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5F02E" w14:textId="4E902F14" w:rsidR="00FB175A" w:rsidRDefault="002F3CBF"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thạc</w:t>
      </w:r>
      <w:proofErr w:type="spellEnd"/>
      <w:r>
        <w:t xml:space="preserve"> </w:t>
      </w:r>
      <w:proofErr w:type="spellStart"/>
      <w:r>
        <w:t>sĩ</w:t>
      </w:r>
      <w:proofErr w:type="spellEnd"/>
    </w:p>
    <w:p w14:paraId="2F30D175" w14:textId="1A7ECA67" w:rsidR="002F3CBF" w:rsidRDefault="002F3CBF">
      <w:hyperlink r:id="rId4" w:history="1">
        <w:r w:rsidRPr="006521BB">
          <w:rPr>
            <w:rStyle w:val="Hyperlink"/>
          </w:rPr>
          <w:t>https://trungtamdbcl.vinhuni.edu.vn/khao-thi-sau-dai-hoc</w:t>
        </w:r>
      </w:hyperlink>
    </w:p>
    <w:sectPr w:rsidR="002F3CBF" w:rsidSect="00756042">
      <w:pgSz w:w="11907" w:h="16839" w:code="9"/>
      <w:pgMar w:top="1418" w:right="1418" w:bottom="1418" w:left="1418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BF"/>
    <w:rsid w:val="002478F6"/>
    <w:rsid w:val="002F3CBF"/>
    <w:rsid w:val="003E7261"/>
    <w:rsid w:val="006419CF"/>
    <w:rsid w:val="00756042"/>
    <w:rsid w:val="00885CD8"/>
    <w:rsid w:val="00FB175A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A39"/>
  <w15:chartTrackingRefBased/>
  <w15:docId w15:val="{11413D1D-0847-4FB8-AA32-2C9B651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CBF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F3CBF"/>
  </w:style>
  <w:style w:type="character" w:styleId="Hyperlink">
    <w:name w:val="Hyperlink"/>
    <w:basedOn w:val="DefaultParagraphFont"/>
    <w:uiPriority w:val="99"/>
    <w:unhideWhenUsed/>
    <w:rsid w:val="002F3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ngtamdbcl.vinhuni.edu.vn/khao-thi-sau-dai-h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2024-08-16T07:45:00Z</dcterms:created>
  <dcterms:modified xsi:type="dcterms:W3CDTF">2024-08-16T07:46:00Z</dcterms:modified>
</cp:coreProperties>
</file>