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6DA57" w14:textId="28CC2B78" w:rsidR="00E859C7" w:rsidRPr="004E3EF6" w:rsidRDefault="00E859C7" w:rsidP="00E859C7">
      <w:pPr>
        <w:tabs>
          <w:tab w:val="left" w:pos="852"/>
        </w:tabs>
        <w:jc w:val="center"/>
        <w:rPr>
          <w:rFonts w:ascii="Times New Roman" w:hAnsi="Times New Roman" w:cs="Times New Roman"/>
          <w:b/>
          <w:sz w:val="26"/>
          <w:szCs w:val="26"/>
          <w:lang w:val="nl-NL"/>
        </w:rPr>
      </w:pPr>
      <w:r w:rsidRPr="004E3EF6">
        <w:rPr>
          <w:rFonts w:ascii="Times New Roman" w:hAnsi="Times New Roman" w:cs="Times New Roman"/>
          <w:b/>
          <w:sz w:val="26"/>
          <w:szCs w:val="26"/>
          <w:lang w:val="nl-NL"/>
        </w:rPr>
        <w:t>MẪU PHIẾU ĐÁNH GIÁ NĂM 2023</w:t>
      </w:r>
    </w:p>
    <w:p w14:paraId="623DB505" w14:textId="77777777" w:rsidR="00E859C7" w:rsidRPr="004E3EF6" w:rsidRDefault="00E859C7" w:rsidP="00E859C7">
      <w:pPr>
        <w:tabs>
          <w:tab w:val="left" w:pos="852"/>
        </w:tabs>
        <w:jc w:val="center"/>
        <w:rPr>
          <w:rFonts w:ascii="Times New Roman" w:hAnsi="Times New Roman" w:cs="Times New Roman"/>
          <w:b/>
          <w:sz w:val="26"/>
          <w:szCs w:val="26"/>
          <w:lang w:val="nl-NL"/>
        </w:rPr>
      </w:pPr>
    </w:p>
    <w:p w14:paraId="4E458404" w14:textId="57B87ED7" w:rsidR="00E859C7" w:rsidRPr="004E3EF6" w:rsidRDefault="00E859C7" w:rsidP="00E859C7">
      <w:pPr>
        <w:tabs>
          <w:tab w:val="left" w:pos="852"/>
        </w:tabs>
        <w:jc w:val="both"/>
        <w:rPr>
          <w:rFonts w:ascii="Times New Roman" w:hAnsi="Times New Roman" w:cs="Times New Roman"/>
          <w:b/>
          <w:sz w:val="26"/>
          <w:szCs w:val="26"/>
          <w:lang w:val="sv-SE"/>
        </w:rPr>
      </w:pPr>
      <w:r w:rsidRPr="004E3EF6">
        <w:rPr>
          <w:rFonts w:ascii="Times New Roman" w:hAnsi="Times New Roman" w:cs="Times New Roman"/>
          <w:b/>
          <w:i/>
          <w:iCs/>
          <w:sz w:val="26"/>
          <w:szCs w:val="26"/>
          <w:lang w:val="nl-NL"/>
        </w:rPr>
        <w:t xml:space="preserve">4.3. Phiếu đánh giá bài đánh giá A2.1 </w:t>
      </w:r>
    </w:p>
    <w:p w14:paraId="5BE663EB" w14:textId="77777777" w:rsidR="00E859C7" w:rsidRPr="004E3EF6" w:rsidRDefault="00E859C7" w:rsidP="00E859C7">
      <w:pPr>
        <w:spacing w:before="40" w:after="60" w:line="264" w:lineRule="auto"/>
        <w:jc w:val="both"/>
        <w:rPr>
          <w:rFonts w:ascii="Times New Roman" w:hAnsi="Times New Roman" w:cs="Times New Roman"/>
          <w:b/>
          <w:iCs/>
          <w:noProof/>
          <w:sz w:val="26"/>
          <w:szCs w:val="26"/>
          <w:lang w:val="sv-SE" w:eastAsia="zh-CN"/>
        </w:rPr>
      </w:pPr>
    </w:p>
    <w:tbl>
      <w:tblPr>
        <w:tblW w:w="10035" w:type="dxa"/>
        <w:jc w:val="center"/>
        <w:tblLayout w:type="fixed"/>
        <w:tblLook w:val="01E0" w:firstRow="1" w:lastRow="1" w:firstColumn="1" w:lastColumn="1" w:noHBand="0" w:noVBand="0"/>
      </w:tblPr>
      <w:tblGrid>
        <w:gridCol w:w="4287"/>
        <w:gridCol w:w="5748"/>
      </w:tblGrid>
      <w:tr w:rsidR="00E859C7" w:rsidRPr="004E3EF6" w14:paraId="2B84E6A6" w14:textId="77777777" w:rsidTr="000E14B1">
        <w:trPr>
          <w:trHeight w:val="902"/>
          <w:jc w:val="center"/>
        </w:trPr>
        <w:tc>
          <w:tcPr>
            <w:tcW w:w="4287" w:type="dxa"/>
            <w:shd w:val="clear" w:color="auto" w:fill="auto"/>
          </w:tcPr>
          <w:p w14:paraId="30941FBD" w14:textId="77777777" w:rsidR="00E859C7" w:rsidRPr="004E3EF6" w:rsidRDefault="00E859C7" w:rsidP="000E14B1">
            <w:pPr>
              <w:pStyle w:val="Title"/>
              <w:spacing w:after="0"/>
              <w:jc w:val="center"/>
              <w:rPr>
                <w:rFonts w:ascii="Times New Roman" w:hAnsi="Times New Roman" w:cs="Times New Roman"/>
                <w:b/>
                <w:sz w:val="26"/>
                <w:szCs w:val="26"/>
                <w:lang w:val="sv-SE"/>
              </w:rPr>
            </w:pPr>
            <w:r w:rsidRPr="004E3EF6">
              <w:rPr>
                <w:rFonts w:ascii="Times New Roman" w:hAnsi="Times New Roman" w:cs="Times New Roman"/>
                <w:sz w:val="26"/>
                <w:szCs w:val="26"/>
                <w:lang w:val="sv-SE"/>
              </w:rPr>
              <w:t>TRƯỜNG ĐẠI HỌC VINH</w:t>
            </w:r>
          </w:p>
          <w:p w14:paraId="3D9268AE" w14:textId="77777777" w:rsidR="00E859C7" w:rsidRPr="004E3EF6" w:rsidRDefault="00E859C7" w:rsidP="000E14B1">
            <w:pPr>
              <w:pStyle w:val="Title"/>
              <w:spacing w:after="0"/>
              <w:jc w:val="center"/>
              <w:rPr>
                <w:rFonts w:ascii="Times New Roman" w:hAnsi="Times New Roman" w:cs="Times New Roman"/>
                <w:b/>
                <w:sz w:val="26"/>
                <w:szCs w:val="26"/>
                <w:lang w:val="sv-SE"/>
              </w:rPr>
            </w:pPr>
            <w:r w:rsidRPr="004E3EF6">
              <w:rPr>
                <w:rFonts w:ascii="Times New Roman" w:hAnsi="Times New Roman" w:cs="Times New Roman"/>
                <w:sz w:val="26"/>
                <w:szCs w:val="26"/>
                <w:lang w:val="sv-SE"/>
              </w:rPr>
              <w:t>TRƯỜNG SƯ PHẠM</w:t>
            </w:r>
          </w:p>
        </w:tc>
        <w:tc>
          <w:tcPr>
            <w:tcW w:w="5748" w:type="dxa"/>
            <w:shd w:val="clear" w:color="auto" w:fill="auto"/>
          </w:tcPr>
          <w:p w14:paraId="34C6BEF1" w14:textId="77777777" w:rsidR="00E859C7" w:rsidRPr="004E3EF6" w:rsidRDefault="00E859C7" w:rsidP="000E14B1">
            <w:pPr>
              <w:pStyle w:val="Title"/>
              <w:spacing w:after="0"/>
              <w:jc w:val="center"/>
              <w:rPr>
                <w:rFonts w:ascii="Times New Roman" w:hAnsi="Times New Roman" w:cs="Times New Roman"/>
                <w:b/>
                <w:sz w:val="26"/>
                <w:szCs w:val="26"/>
                <w:lang w:val="sv-SE"/>
              </w:rPr>
            </w:pPr>
            <w:r w:rsidRPr="004E3EF6">
              <w:rPr>
                <w:rFonts w:ascii="Times New Roman" w:hAnsi="Times New Roman" w:cs="Times New Roman"/>
                <w:sz w:val="26"/>
                <w:szCs w:val="26"/>
                <w:lang w:val="sv-SE"/>
              </w:rPr>
              <w:t>CỘNG HÒA XÃ HỘI CHỦ NGHĨA VIỆT NAM</w:t>
            </w:r>
          </w:p>
          <w:p w14:paraId="4797F453" w14:textId="77777777" w:rsidR="00E859C7" w:rsidRPr="004E3EF6" w:rsidRDefault="00E859C7" w:rsidP="000E14B1">
            <w:pPr>
              <w:pStyle w:val="Title"/>
              <w:spacing w:after="0"/>
              <w:jc w:val="center"/>
              <w:rPr>
                <w:rFonts w:ascii="Times New Roman" w:hAnsi="Times New Roman" w:cs="Times New Roman"/>
                <w:b/>
                <w:bCs/>
                <w:sz w:val="26"/>
                <w:szCs w:val="26"/>
              </w:rPr>
            </w:pPr>
            <w:r w:rsidRPr="004E3EF6">
              <w:rPr>
                <w:rFonts w:ascii="Times New Roman" w:hAnsi="Times New Roman" w:cs="Times New Roman"/>
                <w:bCs/>
                <w:sz w:val="26"/>
                <w:szCs w:val="26"/>
              </w:rPr>
              <w:t>Độc lập – Tự do – Hạnh phúc</w:t>
            </w:r>
          </w:p>
        </w:tc>
      </w:tr>
    </w:tbl>
    <w:p w14:paraId="2491479F" w14:textId="77777777" w:rsidR="00E859C7" w:rsidRPr="004E3EF6" w:rsidRDefault="00E859C7" w:rsidP="00E859C7">
      <w:pPr>
        <w:jc w:val="center"/>
        <w:rPr>
          <w:rFonts w:ascii="Times New Roman" w:hAnsi="Times New Roman" w:cs="Times New Roman"/>
          <w:b/>
          <w:sz w:val="26"/>
          <w:szCs w:val="26"/>
        </w:rPr>
      </w:pPr>
      <w:r w:rsidRPr="004E3EF6">
        <w:rPr>
          <w:rFonts w:ascii="Times New Roman" w:hAnsi="Times New Roman" w:cs="Times New Roman"/>
          <w:b/>
          <w:sz w:val="26"/>
          <w:szCs w:val="26"/>
        </w:rPr>
        <w:t>PHIẾU ĐÁNH GIÁ</w:t>
      </w:r>
    </w:p>
    <w:p w14:paraId="74756604" w14:textId="77777777" w:rsidR="00E859C7" w:rsidRPr="004E3EF6" w:rsidRDefault="00E859C7" w:rsidP="00E859C7">
      <w:pPr>
        <w:jc w:val="center"/>
        <w:rPr>
          <w:rFonts w:ascii="Times New Roman" w:hAnsi="Times New Roman" w:cs="Times New Roman"/>
          <w:b/>
          <w:bCs/>
          <w:iCs/>
          <w:sz w:val="26"/>
          <w:szCs w:val="26"/>
        </w:rPr>
      </w:pPr>
      <w:r w:rsidRPr="004E3EF6">
        <w:rPr>
          <w:rFonts w:ascii="Times New Roman" w:hAnsi="Times New Roman" w:cs="Times New Roman"/>
          <w:b/>
          <w:bCs/>
          <w:iCs/>
          <w:sz w:val="26"/>
          <w:szCs w:val="26"/>
        </w:rPr>
        <w:t>Bài đánh giá A2.1</w:t>
      </w:r>
    </w:p>
    <w:p w14:paraId="56D79DB0" w14:textId="77777777" w:rsidR="00E859C7" w:rsidRPr="004E3EF6" w:rsidRDefault="00E859C7" w:rsidP="00E859C7">
      <w:pPr>
        <w:jc w:val="center"/>
        <w:rPr>
          <w:rFonts w:ascii="Times New Roman" w:hAnsi="Times New Roman" w:cs="Times New Roman"/>
          <w:b/>
          <w:bCs/>
          <w:iCs/>
          <w:sz w:val="26"/>
          <w:szCs w:val="26"/>
        </w:rPr>
      </w:pPr>
    </w:p>
    <w:p w14:paraId="28C95B0E" w14:textId="77777777" w:rsidR="00E859C7" w:rsidRPr="004E3EF6" w:rsidRDefault="00E859C7" w:rsidP="00E859C7">
      <w:pPr>
        <w:tabs>
          <w:tab w:val="left" w:pos="284"/>
          <w:tab w:val="left" w:leader="dot" w:pos="8789"/>
        </w:tabs>
        <w:jc w:val="both"/>
        <w:rPr>
          <w:rFonts w:ascii="Times New Roman" w:hAnsi="Times New Roman" w:cs="Times New Roman"/>
          <w:sz w:val="26"/>
          <w:szCs w:val="26"/>
        </w:rPr>
      </w:pPr>
      <w:r w:rsidRPr="004E3EF6">
        <w:rPr>
          <w:rFonts w:ascii="Times New Roman" w:hAnsi="Times New Roman" w:cs="Times New Roman"/>
          <w:sz w:val="26"/>
          <w:szCs w:val="26"/>
        </w:rPr>
        <w:t>1. Họ và tên học viên: …………………………; Ngày sinh: …/……/</w:t>
      </w:r>
      <w:r w:rsidRPr="004E3EF6">
        <w:rPr>
          <w:rFonts w:ascii="Times New Roman" w:hAnsi="Times New Roman" w:cs="Times New Roman"/>
          <w:sz w:val="26"/>
          <w:szCs w:val="26"/>
        </w:rPr>
        <w:tab/>
      </w:r>
    </w:p>
    <w:p w14:paraId="4FB6F410" w14:textId="77777777" w:rsidR="00E859C7" w:rsidRPr="004E3EF6" w:rsidRDefault="00E859C7" w:rsidP="00E859C7">
      <w:pPr>
        <w:tabs>
          <w:tab w:val="left" w:pos="284"/>
          <w:tab w:val="left" w:leader="dot" w:pos="8789"/>
        </w:tabs>
        <w:jc w:val="both"/>
        <w:rPr>
          <w:rFonts w:ascii="Times New Roman" w:hAnsi="Times New Roman" w:cs="Times New Roman"/>
          <w:sz w:val="26"/>
          <w:szCs w:val="26"/>
        </w:rPr>
      </w:pPr>
      <w:r w:rsidRPr="004E3EF6">
        <w:rPr>
          <w:rFonts w:ascii="Times New Roman" w:hAnsi="Times New Roman" w:cs="Times New Roman"/>
          <w:sz w:val="26"/>
          <w:szCs w:val="26"/>
        </w:rPr>
        <w:t>2.</w:t>
      </w:r>
      <w:r w:rsidRPr="004E3EF6">
        <w:rPr>
          <w:rFonts w:ascii="Times New Roman" w:hAnsi="Times New Roman" w:cs="Times New Roman"/>
          <w:sz w:val="26"/>
          <w:szCs w:val="26"/>
        </w:rPr>
        <w:tab/>
        <w:t>Mã học viên: ……………………………</w:t>
      </w:r>
      <w:proofErr w:type="gramStart"/>
      <w:r w:rsidRPr="004E3EF6">
        <w:rPr>
          <w:rFonts w:ascii="Times New Roman" w:hAnsi="Times New Roman" w:cs="Times New Roman"/>
          <w:sz w:val="26"/>
          <w:szCs w:val="26"/>
        </w:rPr>
        <w:t>…..</w:t>
      </w:r>
      <w:proofErr w:type="gramEnd"/>
      <w:r w:rsidRPr="004E3EF6">
        <w:rPr>
          <w:rFonts w:ascii="Times New Roman" w:hAnsi="Times New Roman" w:cs="Times New Roman"/>
          <w:sz w:val="26"/>
          <w:szCs w:val="26"/>
        </w:rPr>
        <w:t>; Khóa, Lớp:</w:t>
      </w:r>
      <w:r w:rsidRPr="004E3EF6">
        <w:rPr>
          <w:rFonts w:ascii="Times New Roman" w:hAnsi="Times New Roman" w:cs="Times New Roman"/>
          <w:sz w:val="26"/>
          <w:szCs w:val="26"/>
        </w:rPr>
        <w:tab/>
      </w:r>
    </w:p>
    <w:p w14:paraId="38BDEAB2" w14:textId="77777777" w:rsidR="00E859C7" w:rsidRPr="004E3EF6" w:rsidRDefault="00E859C7" w:rsidP="00E859C7">
      <w:pPr>
        <w:tabs>
          <w:tab w:val="left" w:pos="284"/>
          <w:tab w:val="left" w:leader="dot" w:pos="8789"/>
        </w:tabs>
        <w:jc w:val="both"/>
        <w:rPr>
          <w:rFonts w:ascii="Times New Roman" w:hAnsi="Times New Roman" w:cs="Times New Roman"/>
          <w:sz w:val="26"/>
          <w:szCs w:val="26"/>
        </w:rPr>
      </w:pPr>
      <w:r w:rsidRPr="004E3EF6">
        <w:rPr>
          <w:rFonts w:ascii="Times New Roman" w:hAnsi="Times New Roman" w:cs="Times New Roman"/>
          <w:sz w:val="26"/>
          <w:szCs w:val="26"/>
        </w:rPr>
        <w:t>3.</w:t>
      </w:r>
      <w:r w:rsidRPr="004E3EF6">
        <w:rPr>
          <w:rFonts w:ascii="Times New Roman" w:hAnsi="Times New Roman" w:cs="Times New Roman"/>
          <w:sz w:val="26"/>
          <w:szCs w:val="26"/>
        </w:rPr>
        <w:tab/>
        <w:t>Học phần:</w:t>
      </w:r>
      <w:r w:rsidRPr="004E3EF6">
        <w:rPr>
          <w:rFonts w:ascii="Times New Roman" w:hAnsi="Times New Roman" w:cs="Times New Roman"/>
          <w:sz w:val="26"/>
          <w:szCs w:val="26"/>
        </w:rPr>
        <w:tab/>
      </w:r>
    </w:p>
    <w:p w14:paraId="68E1832E" w14:textId="77777777" w:rsidR="00E859C7" w:rsidRPr="004E3EF6" w:rsidRDefault="00E859C7" w:rsidP="00E859C7">
      <w:pPr>
        <w:jc w:val="both"/>
        <w:rPr>
          <w:rFonts w:ascii="Times New Roman" w:hAnsi="Times New Roman" w:cs="Times New Roman"/>
          <w:sz w:val="26"/>
          <w:szCs w:val="26"/>
        </w:rPr>
      </w:pPr>
      <w:r w:rsidRPr="004E3EF6">
        <w:rPr>
          <w:rFonts w:ascii="Times New Roman" w:hAnsi="Times New Roman" w:cs="Times New Roman"/>
          <w:sz w:val="26"/>
          <w:szCs w:val="26"/>
        </w:rPr>
        <w:t>4. Tiêu chí đánh giá:</w:t>
      </w:r>
    </w:p>
    <w:p w14:paraId="2E7277B8" w14:textId="77777777" w:rsidR="00E859C7" w:rsidRPr="004E3EF6" w:rsidRDefault="00E859C7" w:rsidP="00E859C7">
      <w:pPr>
        <w:spacing w:line="264" w:lineRule="auto"/>
        <w:jc w:val="both"/>
        <w:rPr>
          <w:rFonts w:ascii="Times New Roman" w:hAnsi="Times New Roman" w:cs="Times New Roman"/>
          <w:b/>
          <w:sz w:val="26"/>
          <w:szCs w:val="26"/>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5783"/>
        <w:gridCol w:w="1322"/>
        <w:gridCol w:w="1315"/>
      </w:tblGrid>
      <w:tr w:rsidR="00E859C7" w:rsidRPr="004E3EF6" w14:paraId="0ABA61F3" w14:textId="77777777" w:rsidTr="000E14B1">
        <w:trPr>
          <w:trHeight w:val="663"/>
        </w:trPr>
        <w:tc>
          <w:tcPr>
            <w:tcW w:w="7253" w:type="dxa"/>
            <w:gridSpan w:val="2"/>
            <w:shd w:val="clear" w:color="auto" w:fill="auto"/>
            <w:vAlign w:val="center"/>
          </w:tcPr>
          <w:p w14:paraId="786798EB" w14:textId="77777777" w:rsidR="00E859C7" w:rsidRPr="004E3EF6" w:rsidRDefault="00E859C7" w:rsidP="000E14B1">
            <w:pPr>
              <w:spacing w:line="264" w:lineRule="auto"/>
              <w:ind w:left="-57" w:right="-57"/>
              <w:jc w:val="center"/>
              <w:rPr>
                <w:rFonts w:ascii="Times New Roman" w:hAnsi="Times New Roman" w:cs="Times New Roman"/>
                <w:b/>
                <w:bCs/>
                <w:sz w:val="26"/>
                <w:szCs w:val="26"/>
                <w:lang w:val="sv-SE"/>
              </w:rPr>
            </w:pPr>
            <w:r w:rsidRPr="004E3EF6">
              <w:rPr>
                <w:rFonts w:ascii="Times New Roman" w:hAnsi="Times New Roman" w:cs="Times New Roman"/>
                <w:b/>
                <w:bCs/>
                <w:sz w:val="26"/>
                <w:szCs w:val="26"/>
                <w:lang w:val="sv-SE"/>
              </w:rPr>
              <w:t>Tiêu chí đánh giá [Điểm năng lực cần đạt]</w:t>
            </w:r>
          </w:p>
        </w:tc>
        <w:tc>
          <w:tcPr>
            <w:tcW w:w="1322" w:type="dxa"/>
            <w:shd w:val="clear" w:color="auto" w:fill="auto"/>
          </w:tcPr>
          <w:p w14:paraId="39626FB9" w14:textId="77777777" w:rsidR="00E859C7" w:rsidRPr="004E3EF6" w:rsidRDefault="00E859C7" w:rsidP="000E14B1">
            <w:pPr>
              <w:spacing w:line="264" w:lineRule="auto"/>
              <w:ind w:left="-113" w:right="-113"/>
              <w:jc w:val="center"/>
              <w:rPr>
                <w:rFonts w:ascii="Times New Roman" w:hAnsi="Times New Roman" w:cs="Times New Roman"/>
                <w:b/>
                <w:bCs/>
                <w:sz w:val="26"/>
                <w:szCs w:val="26"/>
                <w:lang w:val="sv-SE"/>
              </w:rPr>
            </w:pPr>
            <w:r w:rsidRPr="004E3EF6">
              <w:rPr>
                <w:rFonts w:ascii="Times New Roman" w:hAnsi="Times New Roman" w:cs="Times New Roman"/>
                <w:b/>
                <w:bCs/>
                <w:sz w:val="26"/>
                <w:szCs w:val="26"/>
                <w:lang w:val="sv-SE"/>
              </w:rPr>
              <w:t xml:space="preserve">Điểm số đánh giá </w:t>
            </w:r>
          </w:p>
        </w:tc>
        <w:tc>
          <w:tcPr>
            <w:tcW w:w="1315" w:type="dxa"/>
          </w:tcPr>
          <w:p w14:paraId="1064EBE5" w14:textId="77777777" w:rsidR="00E859C7" w:rsidRPr="004E3EF6" w:rsidRDefault="00E859C7" w:rsidP="000E14B1">
            <w:pPr>
              <w:spacing w:line="264" w:lineRule="auto"/>
              <w:ind w:left="-113" w:right="-113"/>
              <w:jc w:val="center"/>
              <w:rPr>
                <w:rFonts w:ascii="Times New Roman" w:hAnsi="Times New Roman" w:cs="Times New Roman"/>
                <w:b/>
                <w:bCs/>
                <w:sz w:val="26"/>
                <w:szCs w:val="26"/>
                <w:lang w:val="sv-SE"/>
              </w:rPr>
            </w:pPr>
            <w:r w:rsidRPr="004E3EF6">
              <w:rPr>
                <w:rFonts w:ascii="Times New Roman" w:hAnsi="Times New Roman" w:cs="Times New Roman"/>
                <w:b/>
                <w:bCs/>
                <w:sz w:val="26"/>
                <w:szCs w:val="26"/>
                <w:lang w:val="sv-SE"/>
              </w:rPr>
              <w:t>Điểm năng lực</w:t>
            </w:r>
          </w:p>
        </w:tc>
      </w:tr>
      <w:tr w:rsidR="00E859C7" w:rsidRPr="004E3EF6" w14:paraId="1B0620D2" w14:textId="77777777" w:rsidTr="000E14B1">
        <w:tc>
          <w:tcPr>
            <w:tcW w:w="7253" w:type="dxa"/>
            <w:gridSpan w:val="2"/>
            <w:shd w:val="clear" w:color="auto" w:fill="auto"/>
          </w:tcPr>
          <w:p w14:paraId="2B4C4BC5" w14:textId="77777777" w:rsidR="00E859C7" w:rsidRPr="004E3EF6" w:rsidRDefault="00E859C7" w:rsidP="000E14B1">
            <w:pPr>
              <w:spacing w:line="264" w:lineRule="auto"/>
              <w:jc w:val="both"/>
              <w:rPr>
                <w:rFonts w:ascii="Times New Roman" w:hAnsi="Times New Roman" w:cs="Times New Roman"/>
                <w:b/>
                <w:sz w:val="26"/>
                <w:szCs w:val="26"/>
              </w:rPr>
            </w:pPr>
            <w:r w:rsidRPr="004E3EF6">
              <w:rPr>
                <w:rFonts w:ascii="Times New Roman" w:hAnsi="Times New Roman" w:cs="Times New Roman"/>
                <w:b/>
                <w:bCs/>
                <w:sz w:val="26"/>
                <w:szCs w:val="26"/>
                <w:lang w:val="sv-SE"/>
              </w:rPr>
              <w:t>CLO2.1.2.1.</w:t>
            </w:r>
            <w:r w:rsidRPr="004E3EF6">
              <w:rPr>
                <w:rFonts w:ascii="Times New Roman" w:hAnsi="Times New Roman" w:cs="Times New Roman"/>
                <w:sz w:val="26"/>
                <w:szCs w:val="26"/>
                <w:lang w:val="sv-SE"/>
              </w:rPr>
              <w:t xml:space="preserve"> Thực hiện thành thạo kỹ năng sử dụng công nghệ để tìm kiếm, đánh giá, sử dụng và chia sẻ thông tin về</w:t>
            </w:r>
            <w:r w:rsidRPr="004E3EF6">
              <w:rPr>
                <w:rFonts w:ascii="Times New Roman" w:hAnsi="Times New Roman" w:cs="Times New Roman"/>
                <w:sz w:val="26"/>
                <w:szCs w:val="26"/>
                <w:lang w:val="vi-VN"/>
              </w:rPr>
              <w:t xml:space="preserve"> giáo dục STEM</w:t>
            </w:r>
            <w:r w:rsidRPr="004E3EF6">
              <w:rPr>
                <w:rFonts w:ascii="Times New Roman" w:hAnsi="Times New Roman" w:cs="Times New Roman"/>
                <w:sz w:val="26"/>
                <w:szCs w:val="26"/>
                <w:lang w:val="sv-SE"/>
              </w:rPr>
              <w:t xml:space="preserve"> trong hoạt động chuyên môn</w:t>
            </w:r>
            <w:r w:rsidRPr="004E3EF6">
              <w:rPr>
                <w:rFonts w:ascii="Times New Roman" w:hAnsi="Times New Roman" w:cs="Times New Roman"/>
                <w:bCs/>
                <w:sz w:val="26"/>
                <w:szCs w:val="26"/>
                <w:lang w:val="sv-SE"/>
              </w:rPr>
              <w:t xml:space="preserve"> [3.5] </w:t>
            </w:r>
            <w:r w:rsidRPr="004E3EF6">
              <w:rPr>
                <w:rStyle w:val="normaltextrun"/>
                <w:rFonts w:ascii="Times New Roman" w:hAnsi="Times New Roman" w:cs="Times New Roman"/>
                <w:sz w:val="26"/>
                <w:szCs w:val="26"/>
                <w:lang w:val="sv-SE"/>
              </w:rPr>
              <w:t>{trọng số 12%}</w:t>
            </w:r>
          </w:p>
        </w:tc>
        <w:tc>
          <w:tcPr>
            <w:tcW w:w="1322" w:type="dxa"/>
            <w:tcBorders>
              <w:top w:val="dashSmallGap" w:sz="4" w:space="0" w:color="auto"/>
            </w:tcBorders>
            <w:shd w:val="clear" w:color="auto" w:fill="auto"/>
            <w:vAlign w:val="center"/>
          </w:tcPr>
          <w:p w14:paraId="290389A7"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b/>
                <w:bCs/>
                <w:sz w:val="26"/>
                <w:szCs w:val="26"/>
              </w:rPr>
              <w:t>…/10</w:t>
            </w:r>
          </w:p>
        </w:tc>
        <w:tc>
          <w:tcPr>
            <w:tcW w:w="1315" w:type="dxa"/>
            <w:tcBorders>
              <w:top w:val="dashSmallGap" w:sz="4" w:space="0" w:color="auto"/>
            </w:tcBorders>
            <w:shd w:val="clear" w:color="auto" w:fill="auto"/>
          </w:tcPr>
          <w:p w14:paraId="07C49148"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7928283C" w14:textId="77777777" w:rsidTr="000E14B1">
        <w:tc>
          <w:tcPr>
            <w:tcW w:w="1470" w:type="dxa"/>
            <w:vMerge w:val="restart"/>
            <w:tcBorders>
              <w:right w:val="single" w:sz="4" w:space="0" w:color="auto"/>
            </w:tcBorders>
            <w:shd w:val="clear" w:color="auto" w:fill="auto"/>
            <w:vAlign w:val="center"/>
          </w:tcPr>
          <w:p w14:paraId="5525CB77" w14:textId="77777777" w:rsidR="00E859C7" w:rsidRPr="004E3EF6" w:rsidRDefault="00E859C7" w:rsidP="000E14B1">
            <w:pPr>
              <w:spacing w:line="264" w:lineRule="auto"/>
              <w:jc w:val="both"/>
              <w:rPr>
                <w:rFonts w:ascii="Times New Roman" w:hAnsi="Times New Roman" w:cs="Times New Roman"/>
                <w:b/>
                <w:sz w:val="26"/>
                <w:szCs w:val="26"/>
              </w:rPr>
            </w:pPr>
            <w:r w:rsidRPr="004E3EF6">
              <w:rPr>
                <w:rFonts w:ascii="Times New Roman" w:hAnsi="Times New Roman" w:cs="Times New Roman"/>
                <w:b/>
                <w:bCs/>
                <w:i/>
                <w:iCs/>
                <w:sz w:val="26"/>
                <w:szCs w:val="26"/>
              </w:rPr>
              <w:t>Tiêu chí</w:t>
            </w:r>
          </w:p>
        </w:tc>
        <w:tc>
          <w:tcPr>
            <w:tcW w:w="5783" w:type="dxa"/>
            <w:tcBorders>
              <w:left w:val="single" w:sz="4" w:space="0" w:color="auto"/>
            </w:tcBorders>
            <w:shd w:val="clear" w:color="auto" w:fill="auto"/>
            <w:vAlign w:val="center"/>
          </w:tcPr>
          <w:p w14:paraId="25FB7065" w14:textId="77777777" w:rsidR="00E859C7" w:rsidRPr="004E3EF6" w:rsidRDefault="00E859C7" w:rsidP="000E14B1">
            <w:pPr>
              <w:spacing w:line="264" w:lineRule="auto"/>
              <w:jc w:val="both"/>
              <w:rPr>
                <w:rFonts w:ascii="Times New Roman" w:hAnsi="Times New Roman" w:cs="Times New Roman"/>
                <w:b/>
                <w:sz w:val="26"/>
                <w:szCs w:val="26"/>
              </w:rPr>
            </w:pPr>
            <w:r w:rsidRPr="004E3EF6">
              <w:rPr>
                <w:rFonts w:ascii="Times New Roman" w:hAnsi="Times New Roman" w:cs="Times New Roman"/>
                <w:i/>
                <w:iCs/>
                <w:sz w:val="26"/>
                <w:szCs w:val="26"/>
              </w:rPr>
              <w:t>Chỉ báo 1.</w:t>
            </w:r>
            <w:r w:rsidRPr="004E3EF6">
              <w:rPr>
                <w:rFonts w:ascii="Times New Roman" w:hAnsi="Times New Roman" w:cs="Times New Roman"/>
                <w:sz w:val="26"/>
                <w:szCs w:val="26"/>
              </w:rPr>
              <w:t xml:space="preserve"> Sử dụng thành thạo công nghệ để tìm kiếm thông tin liên quan đến giáo</w:t>
            </w:r>
            <w:r w:rsidRPr="004E3EF6">
              <w:rPr>
                <w:rFonts w:ascii="Times New Roman" w:hAnsi="Times New Roman" w:cs="Times New Roman"/>
                <w:sz w:val="26"/>
                <w:szCs w:val="26"/>
                <w:lang w:val="vi-VN"/>
              </w:rPr>
              <w:t xml:space="preserve"> dục STEM</w:t>
            </w:r>
            <w:r w:rsidRPr="004E3EF6">
              <w:rPr>
                <w:rFonts w:ascii="Times New Roman" w:hAnsi="Times New Roman" w:cs="Times New Roman"/>
                <w:sz w:val="26"/>
                <w:szCs w:val="26"/>
              </w:rPr>
              <w:t xml:space="preserve"> từ các nguồn đáng tin cậy như cơ sở dữ liệu khoa học, bài báo, sách và trang web chuyên ngành.</w:t>
            </w:r>
          </w:p>
        </w:tc>
        <w:tc>
          <w:tcPr>
            <w:tcW w:w="1322" w:type="dxa"/>
            <w:tcBorders>
              <w:top w:val="dashSmallGap" w:sz="4" w:space="0" w:color="auto"/>
            </w:tcBorders>
            <w:shd w:val="clear" w:color="auto" w:fill="auto"/>
            <w:vAlign w:val="center"/>
          </w:tcPr>
          <w:p w14:paraId="3A139634"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i/>
                <w:iCs/>
                <w:sz w:val="26"/>
                <w:szCs w:val="26"/>
              </w:rPr>
              <w:t>4,0</w:t>
            </w:r>
          </w:p>
        </w:tc>
        <w:tc>
          <w:tcPr>
            <w:tcW w:w="1315" w:type="dxa"/>
            <w:tcBorders>
              <w:top w:val="dashSmallGap" w:sz="4" w:space="0" w:color="auto"/>
            </w:tcBorders>
            <w:shd w:val="clear" w:color="auto" w:fill="auto"/>
          </w:tcPr>
          <w:p w14:paraId="1C76159F"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6224A1E2" w14:textId="77777777" w:rsidTr="000E14B1">
        <w:tc>
          <w:tcPr>
            <w:tcW w:w="1470" w:type="dxa"/>
            <w:vMerge/>
            <w:tcBorders>
              <w:right w:val="single" w:sz="4" w:space="0" w:color="auto"/>
            </w:tcBorders>
            <w:shd w:val="clear" w:color="auto" w:fill="auto"/>
            <w:vAlign w:val="center"/>
          </w:tcPr>
          <w:p w14:paraId="149C7DD6" w14:textId="77777777" w:rsidR="00E859C7" w:rsidRPr="004E3EF6" w:rsidRDefault="00E859C7" w:rsidP="000E14B1">
            <w:pPr>
              <w:spacing w:line="264" w:lineRule="auto"/>
              <w:jc w:val="both"/>
              <w:rPr>
                <w:rFonts w:ascii="Times New Roman" w:hAnsi="Times New Roman" w:cs="Times New Roman"/>
                <w:b/>
                <w:sz w:val="26"/>
                <w:szCs w:val="26"/>
              </w:rPr>
            </w:pPr>
          </w:p>
        </w:tc>
        <w:tc>
          <w:tcPr>
            <w:tcW w:w="5783" w:type="dxa"/>
            <w:tcBorders>
              <w:left w:val="single" w:sz="4" w:space="0" w:color="auto"/>
            </w:tcBorders>
            <w:shd w:val="clear" w:color="auto" w:fill="auto"/>
          </w:tcPr>
          <w:p w14:paraId="52942DEB" w14:textId="77777777" w:rsidR="00E859C7" w:rsidRPr="004E3EF6" w:rsidRDefault="00E859C7" w:rsidP="000E14B1">
            <w:pPr>
              <w:spacing w:line="264" w:lineRule="auto"/>
              <w:jc w:val="both"/>
              <w:rPr>
                <w:rFonts w:ascii="Times New Roman" w:hAnsi="Times New Roman" w:cs="Times New Roman"/>
                <w:b/>
                <w:sz w:val="26"/>
                <w:szCs w:val="26"/>
              </w:rPr>
            </w:pPr>
            <w:r w:rsidRPr="004E3EF6">
              <w:rPr>
                <w:rFonts w:ascii="Times New Roman" w:hAnsi="Times New Roman" w:cs="Times New Roman"/>
                <w:i/>
                <w:iCs/>
                <w:sz w:val="26"/>
                <w:szCs w:val="26"/>
              </w:rPr>
              <w:t>Chỉ báo 2.</w:t>
            </w:r>
            <w:r w:rsidRPr="004E3EF6">
              <w:rPr>
                <w:rFonts w:ascii="Times New Roman" w:hAnsi="Times New Roman" w:cs="Times New Roman"/>
                <w:sz w:val="26"/>
                <w:szCs w:val="26"/>
              </w:rPr>
              <w:t xml:space="preserve"> Đánh giá được tính tin cậy, tính chất lượng và tính ứng dụng của thông tin tìm được, phân biệt giữa thông tin khoa học và thông tin không chính xác.</w:t>
            </w:r>
          </w:p>
        </w:tc>
        <w:tc>
          <w:tcPr>
            <w:tcW w:w="1322" w:type="dxa"/>
            <w:tcBorders>
              <w:top w:val="dashSmallGap" w:sz="4" w:space="0" w:color="auto"/>
            </w:tcBorders>
            <w:shd w:val="clear" w:color="auto" w:fill="auto"/>
            <w:vAlign w:val="center"/>
          </w:tcPr>
          <w:p w14:paraId="19B26C89"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i/>
                <w:iCs/>
                <w:sz w:val="26"/>
                <w:szCs w:val="26"/>
              </w:rPr>
              <w:t>4,0</w:t>
            </w:r>
          </w:p>
        </w:tc>
        <w:tc>
          <w:tcPr>
            <w:tcW w:w="1315" w:type="dxa"/>
            <w:tcBorders>
              <w:top w:val="dashSmallGap" w:sz="4" w:space="0" w:color="auto"/>
            </w:tcBorders>
            <w:shd w:val="clear" w:color="auto" w:fill="auto"/>
          </w:tcPr>
          <w:p w14:paraId="6CFA8747"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5C3F7E73" w14:textId="77777777" w:rsidTr="000E14B1">
        <w:tc>
          <w:tcPr>
            <w:tcW w:w="1470" w:type="dxa"/>
            <w:vMerge/>
            <w:tcBorders>
              <w:right w:val="single" w:sz="4" w:space="0" w:color="auto"/>
            </w:tcBorders>
            <w:shd w:val="clear" w:color="auto" w:fill="auto"/>
            <w:vAlign w:val="center"/>
          </w:tcPr>
          <w:p w14:paraId="326334F1" w14:textId="77777777" w:rsidR="00E859C7" w:rsidRPr="004E3EF6" w:rsidRDefault="00E859C7" w:rsidP="000E14B1">
            <w:pPr>
              <w:spacing w:line="264" w:lineRule="auto"/>
              <w:jc w:val="both"/>
              <w:rPr>
                <w:rFonts w:ascii="Times New Roman" w:hAnsi="Times New Roman" w:cs="Times New Roman"/>
                <w:b/>
                <w:sz w:val="26"/>
                <w:szCs w:val="26"/>
              </w:rPr>
            </w:pPr>
          </w:p>
        </w:tc>
        <w:tc>
          <w:tcPr>
            <w:tcW w:w="5783" w:type="dxa"/>
            <w:tcBorders>
              <w:left w:val="single" w:sz="4" w:space="0" w:color="auto"/>
            </w:tcBorders>
            <w:shd w:val="clear" w:color="auto" w:fill="auto"/>
          </w:tcPr>
          <w:p w14:paraId="22F2D33A" w14:textId="77777777" w:rsidR="00E859C7" w:rsidRPr="004E3EF6" w:rsidRDefault="00E859C7" w:rsidP="000E14B1">
            <w:pPr>
              <w:spacing w:line="264" w:lineRule="auto"/>
              <w:jc w:val="both"/>
              <w:rPr>
                <w:rFonts w:ascii="Times New Roman" w:hAnsi="Times New Roman" w:cs="Times New Roman"/>
                <w:b/>
                <w:sz w:val="26"/>
                <w:szCs w:val="26"/>
              </w:rPr>
            </w:pPr>
            <w:r w:rsidRPr="004E3EF6">
              <w:rPr>
                <w:rFonts w:ascii="Times New Roman" w:hAnsi="Times New Roman" w:cs="Times New Roman"/>
                <w:i/>
                <w:iCs/>
                <w:sz w:val="26"/>
                <w:szCs w:val="26"/>
              </w:rPr>
              <w:t>Chỉ báo 3.</w:t>
            </w:r>
            <w:r w:rsidRPr="004E3EF6">
              <w:rPr>
                <w:rFonts w:ascii="Times New Roman" w:hAnsi="Times New Roman" w:cs="Times New Roman"/>
                <w:sz w:val="26"/>
                <w:szCs w:val="26"/>
              </w:rPr>
              <w:t xml:space="preserve"> Có khả năng chia sẻ thông tin một cách hiệu quả thông qua các phương tiện truyền thông công nghệ như email, diễn đàn trực tuyến, mạng xã hội chuyên ngành hoặc viết bài báo khoa học.</w:t>
            </w:r>
          </w:p>
        </w:tc>
        <w:tc>
          <w:tcPr>
            <w:tcW w:w="1322" w:type="dxa"/>
            <w:tcBorders>
              <w:top w:val="dashSmallGap" w:sz="4" w:space="0" w:color="auto"/>
            </w:tcBorders>
            <w:shd w:val="clear" w:color="auto" w:fill="auto"/>
            <w:vAlign w:val="center"/>
          </w:tcPr>
          <w:p w14:paraId="589E0B18"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i/>
                <w:iCs/>
                <w:sz w:val="26"/>
                <w:szCs w:val="26"/>
              </w:rPr>
              <w:t>2,0</w:t>
            </w:r>
          </w:p>
        </w:tc>
        <w:tc>
          <w:tcPr>
            <w:tcW w:w="1315" w:type="dxa"/>
            <w:tcBorders>
              <w:top w:val="dashSmallGap" w:sz="4" w:space="0" w:color="auto"/>
            </w:tcBorders>
            <w:shd w:val="clear" w:color="auto" w:fill="auto"/>
          </w:tcPr>
          <w:p w14:paraId="421C8C4F"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69E367FD" w14:textId="77777777" w:rsidTr="000E14B1">
        <w:tc>
          <w:tcPr>
            <w:tcW w:w="7253" w:type="dxa"/>
            <w:gridSpan w:val="2"/>
            <w:shd w:val="clear" w:color="auto" w:fill="auto"/>
            <w:vAlign w:val="center"/>
          </w:tcPr>
          <w:p w14:paraId="0AE2F41F" w14:textId="77777777" w:rsidR="00E859C7" w:rsidRPr="004E3EF6" w:rsidRDefault="00E859C7" w:rsidP="000E14B1">
            <w:pPr>
              <w:spacing w:line="264" w:lineRule="auto"/>
              <w:jc w:val="both"/>
              <w:rPr>
                <w:rFonts w:ascii="Times New Roman" w:hAnsi="Times New Roman" w:cs="Times New Roman"/>
                <w:sz w:val="26"/>
                <w:szCs w:val="26"/>
              </w:rPr>
            </w:pPr>
            <w:r w:rsidRPr="004E3EF6">
              <w:rPr>
                <w:rFonts w:ascii="Times New Roman" w:hAnsi="Times New Roman" w:cs="Times New Roman"/>
                <w:b/>
                <w:sz w:val="26"/>
                <w:szCs w:val="26"/>
              </w:rPr>
              <w:lastRenderedPageBreak/>
              <w:t xml:space="preserve">CLO 3.1.2.1. </w:t>
            </w:r>
            <w:r w:rsidRPr="004E3EF6">
              <w:rPr>
                <w:rFonts w:ascii="Times New Roman" w:hAnsi="Times New Roman" w:cs="Times New Roman"/>
                <w:bCs/>
                <w:sz w:val="26"/>
                <w:szCs w:val="26"/>
              </w:rPr>
              <w:t>Thực hiện được kỹ năng lãnh đạo nhóm để tổ chức quản trị và quản lý các hoạt động</w:t>
            </w:r>
            <w:r w:rsidRPr="004E3EF6">
              <w:rPr>
                <w:rFonts w:ascii="Times New Roman" w:hAnsi="Times New Roman" w:cs="Times New Roman"/>
                <w:sz w:val="26"/>
                <w:szCs w:val="26"/>
              </w:rPr>
              <w:t xml:space="preserve"> trong tổ chức dạy học STEM môn Sinh học</w:t>
            </w:r>
            <w:r w:rsidRPr="004E3EF6">
              <w:rPr>
                <w:rFonts w:ascii="Times New Roman" w:hAnsi="Times New Roman" w:cs="Times New Roman"/>
                <w:bCs/>
                <w:sz w:val="26"/>
                <w:szCs w:val="26"/>
              </w:rPr>
              <w:t xml:space="preserve"> [2,5] </w:t>
            </w:r>
            <w:r w:rsidRPr="004E3EF6">
              <w:rPr>
                <w:rStyle w:val="normaltextrun"/>
                <w:rFonts w:ascii="Times New Roman" w:hAnsi="Times New Roman" w:cs="Times New Roman"/>
                <w:sz w:val="26"/>
                <w:szCs w:val="26"/>
                <w:lang w:val="sv-SE"/>
              </w:rPr>
              <w:t>{trọng số 20%}</w:t>
            </w:r>
          </w:p>
        </w:tc>
        <w:tc>
          <w:tcPr>
            <w:tcW w:w="1322" w:type="dxa"/>
            <w:tcBorders>
              <w:top w:val="dashSmallGap" w:sz="4" w:space="0" w:color="auto"/>
            </w:tcBorders>
            <w:shd w:val="clear" w:color="auto" w:fill="auto"/>
          </w:tcPr>
          <w:p w14:paraId="3FBC03C8"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b/>
                <w:bCs/>
                <w:sz w:val="26"/>
                <w:szCs w:val="26"/>
              </w:rPr>
              <w:t>…/10</w:t>
            </w:r>
          </w:p>
        </w:tc>
        <w:tc>
          <w:tcPr>
            <w:tcW w:w="1315" w:type="dxa"/>
            <w:tcBorders>
              <w:top w:val="dashSmallGap" w:sz="4" w:space="0" w:color="auto"/>
            </w:tcBorders>
            <w:shd w:val="clear" w:color="auto" w:fill="auto"/>
          </w:tcPr>
          <w:p w14:paraId="2AE9E42D"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4A9BBAAE" w14:textId="77777777" w:rsidTr="000E14B1">
        <w:tc>
          <w:tcPr>
            <w:tcW w:w="1470" w:type="dxa"/>
            <w:vMerge w:val="restart"/>
            <w:shd w:val="clear" w:color="auto" w:fill="auto"/>
            <w:vAlign w:val="center"/>
          </w:tcPr>
          <w:p w14:paraId="5419465A"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 xml:space="preserve">Tiêu chí </w:t>
            </w:r>
          </w:p>
        </w:tc>
        <w:tc>
          <w:tcPr>
            <w:tcW w:w="5783" w:type="dxa"/>
            <w:shd w:val="clear" w:color="auto" w:fill="auto"/>
            <w:vAlign w:val="center"/>
          </w:tcPr>
          <w:p w14:paraId="68ACC4AF"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Chỉ báo 1. Có khả năng thu thập thông tin từ các nguồn đa dạng như các công trình nghiên cứu, tài liệu tham khảo, cơ sở dữ liệu và các chuyên gia trong dạy học STEM.</w:t>
            </w:r>
          </w:p>
        </w:tc>
        <w:tc>
          <w:tcPr>
            <w:tcW w:w="1322" w:type="dxa"/>
            <w:tcBorders>
              <w:bottom w:val="single" w:sz="4" w:space="0" w:color="auto"/>
            </w:tcBorders>
            <w:shd w:val="clear" w:color="auto" w:fill="auto"/>
          </w:tcPr>
          <w:p w14:paraId="47024D2F" w14:textId="77777777" w:rsidR="00E859C7" w:rsidRPr="004E3EF6" w:rsidRDefault="00E859C7" w:rsidP="000E14B1">
            <w:pPr>
              <w:spacing w:line="264" w:lineRule="auto"/>
              <w:jc w:val="both"/>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bottom w:val="single" w:sz="4" w:space="0" w:color="auto"/>
            </w:tcBorders>
          </w:tcPr>
          <w:p w14:paraId="3E57D539" w14:textId="77777777" w:rsidR="00E859C7" w:rsidRPr="004E3EF6" w:rsidRDefault="00E859C7" w:rsidP="000E14B1">
            <w:pPr>
              <w:spacing w:line="264" w:lineRule="auto"/>
              <w:jc w:val="center"/>
              <w:rPr>
                <w:rFonts w:ascii="Times New Roman" w:hAnsi="Times New Roman" w:cs="Times New Roman"/>
                <w:i/>
                <w:iCs/>
                <w:sz w:val="26"/>
                <w:szCs w:val="26"/>
              </w:rPr>
            </w:pPr>
          </w:p>
        </w:tc>
      </w:tr>
      <w:tr w:rsidR="00E859C7" w:rsidRPr="004E3EF6" w14:paraId="23E0C22F" w14:textId="77777777" w:rsidTr="000E14B1">
        <w:tc>
          <w:tcPr>
            <w:tcW w:w="1470" w:type="dxa"/>
            <w:vMerge/>
            <w:shd w:val="clear" w:color="auto" w:fill="auto"/>
          </w:tcPr>
          <w:p w14:paraId="53559048"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148D09A7"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Chỉ báo 2. Sử dụng kỹ năng xử lý thông tin để phân tích và tổ chức dữ liệu một cách hợp lý, nhằm hiểu rõ về tình hình và xu hướng trong dạy học STEM</w:t>
            </w:r>
          </w:p>
        </w:tc>
        <w:tc>
          <w:tcPr>
            <w:tcW w:w="1322" w:type="dxa"/>
            <w:tcBorders>
              <w:bottom w:val="dashSmallGap" w:sz="4" w:space="0" w:color="auto"/>
            </w:tcBorders>
            <w:shd w:val="clear" w:color="auto" w:fill="auto"/>
          </w:tcPr>
          <w:p w14:paraId="01B809F0"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bottom w:val="dashSmallGap" w:sz="4" w:space="0" w:color="auto"/>
            </w:tcBorders>
          </w:tcPr>
          <w:p w14:paraId="0C61ED7E"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6246BCE7" w14:textId="77777777" w:rsidTr="000E14B1">
        <w:tc>
          <w:tcPr>
            <w:tcW w:w="1470" w:type="dxa"/>
            <w:vMerge/>
            <w:shd w:val="clear" w:color="auto" w:fill="auto"/>
          </w:tcPr>
          <w:p w14:paraId="00865385"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3C3EC05D"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Chỉ báo 3. Có khả năng xác định mục tiêu, phạm vi và nguồn lực cần thiết cho thực hiện dự án, lập kế hoạch chi tiết để đạt được các mục tiêu đã đề ra</w:t>
            </w:r>
          </w:p>
        </w:tc>
        <w:tc>
          <w:tcPr>
            <w:tcW w:w="1322" w:type="dxa"/>
            <w:tcBorders>
              <w:top w:val="dashSmallGap" w:sz="4" w:space="0" w:color="auto"/>
              <w:bottom w:val="dashSmallGap" w:sz="4" w:space="0" w:color="auto"/>
            </w:tcBorders>
            <w:shd w:val="clear" w:color="auto" w:fill="auto"/>
          </w:tcPr>
          <w:p w14:paraId="4E6683F8"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4DE19610"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46A38F8C" w14:textId="77777777" w:rsidTr="000E14B1">
        <w:tc>
          <w:tcPr>
            <w:tcW w:w="1470" w:type="dxa"/>
            <w:vMerge/>
            <w:shd w:val="clear" w:color="auto" w:fill="auto"/>
          </w:tcPr>
          <w:p w14:paraId="4EC9C2A2"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2D3C9D17"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Chỉ báo 4. Đảm bảo việc phân công nhiệm vụ, quản lý nguồn lực và thời gian một cách hiệu quả để đảm bảo tiến độ và chất lượng trong thực hiện kế hoạch</w:t>
            </w:r>
          </w:p>
        </w:tc>
        <w:tc>
          <w:tcPr>
            <w:tcW w:w="1322" w:type="dxa"/>
            <w:tcBorders>
              <w:top w:val="dashSmallGap" w:sz="4" w:space="0" w:color="auto"/>
              <w:bottom w:val="dashSmallGap" w:sz="4" w:space="0" w:color="auto"/>
            </w:tcBorders>
            <w:shd w:val="clear" w:color="auto" w:fill="auto"/>
          </w:tcPr>
          <w:p w14:paraId="096345D6"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407AEB59"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571B1A77" w14:textId="77777777" w:rsidTr="000E14B1">
        <w:tc>
          <w:tcPr>
            <w:tcW w:w="7253" w:type="dxa"/>
            <w:gridSpan w:val="2"/>
            <w:shd w:val="clear" w:color="auto" w:fill="auto"/>
            <w:vAlign w:val="center"/>
          </w:tcPr>
          <w:p w14:paraId="0BC6BC03" w14:textId="77777777" w:rsidR="00E859C7" w:rsidRPr="004E3EF6" w:rsidRDefault="00E859C7" w:rsidP="000E14B1">
            <w:pPr>
              <w:tabs>
                <w:tab w:val="left" w:pos="1140"/>
              </w:tabs>
              <w:spacing w:line="264" w:lineRule="auto"/>
              <w:ind w:left="931" w:hanging="931"/>
              <w:jc w:val="both"/>
              <w:rPr>
                <w:rFonts w:ascii="Times New Roman" w:hAnsi="Times New Roman" w:cs="Times New Roman"/>
                <w:sz w:val="26"/>
                <w:szCs w:val="26"/>
              </w:rPr>
            </w:pPr>
            <w:r w:rsidRPr="004E3EF6">
              <w:rPr>
                <w:rFonts w:ascii="Times New Roman" w:hAnsi="Times New Roman" w:cs="Times New Roman"/>
                <w:b/>
                <w:sz w:val="26"/>
                <w:szCs w:val="26"/>
              </w:rPr>
              <w:t>CLO3.2.1.1.</w:t>
            </w:r>
            <w:r w:rsidRPr="004E3EF6">
              <w:rPr>
                <w:rFonts w:ascii="Times New Roman" w:hAnsi="Times New Roman" w:cs="Times New Roman"/>
                <w:bCs/>
                <w:sz w:val="26"/>
                <w:szCs w:val="26"/>
              </w:rPr>
              <w:t xml:space="preserve"> Thực hành được kỹ năng giao tiếp học thuật trong hoạt động chuyên môn [2,5] </w:t>
            </w:r>
            <w:r w:rsidRPr="004E3EF6">
              <w:rPr>
                <w:rStyle w:val="normaltextrun"/>
                <w:rFonts w:ascii="Times New Roman" w:hAnsi="Times New Roman" w:cs="Times New Roman"/>
                <w:sz w:val="26"/>
                <w:szCs w:val="26"/>
                <w:lang w:val="sv-SE"/>
              </w:rPr>
              <w:t>{trọng số 12%}</w:t>
            </w:r>
          </w:p>
        </w:tc>
        <w:tc>
          <w:tcPr>
            <w:tcW w:w="1322" w:type="dxa"/>
            <w:tcBorders>
              <w:top w:val="dashSmallGap" w:sz="4" w:space="0" w:color="auto"/>
              <w:bottom w:val="dashSmallGap" w:sz="4" w:space="0" w:color="auto"/>
            </w:tcBorders>
            <w:shd w:val="clear" w:color="auto" w:fill="auto"/>
            <w:vAlign w:val="center"/>
          </w:tcPr>
          <w:p w14:paraId="622783DF"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b/>
                <w:bCs/>
                <w:sz w:val="26"/>
                <w:szCs w:val="26"/>
              </w:rPr>
              <w:t>…/10</w:t>
            </w:r>
          </w:p>
        </w:tc>
        <w:tc>
          <w:tcPr>
            <w:tcW w:w="1315" w:type="dxa"/>
            <w:tcBorders>
              <w:top w:val="dashSmallGap" w:sz="4" w:space="0" w:color="auto"/>
              <w:bottom w:val="dashSmallGap" w:sz="4" w:space="0" w:color="auto"/>
            </w:tcBorders>
          </w:tcPr>
          <w:p w14:paraId="20FAF87A"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50C084FD" w14:textId="77777777" w:rsidTr="000E14B1">
        <w:tc>
          <w:tcPr>
            <w:tcW w:w="1470" w:type="dxa"/>
            <w:vMerge w:val="restart"/>
            <w:shd w:val="clear" w:color="auto" w:fill="auto"/>
          </w:tcPr>
          <w:p w14:paraId="45D31F45" w14:textId="77777777" w:rsidR="00E859C7" w:rsidRPr="004E3EF6" w:rsidRDefault="00E859C7" w:rsidP="000E14B1">
            <w:pPr>
              <w:spacing w:line="264" w:lineRule="auto"/>
              <w:ind w:left="284"/>
              <w:jc w:val="both"/>
              <w:rPr>
                <w:rFonts w:ascii="Times New Roman" w:hAnsi="Times New Roman" w:cs="Times New Roman"/>
                <w:sz w:val="26"/>
                <w:szCs w:val="26"/>
                <w:lang w:val="vi-VN"/>
              </w:rPr>
            </w:pPr>
          </w:p>
          <w:p w14:paraId="4F638450" w14:textId="77777777" w:rsidR="00E859C7" w:rsidRPr="004E3EF6" w:rsidRDefault="00E859C7" w:rsidP="000E14B1">
            <w:pPr>
              <w:spacing w:line="264" w:lineRule="auto"/>
              <w:ind w:left="284"/>
              <w:jc w:val="both"/>
              <w:rPr>
                <w:rFonts w:ascii="Times New Roman" w:hAnsi="Times New Roman" w:cs="Times New Roman"/>
                <w:i/>
                <w:iCs/>
                <w:sz w:val="26"/>
                <w:szCs w:val="26"/>
              </w:rPr>
            </w:pPr>
            <w:r w:rsidRPr="004E3EF6">
              <w:rPr>
                <w:rFonts w:ascii="Times New Roman" w:hAnsi="Times New Roman" w:cs="Times New Roman"/>
                <w:sz w:val="26"/>
                <w:szCs w:val="26"/>
              </w:rPr>
              <w:t>Tiêu chí</w:t>
            </w:r>
          </w:p>
        </w:tc>
        <w:tc>
          <w:tcPr>
            <w:tcW w:w="5783" w:type="dxa"/>
            <w:shd w:val="clear" w:color="auto" w:fill="auto"/>
          </w:tcPr>
          <w:p w14:paraId="37D7E0A2"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b/>
                <w:bCs/>
                <w:i/>
                <w:iCs/>
                <w:sz w:val="26"/>
                <w:szCs w:val="26"/>
              </w:rPr>
              <w:t>Trình bày được bản thuyết minh hoàn chỉnh về cấu trúc và hình thức</w:t>
            </w:r>
          </w:p>
        </w:tc>
        <w:tc>
          <w:tcPr>
            <w:tcW w:w="1322" w:type="dxa"/>
            <w:tcBorders>
              <w:top w:val="dashSmallGap" w:sz="4" w:space="0" w:color="auto"/>
              <w:bottom w:val="dashSmallGap" w:sz="4" w:space="0" w:color="auto"/>
            </w:tcBorders>
            <w:shd w:val="clear" w:color="auto" w:fill="auto"/>
            <w:vAlign w:val="center"/>
          </w:tcPr>
          <w:p w14:paraId="6FD16C15"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502C5B89"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04E5DBFB" w14:textId="77777777" w:rsidTr="000E14B1">
        <w:tc>
          <w:tcPr>
            <w:tcW w:w="1470" w:type="dxa"/>
            <w:vMerge/>
            <w:shd w:val="clear" w:color="auto" w:fill="auto"/>
          </w:tcPr>
          <w:p w14:paraId="04BABF2C"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0B44A59F"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i/>
                <w:iCs/>
                <w:sz w:val="26"/>
                <w:szCs w:val="26"/>
              </w:rPr>
              <w:t>Chỉ bảo 1</w:t>
            </w:r>
            <w:r w:rsidRPr="004E3EF6">
              <w:rPr>
                <w:rFonts w:ascii="Times New Roman" w:hAnsi="Times New Roman" w:cs="Times New Roman"/>
                <w:sz w:val="26"/>
                <w:szCs w:val="26"/>
              </w:rPr>
              <w:t>: Xây dựng thuyết minh dự án có đầy đủ các phần theo đúng quy định, cấu trúc logic</w:t>
            </w:r>
          </w:p>
        </w:tc>
        <w:tc>
          <w:tcPr>
            <w:tcW w:w="1322" w:type="dxa"/>
            <w:tcBorders>
              <w:top w:val="dashSmallGap" w:sz="4" w:space="0" w:color="auto"/>
              <w:bottom w:val="dashSmallGap" w:sz="4" w:space="0" w:color="auto"/>
            </w:tcBorders>
            <w:shd w:val="clear" w:color="auto" w:fill="auto"/>
            <w:vAlign w:val="center"/>
          </w:tcPr>
          <w:p w14:paraId="639285CC"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0723D66E"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2F5BECB5" w14:textId="77777777" w:rsidTr="000E14B1">
        <w:tc>
          <w:tcPr>
            <w:tcW w:w="1470" w:type="dxa"/>
            <w:vMerge/>
            <w:shd w:val="clear" w:color="auto" w:fill="auto"/>
          </w:tcPr>
          <w:p w14:paraId="0134F17F"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67214949"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i/>
                <w:iCs/>
                <w:sz w:val="26"/>
                <w:szCs w:val="26"/>
              </w:rPr>
              <w:t>Chỉ báo 2:</w:t>
            </w:r>
            <w:r w:rsidRPr="004E3EF6">
              <w:rPr>
                <w:rFonts w:ascii="Times New Roman" w:hAnsi="Times New Roman" w:cs="Times New Roman"/>
                <w:sz w:val="26"/>
                <w:szCs w:val="26"/>
              </w:rPr>
              <w:t xml:space="preserve"> Trình bày rõ ý tưởng dự án, lối viết cô đọng, văn phong khoa học</w:t>
            </w:r>
          </w:p>
        </w:tc>
        <w:tc>
          <w:tcPr>
            <w:tcW w:w="1322" w:type="dxa"/>
            <w:tcBorders>
              <w:top w:val="dashSmallGap" w:sz="4" w:space="0" w:color="auto"/>
              <w:bottom w:val="dashSmallGap" w:sz="4" w:space="0" w:color="auto"/>
            </w:tcBorders>
            <w:shd w:val="clear" w:color="auto" w:fill="auto"/>
            <w:vAlign w:val="center"/>
          </w:tcPr>
          <w:p w14:paraId="03055F8C"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002F3DA1"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769C8938" w14:textId="77777777" w:rsidTr="000E14B1">
        <w:tc>
          <w:tcPr>
            <w:tcW w:w="1470" w:type="dxa"/>
            <w:vMerge/>
            <w:shd w:val="clear" w:color="auto" w:fill="auto"/>
          </w:tcPr>
          <w:p w14:paraId="7494B476"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07DC0536" w14:textId="77777777" w:rsidR="00E859C7" w:rsidRPr="004E3EF6" w:rsidRDefault="00E859C7" w:rsidP="000E14B1">
            <w:pPr>
              <w:spacing w:line="264" w:lineRule="auto"/>
              <w:ind w:left="931" w:hanging="931"/>
              <w:jc w:val="both"/>
              <w:rPr>
                <w:rFonts w:ascii="Times New Roman" w:hAnsi="Times New Roman" w:cs="Times New Roman"/>
                <w:sz w:val="26"/>
                <w:szCs w:val="26"/>
              </w:rPr>
            </w:pPr>
            <w:r w:rsidRPr="004E3EF6">
              <w:rPr>
                <w:rFonts w:ascii="Times New Roman" w:hAnsi="Times New Roman" w:cs="Times New Roman"/>
                <w:sz w:val="26"/>
                <w:szCs w:val="26"/>
              </w:rPr>
              <w:t xml:space="preserve">Chỉ báo 3: Sử dụng bảng biểu, hình ảnh, các văn bản, tài liệu tham khảo từ các nguồn đáng tin cậy </w:t>
            </w:r>
          </w:p>
        </w:tc>
        <w:tc>
          <w:tcPr>
            <w:tcW w:w="1322" w:type="dxa"/>
            <w:tcBorders>
              <w:top w:val="dashSmallGap" w:sz="4" w:space="0" w:color="auto"/>
              <w:bottom w:val="dashSmallGap" w:sz="4" w:space="0" w:color="auto"/>
            </w:tcBorders>
            <w:shd w:val="clear" w:color="auto" w:fill="auto"/>
            <w:vAlign w:val="center"/>
          </w:tcPr>
          <w:p w14:paraId="1EC0A34A"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2,5</w:t>
            </w:r>
          </w:p>
        </w:tc>
        <w:tc>
          <w:tcPr>
            <w:tcW w:w="1315" w:type="dxa"/>
            <w:tcBorders>
              <w:top w:val="dashSmallGap" w:sz="4" w:space="0" w:color="auto"/>
              <w:bottom w:val="dashSmallGap" w:sz="4" w:space="0" w:color="auto"/>
            </w:tcBorders>
          </w:tcPr>
          <w:p w14:paraId="5F4509F9"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0BB8B54B" w14:textId="77777777" w:rsidTr="000E14B1">
        <w:tc>
          <w:tcPr>
            <w:tcW w:w="7253" w:type="dxa"/>
            <w:gridSpan w:val="2"/>
            <w:shd w:val="clear" w:color="auto" w:fill="auto"/>
          </w:tcPr>
          <w:p w14:paraId="6E491B88" w14:textId="77777777" w:rsidR="00E859C7" w:rsidRPr="004E3EF6" w:rsidRDefault="00E859C7" w:rsidP="000E14B1">
            <w:pPr>
              <w:spacing w:line="264" w:lineRule="auto"/>
              <w:jc w:val="both"/>
              <w:rPr>
                <w:rFonts w:ascii="Times New Roman" w:hAnsi="Times New Roman" w:cs="Times New Roman"/>
                <w:sz w:val="26"/>
                <w:szCs w:val="26"/>
              </w:rPr>
            </w:pPr>
            <w:r w:rsidRPr="004E3EF6">
              <w:rPr>
                <w:rFonts w:ascii="Times New Roman" w:hAnsi="Times New Roman" w:cs="Times New Roman"/>
                <w:b/>
                <w:bCs/>
                <w:sz w:val="26"/>
                <w:szCs w:val="26"/>
              </w:rPr>
              <w:t xml:space="preserve">CLO 4.2.3.1. </w:t>
            </w:r>
            <w:r w:rsidRPr="004E3EF6">
              <w:rPr>
                <w:rFonts w:ascii="Times New Roman" w:hAnsi="Times New Roman" w:cs="Times New Roman"/>
                <w:sz w:val="26"/>
                <w:szCs w:val="26"/>
              </w:rPr>
              <w:t xml:space="preserve">Triển khai thực hiện các hoạt động dạy học STEM trong môn Sinh học [3,5] </w:t>
            </w:r>
            <w:r w:rsidRPr="004E3EF6">
              <w:rPr>
                <w:rStyle w:val="normaltextrun"/>
                <w:rFonts w:ascii="Times New Roman" w:hAnsi="Times New Roman" w:cs="Times New Roman"/>
                <w:sz w:val="26"/>
                <w:szCs w:val="26"/>
                <w:lang w:val="sv-SE"/>
              </w:rPr>
              <w:t>{trọng số 40%}</w:t>
            </w:r>
          </w:p>
        </w:tc>
        <w:tc>
          <w:tcPr>
            <w:tcW w:w="1322" w:type="dxa"/>
            <w:tcBorders>
              <w:top w:val="dashSmallGap" w:sz="4" w:space="0" w:color="auto"/>
            </w:tcBorders>
            <w:shd w:val="clear" w:color="auto" w:fill="auto"/>
          </w:tcPr>
          <w:p w14:paraId="05B229B8" w14:textId="77777777" w:rsidR="00E859C7" w:rsidRPr="004E3EF6" w:rsidRDefault="00E859C7" w:rsidP="000E14B1">
            <w:pPr>
              <w:spacing w:line="264" w:lineRule="auto"/>
              <w:jc w:val="center"/>
              <w:rPr>
                <w:rFonts w:ascii="Times New Roman" w:hAnsi="Times New Roman" w:cs="Times New Roman"/>
                <w:b/>
                <w:bCs/>
                <w:sz w:val="26"/>
                <w:szCs w:val="26"/>
              </w:rPr>
            </w:pPr>
            <w:r w:rsidRPr="004E3EF6">
              <w:rPr>
                <w:rFonts w:ascii="Times New Roman" w:hAnsi="Times New Roman" w:cs="Times New Roman"/>
                <w:b/>
                <w:bCs/>
                <w:sz w:val="26"/>
                <w:szCs w:val="26"/>
              </w:rPr>
              <w:t>…/10</w:t>
            </w:r>
          </w:p>
        </w:tc>
        <w:tc>
          <w:tcPr>
            <w:tcW w:w="1315" w:type="dxa"/>
            <w:tcBorders>
              <w:top w:val="dashSmallGap" w:sz="4" w:space="0" w:color="auto"/>
            </w:tcBorders>
            <w:shd w:val="clear" w:color="auto" w:fill="auto"/>
          </w:tcPr>
          <w:p w14:paraId="1EF72E52" w14:textId="77777777" w:rsidR="00E859C7" w:rsidRPr="004E3EF6" w:rsidRDefault="00E859C7" w:rsidP="000E14B1">
            <w:pPr>
              <w:spacing w:line="264" w:lineRule="auto"/>
              <w:jc w:val="center"/>
              <w:rPr>
                <w:rFonts w:ascii="Times New Roman" w:hAnsi="Times New Roman" w:cs="Times New Roman"/>
                <w:sz w:val="26"/>
                <w:szCs w:val="26"/>
              </w:rPr>
            </w:pPr>
          </w:p>
        </w:tc>
      </w:tr>
      <w:tr w:rsidR="00E859C7" w:rsidRPr="004E3EF6" w14:paraId="1A00E96F" w14:textId="77777777" w:rsidTr="000E14B1">
        <w:tc>
          <w:tcPr>
            <w:tcW w:w="1470" w:type="dxa"/>
            <w:vMerge w:val="restart"/>
            <w:shd w:val="clear" w:color="auto" w:fill="auto"/>
            <w:vAlign w:val="center"/>
          </w:tcPr>
          <w:p w14:paraId="480FA5E2" w14:textId="77777777" w:rsidR="00E859C7" w:rsidRPr="004E3EF6" w:rsidRDefault="00E859C7" w:rsidP="000E14B1">
            <w:pPr>
              <w:spacing w:line="264" w:lineRule="auto"/>
              <w:jc w:val="both"/>
              <w:rPr>
                <w:rFonts w:ascii="Times New Roman" w:hAnsi="Times New Roman" w:cs="Times New Roman"/>
                <w:sz w:val="26"/>
                <w:szCs w:val="26"/>
              </w:rPr>
            </w:pPr>
            <w:r w:rsidRPr="004E3EF6">
              <w:rPr>
                <w:rFonts w:ascii="Times New Roman" w:hAnsi="Times New Roman" w:cs="Times New Roman"/>
                <w:sz w:val="26"/>
                <w:szCs w:val="26"/>
              </w:rPr>
              <w:t>Tiêu chí 1</w:t>
            </w:r>
          </w:p>
        </w:tc>
        <w:tc>
          <w:tcPr>
            <w:tcW w:w="5783" w:type="dxa"/>
            <w:shd w:val="clear" w:color="auto" w:fill="auto"/>
            <w:vAlign w:val="center"/>
          </w:tcPr>
          <w:p w14:paraId="1B5BAC51" w14:textId="77777777" w:rsidR="00E859C7" w:rsidRPr="004E3EF6" w:rsidRDefault="00E859C7" w:rsidP="000E14B1">
            <w:pPr>
              <w:spacing w:line="264" w:lineRule="auto"/>
              <w:jc w:val="both"/>
              <w:rPr>
                <w:rFonts w:ascii="Times New Roman" w:hAnsi="Times New Roman" w:cs="Times New Roman"/>
                <w:sz w:val="26"/>
                <w:szCs w:val="26"/>
              </w:rPr>
            </w:pPr>
            <w:r w:rsidRPr="004E3EF6">
              <w:rPr>
                <w:rFonts w:ascii="Times New Roman" w:hAnsi="Times New Roman" w:cs="Times New Roman"/>
                <w:sz w:val="26"/>
                <w:szCs w:val="26"/>
              </w:rPr>
              <w:t>Triển khai thực hiện các hoạt động dạy học STEM trong môn Sinh học</w:t>
            </w:r>
          </w:p>
        </w:tc>
        <w:tc>
          <w:tcPr>
            <w:tcW w:w="1322" w:type="dxa"/>
            <w:tcBorders>
              <w:bottom w:val="single" w:sz="4" w:space="0" w:color="auto"/>
            </w:tcBorders>
            <w:shd w:val="clear" w:color="auto" w:fill="auto"/>
          </w:tcPr>
          <w:p w14:paraId="26EE5168"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…/5</w:t>
            </w:r>
          </w:p>
        </w:tc>
        <w:tc>
          <w:tcPr>
            <w:tcW w:w="1315" w:type="dxa"/>
            <w:tcBorders>
              <w:bottom w:val="single" w:sz="4" w:space="0" w:color="auto"/>
            </w:tcBorders>
            <w:shd w:val="clear" w:color="auto" w:fill="auto"/>
          </w:tcPr>
          <w:p w14:paraId="1FB5BC2E" w14:textId="77777777" w:rsidR="00E859C7" w:rsidRPr="004E3EF6" w:rsidRDefault="00E859C7" w:rsidP="000E14B1">
            <w:pPr>
              <w:spacing w:line="264" w:lineRule="auto"/>
              <w:jc w:val="center"/>
              <w:rPr>
                <w:rFonts w:ascii="Times New Roman" w:hAnsi="Times New Roman" w:cs="Times New Roman"/>
                <w:i/>
                <w:iCs/>
                <w:sz w:val="26"/>
                <w:szCs w:val="26"/>
              </w:rPr>
            </w:pPr>
          </w:p>
        </w:tc>
      </w:tr>
      <w:tr w:rsidR="00E859C7" w:rsidRPr="004E3EF6" w14:paraId="2C58C0E5" w14:textId="77777777" w:rsidTr="000E14B1">
        <w:tc>
          <w:tcPr>
            <w:tcW w:w="1470" w:type="dxa"/>
            <w:vMerge/>
            <w:shd w:val="clear" w:color="auto" w:fill="auto"/>
          </w:tcPr>
          <w:p w14:paraId="30080E0F" w14:textId="77777777" w:rsidR="00E859C7" w:rsidRPr="004E3EF6" w:rsidRDefault="00E859C7" w:rsidP="000E14B1">
            <w:pPr>
              <w:spacing w:line="264" w:lineRule="auto"/>
              <w:jc w:val="both"/>
              <w:rPr>
                <w:rFonts w:ascii="Times New Roman" w:hAnsi="Times New Roman" w:cs="Times New Roman"/>
                <w:sz w:val="26"/>
                <w:szCs w:val="26"/>
              </w:rPr>
            </w:pPr>
          </w:p>
        </w:tc>
        <w:tc>
          <w:tcPr>
            <w:tcW w:w="5783" w:type="dxa"/>
            <w:shd w:val="clear" w:color="auto" w:fill="auto"/>
          </w:tcPr>
          <w:p w14:paraId="40101AE8" w14:textId="77777777" w:rsidR="00E859C7" w:rsidRPr="004E3EF6" w:rsidRDefault="00E859C7" w:rsidP="000E14B1">
            <w:pPr>
              <w:spacing w:line="264" w:lineRule="auto"/>
              <w:ind w:left="1073" w:hanging="993"/>
              <w:jc w:val="both"/>
              <w:rPr>
                <w:rFonts w:ascii="Times New Roman" w:hAnsi="Times New Roman" w:cs="Times New Roman"/>
                <w:sz w:val="26"/>
                <w:szCs w:val="26"/>
              </w:rPr>
            </w:pPr>
            <w:r w:rsidRPr="004E3EF6">
              <w:rPr>
                <w:rFonts w:ascii="Times New Roman" w:hAnsi="Times New Roman" w:cs="Times New Roman"/>
                <w:i/>
                <w:iCs/>
                <w:sz w:val="26"/>
                <w:szCs w:val="26"/>
              </w:rPr>
              <w:t>Chỉ báo 1.</w:t>
            </w:r>
            <w:r w:rsidRPr="004E3EF6">
              <w:rPr>
                <w:rFonts w:ascii="Times New Roman" w:hAnsi="Times New Roman" w:cs="Times New Roman"/>
                <w:sz w:val="26"/>
                <w:szCs w:val="26"/>
              </w:rPr>
              <w:t xml:space="preserve"> Thu thập số liệu/minh chứng đảm bảo tính khoa học cho từng nội dung thực hiện kế hoạch</w:t>
            </w:r>
          </w:p>
        </w:tc>
        <w:tc>
          <w:tcPr>
            <w:tcW w:w="1322" w:type="dxa"/>
            <w:tcBorders>
              <w:bottom w:val="dashSmallGap" w:sz="4" w:space="0" w:color="auto"/>
            </w:tcBorders>
            <w:shd w:val="clear" w:color="auto" w:fill="auto"/>
          </w:tcPr>
          <w:p w14:paraId="44E51EBB"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3,0</w:t>
            </w:r>
          </w:p>
        </w:tc>
        <w:tc>
          <w:tcPr>
            <w:tcW w:w="1315" w:type="dxa"/>
            <w:tcBorders>
              <w:bottom w:val="dashSmallGap" w:sz="4" w:space="0" w:color="auto"/>
            </w:tcBorders>
          </w:tcPr>
          <w:p w14:paraId="24D8CDB8"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6424C8F4" w14:textId="77777777" w:rsidTr="000E14B1">
        <w:tc>
          <w:tcPr>
            <w:tcW w:w="1470" w:type="dxa"/>
            <w:vMerge/>
            <w:shd w:val="clear" w:color="auto" w:fill="auto"/>
          </w:tcPr>
          <w:p w14:paraId="63ECDBBE"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10B6FDF7" w14:textId="77777777" w:rsidR="00E859C7" w:rsidRPr="004E3EF6" w:rsidRDefault="00E859C7" w:rsidP="000E14B1">
            <w:pPr>
              <w:spacing w:line="264" w:lineRule="auto"/>
              <w:ind w:left="1073" w:hanging="993"/>
              <w:jc w:val="both"/>
              <w:rPr>
                <w:rFonts w:ascii="Times New Roman" w:hAnsi="Times New Roman" w:cs="Times New Roman"/>
                <w:sz w:val="26"/>
                <w:szCs w:val="26"/>
              </w:rPr>
            </w:pPr>
            <w:r w:rsidRPr="004E3EF6">
              <w:rPr>
                <w:rFonts w:ascii="Times New Roman" w:hAnsi="Times New Roman" w:cs="Times New Roman"/>
                <w:i/>
                <w:iCs/>
                <w:sz w:val="26"/>
                <w:szCs w:val="26"/>
              </w:rPr>
              <w:t xml:space="preserve">Chỉ bảo 2. </w:t>
            </w:r>
            <w:r w:rsidRPr="004E3EF6">
              <w:rPr>
                <w:rFonts w:ascii="Times New Roman" w:hAnsi="Times New Roman" w:cs="Times New Roman"/>
                <w:sz w:val="26"/>
                <w:szCs w:val="26"/>
              </w:rPr>
              <w:t>Phân tích và trình bày được kết quả đảm bảo tính chính xác, tin cậy và khoa học</w:t>
            </w:r>
          </w:p>
        </w:tc>
        <w:tc>
          <w:tcPr>
            <w:tcW w:w="1322" w:type="dxa"/>
            <w:tcBorders>
              <w:top w:val="dashSmallGap" w:sz="4" w:space="0" w:color="auto"/>
              <w:bottom w:val="dashSmallGap" w:sz="4" w:space="0" w:color="auto"/>
            </w:tcBorders>
            <w:shd w:val="clear" w:color="auto" w:fill="auto"/>
          </w:tcPr>
          <w:p w14:paraId="57399C75"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2,0</w:t>
            </w:r>
          </w:p>
        </w:tc>
        <w:tc>
          <w:tcPr>
            <w:tcW w:w="1315" w:type="dxa"/>
            <w:tcBorders>
              <w:top w:val="dashSmallGap" w:sz="4" w:space="0" w:color="auto"/>
              <w:bottom w:val="dashSmallGap" w:sz="4" w:space="0" w:color="auto"/>
            </w:tcBorders>
          </w:tcPr>
          <w:p w14:paraId="58342964"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26D1507E" w14:textId="77777777" w:rsidTr="000E14B1">
        <w:tc>
          <w:tcPr>
            <w:tcW w:w="1470" w:type="dxa"/>
            <w:vMerge w:val="restart"/>
            <w:shd w:val="clear" w:color="auto" w:fill="auto"/>
          </w:tcPr>
          <w:p w14:paraId="723E1A7F" w14:textId="77777777" w:rsidR="00E859C7" w:rsidRPr="004E3EF6" w:rsidRDefault="00E859C7" w:rsidP="000E14B1">
            <w:pPr>
              <w:spacing w:line="264" w:lineRule="auto"/>
              <w:jc w:val="center"/>
              <w:rPr>
                <w:rFonts w:ascii="Times New Roman" w:hAnsi="Times New Roman" w:cs="Times New Roman"/>
                <w:sz w:val="26"/>
                <w:szCs w:val="26"/>
              </w:rPr>
            </w:pPr>
            <w:r w:rsidRPr="004E3EF6">
              <w:rPr>
                <w:rFonts w:ascii="Times New Roman" w:hAnsi="Times New Roman" w:cs="Times New Roman"/>
                <w:sz w:val="26"/>
                <w:szCs w:val="26"/>
              </w:rPr>
              <w:t>Tiêu chí 2</w:t>
            </w:r>
          </w:p>
        </w:tc>
        <w:tc>
          <w:tcPr>
            <w:tcW w:w="5783" w:type="dxa"/>
            <w:shd w:val="clear" w:color="auto" w:fill="auto"/>
          </w:tcPr>
          <w:p w14:paraId="538B5C84" w14:textId="77777777" w:rsidR="00E859C7" w:rsidRPr="004E3EF6" w:rsidRDefault="00E859C7" w:rsidP="000E14B1">
            <w:pPr>
              <w:spacing w:line="264" w:lineRule="auto"/>
              <w:jc w:val="both"/>
              <w:rPr>
                <w:rFonts w:ascii="Times New Roman" w:hAnsi="Times New Roman" w:cs="Times New Roman"/>
                <w:b/>
                <w:bCs/>
                <w:i/>
                <w:iCs/>
                <w:sz w:val="26"/>
                <w:szCs w:val="26"/>
              </w:rPr>
            </w:pPr>
            <w:r w:rsidRPr="004E3EF6">
              <w:rPr>
                <w:rFonts w:ascii="Times New Roman" w:hAnsi="Times New Roman" w:cs="Times New Roman"/>
                <w:sz w:val="26"/>
                <w:szCs w:val="26"/>
              </w:rPr>
              <w:t>Phân tích, thảo luận về kết quả triển khai thực hiện hoạt động dạy học STEM</w:t>
            </w:r>
          </w:p>
        </w:tc>
        <w:tc>
          <w:tcPr>
            <w:tcW w:w="1322" w:type="dxa"/>
            <w:tcBorders>
              <w:top w:val="dashSmallGap" w:sz="4" w:space="0" w:color="auto"/>
            </w:tcBorders>
            <w:shd w:val="clear" w:color="auto" w:fill="auto"/>
          </w:tcPr>
          <w:p w14:paraId="246920D3"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…/5</w:t>
            </w:r>
          </w:p>
        </w:tc>
        <w:tc>
          <w:tcPr>
            <w:tcW w:w="1315" w:type="dxa"/>
            <w:tcBorders>
              <w:top w:val="dashSmallGap" w:sz="4" w:space="0" w:color="auto"/>
            </w:tcBorders>
            <w:shd w:val="clear" w:color="auto" w:fill="auto"/>
          </w:tcPr>
          <w:p w14:paraId="701D1591"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2A7E5DE6" w14:textId="77777777" w:rsidTr="000E14B1">
        <w:tc>
          <w:tcPr>
            <w:tcW w:w="1470" w:type="dxa"/>
            <w:vMerge/>
            <w:shd w:val="clear" w:color="auto" w:fill="auto"/>
          </w:tcPr>
          <w:p w14:paraId="4709AC24"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591DCE06" w14:textId="77777777" w:rsidR="00E859C7" w:rsidRPr="004E3EF6" w:rsidRDefault="00E859C7" w:rsidP="000E14B1">
            <w:pPr>
              <w:spacing w:line="264" w:lineRule="auto"/>
              <w:ind w:left="1073" w:hanging="1073"/>
              <w:jc w:val="both"/>
              <w:rPr>
                <w:rFonts w:ascii="Times New Roman" w:hAnsi="Times New Roman" w:cs="Times New Roman"/>
                <w:sz w:val="26"/>
                <w:szCs w:val="26"/>
              </w:rPr>
            </w:pPr>
            <w:r w:rsidRPr="004E3EF6">
              <w:rPr>
                <w:rFonts w:ascii="Times New Roman" w:hAnsi="Times New Roman" w:cs="Times New Roman"/>
                <w:i/>
                <w:iCs/>
                <w:sz w:val="26"/>
                <w:szCs w:val="26"/>
              </w:rPr>
              <w:t>Chỉ báo 1.</w:t>
            </w:r>
            <w:r w:rsidRPr="004E3EF6">
              <w:rPr>
                <w:rFonts w:ascii="Times New Roman" w:hAnsi="Times New Roman" w:cs="Times New Roman"/>
                <w:sz w:val="26"/>
                <w:szCs w:val="26"/>
              </w:rPr>
              <w:t xml:space="preserve"> Phân tích, thảo luận về các kết quả đạt được theo các mục tiêu đề ra</w:t>
            </w:r>
          </w:p>
        </w:tc>
        <w:tc>
          <w:tcPr>
            <w:tcW w:w="1322" w:type="dxa"/>
            <w:tcBorders>
              <w:top w:val="dashSmallGap" w:sz="4" w:space="0" w:color="auto"/>
            </w:tcBorders>
            <w:shd w:val="clear" w:color="auto" w:fill="auto"/>
          </w:tcPr>
          <w:p w14:paraId="67759A10"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3,0</w:t>
            </w:r>
          </w:p>
        </w:tc>
        <w:tc>
          <w:tcPr>
            <w:tcW w:w="1315" w:type="dxa"/>
            <w:tcBorders>
              <w:top w:val="dashSmallGap" w:sz="4" w:space="0" w:color="auto"/>
            </w:tcBorders>
          </w:tcPr>
          <w:p w14:paraId="25A44882"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44AF80AA" w14:textId="77777777" w:rsidTr="000E14B1">
        <w:tc>
          <w:tcPr>
            <w:tcW w:w="1470" w:type="dxa"/>
            <w:vMerge/>
            <w:shd w:val="clear" w:color="auto" w:fill="auto"/>
          </w:tcPr>
          <w:p w14:paraId="4CE4FCA6"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07BD39B6" w14:textId="77777777" w:rsidR="00E859C7" w:rsidRPr="004E3EF6" w:rsidRDefault="00E859C7" w:rsidP="000E14B1">
            <w:pPr>
              <w:spacing w:line="264" w:lineRule="auto"/>
              <w:ind w:left="1073" w:hanging="1073"/>
              <w:jc w:val="both"/>
              <w:rPr>
                <w:rFonts w:ascii="Times New Roman" w:hAnsi="Times New Roman" w:cs="Times New Roman"/>
                <w:sz w:val="26"/>
                <w:szCs w:val="26"/>
              </w:rPr>
            </w:pPr>
            <w:r w:rsidRPr="004E3EF6">
              <w:rPr>
                <w:rFonts w:ascii="Times New Roman" w:hAnsi="Times New Roman" w:cs="Times New Roman"/>
                <w:i/>
                <w:iCs/>
                <w:sz w:val="26"/>
                <w:szCs w:val="26"/>
              </w:rPr>
              <w:t>Chỉ báo 2</w:t>
            </w:r>
            <w:r w:rsidRPr="004E3EF6">
              <w:rPr>
                <w:rFonts w:ascii="Times New Roman" w:hAnsi="Times New Roman" w:cs="Times New Roman"/>
                <w:sz w:val="26"/>
                <w:szCs w:val="26"/>
              </w:rPr>
              <w:t>. Đề xuất được các nội dung cần cải tiến để kết quả thực hiện kế hoạch tốt hơn</w:t>
            </w:r>
          </w:p>
        </w:tc>
        <w:tc>
          <w:tcPr>
            <w:tcW w:w="1322" w:type="dxa"/>
            <w:tcBorders>
              <w:top w:val="dashSmallGap" w:sz="4" w:space="0" w:color="auto"/>
            </w:tcBorders>
            <w:shd w:val="clear" w:color="auto" w:fill="auto"/>
          </w:tcPr>
          <w:p w14:paraId="015BA096"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i/>
                <w:iCs/>
                <w:sz w:val="26"/>
                <w:szCs w:val="26"/>
              </w:rPr>
              <w:t>2,0</w:t>
            </w:r>
          </w:p>
        </w:tc>
        <w:tc>
          <w:tcPr>
            <w:tcW w:w="1315" w:type="dxa"/>
            <w:tcBorders>
              <w:top w:val="dashSmallGap" w:sz="4" w:space="0" w:color="auto"/>
            </w:tcBorders>
          </w:tcPr>
          <w:p w14:paraId="332C4713" w14:textId="77777777" w:rsidR="00E859C7" w:rsidRPr="004E3EF6" w:rsidRDefault="00E859C7" w:rsidP="000E14B1">
            <w:pPr>
              <w:spacing w:line="264" w:lineRule="auto"/>
              <w:rPr>
                <w:rFonts w:ascii="Times New Roman" w:hAnsi="Times New Roman" w:cs="Times New Roman"/>
                <w:i/>
                <w:iCs/>
                <w:sz w:val="26"/>
                <w:szCs w:val="26"/>
              </w:rPr>
            </w:pPr>
          </w:p>
        </w:tc>
      </w:tr>
      <w:tr w:rsidR="00E859C7" w:rsidRPr="004E3EF6" w14:paraId="29D78447" w14:textId="77777777" w:rsidTr="000E14B1">
        <w:tc>
          <w:tcPr>
            <w:tcW w:w="7253" w:type="dxa"/>
            <w:gridSpan w:val="2"/>
            <w:tcBorders>
              <w:bottom w:val="single" w:sz="4" w:space="0" w:color="auto"/>
            </w:tcBorders>
            <w:shd w:val="clear" w:color="auto" w:fill="auto"/>
          </w:tcPr>
          <w:p w14:paraId="1BE7DA28" w14:textId="77777777" w:rsidR="00E859C7" w:rsidRPr="004E3EF6" w:rsidRDefault="00E859C7" w:rsidP="000E14B1">
            <w:pPr>
              <w:spacing w:line="264" w:lineRule="auto"/>
              <w:jc w:val="both"/>
              <w:rPr>
                <w:rFonts w:ascii="Times New Roman" w:hAnsi="Times New Roman" w:cs="Times New Roman"/>
                <w:sz w:val="26"/>
                <w:szCs w:val="26"/>
              </w:rPr>
            </w:pPr>
            <w:r w:rsidRPr="004E3EF6">
              <w:rPr>
                <w:rFonts w:ascii="Times New Roman" w:hAnsi="Times New Roman" w:cs="Times New Roman"/>
                <w:b/>
                <w:bCs/>
                <w:sz w:val="26"/>
                <w:szCs w:val="26"/>
              </w:rPr>
              <w:t xml:space="preserve">CLO4.2.4.1. Đánh giá sản phẩm tổ chức hoạt động dạy học dạy học STEM trong moon Sinh học </w:t>
            </w:r>
            <w:r w:rsidRPr="004E3EF6">
              <w:rPr>
                <w:rFonts w:ascii="Times New Roman" w:hAnsi="Times New Roman" w:cs="Times New Roman"/>
                <w:sz w:val="26"/>
                <w:szCs w:val="26"/>
              </w:rPr>
              <w:t xml:space="preserve">[3,5] </w:t>
            </w:r>
            <w:r w:rsidRPr="004E3EF6">
              <w:rPr>
                <w:rStyle w:val="normaltextrun"/>
                <w:rFonts w:ascii="Times New Roman" w:hAnsi="Times New Roman" w:cs="Times New Roman"/>
                <w:sz w:val="26"/>
                <w:szCs w:val="26"/>
                <w:lang w:val="sv-SE"/>
              </w:rPr>
              <w:t>{trọng số 40%}</w:t>
            </w:r>
          </w:p>
        </w:tc>
        <w:tc>
          <w:tcPr>
            <w:tcW w:w="1322" w:type="dxa"/>
            <w:tcBorders>
              <w:bottom w:val="single" w:sz="4" w:space="0" w:color="auto"/>
            </w:tcBorders>
            <w:shd w:val="clear" w:color="auto" w:fill="auto"/>
          </w:tcPr>
          <w:p w14:paraId="28A8EAFA" w14:textId="77777777" w:rsidR="00E859C7" w:rsidRPr="004E3EF6" w:rsidRDefault="00E859C7" w:rsidP="000E14B1">
            <w:pPr>
              <w:spacing w:line="264" w:lineRule="auto"/>
              <w:jc w:val="center"/>
              <w:rPr>
                <w:rFonts w:ascii="Times New Roman" w:hAnsi="Times New Roman" w:cs="Times New Roman"/>
                <w:b/>
                <w:bCs/>
                <w:i/>
                <w:iCs/>
                <w:sz w:val="26"/>
                <w:szCs w:val="26"/>
              </w:rPr>
            </w:pPr>
            <w:r w:rsidRPr="004E3EF6">
              <w:rPr>
                <w:rFonts w:ascii="Times New Roman" w:hAnsi="Times New Roman" w:cs="Times New Roman"/>
                <w:b/>
                <w:bCs/>
                <w:i/>
                <w:iCs/>
                <w:sz w:val="26"/>
                <w:szCs w:val="26"/>
              </w:rPr>
              <w:t>…/10</w:t>
            </w:r>
          </w:p>
        </w:tc>
        <w:tc>
          <w:tcPr>
            <w:tcW w:w="1315" w:type="dxa"/>
            <w:tcBorders>
              <w:bottom w:val="single" w:sz="4" w:space="0" w:color="auto"/>
            </w:tcBorders>
            <w:shd w:val="clear" w:color="auto" w:fill="auto"/>
          </w:tcPr>
          <w:p w14:paraId="734B465E" w14:textId="77777777" w:rsidR="00E859C7" w:rsidRPr="004E3EF6" w:rsidRDefault="00E859C7" w:rsidP="000E14B1">
            <w:pPr>
              <w:spacing w:line="264" w:lineRule="auto"/>
              <w:jc w:val="center"/>
              <w:rPr>
                <w:rFonts w:ascii="Times New Roman" w:hAnsi="Times New Roman" w:cs="Times New Roman"/>
                <w:i/>
                <w:iCs/>
                <w:sz w:val="26"/>
                <w:szCs w:val="26"/>
              </w:rPr>
            </w:pPr>
          </w:p>
        </w:tc>
      </w:tr>
      <w:tr w:rsidR="00E859C7" w:rsidRPr="004E3EF6" w14:paraId="731B0027" w14:textId="77777777" w:rsidTr="000E14B1">
        <w:tc>
          <w:tcPr>
            <w:tcW w:w="1470" w:type="dxa"/>
            <w:vMerge w:val="restart"/>
            <w:tcBorders>
              <w:top w:val="single" w:sz="4" w:space="0" w:color="auto"/>
            </w:tcBorders>
            <w:shd w:val="clear" w:color="auto" w:fill="auto"/>
            <w:vAlign w:val="center"/>
          </w:tcPr>
          <w:p w14:paraId="4BFA62A5" w14:textId="77777777" w:rsidR="00E859C7" w:rsidRPr="004E3EF6" w:rsidRDefault="00E859C7" w:rsidP="000E14B1">
            <w:pPr>
              <w:spacing w:line="264" w:lineRule="auto"/>
              <w:jc w:val="center"/>
              <w:rPr>
                <w:rFonts w:ascii="Times New Roman" w:hAnsi="Times New Roman" w:cs="Times New Roman"/>
                <w:sz w:val="26"/>
                <w:szCs w:val="26"/>
              </w:rPr>
            </w:pPr>
            <w:r w:rsidRPr="004E3EF6">
              <w:rPr>
                <w:rFonts w:ascii="Times New Roman" w:hAnsi="Times New Roman" w:cs="Times New Roman"/>
                <w:sz w:val="26"/>
                <w:szCs w:val="26"/>
              </w:rPr>
              <w:t>Tiêu chí</w:t>
            </w:r>
          </w:p>
        </w:tc>
        <w:tc>
          <w:tcPr>
            <w:tcW w:w="5783" w:type="dxa"/>
            <w:shd w:val="clear" w:color="auto" w:fill="auto"/>
          </w:tcPr>
          <w:p w14:paraId="5FA73F63" w14:textId="77777777" w:rsidR="00E859C7" w:rsidRPr="004E3EF6" w:rsidRDefault="00E859C7" w:rsidP="000E14B1">
            <w:pPr>
              <w:spacing w:line="264" w:lineRule="auto"/>
              <w:ind w:left="1214" w:hanging="1214"/>
              <w:jc w:val="both"/>
              <w:rPr>
                <w:rFonts w:ascii="Times New Roman" w:hAnsi="Times New Roman" w:cs="Times New Roman"/>
                <w:sz w:val="26"/>
                <w:szCs w:val="26"/>
              </w:rPr>
            </w:pPr>
            <w:r w:rsidRPr="004E3EF6">
              <w:rPr>
                <w:rFonts w:ascii="Times New Roman" w:hAnsi="Times New Roman" w:cs="Times New Roman"/>
                <w:i/>
                <w:iCs/>
                <w:sz w:val="26"/>
                <w:szCs w:val="26"/>
              </w:rPr>
              <w:t xml:space="preserve">Chỉ báo 1. </w:t>
            </w:r>
            <w:r w:rsidRPr="004E3EF6">
              <w:rPr>
                <w:rFonts w:ascii="Times New Roman" w:hAnsi="Times New Roman" w:cs="Times New Roman"/>
                <w:sz w:val="26"/>
                <w:szCs w:val="26"/>
              </w:rPr>
              <w:t xml:space="preserve"> Đánh giá được đóng góp của kế hoạch hoạt động.</w:t>
            </w:r>
          </w:p>
        </w:tc>
        <w:tc>
          <w:tcPr>
            <w:tcW w:w="1322" w:type="dxa"/>
            <w:tcBorders>
              <w:bottom w:val="dashSmallGap" w:sz="4" w:space="0" w:color="auto"/>
            </w:tcBorders>
            <w:shd w:val="clear" w:color="auto" w:fill="auto"/>
          </w:tcPr>
          <w:p w14:paraId="2E37A4F0"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3,0</w:t>
            </w:r>
          </w:p>
        </w:tc>
        <w:tc>
          <w:tcPr>
            <w:tcW w:w="1315" w:type="dxa"/>
            <w:tcBorders>
              <w:bottom w:val="dashSmallGap" w:sz="4" w:space="0" w:color="auto"/>
            </w:tcBorders>
          </w:tcPr>
          <w:p w14:paraId="27BF5B36" w14:textId="77777777" w:rsidR="00E859C7" w:rsidRPr="004E3EF6" w:rsidRDefault="00E859C7" w:rsidP="000E14B1">
            <w:pPr>
              <w:spacing w:line="264" w:lineRule="auto"/>
              <w:rPr>
                <w:rFonts w:ascii="Times New Roman" w:hAnsi="Times New Roman" w:cs="Times New Roman"/>
                <w:sz w:val="26"/>
                <w:szCs w:val="26"/>
              </w:rPr>
            </w:pPr>
          </w:p>
        </w:tc>
      </w:tr>
      <w:tr w:rsidR="00E859C7" w:rsidRPr="004E3EF6" w14:paraId="197D4C25" w14:textId="77777777" w:rsidTr="000E14B1">
        <w:tc>
          <w:tcPr>
            <w:tcW w:w="1470" w:type="dxa"/>
            <w:vMerge/>
            <w:shd w:val="clear" w:color="auto" w:fill="auto"/>
          </w:tcPr>
          <w:p w14:paraId="6DE1DAB1"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0C8FA254" w14:textId="77777777" w:rsidR="00E859C7" w:rsidRPr="004E3EF6" w:rsidRDefault="00E859C7" w:rsidP="000E14B1">
            <w:pPr>
              <w:spacing w:line="264" w:lineRule="auto"/>
              <w:ind w:left="1214" w:hanging="1214"/>
              <w:jc w:val="both"/>
              <w:rPr>
                <w:rFonts w:ascii="Times New Roman" w:hAnsi="Times New Roman" w:cs="Times New Roman"/>
                <w:sz w:val="26"/>
                <w:szCs w:val="26"/>
              </w:rPr>
            </w:pPr>
            <w:r w:rsidRPr="004E3EF6">
              <w:rPr>
                <w:rFonts w:ascii="Times New Roman" w:hAnsi="Times New Roman" w:cs="Times New Roman"/>
                <w:i/>
                <w:iCs/>
                <w:sz w:val="26"/>
                <w:szCs w:val="26"/>
              </w:rPr>
              <w:t xml:space="preserve">Chỉ báo 2. </w:t>
            </w:r>
            <w:r w:rsidRPr="004E3EF6">
              <w:rPr>
                <w:rFonts w:ascii="Times New Roman" w:hAnsi="Times New Roman" w:cs="Times New Roman"/>
                <w:sz w:val="26"/>
                <w:szCs w:val="26"/>
              </w:rPr>
              <w:t xml:space="preserve"> Đánh giá được hiểu quả giáo dục của kế hoạch hoạt động</w:t>
            </w:r>
          </w:p>
        </w:tc>
        <w:tc>
          <w:tcPr>
            <w:tcW w:w="1322" w:type="dxa"/>
            <w:tcBorders>
              <w:top w:val="dashSmallGap" w:sz="4" w:space="0" w:color="auto"/>
              <w:bottom w:val="dashSmallGap" w:sz="4" w:space="0" w:color="auto"/>
            </w:tcBorders>
            <w:shd w:val="clear" w:color="auto" w:fill="auto"/>
          </w:tcPr>
          <w:p w14:paraId="7D5324E3"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3,0</w:t>
            </w:r>
          </w:p>
        </w:tc>
        <w:tc>
          <w:tcPr>
            <w:tcW w:w="1315" w:type="dxa"/>
            <w:tcBorders>
              <w:top w:val="dashSmallGap" w:sz="4" w:space="0" w:color="auto"/>
              <w:bottom w:val="dashSmallGap" w:sz="4" w:space="0" w:color="auto"/>
            </w:tcBorders>
          </w:tcPr>
          <w:p w14:paraId="79BB1764" w14:textId="77777777" w:rsidR="00E859C7" w:rsidRPr="004E3EF6" w:rsidRDefault="00E859C7" w:rsidP="000E14B1">
            <w:pPr>
              <w:spacing w:line="264" w:lineRule="auto"/>
              <w:rPr>
                <w:rFonts w:ascii="Times New Roman" w:hAnsi="Times New Roman" w:cs="Times New Roman"/>
                <w:sz w:val="26"/>
                <w:szCs w:val="26"/>
              </w:rPr>
            </w:pPr>
          </w:p>
        </w:tc>
      </w:tr>
      <w:tr w:rsidR="00E859C7" w:rsidRPr="004E3EF6" w14:paraId="6F93CF48" w14:textId="77777777" w:rsidTr="000E14B1">
        <w:tc>
          <w:tcPr>
            <w:tcW w:w="1470" w:type="dxa"/>
            <w:vMerge/>
            <w:shd w:val="clear" w:color="auto" w:fill="auto"/>
          </w:tcPr>
          <w:p w14:paraId="76DEE1CF"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5F89AF25" w14:textId="77777777" w:rsidR="00E859C7" w:rsidRPr="004E3EF6" w:rsidRDefault="00E859C7" w:rsidP="000E14B1">
            <w:pPr>
              <w:spacing w:line="264" w:lineRule="auto"/>
              <w:ind w:left="1214" w:hanging="1214"/>
              <w:jc w:val="both"/>
              <w:rPr>
                <w:rFonts w:ascii="Times New Roman" w:hAnsi="Times New Roman" w:cs="Times New Roman"/>
                <w:sz w:val="26"/>
                <w:szCs w:val="26"/>
              </w:rPr>
            </w:pPr>
            <w:r w:rsidRPr="004E3EF6">
              <w:rPr>
                <w:rFonts w:ascii="Times New Roman" w:hAnsi="Times New Roman" w:cs="Times New Roman"/>
                <w:i/>
                <w:iCs/>
                <w:sz w:val="26"/>
                <w:szCs w:val="26"/>
              </w:rPr>
              <w:t>Chỉ báo 3.</w:t>
            </w:r>
            <w:r w:rsidRPr="004E3EF6">
              <w:rPr>
                <w:rFonts w:ascii="Times New Roman" w:hAnsi="Times New Roman" w:cs="Times New Roman"/>
                <w:sz w:val="26"/>
                <w:szCs w:val="26"/>
              </w:rPr>
              <w:t xml:space="preserve"> Chỉ ra được tồn tại và/ hoặc phạm vi của kế hoạch hoạt động</w:t>
            </w:r>
          </w:p>
        </w:tc>
        <w:tc>
          <w:tcPr>
            <w:tcW w:w="1322" w:type="dxa"/>
            <w:tcBorders>
              <w:top w:val="dashSmallGap" w:sz="4" w:space="0" w:color="auto"/>
              <w:bottom w:val="dashSmallGap" w:sz="4" w:space="0" w:color="auto"/>
            </w:tcBorders>
            <w:shd w:val="clear" w:color="auto" w:fill="auto"/>
          </w:tcPr>
          <w:p w14:paraId="4010FC7A"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2,0</w:t>
            </w:r>
          </w:p>
        </w:tc>
        <w:tc>
          <w:tcPr>
            <w:tcW w:w="1315" w:type="dxa"/>
            <w:tcBorders>
              <w:top w:val="dashSmallGap" w:sz="4" w:space="0" w:color="auto"/>
              <w:bottom w:val="dashSmallGap" w:sz="4" w:space="0" w:color="auto"/>
            </w:tcBorders>
          </w:tcPr>
          <w:p w14:paraId="66B2AC95" w14:textId="77777777" w:rsidR="00E859C7" w:rsidRPr="004E3EF6" w:rsidRDefault="00E859C7" w:rsidP="000E14B1">
            <w:pPr>
              <w:spacing w:line="264" w:lineRule="auto"/>
              <w:rPr>
                <w:rFonts w:ascii="Times New Roman" w:hAnsi="Times New Roman" w:cs="Times New Roman"/>
                <w:sz w:val="26"/>
                <w:szCs w:val="26"/>
              </w:rPr>
            </w:pPr>
          </w:p>
        </w:tc>
      </w:tr>
      <w:tr w:rsidR="00E859C7" w:rsidRPr="004E3EF6" w14:paraId="6F609701" w14:textId="77777777" w:rsidTr="000E14B1">
        <w:tc>
          <w:tcPr>
            <w:tcW w:w="1470" w:type="dxa"/>
            <w:vMerge/>
            <w:shd w:val="clear" w:color="auto" w:fill="auto"/>
          </w:tcPr>
          <w:p w14:paraId="1483E05D" w14:textId="77777777" w:rsidR="00E859C7" w:rsidRPr="004E3EF6" w:rsidRDefault="00E859C7" w:rsidP="000E14B1">
            <w:pPr>
              <w:spacing w:line="264" w:lineRule="auto"/>
              <w:ind w:left="284"/>
              <w:jc w:val="both"/>
              <w:rPr>
                <w:rFonts w:ascii="Times New Roman" w:hAnsi="Times New Roman" w:cs="Times New Roman"/>
                <w:i/>
                <w:iCs/>
                <w:sz w:val="26"/>
                <w:szCs w:val="26"/>
              </w:rPr>
            </w:pPr>
          </w:p>
        </w:tc>
        <w:tc>
          <w:tcPr>
            <w:tcW w:w="5783" w:type="dxa"/>
            <w:shd w:val="clear" w:color="auto" w:fill="auto"/>
          </w:tcPr>
          <w:p w14:paraId="22431625" w14:textId="77777777" w:rsidR="00E859C7" w:rsidRPr="004E3EF6" w:rsidRDefault="00E859C7" w:rsidP="000E14B1">
            <w:pPr>
              <w:spacing w:line="264" w:lineRule="auto"/>
              <w:ind w:left="1073" w:hanging="1073"/>
              <w:jc w:val="both"/>
              <w:rPr>
                <w:rFonts w:ascii="Times New Roman" w:hAnsi="Times New Roman" w:cs="Times New Roman"/>
                <w:sz w:val="26"/>
                <w:szCs w:val="26"/>
              </w:rPr>
            </w:pPr>
            <w:r w:rsidRPr="004E3EF6">
              <w:rPr>
                <w:rFonts w:ascii="Times New Roman" w:hAnsi="Times New Roman" w:cs="Times New Roman"/>
                <w:i/>
                <w:iCs/>
                <w:sz w:val="26"/>
                <w:szCs w:val="26"/>
              </w:rPr>
              <w:t>Chỉ báo 4.</w:t>
            </w:r>
            <w:r w:rsidRPr="004E3EF6">
              <w:rPr>
                <w:rFonts w:ascii="Times New Roman" w:hAnsi="Times New Roman" w:cs="Times New Roman"/>
                <w:sz w:val="26"/>
                <w:szCs w:val="26"/>
              </w:rPr>
              <w:t xml:space="preserve"> Đề xuất được các giải pháp có thể ứng dụng kết quả hoạt động vào thực tiễn dạy học</w:t>
            </w:r>
          </w:p>
        </w:tc>
        <w:tc>
          <w:tcPr>
            <w:tcW w:w="1322" w:type="dxa"/>
            <w:tcBorders>
              <w:top w:val="dashSmallGap" w:sz="4" w:space="0" w:color="auto"/>
            </w:tcBorders>
            <w:shd w:val="clear" w:color="auto" w:fill="auto"/>
          </w:tcPr>
          <w:p w14:paraId="02B5526D" w14:textId="77777777" w:rsidR="00E859C7" w:rsidRPr="004E3EF6" w:rsidRDefault="00E859C7" w:rsidP="000E14B1">
            <w:pPr>
              <w:spacing w:line="264" w:lineRule="auto"/>
              <w:rPr>
                <w:rFonts w:ascii="Times New Roman" w:hAnsi="Times New Roman" w:cs="Times New Roman"/>
                <w:i/>
                <w:iCs/>
                <w:sz w:val="26"/>
                <w:szCs w:val="26"/>
              </w:rPr>
            </w:pPr>
            <w:r w:rsidRPr="004E3EF6">
              <w:rPr>
                <w:rFonts w:ascii="Times New Roman" w:hAnsi="Times New Roman" w:cs="Times New Roman"/>
                <w:i/>
                <w:iCs/>
                <w:sz w:val="26"/>
                <w:szCs w:val="26"/>
              </w:rPr>
              <w:t>2,0</w:t>
            </w:r>
          </w:p>
        </w:tc>
        <w:tc>
          <w:tcPr>
            <w:tcW w:w="1315" w:type="dxa"/>
            <w:tcBorders>
              <w:top w:val="dashSmallGap" w:sz="4" w:space="0" w:color="auto"/>
            </w:tcBorders>
          </w:tcPr>
          <w:p w14:paraId="0127CFEE" w14:textId="77777777" w:rsidR="00E859C7" w:rsidRPr="004E3EF6" w:rsidRDefault="00E859C7" w:rsidP="000E14B1">
            <w:pPr>
              <w:spacing w:line="264" w:lineRule="auto"/>
              <w:rPr>
                <w:rFonts w:ascii="Times New Roman" w:hAnsi="Times New Roman" w:cs="Times New Roman"/>
                <w:sz w:val="26"/>
                <w:szCs w:val="26"/>
              </w:rPr>
            </w:pPr>
          </w:p>
        </w:tc>
      </w:tr>
      <w:tr w:rsidR="00E859C7" w:rsidRPr="004E3EF6" w14:paraId="1532AD87" w14:textId="77777777" w:rsidTr="000E14B1">
        <w:trPr>
          <w:trHeight w:val="583"/>
        </w:trPr>
        <w:tc>
          <w:tcPr>
            <w:tcW w:w="7253" w:type="dxa"/>
            <w:gridSpan w:val="2"/>
            <w:shd w:val="clear" w:color="auto" w:fill="auto"/>
            <w:vAlign w:val="center"/>
          </w:tcPr>
          <w:p w14:paraId="678E0561" w14:textId="77777777" w:rsidR="00E859C7" w:rsidRPr="004E3EF6" w:rsidRDefault="00E859C7" w:rsidP="000E14B1">
            <w:pPr>
              <w:spacing w:line="264" w:lineRule="auto"/>
              <w:jc w:val="center"/>
              <w:rPr>
                <w:rFonts w:ascii="Times New Roman" w:hAnsi="Times New Roman" w:cs="Times New Roman"/>
                <w:i/>
                <w:iCs/>
                <w:sz w:val="26"/>
                <w:szCs w:val="26"/>
              </w:rPr>
            </w:pPr>
            <w:r w:rsidRPr="004E3EF6">
              <w:rPr>
                <w:rFonts w:ascii="Times New Roman" w:hAnsi="Times New Roman" w:cs="Times New Roman"/>
                <w:b/>
                <w:bCs/>
                <w:i/>
                <w:iCs/>
                <w:sz w:val="26"/>
                <w:szCs w:val="26"/>
              </w:rPr>
              <w:t>Điểm tổng kết = (</w:t>
            </w:r>
            <w:r w:rsidRPr="004E3EF6">
              <w:rPr>
                <w:rFonts w:ascii="Times New Roman" w:hAnsi="Times New Roman" w:cs="Times New Roman"/>
                <w:i/>
                <w:iCs/>
                <w:sz w:val="26"/>
                <w:szCs w:val="26"/>
              </w:rPr>
              <w:t>CLO2.1.2.1 × 0.12 + CLO3.1.2.1 × 0.12 + CLO3.2.1.1 × 0.12 + CLO4.2.3.1 × 0.12 + CLO4.2.4.1 × 0.12 + CLO1.2.1.2 × 0,4)</w:t>
            </w:r>
          </w:p>
        </w:tc>
        <w:tc>
          <w:tcPr>
            <w:tcW w:w="1322" w:type="dxa"/>
            <w:shd w:val="clear" w:color="auto" w:fill="auto"/>
            <w:vAlign w:val="center"/>
          </w:tcPr>
          <w:p w14:paraId="4E71495B" w14:textId="77777777" w:rsidR="00E859C7" w:rsidRPr="004E3EF6" w:rsidRDefault="00E859C7" w:rsidP="000E14B1">
            <w:pPr>
              <w:spacing w:line="264" w:lineRule="auto"/>
              <w:jc w:val="right"/>
              <w:rPr>
                <w:rFonts w:ascii="Times New Roman" w:hAnsi="Times New Roman" w:cs="Times New Roman"/>
                <w:b/>
                <w:bCs/>
                <w:sz w:val="26"/>
                <w:szCs w:val="26"/>
              </w:rPr>
            </w:pPr>
            <w:r w:rsidRPr="004E3EF6">
              <w:rPr>
                <w:rFonts w:ascii="Times New Roman" w:hAnsi="Times New Roman" w:cs="Times New Roman"/>
                <w:b/>
                <w:bCs/>
                <w:sz w:val="26"/>
                <w:szCs w:val="26"/>
              </w:rPr>
              <w:t>……/10</w:t>
            </w:r>
          </w:p>
        </w:tc>
        <w:tc>
          <w:tcPr>
            <w:tcW w:w="1315" w:type="dxa"/>
          </w:tcPr>
          <w:p w14:paraId="6B181035" w14:textId="77777777" w:rsidR="00E859C7" w:rsidRPr="004E3EF6" w:rsidRDefault="00E859C7" w:rsidP="000E14B1">
            <w:pPr>
              <w:spacing w:line="264" w:lineRule="auto"/>
              <w:jc w:val="right"/>
              <w:rPr>
                <w:rFonts w:ascii="Times New Roman" w:hAnsi="Times New Roman" w:cs="Times New Roman"/>
                <w:b/>
                <w:bCs/>
                <w:sz w:val="26"/>
                <w:szCs w:val="26"/>
              </w:rPr>
            </w:pPr>
          </w:p>
        </w:tc>
      </w:tr>
    </w:tbl>
    <w:p w14:paraId="1A7A711A" w14:textId="77777777" w:rsidR="008614C2" w:rsidRPr="004E3EF6" w:rsidRDefault="008614C2">
      <w:pPr>
        <w:rPr>
          <w:rFonts w:ascii="Times New Roman" w:hAnsi="Times New Roman" w:cs="Times New Roman"/>
          <w:sz w:val="26"/>
          <w:szCs w:val="26"/>
        </w:rPr>
      </w:pPr>
    </w:p>
    <w:p w14:paraId="198DFD21" w14:textId="77777777" w:rsidR="004E3EF6" w:rsidRPr="004E3EF6" w:rsidRDefault="004E3EF6">
      <w:pPr>
        <w:rPr>
          <w:rFonts w:ascii="Times New Roman" w:hAnsi="Times New Roman" w:cs="Times New Roman"/>
          <w:sz w:val="26"/>
          <w:szCs w:val="26"/>
        </w:rPr>
      </w:pPr>
    </w:p>
    <w:p w14:paraId="38978264" w14:textId="77777777" w:rsidR="004E3EF6" w:rsidRPr="004E3EF6" w:rsidRDefault="004E3EF6">
      <w:pPr>
        <w:rPr>
          <w:rFonts w:ascii="Times New Roman" w:hAnsi="Times New Roman" w:cs="Times New Roman"/>
          <w:sz w:val="26"/>
          <w:szCs w:val="26"/>
        </w:rPr>
      </w:pPr>
    </w:p>
    <w:p w14:paraId="5DB5155C" w14:textId="77777777" w:rsidR="004E3EF6" w:rsidRPr="004E3EF6" w:rsidRDefault="004E3EF6">
      <w:pPr>
        <w:rPr>
          <w:rFonts w:ascii="Times New Roman" w:hAnsi="Times New Roman" w:cs="Times New Roman"/>
          <w:sz w:val="26"/>
          <w:szCs w:val="26"/>
        </w:rPr>
      </w:pPr>
    </w:p>
    <w:p w14:paraId="5AB52132" w14:textId="77777777" w:rsidR="004E3EF6" w:rsidRPr="004E3EF6" w:rsidRDefault="004E3EF6">
      <w:pPr>
        <w:rPr>
          <w:rFonts w:ascii="Times New Roman" w:hAnsi="Times New Roman" w:cs="Times New Roman"/>
          <w:sz w:val="26"/>
          <w:szCs w:val="26"/>
        </w:rPr>
      </w:pPr>
    </w:p>
    <w:p w14:paraId="10D3B6E8" w14:textId="77777777" w:rsidR="004E3EF6" w:rsidRPr="004E3EF6" w:rsidRDefault="004E3EF6">
      <w:pPr>
        <w:rPr>
          <w:rFonts w:ascii="Times New Roman" w:hAnsi="Times New Roman" w:cs="Times New Roman"/>
          <w:sz w:val="26"/>
          <w:szCs w:val="26"/>
        </w:rPr>
      </w:pPr>
    </w:p>
    <w:sectPr w:rsidR="004E3EF6" w:rsidRPr="004E3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C7"/>
    <w:rsid w:val="000A188D"/>
    <w:rsid w:val="004545CE"/>
    <w:rsid w:val="004E3EF6"/>
    <w:rsid w:val="008614C2"/>
    <w:rsid w:val="00A63ADC"/>
    <w:rsid w:val="00E8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BDB4"/>
  <w15:chartTrackingRefBased/>
  <w15:docId w15:val="{B14A0C99-3485-4A06-B49E-DC178241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C7"/>
    <w:rPr>
      <w:rFonts w:ascii="Calibri" w:eastAsia="Calibri" w:hAnsi="Calibri" w:cs="Calibri"/>
      <w:kern w:val="0"/>
      <w14:ligatures w14:val="none"/>
    </w:rPr>
  </w:style>
  <w:style w:type="paragraph" w:styleId="Heading1">
    <w:name w:val="heading 1"/>
    <w:basedOn w:val="Normal"/>
    <w:next w:val="Normal"/>
    <w:link w:val="Heading1Char"/>
    <w:uiPriority w:val="9"/>
    <w:qFormat/>
    <w:rsid w:val="00E859C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59C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59C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59C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59C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59C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59C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59C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59C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C7"/>
    <w:rPr>
      <w:rFonts w:eastAsiaTheme="majorEastAsia" w:cstheme="majorBidi"/>
      <w:color w:val="272727" w:themeColor="text1" w:themeTint="D8"/>
    </w:rPr>
  </w:style>
  <w:style w:type="paragraph" w:styleId="Title">
    <w:name w:val="Title"/>
    <w:basedOn w:val="Normal"/>
    <w:next w:val="Normal"/>
    <w:link w:val="TitleChar"/>
    <w:qFormat/>
    <w:rsid w:val="00E859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E85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C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5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C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59C7"/>
    <w:rPr>
      <w:i/>
      <w:iCs/>
      <w:color w:val="404040" w:themeColor="text1" w:themeTint="BF"/>
    </w:rPr>
  </w:style>
  <w:style w:type="paragraph" w:styleId="ListParagraph">
    <w:name w:val="List Paragraph"/>
    <w:basedOn w:val="Normal"/>
    <w:uiPriority w:val="34"/>
    <w:qFormat/>
    <w:rsid w:val="00E859C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59C7"/>
    <w:rPr>
      <w:i/>
      <w:iCs/>
      <w:color w:val="0F4761" w:themeColor="accent1" w:themeShade="BF"/>
    </w:rPr>
  </w:style>
  <w:style w:type="paragraph" w:styleId="IntenseQuote">
    <w:name w:val="Intense Quote"/>
    <w:basedOn w:val="Normal"/>
    <w:next w:val="Normal"/>
    <w:link w:val="IntenseQuoteChar"/>
    <w:uiPriority w:val="30"/>
    <w:qFormat/>
    <w:rsid w:val="00E859C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59C7"/>
    <w:rPr>
      <w:i/>
      <w:iCs/>
      <w:color w:val="0F4761" w:themeColor="accent1" w:themeShade="BF"/>
    </w:rPr>
  </w:style>
  <w:style w:type="character" w:styleId="IntenseReference">
    <w:name w:val="Intense Reference"/>
    <w:basedOn w:val="DefaultParagraphFont"/>
    <w:uiPriority w:val="32"/>
    <w:qFormat/>
    <w:rsid w:val="00E859C7"/>
    <w:rPr>
      <w:b/>
      <w:bCs/>
      <w:smallCaps/>
      <w:color w:val="0F4761" w:themeColor="accent1" w:themeShade="BF"/>
      <w:spacing w:val="5"/>
    </w:rPr>
  </w:style>
  <w:style w:type="character" w:customStyle="1" w:styleId="normaltextrun">
    <w:name w:val="normaltextrun"/>
    <w:basedOn w:val="DefaultParagraphFont"/>
    <w:rsid w:val="00E859C7"/>
  </w:style>
  <w:style w:type="table" w:styleId="TableGrid">
    <w:name w:val="Table Grid"/>
    <w:basedOn w:val="TableNormal"/>
    <w:uiPriority w:val="39"/>
    <w:qFormat/>
    <w:rsid w:val="004E3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Huyen Trang</dc:creator>
  <cp:keywords/>
  <dc:description/>
  <cp:lastModifiedBy>Tran Huyen Trang</cp:lastModifiedBy>
  <cp:revision>3</cp:revision>
  <dcterms:created xsi:type="dcterms:W3CDTF">2024-08-24T09:54:00Z</dcterms:created>
  <dcterms:modified xsi:type="dcterms:W3CDTF">2024-08-24T13:59:00Z</dcterms:modified>
</cp:coreProperties>
</file>