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EE" w:rsidRPr="00E251F2" w:rsidRDefault="006A26E1" w:rsidP="004F43BE">
      <w:pPr>
        <w:spacing w:line="360" w:lineRule="auto"/>
        <w:jc w:val="center"/>
        <w:rPr>
          <w:b/>
          <w:sz w:val="26"/>
          <w:szCs w:val="26"/>
        </w:rPr>
      </w:pPr>
      <w:r w:rsidRPr="00E251F2">
        <w:rPr>
          <w:b/>
          <w:sz w:val="26"/>
          <w:szCs w:val="26"/>
        </w:rPr>
        <w:t>CỘNG HOÀ – XÃ HỘI – CHỦ NGHĨA VIỆT NAM</w:t>
      </w:r>
    </w:p>
    <w:p w:rsidR="009D0FF7" w:rsidRPr="00E251F2" w:rsidRDefault="009D0FF7" w:rsidP="004F43BE">
      <w:pPr>
        <w:spacing w:line="360" w:lineRule="auto"/>
        <w:jc w:val="center"/>
        <w:rPr>
          <w:b/>
          <w:i/>
          <w:sz w:val="26"/>
          <w:szCs w:val="26"/>
        </w:rPr>
      </w:pPr>
      <w:r w:rsidRPr="00E251F2">
        <w:rPr>
          <w:b/>
          <w:i/>
          <w:sz w:val="26"/>
          <w:szCs w:val="26"/>
        </w:rPr>
        <w:t>Độc lập – Tự do – Hạnh phúc</w:t>
      </w:r>
    </w:p>
    <w:p w:rsidR="006A26E1" w:rsidRPr="00E251F2" w:rsidRDefault="006A26E1" w:rsidP="004F43BE">
      <w:pPr>
        <w:spacing w:line="360" w:lineRule="auto"/>
        <w:jc w:val="center"/>
        <w:rPr>
          <w:b/>
          <w:i/>
          <w:sz w:val="26"/>
          <w:szCs w:val="26"/>
        </w:rPr>
      </w:pPr>
      <w:r w:rsidRPr="00E251F2">
        <w:rPr>
          <w:b/>
          <w:i/>
          <w:sz w:val="26"/>
          <w:szCs w:val="26"/>
        </w:rPr>
        <w:t>===o0o===</w:t>
      </w:r>
    </w:p>
    <w:p w:rsidR="009D0FF7" w:rsidRPr="00E251F2" w:rsidRDefault="009D0FF7" w:rsidP="004F43BE">
      <w:pPr>
        <w:spacing w:line="360" w:lineRule="auto"/>
        <w:jc w:val="center"/>
        <w:rPr>
          <w:b/>
          <w:sz w:val="26"/>
          <w:szCs w:val="26"/>
        </w:rPr>
      </w:pPr>
      <w:r w:rsidRPr="00E251F2">
        <w:rPr>
          <w:b/>
          <w:sz w:val="26"/>
          <w:szCs w:val="26"/>
        </w:rPr>
        <w:t>BIÊN BẢN HỌP KHOA</w:t>
      </w:r>
    </w:p>
    <w:p w:rsidR="009D0FF7" w:rsidRPr="00E251F2" w:rsidRDefault="006A26E1" w:rsidP="004F43BE">
      <w:pPr>
        <w:spacing w:line="360" w:lineRule="auto"/>
        <w:rPr>
          <w:b/>
          <w:sz w:val="26"/>
          <w:szCs w:val="26"/>
        </w:rPr>
      </w:pPr>
      <w:r w:rsidRPr="00E251F2">
        <w:rPr>
          <w:b/>
          <w:sz w:val="26"/>
          <w:szCs w:val="26"/>
        </w:rPr>
        <w:t>I. THỜI GIAN, THÀNH PHẦN, ĐỊA ĐIỂM</w:t>
      </w:r>
    </w:p>
    <w:p w:rsidR="009D0FF7" w:rsidRPr="00E251F2" w:rsidRDefault="002F2A2C" w:rsidP="004F43BE">
      <w:pPr>
        <w:spacing w:line="360" w:lineRule="auto"/>
        <w:rPr>
          <w:sz w:val="26"/>
          <w:szCs w:val="26"/>
        </w:rPr>
      </w:pPr>
      <w:r>
        <w:rPr>
          <w:sz w:val="26"/>
          <w:szCs w:val="26"/>
        </w:rPr>
        <w:tab/>
      </w:r>
      <w:r w:rsidR="009D0FF7" w:rsidRPr="00E251F2">
        <w:rPr>
          <w:sz w:val="26"/>
          <w:szCs w:val="26"/>
        </w:rPr>
        <w:t>- Thờ</w:t>
      </w:r>
      <w:r w:rsidR="00E251F2" w:rsidRPr="00E251F2">
        <w:rPr>
          <w:sz w:val="26"/>
          <w:szCs w:val="26"/>
        </w:rPr>
        <w:t>i gian: 8</w:t>
      </w:r>
      <w:r w:rsidR="00342857" w:rsidRPr="00E251F2">
        <w:rPr>
          <w:sz w:val="26"/>
          <w:szCs w:val="26"/>
        </w:rPr>
        <w:t>h</w:t>
      </w:r>
      <w:r w:rsidR="00E251F2" w:rsidRPr="00E251F2">
        <w:rPr>
          <w:sz w:val="26"/>
          <w:szCs w:val="26"/>
        </w:rPr>
        <w:t>00</w:t>
      </w:r>
      <w:r w:rsidR="00342857" w:rsidRPr="00E251F2">
        <w:rPr>
          <w:sz w:val="26"/>
          <w:szCs w:val="26"/>
        </w:rPr>
        <w:t xml:space="preserve"> ngày </w:t>
      </w:r>
      <w:r w:rsidR="00E251F2" w:rsidRPr="00E251F2">
        <w:rPr>
          <w:sz w:val="26"/>
          <w:szCs w:val="26"/>
        </w:rPr>
        <w:t>22/08/2023</w:t>
      </w:r>
    </w:p>
    <w:p w:rsidR="009D0FF7" w:rsidRPr="00E251F2" w:rsidRDefault="002F2A2C" w:rsidP="004F43BE">
      <w:pPr>
        <w:spacing w:line="360" w:lineRule="auto"/>
        <w:rPr>
          <w:sz w:val="26"/>
          <w:szCs w:val="26"/>
        </w:rPr>
      </w:pPr>
      <w:r>
        <w:rPr>
          <w:sz w:val="26"/>
          <w:szCs w:val="26"/>
        </w:rPr>
        <w:tab/>
      </w:r>
      <w:r w:rsidR="009D0FF7" w:rsidRPr="00E251F2">
        <w:rPr>
          <w:sz w:val="26"/>
          <w:szCs w:val="26"/>
        </w:rPr>
        <w:t xml:space="preserve">- Thành phần: </w:t>
      </w:r>
      <w:r w:rsidR="00E251F2" w:rsidRPr="00E251F2">
        <w:rPr>
          <w:sz w:val="26"/>
          <w:szCs w:val="26"/>
        </w:rPr>
        <w:t xml:space="preserve">Cán bộ Khoa Kinh tế </w:t>
      </w:r>
    </w:p>
    <w:p w:rsidR="009D0FF7" w:rsidRPr="00E251F2" w:rsidRDefault="002F2A2C" w:rsidP="004F43BE">
      <w:pPr>
        <w:spacing w:line="360" w:lineRule="auto"/>
        <w:rPr>
          <w:sz w:val="26"/>
          <w:szCs w:val="26"/>
        </w:rPr>
      </w:pPr>
      <w:r>
        <w:rPr>
          <w:sz w:val="26"/>
          <w:szCs w:val="26"/>
        </w:rPr>
        <w:tab/>
      </w:r>
      <w:r w:rsidR="009D0FF7" w:rsidRPr="00E251F2">
        <w:rPr>
          <w:sz w:val="26"/>
          <w:szCs w:val="26"/>
        </w:rPr>
        <w:t xml:space="preserve">- Địa điểm: </w:t>
      </w:r>
      <w:r w:rsidR="00E251F2" w:rsidRPr="00E251F2">
        <w:rPr>
          <w:sz w:val="26"/>
          <w:szCs w:val="26"/>
        </w:rPr>
        <w:t xml:space="preserve">Văn phòng Khoa Kinh tế </w:t>
      </w:r>
    </w:p>
    <w:p w:rsidR="009D0FF7" w:rsidRPr="00E251F2" w:rsidRDefault="00293FF4" w:rsidP="004F43BE">
      <w:pPr>
        <w:spacing w:line="360" w:lineRule="auto"/>
        <w:rPr>
          <w:b/>
          <w:sz w:val="26"/>
          <w:szCs w:val="26"/>
        </w:rPr>
      </w:pPr>
      <w:r w:rsidRPr="00E251F2">
        <w:rPr>
          <w:b/>
          <w:sz w:val="26"/>
          <w:szCs w:val="26"/>
        </w:rPr>
        <w:t xml:space="preserve">II. NỘI DUNG </w:t>
      </w:r>
    </w:p>
    <w:p w:rsidR="00E251F2" w:rsidRPr="00E251F2" w:rsidRDefault="00E251F2" w:rsidP="00E251F2">
      <w:pPr>
        <w:spacing w:line="300" w:lineRule="auto"/>
        <w:rPr>
          <w:rFonts w:cs="Times New Roman"/>
          <w:b/>
          <w:bCs/>
          <w:sz w:val="26"/>
          <w:szCs w:val="26"/>
        </w:rPr>
      </w:pPr>
      <w:r w:rsidRPr="00E251F2">
        <w:rPr>
          <w:rFonts w:cs="Times New Roman"/>
          <w:b/>
          <w:bCs/>
          <w:sz w:val="26"/>
          <w:szCs w:val="26"/>
        </w:rPr>
        <w:t xml:space="preserve">+ Tổng kết công tác tháng </w:t>
      </w:r>
      <w:r w:rsidRPr="00E251F2">
        <w:rPr>
          <w:rFonts w:cs="Times New Roman"/>
          <w:b/>
          <w:bCs/>
          <w:sz w:val="26"/>
          <w:szCs w:val="26"/>
          <w:lang w:val="vi-VN"/>
        </w:rPr>
        <w:t>7-8</w:t>
      </w:r>
      <w:r w:rsidRPr="00E251F2">
        <w:rPr>
          <w:rFonts w:cs="Times New Roman"/>
          <w:b/>
          <w:bCs/>
          <w:sz w:val="26"/>
          <w:szCs w:val="26"/>
        </w:rPr>
        <w:t>/202</w:t>
      </w:r>
      <w:r w:rsidRPr="00E251F2">
        <w:rPr>
          <w:rFonts w:cs="Times New Roman"/>
          <w:b/>
          <w:bCs/>
          <w:sz w:val="26"/>
          <w:szCs w:val="26"/>
          <w:lang w:val="vi-VN"/>
        </w:rPr>
        <w:t>3</w:t>
      </w:r>
      <w:r w:rsidRPr="00E251F2">
        <w:rPr>
          <w:rFonts w:cs="Times New Roman"/>
          <w:b/>
          <w:bCs/>
          <w:sz w:val="26"/>
          <w:szCs w:val="26"/>
        </w:rPr>
        <w:t>:</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Chương trình Về nguồn</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Chương trình kết nối chào mừng kỉ niệm 20 năm, viết bài đăng tập san</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Đánh giá ngoài CTĐT thạc sĩ QTKD</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xml:space="preserve">- Tuyển sinh </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Xét học bổng Vallet</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Sinh viên khởi nghiệp tỉnh đoàn</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Đề xuất khung CTĐT VHVL ngành Kinh tế, chuyên ngành QLKT</w:t>
      </w:r>
    </w:p>
    <w:p w:rsidR="00E251F2" w:rsidRPr="00E251F2" w:rsidRDefault="00E251F2" w:rsidP="00E251F2">
      <w:pPr>
        <w:spacing w:line="300" w:lineRule="auto"/>
        <w:rPr>
          <w:rFonts w:cs="Times New Roman"/>
          <w:sz w:val="26"/>
          <w:szCs w:val="26"/>
          <w:lang w:val="vi-VN"/>
        </w:rPr>
      </w:pPr>
      <w:r w:rsidRPr="00E251F2">
        <w:rPr>
          <w:rFonts w:cs="Times New Roman"/>
          <w:sz w:val="26"/>
          <w:szCs w:val="26"/>
        </w:rPr>
        <w:t xml:space="preserve">+ </w:t>
      </w:r>
      <w:r w:rsidRPr="00E251F2">
        <w:rPr>
          <w:rFonts w:cs="Times New Roman"/>
          <w:b/>
          <w:bCs/>
          <w:sz w:val="26"/>
          <w:szCs w:val="26"/>
          <w:lang w:val="vi-VN"/>
        </w:rPr>
        <w:t>Sau đại học</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Triển khai bảo vệ luận văn và hoàn thiện hồ sơ cho K29</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xml:space="preserve">- Triển khai kế hoạch học tập cho K30; </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Thành lập lớp, lập thời khoá biểu cho K31, triển khai gặp lớp</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xml:space="preserve">- Bảo vệ chuyên đề tổng quan cho các NCS </w:t>
      </w:r>
    </w:p>
    <w:p w:rsidR="00E251F2" w:rsidRPr="00E251F2" w:rsidRDefault="00E251F2" w:rsidP="00E251F2">
      <w:pPr>
        <w:spacing w:line="30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Tổ chức thực tế K30 KTCT, QLKT</w:t>
      </w:r>
    </w:p>
    <w:p w:rsidR="00E251F2" w:rsidRPr="00E251F2" w:rsidRDefault="00E251F2" w:rsidP="00E251F2">
      <w:pPr>
        <w:spacing w:line="360" w:lineRule="auto"/>
        <w:rPr>
          <w:rFonts w:cs="Times New Roman"/>
          <w:sz w:val="26"/>
          <w:szCs w:val="26"/>
          <w:lang w:val="vi-VN"/>
        </w:rPr>
      </w:pPr>
      <w:r>
        <w:rPr>
          <w:rFonts w:cs="Times New Roman"/>
          <w:sz w:val="26"/>
          <w:szCs w:val="26"/>
          <w:lang w:val="vi-VN"/>
        </w:rPr>
        <w:tab/>
      </w:r>
      <w:r w:rsidRPr="00E251F2">
        <w:rPr>
          <w:rFonts w:cs="Times New Roman"/>
          <w:sz w:val="26"/>
          <w:szCs w:val="26"/>
          <w:lang w:val="vi-VN"/>
        </w:rPr>
        <w:t>- Lập kế hoạch dạy chuyên đề cho NCS K31</w:t>
      </w:r>
    </w:p>
    <w:p w:rsidR="00963E9E" w:rsidRDefault="00E251F2" w:rsidP="00E251F2">
      <w:pPr>
        <w:spacing w:line="360" w:lineRule="auto"/>
        <w:rPr>
          <w:rFonts w:cs="Times New Roman"/>
          <w:sz w:val="26"/>
          <w:szCs w:val="26"/>
        </w:rPr>
      </w:pPr>
      <w:r w:rsidRPr="00E251F2">
        <w:rPr>
          <w:rFonts w:cs="Times New Roman"/>
          <w:sz w:val="26"/>
          <w:szCs w:val="26"/>
        </w:rPr>
        <w:t xml:space="preserve">+ </w:t>
      </w:r>
      <w:r w:rsidR="00963E9E">
        <w:rPr>
          <w:rFonts w:cs="Times New Roman"/>
          <w:sz w:val="26"/>
          <w:szCs w:val="26"/>
        </w:rPr>
        <w:t>Nghiên cứu khoa học</w:t>
      </w:r>
    </w:p>
    <w:p w:rsidR="00E251F2" w:rsidRPr="00E251F2" w:rsidRDefault="00963E9E" w:rsidP="00E251F2">
      <w:pPr>
        <w:spacing w:line="360" w:lineRule="auto"/>
        <w:rPr>
          <w:rFonts w:cs="Times New Roman"/>
          <w:sz w:val="26"/>
          <w:szCs w:val="26"/>
        </w:rPr>
      </w:pPr>
      <w:r>
        <w:rPr>
          <w:rFonts w:cs="Times New Roman"/>
          <w:sz w:val="26"/>
          <w:szCs w:val="26"/>
        </w:rPr>
        <w:lastRenderedPageBreak/>
        <w:tab/>
      </w:r>
      <w:r w:rsidR="00E251F2" w:rsidRPr="00E251F2">
        <w:rPr>
          <w:rFonts w:cs="Times New Roman"/>
          <w:sz w:val="26"/>
          <w:szCs w:val="26"/>
        </w:rPr>
        <w:t>- Hội thảo quốc tế: Đôn đốc cán bộ viết bài đăng tại Hội thảo quốc tế nhân dịp kỷ niệm 20 năm thành lập trường Kinh tế, yêu cầu mỗi cán bộ giảng viên phải có tối thiểu 01 bài (tiếng Việt hoặc tiếng Anh), khoa có tối thiểu 02 bài viết bằng tiếng Anh.</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Phối hợp tổ chức hội thảo “Tăng trưởng kinh tế Việt Nam hậu Covid-19” ngày 18/08/2023. Có 01 bài tham luận với chủ đề: “Phát triển kinh tế tỉnh Nghệ An giai đoạn hậu Covid-19: Thực trạng và giải pháp”.</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Đã hoàn thành Danh mục đề tài KH&amp;CN trọng điểm cấp Trường, đề tài cấp trường năm 2023.</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Xét tuyển thuyết minh và thẩm định kinh phí đề tài cấp cơ sở năm 2023 cho 2 đề tài “Phát triển chương trình đào tạo trình độ thạc sỹ ngành Kinh tế chính trị và Quản lý kinh tế theo tiếp cận CDIO” – Hiện đang triển khai.</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xml:space="preserve">- Thực hiện seminar bản thảo các giáo trình </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Tiếp tục triển khai công tác xuất bản giáo trình theo các danh mục đã được phê duyệt 2021, 2022 và 2023</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Nộp bản thảo của 04 giáo trình lên Nhà xuất bản</w:t>
      </w:r>
    </w:p>
    <w:p w:rsidR="00E251F2" w:rsidRPr="00E251F2" w:rsidRDefault="00963E9E" w:rsidP="00E251F2">
      <w:pPr>
        <w:spacing w:line="360" w:lineRule="auto"/>
        <w:rPr>
          <w:rFonts w:cs="Times New Roman"/>
          <w:sz w:val="26"/>
          <w:szCs w:val="26"/>
        </w:rPr>
      </w:pPr>
      <w:r>
        <w:rPr>
          <w:rFonts w:cs="Times New Roman"/>
          <w:sz w:val="26"/>
          <w:szCs w:val="26"/>
        </w:rPr>
        <w:tab/>
      </w:r>
      <w:r w:rsidR="00E251F2" w:rsidRPr="00E251F2">
        <w:rPr>
          <w:rFonts w:cs="Times New Roman"/>
          <w:sz w:val="26"/>
          <w:szCs w:val="26"/>
        </w:rPr>
        <w:t>- Tiếp tục triển khai soạn thảo sách Nhà nước đặt hàng năm 2023 (1 cuốn).</w:t>
      </w:r>
    </w:p>
    <w:p w:rsidR="00E251F2" w:rsidRPr="00E251F2" w:rsidRDefault="00E251F2" w:rsidP="00E251F2">
      <w:pPr>
        <w:spacing w:line="300" w:lineRule="auto"/>
        <w:rPr>
          <w:rFonts w:cs="Times New Roman"/>
          <w:b/>
          <w:bCs/>
          <w:sz w:val="26"/>
          <w:szCs w:val="26"/>
          <w:lang w:val="vi-VN"/>
        </w:rPr>
      </w:pPr>
      <w:r w:rsidRPr="00E251F2">
        <w:rPr>
          <w:rFonts w:cs="Times New Roman"/>
          <w:b/>
          <w:bCs/>
          <w:sz w:val="26"/>
          <w:szCs w:val="26"/>
        </w:rPr>
        <w:t xml:space="preserve">+ </w:t>
      </w:r>
      <w:r w:rsidRPr="00E251F2">
        <w:rPr>
          <w:rFonts w:cs="Times New Roman"/>
          <w:b/>
          <w:bCs/>
          <w:sz w:val="26"/>
          <w:szCs w:val="26"/>
          <w:lang w:val="vi-VN"/>
        </w:rPr>
        <w:t>Triển khai công việc sắp tới:</w:t>
      </w:r>
    </w:p>
    <w:p w:rsidR="00E251F2" w:rsidRPr="00E251F2" w:rsidRDefault="00963E9E" w:rsidP="00E251F2">
      <w:pPr>
        <w:spacing w:line="300" w:lineRule="auto"/>
        <w:rPr>
          <w:rFonts w:cs="Times New Roman"/>
          <w:sz w:val="26"/>
          <w:szCs w:val="26"/>
          <w:lang w:val="vi-VN"/>
        </w:rPr>
      </w:pPr>
      <w:r>
        <w:rPr>
          <w:rFonts w:cs="Times New Roman"/>
          <w:sz w:val="26"/>
          <w:szCs w:val="26"/>
          <w:lang w:val="vi-VN"/>
        </w:rPr>
        <w:tab/>
      </w:r>
      <w:r w:rsidR="00E251F2" w:rsidRPr="00E251F2">
        <w:rPr>
          <w:rFonts w:cs="Times New Roman"/>
          <w:sz w:val="26"/>
          <w:szCs w:val="26"/>
          <w:lang w:val="vi-VN"/>
        </w:rPr>
        <w:t>- Tuyển sinh đại học</w:t>
      </w:r>
    </w:p>
    <w:p w:rsidR="00E251F2" w:rsidRPr="00E251F2" w:rsidRDefault="00963E9E" w:rsidP="00E251F2">
      <w:pPr>
        <w:spacing w:line="300" w:lineRule="auto"/>
        <w:rPr>
          <w:rFonts w:cs="Times New Roman"/>
          <w:sz w:val="26"/>
          <w:szCs w:val="26"/>
          <w:lang w:val="vi-VN"/>
        </w:rPr>
      </w:pPr>
      <w:r>
        <w:rPr>
          <w:rFonts w:cs="Times New Roman"/>
          <w:sz w:val="26"/>
          <w:szCs w:val="26"/>
          <w:lang w:val="vi-VN"/>
        </w:rPr>
        <w:tab/>
      </w:r>
      <w:r w:rsidR="00E251F2" w:rsidRPr="00E251F2">
        <w:rPr>
          <w:rFonts w:cs="Times New Roman"/>
          <w:sz w:val="26"/>
          <w:szCs w:val="26"/>
          <w:lang w:val="vi-VN"/>
        </w:rPr>
        <w:t>- Tuyển sinh sau đại học</w:t>
      </w:r>
    </w:p>
    <w:p w:rsidR="00E251F2" w:rsidRPr="00E251F2" w:rsidRDefault="00963E9E" w:rsidP="00E251F2">
      <w:pPr>
        <w:spacing w:line="360" w:lineRule="auto"/>
        <w:rPr>
          <w:rFonts w:cs="Times New Roman"/>
          <w:sz w:val="26"/>
          <w:szCs w:val="26"/>
        </w:rPr>
      </w:pPr>
      <w:r>
        <w:rPr>
          <w:rFonts w:cs="Times New Roman"/>
          <w:b/>
          <w:bCs/>
          <w:sz w:val="26"/>
          <w:szCs w:val="26"/>
        </w:rPr>
        <w:tab/>
      </w:r>
      <w:r w:rsidR="00E251F2" w:rsidRPr="00E251F2">
        <w:rPr>
          <w:rFonts w:cs="Times New Roman"/>
          <w:b/>
          <w:bCs/>
          <w:sz w:val="26"/>
          <w:szCs w:val="26"/>
        </w:rPr>
        <w:t xml:space="preserve">- </w:t>
      </w:r>
      <w:r w:rsidR="00E251F2" w:rsidRPr="00E251F2">
        <w:rPr>
          <w:rFonts w:cs="Times New Roman"/>
          <w:bCs/>
          <w:sz w:val="26"/>
          <w:szCs w:val="26"/>
          <w:lang w:val="vi-VN"/>
        </w:rPr>
        <w:t>Triển khai làm đề cương HP đào tạo thạc sĩ</w:t>
      </w:r>
    </w:p>
    <w:p w:rsidR="00293FF4" w:rsidRPr="00E251F2" w:rsidRDefault="00293FF4" w:rsidP="00E251F2">
      <w:pPr>
        <w:spacing w:line="360" w:lineRule="auto"/>
        <w:rPr>
          <w:b/>
          <w:sz w:val="26"/>
          <w:szCs w:val="26"/>
        </w:rPr>
      </w:pPr>
      <w:r w:rsidRPr="00E251F2">
        <w:rPr>
          <w:b/>
          <w:sz w:val="26"/>
          <w:szCs w:val="26"/>
        </w:rPr>
        <w:t xml:space="preserve">II. CÁC Ý KIẾN CỦA THẦY CÔ </w:t>
      </w:r>
    </w:p>
    <w:p w:rsidR="00293FF4" w:rsidRPr="00E251F2" w:rsidRDefault="00293FF4" w:rsidP="004F43BE">
      <w:pPr>
        <w:spacing w:line="360" w:lineRule="auto"/>
        <w:rPr>
          <w:sz w:val="26"/>
          <w:szCs w:val="26"/>
        </w:rPr>
      </w:pPr>
      <w:r w:rsidRPr="00E251F2">
        <w:rPr>
          <w:sz w:val="26"/>
          <w:szCs w:val="26"/>
        </w:rPr>
        <w:t xml:space="preserve">1. Cô </w:t>
      </w:r>
      <w:r w:rsidR="00E251F2" w:rsidRPr="00E251F2">
        <w:rPr>
          <w:sz w:val="26"/>
          <w:szCs w:val="26"/>
        </w:rPr>
        <w:t xml:space="preserve">Kim Oanh </w:t>
      </w:r>
    </w:p>
    <w:p w:rsidR="00E251F2" w:rsidRPr="00E251F2" w:rsidRDefault="00E251F2" w:rsidP="004F43BE">
      <w:pPr>
        <w:spacing w:line="360" w:lineRule="auto"/>
        <w:rPr>
          <w:sz w:val="26"/>
          <w:szCs w:val="26"/>
        </w:rPr>
      </w:pPr>
      <w:r w:rsidRPr="00E251F2">
        <w:rPr>
          <w:sz w:val="26"/>
          <w:szCs w:val="26"/>
        </w:rPr>
        <w:tab/>
        <w:t xml:space="preserve">- Cả ngành Kinh tế chính trị và Quản lý kinh tế cần có kế hoạch tuyển sinh đầy đủ, đảm bảo chỉ tiêu tuyển sinh các ngành, đặc biệt là ngành Kinh tế chính trị (cô Hải Yến) cần có kế hoạch cụ thể và chi tiết vì Kinh tế chính trị là ngành rất khó tuyển sinh trong bối cảnh hiện nay. </w:t>
      </w:r>
    </w:p>
    <w:p w:rsidR="002F2A2C" w:rsidRDefault="002F2A2C" w:rsidP="004F43BE">
      <w:pPr>
        <w:spacing w:line="360" w:lineRule="auto"/>
        <w:rPr>
          <w:sz w:val="26"/>
          <w:szCs w:val="26"/>
        </w:rPr>
      </w:pPr>
    </w:p>
    <w:p w:rsidR="00293FF4" w:rsidRPr="00E251F2" w:rsidRDefault="00293FF4" w:rsidP="004F43BE">
      <w:pPr>
        <w:spacing w:line="360" w:lineRule="auto"/>
        <w:rPr>
          <w:sz w:val="26"/>
          <w:szCs w:val="26"/>
        </w:rPr>
      </w:pPr>
      <w:r w:rsidRPr="00E251F2">
        <w:rPr>
          <w:sz w:val="26"/>
          <w:szCs w:val="26"/>
        </w:rPr>
        <w:lastRenderedPageBreak/>
        <w:t xml:space="preserve">2. Cô Hải Yến </w:t>
      </w:r>
    </w:p>
    <w:p w:rsidR="00872906" w:rsidRPr="00E251F2" w:rsidRDefault="00E251F2" w:rsidP="004F43BE">
      <w:pPr>
        <w:spacing w:line="360" w:lineRule="auto"/>
        <w:rPr>
          <w:sz w:val="26"/>
          <w:szCs w:val="26"/>
        </w:rPr>
      </w:pPr>
      <w:r w:rsidRPr="00E251F2">
        <w:rPr>
          <w:sz w:val="26"/>
          <w:szCs w:val="26"/>
        </w:rPr>
        <w:tab/>
      </w:r>
      <w:r w:rsidR="00293FF4" w:rsidRPr="00E251F2">
        <w:rPr>
          <w:sz w:val="26"/>
          <w:szCs w:val="26"/>
        </w:rPr>
        <w:t xml:space="preserve">- </w:t>
      </w:r>
      <w:r w:rsidRPr="00E251F2">
        <w:rPr>
          <w:sz w:val="26"/>
          <w:szCs w:val="26"/>
        </w:rPr>
        <w:t xml:space="preserve">Cô Hải Yến đã rất nỗ lực trong công tác tuyển sinh thạc sĩ ngành Kinh tế chính trị, đã dành nhiều thời gian và công sức và đạt được kết quả như thời gian qua. Trong đợt tuyển sinh năm nay, kính mong trường Kinh tế tạo điều kiện, tiếp cận các địa điểm tuyển sinh, để thuận lợi hơn trong công tác tuyển sinh. </w:t>
      </w:r>
    </w:p>
    <w:p w:rsidR="00293FF4" w:rsidRDefault="00293FF4" w:rsidP="004F43BE">
      <w:pPr>
        <w:spacing w:line="360" w:lineRule="auto"/>
        <w:rPr>
          <w:sz w:val="26"/>
          <w:szCs w:val="26"/>
        </w:rPr>
      </w:pPr>
      <w:r w:rsidRPr="00E251F2">
        <w:rPr>
          <w:sz w:val="26"/>
          <w:szCs w:val="26"/>
        </w:rPr>
        <w:t xml:space="preserve">3. Cô </w:t>
      </w:r>
      <w:r w:rsidR="00E251F2">
        <w:rPr>
          <w:sz w:val="26"/>
          <w:szCs w:val="26"/>
        </w:rPr>
        <w:t xml:space="preserve">Thuý Quỳnh </w:t>
      </w:r>
    </w:p>
    <w:p w:rsidR="00E251F2" w:rsidRDefault="00E251F2" w:rsidP="004F43BE">
      <w:pPr>
        <w:spacing w:line="360" w:lineRule="auto"/>
        <w:rPr>
          <w:sz w:val="26"/>
          <w:szCs w:val="26"/>
        </w:rPr>
      </w:pPr>
      <w:r>
        <w:rPr>
          <w:sz w:val="26"/>
          <w:szCs w:val="26"/>
        </w:rPr>
        <w:tab/>
        <w:t xml:space="preserve">- Trong công tác truyền thông, quảng bá tuyển sinh, đề nghị BCN Khoa có định hướng cho nhóm truyền thông, quảng bá tuyển sinh. Cần hình thành các nhóm thực hiện nhiệm vụ này gồm giảng viên và sinh viên, các đầu mối và công bố rõ ràng các thành viên nhóm. Vấn đề này đã được cô Quỳnh đề xuất nhưng đến nay chưa được trả lời rõ ràng. </w:t>
      </w:r>
    </w:p>
    <w:p w:rsidR="00E251F2" w:rsidRDefault="00E251F2" w:rsidP="004F43BE">
      <w:pPr>
        <w:spacing w:line="360" w:lineRule="auto"/>
        <w:rPr>
          <w:sz w:val="26"/>
          <w:szCs w:val="26"/>
        </w:rPr>
      </w:pPr>
      <w:r>
        <w:rPr>
          <w:sz w:val="26"/>
          <w:szCs w:val="26"/>
        </w:rPr>
        <w:t>4. Cô Hoàng Mai</w:t>
      </w:r>
    </w:p>
    <w:p w:rsidR="00E251F2" w:rsidRPr="00E251F2" w:rsidRDefault="00E251F2" w:rsidP="004F43BE">
      <w:pPr>
        <w:spacing w:line="360" w:lineRule="auto"/>
        <w:rPr>
          <w:sz w:val="26"/>
          <w:szCs w:val="26"/>
        </w:rPr>
      </w:pPr>
      <w:r>
        <w:rPr>
          <w:sz w:val="26"/>
          <w:szCs w:val="26"/>
        </w:rPr>
        <w:tab/>
        <w:t xml:space="preserve">- Cần thực hiện triển khai làm đề cương học phần trong khung chương trình đào tạo trình độ thạc sĩ ngành Kinh tế chính trị và Quản lý kinh tế, cần có các buổi seminar thống nhất về nội dung, hình thức và quy định cho các học phần Đồ án, để đảm bảo tiến độ và chất lượng giảng dạy các học phần. </w:t>
      </w:r>
    </w:p>
    <w:p w:rsidR="00100B35" w:rsidRPr="00E251F2" w:rsidRDefault="00100B35" w:rsidP="004F43BE">
      <w:pPr>
        <w:spacing w:line="360" w:lineRule="auto"/>
        <w:rPr>
          <w:b/>
          <w:sz w:val="26"/>
          <w:szCs w:val="26"/>
        </w:rPr>
      </w:pPr>
      <w:r w:rsidRPr="00E251F2">
        <w:rPr>
          <w:b/>
          <w:sz w:val="26"/>
          <w:szCs w:val="26"/>
        </w:rPr>
        <w:t xml:space="preserve">III. KẾT THÚC </w:t>
      </w:r>
    </w:p>
    <w:p w:rsidR="00100B35" w:rsidRPr="00E251F2" w:rsidRDefault="00100B35" w:rsidP="004F43BE">
      <w:pPr>
        <w:spacing w:line="360" w:lineRule="auto"/>
        <w:rPr>
          <w:sz w:val="26"/>
          <w:szCs w:val="26"/>
        </w:rPr>
      </w:pPr>
      <w:r w:rsidRPr="00E251F2">
        <w:rPr>
          <w:sz w:val="26"/>
          <w:szCs w:val="26"/>
        </w:rPr>
        <w:tab/>
      </w:r>
      <w:r w:rsidRPr="00E251F2">
        <w:rPr>
          <w:sz w:val="26"/>
          <w:szCs w:val="26"/>
        </w:rPr>
        <w:tab/>
      </w:r>
      <w:r w:rsidRPr="00E251F2">
        <w:rPr>
          <w:sz w:val="26"/>
          <w:szCs w:val="26"/>
        </w:rPr>
        <w:tab/>
        <w:t xml:space="preserve">- Kết thúc vào </w:t>
      </w:r>
      <w:r w:rsidR="005D3687">
        <w:rPr>
          <w:sz w:val="26"/>
          <w:szCs w:val="26"/>
        </w:rPr>
        <w:t>10h00</w:t>
      </w:r>
      <w:r w:rsidRPr="00E251F2">
        <w:rPr>
          <w:sz w:val="26"/>
          <w:szCs w:val="26"/>
        </w:rPr>
        <w:t xml:space="preserve"> ngày </w:t>
      </w:r>
      <w:r w:rsidR="008D72FC" w:rsidRPr="00E251F2">
        <w:rPr>
          <w:sz w:val="26"/>
          <w:szCs w:val="26"/>
        </w:rPr>
        <w:t>22/08/2023</w:t>
      </w:r>
    </w:p>
    <w:p w:rsidR="004F43BE" w:rsidRPr="00E251F2" w:rsidRDefault="004F43BE" w:rsidP="004F43BE">
      <w:pPr>
        <w:spacing w:line="360" w:lineRule="auto"/>
        <w:rPr>
          <w:rFonts w:cs="Times New Roman"/>
          <w:b/>
          <w:sz w:val="26"/>
          <w:szCs w:val="26"/>
        </w:rPr>
      </w:pPr>
      <w:r w:rsidRPr="00E251F2">
        <w:rPr>
          <w:rFonts w:cs="Times New Roman"/>
          <w:sz w:val="26"/>
          <w:szCs w:val="26"/>
        </w:rPr>
        <w:t xml:space="preserve">              </w:t>
      </w:r>
      <w:r w:rsidRPr="00E251F2">
        <w:rPr>
          <w:rFonts w:cs="Times New Roman"/>
          <w:b/>
          <w:sz w:val="26"/>
          <w:szCs w:val="26"/>
        </w:rPr>
        <w:t xml:space="preserve">CHỦ TOẠ                                                                      THƯ KÝ </w:t>
      </w:r>
    </w:p>
    <w:p w:rsidR="004F43BE" w:rsidRPr="00E251F2" w:rsidRDefault="004F43BE" w:rsidP="004F43BE">
      <w:pPr>
        <w:spacing w:line="360" w:lineRule="auto"/>
        <w:rPr>
          <w:rFonts w:cs="Times New Roman"/>
          <w:sz w:val="26"/>
          <w:szCs w:val="26"/>
        </w:rPr>
      </w:pPr>
    </w:p>
    <w:p w:rsidR="004F43BE" w:rsidRPr="00E251F2" w:rsidRDefault="004F43BE" w:rsidP="004F43BE">
      <w:pPr>
        <w:spacing w:line="360" w:lineRule="auto"/>
        <w:rPr>
          <w:rFonts w:cs="Times New Roman"/>
          <w:sz w:val="26"/>
          <w:szCs w:val="26"/>
        </w:rPr>
      </w:pPr>
    </w:p>
    <w:p w:rsidR="004F43BE" w:rsidRPr="00E251F2" w:rsidRDefault="004F43BE" w:rsidP="004F43BE">
      <w:pPr>
        <w:spacing w:line="360" w:lineRule="auto"/>
        <w:rPr>
          <w:rFonts w:cs="Times New Roman"/>
          <w:b/>
          <w:sz w:val="26"/>
          <w:szCs w:val="26"/>
        </w:rPr>
      </w:pPr>
      <w:r w:rsidRPr="00E251F2">
        <w:rPr>
          <w:rFonts w:cs="Times New Roman"/>
          <w:sz w:val="26"/>
          <w:szCs w:val="26"/>
        </w:rPr>
        <w:t xml:space="preserve"> </w:t>
      </w:r>
      <w:r w:rsidR="008A5F14" w:rsidRPr="00E251F2">
        <w:rPr>
          <w:rFonts w:cs="Times New Roman"/>
          <w:sz w:val="26"/>
          <w:szCs w:val="26"/>
        </w:rPr>
        <w:t xml:space="preserve">     </w:t>
      </w:r>
      <w:r w:rsidRPr="00E251F2">
        <w:rPr>
          <w:rFonts w:cs="Times New Roman"/>
          <w:sz w:val="26"/>
          <w:szCs w:val="26"/>
        </w:rPr>
        <w:t xml:space="preserve">   </w:t>
      </w:r>
      <w:r w:rsidR="008A5F14" w:rsidRPr="00E251F2">
        <w:rPr>
          <w:rFonts w:cs="Times New Roman"/>
          <w:b/>
          <w:sz w:val="26"/>
          <w:szCs w:val="26"/>
        </w:rPr>
        <w:t xml:space="preserve">Lê Vũ Sao Mai </w:t>
      </w:r>
      <w:r w:rsidRPr="00E251F2">
        <w:rPr>
          <w:rFonts w:cs="Times New Roman"/>
          <w:b/>
          <w:sz w:val="26"/>
          <w:szCs w:val="26"/>
        </w:rPr>
        <w:t xml:space="preserve">                                                       Nguyễn Thị Thuý Quỳnh </w:t>
      </w:r>
    </w:p>
    <w:p w:rsidR="004F43BE" w:rsidRPr="00E251F2" w:rsidRDefault="004F43BE" w:rsidP="004F43BE">
      <w:pPr>
        <w:spacing w:line="360" w:lineRule="auto"/>
        <w:rPr>
          <w:sz w:val="26"/>
          <w:szCs w:val="26"/>
        </w:rPr>
      </w:pPr>
    </w:p>
    <w:p w:rsidR="00342857" w:rsidRPr="00E251F2" w:rsidRDefault="00342857" w:rsidP="004F43BE">
      <w:pPr>
        <w:spacing w:line="360" w:lineRule="auto"/>
        <w:rPr>
          <w:sz w:val="26"/>
          <w:szCs w:val="26"/>
        </w:rPr>
      </w:pPr>
    </w:p>
    <w:sectPr w:rsidR="00342857" w:rsidRPr="00E251F2" w:rsidSect="004F43BE">
      <w:headerReference w:type="even" r:id="rId7"/>
      <w:headerReference w:type="default" r:id="rId8"/>
      <w:footerReference w:type="even" r:id="rId9"/>
      <w:footerReference w:type="default" r:id="rId10"/>
      <w:headerReference w:type="first" r:id="rId11"/>
      <w:footerReference w:type="first" r:id="rId12"/>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74D" w:rsidRDefault="00E6574D" w:rsidP="002F2A2C">
      <w:pPr>
        <w:spacing w:after="0" w:line="240" w:lineRule="auto"/>
      </w:pPr>
      <w:r>
        <w:separator/>
      </w:r>
    </w:p>
  </w:endnote>
  <w:endnote w:type="continuationSeparator" w:id="0">
    <w:p w:rsidR="00E6574D" w:rsidRDefault="00E6574D" w:rsidP="002F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A2C" w:rsidRDefault="002F2A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027894"/>
      <w:docPartObj>
        <w:docPartGallery w:val="Page Numbers (Bottom of Page)"/>
        <w:docPartUnique/>
      </w:docPartObj>
    </w:sdtPr>
    <w:sdtEndPr>
      <w:rPr>
        <w:noProof/>
      </w:rPr>
    </w:sdtEndPr>
    <w:sdtContent>
      <w:bookmarkStart w:id="0" w:name="_GoBack" w:displacedByCustomXml="prev"/>
      <w:bookmarkEnd w:id="0" w:displacedByCustomXml="prev"/>
      <w:p w:rsidR="00ED76DB" w:rsidRDefault="00ED76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F2A2C" w:rsidRDefault="002F2A2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A2C" w:rsidRDefault="002F2A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74D" w:rsidRDefault="00E6574D" w:rsidP="002F2A2C">
      <w:pPr>
        <w:spacing w:after="0" w:line="240" w:lineRule="auto"/>
      </w:pPr>
      <w:r>
        <w:separator/>
      </w:r>
    </w:p>
  </w:footnote>
  <w:footnote w:type="continuationSeparator" w:id="0">
    <w:p w:rsidR="00E6574D" w:rsidRDefault="00E6574D" w:rsidP="002F2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A2C" w:rsidRDefault="002F2A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A2C" w:rsidRDefault="002F2A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A2C" w:rsidRDefault="002F2A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859"/>
    <w:multiLevelType w:val="hybridMultilevel"/>
    <w:tmpl w:val="288CF190"/>
    <w:lvl w:ilvl="0" w:tplc="58A08C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38A3"/>
    <w:multiLevelType w:val="hybridMultilevel"/>
    <w:tmpl w:val="FDA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E63664"/>
    <w:multiLevelType w:val="hybridMultilevel"/>
    <w:tmpl w:val="8C507396"/>
    <w:lvl w:ilvl="0" w:tplc="7EE816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6184D"/>
    <w:multiLevelType w:val="hybridMultilevel"/>
    <w:tmpl w:val="EE12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03073"/>
    <w:multiLevelType w:val="hybridMultilevel"/>
    <w:tmpl w:val="44B0AA24"/>
    <w:lvl w:ilvl="0" w:tplc="E7D0C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7"/>
    <w:rsid w:val="00100B35"/>
    <w:rsid w:val="00240D55"/>
    <w:rsid w:val="00293FF4"/>
    <w:rsid w:val="002F2A2C"/>
    <w:rsid w:val="003064B1"/>
    <w:rsid w:val="00342857"/>
    <w:rsid w:val="004F43BE"/>
    <w:rsid w:val="005C1C94"/>
    <w:rsid w:val="005D3687"/>
    <w:rsid w:val="006A26E1"/>
    <w:rsid w:val="007B7F6A"/>
    <w:rsid w:val="00862C90"/>
    <w:rsid w:val="00872906"/>
    <w:rsid w:val="008A5F14"/>
    <w:rsid w:val="008D72FC"/>
    <w:rsid w:val="00963E9E"/>
    <w:rsid w:val="009D0FF7"/>
    <w:rsid w:val="00B2676D"/>
    <w:rsid w:val="00BD38EE"/>
    <w:rsid w:val="00E251F2"/>
    <w:rsid w:val="00E6574D"/>
    <w:rsid w:val="00ED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4E90-A27C-471E-AEDD-46789352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7"/>
    <w:pPr>
      <w:ind w:left="720"/>
      <w:contextualSpacing/>
    </w:pPr>
  </w:style>
  <w:style w:type="character" w:styleId="Hyperlink">
    <w:name w:val="Hyperlink"/>
    <w:basedOn w:val="DefaultParagraphFont"/>
    <w:uiPriority w:val="99"/>
    <w:unhideWhenUsed/>
    <w:rsid w:val="00342857"/>
    <w:rPr>
      <w:color w:val="0563C1" w:themeColor="hyperlink"/>
      <w:u w:val="single"/>
    </w:rPr>
  </w:style>
  <w:style w:type="paragraph" w:styleId="Header">
    <w:name w:val="header"/>
    <w:basedOn w:val="Normal"/>
    <w:link w:val="HeaderChar"/>
    <w:uiPriority w:val="99"/>
    <w:unhideWhenUsed/>
    <w:rsid w:val="002F2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2C"/>
  </w:style>
  <w:style w:type="paragraph" w:styleId="Footer">
    <w:name w:val="footer"/>
    <w:basedOn w:val="Normal"/>
    <w:link w:val="FooterChar"/>
    <w:uiPriority w:val="99"/>
    <w:unhideWhenUsed/>
    <w:rsid w:val="002F2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2023-03-06T13:22:00Z</dcterms:created>
  <dcterms:modified xsi:type="dcterms:W3CDTF">2024-03-13T09:26:00Z</dcterms:modified>
</cp:coreProperties>
</file>