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jc w:val="center"/>
        <w:tblLook w:val="04A0" w:firstRow="1" w:lastRow="0" w:firstColumn="1" w:lastColumn="0" w:noHBand="0" w:noVBand="1"/>
      </w:tblPr>
      <w:tblGrid>
        <w:gridCol w:w="3652"/>
        <w:gridCol w:w="5638"/>
      </w:tblGrid>
      <w:tr w:rsidR="00360813" w:rsidRPr="009C11BA" w:rsidTr="00231CDC">
        <w:trPr>
          <w:jc w:val="center"/>
        </w:trPr>
        <w:tc>
          <w:tcPr>
            <w:tcW w:w="3652" w:type="dxa"/>
            <w:shd w:val="clear" w:color="auto" w:fill="auto"/>
          </w:tcPr>
          <w:p w:rsidR="00360813" w:rsidRPr="00DC7693" w:rsidRDefault="00360813" w:rsidP="002F3F93">
            <w:pPr>
              <w:spacing w:line="288" w:lineRule="auto"/>
              <w:contextualSpacing/>
              <w:jc w:val="center"/>
              <w:rPr>
                <w:rFonts w:ascii="Times New Roman" w:hAnsi="Times New Roman"/>
                <w:sz w:val="24"/>
                <w:szCs w:val="24"/>
              </w:rPr>
            </w:pPr>
            <w:r w:rsidRPr="00DC7693">
              <w:rPr>
                <w:rFonts w:ascii="Times New Roman" w:hAnsi="Times New Roman"/>
                <w:sz w:val="24"/>
                <w:szCs w:val="24"/>
              </w:rPr>
              <w:t>TRƯỜNG ĐẠI HỌC VINH</w:t>
            </w:r>
          </w:p>
          <w:p w:rsidR="00360813" w:rsidRPr="009C11BA" w:rsidRDefault="00360813" w:rsidP="002F3F93">
            <w:pPr>
              <w:spacing w:line="288" w:lineRule="auto"/>
              <w:contextualSpacing/>
              <w:jc w:val="center"/>
              <w:rPr>
                <w:sz w:val="26"/>
                <w:szCs w:val="26"/>
              </w:rPr>
            </w:pPr>
            <w:r w:rsidRPr="009C11BA">
              <w:rPr>
                <w:rFonts w:ascii="Times New Roman" w:hAnsi="Times New Roman"/>
                <w:b/>
                <w:sz w:val="26"/>
                <w:szCs w:val="26"/>
              </w:rPr>
              <w:t>TRƯỜNG THỰC HÀNH SP</w:t>
            </w:r>
          </w:p>
          <w:p w:rsidR="00360813" w:rsidRPr="009C11BA" w:rsidRDefault="00360813" w:rsidP="002F3F93">
            <w:pPr>
              <w:spacing w:line="288" w:lineRule="auto"/>
              <w:contextualSpacing/>
              <w:jc w:val="center"/>
              <w:rPr>
                <w:rFonts w:ascii="Times New Roman" w:hAnsi="Times New Roman"/>
                <w:sz w:val="26"/>
                <w:szCs w:val="26"/>
              </w:rPr>
            </w:pPr>
            <w:r w:rsidRPr="009C11BA">
              <w:rPr>
                <w:rFonts w:ascii="Times New Roman" w:hAnsi="Times New Roman"/>
                <w:sz w:val="26"/>
                <w:szCs w:val="26"/>
              </w:rPr>
              <w:t>¯¯¯¯¯¯¯¯¯¯¯¯¯¯</w:t>
            </w:r>
          </w:p>
        </w:tc>
        <w:tc>
          <w:tcPr>
            <w:tcW w:w="5638" w:type="dxa"/>
            <w:shd w:val="clear" w:color="auto" w:fill="auto"/>
          </w:tcPr>
          <w:p w:rsidR="00360813" w:rsidRPr="00DC7693" w:rsidRDefault="00360813" w:rsidP="002F3F93">
            <w:pPr>
              <w:spacing w:line="288" w:lineRule="auto"/>
              <w:contextualSpacing/>
              <w:jc w:val="center"/>
              <w:rPr>
                <w:sz w:val="24"/>
                <w:szCs w:val="24"/>
                <w:lang w:val="nl-NL"/>
              </w:rPr>
            </w:pPr>
            <w:r w:rsidRPr="00DC7693">
              <w:rPr>
                <w:rFonts w:ascii="Times New Roman" w:hAnsi="Times New Roman"/>
                <w:sz w:val="24"/>
                <w:szCs w:val="24"/>
                <w:lang w:val="nl-NL"/>
              </w:rPr>
              <w:t>CỘNG HOÀ XÃ HỘI CHỦ NGHĨA VIỆT NAM</w:t>
            </w:r>
          </w:p>
          <w:p w:rsidR="00360813" w:rsidRPr="009C11BA" w:rsidRDefault="00360813" w:rsidP="002F3F93">
            <w:pPr>
              <w:spacing w:line="288" w:lineRule="auto"/>
              <w:contextualSpacing/>
              <w:jc w:val="center"/>
              <w:rPr>
                <w:rFonts w:ascii="Times New Roman" w:hAnsi="Times New Roman"/>
                <w:b/>
                <w:sz w:val="26"/>
                <w:szCs w:val="26"/>
                <w:lang w:val="nl-NL"/>
              </w:rPr>
            </w:pPr>
            <w:r w:rsidRPr="009C11BA">
              <w:rPr>
                <w:rFonts w:ascii="Times New Roman" w:hAnsi="Times New Roman"/>
                <w:b/>
                <w:sz w:val="26"/>
                <w:szCs w:val="26"/>
                <w:lang w:val="nl-NL"/>
              </w:rPr>
              <w:t>Độc lập - Tự do - Hạnh phúc</w:t>
            </w:r>
          </w:p>
          <w:p w:rsidR="00360813" w:rsidRPr="009C11BA" w:rsidRDefault="00360813" w:rsidP="002F3F93">
            <w:pPr>
              <w:spacing w:line="288" w:lineRule="auto"/>
              <w:contextualSpacing/>
              <w:jc w:val="center"/>
              <w:rPr>
                <w:rFonts w:ascii="Times New Roman" w:hAnsi="Times New Roman"/>
                <w:b/>
                <w:sz w:val="26"/>
                <w:szCs w:val="26"/>
              </w:rPr>
            </w:pPr>
            <w:r w:rsidRPr="009C11BA">
              <w:rPr>
                <w:rFonts w:ascii="Times New Roman" w:hAnsi="Times New Roman"/>
                <w:sz w:val="26"/>
                <w:szCs w:val="26"/>
              </w:rPr>
              <w:t>¯¯¯¯¯¯¯¯¯¯¯¯¯¯¯¯¯¯¯¯¯¯¯¯</w:t>
            </w:r>
          </w:p>
          <w:p w:rsidR="00360813" w:rsidRPr="009C11BA" w:rsidRDefault="00325518" w:rsidP="002F3F93">
            <w:pPr>
              <w:spacing w:line="288" w:lineRule="auto"/>
              <w:contextualSpacing/>
              <w:jc w:val="center"/>
              <w:rPr>
                <w:sz w:val="26"/>
                <w:szCs w:val="26"/>
              </w:rPr>
            </w:pPr>
            <w:r>
              <w:rPr>
                <w:rFonts w:ascii="Times New Roman" w:hAnsi="Times New Roman"/>
                <w:i/>
                <w:sz w:val="26"/>
                <w:szCs w:val="26"/>
              </w:rPr>
              <w:t xml:space="preserve">         Nghệ An, ngày 03 tháng 9</w:t>
            </w:r>
            <w:r w:rsidR="00360813" w:rsidRPr="009C11BA">
              <w:rPr>
                <w:rFonts w:ascii="Times New Roman" w:hAnsi="Times New Roman"/>
                <w:i/>
                <w:sz w:val="26"/>
                <w:szCs w:val="26"/>
              </w:rPr>
              <w:t xml:space="preserve"> năm 2020</w:t>
            </w:r>
          </w:p>
        </w:tc>
      </w:tr>
    </w:tbl>
    <w:p w:rsidR="007069E7" w:rsidRPr="009C11BA" w:rsidRDefault="007069E7" w:rsidP="002F3F93">
      <w:pPr>
        <w:spacing w:line="288" w:lineRule="auto"/>
        <w:contextualSpacing/>
        <w:rPr>
          <w:rFonts w:ascii="Times New Roman" w:hAnsi="Times New Roman"/>
          <w:color w:val="0D0D0D" w:themeColor="text1" w:themeTint="F2"/>
          <w:sz w:val="26"/>
          <w:szCs w:val="26"/>
        </w:rPr>
      </w:pPr>
    </w:p>
    <w:p w:rsidR="00360813" w:rsidRPr="009C11BA" w:rsidRDefault="00360813" w:rsidP="002F3F93">
      <w:pPr>
        <w:pStyle w:val="BodyText"/>
        <w:spacing w:line="288" w:lineRule="auto"/>
        <w:contextualSpacing/>
        <w:jc w:val="center"/>
        <w:rPr>
          <w:position w:val="6"/>
          <w:sz w:val="26"/>
          <w:szCs w:val="26"/>
          <w:lang w:val="pt-BR"/>
        </w:rPr>
      </w:pPr>
      <w:r w:rsidRPr="009C11BA">
        <w:rPr>
          <w:position w:val="6"/>
          <w:sz w:val="26"/>
          <w:szCs w:val="26"/>
          <w:lang w:val="pt-BR"/>
        </w:rPr>
        <w:t xml:space="preserve">BÁO </w:t>
      </w:r>
      <w:r w:rsidRPr="009C11BA">
        <w:rPr>
          <w:position w:val="6"/>
          <w:sz w:val="26"/>
          <w:szCs w:val="26"/>
          <w:lang w:val="vi-VN"/>
        </w:rPr>
        <w:t>C</w:t>
      </w:r>
      <w:r w:rsidRPr="009C11BA">
        <w:rPr>
          <w:position w:val="6"/>
          <w:sz w:val="26"/>
          <w:szCs w:val="26"/>
          <w:lang w:val="pt-BR"/>
        </w:rPr>
        <w:t xml:space="preserve">ÁO </w:t>
      </w:r>
    </w:p>
    <w:p w:rsidR="00360813" w:rsidRPr="009C11BA" w:rsidRDefault="00360813" w:rsidP="002F3F93">
      <w:pPr>
        <w:pStyle w:val="Heading2"/>
        <w:spacing w:line="288" w:lineRule="auto"/>
        <w:contextualSpacing/>
        <w:rPr>
          <w:rFonts w:ascii="Times New Roman" w:hAnsi="Times New Roman" w:cs="Times New Roman"/>
          <w:sz w:val="26"/>
          <w:lang w:val="pt-BR"/>
        </w:rPr>
      </w:pPr>
      <w:r w:rsidRPr="009C11BA">
        <w:rPr>
          <w:rFonts w:ascii="Times New Roman" w:hAnsi="Times New Roman" w:cs="Times New Roman"/>
          <w:sz w:val="26"/>
          <w:lang w:val="pt-BR"/>
        </w:rPr>
        <w:t>Đánh giá thực hiện kế hoạch năm học 2019 - 2020</w:t>
      </w:r>
    </w:p>
    <w:p w:rsidR="00360813" w:rsidRPr="009C11BA" w:rsidRDefault="00360813" w:rsidP="002F3F93">
      <w:pPr>
        <w:pStyle w:val="BodyText"/>
        <w:spacing w:line="288" w:lineRule="auto"/>
        <w:contextualSpacing/>
        <w:jc w:val="center"/>
        <w:rPr>
          <w:position w:val="6"/>
          <w:sz w:val="26"/>
          <w:szCs w:val="26"/>
          <w:lang w:val="pt-BR"/>
        </w:rPr>
      </w:pPr>
      <w:r w:rsidRPr="009C11BA">
        <w:rPr>
          <w:position w:val="6"/>
          <w:sz w:val="26"/>
          <w:szCs w:val="26"/>
          <w:lang w:val="pt-BR"/>
        </w:rPr>
        <w:t>và xây dựng kế hoạch năm học 2020 - 2021</w:t>
      </w:r>
    </w:p>
    <w:p w:rsidR="00360813" w:rsidRPr="009C11BA" w:rsidRDefault="00360813" w:rsidP="002F3F93">
      <w:pPr>
        <w:pStyle w:val="BodyText"/>
        <w:spacing w:line="288" w:lineRule="auto"/>
        <w:contextualSpacing/>
        <w:jc w:val="center"/>
        <w:rPr>
          <w:b w:val="0"/>
          <w:sz w:val="26"/>
          <w:szCs w:val="26"/>
          <w:lang w:val="pt-BR"/>
        </w:rPr>
      </w:pPr>
      <w:r w:rsidRPr="009C11BA">
        <w:rPr>
          <w:b w:val="0"/>
          <w:sz w:val="26"/>
          <w:szCs w:val="26"/>
          <w:lang w:val="pt-BR"/>
        </w:rPr>
        <w:t>¯¯¯¯¯¯¯¯¯¯¯¯¯</w:t>
      </w:r>
    </w:p>
    <w:p w:rsidR="00360813" w:rsidRPr="009C11BA" w:rsidRDefault="00360813" w:rsidP="002F3F93">
      <w:pPr>
        <w:pStyle w:val="BodyText"/>
        <w:spacing w:line="288" w:lineRule="auto"/>
        <w:contextualSpacing/>
        <w:jc w:val="center"/>
        <w:rPr>
          <w:spacing w:val="-2"/>
          <w:sz w:val="26"/>
          <w:szCs w:val="26"/>
          <w:lang w:val="vi-VN"/>
        </w:rPr>
      </w:pPr>
      <w:r w:rsidRPr="009C11BA">
        <w:rPr>
          <w:spacing w:val="-2"/>
          <w:sz w:val="26"/>
          <w:szCs w:val="26"/>
          <w:lang w:val="nl-NL"/>
        </w:rPr>
        <w:t>PHẦN 1</w:t>
      </w:r>
    </w:p>
    <w:p w:rsidR="00360813" w:rsidRPr="009C11BA" w:rsidRDefault="00360813" w:rsidP="002F3F93">
      <w:pPr>
        <w:pStyle w:val="BodyText"/>
        <w:spacing w:line="288" w:lineRule="auto"/>
        <w:contextualSpacing/>
        <w:jc w:val="center"/>
        <w:rPr>
          <w:spacing w:val="-2"/>
          <w:sz w:val="26"/>
          <w:szCs w:val="26"/>
          <w:lang w:val="nl-NL"/>
        </w:rPr>
      </w:pPr>
      <w:r w:rsidRPr="009C11BA">
        <w:rPr>
          <w:spacing w:val="-2"/>
          <w:sz w:val="26"/>
          <w:szCs w:val="26"/>
          <w:lang w:val="nl-NL"/>
        </w:rPr>
        <w:t>Đánh giá tình hình thực hiện kế hoạch năm học 2019 - 2020</w:t>
      </w:r>
    </w:p>
    <w:p w:rsidR="0041484B" w:rsidRDefault="0041484B" w:rsidP="002F3F93">
      <w:pPr>
        <w:pStyle w:val="BodyText"/>
        <w:spacing w:line="288" w:lineRule="auto"/>
        <w:ind w:firstLine="709"/>
        <w:contextualSpacing/>
        <w:jc w:val="center"/>
        <w:rPr>
          <w:color w:val="0D0D0D" w:themeColor="text1" w:themeTint="F2"/>
          <w:position w:val="6"/>
          <w:sz w:val="26"/>
          <w:szCs w:val="26"/>
          <w:lang w:val="nl-NL"/>
        </w:rPr>
      </w:pPr>
    </w:p>
    <w:p w:rsidR="0041484B" w:rsidRDefault="0041484B" w:rsidP="002F3F93">
      <w:pPr>
        <w:spacing w:line="288" w:lineRule="auto"/>
        <w:ind w:firstLine="720"/>
        <w:contextualSpacing/>
        <w:jc w:val="both"/>
        <w:rPr>
          <w:rFonts w:ascii="Times New Roman" w:hAnsi="Times New Roman"/>
          <w:b/>
          <w:color w:val="0D0D0D" w:themeColor="text1" w:themeTint="F2"/>
          <w:sz w:val="26"/>
          <w:szCs w:val="26"/>
          <w:lang w:val="nl-NL"/>
        </w:rPr>
      </w:pPr>
      <w:r>
        <w:rPr>
          <w:rFonts w:ascii="Times New Roman" w:hAnsi="Times New Roman"/>
          <w:b/>
          <w:color w:val="0D0D0D" w:themeColor="text1" w:themeTint="F2"/>
          <w:sz w:val="26"/>
          <w:szCs w:val="26"/>
          <w:lang w:val="nl-NL"/>
        </w:rPr>
        <w:t>A. Khái quát đặc điểm tình hình đơn vị trong năm học 2019 – 2020</w:t>
      </w:r>
    </w:p>
    <w:p w:rsidR="0041484B" w:rsidRPr="0041484B" w:rsidRDefault="0041484B" w:rsidP="0041484B">
      <w:pPr>
        <w:spacing w:line="288" w:lineRule="auto"/>
        <w:ind w:firstLine="720"/>
        <w:contextualSpacing/>
        <w:jc w:val="both"/>
        <w:rPr>
          <w:rFonts w:ascii="Times New Roman" w:hAnsi="Times New Roman"/>
          <w:b/>
          <w:color w:val="0D0D0D" w:themeColor="text1" w:themeTint="F2"/>
          <w:sz w:val="26"/>
          <w:szCs w:val="26"/>
          <w:lang w:val="vi-VN"/>
        </w:rPr>
      </w:pPr>
      <w:r w:rsidRPr="0041484B">
        <w:rPr>
          <w:rFonts w:ascii="Times New Roman" w:hAnsi="Times New Roman"/>
          <w:b/>
          <w:i/>
          <w:color w:val="0D0D0D" w:themeColor="text1" w:themeTint="F2"/>
          <w:sz w:val="26"/>
          <w:szCs w:val="26"/>
          <w:lang w:val="vi-VN"/>
        </w:rPr>
        <w:t>1. Thuận lợi</w:t>
      </w:r>
      <w:r w:rsidRPr="0041484B">
        <w:rPr>
          <w:rFonts w:ascii="Times New Roman" w:hAnsi="Times New Roman"/>
          <w:b/>
          <w:color w:val="0D0D0D" w:themeColor="text1" w:themeTint="F2"/>
          <w:sz w:val="26"/>
          <w:szCs w:val="26"/>
          <w:lang w:val="vi-VN"/>
        </w:rPr>
        <w:t xml:space="preserve">: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Được sự quan tâm chỉ đạo của  Đảng ủy, Ban Giám hiệu cũng như có sự phối hợp tốt của các đơn vị trong Trường Đại học Vinh nhất là sự đầu tư về cơ sở vật chất và chỉ đạo chuyên môn của Phòng Giáo dục và Đào tạo Thành phố Vinh.</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Tập thể nhà trường đoàn kết, có tinh thần tương ái, giúp đỡ lẫn nhau, phối hợp tốt trong việc thực hiện nhiệm vụ chung của nhà trường.</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Đội ngũ giáo viên được đào tạo chính quy, nhiệt tình, tận tâm trong công việc, đa số đã có kinh nghiệm chuyên môn.</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Sự quan tâm đúng mực và ủng hộ cao của toàn thể phụ huynh trong mọi hoạt động của nhà trường và công tác chăm sóc giáo dục trẻ, học sinh.</w:t>
      </w:r>
    </w:p>
    <w:p w:rsidR="0041484B" w:rsidRPr="0041484B" w:rsidRDefault="0041484B" w:rsidP="0041484B">
      <w:pPr>
        <w:spacing w:line="288" w:lineRule="auto"/>
        <w:ind w:firstLine="720"/>
        <w:contextualSpacing/>
        <w:jc w:val="both"/>
        <w:rPr>
          <w:rFonts w:ascii="Times New Roman" w:hAnsi="Times New Roman"/>
          <w:b/>
          <w:color w:val="0D0D0D" w:themeColor="text1" w:themeTint="F2"/>
          <w:sz w:val="26"/>
          <w:szCs w:val="26"/>
          <w:lang w:val="vi-VN"/>
        </w:rPr>
      </w:pPr>
      <w:r w:rsidRPr="0041484B">
        <w:rPr>
          <w:rFonts w:ascii="Times New Roman" w:hAnsi="Times New Roman"/>
          <w:b/>
          <w:i/>
          <w:color w:val="0D0D0D" w:themeColor="text1" w:themeTint="F2"/>
          <w:sz w:val="26"/>
          <w:szCs w:val="26"/>
          <w:lang w:val="vi-VN"/>
        </w:rPr>
        <w:t>2. Khó khăn</w:t>
      </w:r>
      <w:r w:rsidRPr="0041484B">
        <w:rPr>
          <w:rFonts w:ascii="Times New Roman" w:hAnsi="Times New Roman"/>
          <w:b/>
          <w:color w:val="0D0D0D" w:themeColor="text1" w:themeTint="F2"/>
          <w:sz w:val="26"/>
          <w:szCs w:val="26"/>
          <w:lang w:val="vi-VN"/>
        </w:rPr>
        <w:t>:</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xml:space="preserve">-Trong năm học 2019- 2020, Trường Thực hành sư phạm có nhiều thay đổi về cơ cấu tổ chức, quy mô trường lớp. Một số giáo viên thỉnh giảng từ các khoa, viện tham gia sinh hoạt chuyên môn chưa thật thường xuyên </w:t>
      </w:r>
      <w:r w:rsidRPr="0041484B">
        <w:rPr>
          <w:rFonts w:ascii="Times New Roman" w:hAnsi="Times New Roman"/>
          <w:color w:val="0D0D0D" w:themeColor="text1" w:themeTint="F2"/>
          <w:sz w:val="26"/>
          <w:szCs w:val="26"/>
          <w:lang w:val="vi-VN"/>
        </w:rPr>
        <w:t xml:space="preserve">nên ảnh hưởng </w:t>
      </w:r>
      <w:r w:rsidRPr="0041484B">
        <w:rPr>
          <w:rFonts w:ascii="Times New Roman" w:hAnsi="Times New Roman"/>
          <w:color w:val="0D0D0D" w:themeColor="text1" w:themeTint="F2"/>
          <w:sz w:val="26"/>
          <w:szCs w:val="26"/>
          <w:lang w:val="nl-NL"/>
        </w:rPr>
        <w:t>phần nào</w:t>
      </w:r>
      <w:r w:rsidRPr="0041484B">
        <w:rPr>
          <w:rFonts w:ascii="Times New Roman" w:hAnsi="Times New Roman"/>
          <w:color w:val="0D0D0D" w:themeColor="text1" w:themeTint="F2"/>
          <w:sz w:val="26"/>
          <w:szCs w:val="26"/>
          <w:lang w:val="vi-VN"/>
        </w:rPr>
        <w:t xml:space="preserve"> đến công tác quản lý </w:t>
      </w:r>
      <w:r w:rsidRPr="0041484B">
        <w:rPr>
          <w:rFonts w:ascii="Times New Roman" w:hAnsi="Times New Roman"/>
          <w:color w:val="0D0D0D" w:themeColor="text1" w:themeTint="F2"/>
          <w:sz w:val="26"/>
          <w:szCs w:val="26"/>
          <w:lang w:val="nl-NL"/>
        </w:rPr>
        <w:t xml:space="preserve"> và sinh hoạt chuyên môn</w:t>
      </w:r>
      <w:r>
        <w:rPr>
          <w:rFonts w:ascii="Times New Roman" w:hAnsi="Times New Roman"/>
          <w:color w:val="0D0D0D" w:themeColor="text1" w:themeTint="F2"/>
          <w:sz w:val="26"/>
          <w:szCs w:val="26"/>
          <w:lang w:val="nl-NL"/>
        </w:rPr>
        <w:t>.</w:t>
      </w:r>
      <w:r w:rsidRPr="0041484B">
        <w:rPr>
          <w:rFonts w:ascii="Times New Roman" w:hAnsi="Times New Roman"/>
          <w:color w:val="0D0D0D" w:themeColor="text1" w:themeTint="F2"/>
          <w:sz w:val="26"/>
          <w:szCs w:val="26"/>
          <w:lang w:val="nl-NL"/>
        </w:rPr>
        <w:t xml:space="preserve">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Do ảnh hưởng của dịch bệnh viêm đường hô hấp cấp Covid 19 nên ảnh hưởng nhiều đến các hoạt động của nhà trường.</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Là cơ sở thực hành, thực tập nên sinh viên sinh hoạt ở trường đông, ảnh hưởng phần nào đến công tác an ninh và sinh hoạt, nề nếp chung của nhà trường.</w:t>
      </w:r>
    </w:p>
    <w:p w:rsidR="004304E0" w:rsidRPr="00325518"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Các phòng học và cơ sở vật chất khá khang trang và đầy đủ, tuy nhiên  một số phòng chức năng chưa được hoàn thiện  như: phòng học thực hành, thí nghiệm đối với cấp THCS.</w:t>
      </w:r>
    </w:p>
    <w:p w:rsidR="0041484B" w:rsidRPr="004304E0"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lastRenderedPageBreak/>
        <w:t>- Đối với bậc học Mầm non: Hầu hết giáo viên đang trong độ tuổi sinh nở và nuôi con nhỏ nên ảnh hưởng không nhỏ  đến công tác phân công nhân sự, đặc biệt là việc thực hiện chuyên môn của nhà trường cũng như công tác hướng dẫn thực hành sư phạm.</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Một số ít giáo viên mới ra trường nên chưa có nhiều kinh nghiệm trong công tác chăm sóc giáo dục trẻ (Mầm non, Tiểu học).</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Đối với giáo viên do thời gian làm việc ở trường nhiều đặc biệt là giáo viên Mầm non (11 tiếng/ngày) nên ảnh hưởng đến công tác nghiên cứu, bồi dưỡng chuyên môn nghiệp vụ</w:t>
      </w:r>
    </w:p>
    <w:p w:rsidR="0041484B" w:rsidRPr="0041484B" w:rsidRDefault="0041484B" w:rsidP="002F3F93">
      <w:pPr>
        <w:spacing w:line="288" w:lineRule="auto"/>
        <w:ind w:firstLine="720"/>
        <w:contextualSpacing/>
        <w:jc w:val="both"/>
        <w:rPr>
          <w:rFonts w:ascii="Times New Roman" w:hAnsi="Times New Roman"/>
          <w:b/>
          <w:color w:val="0D0D0D" w:themeColor="text1" w:themeTint="F2"/>
          <w:sz w:val="26"/>
          <w:szCs w:val="26"/>
          <w:lang w:val="vi-VN"/>
        </w:rPr>
      </w:pPr>
      <w:r w:rsidRPr="0041484B">
        <w:rPr>
          <w:rFonts w:ascii="Times New Roman" w:hAnsi="Times New Roman"/>
          <w:b/>
          <w:color w:val="0D0D0D" w:themeColor="text1" w:themeTint="F2"/>
          <w:sz w:val="26"/>
          <w:szCs w:val="26"/>
          <w:lang w:val="vi-VN"/>
        </w:rPr>
        <w:t>B. Kết quả thực hiện nhiệm vụ năm học 2019 – 2020</w:t>
      </w:r>
    </w:p>
    <w:p w:rsidR="0041484B" w:rsidRPr="0041484B" w:rsidRDefault="0041484B" w:rsidP="0041484B">
      <w:pPr>
        <w:spacing w:line="288" w:lineRule="auto"/>
        <w:ind w:firstLine="720"/>
        <w:contextualSpacing/>
        <w:jc w:val="both"/>
        <w:rPr>
          <w:rFonts w:ascii="Times New Roman" w:hAnsi="Times New Roman"/>
          <w:b/>
          <w:i/>
          <w:color w:val="0D0D0D" w:themeColor="text1" w:themeTint="F2"/>
          <w:sz w:val="26"/>
          <w:szCs w:val="26"/>
          <w:lang w:val="vi-VN"/>
        </w:rPr>
      </w:pPr>
      <w:r w:rsidRPr="0041484B">
        <w:rPr>
          <w:rFonts w:ascii="Times New Roman" w:hAnsi="Times New Roman"/>
          <w:b/>
          <w:i/>
          <w:color w:val="0D0D0D" w:themeColor="text1" w:themeTint="F2"/>
          <w:sz w:val="26"/>
          <w:szCs w:val="26"/>
          <w:lang w:val="vi-VN"/>
        </w:rPr>
        <w:t>1. Công tác chính trị tư tưởng, truyền thông và cải cách hành chính</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Nhà trường thường xuyên quán triệt cán bộ, đảng viên, giáo viên thực hiện các  chủ trương, Nghị quyết, Chỉ thị, nhiệm vụ của ngành đề ra trong năm học  Nghị quyết số 29, Hội nghị lần thứ tám, Ban Chấp hành Trung ương Đảng khoá XI về đổi mới căn bản, toàn diện giáo dục và đào tạo, đáp ứng yêu cầu công nghiệp hóa, hiện đại hóa trong điều kiện kinh tế thị trường định hướng xã hội chủ nghĩa và hội nhập quốc tế và các phong trào thi đua của ngành, Nghị quyết Đại hội Toàn quốc lần thứ XII của Đảng, Nghị quyết Đảng bộ tỉnh Nghệ An lần thứ XVIII và Nghị quyết Đại hội Đảng bộ trường Đại học Vinh khóa XXXI cũng như Nghị quyết của Chi bộ đến các cán bộ, đảng viên, giáo viên, nhân viên trong nhà trường. Chi bộ quan tâm quán triệt và triển khai thực hiện nghiêm túc Nghị quyết lần thứ 4 của Ban chấp hành Trung ương Đảng khóa XII về tăng cường xây dựng, chỉnh đốn Đảng, ngăn chặn, đẩy lùi sự suy thoái về tư tưởng chính trị, đạo đức, lối sống, những biểu hiện “Tự diễn biến”, “tự chuyển hóa” trong nội bộ đơn vị.</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Cấp ủy chi bộ và Ban Giám hiệu  Trường Thực hành Sư phạm đã lãnh đạo, chỉ đạo, quán triệt mạnh mẽ trong toàn đơn vị về việc thực hiện chỉ thị 05-CT/TW ngày 15/5/2016 của Bộ chính trị và Kế hoạch số 03-KH/TW ngày 25 tháng 07 năm 2016 của Ban Bí thư Trung ương Đảng về việc “đẩy mạnh học tập và làm theo tư tưởng, đạo đức, phong cách Hồ Chí Minh” gắn với việc thực hiện các cuộc vận động “ Mỗi thầy giáo, cô giáo là một tấm gương về đạo đức, tự học và sáng tạo”, “Dân chủ- Kỷ cương- Tình thương- Trách nhiệm”.</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Nhà trường đã chỉ đạo và thực hiện nghiêm túc Chỉ thị 26/CT-TTg, ngày 5/9/2016 của Thủ tướng Chính phủ về tăng cường kỷ luât, kỷ cương hành chính trong đơn vị. Nhà trường đã xây dựng quy chế làm việc và thường xuyên theo dõi, kiểm tra việc thực hiện quy chế của toàn thể cán bộ, giáo viên, nhân viên.</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xml:space="preserve">- Nhà trường đã chủ động xây dựng kế hoạch, chương trình công tác với nhiều nội dung cụ thể, thiết thực sau khi tổ chức hội nghị cán bộ, viên chức trong nhà trường (tổ chức thực hiện công tác dạy học, chăm sóc giáo dục học sinh theo đúng kế hoạch và có chất </w:t>
      </w:r>
      <w:r w:rsidRPr="0041484B">
        <w:rPr>
          <w:rFonts w:ascii="Times New Roman" w:hAnsi="Times New Roman"/>
          <w:color w:val="0D0D0D" w:themeColor="text1" w:themeTint="F2"/>
          <w:sz w:val="26"/>
          <w:szCs w:val="26"/>
          <w:lang w:val="vi-VN"/>
        </w:rPr>
        <w:lastRenderedPageBreak/>
        <w:t>lượng cao; xây dựng nề nếp chính quy và chuyên nghiệp trong công việc; tuyên truyền và giáo dục lòng yêu nghề, thương trẻ cho cán bộ, giáo viên, nhân viên trong trường...) hướng tới xây dưng Trường Đại học Vinh thành trường đại học trọng điểm Quốc gia và lập nhiều thành tích chào mừng kỷ niệm 60 năm thành lập Trường Đại học Vinh và chuẩn bị các Đại hội Đảng các cấp.</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xml:space="preserve">- Tổ chức tốt các ngày lễ lớn của dân tộc, qua đó giáo dục truyền thống, nét văn hóa và niềm tự hào về quê hương đất nước cho tập thể cán bộ giáo viên, nhân viên và học sinh. Chỉ đạo và phối hợp  tốt các đoàn thể trong nhà trường như Công đoàn, Đoàn Thanh niên phát động các phong trào thi đua và nhiều hoạt động khác trong nhà trường như kỷ niệm Ngày Quốc khánh 2/9; tổ chức nhiều hoạt động văn hóa, văn nghệ, thao giảng dự giờ chào mừng Ngày Nhà giáo Việt Nam 20/11 ; 8/3; Tổ chức nhiều hoạt động có ý nghĩa chào mừng Ngày thành lập Đoàn Thanh niên CS HCM....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Về công tác truyền thông, giới thiệu nhà trường: Nhà trường luôn chú trọng công tác tuyên truyền mọi chủ trương, chính sách cũng như những thông tin liên quan đến nhà trường, đến trẻ và học sinh một cách kịp thời và có chất lượng bằng nhiều kênh, hình thức khác nhau. Trang Website của trường được đánh giá là một trong những đơn vị có chất lượng và phong phú; Trường Thực hành Sư phạm đã được truyền hình Nghệ An phát bài phóng sự về hoạt động dạy và học của Trường, đưa tin  các hoạt động của Nhà trường gây niềm tin đối với nhân dân Nghệ An.</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Trường Thực hành Sư phạm cùng với Trường Đại học Vinh chuẩn bị tốt về công tác tuyển sinh năm học 2019- 2020 để ra thông báo công khai trên trang Website Trường Đại học Vinh và Trường Thực hành Sư phạm để nhân dân được biết.</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Áp dụng công tác công nghệ thông tin trong việc quản lý và điều hành nhà trường nên mọi công việc triển khai thực hiện nhanh, gọn và có hiệu quả.</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- 100% cán bộ, Đảng viên, nhân viên trong nhà trường có ý thức cao trong công việc được giao và nỗ lực hoàn thành tốt nhiệm vụ. Đặc biệt là đã có nhiều sáng kiến phục vụ tốt cho chuyên môn của nhà trường.</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Nhìn chung tư tưởng chính trị trong nhà trường ổn định, các cán bộ, giáo viên, nhân viên cơ bản đoàn kết, thực hiện tốt nhiệm vụ ngành và nhà trường đề ra. Công tác truyền thông và cải cách hành chính được chú trọng.</w:t>
      </w:r>
    </w:p>
    <w:p w:rsidR="0041484B" w:rsidRPr="0041484B" w:rsidRDefault="0041484B" w:rsidP="0041484B">
      <w:pPr>
        <w:spacing w:line="288" w:lineRule="auto"/>
        <w:ind w:firstLine="720"/>
        <w:contextualSpacing/>
        <w:jc w:val="both"/>
        <w:rPr>
          <w:rFonts w:ascii="Times New Roman" w:hAnsi="Times New Roman"/>
          <w:b/>
          <w:i/>
          <w:color w:val="0D0D0D" w:themeColor="text1" w:themeTint="F2"/>
          <w:sz w:val="26"/>
          <w:szCs w:val="26"/>
          <w:lang w:val="vi-VN"/>
        </w:rPr>
      </w:pPr>
      <w:r>
        <w:rPr>
          <w:rFonts w:ascii="Times New Roman" w:hAnsi="Times New Roman"/>
          <w:b/>
          <w:i/>
          <w:color w:val="0D0D0D" w:themeColor="text1" w:themeTint="F2"/>
          <w:sz w:val="26"/>
          <w:szCs w:val="26"/>
          <w:lang w:val="vi-VN"/>
        </w:rPr>
        <w:t>2. Công tác tuyển sinh</w:t>
      </w:r>
      <w:r w:rsidRPr="0041484B">
        <w:rPr>
          <w:rFonts w:ascii="Times New Roman" w:hAnsi="Times New Roman"/>
          <w:b/>
          <w:i/>
          <w:color w:val="0D0D0D" w:themeColor="text1" w:themeTint="F2"/>
          <w:sz w:val="26"/>
          <w:szCs w:val="26"/>
          <w:lang w:val="vi-VN"/>
        </w:rPr>
        <w:t xml:space="preserve">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xml:space="preserve">     Để nâng cao vị thế của nhà trường, bên cạnh nâng cao chất lượng Dạy và học cùng với các hoạt động khác nâng cao các kỹ năng cho học sinh thì công tác tuyển sinh luôn được nhà trường hết sức chú trọng, quan tâm. Để làm tốt được công tác tuyển sinh thì trước tiên tập thể nhà trường phải xây dựng được thương hiệu. Nhà trường phải làm tốt công tác tuyên truyền với nhiều hình thức. Nhà trường đã xây dựng được chỉ tiêu tuyển </w:t>
      </w:r>
      <w:r w:rsidRPr="0041484B">
        <w:rPr>
          <w:rFonts w:ascii="Times New Roman" w:hAnsi="Times New Roman"/>
          <w:color w:val="0D0D0D" w:themeColor="text1" w:themeTint="F2"/>
          <w:sz w:val="26"/>
          <w:szCs w:val="26"/>
          <w:lang w:val="vi-VN"/>
        </w:rPr>
        <w:lastRenderedPageBreak/>
        <w:t xml:space="preserve">sinh phù hợp với quy mô phát triển nhà trường được Phòng Giáo dục thành phố Vinh và Ban Giám hiệu Trường Đại học Vinh phê duyệt. Cùng với Trường Đại học Vinh xây dựng hình thức tuyển sinh một cách phù hợp và triển khai thực hiện một cách nghiêm túc, khách quan, đứng quy trình. Kết quả: Trường Thực hành Sư phạm tuyển sinh đủ chỉ tiêu được phê duyệt. </w:t>
      </w:r>
    </w:p>
    <w:p w:rsidR="0041484B" w:rsidRPr="0041484B" w:rsidRDefault="0041484B" w:rsidP="0041484B">
      <w:pPr>
        <w:spacing w:line="288" w:lineRule="auto"/>
        <w:ind w:firstLine="720"/>
        <w:contextualSpacing/>
        <w:jc w:val="both"/>
        <w:rPr>
          <w:rFonts w:ascii="Times New Roman" w:hAnsi="Times New Roman"/>
          <w:b/>
          <w:i/>
          <w:color w:val="0D0D0D" w:themeColor="text1" w:themeTint="F2"/>
          <w:sz w:val="26"/>
          <w:szCs w:val="26"/>
          <w:lang w:val="vi-VN"/>
        </w:rPr>
      </w:pPr>
      <w:r w:rsidRPr="0041484B">
        <w:rPr>
          <w:rFonts w:ascii="Times New Roman" w:hAnsi="Times New Roman"/>
          <w:b/>
          <w:i/>
          <w:color w:val="0D0D0D" w:themeColor="text1" w:themeTint="F2"/>
          <w:sz w:val="26"/>
          <w:szCs w:val="26"/>
          <w:lang w:val="vi-VN"/>
        </w:rPr>
        <w:t>3. Công tác đoàn thể quần chúng và công tác học sinh</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ab/>
      </w:r>
      <w:r w:rsidRPr="0041484B">
        <w:rPr>
          <w:rFonts w:ascii="Times New Roman" w:hAnsi="Times New Roman"/>
          <w:i/>
          <w:color w:val="0D0D0D" w:themeColor="text1" w:themeTint="F2"/>
          <w:sz w:val="26"/>
          <w:szCs w:val="26"/>
          <w:lang w:val="nl-NL"/>
        </w:rPr>
        <w:t>Về hoạt động Công đoàn</w:t>
      </w:r>
      <w:r w:rsidRPr="0041484B">
        <w:rPr>
          <w:rFonts w:ascii="Times New Roman" w:hAnsi="Times New Roman"/>
          <w:color w:val="0D0D0D" w:themeColor="text1" w:themeTint="F2"/>
          <w:sz w:val="26"/>
          <w:szCs w:val="26"/>
          <w:lang w:val="nl-NL"/>
        </w:rPr>
        <w:t>: Phát huy những thành tựu đạt được của những năm trước, Công đoàn và Đoàn thành niên luôn đề ra nhiều giải pháp nâng cao các hoạt động.</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Tổ chức Công đoàn bộ phận đã triển khai và tổ chức thực hiện nghiêm túc Nghị quyết Đại hội Công đoàn Trường Đại học Vinh và Đại hội Công đoàn bộ phận nhiệm kỳ 2017- 2022</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xml:space="preserve">Ban chấp hành Công đoàn bộ phận đã xây dựng chương trình hành động và đề ra những định hướng lớn trong nhiệm kỳ:Công đoàn đã thường xuyên quan tâm đến hoạt động chuyên môn của nhà trường cũng như quan tâm đến đời sống của cán bộ, đoàn viên về vật chất cũng như tinh thần như phát động các đợt dạy thực tập về đổi mới sáng tạo trong dạy học ; thăm hỏi động viên cán bộ, đoàn viên; tham mưu với lãnh đạo nhà trường các giải pháp nâng cao đời sống cho cán bộ, đoàn viên; Tổ chức các hoạt động văn hóa hóa , thể thao nhằm tạo không khí vui tươi, đoàn kết trong nhà trường đặc biệt là đạt được kết quả cao trong các hội thi của Công đoàn trường phát động như giải nhì về hội thi “Tiếng hát Ngày Hội trường” nhân kỷ niệm 60 năm Ngày thành lập Trường Đại học Vinh. Công đoàn đã đề xuất với Lãnh đạo Trường Đại học Vinh và Trường Thực hành Sư phạm tổ chức các cuộc tham quan cho cán bộ, giáo viên, chuyên viên, nhân viên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xml:space="preserve">   Công đoàn đã đã phát động có hiệu quả các đợt ủng hộ Người nghèo, các vùng bị ảnh hưởng của thiên tại, ủng hộ trong đợt chống dịch viêm đường hô hấp cấp Covid 19,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i/>
          <w:color w:val="0D0D0D" w:themeColor="text1" w:themeTint="F2"/>
          <w:sz w:val="26"/>
          <w:szCs w:val="26"/>
          <w:lang w:val="nl-NL"/>
        </w:rPr>
        <w:t>Về hoạt động Đoàn thanh niên:</w:t>
      </w:r>
      <w:r w:rsidRPr="0041484B">
        <w:rPr>
          <w:rFonts w:ascii="Times New Roman" w:hAnsi="Times New Roman"/>
          <w:color w:val="0D0D0D" w:themeColor="text1" w:themeTint="F2"/>
          <w:sz w:val="26"/>
          <w:szCs w:val="26"/>
          <w:lang w:val="nl-NL"/>
        </w:rPr>
        <w:t xml:space="preserve"> Phối hợp với Đoàn Trường Đại học vinh, đoàn trường Thực hành Sư phạm đã xây dựng kế hoạch và triển khai thực hiện nhiều hoạt động có ý nghĩa như  phát động ngày Chủ nhật xanh (1 tháng / lần) tạo quang cảnh xanh, sạch, đẹp và thân thiện trong nhà trường ; quan tâm đến công tác đền ơn đáp nghĩa; tổ chức phát động các đợt ủng hộ người nghèo; ủng hộ các vùng bị thiệt hại ; giúp đờ những người gặp khó khăn ....Cùng với tổ chức Công đoàn giới thiệu các đoàn viên ưu tú tham gia lớp bồi dưỡng kết nạp Đảng và đã kết nạp Đảng cho một số đồng chí.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xml:space="preserve">Tồn tại: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Các hoạt động của Công đoàn và Đoàn Thanh niên chưa thực sự phong phú. Số người nhiệt tình tham gia ở một một số hoạt động chưa nhiều</w:t>
      </w:r>
    </w:p>
    <w:p w:rsidR="004304E0"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Chưa có giải pháp hữu hiệu để tạo quỹ nâng cao đời sống cho cán bộ, đoàn viên và phục vụ cho các hoạt động.</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lastRenderedPageBreak/>
        <w:t>Các thành viên trong Ban chấp hành Công đoàn và đoàn thanh niên cần năng động  hơn trong tổ chức thực hiện các hoạt động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i/>
          <w:color w:val="0D0D0D" w:themeColor="text1" w:themeTint="F2"/>
          <w:sz w:val="26"/>
          <w:szCs w:val="26"/>
          <w:lang w:val="nl-NL"/>
        </w:rPr>
        <w:t>Về công tác học sinh</w:t>
      </w:r>
      <w:r w:rsidRPr="0041484B">
        <w:rPr>
          <w:rFonts w:ascii="Times New Roman" w:hAnsi="Times New Roman"/>
          <w:color w:val="0D0D0D" w:themeColor="text1" w:themeTint="F2"/>
          <w:sz w:val="26"/>
          <w:szCs w:val="26"/>
          <w:lang w:val="nl-NL"/>
        </w:rPr>
        <w:t>: Thực hiện chiến lược và kế hoạch năm học của nhà trường, Trường Thực hành Sư phạm đã đề ra chất lượng giáo dục học sinh và chăm sóc giáo dục trẻ được đưa lên hàng đầu. Thực hiện  nghiêm túc sự lãnh dạo đường lối của Trường Đại học Vinh và về chuyên môn của Phòng Giáo dục để nâng cao chất lượng. Phối hợp với Phòng công tác chính trị học sinh, sinh viên Trường Đại học Vinh làm thẻ học sinh, thẻ đưa đón cho học sinh và phụ huynh và nhiều hoạt động khác</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Đảm bảo an toàn tuyệt đối về an ninh và an toàn thực phẩm cho trẻ, học sinh.</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Làm tốt công tác tuyên truyền, phối kết hợp giữa nhà trường, gia đình và xã hội trong công tác giáo dục  học sinh.</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xml:space="preserve">        Đảm bảo tốt nhất trong phòng chống dịch bệnh Covid 19: Thường xuyên theo dõi, cập n</w:t>
      </w:r>
      <w:r w:rsidR="00325518">
        <w:rPr>
          <w:rFonts w:ascii="Times New Roman" w:hAnsi="Times New Roman"/>
          <w:color w:val="0D0D0D" w:themeColor="text1" w:themeTint="F2"/>
          <w:sz w:val="26"/>
          <w:szCs w:val="26"/>
          <w:lang w:val="nl-NL"/>
        </w:rPr>
        <w:t>hật diễn biến của dịch bênh và</w:t>
      </w:r>
      <w:r w:rsidRPr="0041484B">
        <w:rPr>
          <w:rFonts w:ascii="Times New Roman" w:hAnsi="Times New Roman"/>
          <w:color w:val="0D0D0D" w:themeColor="text1" w:themeTint="F2"/>
          <w:sz w:val="26"/>
          <w:szCs w:val="26"/>
          <w:lang w:val="nl-NL"/>
        </w:rPr>
        <w:t xml:space="preserve"> chỉ đạo của cấp trên để kịp thời xử lý. Hướng dẫn cho học sinh  các biện pháp phòng chống dịch theo hướng dẫn của Bộ y tế; hướng dẫn học sinh học trực tuyến một cách thuận lợi và có hiệu quả; Khi học sinh trở lại trường  tiếp tục  các biện pháp phòng chống dịch như đo thân nhiệt , sát khẩu  trước khi vào trường  ( Thực hiện thường xuyên trong 3 tuần), thường xuyên theo dõi sức khỏe của học sinh…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Tổ chức nhiều hoạt động ngoại khóa  nhằm nâng cao kỹ năng cho học sinh và trẻ Mầm non</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b/>
          <w:i/>
          <w:color w:val="0D0D0D" w:themeColor="text1" w:themeTint="F2"/>
          <w:sz w:val="26"/>
          <w:szCs w:val="26"/>
          <w:lang w:val="nl-NL"/>
        </w:rPr>
        <w:t>4</w:t>
      </w:r>
      <w:r w:rsidRPr="0041484B">
        <w:rPr>
          <w:rFonts w:ascii="Times New Roman" w:hAnsi="Times New Roman"/>
          <w:b/>
          <w:i/>
          <w:color w:val="0D0D0D" w:themeColor="text1" w:themeTint="F2"/>
          <w:sz w:val="26"/>
          <w:szCs w:val="26"/>
          <w:lang w:val="vi-VN"/>
        </w:rPr>
        <w:t xml:space="preserve">. Công tác tổ chức và </w:t>
      </w:r>
      <w:r w:rsidRPr="0041484B">
        <w:rPr>
          <w:rFonts w:ascii="Times New Roman" w:hAnsi="Times New Roman"/>
          <w:b/>
          <w:i/>
          <w:color w:val="0D0D0D" w:themeColor="text1" w:themeTint="F2"/>
          <w:sz w:val="26"/>
          <w:szCs w:val="26"/>
          <w:lang w:val="nl-NL"/>
        </w:rPr>
        <w:t>xây dựng đội ngũ</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Thực hiện chủ trương của Ban Giám hiệu và phòng Tổ chức cán bộ Trường Đại học Vinh về xây dựng đề án việc làm, Trường Thực hành Sư phạm đã sắp xếp, bố trí nhân sự , phân công cán bộ, giáo viên một cách hợp lý theo đặc thù của từng cấp học, bậc học</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Cụ thể số lượng từng bộ phận đến thời điểm tháng 6/2020</w:t>
      </w:r>
    </w:p>
    <w:p w:rsidR="0041484B" w:rsidRPr="0041484B" w:rsidRDefault="0041484B" w:rsidP="0041484B">
      <w:pPr>
        <w:spacing w:line="288" w:lineRule="auto"/>
        <w:ind w:firstLine="720"/>
        <w:contextualSpacing/>
        <w:jc w:val="both"/>
        <w:rPr>
          <w:rFonts w:ascii="Times New Roman" w:hAnsi="Times New Roman"/>
          <w:i/>
          <w:color w:val="0D0D0D" w:themeColor="text1" w:themeTint="F2"/>
          <w:sz w:val="26"/>
          <w:szCs w:val="26"/>
          <w:lang w:val="nl-NL"/>
        </w:rPr>
      </w:pPr>
      <w:r w:rsidRPr="0041484B">
        <w:rPr>
          <w:rFonts w:ascii="Times New Roman" w:hAnsi="Times New Roman"/>
          <w:i/>
          <w:color w:val="0D0D0D" w:themeColor="text1" w:themeTint="F2"/>
          <w:sz w:val="26"/>
          <w:szCs w:val="26"/>
          <w:lang w:val="vi-VN"/>
        </w:rPr>
        <w:t>*</w:t>
      </w:r>
      <w:r w:rsidRPr="0041484B">
        <w:rPr>
          <w:rFonts w:ascii="Times New Roman" w:hAnsi="Times New Roman"/>
          <w:i/>
          <w:color w:val="0D0D0D" w:themeColor="text1" w:themeTint="F2"/>
          <w:sz w:val="26"/>
          <w:szCs w:val="26"/>
          <w:lang w:val="nl-NL"/>
        </w:rPr>
        <w:t xml:space="preserve">Tổng cán bộ, giáo viên, nhân viên toàn trường:121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i/>
          <w:color w:val="0D0D0D" w:themeColor="text1" w:themeTint="F2"/>
          <w:sz w:val="26"/>
          <w:szCs w:val="26"/>
          <w:lang w:val="vi-VN"/>
        </w:rPr>
        <w:t>Cán bộ quản lý: 05 (</w:t>
      </w:r>
      <w:r w:rsidRPr="0041484B">
        <w:rPr>
          <w:rFonts w:ascii="Times New Roman" w:hAnsi="Times New Roman"/>
          <w:color w:val="0D0D0D" w:themeColor="text1" w:themeTint="F2"/>
          <w:sz w:val="26"/>
          <w:szCs w:val="26"/>
          <w:lang w:val="vi-VN"/>
        </w:rPr>
        <w:t>Tiến sĩ: 0</w:t>
      </w:r>
      <w:r w:rsidRPr="0041484B">
        <w:rPr>
          <w:rFonts w:ascii="Times New Roman" w:hAnsi="Times New Roman"/>
          <w:color w:val="0D0D0D" w:themeColor="text1" w:themeTint="F2"/>
          <w:sz w:val="26"/>
          <w:szCs w:val="26"/>
          <w:lang w:val="nl-NL"/>
        </w:rPr>
        <w:t>1</w:t>
      </w:r>
      <w:r w:rsidRPr="0041484B">
        <w:rPr>
          <w:rFonts w:ascii="Times New Roman" w:hAnsi="Times New Roman"/>
          <w:color w:val="0D0D0D" w:themeColor="text1" w:themeTint="F2"/>
          <w:sz w:val="26"/>
          <w:szCs w:val="26"/>
          <w:lang w:val="vi-VN"/>
        </w:rPr>
        <w:t>; Thạc sĩ: 0</w:t>
      </w:r>
      <w:r w:rsidRPr="0041484B">
        <w:rPr>
          <w:rFonts w:ascii="Times New Roman" w:hAnsi="Times New Roman"/>
          <w:color w:val="0D0D0D" w:themeColor="text1" w:themeTint="F2"/>
          <w:sz w:val="26"/>
          <w:szCs w:val="26"/>
          <w:lang w:val="nl-NL"/>
        </w:rPr>
        <w:t>4</w:t>
      </w:r>
      <w:r w:rsidRPr="0041484B">
        <w:rPr>
          <w:rFonts w:ascii="Times New Roman" w:hAnsi="Times New Roman"/>
          <w:color w:val="0D0D0D" w:themeColor="text1" w:themeTint="F2"/>
          <w:sz w:val="26"/>
          <w:szCs w:val="26"/>
          <w:lang w:val="vi-VN"/>
        </w:rPr>
        <w:t>)</w:t>
      </w:r>
      <w:r w:rsidRPr="0041484B">
        <w:rPr>
          <w:rFonts w:ascii="Times New Roman" w:hAnsi="Times New Roman"/>
          <w:color w:val="0D0D0D" w:themeColor="text1" w:themeTint="F2"/>
          <w:sz w:val="26"/>
          <w:szCs w:val="26"/>
          <w:lang w:val="nl-NL"/>
        </w:rPr>
        <w:t xml:space="preserve">. </w:t>
      </w:r>
    </w:p>
    <w:p w:rsidR="0041484B" w:rsidRPr="0041484B" w:rsidRDefault="0041484B" w:rsidP="0041484B">
      <w:pPr>
        <w:spacing w:line="288" w:lineRule="auto"/>
        <w:ind w:firstLine="720"/>
        <w:contextualSpacing/>
        <w:jc w:val="both"/>
        <w:rPr>
          <w:rFonts w:ascii="Times New Roman" w:hAnsi="Times New Roman"/>
          <w:i/>
          <w:color w:val="0D0D0D" w:themeColor="text1" w:themeTint="F2"/>
          <w:sz w:val="26"/>
          <w:szCs w:val="26"/>
          <w:lang w:val="nl-NL"/>
        </w:rPr>
      </w:pPr>
      <w:r w:rsidRPr="0041484B">
        <w:rPr>
          <w:rFonts w:ascii="Times New Roman" w:hAnsi="Times New Roman"/>
          <w:i/>
          <w:color w:val="0D0D0D" w:themeColor="text1" w:themeTint="F2"/>
          <w:sz w:val="26"/>
          <w:szCs w:val="26"/>
          <w:lang w:val="nl-NL"/>
        </w:rPr>
        <w:t>*</w:t>
      </w:r>
      <w:r w:rsidRPr="0041484B">
        <w:rPr>
          <w:rFonts w:ascii="Times New Roman" w:hAnsi="Times New Roman"/>
          <w:i/>
          <w:color w:val="0D0D0D" w:themeColor="text1" w:themeTint="F2"/>
          <w:sz w:val="26"/>
          <w:szCs w:val="26"/>
          <w:lang w:val="vi-VN"/>
        </w:rPr>
        <w:t xml:space="preserve"> Đảng viên: </w:t>
      </w:r>
      <w:r w:rsidRPr="0041484B">
        <w:rPr>
          <w:rFonts w:ascii="Times New Roman" w:hAnsi="Times New Roman"/>
          <w:i/>
          <w:color w:val="0D0D0D" w:themeColor="text1" w:themeTint="F2"/>
          <w:sz w:val="26"/>
          <w:szCs w:val="26"/>
          <w:lang w:val="nl-NL"/>
        </w:rPr>
        <w:t>64</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vi-VN"/>
        </w:rPr>
        <w:t>* Cán bộ hành chính:</w:t>
      </w:r>
      <w:r w:rsidRPr="0041484B">
        <w:rPr>
          <w:rFonts w:ascii="Times New Roman" w:hAnsi="Times New Roman"/>
          <w:color w:val="0D0D0D" w:themeColor="text1" w:themeTint="F2"/>
          <w:sz w:val="26"/>
          <w:szCs w:val="26"/>
          <w:lang w:val="nl-NL"/>
        </w:rPr>
        <w:t xml:space="preserve"> 18; Đảng viên: 8; </w:t>
      </w:r>
      <w:r w:rsidRPr="0041484B">
        <w:rPr>
          <w:rFonts w:ascii="Times New Roman" w:hAnsi="Times New Roman"/>
          <w:color w:val="0D0D0D" w:themeColor="text1" w:themeTint="F2"/>
          <w:sz w:val="26"/>
          <w:szCs w:val="26"/>
          <w:lang w:val="vi-VN"/>
        </w:rPr>
        <w:t>Văn phòng: 0</w:t>
      </w:r>
      <w:r w:rsidRPr="0041484B">
        <w:rPr>
          <w:rFonts w:ascii="Times New Roman" w:hAnsi="Times New Roman"/>
          <w:color w:val="0D0D0D" w:themeColor="text1" w:themeTint="F2"/>
          <w:sz w:val="26"/>
          <w:szCs w:val="26"/>
          <w:lang w:val="nl-NL"/>
        </w:rPr>
        <w:t>4</w:t>
      </w:r>
      <w:r w:rsidRPr="0041484B">
        <w:rPr>
          <w:rFonts w:ascii="Times New Roman" w:hAnsi="Times New Roman"/>
          <w:color w:val="0D0D0D" w:themeColor="text1" w:themeTint="F2"/>
          <w:sz w:val="26"/>
          <w:szCs w:val="26"/>
          <w:lang w:val="vi-VN"/>
        </w:rPr>
        <w:t xml:space="preserve"> (thạc sĩ</w:t>
      </w:r>
      <w:r w:rsidRPr="0041484B">
        <w:rPr>
          <w:rFonts w:ascii="Times New Roman" w:hAnsi="Times New Roman"/>
          <w:color w:val="0D0D0D" w:themeColor="text1" w:themeTint="F2"/>
          <w:sz w:val="26"/>
          <w:szCs w:val="26"/>
          <w:lang w:val="nl-NL"/>
        </w:rPr>
        <w:t>: 01</w:t>
      </w:r>
      <w:r w:rsidRPr="0041484B">
        <w:rPr>
          <w:rFonts w:ascii="Times New Roman" w:hAnsi="Times New Roman"/>
          <w:color w:val="0D0D0D" w:themeColor="text1" w:themeTint="F2"/>
          <w:sz w:val="26"/>
          <w:szCs w:val="26"/>
          <w:lang w:val="vi-VN"/>
        </w:rPr>
        <w:t>;  cử nhân</w:t>
      </w:r>
      <w:r w:rsidRPr="0041484B">
        <w:rPr>
          <w:rFonts w:ascii="Times New Roman" w:hAnsi="Times New Roman"/>
          <w:color w:val="0D0D0D" w:themeColor="text1" w:themeTint="F2"/>
          <w:sz w:val="26"/>
          <w:szCs w:val="26"/>
          <w:lang w:val="nl-NL"/>
        </w:rPr>
        <w:t>: 3;</w:t>
      </w:r>
      <w:r w:rsidRPr="0041484B">
        <w:rPr>
          <w:rFonts w:ascii="Times New Roman" w:hAnsi="Times New Roman"/>
          <w:color w:val="0D0D0D" w:themeColor="text1" w:themeTint="F2"/>
          <w:sz w:val="26"/>
          <w:szCs w:val="26"/>
          <w:lang w:val="vi-VN"/>
        </w:rPr>
        <w:t>) ; Quản lý học sinh: 01</w:t>
      </w:r>
      <w:r w:rsidRPr="0041484B">
        <w:rPr>
          <w:rFonts w:ascii="Times New Roman" w:hAnsi="Times New Roman"/>
          <w:color w:val="0D0D0D" w:themeColor="text1" w:themeTint="F2"/>
          <w:sz w:val="26"/>
          <w:szCs w:val="26"/>
          <w:lang w:val="nl-NL"/>
        </w:rPr>
        <w:t xml:space="preserve">; </w:t>
      </w:r>
      <w:r w:rsidRPr="0041484B">
        <w:rPr>
          <w:rFonts w:ascii="Times New Roman" w:hAnsi="Times New Roman"/>
          <w:color w:val="0D0D0D" w:themeColor="text1" w:themeTint="F2"/>
          <w:sz w:val="26"/>
          <w:szCs w:val="26"/>
          <w:lang w:val="vi-VN"/>
        </w:rPr>
        <w:t>Kế toán: 02 (cử nhân</w:t>
      </w:r>
      <w:r w:rsidRPr="0041484B">
        <w:rPr>
          <w:rFonts w:ascii="Times New Roman" w:hAnsi="Times New Roman"/>
          <w:color w:val="0D0D0D" w:themeColor="text1" w:themeTint="F2"/>
          <w:sz w:val="26"/>
          <w:szCs w:val="26"/>
          <w:lang w:val="nl-NL"/>
        </w:rPr>
        <w:t>:02</w:t>
      </w:r>
      <w:r w:rsidRPr="0041484B">
        <w:rPr>
          <w:rFonts w:ascii="Times New Roman" w:hAnsi="Times New Roman"/>
          <w:color w:val="0D0D0D" w:themeColor="text1" w:themeTint="F2"/>
          <w:sz w:val="26"/>
          <w:szCs w:val="26"/>
          <w:lang w:val="vi-VN"/>
        </w:rPr>
        <w:t xml:space="preserve"> ); Y tế: </w:t>
      </w:r>
      <w:r w:rsidRPr="0041484B">
        <w:rPr>
          <w:rFonts w:ascii="Times New Roman" w:hAnsi="Times New Roman"/>
          <w:color w:val="0D0D0D" w:themeColor="text1" w:themeTint="F2"/>
          <w:sz w:val="26"/>
          <w:szCs w:val="26"/>
          <w:lang w:val="nl-NL"/>
        </w:rPr>
        <w:t>2</w:t>
      </w:r>
      <w:r w:rsidRPr="0041484B">
        <w:rPr>
          <w:rFonts w:ascii="Times New Roman" w:hAnsi="Times New Roman"/>
          <w:color w:val="0D0D0D" w:themeColor="text1" w:themeTint="F2"/>
          <w:sz w:val="26"/>
          <w:szCs w:val="26"/>
          <w:lang w:val="vi-VN"/>
        </w:rPr>
        <w:t xml:space="preserve"> ; KT</w:t>
      </w:r>
      <w:r w:rsidRPr="0041484B">
        <w:rPr>
          <w:rFonts w:ascii="Times New Roman" w:hAnsi="Times New Roman"/>
          <w:color w:val="0D0D0D" w:themeColor="text1" w:themeTint="F2"/>
          <w:sz w:val="26"/>
          <w:szCs w:val="26"/>
          <w:lang w:val="nl-NL"/>
        </w:rPr>
        <w:t>V</w:t>
      </w:r>
      <w:r w:rsidRPr="0041484B">
        <w:rPr>
          <w:rFonts w:ascii="Times New Roman" w:hAnsi="Times New Roman"/>
          <w:color w:val="0D0D0D" w:themeColor="text1" w:themeTint="F2"/>
          <w:sz w:val="26"/>
          <w:szCs w:val="26"/>
          <w:lang w:val="vi-VN"/>
        </w:rPr>
        <w:t>: 0</w:t>
      </w:r>
      <w:r w:rsidRPr="0041484B">
        <w:rPr>
          <w:rFonts w:ascii="Times New Roman" w:hAnsi="Times New Roman"/>
          <w:color w:val="0D0D0D" w:themeColor="text1" w:themeTint="F2"/>
          <w:sz w:val="26"/>
          <w:szCs w:val="26"/>
          <w:lang w:val="nl-NL"/>
        </w:rPr>
        <w:t>3</w:t>
      </w:r>
      <w:r w:rsidRPr="0041484B">
        <w:rPr>
          <w:rFonts w:ascii="Times New Roman" w:hAnsi="Times New Roman"/>
          <w:color w:val="0D0D0D" w:themeColor="text1" w:themeTint="F2"/>
          <w:sz w:val="26"/>
          <w:szCs w:val="26"/>
          <w:lang w:val="vi-VN"/>
        </w:rPr>
        <w:t xml:space="preserve"> (</w:t>
      </w:r>
      <w:r w:rsidRPr="0041484B">
        <w:rPr>
          <w:rFonts w:ascii="Times New Roman" w:hAnsi="Times New Roman"/>
          <w:color w:val="0D0D0D" w:themeColor="text1" w:themeTint="F2"/>
          <w:sz w:val="26"/>
          <w:szCs w:val="26"/>
          <w:lang w:val="nl-NL"/>
        </w:rPr>
        <w:t xml:space="preserve">cử nhân: 02; </w:t>
      </w:r>
      <w:r w:rsidRPr="0041484B">
        <w:rPr>
          <w:rFonts w:ascii="Times New Roman" w:hAnsi="Times New Roman"/>
          <w:color w:val="0D0D0D" w:themeColor="text1" w:themeTint="F2"/>
          <w:sz w:val="26"/>
          <w:szCs w:val="26"/>
          <w:lang w:val="vi-VN"/>
        </w:rPr>
        <w:t>TC</w:t>
      </w:r>
      <w:r w:rsidRPr="0041484B">
        <w:rPr>
          <w:rFonts w:ascii="Times New Roman" w:hAnsi="Times New Roman"/>
          <w:color w:val="0D0D0D" w:themeColor="text1" w:themeTint="F2"/>
          <w:sz w:val="26"/>
          <w:szCs w:val="26"/>
          <w:lang w:val="nl-NL"/>
        </w:rPr>
        <w:t>: 01</w:t>
      </w:r>
      <w:r w:rsidRPr="0041484B">
        <w:rPr>
          <w:rFonts w:ascii="Times New Roman" w:hAnsi="Times New Roman"/>
          <w:color w:val="0D0D0D" w:themeColor="text1" w:themeTint="F2"/>
          <w:sz w:val="26"/>
          <w:szCs w:val="26"/>
          <w:lang w:val="vi-VN"/>
        </w:rPr>
        <w:t>)</w:t>
      </w:r>
      <w:r w:rsidRPr="0041484B">
        <w:rPr>
          <w:rFonts w:ascii="Times New Roman" w:hAnsi="Times New Roman"/>
          <w:color w:val="0D0D0D" w:themeColor="text1" w:themeTint="F2"/>
          <w:sz w:val="26"/>
          <w:szCs w:val="26"/>
          <w:lang w:val="nl-NL"/>
        </w:rPr>
        <w:t>; Bảo vệ: 05</w:t>
      </w:r>
    </w:p>
    <w:p w:rsidR="0041484B" w:rsidRPr="0041484B" w:rsidRDefault="0041484B" w:rsidP="0041484B">
      <w:pPr>
        <w:spacing w:line="288" w:lineRule="auto"/>
        <w:ind w:firstLine="720"/>
        <w:contextualSpacing/>
        <w:jc w:val="both"/>
        <w:rPr>
          <w:rFonts w:ascii="Times New Roman" w:hAnsi="Times New Roman"/>
          <w:i/>
          <w:color w:val="0D0D0D" w:themeColor="text1" w:themeTint="F2"/>
          <w:sz w:val="26"/>
          <w:szCs w:val="26"/>
          <w:lang w:val="vi-VN"/>
        </w:rPr>
      </w:pPr>
      <w:r w:rsidRPr="0041484B">
        <w:rPr>
          <w:rFonts w:ascii="Times New Roman" w:hAnsi="Times New Roman"/>
          <w:i/>
          <w:color w:val="0D0D0D" w:themeColor="text1" w:themeTint="F2"/>
          <w:sz w:val="26"/>
          <w:szCs w:val="26"/>
          <w:lang w:val="vi-VN"/>
        </w:rPr>
        <w:t>*Đội ngũ giáo viên</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w:t>
      </w:r>
      <w:r w:rsidRPr="0041484B">
        <w:rPr>
          <w:rFonts w:ascii="Times New Roman" w:hAnsi="Times New Roman"/>
          <w:color w:val="0D0D0D" w:themeColor="text1" w:themeTint="F2"/>
          <w:sz w:val="26"/>
          <w:szCs w:val="26"/>
          <w:lang w:val="nl-NL"/>
        </w:rPr>
        <w:t xml:space="preserve"> </w:t>
      </w:r>
      <w:r w:rsidRPr="0041484B">
        <w:rPr>
          <w:rFonts w:ascii="Times New Roman" w:hAnsi="Times New Roman"/>
          <w:color w:val="0D0D0D" w:themeColor="text1" w:themeTint="F2"/>
          <w:sz w:val="26"/>
          <w:szCs w:val="26"/>
          <w:lang w:val="vi-VN"/>
        </w:rPr>
        <w:t xml:space="preserve">Cấp THCS: </w:t>
      </w:r>
      <w:r w:rsidRPr="0041484B">
        <w:rPr>
          <w:rFonts w:ascii="Times New Roman" w:hAnsi="Times New Roman"/>
          <w:color w:val="0D0D0D" w:themeColor="text1" w:themeTint="F2"/>
          <w:sz w:val="26"/>
          <w:szCs w:val="26"/>
          <w:lang w:val="nl-NL"/>
        </w:rPr>
        <w:t xml:space="preserve"> 26 Trong đó: Chính thức</w:t>
      </w:r>
      <w:r w:rsidRPr="0041484B">
        <w:rPr>
          <w:rFonts w:ascii="Times New Roman" w:hAnsi="Times New Roman"/>
          <w:color w:val="0D0D0D" w:themeColor="text1" w:themeTint="F2"/>
          <w:sz w:val="26"/>
          <w:szCs w:val="26"/>
          <w:lang w:val="vi-VN"/>
        </w:rPr>
        <w:t xml:space="preserve">: </w:t>
      </w:r>
      <w:r w:rsidRPr="0041484B">
        <w:rPr>
          <w:rFonts w:ascii="Times New Roman" w:hAnsi="Times New Roman"/>
          <w:color w:val="0D0D0D" w:themeColor="text1" w:themeTint="F2"/>
          <w:sz w:val="26"/>
          <w:szCs w:val="26"/>
          <w:lang w:val="nl-NL"/>
        </w:rPr>
        <w:t>20</w:t>
      </w:r>
      <w:r w:rsidRPr="0041484B">
        <w:rPr>
          <w:rFonts w:ascii="Times New Roman" w:hAnsi="Times New Roman"/>
          <w:color w:val="0D0D0D" w:themeColor="text1" w:themeTint="F2"/>
          <w:sz w:val="26"/>
          <w:szCs w:val="26"/>
          <w:lang w:val="vi-VN"/>
        </w:rPr>
        <w:t xml:space="preserve"> ( thạc sĩ</w:t>
      </w:r>
      <w:r w:rsidRPr="0041484B">
        <w:rPr>
          <w:rFonts w:ascii="Times New Roman" w:hAnsi="Times New Roman"/>
          <w:color w:val="0D0D0D" w:themeColor="text1" w:themeTint="F2"/>
          <w:sz w:val="26"/>
          <w:szCs w:val="26"/>
          <w:lang w:val="nl-NL"/>
        </w:rPr>
        <w:t>:16</w:t>
      </w:r>
      <w:r w:rsidRPr="0041484B">
        <w:rPr>
          <w:rFonts w:ascii="Times New Roman" w:hAnsi="Times New Roman"/>
          <w:color w:val="0D0D0D" w:themeColor="text1" w:themeTint="F2"/>
          <w:sz w:val="26"/>
          <w:szCs w:val="26"/>
          <w:lang w:val="vi-VN"/>
        </w:rPr>
        <w:t xml:space="preserve">; </w:t>
      </w:r>
      <w:r w:rsidRPr="0041484B">
        <w:rPr>
          <w:rFonts w:ascii="Times New Roman" w:hAnsi="Times New Roman"/>
          <w:color w:val="0D0D0D" w:themeColor="text1" w:themeTint="F2"/>
          <w:sz w:val="26"/>
          <w:szCs w:val="26"/>
          <w:lang w:val="nl-NL"/>
        </w:rPr>
        <w:t>4</w:t>
      </w:r>
      <w:r w:rsidRPr="0041484B">
        <w:rPr>
          <w:rFonts w:ascii="Times New Roman" w:hAnsi="Times New Roman"/>
          <w:color w:val="0D0D0D" w:themeColor="text1" w:themeTint="F2"/>
          <w:sz w:val="26"/>
          <w:szCs w:val="26"/>
          <w:lang w:val="vi-VN"/>
        </w:rPr>
        <w:t xml:space="preserve"> cử nhân); Giáo viên thỉnh giảng thu hút: 01</w:t>
      </w:r>
      <w:r w:rsidRPr="0041484B">
        <w:rPr>
          <w:rFonts w:ascii="Times New Roman" w:hAnsi="Times New Roman"/>
          <w:color w:val="0D0D0D" w:themeColor="text1" w:themeTint="F2"/>
          <w:sz w:val="26"/>
          <w:szCs w:val="26"/>
          <w:lang w:val="nl-NL"/>
        </w:rPr>
        <w:t xml:space="preserve">. GV HĐ: 1  </w:t>
      </w:r>
      <w:r w:rsidRPr="0041484B">
        <w:rPr>
          <w:rFonts w:ascii="Times New Roman" w:hAnsi="Times New Roman"/>
          <w:color w:val="0D0D0D" w:themeColor="text1" w:themeTint="F2"/>
          <w:sz w:val="26"/>
          <w:szCs w:val="26"/>
          <w:lang w:val="vi-VN"/>
        </w:rPr>
        <w:t xml:space="preserve">Thỉnh giảng từ các Khoa đào tạo: </w:t>
      </w:r>
      <w:r w:rsidRPr="0041484B">
        <w:rPr>
          <w:rFonts w:ascii="Times New Roman" w:hAnsi="Times New Roman"/>
          <w:color w:val="0D0D0D" w:themeColor="text1" w:themeTint="F2"/>
          <w:sz w:val="26"/>
          <w:szCs w:val="26"/>
          <w:lang w:val="nl-NL"/>
        </w:rPr>
        <w:t xml:space="preserve">4;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w:t>
      </w:r>
      <w:r w:rsidRPr="0041484B">
        <w:rPr>
          <w:rFonts w:ascii="Times New Roman" w:hAnsi="Times New Roman"/>
          <w:color w:val="0D0D0D" w:themeColor="text1" w:themeTint="F2"/>
          <w:sz w:val="26"/>
          <w:szCs w:val="26"/>
          <w:lang w:val="nl-NL"/>
        </w:rPr>
        <w:t xml:space="preserve"> </w:t>
      </w:r>
      <w:r w:rsidRPr="0041484B">
        <w:rPr>
          <w:rFonts w:ascii="Times New Roman" w:hAnsi="Times New Roman"/>
          <w:color w:val="0D0D0D" w:themeColor="text1" w:themeTint="F2"/>
          <w:sz w:val="26"/>
          <w:szCs w:val="26"/>
          <w:lang w:val="vi-VN"/>
        </w:rPr>
        <w:t>Cấp Tiểu học:</w:t>
      </w:r>
      <w:r w:rsidRPr="0041484B">
        <w:rPr>
          <w:rFonts w:ascii="Times New Roman" w:hAnsi="Times New Roman"/>
          <w:color w:val="0D0D0D" w:themeColor="text1" w:themeTint="F2"/>
          <w:sz w:val="26"/>
          <w:szCs w:val="26"/>
          <w:lang w:val="nl-NL"/>
        </w:rPr>
        <w:t>32</w:t>
      </w:r>
      <w:r w:rsidRPr="0041484B">
        <w:rPr>
          <w:rFonts w:ascii="Times New Roman" w:hAnsi="Times New Roman"/>
          <w:color w:val="0D0D0D" w:themeColor="text1" w:themeTint="F2"/>
          <w:sz w:val="26"/>
          <w:szCs w:val="26"/>
          <w:lang w:val="vi-VN"/>
        </w:rPr>
        <w:t xml:space="preserve"> giáo viên. Trong đó:  Chính thức: 28;  thỉnh giảng: 04</w:t>
      </w:r>
    </w:p>
    <w:p w:rsidR="004304E0" w:rsidRPr="00325518"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xml:space="preserve">Trình độ: Thạc sỹ: 21; Đại học: 11; Cao đẳng 01; Trung cấp: 01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lastRenderedPageBreak/>
        <w:t>Bậc Mầm non: 44  giáo viên. Trong đó: Chính thức: 38; HĐ thời vụ: 6 ); Thạc sĩ: 01; Cử nhân: 43</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Trường gồm có 7 tổ chuyên môn và 1 bộ phận hành chính (Tổ THCS: 02 ; Tổ Tiểu học: 02 ; Tổ Mầm non: 03 )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Nhiều cán bộ, giáo viên đang tham gia  lớp Cao học</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Nhà trường đã tổ chức cho giáo viên tham gia các lớp tập huấn chuyên môn của Phòng GD theo từng bộ môn, từng bậc học, cấp học. Nâng cao trình độ ngoại ngữ. Hoàn thành việc lấy chứng chỉ ngoại ngữ và Tin học theo quy định</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Nhà trường đã tiến hành cho giáo viên rà soát và đăng ký tham gia lớp học  bồi dưỡng về chức danh nghệ nghiệp.</w:t>
      </w:r>
    </w:p>
    <w:p w:rsidR="0041484B" w:rsidRPr="0041484B" w:rsidRDefault="0041484B" w:rsidP="0041484B">
      <w:pPr>
        <w:spacing w:line="288" w:lineRule="auto"/>
        <w:ind w:firstLine="720"/>
        <w:contextualSpacing/>
        <w:jc w:val="both"/>
        <w:rPr>
          <w:rFonts w:ascii="Times New Roman" w:hAnsi="Times New Roman"/>
          <w:b/>
          <w:i/>
          <w:color w:val="0D0D0D" w:themeColor="text1" w:themeTint="F2"/>
          <w:sz w:val="26"/>
          <w:szCs w:val="26"/>
          <w:lang w:val="vi-VN"/>
        </w:rPr>
      </w:pPr>
      <w:r w:rsidRPr="0041484B">
        <w:rPr>
          <w:rFonts w:ascii="Times New Roman" w:hAnsi="Times New Roman"/>
          <w:i/>
          <w:color w:val="0D0D0D" w:themeColor="text1" w:themeTint="F2"/>
          <w:sz w:val="26"/>
          <w:szCs w:val="26"/>
          <w:lang w:val="vi-VN"/>
        </w:rPr>
        <w:t xml:space="preserve"> </w:t>
      </w:r>
      <w:r w:rsidRPr="0041484B">
        <w:rPr>
          <w:rFonts w:ascii="Times New Roman" w:hAnsi="Times New Roman"/>
          <w:b/>
          <w:i/>
          <w:color w:val="0D0D0D" w:themeColor="text1" w:themeTint="F2"/>
          <w:sz w:val="26"/>
          <w:szCs w:val="26"/>
          <w:lang w:val="vi-VN"/>
        </w:rPr>
        <w:t>5. Công tác g</w:t>
      </w:r>
      <w:r>
        <w:rPr>
          <w:rFonts w:ascii="Times New Roman" w:hAnsi="Times New Roman"/>
          <w:b/>
          <w:i/>
          <w:color w:val="0D0D0D" w:themeColor="text1" w:themeTint="F2"/>
          <w:sz w:val="26"/>
          <w:szCs w:val="26"/>
          <w:lang w:val="vi-VN"/>
        </w:rPr>
        <w:t>iảng dạy, chuyên môn, nghiệp vụ</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i/>
          <w:color w:val="0D0D0D" w:themeColor="text1" w:themeTint="F2"/>
          <w:sz w:val="26"/>
          <w:szCs w:val="26"/>
          <w:lang w:val="vi-VN"/>
        </w:rPr>
        <w:t>a. Công tác phát triển số lượng</w:t>
      </w:r>
      <w:r w:rsidRPr="0041484B">
        <w:rPr>
          <w:rFonts w:ascii="Times New Roman" w:hAnsi="Times New Roman"/>
          <w:color w:val="0D0D0D" w:themeColor="text1" w:themeTint="F2"/>
          <w:sz w:val="26"/>
          <w:szCs w:val="26"/>
          <w:lang w:val="vi-VN"/>
        </w:rPr>
        <w:t>:</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Tổng số: 55  lớp với 1952 học sinh, trẻ</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xml:space="preserve">           - Cấp THCS: 14 lớp với 546 học sinh. Trong đó:</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Khối 6: 04 lớp với tổng số 161 học sinh</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Khối 7: 4 lớp với 154 học sinh</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Khối 8: 3 lớp với 112 học sinh</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Khối 9: 3 lớp với 119 học sinh</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xml:space="preserve">           - Cấp Tiểu học: 20 lớp với 796 học sinh. Trong đó:</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Khối Một: 04 lớp với tổng số 183 học sinh</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xml:space="preserve"> </w:t>
      </w:r>
      <w:r w:rsidRPr="0041484B">
        <w:rPr>
          <w:rFonts w:ascii="Times New Roman" w:hAnsi="Times New Roman"/>
          <w:color w:val="0D0D0D" w:themeColor="text1" w:themeTint="F2"/>
          <w:sz w:val="26"/>
          <w:szCs w:val="26"/>
          <w:lang w:val="vi-VN"/>
        </w:rPr>
        <w:tab/>
        <w:t>+ Khối Hai: 04 lớp với tổng số 173 học sinh</w:t>
      </w:r>
      <w:r w:rsidRPr="0041484B">
        <w:rPr>
          <w:rFonts w:ascii="Times New Roman" w:hAnsi="Times New Roman"/>
          <w:color w:val="0D0D0D" w:themeColor="text1" w:themeTint="F2"/>
          <w:sz w:val="26"/>
          <w:szCs w:val="26"/>
          <w:lang w:val="vi-VN"/>
        </w:rPr>
        <w:tab/>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xml:space="preserve"> </w:t>
      </w:r>
      <w:r w:rsidRPr="0041484B">
        <w:rPr>
          <w:rFonts w:ascii="Times New Roman" w:hAnsi="Times New Roman"/>
          <w:color w:val="0D0D0D" w:themeColor="text1" w:themeTint="F2"/>
          <w:sz w:val="26"/>
          <w:szCs w:val="26"/>
          <w:lang w:val="vi-VN"/>
        </w:rPr>
        <w:tab/>
        <w:t xml:space="preserve">+ Khối  ba:  04 lớp với 164 học sinh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xml:space="preserve">+ Khối lớp bốn: 04 lớp với 121 học sinh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xml:space="preserve">+ Khối lớp năm: 04 lớp với 155 học sinh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Bậc Mầm non: 21  lớp  với 610 cháu, trong đó: Cơ sở 1: 14 lớp với 444 cháu : cơ sở 2: 7 lớp với 166 cháu</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xml:space="preserve">           + 5 tuổi: 5 lớp với tổng số 153 cháu</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xml:space="preserve">   </w:t>
      </w:r>
      <w:r w:rsidRPr="0041484B">
        <w:rPr>
          <w:rFonts w:ascii="Times New Roman" w:hAnsi="Times New Roman"/>
          <w:color w:val="0D0D0D" w:themeColor="text1" w:themeTint="F2"/>
          <w:sz w:val="26"/>
          <w:szCs w:val="26"/>
          <w:lang w:val="vi-VN"/>
        </w:rPr>
        <w:tab/>
        <w:t>+ 4 tuổi: 4 lớp với tổng số 144 cháu</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xml:space="preserve">           + 3 tuổi : 6 lớp với tổng số 144 cháu</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xml:space="preserve">           + 2 tuổi : 6 lớp với tổng số 169 cháu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i/>
          <w:color w:val="0D0D0D" w:themeColor="text1" w:themeTint="F2"/>
          <w:sz w:val="26"/>
          <w:szCs w:val="26"/>
          <w:lang w:val="vi-VN"/>
        </w:rPr>
        <w:t>Tồn tại</w:t>
      </w:r>
      <w:r w:rsidRPr="0041484B">
        <w:rPr>
          <w:rFonts w:ascii="Times New Roman" w:hAnsi="Times New Roman"/>
          <w:color w:val="0D0D0D" w:themeColor="text1" w:themeTint="F2"/>
          <w:sz w:val="26"/>
          <w:szCs w:val="26"/>
          <w:lang w:val="vi-VN"/>
        </w:rPr>
        <w:t xml:space="preserve">: Số trẻ và học sinh trên các nhóm, lớp đông ở các lớp Tiểu học so với quy định ảnh hưởng đến chất lượng chăm sóc và giáo dục học sinh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xml:space="preserve">b. </w:t>
      </w:r>
      <w:r w:rsidRPr="0041484B">
        <w:rPr>
          <w:rFonts w:ascii="Times New Roman" w:hAnsi="Times New Roman"/>
          <w:i/>
          <w:color w:val="0D0D0D" w:themeColor="text1" w:themeTint="F2"/>
          <w:sz w:val="26"/>
          <w:szCs w:val="26"/>
          <w:lang w:val="vi-VN"/>
        </w:rPr>
        <w:t xml:space="preserve">Về chất lượng chăm sóc – giáo dục trẻ và học sinh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xml:space="preserve">* </w:t>
      </w:r>
      <w:r w:rsidRPr="0041484B">
        <w:rPr>
          <w:rFonts w:ascii="Times New Roman" w:hAnsi="Times New Roman"/>
          <w:i/>
          <w:color w:val="0D0D0D" w:themeColor="text1" w:themeTint="F2"/>
          <w:sz w:val="26"/>
          <w:szCs w:val="26"/>
          <w:lang w:val="vi-VN"/>
        </w:rPr>
        <w:t>Chất lượng chăm sóc nuôi dưỡng và an toàn</w:t>
      </w:r>
      <w:r w:rsidRPr="0041484B">
        <w:rPr>
          <w:rFonts w:ascii="Times New Roman" w:hAnsi="Times New Roman"/>
          <w:color w:val="0D0D0D" w:themeColor="text1" w:themeTint="F2"/>
          <w:sz w:val="26"/>
          <w:szCs w:val="26"/>
          <w:lang w:val="vi-VN"/>
        </w:rPr>
        <w:t>:</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Đảm bảo an toàn tuyệt đối cho trẻ và học sinh.</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lastRenderedPageBreak/>
        <w:t>- Thường xuyên giám sát và tham mưu cho bếp ăn Đại học Vinh  xây dựng khẩu phần, thực đơn, lựa chọn thực phẩm đảm bảo số lượng và chất lượng.</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xml:space="preserve">- Các giáo viên cũng đã cố gắng trong việc tổ chức tốt các bữa ăn cho học sinh, hầu hết các cháu ăn hết khẩu phần.   </w:t>
      </w:r>
      <w:r w:rsidRPr="0041484B">
        <w:rPr>
          <w:rFonts w:ascii="Times New Roman" w:hAnsi="Times New Roman"/>
          <w:color w:val="0D0D0D" w:themeColor="text1" w:themeTint="F2"/>
          <w:sz w:val="26"/>
          <w:szCs w:val="26"/>
          <w:lang w:val="vi-VN"/>
        </w:rPr>
        <w:tab/>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Tổ chức cân đo theo dõi biểu  đồ phát triển cho trẻ, học sinh đúng thời gian quy định.</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Pr>
          <w:rFonts w:ascii="Times New Roman" w:hAnsi="Times New Roman"/>
          <w:color w:val="0D0D0D" w:themeColor="text1" w:themeTint="F2"/>
          <w:sz w:val="26"/>
          <w:szCs w:val="26"/>
          <w:lang w:val="vi-VN"/>
        </w:rPr>
        <w:t xml:space="preserve"> </w:t>
      </w:r>
      <w:r w:rsidRPr="0041484B">
        <w:rPr>
          <w:rFonts w:ascii="Times New Roman" w:hAnsi="Times New Roman"/>
          <w:color w:val="0D0D0D" w:themeColor="text1" w:themeTint="F2"/>
          <w:sz w:val="26"/>
          <w:szCs w:val="26"/>
          <w:lang w:val="vi-VN"/>
        </w:rPr>
        <w:t>- Phối hợp với Y tế thành phố, Trạm y tế Trường Đại học Vinh tổ chức thành công các đợt khám sức khỏe và uống thuốc xổ giun cho HS tại trường.</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Tồn tại:</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Pr>
          <w:rFonts w:ascii="Times New Roman" w:hAnsi="Times New Roman"/>
          <w:color w:val="0D0D0D" w:themeColor="text1" w:themeTint="F2"/>
          <w:sz w:val="26"/>
          <w:szCs w:val="26"/>
          <w:lang w:val="nl-NL"/>
        </w:rPr>
        <w:t xml:space="preserve">  </w:t>
      </w:r>
      <w:r w:rsidRPr="0041484B">
        <w:rPr>
          <w:rFonts w:ascii="Times New Roman" w:hAnsi="Times New Roman"/>
          <w:color w:val="0D0D0D" w:themeColor="text1" w:themeTint="F2"/>
          <w:sz w:val="26"/>
          <w:szCs w:val="26"/>
          <w:lang w:val="nl-NL"/>
        </w:rPr>
        <w:t xml:space="preserve">- Chú ý hơn đến việc giáo dục nề nếp sinh hoạt bán trú, khả năng tự quản, tự phục vụ của </w:t>
      </w:r>
      <w:r w:rsidRPr="0041484B">
        <w:rPr>
          <w:rFonts w:ascii="Times New Roman" w:hAnsi="Times New Roman"/>
          <w:color w:val="0D0D0D" w:themeColor="text1" w:themeTint="F2"/>
          <w:sz w:val="26"/>
          <w:szCs w:val="26"/>
          <w:lang w:val="vi-VN"/>
        </w:rPr>
        <w:t>học sinh</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vi-VN"/>
        </w:rPr>
        <w:t xml:space="preserve"> - Nề nếp ăn sáng của học sinh tiểu học chưa thật tốt, còn nhiều em ăn chậm nên ảnh hưởng đến 15 phút sinh hoạt Sao hằng ngày.</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Chưa tham mưu được cho bếp ăn lựa chọn món ăn phù hợp cho hầu hết học sinh nên học sinh Tiểu học cắt ăn sáng còn tương đối nhiều</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xml:space="preserve">c. </w:t>
      </w:r>
      <w:r w:rsidRPr="0041484B">
        <w:rPr>
          <w:rFonts w:ascii="Times New Roman" w:hAnsi="Times New Roman"/>
          <w:i/>
          <w:color w:val="0D0D0D" w:themeColor="text1" w:themeTint="F2"/>
          <w:sz w:val="26"/>
          <w:szCs w:val="26"/>
          <w:lang w:val="nl-NL"/>
        </w:rPr>
        <w:t xml:space="preserve">Chất lượng </w:t>
      </w:r>
      <w:r w:rsidRPr="0041484B">
        <w:rPr>
          <w:rFonts w:ascii="Times New Roman" w:hAnsi="Times New Roman"/>
          <w:i/>
          <w:color w:val="0D0D0D" w:themeColor="text1" w:themeTint="F2"/>
          <w:sz w:val="26"/>
          <w:szCs w:val="26"/>
          <w:lang w:val="vi-VN"/>
        </w:rPr>
        <w:t xml:space="preserve">dạy học và </w:t>
      </w:r>
      <w:r w:rsidRPr="0041484B">
        <w:rPr>
          <w:rFonts w:ascii="Times New Roman" w:hAnsi="Times New Roman"/>
          <w:i/>
          <w:color w:val="0D0D0D" w:themeColor="text1" w:themeTint="F2"/>
          <w:sz w:val="26"/>
          <w:szCs w:val="26"/>
          <w:lang w:val="nl-NL"/>
        </w:rPr>
        <w:t>giáo dục</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Thực hiện nghiêm túc chương trình, kế hoạch và quy chế chuyên môn. Mặc dầu có sự ảnh hưởng của dịch bệnh viêm đường hô hấp cấp do chủng mới của Corona gây ra ( Covid 19) nhưng nhà trường đã tổ chức việc dạy học trực tuyến một cách nghiêm túc, hướng dẫn học sinh học tập , ôn tập trong thời gian nghỉ ở nhà nên đã đã hoàn thành chương trình dạy học một cách nghiêm túc theo quy định của Sở Giáo dục và Đào tạo Nghệ An và Phòng Giáo dục thành phố Vinh.</w:t>
      </w:r>
    </w:p>
    <w:p w:rsidR="0041484B" w:rsidRPr="0041484B" w:rsidRDefault="0041484B" w:rsidP="0041484B">
      <w:pPr>
        <w:spacing w:line="288" w:lineRule="auto"/>
        <w:ind w:firstLine="720"/>
        <w:contextualSpacing/>
        <w:jc w:val="both"/>
        <w:rPr>
          <w:rFonts w:ascii="Times New Roman" w:hAnsi="Times New Roman"/>
          <w:bCs/>
          <w:color w:val="0D0D0D" w:themeColor="text1" w:themeTint="F2"/>
          <w:sz w:val="26"/>
          <w:szCs w:val="26"/>
          <w:lang w:val="vi-VN"/>
        </w:rPr>
      </w:pPr>
      <w:r w:rsidRPr="0041484B">
        <w:rPr>
          <w:rFonts w:ascii="Times New Roman" w:hAnsi="Times New Roman"/>
          <w:bCs/>
          <w:color w:val="0D0D0D" w:themeColor="text1" w:themeTint="F2"/>
          <w:sz w:val="26"/>
          <w:szCs w:val="26"/>
          <w:lang w:val="vi-VN"/>
        </w:rPr>
        <w:t>-T</w:t>
      </w:r>
      <w:r w:rsidRPr="0041484B">
        <w:rPr>
          <w:rFonts w:ascii="Times New Roman" w:hAnsi="Times New Roman"/>
          <w:bCs/>
          <w:color w:val="0D0D0D" w:themeColor="text1" w:themeTint="F2"/>
          <w:sz w:val="26"/>
          <w:szCs w:val="26"/>
          <w:lang w:val="nl-NL"/>
        </w:rPr>
        <w:t>ổ chức nghiêm túc, chất lượng việc kiểm tra học kỳ, đánh giá kết quả học tập và rèn luyện của học sinh theo Thông tư 58/2009/TT-BGD ĐT  đối với  học sinh trung học và T</w:t>
      </w:r>
      <w:r w:rsidRPr="0041484B">
        <w:rPr>
          <w:rFonts w:ascii="Times New Roman" w:hAnsi="Times New Roman"/>
          <w:bCs/>
          <w:color w:val="0D0D0D" w:themeColor="text1" w:themeTint="F2"/>
          <w:sz w:val="26"/>
          <w:szCs w:val="26"/>
          <w:lang w:val="vi-VN"/>
        </w:rPr>
        <w:t>hông tư 22/2016/TT-BGDĐT sửa đổi Quy định đánh giá học sinh tiểu học kèm theo Thông tư 30/2014/TT-BGDĐT </w:t>
      </w:r>
      <w:r w:rsidRPr="0041484B">
        <w:rPr>
          <w:rFonts w:ascii="Times New Roman" w:hAnsi="Times New Roman"/>
          <w:bCs/>
          <w:color w:val="0D0D0D" w:themeColor="text1" w:themeTint="F2"/>
          <w:sz w:val="26"/>
          <w:szCs w:val="26"/>
          <w:lang w:val="nl-NL"/>
        </w:rPr>
        <w:t xml:space="preserve">của Bộ GD-ĐT về đánh giá và xếp loại </w:t>
      </w:r>
      <w:r w:rsidRPr="0041484B">
        <w:rPr>
          <w:rFonts w:ascii="Times New Roman" w:hAnsi="Times New Roman"/>
          <w:bCs/>
          <w:color w:val="0D0D0D" w:themeColor="text1" w:themeTint="F2"/>
          <w:sz w:val="26"/>
          <w:szCs w:val="26"/>
          <w:lang w:val="vi-VN"/>
        </w:rPr>
        <w:t>học sinh tiểu học</w:t>
      </w:r>
      <w:r w:rsidRPr="0041484B">
        <w:rPr>
          <w:rFonts w:ascii="Times New Roman" w:hAnsi="Times New Roman"/>
          <w:bCs/>
          <w:color w:val="0D0D0D" w:themeColor="text1" w:themeTint="F2"/>
          <w:sz w:val="26"/>
          <w:szCs w:val="26"/>
          <w:lang w:val="nl-NL"/>
        </w:rPr>
        <w:t>.</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xml:space="preserve">-Tổ chức tốt việc  trang trí lớp học và làm đồ chơi của giáo viên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Làm tốt công tác kiểm tra nội bộ trường học toàn trường nói chung và từng cấp học, bậc học nói riêng.</w:t>
      </w:r>
      <w:r>
        <w:rPr>
          <w:rFonts w:ascii="Times New Roman" w:hAnsi="Times New Roman"/>
          <w:color w:val="0D0D0D" w:themeColor="text1" w:themeTint="F2"/>
          <w:sz w:val="26"/>
          <w:szCs w:val="26"/>
          <w:lang w:val="nl-NL"/>
        </w:rPr>
        <w:t xml:space="preserve"> </w:t>
      </w:r>
      <w:r w:rsidRPr="0041484B">
        <w:rPr>
          <w:rFonts w:ascii="Times New Roman" w:hAnsi="Times New Roman"/>
          <w:color w:val="0D0D0D" w:themeColor="text1" w:themeTint="F2"/>
          <w:sz w:val="26"/>
          <w:szCs w:val="26"/>
          <w:lang w:val="nl-NL"/>
        </w:rPr>
        <w:t>Thực hiện tốt theo kế hoạch và có sự điều chỉnh do dịch bệnh covid 19.</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Tăng cường việc bồi dưỡng chuyên môn nghiệp vụ của giáo viên và đổi mới phương pháp dạy học mới. Tích cực trong việc tập huấn cho việc giảng dạy chương trình giáo dục phổ thông mới.</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Đưa hoạt động trải nghiệm sáng tạo vào chương trình dạy học.</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i/>
          <w:color w:val="0D0D0D" w:themeColor="text1" w:themeTint="F2"/>
          <w:sz w:val="26"/>
          <w:szCs w:val="26"/>
          <w:lang w:val="nl-NL"/>
        </w:rPr>
        <w:t>*Kết quả như sau</w:t>
      </w:r>
      <w:r w:rsidRPr="0041484B">
        <w:rPr>
          <w:rFonts w:ascii="Times New Roman" w:hAnsi="Times New Roman"/>
          <w:color w:val="0D0D0D" w:themeColor="text1" w:themeTint="F2"/>
          <w:sz w:val="26"/>
          <w:szCs w:val="26"/>
          <w:lang w:val="nl-NL"/>
        </w:rPr>
        <w:t>:</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lastRenderedPageBreak/>
        <w:t>-  Trong năm học 2019- 2020, nhà trường đã đạt được nhiều thành tích đáng ghi nhận.</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Toàn trường có 6  sáng kiến kinh nghiệm đạt SKKN cấp thành phố, 1 SKKN được đề nghị thi cấp Tỉnh (Dương Thị Nga).Trong đó:</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xml:space="preserve">Tiểu học: 04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Mầm non: 02</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Về thi giáo viên giỏi thành phố: Toàn trường có 12 giáo viên đạt giáo viên giỏi thành phố</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xml:space="preserve">THCS: </w:t>
      </w:r>
      <w:bookmarkStart w:id="0" w:name="_GoBack"/>
      <w:bookmarkEnd w:id="0"/>
      <w:r w:rsidRPr="0041484B">
        <w:rPr>
          <w:rFonts w:ascii="Times New Roman" w:hAnsi="Times New Roman"/>
          <w:color w:val="0D0D0D" w:themeColor="text1" w:themeTint="F2"/>
          <w:sz w:val="26"/>
          <w:szCs w:val="26"/>
          <w:lang w:val="nl-NL"/>
        </w:rPr>
        <w:t xml:space="preserve">2 giáo viên ( Đặng Thị Phương Thảo, Chu Thị Thu Hiền)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Tiểu học: 3 giáo viên (Nguyễn Thị Hương, Nguyễn Thị Thu Trang, Nguyễn Thị Thủy)</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Mầm non: 7 giáo viên ( Nguyễn Minh Thương, Trần Thị Vân Anh, Nguyễn Thị Huyền, Phạm Thị Phúc, Nguyễn Thị Nhung, Lê Minh Trang, Trần Thị Thanh Xuân)</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Giáo viên tham gia bồi dưỡng thường xuyên: 100%</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xml:space="preserve">- Giáo viên tham gia bồi dưỡng học sinh giỏi đạt kết quả cao: 7 học sinh đạt học sinh giỏi thành phố.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Tiến hành việc thao giảng, dự giờ thăm lớp một cách nghiêm túc và đầy đủ theo quy định đặc biệt tạo không khí vui tươi, ý nghĩa chào mừng các ngày lễ lớn như  20/11;  08/3…</w:t>
      </w:r>
    </w:p>
    <w:p w:rsidR="0041484B" w:rsidRPr="0041484B" w:rsidRDefault="0041484B" w:rsidP="0041484B">
      <w:pPr>
        <w:spacing w:line="288" w:lineRule="auto"/>
        <w:ind w:firstLine="720"/>
        <w:contextualSpacing/>
        <w:jc w:val="both"/>
        <w:rPr>
          <w:rFonts w:ascii="Times New Roman" w:hAnsi="Times New Roman"/>
          <w:i/>
          <w:color w:val="0D0D0D" w:themeColor="text1" w:themeTint="F2"/>
          <w:sz w:val="26"/>
          <w:szCs w:val="26"/>
          <w:lang w:val="nl-NL"/>
        </w:rPr>
      </w:pPr>
      <w:r w:rsidRPr="0041484B">
        <w:rPr>
          <w:rFonts w:ascii="Times New Roman" w:hAnsi="Times New Roman"/>
          <w:i/>
          <w:color w:val="0D0D0D" w:themeColor="text1" w:themeTint="F2"/>
          <w:sz w:val="26"/>
          <w:szCs w:val="26"/>
          <w:lang w:val="nl-NL"/>
        </w:rPr>
        <w:t xml:space="preserve">* </w:t>
      </w:r>
      <w:r w:rsidRPr="0041484B">
        <w:rPr>
          <w:rFonts w:ascii="Times New Roman" w:hAnsi="Times New Roman"/>
          <w:color w:val="0D0D0D" w:themeColor="text1" w:themeTint="F2"/>
          <w:sz w:val="26"/>
          <w:szCs w:val="26"/>
          <w:lang w:val="nl-NL"/>
        </w:rPr>
        <w:t>Kết quả giáo dục của học sinh</w:t>
      </w:r>
    </w:p>
    <w:p w:rsidR="0041484B" w:rsidRPr="0041484B" w:rsidRDefault="0041484B" w:rsidP="0041484B">
      <w:pPr>
        <w:spacing w:line="288" w:lineRule="auto"/>
        <w:ind w:firstLine="720"/>
        <w:contextualSpacing/>
        <w:jc w:val="both"/>
        <w:rPr>
          <w:rFonts w:ascii="Times New Roman" w:hAnsi="Times New Roman"/>
          <w:i/>
          <w:color w:val="0D0D0D" w:themeColor="text1" w:themeTint="F2"/>
          <w:sz w:val="26"/>
          <w:szCs w:val="26"/>
          <w:lang w:val="nl-NL"/>
        </w:rPr>
      </w:pPr>
      <w:r w:rsidRPr="0041484B">
        <w:rPr>
          <w:rFonts w:ascii="Times New Roman" w:hAnsi="Times New Roman"/>
          <w:i/>
          <w:color w:val="0D0D0D" w:themeColor="text1" w:themeTint="F2"/>
          <w:sz w:val="26"/>
          <w:szCs w:val="26"/>
          <w:lang w:val="nl-NL"/>
        </w:rPr>
        <w:t>+ Đối với cấp THCS</w:t>
      </w:r>
    </w:p>
    <w:p w:rsidR="0041484B" w:rsidRPr="0041484B" w:rsidRDefault="0041484B" w:rsidP="0041484B">
      <w:pPr>
        <w:spacing w:line="288" w:lineRule="auto"/>
        <w:ind w:firstLine="720"/>
        <w:contextualSpacing/>
        <w:jc w:val="both"/>
        <w:rPr>
          <w:rFonts w:ascii="Times New Roman" w:hAnsi="Times New Roman"/>
          <w:i/>
          <w:color w:val="0D0D0D" w:themeColor="text1" w:themeTint="F2"/>
          <w:sz w:val="26"/>
          <w:szCs w:val="26"/>
          <w:lang w:val="nl-NL"/>
        </w:rPr>
      </w:pPr>
      <w:r w:rsidRPr="0041484B">
        <w:rPr>
          <w:rFonts w:ascii="Times New Roman" w:hAnsi="Times New Roman"/>
          <w:i/>
          <w:color w:val="0D0D0D" w:themeColor="text1" w:themeTint="F2"/>
          <w:sz w:val="26"/>
          <w:szCs w:val="26"/>
          <w:lang w:val="nl-NL"/>
        </w:rPr>
        <w:t>-Về xếp loại học sinh</w:t>
      </w:r>
    </w:p>
    <w:p w:rsidR="0041484B" w:rsidRPr="0041484B" w:rsidRDefault="0041484B" w:rsidP="0041484B">
      <w:pPr>
        <w:spacing w:line="288" w:lineRule="auto"/>
        <w:ind w:firstLine="720"/>
        <w:contextualSpacing/>
        <w:jc w:val="both"/>
        <w:rPr>
          <w:rFonts w:ascii="Times New Roman" w:hAnsi="Times New Roman"/>
          <w:i/>
          <w:color w:val="0D0D0D" w:themeColor="text1" w:themeTint="F2"/>
          <w:sz w:val="26"/>
          <w:szCs w:val="26"/>
          <w:lang w:val="nl-NL"/>
        </w:rPr>
      </w:pPr>
      <w:r w:rsidRPr="0041484B">
        <w:rPr>
          <w:rFonts w:ascii="Times New Roman" w:hAnsi="Times New Roman"/>
          <w:i/>
          <w:color w:val="0D0D0D" w:themeColor="text1" w:themeTint="F2"/>
          <w:sz w:val="26"/>
          <w:szCs w:val="26"/>
          <w:lang w:val="nl-NL"/>
        </w:rPr>
        <w:t xml:space="preserve">a. Học lực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Số lượng học sinh đạt danh hiệu HSG: ( Xếp loại giỏi) :  chiếm tỷ lệ: 63,14 %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Số lượng học sinh đạt danh hiệu học sinh tiên tiến (Loại khá): chiếm tỷ lệ: 35,30 %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rPr>
      </w:pPr>
      <w:r w:rsidRPr="0041484B">
        <w:rPr>
          <w:rFonts w:ascii="Times New Roman" w:hAnsi="Times New Roman"/>
          <w:color w:val="0D0D0D" w:themeColor="text1" w:themeTint="F2"/>
          <w:sz w:val="26"/>
          <w:szCs w:val="26"/>
        </w:rPr>
        <w:t xml:space="preserve">- Học sinh trung bình: chiếm tỷ lệ 1,56 % </w:t>
      </w:r>
    </w:p>
    <w:p w:rsidR="0041484B" w:rsidRPr="0041484B" w:rsidRDefault="0041484B" w:rsidP="0041484B">
      <w:pPr>
        <w:spacing w:line="288" w:lineRule="auto"/>
        <w:ind w:firstLine="720"/>
        <w:contextualSpacing/>
        <w:jc w:val="both"/>
        <w:rPr>
          <w:rFonts w:ascii="Times New Roman" w:hAnsi="Times New Roman"/>
          <w:i/>
          <w:color w:val="0D0D0D" w:themeColor="text1" w:themeTint="F2"/>
          <w:sz w:val="26"/>
          <w:szCs w:val="26"/>
        </w:rPr>
      </w:pPr>
      <w:r w:rsidRPr="0041484B">
        <w:rPr>
          <w:rFonts w:ascii="Times New Roman" w:hAnsi="Times New Roman"/>
          <w:i/>
          <w:color w:val="0D0D0D" w:themeColor="text1" w:themeTint="F2"/>
          <w:sz w:val="26"/>
          <w:szCs w:val="26"/>
        </w:rPr>
        <w:t>b Hạnh kiểm:</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rPr>
      </w:pPr>
      <w:r w:rsidRPr="0041484B">
        <w:rPr>
          <w:rFonts w:ascii="Times New Roman" w:hAnsi="Times New Roman"/>
          <w:color w:val="0D0D0D" w:themeColor="text1" w:themeTint="F2"/>
          <w:sz w:val="26"/>
          <w:szCs w:val="26"/>
        </w:rPr>
        <w:t xml:space="preserve">- Số lượng học sinh hạnh kiểm tốt:  537 / 546  em chiếm 98,35 %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rPr>
      </w:pPr>
      <w:r w:rsidRPr="0041484B">
        <w:rPr>
          <w:rFonts w:ascii="Times New Roman" w:hAnsi="Times New Roman"/>
          <w:color w:val="0D0D0D" w:themeColor="text1" w:themeTint="F2"/>
          <w:sz w:val="26"/>
          <w:szCs w:val="26"/>
        </w:rPr>
        <w:t xml:space="preserve">- Số lượng học sinh hạnh kiểm khá: 9/ 546  em  chiếm 1,65 % </w:t>
      </w:r>
    </w:p>
    <w:p w:rsidR="0041484B" w:rsidRPr="0041484B" w:rsidRDefault="0041484B" w:rsidP="0041484B">
      <w:pPr>
        <w:spacing w:line="288" w:lineRule="auto"/>
        <w:ind w:firstLine="720"/>
        <w:contextualSpacing/>
        <w:jc w:val="both"/>
        <w:rPr>
          <w:rFonts w:ascii="Times New Roman" w:hAnsi="Times New Roman"/>
          <w:i/>
          <w:color w:val="0D0D0D" w:themeColor="text1" w:themeTint="F2"/>
          <w:sz w:val="26"/>
          <w:szCs w:val="26"/>
        </w:rPr>
      </w:pPr>
      <w:r w:rsidRPr="0041484B">
        <w:rPr>
          <w:rFonts w:ascii="Times New Roman" w:hAnsi="Times New Roman"/>
          <w:i/>
          <w:color w:val="0D0D0D" w:themeColor="text1" w:themeTint="F2"/>
          <w:sz w:val="26"/>
          <w:szCs w:val="26"/>
        </w:rPr>
        <w:t>c. Kết quả qua các kì thi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rPr>
      </w:pPr>
      <w:r w:rsidRPr="0041484B">
        <w:rPr>
          <w:rFonts w:ascii="Times New Roman" w:hAnsi="Times New Roman"/>
          <w:color w:val="0D0D0D" w:themeColor="text1" w:themeTint="F2"/>
          <w:sz w:val="26"/>
          <w:szCs w:val="26"/>
        </w:rPr>
        <w:t>- Trong kỳ thi học sinh giỏi thành phố khối 9: .Trường có 7 em  đạt HSG thành phố, trong đó: 1 giải nhất môn Văn, 1 giải nhì môn Sinh, 2 giải ba môn Tiếng Anh, 3 giải khuyến khích môn Vật Lý, Hóa và Địa lý. 3 học sinh được chọn thi HSG Tỉnh song do  ảnh hưởng của dịch Covid 19 nên kỳ thi HSG cấp Tỉnh không thực hiện</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rPr>
      </w:pPr>
      <w:r w:rsidRPr="0041484B">
        <w:rPr>
          <w:rFonts w:ascii="Times New Roman" w:hAnsi="Times New Roman"/>
          <w:color w:val="0D0D0D" w:themeColor="text1" w:themeTint="F2"/>
          <w:sz w:val="26"/>
          <w:szCs w:val="26"/>
          <w:lang w:val="vi-VN"/>
        </w:rPr>
        <w:t xml:space="preserve">- Học sinh giỏi cấp trường: Có </w:t>
      </w:r>
      <w:r w:rsidRPr="0041484B">
        <w:rPr>
          <w:rFonts w:ascii="Times New Roman" w:hAnsi="Times New Roman"/>
          <w:color w:val="0D0D0D" w:themeColor="text1" w:themeTint="F2"/>
          <w:sz w:val="26"/>
          <w:szCs w:val="26"/>
        </w:rPr>
        <w:t xml:space="preserve">30 </w:t>
      </w:r>
      <w:r w:rsidRPr="0041484B">
        <w:rPr>
          <w:rFonts w:ascii="Times New Roman" w:hAnsi="Times New Roman"/>
          <w:color w:val="0D0D0D" w:themeColor="text1" w:themeTint="F2"/>
          <w:sz w:val="26"/>
          <w:szCs w:val="26"/>
          <w:lang w:val="vi-VN"/>
        </w:rPr>
        <w:t>em đạt danh hiệu học sinh giỏi cấp trường năm học 201</w:t>
      </w:r>
      <w:r w:rsidRPr="0041484B">
        <w:rPr>
          <w:rFonts w:ascii="Times New Roman" w:hAnsi="Times New Roman"/>
          <w:color w:val="0D0D0D" w:themeColor="text1" w:themeTint="F2"/>
          <w:sz w:val="26"/>
          <w:szCs w:val="26"/>
        </w:rPr>
        <w:t>9</w:t>
      </w:r>
      <w:r w:rsidRPr="0041484B">
        <w:rPr>
          <w:rFonts w:ascii="Times New Roman" w:hAnsi="Times New Roman"/>
          <w:color w:val="0D0D0D" w:themeColor="text1" w:themeTint="F2"/>
          <w:sz w:val="26"/>
          <w:szCs w:val="26"/>
          <w:lang w:val="vi-VN"/>
        </w:rPr>
        <w:t>- 20</w:t>
      </w:r>
      <w:r w:rsidRPr="0041484B">
        <w:rPr>
          <w:rFonts w:ascii="Times New Roman" w:hAnsi="Times New Roman"/>
          <w:color w:val="0D0D0D" w:themeColor="text1" w:themeTint="F2"/>
          <w:sz w:val="26"/>
          <w:szCs w:val="26"/>
        </w:rPr>
        <w:t>20</w:t>
      </w:r>
      <w:r w:rsidRPr="0041484B">
        <w:rPr>
          <w:rFonts w:ascii="Times New Roman" w:hAnsi="Times New Roman"/>
          <w:color w:val="0D0D0D" w:themeColor="text1" w:themeTint="F2"/>
          <w:sz w:val="26"/>
          <w:szCs w:val="26"/>
          <w:lang w:val="vi-VN"/>
        </w:rPr>
        <w:t xml:space="preserve">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rPr>
      </w:pPr>
      <w:r w:rsidRPr="0041484B">
        <w:rPr>
          <w:rFonts w:ascii="Times New Roman" w:hAnsi="Times New Roman"/>
          <w:color w:val="0D0D0D" w:themeColor="text1" w:themeTint="F2"/>
          <w:sz w:val="26"/>
          <w:szCs w:val="26"/>
          <w:lang w:val="vi-VN"/>
        </w:rPr>
        <w:lastRenderedPageBreak/>
        <w:t>- Chất lượng khảo sát đại trà do phòng giáo dục tổ chức</w:t>
      </w:r>
      <w:r w:rsidRPr="0041484B">
        <w:rPr>
          <w:rFonts w:ascii="Times New Roman" w:hAnsi="Times New Roman"/>
          <w:color w:val="0D0D0D" w:themeColor="text1" w:themeTint="F2"/>
          <w:sz w:val="26"/>
          <w:szCs w:val="26"/>
        </w:rPr>
        <w:t xml:space="preserve">  cho học sinh  khối 9 với 2 môn : Văn và Toán</w:t>
      </w:r>
      <w:r>
        <w:rPr>
          <w:rFonts w:ascii="Times New Roman" w:hAnsi="Times New Roman"/>
          <w:color w:val="0D0D0D" w:themeColor="text1" w:themeTint="F2"/>
          <w:sz w:val="26"/>
          <w:szCs w:val="26"/>
        </w:rPr>
        <w:t>.</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rPr>
      </w:pPr>
      <w:r w:rsidRPr="0041484B">
        <w:rPr>
          <w:rFonts w:ascii="Times New Roman" w:hAnsi="Times New Roman"/>
          <w:color w:val="0D0D0D" w:themeColor="text1" w:themeTint="F2"/>
          <w:sz w:val="26"/>
          <w:szCs w:val="26"/>
          <w:lang w:val="vi-VN"/>
        </w:rPr>
        <w:t xml:space="preserve">-&gt;Xếp loại chung: Xếp thứ </w:t>
      </w:r>
      <w:r w:rsidRPr="0041484B">
        <w:rPr>
          <w:rFonts w:ascii="Times New Roman" w:hAnsi="Times New Roman"/>
          <w:color w:val="0D0D0D" w:themeColor="text1" w:themeTint="F2"/>
          <w:sz w:val="26"/>
          <w:szCs w:val="26"/>
        </w:rPr>
        <w:t xml:space="preserve">2 </w:t>
      </w:r>
      <w:r w:rsidRPr="0041484B">
        <w:rPr>
          <w:rFonts w:ascii="Times New Roman" w:hAnsi="Times New Roman"/>
          <w:color w:val="0D0D0D" w:themeColor="text1" w:themeTint="F2"/>
          <w:sz w:val="26"/>
          <w:szCs w:val="26"/>
          <w:lang w:val="vi-VN"/>
        </w:rPr>
        <w:t xml:space="preserve">toàn thành phố </w:t>
      </w:r>
      <w:r w:rsidRPr="0041484B">
        <w:rPr>
          <w:rFonts w:ascii="Times New Roman" w:hAnsi="Times New Roman"/>
          <w:color w:val="0D0D0D" w:themeColor="text1" w:themeTint="F2"/>
          <w:sz w:val="26"/>
          <w:szCs w:val="26"/>
        </w:rPr>
        <w:t>( 2/28 trường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rPr>
      </w:pPr>
      <w:r w:rsidRPr="0041484B">
        <w:rPr>
          <w:rFonts w:ascii="Times New Roman" w:hAnsi="Times New Roman"/>
          <w:color w:val="0D0D0D" w:themeColor="text1" w:themeTint="F2"/>
          <w:sz w:val="26"/>
          <w:szCs w:val="26"/>
        </w:rPr>
        <w:t xml:space="preserve">- Trong kỳ thi  IELTS  có 6 học sinh lớp 9 đạt kết quả cao từ 6.5 đến 8.5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rPr>
      </w:pPr>
      <w:r w:rsidRPr="0041484B">
        <w:rPr>
          <w:rFonts w:ascii="Times New Roman" w:hAnsi="Times New Roman"/>
          <w:color w:val="0D0D0D" w:themeColor="text1" w:themeTint="F2"/>
          <w:sz w:val="26"/>
          <w:szCs w:val="26"/>
        </w:rPr>
        <w:t xml:space="preserve">- Nhiều em tham gia đội thi các môn trong hội thi Hội khỏe phù đổng cấp thành phố và có 4 em tham gia thi cấp Tỉnh: 4 em thi 3 môn : Bơi lôi, bóng đá và bóng bàn)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rPr>
      </w:pPr>
      <w:r w:rsidRPr="0041484B">
        <w:rPr>
          <w:rFonts w:ascii="Times New Roman" w:hAnsi="Times New Roman"/>
          <w:color w:val="0D0D0D" w:themeColor="text1" w:themeTint="F2"/>
          <w:sz w:val="26"/>
          <w:szCs w:val="26"/>
        </w:rPr>
        <w:t>- Tổ chức tốt có hiệu quả các cuộc thi, câu lạc bộ Tiếng Anh , đưa giáo viên bản ngữ vào giảng dạy tại trường.</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Tồn tại:</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Một số ít học sinh chưa thực sự chăm chỉ</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xml:space="preserve">- Việc giáo dục nề nếp sinh hoạt, khả năng tự quản của học sinh đôi lúc chưa tốt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xml:space="preserve">* </w:t>
      </w:r>
      <w:r w:rsidRPr="0041484B">
        <w:rPr>
          <w:rFonts w:ascii="Times New Roman" w:hAnsi="Times New Roman"/>
          <w:color w:val="0D0D0D" w:themeColor="text1" w:themeTint="F2"/>
          <w:sz w:val="26"/>
          <w:szCs w:val="26"/>
          <w:lang w:val="vi-VN"/>
        </w:rPr>
        <w:t>Về các hoạt động trải nghiệm, ngoại khóa</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w:t>
      </w:r>
      <w:r w:rsidRPr="0041484B">
        <w:rPr>
          <w:rFonts w:ascii="Times New Roman" w:hAnsi="Times New Roman"/>
          <w:color w:val="0D0D0D" w:themeColor="text1" w:themeTint="F2"/>
          <w:sz w:val="26"/>
          <w:szCs w:val="26"/>
          <w:lang w:val="vi-VN"/>
        </w:rPr>
        <w:t>Nhà trường phối hợp với Hội phụ huynh tổ chức tốt các hoạt động Lễ hội  như: Lễ khai giảng năm học mới; Lễ hội Trung thu; Lễ hội ẩm thực chào đón năm mới... đây là những hoạt động giáo dục góp phần nâng cao kỹ năng sống, giá trị sống cho các em.</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w:t>
      </w:r>
      <w:r w:rsidRPr="0041484B">
        <w:rPr>
          <w:rFonts w:ascii="Times New Roman" w:hAnsi="Times New Roman"/>
          <w:color w:val="0D0D0D" w:themeColor="text1" w:themeTint="F2"/>
          <w:sz w:val="26"/>
          <w:szCs w:val="26"/>
          <w:lang w:val="vi-VN"/>
        </w:rPr>
        <w:t>Tổ chức thành công  các hoạt động ngoại khóa, trải nghiệm theo kế hoạch đã đề ra từ đầu năm học</w:t>
      </w:r>
      <w:r w:rsidRPr="0041484B">
        <w:rPr>
          <w:rFonts w:ascii="Times New Roman" w:hAnsi="Times New Roman"/>
          <w:color w:val="0D0D0D" w:themeColor="text1" w:themeTint="F2"/>
          <w:sz w:val="26"/>
          <w:szCs w:val="26"/>
          <w:lang w:val="nl-NL"/>
        </w:rPr>
        <w:t xml:space="preserve"> và có sự điều chỉnh do ảnh hưởng của dịch Covid 19.</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xml:space="preserve">- Tổ chức </w:t>
      </w:r>
      <w:r w:rsidRPr="0041484B">
        <w:rPr>
          <w:rFonts w:ascii="Times New Roman" w:hAnsi="Times New Roman"/>
          <w:color w:val="0D0D0D" w:themeColor="text1" w:themeTint="F2"/>
          <w:sz w:val="26"/>
          <w:szCs w:val="26"/>
          <w:lang w:val="vi-VN"/>
        </w:rPr>
        <w:t xml:space="preserve">hoạt động </w:t>
      </w:r>
      <w:r w:rsidRPr="0041484B">
        <w:rPr>
          <w:rFonts w:ascii="Times New Roman" w:hAnsi="Times New Roman"/>
          <w:color w:val="0D0D0D" w:themeColor="text1" w:themeTint="F2"/>
          <w:sz w:val="26"/>
          <w:szCs w:val="26"/>
          <w:lang w:val="nl-NL"/>
        </w:rPr>
        <w:t xml:space="preserve">chào mừng các ngày lễ lớn đạt kết quả tốt: Ngày quốc khánh 2/9; Ngày Quân đội nhân dân Việt Nam 22/12…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xml:space="preserve"> - An ninh trường học ổn định, cảnh quan môi trường duy trì xanh- sạch -đẹp, vệ sinh trang trí lớp học sạch sẽ, thân thiện.Tiếp tục vận động phụ huynh thực hiên tốt trật tự giao thông trong các giờ đưa đón học sinh.</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Tồn tại: Chưa tổ chức được các câu lạc bộ “Rung chuông vàng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Cấp Tiểu học:</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xml:space="preserve">+ </w:t>
      </w:r>
      <w:r w:rsidRPr="0041484B">
        <w:rPr>
          <w:rFonts w:ascii="Times New Roman" w:hAnsi="Times New Roman"/>
          <w:i/>
          <w:color w:val="0D0D0D" w:themeColor="text1" w:themeTint="F2"/>
          <w:sz w:val="26"/>
          <w:szCs w:val="26"/>
          <w:lang w:val="nl-NL"/>
        </w:rPr>
        <w:t>Đối với giáo viên</w:t>
      </w:r>
      <w:r w:rsidRPr="0041484B">
        <w:rPr>
          <w:rFonts w:ascii="Times New Roman" w:hAnsi="Times New Roman"/>
          <w:color w:val="0D0D0D" w:themeColor="text1" w:themeTint="F2"/>
          <w:sz w:val="26"/>
          <w:szCs w:val="26"/>
          <w:lang w:val="nl-NL"/>
        </w:rPr>
        <w:t>:</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Các hoạt động chuyên  môn luôn được chú trọng thể hiện qua việc dự giờ đột xuất thường xuyên, đặc biệt là các giáo viên mới tuyển dụng. Tổ chức các cuộc thi để giáo viên rèn nghề như: Thi giáo viên giỏi cấp trường, thi nét chữ người giáo viên,….Mỗi tháng các tổ chuyên môn tổ chức một chuyên đề nhằm giúp giáo viên trao đổi, thảo luận những vấn đề mới, những nội dung khó. Cụ thể: Chuyên đề tập làm văn; Toán thực tiễn; Dạy học liên môn; Vận dụng phương pháp bản đồ tư duy; Dạy học trải nghiệm sáng tạo; Phương pháp bàn tay nặn bột; Dạy học Lịch sử địa lí địa phương; Chuyên đề Kĩ năng sống. Phối hợp với các trường trong cụm tăng cường công tác sinh hoạt chuyên môn, nhằm nâng cao chất lượng giáo dục.</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xml:space="preserve">Giáo viên tham gia Bồi dưỡng thường xuyên: 28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Giáo viên tham gia tập huấn, góp ý kiến cho việc  chương trình sách giáo khoa mới.</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lastRenderedPageBreak/>
        <w:t>+ Đối với học sinh:</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i/>
          <w:color w:val="0D0D0D" w:themeColor="text1" w:themeTint="F2"/>
          <w:sz w:val="26"/>
          <w:szCs w:val="26"/>
          <w:lang w:val="nl-NL"/>
        </w:rPr>
        <w:t>* Chất lượng đại trà</w:t>
      </w:r>
      <w:r w:rsidRPr="0041484B">
        <w:rPr>
          <w:rFonts w:ascii="Times New Roman" w:hAnsi="Times New Roman"/>
          <w:color w:val="0D0D0D" w:themeColor="text1" w:themeTint="F2"/>
          <w:sz w:val="26"/>
          <w:szCs w:val="26"/>
          <w:lang w:val="nl-NL"/>
        </w:rPr>
        <w:t xml:space="preserve">: Toàn trường có  796 </w:t>
      </w:r>
      <w:r w:rsidRPr="0041484B">
        <w:rPr>
          <w:rFonts w:ascii="Times New Roman" w:hAnsi="Times New Roman"/>
          <w:color w:val="0D0D0D" w:themeColor="text1" w:themeTint="F2"/>
          <w:sz w:val="26"/>
          <w:szCs w:val="26"/>
          <w:lang w:val="pt-BR"/>
        </w:rPr>
        <w:t>HS được đánh giá</w:t>
      </w:r>
      <w:r w:rsidRPr="0041484B">
        <w:rPr>
          <w:rFonts w:ascii="Times New Roman" w:hAnsi="Times New Roman"/>
          <w:color w:val="0D0D0D" w:themeColor="text1" w:themeTint="F2"/>
          <w:sz w:val="26"/>
          <w:szCs w:val="26"/>
          <w:lang w:val="nl-NL"/>
        </w:rPr>
        <w:t xml:space="preserve">. </w:t>
      </w:r>
      <w:r w:rsidRPr="0041484B">
        <w:rPr>
          <w:rFonts w:ascii="Times New Roman" w:hAnsi="Times New Roman"/>
          <w:color w:val="0D0D0D" w:themeColor="text1" w:themeTint="F2"/>
          <w:sz w:val="26"/>
          <w:szCs w:val="26"/>
          <w:lang w:val="pt-BR"/>
        </w:rPr>
        <w:t>Trong đó: 100 % học sinh hoàn thành và hoàn thành tốt về giáo dục, 100 % học sinh đạt về phẩm chất  đạo đức và năng lực.</w:t>
      </w:r>
    </w:p>
    <w:p w:rsidR="0041484B" w:rsidRPr="0041484B" w:rsidRDefault="0041484B" w:rsidP="0041484B">
      <w:pPr>
        <w:spacing w:line="288" w:lineRule="auto"/>
        <w:ind w:firstLine="720"/>
        <w:contextualSpacing/>
        <w:jc w:val="both"/>
        <w:rPr>
          <w:rFonts w:ascii="Times New Roman" w:hAnsi="Times New Roman"/>
          <w:bCs/>
          <w:color w:val="0D0D0D" w:themeColor="text1" w:themeTint="F2"/>
          <w:sz w:val="26"/>
          <w:szCs w:val="26"/>
          <w:lang w:val="nl-NL"/>
        </w:rPr>
      </w:pPr>
      <w:r w:rsidRPr="0041484B">
        <w:rPr>
          <w:rFonts w:ascii="Times New Roman" w:hAnsi="Times New Roman"/>
          <w:bCs/>
          <w:i/>
          <w:color w:val="0D0D0D" w:themeColor="text1" w:themeTint="F2"/>
          <w:sz w:val="26"/>
          <w:szCs w:val="26"/>
          <w:lang w:val="nl-NL"/>
        </w:rPr>
        <w:t>*</w:t>
      </w:r>
      <w:r w:rsidRPr="0041484B">
        <w:rPr>
          <w:rFonts w:ascii="Times New Roman" w:hAnsi="Times New Roman"/>
          <w:bCs/>
          <w:color w:val="0D0D0D" w:themeColor="text1" w:themeTint="F2"/>
          <w:sz w:val="26"/>
          <w:szCs w:val="26"/>
          <w:lang w:val="nl-NL"/>
        </w:rPr>
        <w:t xml:space="preserve"> Chất lượng mũi nhọn: </w:t>
      </w:r>
    </w:p>
    <w:p w:rsidR="0041484B" w:rsidRPr="0041484B" w:rsidRDefault="0041484B" w:rsidP="0041484B">
      <w:pPr>
        <w:spacing w:line="288" w:lineRule="auto"/>
        <w:ind w:left="720"/>
        <w:contextualSpacing/>
        <w:jc w:val="both"/>
        <w:rPr>
          <w:rFonts w:ascii="Times New Roman" w:hAnsi="Times New Roman"/>
          <w:bCs/>
          <w:color w:val="0D0D0D" w:themeColor="text1" w:themeTint="F2"/>
          <w:sz w:val="26"/>
          <w:szCs w:val="26"/>
          <w:lang w:val="nl-NL"/>
        </w:rPr>
      </w:pPr>
      <w:r w:rsidRPr="0041484B">
        <w:rPr>
          <w:rFonts w:ascii="Times New Roman" w:hAnsi="Times New Roman"/>
          <w:bCs/>
          <w:color w:val="0D0D0D" w:themeColor="text1" w:themeTint="F2"/>
          <w:sz w:val="26"/>
          <w:szCs w:val="26"/>
          <w:lang w:val="nl-NL"/>
        </w:rPr>
        <w:t>1 học sinh vinh dự được tham dự kỳ thi về Môn Toán tại đấu trường Quốc tế tại tỉnh Hồ Nam- Trung Quốc ( em Trần Việt Hưng – Lớp 5B)</w:t>
      </w:r>
    </w:p>
    <w:p w:rsidR="0041484B" w:rsidRPr="0041484B" w:rsidRDefault="0041484B" w:rsidP="0041484B">
      <w:pPr>
        <w:spacing w:line="288" w:lineRule="auto"/>
        <w:ind w:left="720"/>
        <w:contextualSpacing/>
        <w:jc w:val="both"/>
        <w:rPr>
          <w:rFonts w:ascii="Times New Roman" w:hAnsi="Times New Roman"/>
          <w:bCs/>
          <w:color w:val="0D0D0D" w:themeColor="text1" w:themeTint="F2"/>
          <w:sz w:val="26"/>
          <w:szCs w:val="26"/>
          <w:lang w:val="nl-NL"/>
        </w:rPr>
      </w:pPr>
      <w:r w:rsidRPr="0041484B">
        <w:rPr>
          <w:rFonts w:ascii="Times New Roman" w:hAnsi="Times New Roman"/>
          <w:bCs/>
          <w:i/>
          <w:color w:val="0D0D0D" w:themeColor="text1" w:themeTint="F2"/>
          <w:sz w:val="26"/>
          <w:szCs w:val="26"/>
          <w:lang w:val="nl-NL"/>
        </w:rPr>
        <w:t>Các kỳ thi cấp Quốc gia</w:t>
      </w:r>
      <w:r w:rsidRPr="0041484B">
        <w:rPr>
          <w:rFonts w:ascii="Times New Roman" w:hAnsi="Times New Roman"/>
          <w:bCs/>
          <w:color w:val="0D0D0D" w:themeColor="text1" w:themeTint="F2"/>
          <w:sz w:val="26"/>
          <w:szCs w:val="26"/>
          <w:lang w:val="nl-NL"/>
        </w:rPr>
        <w:t>:</w:t>
      </w:r>
    </w:p>
    <w:p w:rsidR="0041484B" w:rsidRPr="00325518"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325518">
        <w:rPr>
          <w:rFonts w:ascii="Times New Roman" w:hAnsi="Times New Roman"/>
          <w:i/>
          <w:color w:val="0D0D0D" w:themeColor="text1" w:themeTint="F2"/>
          <w:sz w:val="26"/>
          <w:szCs w:val="26"/>
          <w:lang w:val="nl-NL"/>
        </w:rPr>
        <w:t>Olympic Toán Tiếng Anh SEAMO</w:t>
      </w:r>
    </w:p>
    <w:p w:rsidR="0041484B" w:rsidRPr="00325518"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325518">
        <w:rPr>
          <w:rFonts w:ascii="Times New Roman" w:hAnsi="Times New Roman"/>
          <w:color w:val="0D0D0D" w:themeColor="text1" w:themeTint="F2"/>
          <w:sz w:val="26"/>
          <w:szCs w:val="26"/>
          <w:lang w:val="nl-NL"/>
        </w:rPr>
        <w:t>3  huy chương vàng</w:t>
      </w:r>
    </w:p>
    <w:p w:rsidR="0041484B" w:rsidRPr="00325518"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325518">
        <w:rPr>
          <w:rFonts w:ascii="Times New Roman" w:hAnsi="Times New Roman"/>
          <w:color w:val="0D0D0D" w:themeColor="text1" w:themeTint="F2"/>
          <w:sz w:val="26"/>
          <w:szCs w:val="26"/>
          <w:lang w:val="nl-NL"/>
        </w:rPr>
        <w:t xml:space="preserve"> 3 huy chương bạc </w:t>
      </w:r>
    </w:p>
    <w:p w:rsidR="0041484B" w:rsidRPr="00325518" w:rsidRDefault="0041484B" w:rsidP="0041484B">
      <w:pPr>
        <w:spacing w:line="288" w:lineRule="auto"/>
        <w:ind w:firstLine="720"/>
        <w:contextualSpacing/>
        <w:jc w:val="both"/>
        <w:rPr>
          <w:rFonts w:ascii="Times New Roman" w:hAnsi="Times New Roman"/>
          <w:bCs/>
          <w:color w:val="0D0D0D" w:themeColor="text1" w:themeTint="F2"/>
          <w:sz w:val="26"/>
          <w:szCs w:val="26"/>
          <w:lang w:val="nl-NL"/>
        </w:rPr>
      </w:pPr>
      <w:r w:rsidRPr="00325518">
        <w:rPr>
          <w:rFonts w:ascii="Times New Roman" w:hAnsi="Times New Roman"/>
          <w:color w:val="0D0D0D" w:themeColor="text1" w:themeTint="F2"/>
          <w:sz w:val="26"/>
          <w:szCs w:val="26"/>
          <w:lang w:val="nl-NL"/>
        </w:rPr>
        <w:t xml:space="preserve">1 huy chương đồng </w:t>
      </w:r>
    </w:p>
    <w:p w:rsidR="0041484B" w:rsidRPr="0041484B" w:rsidRDefault="0041484B" w:rsidP="0041484B">
      <w:pPr>
        <w:spacing w:line="288" w:lineRule="auto"/>
        <w:ind w:firstLine="720"/>
        <w:contextualSpacing/>
        <w:jc w:val="both"/>
        <w:rPr>
          <w:rFonts w:ascii="Times New Roman" w:hAnsi="Times New Roman"/>
          <w:bCs/>
          <w:color w:val="0D0D0D" w:themeColor="text1" w:themeTint="F2"/>
          <w:sz w:val="26"/>
          <w:szCs w:val="26"/>
        </w:rPr>
      </w:pPr>
      <w:r w:rsidRPr="0041484B">
        <w:rPr>
          <w:rFonts w:ascii="Times New Roman" w:hAnsi="Times New Roman"/>
          <w:bCs/>
          <w:i/>
          <w:color w:val="0D0D0D" w:themeColor="text1" w:themeTint="F2"/>
          <w:sz w:val="26"/>
          <w:szCs w:val="26"/>
        </w:rPr>
        <w:t>Kỳ thi Olympic Toán TITAN Việt Nam 2020</w:t>
      </w:r>
    </w:p>
    <w:p w:rsidR="0041484B" w:rsidRPr="0041484B" w:rsidRDefault="0041484B" w:rsidP="0041484B">
      <w:pPr>
        <w:spacing w:line="288" w:lineRule="auto"/>
        <w:ind w:firstLine="720"/>
        <w:contextualSpacing/>
        <w:jc w:val="both"/>
        <w:rPr>
          <w:rFonts w:ascii="Times New Roman" w:hAnsi="Times New Roman"/>
          <w:bCs/>
          <w:color w:val="0D0D0D" w:themeColor="text1" w:themeTint="F2"/>
          <w:sz w:val="26"/>
          <w:szCs w:val="26"/>
        </w:rPr>
      </w:pPr>
      <w:r w:rsidRPr="0041484B">
        <w:rPr>
          <w:rFonts w:ascii="Times New Roman" w:hAnsi="Times New Roman"/>
          <w:bCs/>
          <w:color w:val="0D0D0D" w:themeColor="text1" w:themeTint="F2"/>
          <w:sz w:val="26"/>
          <w:szCs w:val="26"/>
        </w:rPr>
        <w:t>2 Huy chương vàng</w:t>
      </w:r>
    </w:p>
    <w:p w:rsidR="0041484B" w:rsidRPr="0041484B" w:rsidRDefault="0041484B" w:rsidP="0041484B">
      <w:pPr>
        <w:spacing w:line="288" w:lineRule="auto"/>
        <w:ind w:firstLine="720"/>
        <w:contextualSpacing/>
        <w:jc w:val="both"/>
        <w:rPr>
          <w:rFonts w:ascii="Times New Roman" w:hAnsi="Times New Roman"/>
          <w:bCs/>
          <w:color w:val="0D0D0D" w:themeColor="text1" w:themeTint="F2"/>
          <w:sz w:val="26"/>
          <w:szCs w:val="26"/>
        </w:rPr>
      </w:pPr>
      <w:r w:rsidRPr="0041484B">
        <w:rPr>
          <w:rFonts w:ascii="Times New Roman" w:hAnsi="Times New Roman"/>
          <w:bCs/>
          <w:color w:val="0D0D0D" w:themeColor="text1" w:themeTint="F2"/>
          <w:sz w:val="26"/>
          <w:szCs w:val="26"/>
        </w:rPr>
        <w:t>1 huy chương bac</w:t>
      </w:r>
    </w:p>
    <w:p w:rsidR="0041484B" w:rsidRPr="0041484B" w:rsidRDefault="0041484B" w:rsidP="0041484B">
      <w:pPr>
        <w:spacing w:line="288" w:lineRule="auto"/>
        <w:ind w:firstLine="720"/>
        <w:contextualSpacing/>
        <w:jc w:val="both"/>
        <w:rPr>
          <w:rFonts w:ascii="Times New Roman" w:hAnsi="Times New Roman"/>
          <w:bCs/>
          <w:color w:val="0D0D0D" w:themeColor="text1" w:themeTint="F2"/>
          <w:sz w:val="26"/>
          <w:szCs w:val="26"/>
        </w:rPr>
      </w:pPr>
      <w:r w:rsidRPr="0041484B">
        <w:rPr>
          <w:rFonts w:ascii="Times New Roman" w:hAnsi="Times New Roman"/>
          <w:bCs/>
          <w:color w:val="0D0D0D" w:themeColor="text1" w:themeTint="F2"/>
          <w:sz w:val="26"/>
          <w:szCs w:val="26"/>
        </w:rPr>
        <w:t>4 huy chương đồng</w:t>
      </w:r>
    </w:p>
    <w:p w:rsidR="0041484B" w:rsidRPr="0041484B" w:rsidRDefault="0041484B" w:rsidP="0041484B">
      <w:pPr>
        <w:spacing w:line="288" w:lineRule="auto"/>
        <w:ind w:left="360"/>
        <w:contextualSpacing/>
        <w:jc w:val="both"/>
        <w:rPr>
          <w:rFonts w:ascii="Times New Roman" w:hAnsi="Times New Roman"/>
          <w:color w:val="0D0D0D" w:themeColor="text1" w:themeTint="F2"/>
          <w:sz w:val="26"/>
          <w:szCs w:val="26"/>
        </w:rPr>
      </w:pPr>
      <w:r w:rsidRPr="0041484B">
        <w:rPr>
          <w:rFonts w:ascii="Times New Roman" w:hAnsi="Times New Roman"/>
          <w:color w:val="0D0D0D" w:themeColor="text1" w:themeTint="F2"/>
          <w:sz w:val="26"/>
          <w:szCs w:val="26"/>
        </w:rPr>
        <w:t>Tham gia cuộc thi tuyên truyền viên chung tay phòng chống đại dịch Covid 10:</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rPr>
      </w:pPr>
      <w:r w:rsidRPr="0041484B">
        <w:rPr>
          <w:rFonts w:ascii="Times New Roman" w:hAnsi="Times New Roman"/>
          <w:color w:val="0D0D0D" w:themeColor="text1" w:themeTint="F2"/>
          <w:sz w:val="26"/>
          <w:szCs w:val="26"/>
        </w:rPr>
        <w:t xml:space="preserve">Kết quả: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rPr>
      </w:pPr>
      <w:r w:rsidRPr="0041484B">
        <w:rPr>
          <w:rFonts w:ascii="Times New Roman" w:hAnsi="Times New Roman"/>
          <w:color w:val="0D0D0D" w:themeColor="text1" w:themeTint="F2"/>
          <w:sz w:val="26"/>
          <w:szCs w:val="26"/>
        </w:rPr>
        <w:t>1 Giải Đặc biệt: Lê Doãn Khoa – Lớp 3A</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rPr>
      </w:pPr>
      <w:r w:rsidRPr="0041484B">
        <w:rPr>
          <w:rFonts w:ascii="Times New Roman" w:hAnsi="Times New Roman"/>
          <w:color w:val="0D0D0D" w:themeColor="text1" w:themeTint="F2"/>
          <w:sz w:val="26"/>
          <w:szCs w:val="26"/>
        </w:rPr>
        <w:t xml:space="preserve">3 giải nhất ở các thể loại Video, tranh vẽ, thơ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rPr>
      </w:pPr>
      <w:r w:rsidRPr="0041484B">
        <w:rPr>
          <w:rFonts w:ascii="Times New Roman" w:hAnsi="Times New Roman"/>
          <w:color w:val="0D0D0D" w:themeColor="text1" w:themeTint="F2"/>
          <w:sz w:val="26"/>
          <w:szCs w:val="26"/>
        </w:rPr>
        <w:t xml:space="preserve">4 giải nhì ở các thể loại Video, tranh vẽ, thơ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rPr>
      </w:pPr>
      <w:r w:rsidRPr="0041484B">
        <w:rPr>
          <w:rFonts w:ascii="Times New Roman" w:hAnsi="Times New Roman"/>
          <w:color w:val="0D0D0D" w:themeColor="text1" w:themeTint="F2"/>
          <w:sz w:val="26"/>
          <w:szCs w:val="26"/>
        </w:rPr>
        <w:t xml:space="preserve">9 giải ba  ở các thể loại Video, tranh vẽ, thơ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rPr>
      </w:pPr>
      <w:r w:rsidRPr="0041484B">
        <w:rPr>
          <w:rFonts w:ascii="Times New Roman" w:hAnsi="Times New Roman"/>
          <w:color w:val="0D0D0D" w:themeColor="text1" w:themeTint="F2"/>
          <w:sz w:val="26"/>
          <w:szCs w:val="26"/>
        </w:rPr>
        <w:t xml:space="preserve">17 giải khuyến khích  ở các thể loại Video, tranh vẽ, thơ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rPr>
      </w:pPr>
      <w:r w:rsidRPr="0041484B">
        <w:rPr>
          <w:rFonts w:ascii="Times New Roman" w:hAnsi="Times New Roman"/>
          <w:color w:val="0D0D0D" w:themeColor="text1" w:themeTint="F2"/>
          <w:sz w:val="26"/>
          <w:szCs w:val="26"/>
        </w:rPr>
        <w:t>Giải Tập thể: Lớp 4D - Lớp có nhiều sản phẩm dự thi và chất lượng.</w:t>
      </w:r>
    </w:p>
    <w:p w:rsidR="0041484B" w:rsidRPr="0041484B" w:rsidRDefault="0041484B" w:rsidP="0041484B">
      <w:pPr>
        <w:spacing w:line="288" w:lineRule="auto"/>
        <w:ind w:left="360"/>
        <w:contextualSpacing/>
        <w:jc w:val="both"/>
        <w:rPr>
          <w:rFonts w:ascii="Times New Roman" w:hAnsi="Times New Roman"/>
          <w:color w:val="0D0D0D" w:themeColor="text1" w:themeTint="F2"/>
          <w:sz w:val="26"/>
          <w:szCs w:val="26"/>
        </w:rPr>
      </w:pPr>
      <w:r w:rsidRPr="0041484B">
        <w:rPr>
          <w:rFonts w:ascii="Times New Roman" w:hAnsi="Times New Roman"/>
          <w:color w:val="0D0D0D" w:themeColor="text1" w:themeTint="F2"/>
          <w:sz w:val="26"/>
          <w:szCs w:val="26"/>
        </w:rPr>
        <w:t>Tham gia cuộc thi English Challenge dành cho học sinh Tiểu học: Nhiều em đã đạt kết quả cao trong kỳ thi tuần, tháng ..</w:t>
      </w:r>
    </w:p>
    <w:p w:rsidR="0041484B" w:rsidRPr="0041484B" w:rsidRDefault="0041484B" w:rsidP="0041484B">
      <w:pPr>
        <w:spacing w:line="288" w:lineRule="auto"/>
        <w:ind w:firstLine="720"/>
        <w:contextualSpacing/>
        <w:jc w:val="both"/>
        <w:rPr>
          <w:rFonts w:ascii="Times New Roman" w:hAnsi="Times New Roman"/>
          <w:i/>
          <w:color w:val="0D0D0D" w:themeColor="text1" w:themeTint="F2"/>
          <w:sz w:val="26"/>
          <w:szCs w:val="26"/>
        </w:rPr>
      </w:pPr>
      <w:r w:rsidRPr="0041484B">
        <w:rPr>
          <w:rFonts w:ascii="Times New Roman" w:hAnsi="Times New Roman"/>
          <w:i/>
          <w:color w:val="0D0D0D" w:themeColor="text1" w:themeTint="F2"/>
          <w:sz w:val="26"/>
          <w:szCs w:val="26"/>
          <w:lang w:val="vi-VN"/>
        </w:rPr>
        <w:t>Về các hoạt động trải nghiệm, ngoại khóa</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xml:space="preserve">  Các CLB nghệ thuật – Thể thao trong nhà trường hoạt động đi vào nề nếp vào các buổi chiều hằng tuần từ tháng 9/ 2019 đến tháng 01/2020 ( Do ảnh hưởng của dịch covid 19 nên các câu lạc bộ tạm dừng để tập trung vào việc hoàn thành chương trình  giáo dục)</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xml:space="preserve"> Nhà trường phối hợp với Hội phụ huynh tổ chức tốt các hoạt động Lễ hội  và các hoạt động tham quan trải nghiệm như: Lễ khai giảng năm học mới; Trung thu; Lễ hội Haloween, Lễ hội ẩm thực chào đón năm mới,   Giao lưu với các chú bộ đội 22/12; Tham quan Bảo tàng QK IV; Tham quan nhà Thí Nghiệm Đại học Vinh; Giáo dục phòng chống xâm hại;  Giáo dục An toàn giao thông; Ủng hộ tết ấm cho bạn nghèo và nhiều hoạt động </w:t>
      </w:r>
      <w:r w:rsidRPr="0041484B">
        <w:rPr>
          <w:rFonts w:ascii="Times New Roman" w:hAnsi="Times New Roman"/>
          <w:color w:val="0D0D0D" w:themeColor="text1" w:themeTint="F2"/>
          <w:sz w:val="26"/>
          <w:szCs w:val="26"/>
          <w:lang w:val="vi-VN"/>
        </w:rPr>
        <w:lastRenderedPageBreak/>
        <w:t xml:space="preserve">có ý nghĩa …. đây là những hoạt động giáo dục góp phần giáo dục kỹ năng sống, giá trị sống cho các em.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i/>
          <w:color w:val="0D0D0D" w:themeColor="text1" w:themeTint="F2"/>
          <w:sz w:val="26"/>
          <w:szCs w:val="26"/>
          <w:lang w:val="nl-NL"/>
        </w:rPr>
        <w:t xml:space="preserve">  Công tác thực hành thực tập</w:t>
      </w:r>
      <w:r w:rsidRPr="0041484B">
        <w:rPr>
          <w:rFonts w:ascii="Times New Roman" w:hAnsi="Times New Roman"/>
          <w:color w:val="0D0D0D" w:themeColor="text1" w:themeTint="F2"/>
          <w:sz w:val="26"/>
          <w:szCs w:val="26"/>
          <w:lang w:val="nl-NL"/>
        </w:rPr>
        <w:t>:</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Đón các đoàn Thực hành, thực tập sư phạm  của các sinh viên nghành Giáo dục Tiểu học</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phối hợp với khoa Giáo dục triển khai thực hiện đúng nội dung và kế hoạch; Tổ chức các tiết dạy mẫu cho sinh viên theo đúng quy định. Tạo môi trường rèn nghề thực tiễn rất bổ ích cho sinh viên</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Đối với bậc Mầm non:</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xml:space="preserve">+ Đối với trẻ: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xml:space="preserve">-100 % trẻ đảm bảo được chăm sóc tốt và cân đo theo dõi biểu đồ, tỷ lệ suy dinh dưỡng theo cân nặng: 5 cháu có suy DD nhẹ  chiếm 0,8 %: Suy dinh dưỡng  thấp còi (theo chiều cao): 1 cháu  chiếm 0,17 %  Trẻ  thừa cân: 59 cháu chiếm 9.8 % ;  béo phì: 42 cháu chiếm 7,0 %   ( Tỷ lệ thấp còi và thừa cân, béo phì giảm so với năm hoc trước)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rPr>
      </w:pPr>
      <w:r w:rsidRPr="0041484B">
        <w:rPr>
          <w:rFonts w:ascii="Times New Roman" w:hAnsi="Times New Roman"/>
          <w:color w:val="0D0D0D" w:themeColor="text1" w:themeTint="F2"/>
          <w:sz w:val="26"/>
          <w:szCs w:val="26"/>
        </w:rPr>
        <w:t>- Đảm bảo an toàn tuyệt đối  cho trẻ</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rPr>
      </w:pPr>
      <w:r w:rsidRPr="0041484B">
        <w:rPr>
          <w:rFonts w:ascii="Times New Roman" w:hAnsi="Times New Roman"/>
          <w:color w:val="0D0D0D" w:themeColor="text1" w:themeTint="F2"/>
          <w:sz w:val="26"/>
          <w:szCs w:val="26"/>
        </w:rPr>
        <w:t>- Tổ chức khám sức khỏe trẻ 2 lần/năm</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rPr>
      </w:pPr>
      <w:r w:rsidRPr="0041484B">
        <w:rPr>
          <w:rFonts w:ascii="Times New Roman" w:hAnsi="Times New Roman"/>
          <w:color w:val="0D0D0D" w:themeColor="text1" w:themeTint="F2"/>
          <w:sz w:val="26"/>
          <w:szCs w:val="26"/>
        </w:rPr>
        <w:t>- Các cháu được tham gia nhiều hoạt động bổ ích như : Vui Tết Trung thu, học làm bánh ở trung tâm VRC ; tham quan vườn rau ; tham gia Lễ hội ẩm thực; Làm bánh Ngày Tết…</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- 100 %  trẻ được khảo sát chất lượng cuối năm, có trên 97% trẻ đạt yêu câu các độ tuổi</w:t>
      </w:r>
      <w:r>
        <w:rPr>
          <w:rFonts w:ascii="Times New Roman" w:hAnsi="Times New Roman"/>
          <w:color w:val="0D0D0D" w:themeColor="text1" w:themeTint="F2"/>
          <w:sz w:val="26"/>
          <w:szCs w:val="26"/>
          <w:lang w:val="nl-NL"/>
        </w:rPr>
        <w:t>.</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xml:space="preserve">+ Đối với giáo viên: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Thực hiện nghiêm túc chương trình  của Bộ Giáo dục và Đào tạo.</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Tổ chức dạy mẫu cho giáo viên rút kinh nghiệm 24 hoạt động.</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Thực hiện tốt các chuyên đề “Giáo dục kỹ năng sống cho trẻ”, “giáo dục phát triển thể chất cho trẻ”, “xây dựng trường mầm non lấy trẻ làm trung tâm”, “Nâng cao chất lượng tổ chức bán trú”</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Hồ sơ cô và trẻ thực hiện đúng kế hoạch và đạt yêu cầu.</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Tồn tại:</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ab/>
        <w:t>- Một số giáo viên cần bồi dưỡng cần đầu tư hơn nữa cho chuyên môn.</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xml:space="preserve">           - Công tác phong trào cần có kế hoạch chủ động và linh hoạt hơn.</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i/>
          <w:color w:val="0D0D0D" w:themeColor="text1" w:themeTint="F2"/>
          <w:sz w:val="26"/>
          <w:szCs w:val="26"/>
          <w:lang w:val="nl-NL"/>
        </w:rPr>
        <w:t>d. Công tác thực hành thực tập</w:t>
      </w:r>
      <w:r w:rsidRPr="0041484B">
        <w:rPr>
          <w:rFonts w:ascii="Times New Roman" w:hAnsi="Times New Roman"/>
          <w:color w:val="0D0D0D" w:themeColor="text1" w:themeTint="F2"/>
          <w:sz w:val="26"/>
          <w:szCs w:val="26"/>
          <w:lang w:val="nl-NL"/>
        </w:rPr>
        <w:t>:</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Đón các đoàn Thực hành, thực tập sư phạm  của các sinh viên nghành Giáo dục Mầm non và Giáo dục Tiểu học</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Đã tiến hành xây dựng kế hoạch, triển khai thực hiện kịp thời cho từng nội dung.</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Tiến hành kiểm tra, đánh giá đảm bảo yêu cầu đề ra.</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lastRenderedPageBreak/>
        <w:t>- Hầu hết các em sinh viên đều thực hiện tương đối tốt các nội dung và có ý thức kỷ luật tốt.</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Các em đã biết vận dụng lý thuyết vào thực hành một cách hiệu quả.</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Tổ chức các tiết dạy mẫu cho sinh viên theo đúng quy định (trên 28 hoạt động mẫu)</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Đã hoàn thành nội dung, kế hoạch và điểm cho sinh viên đúng tiến độ.</w:t>
      </w:r>
    </w:p>
    <w:p w:rsidR="0041484B" w:rsidRPr="0041484B" w:rsidRDefault="0041484B" w:rsidP="0041484B">
      <w:pPr>
        <w:spacing w:line="288" w:lineRule="auto"/>
        <w:ind w:firstLine="720"/>
        <w:contextualSpacing/>
        <w:jc w:val="both"/>
        <w:rPr>
          <w:rFonts w:ascii="Times New Roman" w:hAnsi="Times New Roman"/>
          <w:i/>
          <w:color w:val="0D0D0D" w:themeColor="text1" w:themeTint="F2"/>
          <w:sz w:val="26"/>
          <w:szCs w:val="26"/>
          <w:lang w:val="nl-NL"/>
        </w:rPr>
      </w:pP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i/>
          <w:color w:val="0D0D0D" w:themeColor="text1" w:themeTint="F2"/>
          <w:sz w:val="26"/>
          <w:szCs w:val="26"/>
          <w:lang w:val="nl-NL"/>
        </w:rPr>
        <w:t>*Tồn tại</w:t>
      </w:r>
      <w:r w:rsidRPr="0041484B">
        <w:rPr>
          <w:rFonts w:ascii="Times New Roman" w:hAnsi="Times New Roman"/>
          <w:color w:val="0D0D0D" w:themeColor="text1" w:themeTint="F2"/>
          <w:sz w:val="26"/>
          <w:szCs w:val="26"/>
          <w:lang w:val="nl-NL"/>
        </w:rPr>
        <w:t>:</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Nhiều sinh viên chưa tâm huyết với công việc, chưa có ý thức trong việc rèn nghề.</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Vẫn còn một số em chưa cẩn thận và chưa đầu tư cho việc soạn giáo án.</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Pr>
          <w:rFonts w:ascii="Times New Roman" w:hAnsi="Times New Roman"/>
          <w:b/>
          <w:i/>
          <w:color w:val="0D0D0D" w:themeColor="text1" w:themeTint="F2"/>
          <w:sz w:val="26"/>
          <w:szCs w:val="26"/>
          <w:lang w:val="nl-NL"/>
        </w:rPr>
        <w:t>6. Công tác thanh tra giáo dục</w:t>
      </w:r>
      <w:r w:rsidRPr="0041484B">
        <w:rPr>
          <w:rFonts w:ascii="Times New Roman" w:hAnsi="Times New Roman"/>
          <w:color w:val="0D0D0D" w:themeColor="text1" w:themeTint="F2"/>
          <w:sz w:val="26"/>
          <w:szCs w:val="26"/>
          <w:lang w:val="nl-NL"/>
        </w:rPr>
        <w:t xml:space="preserve">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xml:space="preserve">     Để đảm bảo mọi hoạt động của nhà trường đi vào nề nếp có chất lượng, khắc phục những hạn chế, tồn tại, Trường thường xuyên nâng cao công tác thanh tra, kiểm tra. Thực hiện nghiêm túc kiểm tra nội bộ trường học. Ngay từ đầu năm học, trường đã bầu ra Ban thanh tra nhân dân và đi vào hoạt động, xây dựng kế hoạch kiểm tra định kỳ và đột xuất mọi hoạt động của nhà trường. Cùng với Ban kiểm tra nội bộ trường học, xây dựng cụ thể từng nội dung kiểm tra, thực trạng kiểm tra, cách xử lý sau kiểm tra và có sự điều chỉnh trong việc thực hiện kế hoạch do ảnh hưởng của Covid 19. Từ đó khắc phục những tồn tại trong nhà trường, đề xuất Ban Giám hiệu xây dựng quy chế làm việc trong nhà trường  như đảm bảo thời gian làm việc, sử dụng điện thoại trong lớp, .... xây dựng quy chế trong việc thực hiện công tác chuyên môn như hồ sơ chuyên môn, chương trình giảng dạy, phương pháp giảng dạy . Trong năm học nhà trường đã tiến hành thanh tra các lĩnh vực: kế hoạch giảng dạy của tổ bộ môn, An toàn vệ sinh thực phẩm, nề nếp dạy học. Học kỹ 1, phòng GD&amp;ĐT đã tiến hành kiểm tra chuyên môn đối với bậc học MN và TH. Hầu hết các đoàn kiểm tra của trường, của Phòng Giáo dục đều đánh giá cao đối với mọi hoạt động của nhà trường.</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xml:space="preserve">Tồn tại : Do ảnh hưởng của dịch bệnh Covid 19 nên một số hoạt động chưa thực hiện được theo kế hoạch. </w:t>
      </w:r>
    </w:p>
    <w:p w:rsidR="0041484B" w:rsidRPr="0041484B" w:rsidRDefault="0041484B" w:rsidP="0041484B">
      <w:pPr>
        <w:spacing w:line="288" w:lineRule="auto"/>
        <w:ind w:firstLine="720"/>
        <w:contextualSpacing/>
        <w:jc w:val="both"/>
        <w:rPr>
          <w:rFonts w:ascii="Times New Roman" w:hAnsi="Times New Roman"/>
          <w:b/>
          <w:i/>
          <w:color w:val="0D0D0D" w:themeColor="text1" w:themeTint="F2"/>
          <w:sz w:val="26"/>
          <w:szCs w:val="26"/>
          <w:lang w:val="nl-NL"/>
        </w:rPr>
      </w:pPr>
      <w:r w:rsidRPr="0041484B">
        <w:rPr>
          <w:rFonts w:ascii="Times New Roman" w:hAnsi="Times New Roman"/>
          <w:b/>
          <w:i/>
          <w:color w:val="0D0D0D" w:themeColor="text1" w:themeTint="F2"/>
          <w:sz w:val="26"/>
          <w:szCs w:val="26"/>
          <w:lang w:val="nl-NL"/>
        </w:rPr>
        <w:t>7. Công tác đảm bảo chất lượng, kiểm định chất lượng</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xml:space="preserve">         Thực hiện chủ trương của Trường Đại học Vinh về việc tăng cường hiệu quả hoạt động đảm bảo chất lượng của Trường Đại học Vinh, Trường Thực hiện sư phạm đã triển khai công tác tự đánh giá các hoạt động của nhà trường, tiến dần đến đánh giá ngoài trong thời gian sắp tới. </w:t>
      </w:r>
    </w:p>
    <w:p w:rsidR="0041484B" w:rsidRPr="0041484B" w:rsidRDefault="0041484B" w:rsidP="0041484B">
      <w:pPr>
        <w:spacing w:line="288" w:lineRule="auto"/>
        <w:ind w:firstLine="720"/>
        <w:contextualSpacing/>
        <w:jc w:val="both"/>
        <w:rPr>
          <w:rFonts w:ascii="Times New Roman" w:hAnsi="Times New Roman"/>
          <w:b/>
          <w:color w:val="0D0D0D" w:themeColor="text1" w:themeTint="F2"/>
          <w:sz w:val="26"/>
          <w:szCs w:val="26"/>
          <w:lang w:val="nl-NL"/>
        </w:rPr>
      </w:pPr>
      <w:r w:rsidRPr="0041484B">
        <w:rPr>
          <w:rFonts w:ascii="Times New Roman" w:hAnsi="Times New Roman"/>
          <w:b/>
          <w:i/>
          <w:color w:val="0D0D0D" w:themeColor="text1" w:themeTint="F2"/>
          <w:sz w:val="26"/>
          <w:szCs w:val="26"/>
          <w:lang w:val="nl-NL"/>
        </w:rPr>
        <w:t>8. Công tác cơ sở vật chất, thiết bị, kế hoạch- Tài chính, đời sống và đời sống</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ab/>
        <w:t xml:space="preserve">- Ngay từ đầu năm học nhà trường đã đề xuất và triển khai thực hiện việc đầu tư cơ sở vật chất phù hợp với đặc thù và quy mô của Trường như mở rộng thêm khuôn viên </w:t>
      </w:r>
      <w:r w:rsidRPr="0041484B">
        <w:rPr>
          <w:rFonts w:ascii="Times New Roman" w:hAnsi="Times New Roman"/>
          <w:color w:val="0D0D0D" w:themeColor="text1" w:themeTint="F2"/>
          <w:sz w:val="26"/>
          <w:szCs w:val="26"/>
          <w:lang w:val="nl-NL"/>
        </w:rPr>
        <w:lastRenderedPageBreak/>
        <w:t>của Trường, mở rộng nhà ăn cho học sinh Tiểu học, trang bị thêm đồ dùng, đồ chơi và trẻ Mầm non và mua sắm, bổ sung các trang thiết khác tạo điều kiện thuận lợi cho việc dạy học và chăm sóc trẻ, học sinh.</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ab/>
        <w:t>- Nhà trường đã tổ chức phong trào trang trí sân trường, trang trí lớp học thân thiện và đẹp mắt.</w:t>
      </w:r>
    </w:p>
    <w:p w:rsidR="0041484B" w:rsidRPr="0041484B" w:rsidRDefault="0041484B" w:rsidP="0041484B">
      <w:pPr>
        <w:spacing w:line="288" w:lineRule="auto"/>
        <w:ind w:firstLine="720"/>
        <w:contextualSpacing/>
        <w:jc w:val="both"/>
        <w:rPr>
          <w:rFonts w:ascii="Times New Roman" w:hAnsi="Times New Roman"/>
          <w:i/>
          <w:color w:val="0D0D0D" w:themeColor="text1" w:themeTint="F2"/>
          <w:sz w:val="26"/>
          <w:szCs w:val="26"/>
          <w:lang w:val="nl-NL"/>
        </w:rPr>
      </w:pPr>
      <w:r w:rsidRPr="0041484B">
        <w:rPr>
          <w:rFonts w:ascii="Times New Roman" w:hAnsi="Times New Roman"/>
          <w:color w:val="0D0D0D" w:themeColor="text1" w:themeTint="F2"/>
          <w:sz w:val="26"/>
          <w:szCs w:val="26"/>
          <w:lang w:val="nl-NL"/>
        </w:rPr>
        <w:t>- Trong năm qua các tổ chức đoàn thể trong nhà trường đã phối kết hợp rất tốt trong việc triển khai và thực hiện các hoạt động của nhà trường. Đặc biệt là Chi Bộ Đảng đã làm tốt vai trò lãnh đạo của mình. Tổ chức Công Đoàn đã làm tốt vai trò tham mưu, chăm lo đời sống cho cán bộ giáo viên trong nhà trường, góp phần tạo nên môi trường thân thiện tương trợ lẫn nhau trong tập thể cán bộ giáo viên.</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i/>
          <w:color w:val="0D0D0D" w:themeColor="text1" w:themeTint="F2"/>
          <w:sz w:val="26"/>
          <w:szCs w:val="26"/>
          <w:lang w:val="nl-NL"/>
        </w:rPr>
        <w:t>*Tồn tại</w:t>
      </w:r>
      <w:r w:rsidRPr="0041484B">
        <w:rPr>
          <w:rFonts w:ascii="Times New Roman" w:hAnsi="Times New Roman"/>
          <w:color w:val="0D0D0D" w:themeColor="text1" w:themeTint="F2"/>
          <w:sz w:val="26"/>
          <w:szCs w:val="26"/>
          <w:lang w:val="nl-NL"/>
        </w:rPr>
        <w:t>:</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Cơ sở vật chất nhiều lúc còn chậm, chưa bổ sung, sửa chữa, thay thế kịp thời như kế hoạch đã đề ra.</w:t>
      </w:r>
    </w:p>
    <w:p w:rsidR="0041484B" w:rsidRPr="0041484B" w:rsidRDefault="0041484B" w:rsidP="0041484B">
      <w:pPr>
        <w:spacing w:line="288" w:lineRule="auto"/>
        <w:ind w:firstLine="720"/>
        <w:contextualSpacing/>
        <w:jc w:val="both"/>
        <w:rPr>
          <w:rFonts w:ascii="Times New Roman" w:hAnsi="Times New Roman"/>
          <w:b/>
          <w:i/>
          <w:color w:val="0D0D0D" w:themeColor="text1" w:themeTint="F2"/>
          <w:sz w:val="26"/>
          <w:szCs w:val="26"/>
          <w:lang w:val="nl-NL"/>
        </w:rPr>
      </w:pPr>
      <w:r>
        <w:rPr>
          <w:rFonts w:ascii="Times New Roman" w:hAnsi="Times New Roman"/>
          <w:b/>
          <w:i/>
          <w:color w:val="0D0D0D" w:themeColor="text1" w:themeTint="F2"/>
          <w:sz w:val="26"/>
          <w:szCs w:val="26"/>
          <w:lang w:val="nl-NL"/>
        </w:rPr>
        <w:t>9. Công tác khác</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xml:space="preserve">         </w:t>
      </w:r>
      <w:r w:rsidRPr="0041484B">
        <w:rPr>
          <w:rFonts w:ascii="Times New Roman" w:hAnsi="Times New Roman"/>
          <w:color w:val="0D0D0D" w:themeColor="text1" w:themeTint="F2"/>
          <w:sz w:val="26"/>
          <w:szCs w:val="26"/>
          <w:lang w:val="nl-NL"/>
        </w:rPr>
        <w:tab/>
        <w:t>- Cấp bậc học, cấp học đã tiến hành kiểm tra nội bộ với các nội dung sau:</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Đối với cấp THCS:  Kiểm tra hồ sơ giáo viên; kiểm tra việc ghi chép sổ đầu bài và sổ điểm (Kể cả trên phần mềm); thanh tra toàn diện nhà giáo;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Đối với cấp Tiểu học:  Kiểm tra hồ sơ giáo viên, kiểm tra việc theo dõi chất lượng học sinh ; thanh tra toàn diện nhà giáo; kiểm tra việc ăn bán trú ở các lớp….</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Đối với bậc Mầm non</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Pr>
          <w:rFonts w:ascii="Times New Roman" w:hAnsi="Times New Roman"/>
          <w:color w:val="0D0D0D" w:themeColor="text1" w:themeTint="F2"/>
          <w:sz w:val="26"/>
          <w:szCs w:val="26"/>
          <w:lang w:val="nl-NL"/>
        </w:rPr>
        <w:t xml:space="preserve"> </w:t>
      </w:r>
      <w:r w:rsidRPr="0041484B">
        <w:rPr>
          <w:rFonts w:ascii="Times New Roman" w:hAnsi="Times New Roman"/>
          <w:color w:val="0D0D0D" w:themeColor="text1" w:themeTint="F2"/>
          <w:sz w:val="26"/>
          <w:szCs w:val="26"/>
          <w:lang w:val="nl-NL"/>
        </w:rPr>
        <w:t>- Kiểm tra chấm trang trí lớp đầu năm 20  nhóm/lớp với kết quả tốt; kiểm tra nề nếp dạy học,</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color w:val="0D0D0D" w:themeColor="text1" w:themeTint="F2"/>
          <w:sz w:val="26"/>
          <w:szCs w:val="26"/>
          <w:lang w:val="nl-NL"/>
        </w:rPr>
        <w:t>- Kiểm tra hồ sơ giáo viên đợt 1 ở cả 3 bậc học, cấp học với kết quả khá tốt. Hầu hết giáo viên đều có đầy đủ hồ sơ theo quy định, kịp thời</w:t>
      </w:r>
    </w:p>
    <w:p w:rsidR="0041484B" w:rsidRPr="0041484B" w:rsidRDefault="0041484B" w:rsidP="0041484B">
      <w:pPr>
        <w:spacing w:line="288" w:lineRule="auto"/>
        <w:ind w:firstLine="720"/>
        <w:contextualSpacing/>
        <w:jc w:val="both"/>
        <w:rPr>
          <w:rFonts w:ascii="Times New Roman" w:hAnsi="Times New Roman"/>
          <w:b/>
          <w:i/>
          <w:color w:val="0D0D0D" w:themeColor="text1" w:themeTint="F2"/>
          <w:sz w:val="26"/>
          <w:szCs w:val="26"/>
          <w:lang w:val="nl-NL"/>
        </w:rPr>
      </w:pPr>
      <w:r w:rsidRPr="0041484B">
        <w:rPr>
          <w:rFonts w:ascii="Times New Roman" w:hAnsi="Times New Roman"/>
          <w:b/>
          <w:i/>
          <w:color w:val="0D0D0D" w:themeColor="text1" w:themeTint="F2"/>
          <w:sz w:val="26"/>
          <w:szCs w:val="26"/>
          <w:lang w:val="nl-NL"/>
        </w:rPr>
        <w:t>10. Nhận định chung</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nl-NL"/>
        </w:rPr>
      </w:pPr>
      <w:r w:rsidRPr="0041484B">
        <w:rPr>
          <w:rFonts w:ascii="Times New Roman" w:hAnsi="Times New Roman"/>
          <w:i/>
          <w:color w:val="0D0D0D" w:themeColor="text1" w:themeTint="F2"/>
          <w:sz w:val="26"/>
          <w:szCs w:val="26"/>
          <w:lang w:val="nl-NL"/>
        </w:rPr>
        <w:t>10.1. Kết quả nổi bật</w:t>
      </w:r>
      <w:r w:rsidRPr="0041484B">
        <w:rPr>
          <w:rFonts w:ascii="Times New Roman" w:hAnsi="Times New Roman"/>
          <w:color w:val="0D0D0D" w:themeColor="text1" w:themeTint="F2"/>
          <w:sz w:val="26"/>
          <w:szCs w:val="26"/>
          <w:lang w:val="nl-NL"/>
        </w:rPr>
        <w:t>.</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nl-NL"/>
        </w:rPr>
        <w:t>- Thực hiện tốt công tác tham mưu với cấp trên, làm tốt công tác xây dựng các văn bản chỉ đạo cho nhà trường, hội phụ huynh, công tác tuyên truyền thông qua các ngày hội, ngày lễ cho trẻ và học sinh</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xml:space="preserve">- Thực hiện tốt công tác dạy học, kiểm tra đánh giá học sinh </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Trang bị đầy đủ cơ sở vật chất đảm bảo cho công tác dạy học, chăm sóc giáo dục trẻ và học sinh.</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Tập thể cán bộ giáo viên đoàn kết nhất trí cao trong việc thực hiện kế hoạch nhiệm vụ năm học đề ra.</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Tổ chức tốt các hội thi, các ngày lễ hội cho trẻ và học sinh</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i/>
          <w:color w:val="0D0D0D" w:themeColor="text1" w:themeTint="F2"/>
          <w:sz w:val="26"/>
          <w:szCs w:val="26"/>
          <w:lang w:val="vi-VN"/>
        </w:rPr>
        <w:t>10.2. Tồn tại</w:t>
      </w:r>
      <w:r w:rsidRPr="0041484B">
        <w:rPr>
          <w:rFonts w:ascii="Times New Roman" w:hAnsi="Times New Roman"/>
          <w:color w:val="0D0D0D" w:themeColor="text1" w:themeTint="F2"/>
          <w:sz w:val="26"/>
          <w:szCs w:val="26"/>
          <w:lang w:val="vi-VN"/>
        </w:rPr>
        <w:t>:</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lastRenderedPageBreak/>
        <w:t>- Công tác kiểm tra nội bộ trường học,  Hoạt động đánh giá giáo viên theo các tiêu chí cần thực hiện thường xuyên và có hiệu quả hơn.</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Các hoạt động Công đoàn và Đoàn Thanh niên cần phong phú hơn.</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i/>
          <w:color w:val="0D0D0D" w:themeColor="text1" w:themeTint="F2"/>
          <w:sz w:val="26"/>
          <w:szCs w:val="26"/>
          <w:lang w:val="vi-VN"/>
        </w:rPr>
        <w:t>10.3. Các giải pháp khắc phục</w:t>
      </w:r>
      <w:r w:rsidRPr="0041484B">
        <w:rPr>
          <w:rFonts w:ascii="Times New Roman" w:hAnsi="Times New Roman"/>
          <w:color w:val="0D0D0D" w:themeColor="text1" w:themeTint="F2"/>
          <w:sz w:val="26"/>
          <w:szCs w:val="26"/>
          <w:lang w:val="vi-VN"/>
        </w:rPr>
        <w:t>.</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ab/>
        <w:t>- Hoàn thiện đầy đủ và kịp thời các văn bản chỉ đạo của nhà trường, nhất là các quy định và quy trình thực hiện cụ thể cho các bộ phận.</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Xây dựng kế hoạch chi tiết và đầy đủ hơn.</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Cần chỉ đạo và giải quyết quyết liệt hơn khi cán bộ giáo viên chưa làm tốt nhiệm vụ của mình, nhất là nhiệm vụ bảo đảm an toàn tuyệt đối cho học sinh.</w:t>
      </w:r>
    </w:p>
    <w:p w:rsidR="0041484B" w:rsidRPr="0041484B" w:rsidRDefault="0041484B" w:rsidP="0041484B">
      <w:pPr>
        <w:spacing w:line="288" w:lineRule="auto"/>
        <w:ind w:firstLine="720"/>
        <w:contextualSpacing/>
        <w:jc w:val="both"/>
        <w:rPr>
          <w:rFonts w:ascii="Times New Roman" w:hAnsi="Times New Roman"/>
          <w:color w:val="0D0D0D" w:themeColor="text1" w:themeTint="F2"/>
          <w:sz w:val="26"/>
          <w:szCs w:val="26"/>
          <w:lang w:val="vi-VN"/>
        </w:rPr>
      </w:pPr>
      <w:r w:rsidRPr="0041484B">
        <w:rPr>
          <w:rFonts w:ascii="Times New Roman" w:hAnsi="Times New Roman"/>
          <w:color w:val="0D0D0D" w:themeColor="text1" w:themeTint="F2"/>
          <w:sz w:val="26"/>
          <w:szCs w:val="26"/>
          <w:lang w:val="vi-VN"/>
        </w:rPr>
        <w:t>- Tham mưu kịp thời và thường xuyên với Trường Đại học Vinh để trang bị đầy đủ và kịp thời hơn cơ sở vật chất phục vụ cho công tác dạy học và giáo dục.</w:t>
      </w:r>
    </w:p>
    <w:p w:rsidR="0041484B" w:rsidRPr="0041484B" w:rsidRDefault="0041484B" w:rsidP="002F3F93">
      <w:pPr>
        <w:spacing w:line="288" w:lineRule="auto"/>
        <w:ind w:firstLine="720"/>
        <w:contextualSpacing/>
        <w:jc w:val="both"/>
        <w:rPr>
          <w:rFonts w:ascii="Times New Roman" w:hAnsi="Times New Roman"/>
          <w:b/>
          <w:color w:val="0D0D0D" w:themeColor="text1" w:themeTint="F2"/>
          <w:sz w:val="26"/>
          <w:szCs w:val="26"/>
          <w:lang w:val="vi-VN"/>
        </w:rPr>
      </w:pPr>
    </w:p>
    <w:p w:rsidR="0041484B" w:rsidRDefault="0041484B" w:rsidP="002F3F93">
      <w:pPr>
        <w:pStyle w:val="BodyText"/>
        <w:spacing w:line="288" w:lineRule="auto"/>
        <w:contextualSpacing/>
        <w:jc w:val="center"/>
        <w:rPr>
          <w:spacing w:val="-2"/>
          <w:sz w:val="26"/>
          <w:szCs w:val="26"/>
          <w:lang w:val="nl-NL"/>
        </w:rPr>
      </w:pPr>
    </w:p>
    <w:p w:rsidR="0041484B" w:rsidRDefault="0041484B" w:rsidP="002F3F93">
      <w:pPr>
        <w:pStyle w:val="BodyText"/>
        <w:spacing w:line="288" w:lineRule="auto"/>
        <w:contextualSpacing/>
        <w:jc w:val="center"/>
        <w:rPr>
          <w:spacing w:val="-2"/>
          <w:sz w:val="26"/>
          <w:szCs w:val="26"/>
          <w:lang w:val="nl-NL"/>
        </w:rPr>
      </w:pPr>
    </w:p>
    <w:p w:rsidR="0041484B" w:rsidRDefault="0041484B" w:rsidP="002F3F93">
      <w:pPr>
        <w:pStyle w:val="BodyText"/>
        <w:spacing w:line="288" w:lineRule="auto"/>
        <w:contextualSpacing/>
        <w:jc w:val="center"/>
        <w:rPr>
          <w:spacing w:val="-2"/>
          <w:sz w:val="26"/>
          <w:szCs w:val="26"/>
          <w:lang w:val="nl-NL"/>
        </w:rPr>
      </w:pPr>
    </w:p>
    <w:p w:rsidR="0041484B" w:rsidRDefault="0041484B" w:rsidP="002F3F93">
      <w:pPr>
        <w:pStyle w:val="BodyText"/>
        <w:spacing w:line="288" w:lineRule="auto"/>
        <w:contextualSpacing/>
        <w:jc w:val="center"/>
        <w:rPr>
          <w:spacing w:val="-2"/>
          <w:sz w:val="26"/>
          <w:szCs w:val="26"/>
          <w:lang w:val="nl-NL"/>
        </w:rPr>
      </w:pPr>
    </w:p>
    <w:p w:rsidR="0041484B" w:rsidRDefault="0041484B" w:rsidP="002F3F93">
      <w:pPr>
        <w:pStyle w:val="BodyText"/>
        <w:spacing w:line="288" w:lineRule="auto"/>
        <w:contextualSpacing/>
        <w:jc w:val="center"/>
        <w:rPr>
          <w:spacing w:val="-2"/>
          <w:sz w:val="26"/>
          <w:szCs w:val="26"/>
          <w:lang w:val="nl-NL"/>
        </w:rPr>
      </w:pPr>
    </w:p>
    <w:p w:rsidR="0041484B" w:rsidRDefault="0041484B" w:rsidP="002F3F93">
      <w:pPr>
        <w:pStyle w:val="BodyText"/>
        <w:spacing w:line="288" w:lineRule="auto"/>
        <w:contextualSpacing/>
        <w:jc w:val="center"/>
        <w:rPr>
          <w:spacing w:val="-2"/>
          <w:sz w:val="26"/>
          <w:szCs w:val="26"/>
          <w:lang w:val="nl-NL"/>
        </w:rPr>
      </w:pPr>
    </w:p>
    <w:p w:rsidR="0041484B" w:rsidRDefault="0041484B" w:rsidP="002F3F93">
      <w:pPr>
        <w:pStyle w:val="BodyText"/>
        <w:spacing w:line="288" w:lineRule="auto"/>
        <w:contextualSpacing/>
        <w:jc w:val="center"/>
        <w:rPr>
          <w:spacing w:val="-2"/>
          <w:sz w:val="26"/>
          <w:szCs w:val="26"/>
          <w:lang w:val="nl-NL"/>
        </w:rPr>
      </w:pPr>
    </w:p>
    <w:p w:rsidR="0041484B" w:rsidRDefault="0041484B" w:rsidP="002F3F93">
      <w:pPr>
        <w:pStyle w:val="BodyText"/>
        <w:spacing w:line="288" w:lineRule="auto"/>
        <w:contextualSpacing/>
        <w:jc w:val="center"/>
        <w:rPr>
          <w:spacing w:val="-2"/>
          <w:sz w:val="26"/>
          <w:szCs w:val="26"/>
          <w:lang w:val="nl-NL"/>
        </w:rPr>
      </w:pPr>
    </w:p>
    <w:p w:rsidR="0041484B" w:rsidRDefault="0041484B" w:rsidP="002F3F93">
      <w:pPr>
        <w:pStyle w:val="BodyText"/>
        <w:spacing w:line="288" w:lineRule="auto"/>
        <w:contextualSpacing/>
        <w:jc w:val="center"/>
        <w:rPr>
          <w:spacing w:val="-2"/>
          <w:sz w:val="26"/>
          <w:szCs w:val="26"/>
          <w:lang w:val="nl-NL"/>
        </w:rPr>
      </w:pPr>
    </w:p>
    <w:p w:rsidR="0041484B" w:rsidRDefault="0041484B" w:rsidP="002F3F93">
      <w:pPr>
        <w:pStyle w:val="BodyText"/>
        <w:spacing w:line="288" w:lineRule="auto"/>
        <w:contextualSpacing/>
        <w:jc w:val="center"/>
        <w:rPr>
          <w:spacing w:val="-2"/>
          <w:sz w:val="26"/>
          <w:szCs w:val="26"/>
          <w:lang w:val="nl-NL"/>
        </w:rPr>
      </w:pPr>
    </w:p>
    <w:p w:rsidR="0041484B" w:rsidRDefault="0041484B" w:rsidP="002F3F93">
      <w:pPr>
        <w:pStyle w:val="BodyText"/>
        <w:spacing w:line="288" w:lineRule="auto"/>
        <w:contextualSpacing/>
        <w:jc w:val="center"/>
        <w:rPr>
          <w:spacing w:val="-2"/>
          <w:sz w:val="26"/>
          <w:szCs w:val="26"/>
          <w:lang w:val="nl-NL"/>
        </w:rPr>
      </w:pPr>
    </w:p>
    <w:p w:rsidR="0041484B" w:rsidRDefault="0041484B" w:rsidP="002F3F93">
      <w:pPr>
        <w:pStyle w:val="BodyText"/>
        <w:spacing w:line="288" w:lineRule="auto"/>
        <w:contextualSpacing/>
        <w:jc w:val="center"/>
        <w:rPr>
          <w:spacing w:val="-2"/>
          <w:sz w:val="26"/>
          <w:szCs w:val="26"/>
          <w:lang w:val="nl-NL"/>
        </w:rPr>
      </w:pPr>
    </w:p>
    <w:p w:rsidR="0041484B" w:rsidRDefault="0041484B" w:rsidP="002F3F93">
      <w:pPr>
        <w:pStyle w:val="BodyText"/>
        <w:spacing w:line="288" w:lineRule="auto"/>
        <w:contextualSpacing/>
        <w:jc w:val="center"/>
        <w:rPr>
          <w:spacing w:val="-2"/>
          <w:sz w:val="26"/>
          <w:szCs w:val="26"/>
          <w:lang w:val="nl-NL"/>
        </w:rPr>
      </w:pPr>
    </w:p>
    <w:p w:rsidR="0041484B" w:rsidRDefault="0041484B" w:rsidP="002F3F93">
      <w:pPr>
        <w:pStyle w:val="BodyText"/>
        <w:spacing w:line="288" w:lineRule="auto"/>
        <w:contextualSpacing/>
        <w:jc w:val="center"/>
        <w:rPr>
          <w:spacing w:val="-2"/>
          <w:sz w:val="26"/>
          <w:szCs w:val="26"/>
          <w:lang w:val="nl-NL"/>
        </w:rPr>
      </w:pPr>
    </w:p>
    <w:p w:rsidR="0041484B" w:rsidRDefault="0041484B" w:rsidP="002F3F93">
      <w:pPr>
        <w:pStyle w:val="BodyText"/>
        <w:spacing w:line="288" w:lineRule="auto"/>
        <w:contextualSpacing/>
        <w:jc w:val="center"/>
        <w:rPr>
          <w:spacing w:val="-2"/>
          <w:sz w:val="26"/>
          <w:szCs w:val="26"/>
          <w:lang w:val="nl-NL"/>
        </w:rPr>
      </w:pPr>
    </w:p>
    <w:p w:rsidR="0041484B" w:rsidRDefault="0041484B" w:rsidP="002F3F93">
      <w:pPr>
        <w:pStyle w:val="BodyText"/>
        <w:spacing w:line="288" w:lineRule="auto"/>
        <w:contextualSpacing/>
        <w:jc w:val="center"/>
        <w:rPr>
          <w:spacing w:val="-2"/>
          <w:sz w:val="26"/>
          <w:szCs w:val="26"/>
          <w:lang w:val="nl-NL"/>
        </w:rPr>
      </w:pPr>
    </w:p>
    <w:p w:rsidR="0041484B" w:rsidRDefault="0041484B" w:rsidP="002F3F93">
      <w:pPr>
        <w:pStyle w:val="BodyText"/>
        <w:spacing w:line="288" w:lineRule="auto"/>
        <w:contextualSpacing/>
        <w:jc w:val="center"/>
        <w:rPr>
          <w:spacing w:val="-2"/>
          <w:sz w:val="26"/>
          <w:szCs w:val="26"/>
          <w:lang w:val="nl-NL"/>
        </w:rPr>
      </w:pPr>
    </w:p>
    <w:p w:rsidR="0041484B" w:rsidRDefault="0041484B" w:rsidP="002F3F93">
      <w:pPr>
        <w:pStyle w:val="BodyText"/>
        <w:spacing w:line="288" w:lineRule="auto"/>
        <w:contextualSpacing/>
        <w:jc w:val="center"/>
        <w:rPr>
          <w:spacing w:val="-2"/>
          <w:sz w:val="26"/>
          <w:szCs w:val="26"/>
          <w:lang w:val="nl-NL"/>
        </w:rPr>
      </w:pPr>
    </w:p>
    <w:p w:rsidR="0041484B" w:rsidRDefault="0041484B" w:rsidP="002F3F93">
      <w:pPr>
        <w:pStyle w:val="BodyText"/>
        <w:spacing w:line="288" w:lineRule="auto"/>
        <w:contextualSpacing/>
        <w:jc w:val="center"/>
        <w:rPr>
          <w:spacing w:val="-2"/>
          <w:sz w:val="26"/>
          <w:szCs w:val="26"/>
          <w:lang w:val="nl-NL"/>
        </w:rPr>
      </w:pPr>
    </w:p>
    <w:p w:rsidR="0041484B" w:rsidRDefault="0041484B" w:rsidP="002F3F93">
      <w:pPr>
        <w:pStyle w:val="BodyText"/>
        <w:spacing w:line="288" w:lineRule="auto"/>
        <w:contextualSpacing/>
        <w:jc w:val="center"/>
        <w:rPr>
          <w:spacing w:val="-2"/>
          <w:sz w:val="26"/>
          <w:szCs w:val="26"/>
          <w:lang w:val="nl-NL"/>
        </w:rPr>
      </w:pPr>
    </w:p>
    <w:p w:rsidR="0041484B" w:rsidRDefault="0041484B" w:rsidP="002F3F93">
      <w:pPr>
        <w:pStyle w:val="BodyText"/>
        <w:spacing w:line="288" w:lineRule="auto"/>
        <w:contextualSpacing/>
        <w:jc w:val="center"/>
        <w:rPr>
          <w:spacing w:val="-2"/>
          <w:sz w:val="26"/>
          <w:szCs w:val="26"/>
          <w:lang w:val="nl-NL"/>
        </w:rPr>
      </w:pPr>
    </w:p>
    <w:p w:rsidR="0041484B" w:rsidRDefault="0041484B" w:rsidP="002F3F93">
      <w:pPr>
        <w:pStyle w:val="BodyText"/>
        <w:spacing w:line="288" w:lineRule="auto"/>
        <w:contextualSpacing/>
        <w:jc w:val="center"/>
        <w:rPr>
          <w:spacing w:val="-2"/>
          <w:sz w:val="26"/>
          <w:szCs w:val="26"/>
          <w:lang w:val="nl-NL"/>
        </w:rPr>
      </w:pPr>
    </w:p>
    <w:p w:rsidR="0041484B" w:rsidRDefault="0041484B" w:rsidP="002F3F93">
      <w:pPr>
        <w:pStyle w:val="BodyText"/>
        <w:spacing w:line="288" w:lineRule="auto"/>
        <w:contextualSpacing/>
        <w:jc w:val="center"/>
        <w:rPr>
          <w:spacing w:val="-2"/>
          <w:sz w:val="26"/>
          <w:szCs w:val="26"/>
          <w:lang w:val="nl-NL"/>
        </w:rPr>
      </w:pPr>
    </w:p>
    <w:p w:rsidR="0041484B" w:rsidRDefault="0041484B" w:rsidP="002F3F93">
      <w:pPr>
        <w:pStyle w:val="BodyText"/>
        <w:spacing w:line="288" w:lineRule="auto"/>
        <w:contextualSpacing/>
        <w:jc w:val="center"/>
        <w:rPr>
          <w:spacing w:val="-2"/>
          <w:sz w:val="26"/>
          <w:szCs w:val="26"/>
          <w:lang w:val="nl-NL"/>
        </w:rPr>
      </w:pPr>
    </w:p>
    <w:p w:rsidR="00231CDC" w:rsidRPr="009C11BA" w:rsidRDefault="00231CDC" w:rsidP="002F3F93">
      <w:pPr>
        <w:pStyle w:val="BodyText"/>
        <w:spacing w:line="288" w:lineRule="auto"/>
        <w:contextualSpacing/>
        <w:jc w:val="center"/>
        <w:rPr>
          <w:spacing w:val="-2"/>
          <w:sz w:val="26"/>
          <w:szCs w:val="26"/>
          <w:lang w:val="vi-VN"/>
        </w:rPr>
      </w:pPr>
      <w:r w:rsidRPr="009C11BA">
        <w:rPr>
          <w:spacing w:val="-2"/>
          <w:sz w:val="26"/>
          <w:szCs w:val="26"/>
          <w:lang w:val="nl-NL"/>
        </w:rPr>
        <w:lastRenderedPageBreak/>
        <w:t>PHẦN 2</w:t>
      </w:r>
    </w:p>
    <w:p w:rsidR="00231CDC" w:rsidRPr="009C11BA" w:rsidRDefault="00231CDC" w:rsidP="002F3F93">
      <w:pPr>
        <w:pStyle w:val="BodyText"/>
        <w:spacing w:line="288" w:lineRule="auto"/>
        <w:contextualSpacing/>
        <w:jc w:val="center"/>
        <w:rPr>
          <w:position w:val="6"/>
          <w:sz w:val="26"/>
          <w:szCs w:val="26"/>
          <w:lang w:val="pt-BR"/>
        </w:rPr>
      </w:pPr>
      <w:r w:rsidRPr="009C11BA">
        <w:rPr>
          <w:position w:val="6"/>
          <w:sz w:val="26"/>
          <w:szCs w:val="26"/>
          <w:lang w:val="pt-BR"/>
        </w:rPr>
        <w:t>Kế hoạch năm học 2020 – 2021</w:t>
      </w:r>
    </w:p>
    <w:p w:rsidR="00231CDC" w:rsidRPr="0041484B" w:rsidRDefault="00231CDC" w:rsidP="002F3F93">
      <w:pPr>
        <w:spacing w:line="288" w:lineRule="auto"/>
        <w:ind w:firstLine="567"/>
        <w:contextualSpacing/>
        <w:jc w:val="both"/>
        <w:rPr>
          <w:rFonts w:ascii="Times New Roman" w:hAnsi="Times New Roman"/>
          <w:bCs/>
          <w:spacing w:val="-2"/>
          <w:sz w:val="26"/>
          <w:szCs w:val="26"/>
          <w:lang w:val="vi-VN"/>
        </w:rPr>
      </w:pPr>
      <w:r w:rsidRPr="0041484B">
        <w:rPr>
          <w:b/>
          <w:sz w:val="26"/>
          <w:szCs w:val="26"/>
          <w:lang w:val="vi-VN"/>
        </w:rPr>
        <w:tab/>
      </w:r>
      <w:r w:rsidRPr="0041484B">
        <w:rPr>
          <w:rFonts w:ascii="Times New Roman" w:hAnsi="Times New Roman"/>
          <w:bCs/>
          <w:spacing w:val="-2"/>
          <w:sz w:val="26"/>
          <w:szCs w:val="26"/>
          <w:lang w:val="vi-VN"/>
        </w:rPr>
        <w:t>Năm học 2020 – 2021 Trường Thực hành sư phạm đứng trước thời cơ vận hội mới và nhiều khó khăn, thử thách ở phía trước. Cùng với việc thực hiện công cuộc đổi mới căn bản và toàn diện nền giáo dục nước nhà, Trường Thực hành sư phạm tập trung thực hiện Nghị quyết Đại hội Đảng bộ trường lần thứ XXXII. Trong khí thế của nhiệm kỳ mới của Hội đồng trường, Nhiệm kỳ mới của Hiệu trưởng; cũng như Luật giáo dục sửa đổi có hiệu lực đi vào thực tiễn. Được sự quan tâm, chỉ đạo toàn diện của Đảng uỷ, Ban giám hiệu, sự giúp đỡ của các phòng ban chức năng, các đơn vị trong trường Đại học Vinh; đặc biệt trên hết là sự đồng lòng, tinh thần tự lực, tự cường, sự nỗ lực phấn đấu, sự chăm lo giáo dục tận tình và có trách nhiệm của cán bộ và giáo viên, trường Thực hành sư phạm sẽ có bước phát triển mạnh mẽ trong năm học mới.</w:t>
      </w:r>
    </w:p>
    <w:p w:rsidR="00231CDC" w:rsidRPr="0041484B" w:rsidRDefault="00231CDC" w:rsidP="002F3F93">
      <w:pPr>
        <w:pStyle w:val="BodyText"/>
        <w:spacing w:line="288" w:lineRule="auto"/>
        <w:ind w:firstLine="709"/>
        <w:contextualSpacing/>
        <w:rPr>
          <w:b w:val="0"/>
          <w:spacing w:val="-2"/>
          <w:sz w:val="26"/>
          <w:szCs w:val="26"/>
          <w:lang w:val="vi-VN"/>
        </w:rPr>
      </w:pPr>
      <w:r w:rsidRPr="0041484B">
        <w:rPr>
          <w:b w:val="0"/>
          <w:spacing w:val="-2"/>
          <w:sz w:val="26"/>
          <w:szCs w:val="26"/>
          <w:lang w:val="vi-VN"/>
        </w:rPr>
        <w:t>Trên cơ sở những kết quả đạt được trong năm học 2019 – 2020 về việc triển khai thực hiện các nhóm nhiệm vụ chủ yếu và giải pháp cơ bản của ngành, khắc phục những hạn chế, tồn tại; năm học 2020 - 2021, trường Thực hành sư phạm xây dựng kế hoạch c</w:t>
      </w:r>
      <w:r w:rsidR="002F3F93" w:rsidRPr="0041484B">
        <w:rPr>
          <w:b w:val="0"/>
          <w:spacing w:val="-2"/>
          <w:sz w:val="26"/>
          <w:szCs w:val="26"/>
          <w:lang w:val="vi-VN"/>
        </w:rPr>
        <w:t>hương trình năm học mới như sau.</w:t>
      </w:r>
    </w:p>
    <w:p w:rsidR="00231CDC" w:rsidRPr="009C11BA" w:rsidRDefault="00231CDC" w:rsidP="002F3F93">
      <w:pPr>
        <w:spacing w:line="288" w:lineRule="auto"/>
        <w:ind w:left="567"/>
        <w:contextualSpacing/>
        <w:jc w:val="both"/>
        <w:rPr>
          <w:rFonts w:ascii="Times New Roman" w:hAnsi="Times New Roman"/>
          <w:b/>
          <w:color w:val="000000" w:themeColor="text1"/>
          <w:spacing w:val="-2"/>
          <w:sz w:val="26"/>
          <w:szCs w:val="26"/>
          <w:lang w:val="nl-NL"/>
        </w:rPr>
      </w:pPr>
      <w:r w:rsidRPr="009C11BA">
        <w:rPr>
          <w:rFonts w:ascii="Times New Roman" w:hAnsi="Times New Roman"/>
          <w:b/>
          <w:color w:val="000000" w:themeColor="text1"/>
          <w:spacing w:val="-2"/>
          <w:sz w:val="26"/>
          <w:szCs w:val="26"/>
          <w:lang w:val="nl-NL"/>
        </w:rPr>
        <w:t>A. Căn cứ xây dựng kế hoạch.</w:t>
      </w:r>
    </w:p>
    <w:p w:rsidR="00231CDC" w:rsidRPr="009C11BA" w:rsidRDefault="0041484B" w:rsidP="002F3F93">
      <w:pPr>
        <w:spacing w:line="288" w:lineRule="auto"/>
        <w:ind w:left="562"/>
        <w:contextualSpacing/>
        <w:jc w:val="both"/>
        <w:rPr>
          <w:rFonts w:ascii="Times New Roman" w:hAnsi="Times New Roman"/>
          <w:color w:val="000000" w:themeColor="text1"/>
          <w:spacing w:val="-2"/>
          <w:sz w:val="26"/>
          <w:szCs w:val="26"/>
          <w:lang w:val="nl-NL"/>
        </w:rPr>
      </w:pPr>
      <w:r>
        <w:rPr>
          <w:rFonts w:ascii="Times New Roman" w:hAnsi="Times New Roman"/>
          <w:color w:val="000000" w:themeColor="text1"/>
          <w:spacing w:val="-2"/>
          <w:sz w:val="26"/>
          <w:szCs w:val="26"/>
          <w:lang w:val="nl-NL"/>
        </w:rPr>
        <w:tab/>
        <w:t>1.</w:t>
      </w:r>
      <w:r w:rsidR="00231CDC" w:rsidRPr="009C11BA">
        <w:rPr>
          <w:rFonts w:ascii="Times New Roman" w:hAnsi="Times New Roman"/>
          <w:color w:val="000000" w:themeColor="text1"/>
          <w:spacing w:val="-2"/>
          <w:sz w:val="26"/>
          <w:szCs w:val="26"/>
          <w:lang w:val="nl-NL"/>
        </w:rPr>
        <w:t xml:space="preserve"> Sứ mạng, tầm nhìn, mục tiêu, giá trị cốt lõi và triết lý giáo dục của trường Đại học Vinh;</w:t>
      </w:r>
    </w:p>
    <w:p w:rsidR="00231CDC" w:rsidRPr="009C11BA" w:rsidRDefault="0041484B" w:rsidP="002F3F93">
      <w:pPr>
        <w:spacing w:line="288" w:lineRule="auto"/>
        <w:ind w:left="562"/>
        <w:contextualSpacing/>
        <w:jc w:val="both"/>
        <w:rPr>
          <w:rFonts w:ascii="Times New Roman" w:hAnsi="Times New Roman"/>
          <w:color w:val="000000" w:themeColor="text1"/>
          <w:spacing w:val="-2"/>
          <w:sz w:val="26"/>
          <w:szCs w:val="26"/>
          <w:lang w:val="nl-NL"/>
        </w:rPr>
      </w:pPr>
      <w:r>
        <w:rPr>
          <w:rFonts w:ascii="Times New Roman" w:hAnsi="Times New Roman"/>
          <w:color w:val="000000" w:themeColor="text1"/>
          <w:spacing w:val="-2"/>
          <w:sz w:val="26"/>
          <w:szCs w:val="26"/>
          <w:lang w:val="nl-NL"/>
        </w:rPr>
        <w:tab/>
        <w:t>2.</w:t>
      </w:r>
      <w:r w:rsidR="00231CDC" w:rsidRPr="009C11BA">
        <w:rPr>
          <w:rFonts w:ascii="Times New Roman" w:hAnsi="Times New Roman"/>
          <w:color w:val="000000" w:themeColor="text1"/>
          <w:spacing w:val="-2"/>
          <w:sz w:val="26"/>
          <w:szCs w:val="26"/>
          <w:lang w:val="nl-NL"/>
        </w:rPr>
        <w:t xml:space="preserve"> Quyết định số 1278/QĐ-ĐHV ngày 28/12/2018 của Hiệu trưởng ban hành Kế hoạch chiến lược phát triển Trường Đại học Vinh giai đoạn 2018-2025, tầm nhìn 2030;</w:t>
      </w:r>
    </w:p>
    <w:p w:rsidR="00231CDC" w:rsidRPr="009C11BA" w:rsidRDefault="0041484B" w:rsidP="002F3F93">
      <w:pPr>
        <w:spacing w:line="288" w:lineRule="auto"/>
        <w:ind w:left="562"/>
        <w:contextualSpacing/>
        <w:jc w:val="both"/>
        <w:rPr>
          <w:rFonts w:ascii="Times New Roman" w:hAnsi="Times New Roman"/>
          <w:color w:val="000000" w:themeColor="text1"/>
          <w:spacing w:val="-2"/>
          <w:sz w:val="26"/>
          <w:szCs w:val="26"/>
          <w:lang w:val="nl-NL"/>
        </w:rPr>
      </w:pPr>
      <w:r>
        <w:rPr>
          <w:rFonts w:ascii="Times New Roman" w:hAnsi="Times New Roman"/>
          <w:color w:val="000000" w:themeColor="text1"/>
          <w:spacing w:val="-2"/>
          <w:sz w:val="26"/>
          <w:szCs w:val="26"/>
          <w:lang w:val="nl-NL"/>
        </w:rPr>
        <w:tab/>
        <w:t>3.</w:t>
      </w:r>
      <w:r w:rsidR="00231CDC" w:rsidRPr="009C11BA">
        <w:rPr>
          <w:rFonts w:ascii="Times New Roman" w:hAnsi="Times New Roman"/>
          <w:color w:val="000000" w:themeColor="text1"/>
          <w:spacing w:val="-2"/>
          <w:sz w:val="26"/>
          <w:szCs w:val="26"/>
          <w:lang w:val="nl-NL"/>
        </w:rPr>
        <w:t xml:space="preserve"> Quyết định số 766/QĐ-ĐHV ngày 31/8/2018 của Hiệu trưởng ban hành về Chiến lược phát triển khoa học và công nghệ Trường Đại học Vinh giai đoạn 2018-2025;</w:t>
      </w:r>
    </w:p>
    <w:p w:rsidR="00231CDC" w:rsidRPr="009C11BA" w:rsidRDefault="0041484B" w:rsidP="002F3F93">
      <w:pPr>
        <w:spacing w:line="288" w:lineRule="auto"/>
        <w:ind w:left="562"/>
        <w:contextualSpacing/>
        <w:jc w:val="both"/>
        <w:rPr>
          <w:rFonts w:ascii="Times New Roman" w:hAnsi="Times New Roman"/>
          <w:b/>
          <w:bCs/>
          <w:color w:val="000000" w:themeColor="text1"/>
          <w:spacing w:val="-2"/>
          <w:sz w:val="26"/>
          <w:szCs w:val="26"/>
          <w:lang w:val="nl-NL"/>
        </w:rPr>
      </w:pPr>
      <w:r>
        <w:rPr>
          <w:rFonts w:ascii="Times New Roman" w:hAnsi="Times New Roman"/>
          <w:color w:val="000000" w:themeColor="text1"/>
          <w:spacing w:val="-2"/>
          <w:sz w:val="26"/>
          <w:szCs w:val="26"/>
          <w:lang w:val="nl-NL"/>
        </w:rPr>
        <w:tab/>
        <w:t>4.</w:t>
      </w:r>
      <w:r w:rsidR="00231CDC" w:rsidRPr="009C11BA">
        <w:rPr>
          <w:rFonts w:ascii="Times New Roman" w:hAnsi="Times New Roman"/>
          <w:color w:val="000000" w:themeColor="text1"/>
          <w:spacing w:val="-2"/>
          <w:sz w:val="26"/>
          <w:szCs w:val="26"/>
          <w:lang w:val="nl-NL"/>
        </w:rPr>
        <w:t xml:space="preserve"> Quyết định số 2389/QĐ-ĐHV ngày 06/09/2019 của Hiệu trưởng ban hành Quy định chức năng, nhiệm vụ của các đơn vị thuộc và trực thuộc Trường Đại học Vinh;   </w:t>
      </w:r>
    </w:p>
    <w:p w:rsidR="00231CDC" w:rsidRPr="009C11BA" w:rsidRDefault="008B3720" w:rsidP="002F3F93">
      <w:pPr>
        <w:pStyle w:val="BodyText"/>
        <w:spacing w:line="288" w:lineRule="auto"/>
        <w:ind w:left="562"/>
        <w:contextualSpacing/>
        <w:rPr>
          <w:b w:val="0"/>
          <w:color w:val="000000" w:themeColor="text1"/>
          <w:spacing w:val="-2"/>
          <w:sz w:val="26"/>
          <w:szCs w:val="26"/>
          <w:lang w:val="nl-NL"/>
        </w:rPr>
      </w:pPr>
      <w:r>
        <w:rPr>
          <w:b w:val="0"/>
          <w:color w:val="000000" w:themeColor="text1"/>
          <w:spacing w:val="-2"/>
          <w:sz w:val="26"/>
          <w:szCs w:val="26"/>
          <w:lang w:val="nl-NL"/>
        </w:rPr>
        <w:tab/>
        <w:t>5.</w:t>
      </w:r>
      <w:r w:rsidR="00231CDC" w:rsidRPr="009C11BA">
        <w:rPr>
          <w:b w:val="0"/>
          <w:color w:val="000000" w:themeColor="text1"/>
          <w:spacing w:val="-2"/>
          <w:sz w:val="26"/>
          <w:szCs w:val="26"/>
          <w:lang w:val="nl-NL"/>
        </w:rPr>
        <w:t xml:space="preserve"> Quyết định số 61/QĐ-ĐHV ngày 30/10/2019 của Hiệu trưởng ban hành về Kế hoạch tự đánh giá và đánh giá ngoài chương trình đào tạo Trường Đại học Vinh giai đoạn 2019-2025;</w:t>
      </w:r>
    </w:p>
    <w:p w:rsidR="00231CDC" w:rsidRDefault="008B3720" w:rsidP="002F3F93">
      <w:pPr>
        <w:pStyle w:val="BodyText"/>
        <w:spacing w:line="288" w:lineRule="auto"/>
        <w:ind w:left="562"/>
        <w:contextualSpacing/>
        <w:rPr>
          <w:b w:val="0"/>
          <w:color w:val="000000" w:themeColor="text1"/>
          <w:spacing w:val="-2"/>
          <w:sz w:val="26"/>
          <w:szCs w:val="26"/>
          <w:lang w:val="nl-NL"/>
        </w:rPr>
      </w:pPr>
      <w:r>
        <w:rPr>
          <w:b w:val="0"/>
          <w:color w:val="000000" w:themeColor="text1"/>
          <w:spacing w:val="-2"/>
          <w:sz w:val="26"/>
          <w:szCs w:val="26"/>
          <w:lang w:val="nl-NL"/>
        </w:rPr>
        <w:tab/>
        <w:t>6.</w:t>
      </w:r>
      <w:r w:rsidR="00231CDC" w:rsidRPr="009C11BA">
        <w:rPr>
          <w:b w:val="0"/>
          <w:color w:val="000000" w:themeColor="text1"/>
          <w:spacing w:val="-2"/>
          <w:sz w:val="26"/>
          <w:szCs w:val="26"/>
          <w:lang w:val="nl-NL"/>
        </w:rPr>
        <w:t xml:space="preserve"> Quyết định số 3510/QĐ-ĐHV ngày 23/12/2019 của Hiệu trưởng về việc phân bổ chỉ tiêu công bố bài báo trên các tạp chí khoa học thuộc cơ sở dữ liệu của Web of Science hoặc Scopus năm 2020;</w:t>
      </w:r>
    </w:p>
    <w:p w:rsidR="008B3720" w:rsidRPr="009C11BA" w:rsidRDefault="008B3720" w:rsidP="002F3F93">
      <w:pPr>
        <w:pStyle w:val="BodyText"/>
        <w:spacing w:line="288" w:lineRule="auto"/>
        <w:ind w:left="562"/>
        <w:contextualSpacing/>
        <w:rPr>
          <w:b w:val="0"/>
          <w:color w:val="000000" w:themeColor="text1"/>
          <w:spacing w:val="-2"/>
          <w:sz w:val="26"/>
          <w:szCs w:val="26"/>
          <w:lang w:val="nl-NL"/>
        </w:rPr>
      </w:pPr>
      <w:r>
        <w:rPr>
          <w:b w:val="0"/>
          <w:color w:val="000000" w:themeColor="text1"/>
          <w:spacing w:val="-2"/>
          <w:sz w:val="26"/>
          <w:szCs w:val="26"/>
          <w:lang w:val="nl-NL"/>
        </w:rPr>
        <w:tab/>
        <w:t>7. Quyết định số 2801/QĐ-UBND ngày 19/08/2020 của Ủy Ban Nhân Dân tỉnh Nghệ An về ban hành khung kế hoạch thời gian năm học 2020-2021 đối với giáo dục mầm non, giáo dục phổ thông và giáo dục thường xuyên</w:t>
      </w:r>
      <w:r w:rsidRPr="009C11BA">
        <w:rPr>
          <w:b w:val="0"/>
          <w:color w:val="000000" w:themeColor="text1"/>
          <w:spacing w:val="-2"/>
          <w:sz w:val="26"/>
          <w:szCs w:val="26"/>
          <w:lang w:val="nl-NL"/>
        </w:rPr>
        <w:t>;</w:t>
      </w:r>
    </w:p>
    <w:p w:rsidR="00231CDC" w:rsidRPr="009C11BA" w:rsidRDefault="008B3720" w:rsidP="002F3F93">
      <w:pPr>
        <w:pStyle w:val="BodyText"/>
        <w:spacing w:line="288" w:lineRule="auto"/>
        <w:ind w:left="562"/>
        <w:contextualSpacing/>
        <w:rPr>
          <w:b w:val="0"/>
          <w:color w:val="000000" w:themeColor="text1"/>
          <w:spacing w:val="-2"/>
          <w:sz w:val="26"/>
          <w:szCs w:val="26"/>
          <w:lang w:val="nl-NL"/>
        </w:rPr>
      </w:pPr>
      <w:r>
        <w:rPr>
          <w:b w:val="0"/>
          <w:color w:val="000000" w:themeColor="text1"/>
          <w:spacing w:val="-2"/>
          <w:sz w:val="26"/>
          <w:szCs w:val="26"/>
          <w:lang w:val="nl-NL"/>
        </w:rPr>
        <w:tab/>
        <w:t>8.</w:t>
      </w:r>
      <w:r w:rsidR="00231CDC" w:rsidRPr="009C11BA">
        <w:rPr>
          <w:b w:val="0"/>
          <w:color w:val="000000" w:themeColor="text1"/>
          <w:spacing w:val="-2"/>
          <w:sz w:val="26"/>
          <w:szCs w:val="26"/>
          <w:lang w:val="nl-NL"/>
        </w:rPr>
        <w:t xml:space="preserve"> Tình hình thực tiễn tại trường Thực hành Sư phạm.</w:t>
      </w:r>
    </w:p>
    <w:p w:rsidR="00CF2755" w:rsidRPr="009C11BA" w:rsidRDefault="00231CDC" w:rsidP="002F3F93">
      <w:pPr>
        <w:pStyle w:val="BodyText"/>
        <w:spacing w:line="288" w:lineRule="auto"/>
        <w:ind w:firstLine="709"/>
        <w:contextualSpacing/>
        <w:rPr>
          <w:color w:val="0D0D0D" w:themeColor="text1" w:themeTint="F2"/>
          <w:sz w:val="26"/>
          <w:szCs w:val="26"/>
          <w:lang w:val="nl-NL"/>
        </w:rPr>
      </w:pPr>
      <w:r w:rsidRPr="009C11BA">
        <w:rPr>
          <w:color w:val="0D0D0D" w:themeColor="text1" w:themeTint="F2"/>
          <w:sz w:val="26"/>
          <w:szCs w:val="26"/>
          <w:lang w:val="nl-NL"/>
        </w:rPr>
        <w:t>B</w:t>
      </w:r>
      <w:r w:rsidR="00281857">
        <w:rPr>
          <w:color w:val="0D0D0D" w:themeColor="text1" w:themeTint="F2"/>
          <w:sz w:val="26"/>
          <w:szCs w:val="26"/>
          <w:lang w:val="nl-NL"/>
        </w:rPr>
        <w:t>. Xây dựng kế hoạch năm học</w:t>
      </w:r>
      <w:r w:rsidR="00CF2755" w:rsidRPr="009C11BA">
        <w:rPr>
          <w:color w:val="0D0D0D" w:themeColor="text1" w:themeTint="F2"/>
          <w:sz w:val="26"/>
          <w:szCs w:val="26"/>
          <w:lang w:val="nl-NL"/>
        </w:rPr>
        <w:t xml:space="preserve"> 2020 </w:t>
      </w:r>
      <w:r w:rsidR="0040426B" w:rsidRPr="009C11BA">
        <w:rPr>
          <w:color w:val="0D0D0D" w:themeColor="text1" w:themeTint="F2"/>
          <w:sz w:val="26"/>
          <w:szCs w:val="26"/>
          <w:lang w:val="nl-NL"/>
        </w:rPr>
        <w:t>–</w:t>
      </w:r>
      <w:r w:rsidR="00CF2755" w:rsidRPr="009C11BA">
        <w:rPr>
          <w:color w:val="0D0D0D" w:themeColor="text1" w:themeTint="F2"/>
          <w:sz w:val="26"/>
          <w:szCs w:val="26"/>
          <w:lang w:val="nl-NL"/>
        </w:rPr>
        <w:t xml:space="preserve"> 2021</w:t>
      </w:r>
    </w:p>
    <w:p w:rsidR="00231CDC" w:rsidRPr="009C11BA" w:rsidRDefault="00231CDC" w:rsidP="002F3F93">
      <w:pPr>
        <w:pStyle w:val="BodyText"/>
        <w:spacing w:line="288" w:lineRule="auto"/>
        <w:ind w:firstLine="709"/>
        <w:contextualSpacing/>
        <w:rPr>
          <w:spacing w:val="-2"/>
          <w:sz w:val="26"/>
          <w:szCs w:val="26"/>
          <w:lang w:val="nl-NL"/>
        </w:rPr>
      </w:pPr>
      <w:r w:rsidRPr="009C11BA">
        <w:rPr>
          <w:sz w:val="26"/>
          <w:szCs w:val="26"/>
          <w:lang w:val="nl-NL"/>
        </w:rPr>
        <w:lastRenderedPageBreak/>
        <w:t>1. Công tác phát triển chương trình đào tạo và bồi dưỡng</w:t>
      </w:r>
    </w:p>
    <w:p w:rsidR="008E77A9" w:rsidRPr="009C11BA" w:rsidRDefault="008E77A9" w:rsidP="002F3F93">
      <w:pPr>
        <w:spacing w:line="288" w:lineRule="auto"/>
        <w:ind w:firstLine="709"/>
        <w:contextualSpacing/>
        <w:jc w:val="both"/>
        <w:rPr>
          <w:rFonts w:ascii="Times New Roman" w:hAnsi="Times New Roman"/>
          <w:sz w:val="26"/>
          <w:szCs w:val="26"/>
          <w:lang w:val="nl-NL"/>
        </w:rPr>
      </w:pPr>
      <w:r w:rsidRPr="009C11BA">
        <w:rPr>
          <w:rFonts w:ascii="Times New Roman" w:hAnsi="Times New Roman"/>
          <w:sz w:val="26"/>
          <w:szCs w:val="26"/>
          <w:lang w:val="nl-NL"/>
        </w:rPr>
        <w:t>- Các tổ nhóm chuyên môn tiếp tục xây dựng và thực hiện dạy chương trình Trải nghiệm sáng tạo cho trẻ và học sinh.</w:t>
      </w:r>
    </w:p>
    <w:p w:rsidR="00231CDC" w:rsidRPr="009C11BA" w:rsidRDefault="00231CDC" w:rsidP="002F3F93">
      <w:pPr>
        <w:spacing w:line="288" w:lineRule="auto"/>
        <w:ind w:firstLine="709"/>
        <w:contextualSpacing/>
        <w:jc w:val="both"/>
        <w:rPr>
          <w:rFonts w:ascii="Times New Roman" w:hAnsi="Times New Roman"/>
          <w:sz w:val="26"/>
          <w:szCs w:val="26"/>
          <w:lang w:val="nl-NL"/>
        </w:rPr>
      </w:pPr>
      <w:r w:rsidRPr="009C11BA">
        <w:rPr>
          <w:rFonts w:ascii="Times New Roman" w:hAnsi="Times New Roman"/>
          <w:sz w:val="26"/>
          <w:szCs w:val="26"/>
          <w:lang w:val="nl-NL"/>
        </w:rPr>
        <w:t>- Xây dựng chương trình dạy học hỗn hợp kết hợp giữa dạy học trực tiếp và bài giảng e-learning.</w:t>
      </w:r>
    </w:p>
    <w:p w:rsidR="00231CDC" w:rsidRPr="009C11BA" w:rsidRDefault="00231CDC" w:rsidP="002F3F93">
      <w:pPr>
        <w:pStyle w:val="BodyText"/>
        <w:spacing w:line="288" w:lineRule="auto"/>
        <w:ind w:firstLine="709"/>
        <w:contextualSpacing/>
        <w:rPr>
          <w:b w:val="0"/>
          <w:spacing w:val="-2"/>
          <w:sz w:val="26"/>
          <w:szCs w:val="26"/>
          <w:lang w:val="nl-NL"/>
        </w:rPr>
      </w:pPr>
      <w:r w:rsidRPr="009C11BA">
        <w:rPr>
          <w:b w:val="0"/>
          <w:spacing w:val="-2"/>
          <w:sz w:val="26"/>
          <w:szCs w:val="26"/>
          <w:lang w:val="nl-NL"/>
        </w:rPr>
        <w:t>- Xây dựng kế hoạch giáo dục từng m</w:t>
      </w:r>
      <w:r w:rsidR="008B3720">
        <w:rPr>
          <w:b w:val="0"/>
          <w:spacing w:val="-2"/>
          <w:sz w:val="26"/>
          <w:szCs w:val="26"/>
          <w:lang w:val="nl-NL"/>
        </w:rPr>
        <w:t>ôn học, t</w:t>
      </w:r>
      <w:r w:rsidRPr="009C11BA">
        <w:rPr>
          <w:b w:val="0"/>
          <w:spacing w:val="-2"/>
          <w:sz w:val="26"/>
          <w:szCs w:val="26"/>
          <w:lang w:val="nl-NL"/>
        </w:rPr>
        <w:t xml:space="preserve">ăng cường </w:t>
      </w:r>
      <w:r w:rsidR="008B3720">
        <w:rPr>
          <w:b w:val="0"/>
          <w:spacing w:val="-2"/>
          <w:sz w:val="26"/>
          <w:szCs w:val="26"/>
          <w:lang w:val="nl-NL"/>
        </w:rPr>
        <w:t>hoạt động trải nghiệm</w:t>
      </w:r>
      <w:r w:rsidRPr="009C11BA">
        <w:rPr>
          <w:b w:val="0"/>
          <w:spacing w:val="-2"/>
          <w:sz w:val="26"/>
          <w:szCs w:val="26"/>
          <w:lang w:val="nl-NL"/>
        </w:rPr>
        <w:t>, đặc biệt là các môn v</w:t>
      </w:r>
      <w:r w:rsidR="008B3720">
        <w:rPr>
          <w:b w:val="0"/>
          <w:spacing w:val="-2"/>
          <w:sz w:val="26"/>
          <w:szCs w:val="26"/>
          <w:lang w:val="nl-NL"/>
        </w:rPr>
        <w:t>ăn học, lịch sử, địa lý, sinh học, hóa học</w:t>
      </w:r>
      <w:r w:rsidRPr="009C11BA">
        <w:rPr>
          <w:b w:val="0"/>
          <w:spacing w:val="-2"/>
          <w:sz w:val="26"/>
          <w:szCs w:val="26"/>
          <w:lang w:val="nl-NL"/>
        </w:rPr>
        <w:t>.</w:t>
      </w:r>
    </w:p>
    <w:p w:rsidR="00231CDC" w:rsidRPr="009C11BA" w:rsidRDefault="00231CDC" w:rsidP="002F3F93">
      <w:pPr>
        <w:pStyle w:val="BodyText"/>
        <w:spacing w:line="288" w:lineRule="auto"/>
        <w:ind w:firstLine="709"/>
        <w:contextualSpacing/>
        <w:rPr>
          <w:b w:val="0"/>
          <w:spacing w:val="-2"/>
          <w:sz w:val="26"/>
          <w:szCs w:val="26"/>
          <w:lang w:val="nl-NL"/>
        </w:rPr>
      </w:pPr>
      <w:r w:rsidRPr="009C11BA">
        <w:rPr>
          <w:b w:val="0"/>
          <w:spacing w:val="-2"/>
          <w:sz w:val="26"/>
          <w:szCs w:val="26"/>
          <w:lang w:val="nl-NL"/>
        </w:rPr>
        <w:t>- Xây dựng chương trình dạy học buổi chiều</w:t>
      </w:r>
      <w:r w:rsidR="00125A53" w:rsidRPr="009C11BA">
        <w:rPr>
          <w:b w:val="0"/>
          <w:spacing w:val="-2"/>
          <w:sz w:val="26"/>
          <w:szCs w:val="26"/>
          <w:lang w:val="nl-NL"/>
        </w:rPr>
        <w:t xml:space="preserve"> cho cấp THCS</w:t>
      </w:r>
      <w:r w:rsidRPr="009C11BA">
        <w:rPr>
          <w:b w:val="0"/>
          <w:spacing w:val="-2"/>
          <w:sz w:val="26"/>
          <w:szCs w:val="26"/>
          <w:lang w:val="nl-NL"/>
        </w:rPr>
        <w:t>:</w:t>
      </w:r>
      <w:r w:rsidR="00330E05" w:rsidRPr="009C11BA">
        <w:rPr>
          <w:b w:val="0"/>
          <w:spacing w:val="-2"/>
          <w:sz w:val="26"/>
          <w:szCs w:val="26"/>
          <w:lang w:val="nl-NL"/>
        </w:rPr>
        <w:t xml:space="preserve"> phụ đạo học sinh yếu kém và bồi dưỡng học sinh giỏi các cấp.</w:t>
      </w:r>
      <w:r w:rsidRPr="009C11BA">
        <w:rPr>
          <w:b w:val="0"/>
          <w:spacing w:val="-2"/>
          <w:sz w:val="26"/>
          <w:szCs w:val="26"/>
          <w:lang w:val="nl-NL"/>
        </w:rPr>
        <w:t xml:space="preserve"> </w:t>
      </w:r>
    </w:p>
    <w:p w:rsidR="00231CDC" w:rsidRPr="009C11BA" w:rsidRDefault="00231CDC" w:rsidP="002F3F93">
      <w:pPr>
        <w:spacing w:line="288" w:lineRule="auto"/>
        <w:ind w:firstLine="709"/>
        <w:contextualSpacing/>
        <w:jc w:val="both"/>
        <w:rPr>
          <w:rFonts w:ascii="Times New Roman" w:hAnsi="Times New Roman"/>
          <w:sz w:val="26"/>
          <w:szCs w:val="26"/>
          <w:lang w:val="nl-NL"/>
        </w:rPr>
      </w:pPr>
      <w:r w:rsidRPr="009C11BA">
        <w:rPr>
          <w:rFonts w:ascii="Times New Roman" w:hAnsi="Times New Roman"/>
          <w:sz w:val="26"/>
          <w:szCs w:val="26"/>
          <w:lang w:val="nl-NL"/>
        </w:rPr>
        <w:t xml:space="preserve">- </w:t>
      </w:r>
      <w:r w:rsidRPr="009C11BA">
        <w:rPr>
          <w:rFonts w:ascii="Times New Roman" w:hAnsi="Times New Roman"/>
          <w:sz w:val="26"/>
          <w:szCs w:val="26"/>
          <w:lang w:val="vi-VN"/>
        </w:rPr>
        <w:t>Kế hoạch</w:t>
      </w:r>
      <w:r w:rsidRPr="009C11BA">
        <w:rPr>
          <w:rFonts w:ascii="Times New Roman" w:hAnsi="Times New Roman"/>
          <w:sz w:val="26"/>
          <w:szCs w:val="26"/>
          <w:lang w:val="nl-NL"/>
        </w:rPr>
        <w:t xml:space="preserve"> thể hiện các nguồn lực và tiến độ trong việc thực hiện CTĐT (</w:t>
      </w:r>
      <w:r w:rsidRPr="009C11BA">
        <w:rPr>
          <w:rFonts w:ascii="Times New Roman" w:hAnsi="Times New Roman"/>
          <w:sz w:val="26"/>
          <w:szCs w:val="26"/>
          <w:lang w:val="vi-VN"/>
        </w:rPr>
        <w:t xml:space="preserve">Sử dụng </w:t>
      </w:r>
      <w:r w:rsidRPr="009C11BA">
        <w:rPr>
          <w:rFonts w:ascii="Times New Roman" w:hAnsi="Times New Roman"/>
          <w:sz w:val="26"/>
          <w:szCs w:val="26"/>
          <w:lang w:val="nl-NL"/>
        </w:rPr>
        <w:t>biểu 2, biểu 2A và biểu 3).</w:t>
      </w:r>
    </w:p>
    <w:p w:rsidR="00231CDC" w:rsidRPr="009C11BA" w:rsidRDefault="00231CDC" w:rsidP="002F3F93">
      <w:pPr>
        <w:pStyle w:val="BodyText"/>
        <w:spacing w:line="288" w:lineRule="auto"/>
        <w:ind w:firstLine="720"/>
        <w:contextualSpacing/>
        <w:rPr>
          <w:sz w:val="26"/>
          <w:szCs w:val="26"/>
          <w:lang w:val="nl-NL"/>
        </w:rPr>
      </w:pPr>
      <w:r w:rsidRPr="009C11BA">
        <w:rPr>
          <w:sz w:val="26"/>
          <w:szCs w:val="26"/>
          <w:lang w:val="nl-NL"/>
        </w:rPr>
        <w:t>2. Công tác dạy</w:t>
      </w:r>
      <w:r w:rsidRPr="009C11BA">
        <w:rPr>
          <w:sz w:val="26"/>
          <w:szCs w:val="26"/>
          <w:lang w:val="vi-VN"/>
        </w:rPr>
        <w:t xml:space="preserve"> </w:t>
      </w:r>
      <w:r w:rsidRPr="009C11BA">
        <w:rPr>
          <w:sz w:val="26"/>
          <w:szCs w:val="26"/>
          <w:lang w:val="nl-NL"/>
        </w:rPr>
        <w:t>học</w:t>
      </w:r>
    </w:p>
    <w:p w:rsidR="008B3720" w:rsidRDefault="00231CDC" w:rsidP="002F3F93">
      <w:pPr>
        <w:spacing w:line="288" w:lineRule="auto"/>
        <w:ind w:firstLine="567"/>
        <w:contextualSpacing/>
        <w:jc w:val="both"/>
        <w:rPr>
          <w:rFonts w:ascii="Times New Roman" w:hAnsi="Times New Roman"/>
          <w:sz w:val="26"/>
          <w:szCs w:val="26"/>
          <w:lang w:val="nl-NL"/>
        </w:rPr>
      </w:pPr>
      <w:r w:rsidRPr="009C11BA">
        <w:rPr>
          <w:rFonts w:ascii="Times New Roman" w:hAnsi="Times New Roman"/>
          <w:sz w:val="26"/>
          <w:szCs w:val="26"/>
          <w:lang w:val="nl-NL"/>
        </w:rPr>
        <w:t>- Triển khai xây dựng kế hoạch năm học một cách chi tiết đến từng nhóm chuyên môn. Trên cơ sở kế hoạch tổng thể, nhà trường chỉ đạo, hướng dẫn các tổ chuyên môn xây dựng kế hoạch chuyên môn của tổ. Kế hoạch chuyên môn thống nhất xuyên suốt về nội dung từ cấp trường đến tổ nhóm chuyên môn và cuối cùng là từng giáo viên. Yêu cầu về nội dung dạy học là đảm bảo theo các văn bản chỉ đ</w:t>
      </w:r>
      <w:r w:rsidR="00125A53" w:rsidRPr="009C11BA">
        <w:rPr>
          <w:rFonts w:ascii="Times New Roman" w:hAnsi="Times New Roman"/>
          <w:sz w:val="26"/>
          <w:szCs w:val="26"/>
          <w:lang w:val="nl-NL"/>
        </w:rPr>
        <w:t xml:space="preserve">ạo của cơ quan quản lý giáo dục. </w:t>
      </w:r>
    </w:p>
    <w:p w:rsidR="0061620B" w:rsidRPr="009C11BA" w:rsidRDefault="008B3720" w:rsidP="002F3F93">
      <w:pPr>
        <w:spacing w:line="288" w:lineRule="auto"/>
        <w:ind w:firstLine="567"/>
        <w:contextualSpacing/>
        <w:jc w:val="both"/>
        <w:rPr>
          <w:rFonts w:ascii="Times New Roman" w:hAnsi="Times New Roman"/>
          <w:sz w:val="26"/>
          <w:szCs w:val="26"/>
          <w:lang w:val="nl-NL"/>
        </w:rPr>
      </w:pPr>
      <w:r>
        <w:rPr>
          <w:rFonts w:ascii="Times New Roman" w:hAnsi="Times New Roman"/>
          <w:sz w:val="26"/>
          <w:szCs w:val="26"/>
          <w:lang w:val="nl-NL"/>
        </w:rPr>
        <w:t xml:space="preserve">- </w:t>
      </w:r>
      <w:r w:rsidR="00355F98" w:rsidRPr="009C11BA">
        <w:rPr>
          <w:rFonts w:ascii="Times New Roman" w:hAnsi="Times New Roman"/>
          <w:sz w:val="26"/>
          <w:szCs w:val="26"/>
          <w:lang w:val="nl-NL"/>
        </w:rPr>
        <w:t xml:space="preserve">Năm học 2020 – 2021, Trường Thực hành sư phạm đảm nhận 90.913 </w:t>
      </w:r>
      <w:r w:rsidR="00355F98" w:rsidRPr="009C11BA">
        <w:rPr>
          <w:rFonts w:ascii="Times New Roman" w:hAnsi="Times New Roman"/>
          <w:i/>
          <w:iCs/>
          <w:sz w:val="26"/>
          <w:szCs w:val="26"/>
          <w:lang w:val="nl-NL"/>
        </w:rPr>
        <w:t xml:space="preserve">(chín mươi nghìn chín trăm mười ba) </w:t>
      </w:r>
      <w:r w:rsidR="00355F98" w:rsidRPr="009C11BA">
        <w:rPr>
          <w:rFonts w:ascii="Times New Roman" w:hAnsi="Times New Roman"/>
          <w:sz w:val="26"/>
          <w:szCs w:val="26"/>
          <w:lang w:val="nl-NL"/>
        </w:rPr>
        <w:t>giờ dạy, cụ thể:</w:t>
      </w:r>
    </w:p>
    <w:p w:rsidR="00C26947" w:rsidRPr="009C11BA" w:rsidRDefault="00C26947" w:rsidP="002F3F93">
      <w:pPr>
        <w:spacing w:line="288" w:lineRule="auto"/>
        <w:ind w:firstLine="567"/>
        <w:contextualSpacing/>
        <w:jc w:val="both"/>
        <w:rPr>
          <w:rFonts w:ascii="Times New Roman" w:hAnsi="Times New Roman"/>
          <w:sz w:val="26"/>
          <w:szCs w:val="26"/>
          <w:lang w:val="nl-NL"/>
        </w:rPr>
      </w:pPr>
    </w:p>
    <w:tbl>
      <w:tblPr>
        <w:tblStyle w:val="TableGrid"/>
        <w:tblW w:w="9648" w:type="dxa"/>
        <w:tblLook w:val="0420" w:firstRow="1" w:lastRow="0" w:firstColumn="0" w:lastColumn="0" w:noHBand="0" w:noVBand="1"/>
      </w:tblPr>
      <w:tblGrid>
        <w:gridCol w:w="1548"/>
        <w:gridCol w:w="1440"/>
        <w:gridCol w:w="2070"/>
        <w:gridCol w:w="1440"/>
        <w:gridCol w:w="1710"/>
        <w:gridCol w:w="1440"/>
      </w:tblGrid>
      <w:tr w:rsidR="00125A53" w:rsidRPr="009C11BA" w:rsidTr="002F3F93">
        <w:trPr>
          <w:trHeight w:val="584"/>
        </w:trPr>
        <w:tc>
          <w:tcPr>
            <w:tcW w:w="1548" w:type="dxa"/>
            <w:hideMark/>
          </w:tcPr>
          <w:p w:rsidR="0061620B" w:rsidRPr="009C11BA" w:rsidRDefault="00125A53" w:rsidP="002F3F93">
            <w:pPr>
              <w:spacing w:line="288" w:lineRule="auto"/>
              <w:contextualSpacing/>
              <w:jc w:val="center"/>
              <w:rPr>
                <w:rFonts w:ascii="Times New Roman" w:hAnsi="Times New Roman"/>
                <w:b/>
                <w:sz w:val="26"/>
                <w:szCs w:val="26"/>
              </w:rPr>
            </w:pPr>
            <w:r w:rsidRPr="009C11BA">
              <w:rPr>
                <w:rFonts w:ascii="Times New Roman" w:hAnsi="Times New Roman"/>
                <w:b/>
                <w:sz w:val="26"/>
                <w:szCs w:val="26"/>
              </w:rPr>
              <w:t>Bậc học</w:t>
            </w:r>
          </w:p>
        </w:tc>
        <w:tc>
          <w:tcPr>
            <w:tcW w:w="1440" w:type="dxa"/>
            <w:hideMark/>
          </w:tcPr>
          <w:p w:rsidR="0061620B" w:rsidRPr="009C11BA" w:rsidRDefault="00125A53" w:rsidP="002F3F93">
            <w:pPr>
              <w:spacing w:line="288" w:lineRule="auto"/>
              <w:ind w:hanging="18"/>
              <w:contextualSpacing/>
              <w:jc w:val="center"/>
              <w:rPr>
                <w:rFonts w:ascii="Times New Roman" w:hAnsi="Times New Roman"/>
                <w:b/>
                <w:sz w:val="26"/>
                <w:szCs w:val="26"/>
              </w:rPr>
            </w:pPr>
            <w:r w:rsidRPr="009C11BA">
              <w:rPr>
                <w:rFonts w:ascii="Times New Roman" w:hAnsi="Times New Roman"/>
                <w:b/>
                <w:sz w:val="26"/>
                <w:szCs w:val="26"/>
              </w:rPr>
              <w:t>Số tiết giảng dạy quy chuẩn</w:t>
            </w:r>
          </w:p>
        </w:tc>
        <w:tc>
          <w:tcPr>
            <w:tcW w:w="2070" w:type="dxa"/>
            <w:hideMark/>
          </w:tcPr>
          <w:p w:rsidR="0061620B" w:rsidRPr="009C11BA" w:rsidRDefault="00125A53" w:rsidP="002F3F93">
            <w:pPr>
              <w:spacing w:line="288" w:lineRule="auto"/>
              <w:contextualSpacing/>
              <w:jc w:val="center"/>
              <w:rPr>
                <w:rFonts w:ascii="Times New Roman" w:hAnsi="Times New Roman"/>
                <w:b/>
                <w:sz w:val="26"/>
                <w:szCs w:val="26"/>
              </w:rPr>
            </w:pPr>
            <w:r w:rsidRPr="009C11BA">
              <w:rPr>
                <w:rFonts w:ascii="Times New Roman" w:hAnsi="Times New Roman"/>
                <w:b/>
                <w:sz w:val="26"/>
                <w:szCs w:val="26"/>
              </w:rPr>
              <w:t>Số giờ chuẩn theo định mức</w:t>
            </w:r>
          </w:p>
        </w:tc>
        <w:tc>
          <w:tcPr>
            <w:tcW w:w="1440" w:type="dxa"/>
            <w:hideMark/>
          </w:tcPr>
          <w:p w:rsidR="0061620B" w:rsidRPr="009C11BA" w:rsidRDefault="00C26947" w:rsidP="002F3F93">
            <w:pPr>
              <w:spacing w:line="288" w:lineRule="auto"/>
              <w:ind w:firstLine="36"/>
              <w:contextualSpacing/>
              <w:jc w:val="center"/>
              <w:rPr>
                <w:rFonts w:ascii="Times New Roman" w:hAnsi="Times New Roman"/>
                <w:b/>
                <w:sz w:val="26"/>
                <w:szCs w:val="26"/>
              </w:rPr>
            </w:pPr>
            <w:r w:rsidRPr="009C11BA">
              <w:rPr>
                <w:rFonts w:ascii="Times New Roman" w:hAnsi="Times New Roman"/>
                <w:b/>
                <w:sz w:val="26"/>
                <w:szCs w:val="26"/>
              </w:rPr>
              <w:t xml:space="preserve">Số </w:t>
            </w:r>
            <w:r w:rsidR="00125A53" w:rsidRPr="009C11BA">
              <w:rPr>
                <w:rFonts w:ascii="Times New Roman" w:hAnsi="Times New Roman"/>
                <w:b/>
                <w:sz w:val="26"/>
                <w:szCs w:val="26"/>
              </w:rPr>
              <w:t>giờ miễn</w:t>
            </w:r>
          </w:p>
        </w:tc>
        <w:tc>
          <w:tcPr>
            <w:tcW w:w="1710" w:type="dxa"/>
            <w:hideMark/>
          </w:tcPr>
          <w:p w:rsidR="0061620B" w:rsidRPr="009C11BA" w:rsidRDefault="00125A53" w:rsidP="002F3F93">
            <w:pPr>
              <w:spacing w:line="288" w:lineRule="auto"/>
              <w:ind w:hanging="7"/>
              <w:contextualSpacing/>
              <w:jc w:val="center"/>
              <w:rPr>
                <w:rFonts w:ascii="Times New Roman" w:hAnsi="Times New Roman"/>
                <w:b/>
                <w:sz w:val="26"/>
                <w:szCs w:val="26"/>
              </w:rPr>
            </w:pPr>
            <w:r w:rsidRPr="009C11BA">
              <w:rPr>
                <w:rFonts w:ascii="Times New Roman" w:hAnsi="Times New Roman"/>
                <w:b/>
                <w:sz w:val="26"/>
                <w:szCs w:val="26"/>
              </w:rPr>
              <w:t>Số giờ chuẩn theo định mức đã trừ miễn giờ</w:t>
            </w:r>
          </w:p>
        </w:tc>
        <w:tc>
          <w:tcPr>
            <w:tcW w:w="1440" w:type="dxa"/>
            <w:hideMark/>
          </w:tcPr>
          <w:p w:rsidR="0061620B" w:rsidRPr="009C11BA" w:rsidRDefault="00125A53" w:rsidP="002F3F93">
            <w:pPr>
              <w:spacing w:line="288" w:lineRule="auto"/>
              <w:contextualSpacing/>
              <w:jc w:val="center"/>
              <w:rPr>
                <w:rFonts w:ascii="Times New Roman" w:hAnsi="Times New Roman"/>
                <w:b/>
                <w:sz w:val="26"/>
                <w:szCs w:val="26"/>
              </w:rPr>
            </w:pPr>
            <w:r w:rsidRPr="009C11BA">
              <w:rPr>
                <w:rFonts w:ascii="Times New Roman" w:hAnsi="Times New Roman"/>
                <w:b/>
                <w:sz w:val="26"/>
                <w:szCs w:val="26"/>
              </w:rPr>
              <w:t>Số giờ thừa</w:t>
            </w:r>
          </w:p>
        </w:tc>
      </w:tr>
      <w:tr w:rsidR="00125A53" w:rsidRPr="009C11BA" w:rsidTr="002F3F93">
        <w:trPr>
          <w:trHeight w:val="584"/>
        </w:trPr>
        <w:tc>
          <w:tcPr>
            <w:tcW w:w="1548" w:type="dxa"/>
            <w:hideMark/>
          </w:tcPr>
          <w:p w:rsidR="0061620B" w:rsidRPr="009C11BA" w:rsidRDefault="00125A53" w:rsidP="002F3F93">
            <w:pPr>
              <w:spacing w:line="288" w:lineRule="auto"/>
              <w:contextualSpacing/>
              <w:jc w:val="both"/>
              <w:rPr>
                <w:rFonts w:ascii="Times New Roman" w:hAnsi="Times New Roman"/>
                <w:sz w:val="26"/>
                <w:szCs w:val="26"/>
              </w:rPr>
            </w:pPr>
            <w:r w:rsidRPr="009C11BA">
              <w:rPr>
                <w:rFonts w:ascii="Times New Roman" w:hAnsi="Times New Roman"/>
                <w:sz w:val="26"/>
                <w:szCs w:val="26"/>
              </w:rPr>
              <w:t>Mầm non</w:t>
            </w:r>
          </w:p>
        </w:tc>
        <w:tc>
          <w:tcPr>
            <w:tcW w:w="1440" w:type="dxa"/>
            <w:hideMark/>
          </w:tcPr>
          <w:p w:rsidR="00C26947" w:rsidRPr="009C11BA" w:rsidRDefault="00125A53" w:rsidP="002F3F93">
            <w:pPr>
              <w:spacing w:line="288" w:lineRule="auto"/>
              <w:ind w:hanging="18"/>
              <w:contextualSpacing/>
              <w:jc w:val="center"/>
              <w:rPr>
                <w:rFonts w:ascii="Times New Roman" w:hAnsi="Times New Roman"/>
                <w:sz w:val="26"/>
                <w:szCs w:val="26"/>
              </w:rPr>
            </w:pPr>
            <w:r w:rsidRPr="009C11BA">
              <w:rPr>
                <w:rFonts w:ascii="Times New Roman" w:hAnsi="Times New Roman"/>
                <w:sz w:val="26"/>
                <w:szCs w:val="26"/>
              </w:rPr>
              <w:t>64.930 giờ</w:t>
            </w:r>
          </w:p>
          <w:p w:rsidR="0061620B" w:rsidRPr="009C11BA" w:rsidRDefault="0061620B" w:rsidP="002F3F93">
            <w:pPr>
              <w:spacing w:line="288" w:lineRule="auto"/>
              <w:contextualSpacing/>
              <w:jc w:val="center"/>
              <w:rPr>
                <w:rFonts w:ascii="Times New Roman" w:hAnsi="Times New Roman"/>
                <w:sz w:val="26"/>
                <w:szCs w:val="26"/>
              </w:rPr>
            </w:pPr>
          </w:p>
        </w:tc>
        <w:tc>
          <w:tcPr>
            <w:tcW w:w="2070" w:type="dxa"/>
            <w:hideMark/>
          </w:tcPr>
          <w:p w:rsidR="0061620B" w:rsidRPr="009C11BA" w:rsidRDefault="00125A53" w:rsidP="002F3F93">
            <w:pPr>
              <w:spacing w:line="288" w:lineRule="auto"/>
              <w:contextualSpacing/>
              <w:jc w:val="center"/>
              <w:rPr>
                <w:rFonts w:ascii="Times New Roman" w:hAnsi="Times New Roman"/>
                <w:sz w:val="26"/>
                <w:szCs w:val="26"/>
              </w:rPr>
            </w:pPr>
            <w:r w:rsidRPr="009C11BA">
              <w:rPr>
                <w:rFonts w:ascii="Times New Roman" w:hAnsi="Times New Roman"/>
                <w:sz w:val="26"/>
                <w:szCs w:val="26"/>
              </w:rPr>
              <w:t>46.470 giờ</w:t>
            </w:r>
          </w:p>
        </w:tc>
        <w:tc>
          <w:tcPr>
            <w:tcW w:w="1440" w:type="dxa"/>
            <w:hideMark/>
          </w:tcPr>
          <w:p w:rsidR="0061620B" w:rsidRPr="009C11BA" w:rsidRDefault="00125A53" w:rsidP="002F3F93">
            <w:pPr>
              <w:spacing w:line="288" w:lineRule="auto"/>
              <w:ind w:right="-20"/>
              <w:contextualSpacing/>
              <w:jc w:val="both"/>
              <w:rPr>
                <w:rFonts w:ascii="Times New Roman" w:hAnsi="Times New Roman"/>
                <w:sz w:val="26"/>
                <w:szCs w:val="26"/>
              </w:rPr>
            </w:pPr>
            <w:r w:rsidRPr="009C11BA">
              <w:rPr>
                <w:rFonts w:ascii="Times New Roman" w:hAnsi="Times New Roman"/>
                <w:sz w:val="26"/>
                <w:szCs w:val="26"/>
              </w:rPr>
              <w:t>4.895 giờ</w:t>
            </w:r>
          </w:p>
        </w:tc>
        <w:tc>
          <w:tcPr>
            <w:tcW w:w="1710" w:type="dxa"/>
            <w:hideMark/>
          </w:tcPr>
          <w:p w:rsidR="0061620B" w:rsidRPr="009C11BA" w:rsidRDefault="00125A53" w:rsidP="002F3F93">
            <w:pPr>
              <w:spacing w:line="288" w:lineRule="auto"/>
              <w:contextualSpacing/>
              <w:jc w:val="center"/>
              <w:rPr>
                <w:rFonts w:ascii="Times New Roman" w:hAnsi="Times New Roman"/>
                <w:sz w:val="26"/>
                <w:szCs w:val="26"/>
              </w:rPr>
            </w:pPr>
            <w:r w:rsidRPr="009C11BA">
              <w:rPr>
                <w:rFonts w:ascii="Times New Roman" w:hAnsi="Times New Roman"/>
                <w:sz w:val="26"/>
                <w:szCs w:val="26"/>
              </w:rPr>
              <w:t>41.575 giờ</w:t>
            </w:r>
          </w:p>
        </w:tc>
        <w:tc>
          <w:tcPr>
            <w:tcW w:w="1440" w:type="dxa"/>
            <w:hideMark/>
          </w:tcPr>
          <w:p w:rsidR="0061620B" w:rsidRPr="009C11BA" w:rsidRDefault="00125A53" w:rsidP="002F3F93">
            <w:pPr>
              <w:spacing w:line="288" w:lineRule="auto"/>
              <w:ind w:hanging="18"/>
              <w:contextualSpacing/>
              <w:jc w:val="center"/>
              <w:rPr>
                <w:rFonts w:ascii="Times New Roman" w:hAnsi="Times New Roman"/>
                <w:sz w:val="26"/>
                <w:szCs w:val="26"/>
              </w:rPr>
            </w:pPr>
            <w:r w:rsidRPr="009C11BA">
              <w:rPr>
                <w:rFonts w:ascii="Times New Roman" w:hAnsi="Times New Roman"/>
                <w:sz w:val="26"/>
                <w:szCs w:val="26"/>
              </w:rPr>
              <w:t>23.355 giờ</w:t>
            </w:r>
          </w:p>
        </w:tc>
      </w:tr>
      <w:tr w:rsidR="00125A53" w:rsidRPr="009C11BA" w:rsidTr="002F3F93">
        <w:trPr>
          <w:trHeight w:val="584"/>
        </w:trPr>
        <w:tc>
          <w:tcPr>
            <w:tcW w:w="1548" w:type="dxa"/>
            <w:hideMark/>
          </w:tcPr>
          <w:p w:rsidR="0061620B" w:rsidRPr="009C11BA" w:rsidRDefault="00125A53" w:rsidP="002F3F93">
            <w:pPr>
              <w:spacing w:line="288" w:lineRule="auto"/>
              <w:contextualSpacing/>
              <w:jc w:val="both"/>
              <w:rPr>
                <w:rFonts w:ascii="Times New Roman" w:hAnsi="Times New Roman"/>
                <w:sz w:val="26"/>
                <w:szCs w:val="26"/>
              </w:rPr>
            </w:pPr>
            <w:r w:rsidRPr="009C11BA">
              <w:rPr>
                <w:rFonts w:ascii="Times New Roman" w:hAnsi="Times New Roman"/>
                <w:sz w:val="26"/>
                <w:szCs w:val="26"/>
              </w:rPr>
              <w:t>Tiểu học</w:t>
            </w:r>
          </w:p>
        </w:tc>
        <w:tc>
          <w:tcPr>
            <w:tcW w:w="1440" w:type="dxa"/>
            <w:hideMark/>
          </w:tcPr>
          <w:p w:rsidR="0061620B" w:rsidRPr="009C11BA" w:rsidRDefault="00125A53" w:rsidP="002F3F93">
            <w:pPr>
              <w:spacing w:line="288" w:lineRule="auto"/>
              <w:contextualSpacing/>
              <w:jc w:val="center"/>
              <w:rPr>
                <w:rFonts w:ascii="Times New Roman" w:hAnsi="Times New Roman"/>
                <w:sz w:val="26"/>
                <w:szCs w:val="26"/>
              </w:rPr>
            </w:pPr>
            <w:r w:rsidRPr="009C11BA">
              <w:rPr>
                <w:rFonts w:ascii="Times New Roman" w:hAnsi="Times New Roman"/>
                <w:sz w:val="26"/>
                <w:szCs w:val="26"/>
              </w:rPr>
              <w:t>19.430 giờ</w:t>
            </w:r>
          </w:p>
        </w:tc>
        <w:tc>
          <w:tcPr>
            <w:tcW w:w="2070" w:type="dxa"/>
            <w:hideMark/>
          </w:tcPr>
          <w:p w:rsidR="0061620B" w:rsidRPr="009C11BA" w:rsidRDefault="00125A53" w:rsidP="002F3F93">
            <w:pPr>
              <w:spacing w:line="288" w:lineRule="auto"/>
              <w:contextualSpacing/>
              <w:jc w:val="center"/>
              <w:rPr>
                <w:rFonts w:ascii="Times New Roman" w:hAnsi="Times New Roman"/>
                <w:sz w:val="26"/>
                <w:szCs w:val="26"/>
              </w:rPr>
            </w:pPr>
            <w:r w:rsidRPr="009C11BA">
              <w:rPr>
                <w:rFonts w:ascii="Times New Roman" w:hAnsi="Times New Roman"/>
                <w:sz w:val="26"/>
                <w:szCs w:val="26"/>
              </w:rPr>
              <w:t>14.700 giờ</w:t>
            </w:r>
          </w:p>
        </w:tc>
        <w:tc>
          <w:tcPr>
            <w:tcW w:w="1440" w:type="dxa"/>
            <w:hideMark/>
          </w:tcPr>
          <w:p w:rsidR="0061620B" w:rsidRPr="009C11BA" w:rsidRDefault="00125A53" w:rsidP="002F3F93">
            <w:pPr>
              <w:spacing w:line="288" w:lineRule="auto"/>
              <w:ind w:right="-20" w:firstLine="72"/>
              <w:contextualSpacing/>
              <w:jc w:val="both"/>
              <w:rPr>
                <w:rFonts w:ascii="Times New Roman" w:hAnsi="Times New Roman"/>
                <w:sz w:val="26"/>
                <w:szCs w:val="26"/>
              </w:rPr>
            </w:pPr>
            <w:r w:rsidRPr="009C11BA">
              <w:rPr>
                <w:rFonts w:ascii="Times New Roman" w:hAnsi="Times New Roman"/>
                <w:sz w:val="26"/>
                <w:szCs w:val="26"/>
              </w:rPr>
              <w:t>2.455 giờ</w:t>
            </w:r>
          </w:p>
        </w:tc>
        <w:tc>
          <w:tcPr>
            <w:tcW w:w="1710" w:type="dxa"/>
            <w:hideMark/>
          </w:tcPr>
          <w:p w:rsidR="0061620B" w:rsidRPr="009C11BA" w:rsidRDefault="00125A53" w:rsidP="002F3F93">
            <w:pPr>
              <w:spacing w:line="288" w:lineRule="auto"/>
              <w:contextualSpacing/>
              <w:jc w:val="center"/>
              <w:rPr>
                <w:rFonts w:ascii="Times New Roman" w:hAnsi="Times New Roman"/>
                <w:sz w:val="26"/>
                <w:szCs w:val="26"/>
              </w:rPr>
            </w:pPr>
            <w:r w:rsidRPr="009C11BA">
              <w:rPr>
                <w:rFonts w:ascii="Times New Roman" w:hAnsi="Times New Roman"/>
                <w:sz w:val="26"/>
                <w:szCs w:val="26"/>
              </w:rPr>
              <w:t>12.245 giờ</w:t>
            </w:r>
          </w:p>
        </w:tc>
        <w:tc>
          <w:tcPr>
            <w:tcW w:w="1440" w:type="dxa"/>
            <w:hideMark/>
          </w:tcPr>
          <w:p w:rsidR="0061620B" w:rsidRPr="009C11BA" w:rsidRDefault="00125A53" w:rsidP="002F3F93">
            <w:pPr>
              <w:spacing w:line="288" w:lineRule="auto"/>
              <w:ind w:hanging="18"/>
              <w:contextualSpacing/>
              <w:jc w:val="center"/>
              <w:rPr>
                <w:rFonts w:ascii="Times New Roman" w:hAnsi="Times New Roman"/>
                <w:sz w:val="26"/>
                <w:szCs w:val="26"/>
              </w:rPr>
            </w:pPr>
            <w:r w:rsidRPr="009C11BA">
              <w:rPr>
                <w:rFonts w:ascii="Times New Roman" w:hAnsi="Times New Roman"/>
                <w:sz w:val="26"/>
                <w:szCs w:val="26"/>
              </w:rPr>
              <w:t>7.185 giờ</w:t>
            </w:r>
          </w:p>
        </w:tc>
      </w:tr>
      <w:tr w:rsidR="00125A53" w:rsidRPr="009C11BA" w:rsidTr="002F3F93">
        <w:trPr>
          <w:trHeight w:val="584"/>
        </w:trPr>
        <w:tc>
          <w:tcPr>
            <w:tcW w:w="1548" w:type="dxa"/>
            <w:hideMark/>
          </w:tcPr>
          <w:p w:rsidR="0061620B" w:rsidRPr="009C11BA" w:rsidRDefault="00125A53" w:rsidP="002F3F93">
            <w:pPr>
              <w:spacing w:line="288" w:lineRule="auto"/>
              <w:contextualSpacing/>
              <w:jc w:val="both"/>
              <w:rPr>
                <w:rFonts w:ascii="Times New Roman" w:hAnsi="Times New Roman"/>
                <w:sz w:val="26"/>
                <w:szCs w:val="26"/>
              </w:rPr>
            </w:pPr>
            <w:r w:rsidRPr="009C11BA">
              <w:rPr>
                <w:rFonts w:ascii="Times New Roman" w:hAnsi="Times New Roman"/>
                <w:sz w:val="26"/>
                <w:szCs w:val="26"/>
              </w:rPr>
              <w:t>THCS</w:t>
            </w:r>
          </w:p>
        </w:tc>
        <w:tc>
          <w:tcPr>
            <w:tcW w:w="1440" w:type="dxa"/>
            <w:hideMark/>
          </w:tcPr>
          <w:p w:rsidR="0061620B" w:rsidRPr="009C11BA" w:rsidRDefault="00125A53" w:rsidP="002F3F93">
            <w:pPr>
              <w:spacing w:line="288" w:lineRule="auto"/>
              <w:contextualSpacing/>
              <w:jc w:val="center"/>
              <w:rPr>
                <w:rFonts w:ascii="Times New Roman" w:hAnsi="Times New Roman"/>
                <w:sz w:val="26"/>
                <w:szCs w:val="26"/>
              </w:rPr>
            </w:pPr>
            <w:r w:rsidRPr="009C11BA">
              <w:rPr>
                <w:rFonts w:ascii="Times New Roman" w:hAnsi="Times New Roman"/>
                <w:sz w:val="26"/>
                <w:szCs w:val="26"/>
              </w:rPr>
              <w:t>18.743 giờ</w:t>
            </w:r>
          </w:p>
        </w:tc>
        <w:tc>
          <w:tcPr>
            <w:tcW w:w="2070" w:type="dxa"/>
            <w:hideMark/>
          </w:tcPr>
          <w:p w:rsidR="0061620B" w:rsidRPr="009C11BA" w:rsidRDefault="00125A53" w:rsidP="002F3F93">
            <w:pPr>
              <w:spacing w:line="288" w:lineRule="auto"/>
              <w:contextualSpacing/>
              <w:jc w:val="center"/>
              <w:rPr>
                <w:rFonts w:ascii="Times New Roman" w:hAnsi="Times New Roman"/>
                <w:sz w:val="26"/>
                <w:szCs w:val="26"/>
              </w:rPr>
            </w:pPr>
            <w:r w:rsidRPr="009C11BA">
              <w:rPr>
                <w:rFonts w:ascii="Times New Roman" w:hAnsi="Times New Roman"/>
                <w:sz w:val="26"/>
                <w:szCs w:val="26"/>
              </w:rPr>
              <w:t>14.740 giờ</w:t>
            </w:r>
          </w:p>
        </w:tc>
        <w:tc>
          <w:tcPr>
            <w:tcW w:w="1440" w:type="dxa"/>
            <w:hideMark/>
          </w:tcPr>
          <w:p w:rsidR="0061620B" w:rsidRPr="009C11BA" w:rsidRDefault="00125A53" w:rsidP="002F3F93">
            <w:pPr>
              <w:spacing w:line="288" w:lineRule="auto"/>
              <w:ind w:right="-20"/>
              <w:contextualSpacing/>
              <w:jc w:val="both"/>
              <w:rPr>
                <w:rFonts w:ascii="Times New Roman" w:hAnsi="Times New Roman"/>
                <w:sz w:val="26"/>
                <w:szCs w:val="26"/>
              </w:rPr>
            </w:pPr>
            <w:r w:rsidRPr="009C11BA">
              <w:rPr>
                <w:rFonts w:ascii="Times New Roman" w:hAnsi="Times New Roman"/>
                <w:sz w:val="26"/>
                <w:szCs w:val="26"/>
              </w:rPr>
              <w:t>1.097 giờ</w:t>
            </w:r>
          </w:p>
        </w:tc>
        <w:tc>
          <w:tcPr>
            <w:tcW w:w="1710" w:type="dxa"/>
            <w:hideMark/>
          </w:tcPr>
          <w:p w:rsidR="0061620B" w:rsidRPr="009C11BA" w:rsidRDefault="00125A53" w:rsidP="002F3F93">
            <w:pPr>
              <w:spacing w:line="288" w:lineRule="auto"/>
              <w:contextualSpacing/>
              <w:jc w:val="center"/>
              <w:rPr>
                <w:rFonts w:ascii="Times New Roman" w:hAnsi="Times New Roman"/>
                <w:sz w:val="26"/>
                <w:szCs w:val="26"/>
              </w:rPr>
            </w:pPr>
            <w:r w:rsidRPr="009C11BA">
              <w:rPr>
                <w:rFonts w:ascii="Times New Roman" w:hAnsi="Times New Roman"/>
                <w:sz w:val="26"/>
                <w:szCs w:val="26"/>
              </w:rPr>
              <w:t>13.643 giờ</w:t>
            </w:r>
          </w:p>
        </w:tc>
        <w:tc>
          <w:tcPr>
            <w:tcW w:w="1440" w:type="dxa"/>
            <w:hideMark/>
          </w:tcPr>
          <w:p w:rsidR="0061620B" w:rsidRPr="009C11BA" w:rsidRDefault="00125A53" w:rsidP="002F3F93">
            <w:pPr>
              <w:spacing w:line="288" w:lineRule="auto"/>
              <w:ind w:hanging="18"/>
              <w:contextualSpacing/>
              <w:jc w:val="center"/>
              <w:rPr>
                <w:rFonts w:ascii="Times New Roman" w:hAnsi="Times New Roman"/>
                <w:sz w:val="26"/>
                <w:szCs w:val="26"/>
              </w:rPr>
            </w:pPr>
            <w:r w:rsidRPr="009C11BA">
              <w:rPr>
                <w:rFonts w:ascii="Times New Roman" w:hAnsi="Times New Roman"/>
                <w:sz w:val="26"/>
                <w:szCs w:val="26"/>
              </w:rPr>
              <w:t>4.545 giờ</w:t>
            </w:r>
          </w:p>
        </w:tc>
      </w:tr>
      <w:tr w:rsidR="00125A53" w:rsidRPr="009C11BA" w:rsidTr="002F3F93">
        <w:trPr>
          <w:trHeight w:val="584"/>
        </w:trPr>
        <w:tc>
          <w:tcPr>
            <w:tcW w:w="1548" w:type="dxa"/>
            <w:hideMark/>
          </w:tcPr>
          <w:p w:rsidR="0061620B" w:rsidRPr="009C11BA" w:rsidRDefault="00125A53" w:rsidP="002F3F93">
            <w:pPr>
              <w:spacing w:line="288" w:lineRule="auto"/>
              <w:contextualSpacing/>
              <w:jc w:val="both"/>
              <w:rPr>
                <w:rFonts w:ascii="Times New Roman" w:hAnsi="Times New Roman"/>
                <w:sz w:val="26"/>
                <w:szCs w:val="26"/>
              </w:rPr>
            </w:pPr>
            <w:r w:rsidRPr="009C11BA">
              <w:rPr>
                <w:rFonts w:ascii="Times New Roman" w:hAnsi="Times New Roman"/>
                <w:sz w:val="26"/>
                <w:szCs w:val="26"/>
              </w:rPr>
              <w:t>Toàn trường</w:t>
            </w:r>
          </w:p>
        </w:tc>
        <w:tc>
          <w:tcPr>
            <w:tcW w:w="1440" w:type="dxa"/>
            <w:hideMark/>
          </w:tcPr>
          <w:p w:rsidR="0061620B" w:rsidRPr="009C11BA" w:rsidRDefault="00125A53" w:rsidP="002F3F93">
            <w:pPr>
              <w:spacing w:line="288" w:lineRule="auto"/>
              <w:contextualSpacing/>
              <w:jc w:val="center"/>
              <w:rPr>
                <w:rFonts w:ascii="Times New Roman" w:hAnsi="Times New Roman"/>
                <w:sz w:val="26"/>
                <w:szCs w:val="26"/>
              </w:rPr>
            </w:pPr>
            <w:r w:rsidRPr="009C11BA">
              <w:rPr>
                <w:rFonts w:ascii="Times New Roman" w:hAnsi="Times New Roman"/>
                <w:sz w:val="26"/>
                <w:szCs w:val="26"/>
              </w:rPr>
              <w:t>90.913 giờ</w:t>
            </w:r>
          </w:p>
        </w:tc>
        <w:tc>
          <w:tcPr>
            <w:tcW w:w="2070" w:type="dxa"/>
            <w:hideMark/>
          </w:tcPr>
          <w:p w:rsidR="0061620B" w:rsidRPr="009C11BA" w:rsidRDefault="00125A53" w:rsidP="002F3F93">
            <w:pPr>
              <w:spacing w:line="288" w:lineRule="auto"/>
              <w:contextualSpacing/>
              <w:jc w:val="center"/>
              <w:rPr>
                <w:rFonts w:ascii="Times New Roman" w:hAnsi="Times New Roman"/>
                <w:sz w:val="26"/>
                <w:szCs w:val="26"/>
              </w:rPr>
            </w:pPr>
            <w:r w:rsidRPr="009C11BA">
              <w:rPr>
                <w:rFonts w:ascii="Times New Roman" w:hAnsi="Times New Roman"/>
                <w:sz w:val="26"/>
                <w:szCs w:val="26"/>
              </w:rPr>
              <w:t>74.370 giờ</w:t>
            </w:r>
          </w:p>
        </w:tc>
        <w:tc>
          <w:tcPr>
            <w:tcW w:w="1440" w:type="dxa"/>
            <w:hideMark/>
          </w:tcPr>
          <w:p w:rsidR="0061620B" w:rsidRPr="009C11BA" w:rsidRDefault="00125A53" w:rsidP="002F3F93">
            <w:pPr>
              <w:spacing w:line="288" w:lineRule="auto"/>
              <w:ind w:right="-20"/>
              <w:contextualSpacing/>
              <w:jc w:val="both"/>
              <w:rPr>
                <w:rFonts w:ascii="Times New Roman" w:hAnsi="Times New Roman"/>
                <w:sz w:val="26"/>
                <w:szCs w:val="26"/>
              </w:rPr>
            </w:pPr>
            <w:r w:rsidRPr="009C11BA">
              <w:rPr>
                <w:rFonts w:ascii="Times New Roman" w:hAnsi="Times New Roman"/>
                <w:sz w:val="26"/>
                <w:szCs w:val="26"/>
              </w:rPr>
              <w:t>6.732 giờ</w:t>
            </w:r>
          </w:p>
        </w:tc>
        <w:tc>
          <w:tcPr>
            <w:tcW w:w="1710" w:type="dxa"/>
            <w:hideMark/>
          </w:tcPr>
          <w:p w:rsidR="0061620B" w:rsidRPr="009C11BA" w:rsidRDefault="00125A53" w:rsidP="002F3F93">
            <w:pPr>
              <w:spacing w:line="288" w:lineRule="auto"/>
              <w:contextualSpacing/>
              <w:jc w:val="center"/>
              <w:rPr>
                <w:rFonts w:ascii="Times New Roman" w:hAnsi="Times New Roman"/>
                <w:sz w:val="26"/>
                <w:szCs w:val="26"/>
              </w:rPr>
            </w:pPr>
            <w:r w:rsidRPr="009C11BA">
              <w:rPr>
                <w:rFonts w:ascii="Times New Roman" w:hAnsi="Times New Roman"/>
                <w:sz w:val="26"/>
                <w:szCs w:val="26"/>
              </w:rPr>
              <w:t>67.638 giờ</w:t>
            </w:r>
          </w:p>
        </w:tc>
        <w:tc>
          <w:tcPr>
            <w:tcW w:w="1440" w:type="dxa"/>
            <w:hideMark/>
          </w:tcPr>
          <w:p w:rsidR="0061620B" w:rsidRPr="009C11BA" w:rsidRDefault="00125A53" w:rsidP="002F3F93">
            <w:pPr>
              <w:spacing w:line="288" w:lineRule="auto"/>
              <w:ind w:hanging="18"/>
              <w:contextualSpacing/>
              <w:jc w:val="center"/>
              <w:rPr>
                <w:rFonts w:ascii="Times New Roman" w:hAnsi="Times New Roman"/>
                <w:sz w:val="26"/>
                <w:szCs w:val="26"/>
              </w:rPr>
            </w:pPr>
            <w:r w:rsidRPr="009C11BA">
              <w:rPr>
                <w:rFonts w:ascii="Times New Roman" w:hAnsi="Times New Roman"/>
                <w:sz w:val="26"/>
                <w:szCs w:val="26"/>
              </w:rPr>
              <w:t>22.720 giờ</w:t>
            </w:r>
          </w:p>
        </w:tc>
      </w:tr>
    </w:tbl>
    <w:p w:rsidR="00125A53" w:rsidRPr="009C11BA" w:rsidRDefault="00125A53" w:rsidP="002F3F93">
      <w:pPr>
        <w:spacing w:line="288" w:lineRule="auto"/>
        <w:ind w:firstLine="567"/>
        <w:contextualSpacing/>
        <w:jc w:val="both"/>
        <w:rPr>
          <w:rFonts w:ascii="Times New Roman" w:hAnsi="Times New Roman"/>
          <w:sz w:val="26"/>
          <w:szCs w:val="26"/>
          <w:lang w:val="nl-NL"/>
        </w:rPr>
      </w:pPr>
    </w:p>
    <w:p w:rsidR="008E77A9" w:rsidRPr="009C11BA" w:rsidRDefault="008E77A9" w:rsidP="002F3F93">
      <w:pPr>
        <w:spacing w:line="288" w:lineRule="auto"/>
        <w:ind w:firstLine="567"/>
        <w:contextualSpacing/>
        <w:jc w:val="both"/>
        <w:rPr>
          <w:rFonts w:ascii="Times New Roman" w:hAnsi="Times New Roman"/>
          <w:bCs/>
          <w:sz w:val="26"/>
          <w:szCs w:val="26"/>
          <w:lang w:val="nl-NL"/>
        </w:rPr>
      </w:pPr>
      <w:r w:rsidRPr="009C11BA">
        <w:rPr>
          <w:rFonts w:ascii="Times New Roman" w:hAnsi="Times New Roman"/>
          <w:bCs/>
          <w:sz w:val="26"/>
          <w:szCs w:val="26"/>
          <w:lang w:val="nl-NL"/>
        </w:rPr>
        <w:t>- Trong năm học mới, các cấp học sẽ tăng cường các tiết học thực hành, thí nghiệm nhằm giúp học sinh có được môi trường học tập tốt nhất, gắn lý thuyết với thực hành.</w:t>
      </w:r>
    </w:p>
    <w:p w:rsidR="00231CDC" w:rsidRPr="009C11BA" w:rsidRDefault="00231CDC" w:rsidP="002F3F93">
      <w:pPr>
        <w:spacing w:line="288" w:lineRule="auto"/>
        <w:ind w:firstLine="567"/>
        <w:contextualSpacing/>
        <w:jc w:val="both"/>
        <w:rPr>
          <w:rFonts w:ascii="Times New Roman" w:hAnsi="Times New Roman"/>
          <w:bCs/>
          <w:sz w:val="26"/>
          <w:szCs w:val="26"/>
          <w:lang w:val="nl-NL"/>
        </w:rPr>
      </w:pPr>
      <w:r w:rsidRPr="009C11BA">
        <w:rPr>
          <w:rFonts w:ascii="Times New Roman" w:hAnsi="Times New Roman"/>
          <w:bCs/>
          <w:sz w:val="26"/>
          <w:szCs w:val="26"/>
          <w:lang w:val="nl-NL"/>
        </w:rPr>
        <w:t xml:space="preserve">- Chỉ đạo các tổ nhóm chuyên môn quán triệt đến từng giáo viên nghiên cứu, nắm chắc các nội dung chương trình giáo dục phổ thông tổng thể và chương trình môn học để </w:t>
      </w:r>
      <w:r w:rsidRPr="009C11BA">
        <w:rPr>
          <w:rFonts w:ascii="Times New Roman" w:hAnsi="Times New Roman"/>
          <w:bCs/>
          <w:sz w:val="26"/>
          <w:szCs w:val="26"/>
          <w:lang w:val="nl-NL"/>
        </w:rPr>
        <w:lastRenderedPageBreak/>
        <w:t>phục vụ cho việc bồi dưỡng tập huấn chương trình và tiến tới triển khai thực hiện.</w:t>
      </w:r>
      <w:r w:rsidRPr="009C11BA">
        <w:rPr>
          <w:b/>
          <w:bCs/>
          <w:sz w:val="26"/>
          <w:szCs w:val="26"/>
          <w:lang w:val="nl-NL"/>
        </w:rPr>
        <w:t xml:space="preserve"> </w:t>
      </w:r>
      <w:r w:rsidRPr="009C11BA">
        <w:rPr>
          <w:rFonts w:ascii="Times New Roman" w:hAnsi="Times New Roman"/>
          <w:bCs/>
          <w:sz w:val="26"/>
          <w:szCs w:val="26"/>
          <w:lang w:val="nl-NL"/>
        </w:rPr>
        <w:t>Chỉ đạo các tổ chuyên môn đẩy mạnh chất lượng sinh hoạt tổ chuyên môn, nhóm chuyên môn, tăng cường hoạt động dự giờ, thăm lớp.</w:t>
      </w:r>
    </w:p>
    <w:p w:rsidR="008E77A9" w:rsidRPr="009C11BA" w:rsidRDefault="008E77A9" w:rsidP="002F3F93">
      <w:pPr>
        <w:spacing w:line="288" w:lineRule="auto"/>
        <w:ind w:firstLine="567"/>
        <w:contextualSpacing/>
        <w:jc w:val="both"/>
        <w:rPr>
          <w:rFonts w:ascii="Times New Roman" w:hAnsi="Times New Roman"/>
          <w:sz w:val="26"/>
          <w:szCs w:val="26"/>
          <w:lang w:val="nl-NL"/>
        </w:rPr>
      </w:pPr>
      <w:r w:rsidRPr="009C11BA">
        <w:rPr>
          <w:rFonts w:ascii="Times New Roman" w:hAnsi="Times New Roman"/>
          <w:sz w:val="26"/>
          <w:szCs w:val="26"/>
          <w:lang w:val="nl-NL"/>
        </w:rPr>
        <w:t>- Các tổ nhóm chuyên môn xây dựng và t</w:t>
      </w:r>
      <w:r w:rsidRPr="009C11BA">
        <w:rPr>
          <w:rFonts w:ascii="Times New Roman" w:hAnsi="Times New Roman"/>
          <w:sz w:val="26"/>
          <w:szCs w:val="26"/>
          <w:lang w:val="vi-VN"/>
        </w:rPr>
        <w:t>ổ chức tiết học ngoài nhà trường</w:t>
      </w:r>
      <w:r w:rsidRPr="009C11BA">
        <w:rPr>
          <w:rFonts w:ascii="Times New Roman" w:hAnsi="Times New Roman"/>
          <w:sz w:val="26"/>
          <w:szCs w:val="26"/>
          <w:lang w:val="nl-NL"/>
        </w:rPr>
        <w:t xml:space="preserve"> đối với một số môn như Văn, Lịch sử, Địa lý. Phấn đấu mỗi lớp học có ít nhất 1 tiết học trải nghiệm môn học.</w:t>
      </w:r>
    </w:p>
    <w:p w:rsidR="008E77A9" w:rsidRPr="009C11BA" w:rsidRDefault="008E77A9" w:rsidP="002F3F93">
      <w:pPr>
        <w:spacing w:line="288" w:lineRule="auto"/>
        <w:ind w:firstLine="567"/>
        <w:contextualSpacing/>
        <w:jc w:val="both"/>
        <w:rPr>
          <w:rFonts w:ascii="Times New Roman" w:hAnsi="Times New Roman"/>
          <w:sz w:val="26"/>
          <w:szCs w:val="26"/>
          <w:lang w:val="nl-NL"/>
        </w:rPr>
      </w:pPr>
      <w:r w:rsidRPr="009C11BA">
        <w:rPr>
          <w:rFonts w:ascii="Times New Roman" w:hAnsi="Times New Roman"/>
          <w:sz w:val="26"/>
          <w:szCs w:val="26"/>
          <w:lang w:val="nl-NL"/>
        </w:rPr>
        <w:t>- Ban Giám hiệu cùng các tổ trưởng chuyên môn sẽ tăng cường dự giờ thăm lớp, kịp thời nắm bắt những thuận lợi và khó khăn trong việc đổi mới PPDH.</w:t>
      </w:r>
    </w:p>
    <w:p w:rsidR="00231CDC" w:rsidRPr="009C11BA" w:rsidRDefault="00231CDC" w:rsidP="002F3F93">
      <w:pPr>
        <w:spacing w:line="288" w:lineRule="auto"/>
        <w:ind w:firstLine="567"/>
        <w:contextualSpacing/>
        <w:jc w:val="both"/>
        <w:rPr>
          <w:rFonts w:ascii="Times New Roman" w:hAnsi="Times New Roman"/>
          <w:sz w:val="26"/>
          <w:szCs w:val="26"/>
          <w:lang w:val="nl-NL"/>
        </w:rPr>
      </w:pPr>
      <w:r w:rsidRPr="009C11BA">
        <w:rPr>
          <w:rFonts w:ascii="Times New Roman" w:hAnsi="Times New Roman"/>
          <w:sz w:val="26"/>
          <w:szCs w:val="26"/>
          <w:lang w:val="nl-NL"/>
        </w:rPr>
        <w:t xml:space="preserve">- Xây dựng phương án tổ chức thi học kì, thi khảo sát chất lượng cho học sinh để đảm bảo chính xác, khách quan, công bằng cho học sinh. </w:t>
      </w:r>
    </w:p>
    <w:p w:rsidR="008E77A9" w:rsidRPr="009C11BA" w:rsidRDefault="008E77A9" w:rsidP="002F3F93">
      <w:pPr>
        <w:spacing w:before="120" w:after="120" w:line="288" w:lineRule="auto"/>
        <w:ind w:firstLine="567"/>
        <w:contextualSpacing/>
        <w:jc w:val="both"/>
        <w:rPr>
          <w:rFonts w:ascii="Times New Roman" w:hAnsi="Times New Roman"/>
          <w:sz w:val="26"/>
          <w:szCs w:val="26"/>
          <w:lang w:val="nl-NL"/>
        </w:rPr>
      </w:pPr>
      <w:r w:rsidRPr="009C11BA">
        <w:rPr>
          <w:rFonts w:ascii="Times New Roman" w:hAnsi="Times New Roman"/>
          <w:sz w:val="26"/>
          <w:szCs w:val="26"/>
          <w:lang w:val="nl-NL"/>
        </w:rPr>
        <w:t xml:space="preserve">- </w:t>
      </w:r>
      <w:r w:rsidRPr="009C11BA">
        <w:rPr>
          <w:rFonts w:ascii="Times New Roman" w:hAnsi="Times New Roman"/>
          <w:b/>
          <w:sz w:val="26"/>
          <w:szCs w:val="26"/>
          <w:lang w:val="nl-NL"/>
        </w:rPr>
        <w:t>Công tác bồi dưỡng học sinh giỏi các cấp.</w:t>
      </w:r>
    </w:p>
    <w:p w:rsidR="008E77A9" w:rsidRPr="009C11BA" w:rsidRDefault="008E77A9" w:rsidP="002F3F93">
      <w:pPr>
        <w:spacing w:line="288" w:lineRule="auto"/>
        <w:ind w:firstLine="567"/>
        <w:contextualSpacing/>
        <w:jc w:val="both"/>
        <w:rPr>
          <w:rFonts w:ascii="Times New Roman" w:hAnsi="Times New Roman"/>
          <w:sz w:val="26"/>
          <w:szCs w:val="26"/>
          <w:lang w:val="vi-VN"/>
        </w:rPr>
      </w:pPr>
      <w:r w:rsidRPr="009C11BA">
        <w:rPr>
          <w:rFonts w:ascii="Times New Roman" w:hAnsi="Times New Roman"/>
          <w:sz w:val="26"/>
          <w:szCs w:val="26"/>
          <w:lang w:val="vi-VN"/>
        </w:rPr>
        <w:t>+</w:t>
      </w:r>
      <w:r w:rsidRPr="009C11BA">
        <w:rPr>
          <w:rFonts w:ascii="Times New Roman" w:hAnsi="Times New Roman"/>
          <w:sz w:val="26"/>
          <w:szCs w:val="26"/>
          <w:lang w:val="nl-NL"/>
        </w:rPr>
        <w:t xml:space="preserve"> C</w:t>
      </w:r>
      <w:r w:rsidR="00125A53" w:rsidRPr="009C11BA">
        <w:rPr>
          <w:rFonts w:ascii="Times New Roman" w:hAnsi="Times New Roman"/>
          <w:sz w:val="26"/>
          <w:szCs w:val="26"/>
          <w:lang w:val="nl-NL"/>
        </w:rPr>
        <w:t>ông tác bồi dưỡ</w:t>
      </w:r>
      <w:r w:rsidRPr="009C11BA">
        <w:rPr>
          <w:rFonts w:ascii="Times New Roman" w:hAnsi="Times New Roman"/>
          <w:sz w:val="26"/>
          <w:szCs w:val="26"/>
          <w:lang w:val="nl-NL"/>
        </w:rPr>
        <w:t>ng HSG nhằm t</w:t>
      </w:r>
      <w:r w:rsidRPr="009C11BA">
        <w:rPr>
          <w:rFonts w:ascii="Times New Roman" w:hAnsi="Times New Roman"/>
          <w:sz w:val="26"/>
          <w:szCs w:val="26"/>
          <w:lang w:val="vi-VN"/>
        </w:rPr>
        <w:t>ăng cường chất lượng dạy và học trong nhà trường, nâng cao vị thế, uy tín của nhà trường trên địa bàn thành phố</w:t>
      </w:r>
      <w:r w:rsidRPr="009C11BA">
        <w:rPr>
          <w:rFonts w:ascii="Times New Roman" w:hAnsi="Times New Roman"/>
          <w:sz w:val="26"/>
          <w:szCs w:val="26"/>
          <w:lang w:val="nl-NL"/>
        </w:rPr>
        <w:t>; k</w:t>
      </w:r>
      <w:r w:rsidRPr="009C11BA">
        <w:rPr>
          <w:rFonts w:ascii="Times New Roman" w:hAnsi="Times New Roman"/>
          <w:sz w:val="26"/>
          <w:szCs w:val="26"/>
          <w:lang w:val="vi-VN"/>
        </w:rPr>
        <w:t>ịp thời phát hiện, tạo điều kiện cho các học sinh giỏi được học tập, rèn luyện các kỹ năng, yêu cầu cao trong các môn học.</w:t>
      </w:r>
    </w:p>
    <w:p w:rsidR="008E77A9" w:rsidRPr="009C11BA" w:rsidRDefault="008E77A9" w:rsidP="002F3F93">
      <w:pPr>
        <w:spacing w:line="288" w:lineRule="auto"/>
        <w:ind w:firstLine="567"/>
        <w:contextualSpacing/>
        <w:jc w:val="both"/>
        <w:rPr>
          <w:rFonts w:ascii="Times New Roman" w:eastAsia="Calibri" w:hAnsi="Times New Roman"/>
          <w:sz w:val="26"/>
          <w:szCs w:val="26"/>
          <w:lang w:val="vi-VN"/>
        </w:rPr>
      </w:pPr>
      <w:r w:rsidRPr="009C11BA">
        <w:rPr>
          <w:rFonts w:ascii="Times New Roman" w:hAnsi="Times New Roman"/>
          <w:sz w:val="26"/>
          <w:szCs w:val="26"/>
          <w:lang w:val="vi-VN"/>
        </w:rPr>
        <w:t xml:space="preserve">+ Ban Giám hiệu </w:t>
      </w:r>
      <w:r w:rsidRPr="009C11BA">
        <w:rPr>
          <w:rFonts w:ascii="Times New Roman" w:eastAsia="Calibri" w:hAnsi="Times New Roman"/>
          <w:sz w:val="26"/>
          <w:szCs w:val="26"/>
          <w:lang w:val="vi-VN"/>
        </w:rPr>
        <w:t xml:space="preserve">phân công cụ thể trách nhiệm từng thành viên trong BGH theo dõi, đôn đốc, kiểm tra, kịp thời có những chỉ đạo để công tác bồi dưỡng học sinh giỏi thực hiện đúng Kế hoạch. Định kỳ hàng tháng Ban lãnh đạo họp sơ kết, rút kinh nghiệm, động viên đội tuyển tham gia ôn tập nhằm đạt kết quả cao. </w:t>
      </w:r>
    </w:p>
    <w:p w:rsidR="008E77A9" w:rsidRPr="009C11BA" w:rsidRDefault="008E77A9" w:rsidP="002F3F93">
      <w:pPr>
        <w:spacing w:before="120" w:after="120" w:line="288" w:lineRule="auto"/>
        <w:ind w:firstLine="567"/>
        <w:contextualSpacing/>
        <w:jc w:val="both"/>
        <w:rPr>
          <w:rFonts w:ascii="Times New Roman" w:hAnsi="Times New Roman"/>
          <w:sz w:val="26"/>
          <w:szCs w:val="26"/>
          <w:lang w:val="vi-VN"/>
        </w:rPr>
      </w:pPr>
      <w:r w:rsidRPr="009C11BA">
        <w:rPr>
          <w:rFonts w:ascii="Times New Roman" w:hAnsi="Times New Roman"/>
          <w:sz w:val="26"/>
          <w:szCs w:val="26"/>
          <w:lang w:val="vi-VN"/>
        </w:rPr>
        <w:t xml:space="preserve">+ Tổ chuyên môn xây dựng Kế hoạch tuyển chọn học sinh vào đội </w:t>
      </w:r>
      <w:r w:rsidR="002F3F93">
        <w:rPr>
          <w:rFonts w:ascii="Times New Roman" w:hAnsi="Times New Roman"/>
          <w:sz w:val="26"/>
          <w:szCs w:val="26"/>
          <w:lang w:val="vi-VN"/>
        </w:rPr>
        <w:t>tuyển</w:t>
      </w:r>
      <w:r w:rsidRPr="009C11BA">
        <w:rPr>
          <w:rFonts w:ascii="Times New Roman" w:hAnsi="Times New Roman"/>
          <w:sz w:val="26"/>
          <w:szCs w:val="26"/>
          <w:lang w:val="vi-VN"/>
        </w:rPr>
        <w:t>, thành lập đội tuyển, bồi dưỡng giúp học sinh ôn tập, nâng cao kiến thức để đạt kết quả tốt trong học tập cũng như các kì thi chọn HSG; nâng cao chất lượng hoạt động mũi nhọn của trường.</w:t>
      </w:r>
    </w:p>
    <w:p w:rsidR="008E77A9" w:rsidRPr="009C11BA" w:rsidRDefault="008E77A9" w:rsidP="002F3F93">
      <w:pPr>
        <w:spacing w:before="120" w:after="120" w:line="288" w:lineRule="auto"/>
        <w:ind w:firstLine="567"/>
        <w:contextualSpacing/>
        <w:jc w:val="both"/>
        <w:rPr>
          <w:rFonts w:ascii="Times New Roman" w:hAnsi="Times New Roman"/>
          <w:sz w:val="26"/>
          <w:szCs w:val="26"/>
          <w:lang w:val="vi-VN"/>
        </w:rPr>
      </w:pPr>
      <w:r w:rsidRPr="009C11BA">
        <w:rPr>
          <w:rFonts w:ascii="Times New Roman" w:hAnsi="Times New Roman"/>
          <w:sz w:val="26"/>
          <w:szCs w:val="26"/>
          <w:lang w:val="vi-VN"/>
        </w:rPr>
        <w:t xml:space="preserve">+ Mỗi tổ bộ môn cử giáo viên có kinh nghiệm thực hiện công tác bồi </w:t>
      </w:r>
      <w:r w:rsidR="00125A53" w:rsidRPr="009C11BA">
        <w:rPr>
          <w:rFonts w:ascii="Times New Roman" w:hAnsi="Times New Roman"/>
          <w:sz w:val="26"/>
          <w:szCs w:val="26"/>
          <w:lang w:val="vi-VN"/>
        </w:rPr>
        <w:t>dưỡng học sinh giỏi từng bộ môn.</w:t>
      </w:r>
    </w:p>
    <w:p w:rsidR="008E77A9" w:rsidRPr="009C11BA" w:rsidRDefault="008E77A9" w:rsidP="002F3F93">
      <w:pPr>
        <w:spacing w:line="288" w:lineRule="auto"/>
        <w:ind w:firstLine="720"/>
        <w:contextualSpacing/>
        <w:jc w:val="both"/>
        <w:rPr>
          <w:rFonts w:ascii="Times New Roman" w:hAnsi="Times New Roman"/>
          <w:sz w:val="26"/>
          <w:szCs w:val="26"/>
          <w:lang w:val="vi-VN"/>
        </w:rPr>
      </w:pPr>
      <w:r w:rsidRPr="009C11BA">
        <w:rPr>
          <w:rFonts w:ascii="Times New Roman" w:hAnsi="Times New Roman"/>
          <w:sz w:val="26"/>
          <w:szCs w:val="26"/>
          <w:lang w:val="vi-VN"/>
        </w:rPr>
        <w:t>+ Kịp thời đề xuất tuyên dương, khen thưởng các học sinh giỏi, học sinh có thành tích cao trong các cuộc thi; giáo viên bồi dưỡng học sinh giỏi.</w:t>
      </w:r>
    </w:p>
    <w:p w:rsidR="008E77A9" w:rsidRPr="009C11BA" w:rsidRDefault="008E77A9" w:rsidP="002F3F93">
      <w:pPr>
        <w:spacing w:line="288" w:lineRule="auto"/>
        <w:ind w:firstLine="720"/>
        <w:contextualSpacing/>
        <w:jc w:val="both"/>
        <w:rPr>
          <w:rFonts w:ascii="Times New Roman" w:hAnsi="Times New Roman"/>
          <w:sz w:val="26"/>
          <w:szCs w:val="26"/>
          <w:lang w:val="vi-VN"/>
        </w:rPr>
      </w:pPr>
      <w:r w:rsidRPr="009C11BA">
        <w:rPr>
          <w:rFonts w:ascii="Times New Roman" w:hAnsi="Times New Roman"/>
          <w:sz w:val="26"/>
          <w:szCs w:val="26"/>
          <w:lang w:val="vi-VN"/>
        </w:rPr>
        <w:t>+ Giáo viên xây dựng kế hoạch bồi dưỡng học sinh giỏi sau khi nhận được phân công. Tổ chức thành lập, lên lớp, kiểm tra để lựa chọn học sinh dự thi HSG cấp thành phố.</w:t>
      </w:r>
    </w:p>
    <w:p w:rsidR="008E77A9" w:rsidRPr="009C11BA" w:rsidRDefault="00125A53" w:rsidP="002F3F93">
      <w:pPr>
        <w:spacing w:line="288" w:lineRule="auto"/>
        <w:ind w:firstLine="720"/>
        <w:contextualSpacing/>
        <w:jc w:val="both"/>
        <w:rPr>
          <w:rFonts w:ascii="Times New Roman" w:hAnsi="Times New Roman"/>
          <w:b/>
          <w:i/>
          <w:sz w:val="26"/>
          <w:szCs w:val="26"/>
          <w:lang w:val="vi-VN"/>
        </w:rPr>
      </w:pPr>
      <w:r w:rsidRPr="009C11BA">
        <w:rPr>
          <w:rFonts w:ascii="Times New Roman" w:hAnsi="Times New Roman"/>
          <w:b/>
          <w:i/>
          <w:sz w:val="26"/>
          <w:szCs w:val="26"/>
          <w:lang w:val="vi-VN"/>
        </w:rPr>
        <w:t xml:space="preserve">- </w:t>
      </w:r>
      <w:r w:rsidR="008E77A9" w:rsidRPr="009C11BA">
        <w:rPr>
          <w:rFonts w:ascii="Times New Roman" w:hAnsi="Times New Roman"/>
          <w:b/>
          <w:i/>
          <w:sz w:val="26"/>
          <w:szCs w:val="26"/>
          <w:lang w:val="vi-VN"/>
        </w:rPr>
        <w:t>Công tác phụ đạo học sinh yếu</w:t>
      </w:r>
      <w:r w:rsidR="008E77A9" w:rsidRPr="009C11BA">
        <w:rPr>
          <w:rFonts w:ascii="Times New Roman" w:hAnsi="Times New Roman"/>
          <w:sz w:val="26"/>
          <w:szCs w:val="26"/>
          <w:lang w:val="vi-VN"/>
        </w:rPr>
        <w:t xml:space="preserve"> </w:t>
      </w:r>
    </w:p>
    <w:p w:rsidR="008E77A9" w:rsidRPr="009C11BA" w:rsidRDefault="008E77A9" w:rsidP="002F3F93">
      <w:pPr>
        <w:spacing w:before="120" w:after="120" w:line="288" w:lineRule="auto"/>
        <w:ind w:firstLine="567"/>
        <w:contextualSpacing/>
        <w:jc w:val="both"/>
        <w:rPr>
          <w:rFonts w:ascii="Times New Roman" w:hAnsi="Times New Roman"/>
          <w:sz w:val="26"/>
          <w:szCs w:val="26"/>
          <w:lang w:val="vi-VN"/>
        </w:rPr>
      </w:pPr>
      <w:r w:rsidRPr="009C11BA">
        <w:rPr>
          <w:rFonts w:ascii="Times New Roman" w:hAnsi="Times New Roman"/>
          <w:sz w:val="26"/>
          <w:szCs w:val="26"/>
          <w:lang w:val="it-IT"/>
        </w:rPr>
        <w:t>+</w:t>
      </w:r>
      <w:r w:rsidR="00125A53" w:rsidRPr="009C11BA">
        <w:rPr>
          <w:rFonts w:ascii="Times New Roman" w:hAnsi="Times New Roman"/>
          <w:sz w:val="26"/>
          <w:szCs w:val="26"/>
          <w:lang w:val="it-IT"/>
        </w:rPr>
        <w:t xml:space="preserve"> Phụ đạo học sinh yếu kém để</w:t>
      </w:r>
      <w:r w:rsidR="00125A53" w:rsidRPr="009C11BA">
        <w:rPr>
          <w:rFonts w:ascii="Times New Roman" w:hAnsi="Times New Roman"/>
          <w:sz w:val="26"/>
          <w:szCs w:val="26"/>
          <w:lang w:val="vi-VN"/>
        </w:rPr>
        <w:t xml:space="preserve"> n</w:t>
      </w:r>
      <w:r w:rsidRPr="009C11BA">
        <w:rPr>
          <w:rFonts w:ascii="Times New Roman" w:hAnsi="Times New Roman"/>
          <w:sz w:val="26"/>
          <w:szCs w:val="26"/>
          <w:lang w:val="vi-VN"/>
        </w:rPr>
        <w:t>âng cao trách nhiệm của giáo viên. Góp phần thực hiện các cuộc vận động và các phong trào thi đua, nâng cao chất lượng học tập của học sinh, tiếp tục giảm tỉ lệ học sinh yếu kém, bỏ học (yếu, kém dưới 2%, không đ</w:t>
      </w:r>
      <w:r w:rsidR="00125A53" w:rsidRPr="009C11BA">
        <w:rPr>
          <w:rFonts w:ascii="Times New Roman" w:hAnsi="Times New Roman"/>
          <w:sz w:val="26"/>
          <w:szCs w:val="26"/>
          <w:lang w:val="vi-VN"/>
        </w:rPr>
        <w:t xml:space="preserve">ể học sinh bỏ học vì yếu, kém); </w:t>
      </w:r>
      <w:r w:rsidRPr="009C11BA">
        <w:rPr>
          <w:rFonts w:ascii="Times New Roman" w:hAnsi="Times New Roman"/>
          <w:sz w:val="26"/>
          <w:szCs w:val="26"/>
          <w:lang w:val="vi-VN"/>
        </w:rPr>
        <w:t>Tăng cường chất lượng dạy và học trong nhà trường, nâng cao vị thế, uy tín của nh</w:t>
      </w:r>
      <w:r w:rsidR="00125A53" w:rsidRPr="009C11BA">
        <w:rPr>
          <w:rFonts w:ascii="Times New Roman" w:hAnsi="Times New Roman"/>
          <w:sz w:val="26"/>
          <w:szCs w:val="26"/>
          <w:lang w:val="vi-VN"/>
        </w:rPr>
        <w:t>à trường trên địa bàn thành phố;</w:t>
      </w:r>
      <w:r w:rsidRPr="009C11BA">
        <w:rPr>
          <w:rFonts w:ascii="Times New Roman" w:hAnsi="Times New Roman"/>
          <w:sz w:val="26"/>
          <w:szCs w:val="26"/>
          <w:lang w:val="vi-VN"/>
        </w:rPr>
        <w:t xml:space="preserve"> Kịp thời phát hiện, giúp đỡ các học </w:t>
      </w:r>
      <w:r w:rsidR="00125A53" w:rsidRPr="009C11BA">
        <w:rPr>
          <w:rFonts w:ascii="Times New Roman" w:hAnsi="Times New Roman"/>
          <w:sz w:val="26"/>
          <w:szCs w:val="26"/>
          <w:lang w:val="vi-VN"/>
        </w:rPr>
        <w:t>sinh gặp khó khăn trong học tập cũng như nâng cao thứ hạng</w:t>
      </w:r>
      <w:r w:rsidRPr="009C11BA">
        <w:rPr>
          <w:rFonts w:ascii="Times New Roman" w:hAnsi="Times New Roman"/>
          <w:sz w:val="26"/>
          <w:szCs w:val="26"/>
          <w:lang w:val="vi-VN"/>
        </w:rPr>
        <w:t xml:space="preserve"> trong các kỳ thi khảo sát đại trà do Phòng GD tổ chức.</w:t>
      </w:r>
    </w:p>
    <w:p w:rsidR="008E77A9" w:rsidRPr="009C11BA" w:rsidRDefault="008E77A9" w:rsidP="002F3F93">
      <w:pPr>
        <w:spacing w:before="120" w:after="120" w:line="288" w:lineRule="auto"/>
        <w:ind w:firstLine="567"/>
        <w:contextualSpacing/>
        <w:jc w:val="both"/>
        <w:rPr>
          <w:rFonts w:ascii="Times New Roman" w:hAnsi="Times New Roman"/>
          <w:sz w:val="26"/>
          <w:szCs w:val="26"/>
          <w:lang w:val="vi-VN"/>
        </w:rPr>
      </w:pPr>
      <w:r w:rsidRPr="009C11BA">
        <w:rPr>
          <w:rFonts w:ascii="Times New Roman" w:hAnsi="Times New Roman"/>
          <w:sz w:val="26"/>
          <w:szCs w:val="26"/>
          <w:lang w:val="vi-VN"/>
        </w:rPr>
        <w:lastRenderedPageBreak/>
        <w:t>+ Các môn toán, văn, anh tổ chức phụ đạo 1 buổi/ tuần. Mỗi buổi có thời lượng 3 tiết/ buổi.</w:t>
      </w:r>
    </w:p>
    <w:p w:rsidR="008E77A9" w:rsidRPr="009C11BA" w:rsidRDefault="008E77A9" w:rsidP="002F3F93">
      <w:pPr>
        <w:spacing w:before="120" w:after="120" w:line="288" w:lineRule="auto"/>
        <w:ind w:firstLine="567"/>
        <w:contextualSpacing/>
        <w:jc w:val="both"/>
        <w:rPr>
          <w:rFonts w:ascii="Times New Roman" w:hAnsi="Times New Roman"/>
          <w:sz w:val="26"/>
          <w:szCs w:val="26"/>
          <w:lang w:val="vi-VN"/>
        </w:rPr>
      </w:pPr>
      <w:r w:rsidRPr="009C11BA">
        <w:rPr>
          <w:rFonts w:ascii="Times New Roman" w:hAnsi="Times New Roman"/>
          <w:sz w:val="26"/>
          <w:szCs w:val="26"/>
          <w:lang w:val="vi-VN"/>
        </w:rPr>
        <w:t>+ Ban Giám hiệu chỉ đạo việc xây dựng kế hoạch phụ đạo học sinh yếu và triển khai đến toàn thể giáo viên ngay từ tháng 9/2020.</w:t>
      </w:r>
    </w:p>
    <w:p w:rsidR="008E77A9" w:rsidRPr="009C11BA" w:rsidRDefault="008E77A9" w:rsidP="002F3F93">
      <w:pPr>
        <w:spacing w:before="120" w:after="120" w:line="288" w:lineRule="auto"/>
        <w:ind w:firstLine="567"/>
        <w:contextualSpacing/>
        <w:jc w:val="both"/>
        <w:rPr>
          <w:rFonts w:ascii="Times New Roman" w:hAnsi="Times New Roman"/>
          <w:sz w:val="26"/>
          <w:szCs w:val="26"/>
          <w:lang w:val="vi-VN"/>
        </w:rPr>
      </w:pPr>
      <w:r w:rsidRPr="009C11BA">
        <w:rPr>
          <w:rFonts w:ascii="Times New Roman" w:hAnsi="Times New Roman"/>
          <w:sz w:val="26"/>
          <w:szCs w:val="26"/>
          <w:lang w:val="vi-VN"/>
        </w:rPr>
        <w:t>+ Phân công tổ trưởng chuyên môn sẽ theo dõi tiến độ thực hiện: đôn đốc, nhắc nhở giáo viên thực hiện tốt công tác phụ đạo học sinh yếu. Sau mỗi đợt báo điểm, Phó hiệu trưởng sẽ sơ kết, rút kinh nghiệm, đánh giá hiệu quả và có những chỉ đạo kịp thời.</w:t>
      </w:r>
    </w:p>
    <w:p w:rsidR="008E77A9" w:rsidRPr="009C11BA" w:rsidRDefault="008E77A9" w:rsidP="00281857">
      <w:pPr>
        <w:spacing w:line="288" w:lineRule="auto"/>
        <w:ind w:firstLine="567"/>
        <w:contextualSpacing/>
        <w:jc w:val="both"/>
        <w:rPr>
          <w:rFonts w:ascii="Times New Roman" w:hAnsi="Times New Roman"/>
          <w:sz w:val="26"/>
          <w:szCs w:val="26"/>
          <w:lang w:val="vi-VN"/>
        </w:rPr>
      </w:pPr>
      <w:r w:rsidRPr="009C11BA">
        <w:rPr>
          <w:rFonts w:ascii="Times New Roman" w:hAnsi="Times New Roman"/>
          <w:sz w:val="26"/>
          <w:szCs w:val="26"/>
          <w:lang w:val="vi-VN"/>
        </w:rPr>
        <w:t xml:space="preserve">+ Mỗi tổ chuyên môn xây dựng </w:t>
      </w:r>
      <w:r w:rsidRPr="009C11BA">
        <w:rPr>
          <w:rFonts w:ascii="Times New Roman" w:hAnsi="Times New Roman"/>
          <w:sz w:val="26"/>
          <w:szCs w:val="26"/>
          <w:highlight w:val="white"/>
          <w:lang w:val="vi-VN"/>
        </w:rPr>
        <w:t>chương trình phụ đạo phù hợp với thời khóa biểu.</w:t>
      </w:r>
      <w:r w:rsidRPr="009C11BA">
        <w:rPr>
          <w:rFonts w:ascii="Times New Roman" w:hAnsi="Times New Roman"/>
          <w:sz w:val="26"/>
          <w:szCs w:val="26"/>
          <w:lang w:val="vi-VN"/>
        </w:rPr>
        <w:t xml:space="preserve"> Chú ý động viên, tạo cơ hội cho học sinh yếu ngay trong giờ học chính khóa. Tổ chức học tập theo nhóm tạo điều kiện để học sinh khá giúp đỡ học sinh yếu; xây dựng đôi bạn cùng tiến. </w:t>
      </w:r>
    </w:p>
    <w:p w:rsidR="008E77A9" w:rsidRPr="009C11BA" w:rsidRDefault="008E77A9" w:rsidP="00281857">
      <w:pPr>
        <w:spacing w:line="288" w:lineRule="auto"/>
        <w:ind w:firstLine="567"/>
        <w:contextualSpacing/>
        <w:jc w:val="both"/>
        <w:rPr>
          <w:rFonts w:ascii="Times New Roman" w:hAnsi="Times New Roman"/>
          <w:sz w:val="26"/>
          <w:szCs w:val="26"/>
          <w:lang w:val="vi-VN"/>
        </w:rPr>
      </w:pPr>
      <w:r w:rsidRPr="009C11BA">
        <w:rPr>
          <w:rFonts w:ascii="Times New Roman" w:hAnsi="Times New Roman"/>
          <w:sz w:val="26"/>
          <w:szCs w:val="26"/>
          <w:lang w:val="vi-VN"/>
        </w:rPr>
        <w:t>+ Lập sổ theo dõi học sinh yếu: Từng giáo viên bộ môn trực tiếp theo dõi sự tiến bộ của học sinh; điều chỉnh kịp thời danh sách học sinh cần phụ đạo. Báo cáo với tổ - nhóm trưởng trong các buổi sinh hoạt chuyên môn.</w:t>
      </w:r>
    </w:p>
    <w:p w:rsidR="008E77A9" w:rsidRPr="009C11BA" w:rsidRDefault="008E77A9" w:rsidP="002F3F93">
      <w:pPr>
        <w:spacing w:before="120" w:after="120" w:line="288" w:lineRule="auto"/>
        <w:ind w:firstLine="567"/>
        <w:contextualSpacing/>
        <w:jc w:val="both"/>
        <w:rPr>
          <w:rFonts w:ascii="Times New Roman" w:hAnsi="Times New Roman"/>
          <w:sz w:val="26"/>
          <w:szCs w:val="26"/>
          <w:lang w:val="vi-VN"/>
        </w:rPr>
      </w:pPr>
      <w:r w:rsidRPr="009C11BA">
        <w:rPr>
          <w:rFonts w:ascii="Times New Roman" w:hAnsi="Times New Roman"/>
          <w:sz w:val="26"/>
          <w:szCs w:val="26"/>
          <w:lang w:val="vi-VN"/>
        </w:rPr>
        <w:t xml:space="preserve">+ Giáo viên trao đổi, thường xuyên thông báo với phụ huynh về tình hình học tập của học sinh để phối hợp giúp đỡ, đôn đốc các em học tập. </w:t>
      </w:r>
    </w:p>
    <w:p w:rsidR="008E77A9" w:rsidRPr="009C11BA" w:rsidRDefault="008E77A9" w:rsidP="00281857">
      <w:pPr>
        <w:spacing w:line="288" w:lineRule="auto"/>
        <w:ind w:firstLine="567"/>
        <w:contextualSpacing/>
        <w:jc w:val="both"/>
        <w:rPr>
          <w:rFonts w:ascii="Times New Roman" w:hAnsi="Times New Roman"/>
          <w:sz w:val="26"/>
          <w:szCs w:val="26"/>
          <w:lang w:val="vi-VN"/>
        </w:rPr>
      </w:pPr>
      <w:r w:rsidRPr="009C11BA">
        <w:rPr>
          <w:rFonts w:ascii="Times New Roman" w:hAnsi="Times New Roman"/>
          <w:sz w:val="26"/>
          <w:szCs w:val="26"/>
          <w:lang w:val="vi-VN"/>
        </w:rPr>
        <w:t>+ Lên lịch phụ đạo cho học sinh từ tháng 10/2020</w:t>
      </w:r>
      <w:r w:rsidR="00125A53" w:rsidRPr="009C11BA">
        <w:rPr>
          <w:rFonts w:ascii="Times New Roman" w:hAnsi="Times New Roman"/>
          <w:sz w:val="26"/>
          <w:szCs w:val="26"/>
          <w:lang w:val="vi-VN"/>
        </w:rPr>
        <w:t>. Giáo viên</w:t>
      </w:r>
      <w:r w:rsidRPr="009C11BA">
        <w:rPr>
          <w:rFonts w:ascii="Times New Roman" w:hAnsi="Times New Roman"/>
          <w:sz w:val="26"/>
          <w:szCs w:val="26"/>
          <w:lang w:val="vi-VN"/>
        </w:rPr>
        <w:t xml:space="preserve"> cần linh động phối hợp với giáo viên chủ nhiệm sắp xếp lịch dạy phù hợp, báo cáo Ban Lãnh đạo để sắp xếp phòng học.</w:t>
      </w:r>
    </w:p>
    <w:p w:rsidR="008E77A9" w:rsidRPr="009C11BA" w:rsidRDefault="00125A53" w:rsidP="00281857">
      <w:pPr>
        <w:spacing w:line="288" w:lineRule="auto"/>
        <w:ind w:firstLine="720"/>
        <w:contextualSpacing/>
        <w:jc w:val="both"/>
        <w:rPr>
          <w:rFonts w:ascii="Times New Roman" w:hAnsi="Times New Roman"/>
          <w:b/>
          <w:i/>
          <w:sz w:val="26"/>
          <w:szCs w:val="26"/>
          <w:lang w:val="vi-VN"/>
        </w:rPr>
      </w:pPr>
      <w:r w:rsidRPr="009C11BA">
        <w:rPr>
          <w:rFonts w:ascii="Times New Roman" w:hAnsi="Times New Roman"/>
          <w:b/>
          <w:i/>
          <w:sz w:val="26"/>
          <w:szCs w:val="26"/>
          <w:lang w:val="vi-VN"/>
        </w:rPr>
        <w:t xml:space="preserve">- </w:t>
      </w:r>
      <w:r w:rsidR="008E77A9" w:rsidRPr="009C11BA">
        <w:rPr>
          <w:rFonts w:ascii="Times New Roman" w:hAnsi="Times New Roman"/>
          <w:b/>
          <w:i/>
          <w:sz w:val="26"/>
          <w:szCs w:val="26"/>
          <w:lang w:val="vi-VN"/>
        </w:rPr>
        <w:t>Tổ chức hoạt động trải nghiệm và giáo dục kỹ năng sống</w:t>
      </w:r>
    </w:p>
    <w:p w:rsidR="008E77A9" w:rsidRPr="009C11BA" w:rsidRDefault="008E77A9" w:rsidP="002F3F93">
      <w:pPr>
        <w:spacing w:before="120" w:after="120" w:line="288" w:lineRule="auto"/>
        <w:ind w:firstLine="567"/>
        <w:contextualSpacing/>
        <w:jc w:val="both"/>
        <w:rPr>
          <w:rFonts w:ascii="Times New Roman" w:hAnsi="Times New Roman"/>
          <w:sz w:val="26"/>
          <w:szCs w:val="26"/>
          <w:lang w:val="it-IT"/>
        </w:rPr>
      </w:pPr>
      <w:r w:rsidRPr="009C11BA">
        <w:rPr>
          <w:rFonts w:ascii="Times New Roman" w:hAnsi="Times New Roman"/>
          <w:sz w:val="26"/>
          <w:szCs w:val="26"/>
          <w:lang w:val="it-IT"/>
        </w:rPr>
        <w:t>+</w:t>
      </w:r>
      <w:r w:rsidRPr="009C11BA">
        <w:rPr>
          <w:rFonts w:ascii="Times New Roman" w:hAnsi="Times New Roman"/>
          <w:sz w:val="26"/>
          <w:szCs w:val="26"/>
          <w:lang w:val="vi-VN"/>
        </w:rPr>
        <w:t xml:space="preserve"> Căn cứ Kế hoạch của phòng GD&amp;ĐT về Hướng dẫn xây dựng kế hoạch giáo dục ngoài giờ lên lớp và các hoạt động trải nghiệm sáng tạo trong trường trung học năm học 2020 – 2021</w:t>
      </w:r>
      <w:r w:rsidRPr="009C11BA">
        <w:rPr>
          <w:rFonts w:ascii="Times New Roman" w:hAnsi="Times New Roman"/>
          <w:sz w:val="26"/>
          <w:szCs w:val="26"/>
          <w:lang w:val="it-IT"/>
        </w:rPr>
        <w:t>,</w:t>
      </w:r>
      <w:r w:rsidRPr="009C11BA">
        <w:rPr>
          <w:rFonts w:ascii="Times New Roman" w:hAnsi="Times New Roman"/>
          <w:sz w:val="26"/>
          <w:szCs w:val="26"/>
          <w:lang w:val="vi-VN"/>
        </w:rPr>
        <w:t xml:space="preserve"> </w:t>
      </w:r>
      <w:r w:rsidRPr="009C11BA">
        <w:rPr>
          <w:rFonts w:ascii="Times New Roman" w:hAnsi="Times New Roman"/>
          <w:sz w:val="26"/>
          <w:szCs w:val="26"/>
          <w:lang w:val="it-IT"/>
        </w:rPr>
        <w:t>N</w:t>
      </w:r>
      <w:r w:rsidRPr="009C11BA">
        <w:rPr>
          <w:rFonts w:ascii="Times New Roman" w:hAnsi="Times New Roman"/>
          <w:sz w:val="26"/>
          <w:szCs w:val="26"/>
          <w:lang w:val="vi-VN"/>
        </w:rPr>
        <w:t>hà trường xây dựng Kế hoạch thực hiện hoạt động giáo dục Trải nghiệm sáng tạo năm học 2020 - 2021 với những chủ điểm, chủ đề</w:t>
      </w:r>
      <w:r w:rsidRPr="009C11BA">
        <w:rPr>
          <w:rFonts w:ascii="Times New Roman" w:hAnsi="Times New Roman"/>
          <w:sz w:val="26"/>
          <w:szCs w:val="26"/>
          <w:lang w:val="it-IT"/>
        </w:rPr>
        <w:t>.</w:t>
      </w:r>
    </w:p>
    <w:p w:rsidR="008E77A9" w:rsidRPr="009C11BA" w:rsidRDefault="008E77A9" w:rsidP="002F3F93">
      <w:pPr>
        <w:spacing w:before="120" w:after="120" w:line="288" w:lineRule="auto"/>
        <w:ind w:firstLine="567"/>
        <w:contextualSpacing/>
        <w:jc w:val="both"/>
        <w:rPr>
          <w:rFonts w:ascii="Times New Roman" w:hAnsi="Times New Roman"/>
          <w:sz w:val="26"/>
          <w:szCs w:val="26"/>
          <w:lang w:val="vi-VN"/>
        </w:rPr>
      </w:pPr>
      <w:r w:rsidRPr="009C11BA">
        <w:rPr>
          <w:rFonts w:ascii="Times New Roman" w:hAnsi="Times New Roman"/>
          <w:b/>
          <w:sz w:val="26"/>
          <w:szCs w:val="26"/>
          <w:lang w:val="vi-VN"/>
        </w:rPr>
        <w:t xml:space="preserve">+ </w:t>
      </w:r>
      <w:r w:rsidRPr="009C11BA">
        <w:rPr>
          <w:rFonts w:ascii="Times New Roman" w:hAnsi="Times New Roman"/>
          <w:sz w:val="26"/>
          <w:szCs w:val="26"/>
          <w:lang w:val="vi-VN"/>
        </w:rPr>
        <w:t>Căn cứ Quyết định số 463/BGDĐT-GDTX ngày 28/1/2015 của Bộ Giáo dục và Đào tạo về việc Hướng dẫn triển khai thực hiện giáo dục kỹ năng sống tại các cơ sở giáo dục mầm non, giáo dục phổ thông và giáo dục thường xuyên, Nhà trường xây dựng Kế hoạch thực hiện hoạt động giáo dục Kỹ năng sống năm học 2020 - 2021</w:t>
      </w:r>
      <w:r w:rsidR="00125A53" w:rsidRPr="009C11BA">
        <w:rPr>
          <w:rFonts w:ascii="Times New Roman" w:hAnsi="Times New Roman"/>
          <w:sz w:val="26"/>
          <w:szCs w:val="26"/>
          <w:lang w:val="vi-VN"/>
        </w:rPr>
        <w:t xml:space="preserve"> tổ chức dạy kỹ năng sống cho </w:t>
      </w:r>
      <w:r w:rsidR="00125A53" w:rsidRPr="009C11BA">
        <w:rPr>
          <w:rFonts w:ascii="Times New Roman" w:hAnsi="Times New Roman"/>
          <w:sz w:val="26"/>
          <w:szCs w:val="26"/>
          <w:lang w:val="it-IT"/>
        </w:rPr>
        <w:t>các</w:t>
      </w:r>
      <w:r w:rsidRPr="009C11BA">
        <w:rPr>
          <w:rFonts w:ascii="Times New Roman" w:hAnsi="Times New Roman"/>
          <w:sz w:val="26"/>
          <w:szCs w:val="26"/>
          <w:lang w:val="vi-VN"/>
        </w:rPr>
        <w:t xml:space="preserve"> lớp trong toàn trường.</w:t>
      </w:r>
    </w:p>
    <w:p w:rsidR="008E77A9" w:rsidRPr="009C11BA" w:rsidRDefault="008E77A9" w:rsidP="002F3F93">
      <w:pPr>
        <w:spacing w:before="120" w:after="120" w:line="288" w:lineRule="auto"/>
        <w:ind w:firstLine="567"/>
        <w:contextualSpacing/>
        <w:jc w:val="both"/>
        <w:rPr>
          <w:rFonts w:ascii="Times New Roman" w:hAnsi="Times New Roman"/>
          <w:sz w:val="26"/>
          <w:szCs w:val="26"/>
          <w:lang w:val="vi-VN"/>
        </w:rPr>
      </w:pPr>
      <w:r w:rsidRPr="009C11BA">
        <w:rPr>
          <w:rFonts w:ascii="Times New Roman" w:hAnsi="Times New Roman"/>
          <w:sz w:val="26"/>
          <w:szCs w:val="26"/>
          <w:lang w:val="vi-VN"/>
        </w:rPr>
        <w:t>+ Rèn kỹ năng sống cho học sinh, tác động tốt đến việc hình thành nhân cách của học sinh; Giúp học sinh phát triển toàn diện trở thành những người công dân tốt phù hợp với quá trình phát triển của xã hội hiện nay; Tăng cường kỹ năng thực hành, vận dụng kiến thức, kỹ năng vào giải quyết các vấn đề thực tiễn góp phần hình thành, phát triển năng lực học sinh; Nâng cao giá trị đạo đức cho học sinh thông qua các hoạt động giáo dục kỹ năng sống.</w:t>
      </w:r>
    </w:p>
    <w:p w:rsidR="008E77A9" w:rsidRPr="009C11BA" w:rsidRDefault="008E77A9" w:rsidP="00281857">
      <w:pPr>
        <w:spacing w:line="288" w:lineRule="auto"/>
        <w:ind w:firstLine="567"/>
        <w:contextualSpacing/>
        <w:jc w:val="both"/>
        <w:rPr>
          <w:rFonts w:ascii="Times New Roman" w:hAnsi="Times New Roman"/>
          <w:sz w:val="26"/>
          <w:szCs w:val="26"/>
          <w:lang w:val="vi-VN"/>
        </w:rPr>
      </w:pPr>
      <w:r w:rsidRPr="009C11BA">
        <w:rPr>
          <w:rFonts w:ascii="Times New Roman" w:hAnsi="Times New Roman"/>
          <w:sz w:val="26"/>
          <w:szCs w:val="26"/>
          <w:lang w:val="vi-VN"/>
        </w:rPr>
        <w:lastRenderedPageBreak/>
        <w:t>+ Hàng tuần trong giờ Sinh hoạt, GVCN lớp lồng ghép, tổ chức dạy kỹ năng sống cho các học sinh.</w:t>
      </w:r>
      <w:r w:rsidR="00125A53" w:rsidRPr="009C11BA">
        <w:rPr>
          <w:rFonts w:ascii="Times New Roman" w:hAnsi="Times New Roman"/>
          <w:sz w:val="26"/>
          <w:szCs w:val="26"/>
          <w:lang w:val="vi-VN"/>
        </w:rPr>
        <w:t xml:space="preserve"> </w:t>
      </w:r>
      <w:r w:rsidRPr="009C11BA">
        <w:rPr>
          <w:rFonts w:ascii="Times New Roman" w:hAnsi="Times New Roman"/>
          <w:sz w:val="26"/>
          <w:szCs w:val="26"/>
          <w:lang w:val="vi-VN"/>
        </w:rPr>
        <w:t>Mỗi hoạt động trải nghiệm căn cứ vào kế hoạch cụ thể để có thời lượng phù hợp.</w:t>
      </w:r>
    </w:p>
    <w:p w:rsidR="008E77A9" w:rsidRPr="009C11BA" w:rsidRDefault="008E77A9" w:rsidP="00281857">
      <w:pPr>
        <w:spacing w:line="288" w:lineRule="auto"/>
        <w:ind w:firstLine="567"/>
        <w:contextualSpacing/>
        <w:jc w:val="both"/>
        <w:rPr>
          <w:rFonts w:ascii="Times New Roman" w:hAnsi="Times New Roman"/>
          <w:bCs/>
          <w:color w:val="000000"/>
          <w:sz w:val="26"/>
          <w:szCs w:val="26"/>
          <w:lang w:val="vi-VN"/>
        </w:rPr>
      </w:pPr>
      <w:r w:rsidRPr="009C11BA">
        <w:rPr>
          <w:rFonts w:ascii="Times New Roman" w:hAnsi="Times New Roman"/>
          <w:sz w:val="26"/>
          <w:szCs w:val="26"/>
          <w:lang w:val="vi-VN"/>
        </w:rPr>
        <w:t xml:space="preserve">+  </w:t>
      </w:r>
      <w:r w:rsidRPr="009C11BA">
        <w:rPr>
          <w:rFonts w:ascii="Times New Roman" w:hAnsi="Times New Roman"/>
          <w:bCs/>
          <w:color w:val="000000"/>
          <w:sz w:val="26"/>
          <w:szCs w:val="26"/>
          <w:lang w:val="vi-VN"/>
        </w:rPr>
        <w:t>Ban Giám hiệu chỉ đạo việc xây dựng và phê duyệt kế hoạch.</w:t>
      </w:r>
    </w:p>
    <w:p w:rsidR="008E77A9" w:rsidRPr="009C11BA" w:rsidRDefault="008E77A9" w:rsidP="002F3F93">
      <w:pPr>
        <w:spacing w:before="120" w:after="120" w:line="288" w:lineRule="auto"/>
        <w:ind w:firstLine="567"/>
        <w:contextualSpacing/>
        <w:jc w:val="both"/>
        <w:rPr>
          <w:rFonts w:ascii="Times New Roman" w:hAnsi="Times New Roman"/>
          <w:bCs/>
          <w:color w:val="000000"/>
          <w:sz w:val="26"/>
          <w:szCs w:val="26"/>
          <w:lang w:val="vi-VN"/>
        </w:rPr>
      </w:pPr>
      <w:r w:rsidRPr="009C11BA">
        <w:rPr>
          <w:rFonts w:ascii="Times New Roman" w:hAnsi="Times New Roman"/>
          <w:bCs/>
          <w:color w:val="000000"/>
          <w:sz w:val="26"/>
          <w:szCs w:val="26"/>
          <w:lang w:val="vi-VN"/>
        </w:rPr>
        <w:t>+ Tổ chuyên môn phân công giáo viên tham gia trợ giảng nhằm giám sát hoạt động giảng dạy của giáo viên, báo cáo kịp thời để có những điều chỉnh kịp thời.</w:t>
      </w:r>
    </w:p>
    <w:p w:rsidR="008E77A9" w:rsidRPr="009C11BA" w:rsidRDefault="008E77A9" w:rsidP="002F3F93">
      <w:pPr>
        <w:spacing w:before="120" w:after="120" w:line="288" w:lineRule="auto"/>
        <w:ind w:firstLine="567"/>
        <w:contextualSpacing/>
        <w:jc w:val="both"/>
        <w:rPr>
          <w:rFonts w:ascii="Times New Roman" w:hAnsi="Times New Roman"/>
          <w:sz w:val="26"/>
          <w:szCs w:val="26"/>
          <w:lang w:val="vi-VN"/>
        </w:rPr>
      </w:pPr>
      <w:r w:rsidRPr="009C11BA">
        <w:rPr>
          <w:rFonts w:ascii="Times New Roman" w:hAnsi="Times New Roman"/>
          <w:bCs/>
          <w:color w:val="000000"/>
          <w:sz w:val="26"/>
          <w:szCs w:val="26"/>
          <w:lang w:val="vi-VN"/>
        </w:rPr>
        <w:t>+ Giáo viên bám sát các lớp mình được phân công giảng dạy, kịp thời báo các các vướng mắc, chia sẻ các kinh nghiệm trong dạy kỹ năng sống.</w:t>
      </w:r>
    </w:p>
    <w:p w:rsidR="00231CDC" w:rsidRPr="009C11BA" w:rsidRDefault="00231CDC" w:rsidP="002F3F93">
      <w:pPr>
        <w:pStyle w:val="BodyText"/>
        <w:spacing w:line="288" w:lineRule="auto"/>
        <w:contextualSpacing/>
        <w:rPr>
          <w:spacing w:val="-2"/>
          <w:sz w:val="26"/>
          <w:szCs w:val="26"/>
          <w:lang w:val="nl-NL"/>
        </w:rPr>
      </w:pPr>
      <w:r w:rsidRPr="009C11BA">
        <w:rPr>
          <w:sz w:val="26"/>
          <w:szCs w:val="26"/>
          <w:lang w:val="nl-NL"/>
        </w:rPr>
        <w:t>3. Công tác nghiên cứu khoa học (NCKH) và chuyển giao công nghệ</w:t>
      </w:r>
    </w:p>
    <w:p w:rsidR="00231CDC" w:rsidRPr="009C11BA" w:rsidRDefault="00231CDC" w:rsidP="002F3F93">
      <w:pPr>
        <w:pStyle w:val="BodyText"/>
        <w:spacing w:line="288" w:lineRule="auto"/>
        <w:ind w:firstLine="709"/>
        <w:contextualSpacing/>
        <w:rPr>
          <w:rFonts w:eastAsiaTheme="minorHAnsi" w:cstheme="minorBidi"/>
          <w:b w:val="0"/>
          <w:bCs w:val="0"/>
          <w:sz w:val="26"/>
          <w:szCs w:val="26"/>
          <w:lang w:val="nl-NL"/>
        </w:rPr>
      </w:pPr>
      <w:r w:rsidRPr="009C11BA">
        <w:rPr>
          <w:rFonts w:eastAsiaTheme="minorHAnsi" w:cstheme="minorBidi"/>
          <w:b w:val="0"/>
          <w:bCs w:val="0"/>
          <w:sz w:val="26"/>
          <w:szCs w:val="26"/>
          <w:lang w:val="nl-NL"/>
        </w:rPr>
        <w:t>Hoạt động NCKH</w:t>
      </w:r>
      <w:r w:rsidR="00125A53" w:rsidRPr="009C11BA">
        <w:rPr>
          <w:rFonts w:eastAsiaTheme="minorHAnsi" w:cstheme="minorBidi"/>
          <w:b w:val="0"/>
          <w:bCs w:val="0"/>
          <w:sz w:val="26"/>
          <w:szCs w:val="26"/>
          <w:lang w:val="nl-NL"/>
        </w:rPr>
        <w:t>, viết sáng kiến kinh nghiệm</w:t>
      </w:r>
      <w:r w:rsidRPr="009C11BA">
        <w:rPr>
          <w:rFonts w:eastAsiaTheme="minorHAnsi" w:cstheme="minorBidi"/>
          <w:b w:val="0"/>
          <w:bCs w:val="0"/>
          <w:sz w:val="26"/>
          <w:szCs w:val="26"/>
          <w:lang w:val="nl-NL"/>
        </w:rPr>
        <w:t xml:space="preserve"> là một trong những công việc thường xuyên của giáo viên trong toàn trường nhằm góp phần nâng cao chất lượng và đổi mới phương pháp dạy học, từ đó nâng cao chất lượng đào tạo của các trường. Khi đội ngũ GV có động cơ và biết vận dụng tốt phương pháp luận khoa học vào xem xét, giải quyết các vấn đề lí luận và thực tiễn; có phẩm chất trí tuệ tốt, tư duy độc lập, sáng tạo và thực sự gắn bó trong lao động sẽ là tiềm năng khoa học to lớn của trường. Để công tác này đạt hiệu quả cao nhà trường đề ra các giải pháp sau: </w:t>
      </w:r>
    </w:p>
    <w:p w:rsidR="004E1639" w:rsidRDefault="00231CDC" w:rsidP="002F3F93">
      <w:pPr>
        <w:pStyle w:val="BodyText"/>
        <w:spacing w:line="288" w:lineRule="auto"/>
        <w:ind w:firstLine="709"/>
        <w:contextualSpacing/>
        <w:rPr>
          <w:rFonts w:eastAsiaTheme="minorHAnsi" w:cstheme="minorBidi"/>
          <w:b w:val="0"/>
          <w:bCs w:val="0"/>
          <w:sz w:val="26"/>
          <w:szCs w:val="26"/>
          <w:lang w:val="nl-NL"/>
        </w:rPr>
      </w:pPr>
      <w:r w:rsidRPr="009C11BA">
        <w:rPr>
          <w:rFonts w:eastAsiaTheme="minorHAnsi" w:cstheme="minorBidi"/>
          <w:b w:val="0"/>
          <w:bCs w:val="0"/>
          <w:sz w:val="26"/>
          <w:szCs w:val="26"/>
          <w:lang w:val="nl-NL"/>
        </w:rPr>
        <w:t>-</w:t>
      </w:r>
      <w:r w:rsidR="00125A53" w:rsidRPr="009C11BA">
        <w:rPr>
          <w:rFonts w:eastAsiaTheme="minorHAnsi" w:cstheme="minorBidi"/>
          <w:b w:val="0"/>
          <w:bCs w:val="0"/>
          <w:sz w:val="26"/>
          <w:szCs w:val="26"/>
          <w:lang w:val="nl-NL"/>
        </w:rPr>
        <w:t xml:space="preserve"> </w:t>
      </w:r>
      <w:r w:rsidRPr="009C11BA">
        <w:rPr>
          <w:rFonts w:eastAsiaTheme="minorHAnsi" w:cstheme="minorBidi"/>
          <w:b w:val="0"/>
          <w:bCs w:val="0"/>
          <w:sz w:val="26"/>
          <w:szCs w:val="26"/>
          <w:lang w:val="nl-NL"/>
        </w:rPr>
        <w:t>Hợp tác cùng các khoa – viện trong Trường Đại học Vinh để được hỗ tr</w:t>
      </w:r>
      <w:r w:rsidR="00125A53" w:rsidRPr="009C11BA">
        <w:rPr>
          <w:rFonts w:eastAsiaTheme="minorHAnsi" w:cstheme="minorBidi"/>
          <w:b w:val="0"/>
          <w:bCs w:val="0"/>
          <w:sz w:val="26"/>
          <w:szCs w:val="26"/>
          <w:lang w:val="nl-NL"/>
        </w:rPr>
        <w:t>ợ</w:t>
      </w:r>
      <w:r w:rsidRPr="009C11BA">
        <w:rPr>
          <w:rFonts w:eastAsiaTheme="minorHAnsi" w:cstheme="minorBidi"/>
          <w:b w:val="0"/>
          <w:bCs w:val="0"/>
          <w:sz w:val="26"/>
          <w:szCs w:val="26"/>
          <w:lang w:val="nl-NL"/>
        </w:rPr>
        <w:t xml:space="preserve"> về mặt chuyên môn, kỹ thuật và thiết bị thí nghiệ</w:t>
      </w:r>
      <w:r w:rsidR="004E1639">
        <w:rPr>
          <w:rFonts w:eastAsiaTheme="minorHAnsi" w:cstheme="minorBidi"/>
          <w:b w:val="0"/>
          <w:bCs w:val="0"/>
          <w:sz w:val="26"/>
          <w:szCs w:val="26"/>
          <w:lang w:val="nl-NL"/>
        </w:rPr>
        <w:t>m.</w:t>
      </w:r>
    </w:p>
    <w:p w:rsidR="004E1639" w:rsidRDefault="00231CDC" w:rsidP="002F3F93">
      <w:pPr>
        <w:pStyle w:val="BodyText"/>
        <w:spacing w:line="288" w:lineRule="auto"/>
        <w:ind w:firstLine="709"/>
        <w:contextualSpacing/>
        <w:rPr>
          <w:rFonts w:eastAsiaTheme="minorHAnsi" w:cstheme="minorBidi"/>
          <w:b w:val="0"/>
          <w:bCs w:val="0"/>
          <w:sz w:val="26"/>
          <w:szCs w:val="26"/>
          <w:lang w:val="nl-NL"/>
        </w:rPr>
      </w:pPr>
      <w:r w:rsidRPr="004E1639">
        <w:rPr>
          <w:rFonts w:eastAsiaTheme="minorHAnsi"/>
          <w:b w:val="0"/>
          <w:sz w:val="26"/>
          <w:szCs w:val="26"/>
          <w:lang w:val="vi-VN"/>
        </w:rPr>
        <w:t>- Hướng dẫn HS</w:t>
      </w:r>
      <w:r w:rsidR="00125A53" w:rsidRPr="004E1639">
        <w:rPr>
          <w:rFonts w:eastAsiaTheme="minorHAnsi"/>
          <w:b w:val="0"/>
          <w:sz w:val="26"/>
          <w:szCs w:val="26"/>
          <w:lang w:val="nl-NL"/>
        </w:rPr>
        <w:t xml:space="preserve"> cấp THCS</w:t>
      </w:r>
      <w:r w:rsidRPr="004E1639">
        <w:rPr>
          <w:rFonts w:eastAsiaTheme="minorHAnsi"/>
          <w:b w:val="0"/>
          <w:sz w:val="26"/>
          <w:szCs w:val="26"/>
          <w:lang w:val="vi-VN"/>
        </w:rPr>
        <w:t xml:space="preserve"> nghiên cứu khoa học,</w:t>
      </w:r>
      <w:r w:rsidR="00125A53" w:rsidRPr="004E1639">
        <w:rPr>
          <w:rFonts w:eastAsiaTheme="minorHAnsi"/>
          <w:b w:val="0"/>
          <w:sz w:val="26"/>
          <w:szCs w:val="26"/>
          <w:lang w:val="nl-NL"/>
        </w:rPr>
        <w:t xml:space="preserve"> tham gia cuộc thi sáng tạo KHKT;</w:t>
      </w:r>
      <w:r w:rsidRPr="004E1639">
        <w:rPr>
          <w:rFonts w:eastAsiaTheme="minorHAnsi"/>
          <w:b w:val="0"/>
          <w:sz w:val="26"/>
          <w:szCs w:val="26"/>
          <w:lang w:val="vi-VN"/>
        </w:rPr>
        <w:t xml:space="preserve"> </w:t>
      </w:r>
      <w:r w:rsidRPr="004E1639">
        <w:rPr>
          <w:rFonts w:eastAsiaTheme="minorHAnsi" w:cstheme="minorBidi"/>
          <w:b w:val="0"/>
          <w:bCs w:val="0"/>
          <w:sz w:val="26"/>
          <w:szCs w:val="26"/>
          <w:lang w:val="nl-NL"/>
        </w:rPr>
        <w:t xml:space="preserve">đẩy mạnh công tác tuyên truyền, tổ chức cho HS viết những ý tưởng sáng tạo, sau đó lựa chọn những ý tưởng có tính thực tiễn và khả thi để động viên, khuyến khích, cử giáo viên giúp đỡ các em làm sản phẩm dự thi. </w:t>
      </w:r>
    </w:p>
    <w:p w:rsidR="00231CDC" w:rsidRPr="004E1639" w:rsidRDefault="00231CDC" w:rsidP="002F3F93">
      <w:pPr>
        <w:pStyle w:val="BodyText"/>
        <w:spacing w:line="288" w:lineRule="auto"/>
        <w:ind w:firstLine="709"/>
        <w:contextualSpacing/>
        <w:rPr>
          <w:rFonts w:eastAsiaTheme="minorHAnsi" w:cstheme="minorBidi"/>
          <w:b w:val="0"/>
          <w:bCs w:val="0"/>
          <w:sz w:val="26"/>
          <w:szCs w:val="26"/>
          <w:lang w:val="nl-NL"/>
        </w:rPr>
      </w:pPr>
      <w:r w:rsidRPr="004E1639">
        <w:rPr>
          <w:rFonts w:eastAsiaTheme="minorHAnsi"/>
          <w:b w:val="0"/>
          <w:sz w:val="26"/>
          <w:szCs w:val="26"/>
          <w:lang w:val="vi-VN"/>
        </w:rPr>
        <w:t xml:space="preserve">- </w:t>
      </w:r>
      <w:r w:rsidR="0045293E" w:rsidRPr="004E1639">
        <w:rPr>
          <w:rFonts w:eastAsiaTheme="minorHAnsi"/>
          <w:b w:val="0"/>
          <w:sz w:val="26"/>
          <w:szCs w:val="26"/>
          <w:lang w:val="vi-VN"/>
        </w:rPr>
        <w:t>Tổ chức cho các giáo viên v</w:t>
      </w:r>
      <w:r w:rsidRPr="004E1639">
        <w:rPr>
          <w:rFonts w:eastAsiaTheme="minorHAnsi"/>
          <w:b w:val="0"/>
          <w:sz w:val="26"/>
          <w:szCs w:val="26"/>
          <w:lang w:val="vi-VN"/>
        </w:rPr>
        <w:t>iết sáng kiến kinh nghiệm về công tác giáo dục và giảng dạy học sinh.</w:t>
      </w:r>
    </w:p>
    <w:p w:rsidR="00231CDC" w:rsidRPr="009C11BA" w:rsidRDefault="00231CDC" w:rsidP="002F3F93">
      <w:pPr>
        <w:pStyle w:val="BodyText"/>
        <w:spacing w:line="288" w:lineRule="auto"/>
        <w:contextualSpacing/>
        <w:rPr>
          <w:sz w:val="26"/>
          <w:szCs w:val="26"/>
          <w:lang w:val="vi-VN"/>
        </w:rPr>
      </w:pPr>
      <w:r w:rsidRPr="009C11BA">
        <w:rPr>
          <w:sz w:val="26"/>
          <w:szCs w:val="26"/>
          <w:lang w:val="vi-VN"/>
        </w:rPr>
        <w:t>4. Công tác phát triển đội ngũ</w:t>
      </w:r>
    </w:p>
    <w:p w:rsidR="00231CDC" w:rsidRPr="009C11BA" w:rsidRDefault="00125A53" w:rsidP="002F3F93">
      <w:pPr>
        <w:spacing w:line="288" w:lineRule="auto"/>
        <w:ind w:firstLine="567"/>
        <w:contextualSpacing/>
        <w:jc w:val="both"/>
        <w:rPr>
          <w:rFonts w:ascii="Times New Roman" w:hAnsi="Times New Roman"/>
          <w:sz w:val="26"/>
          <w:szCs w:val="26"/>
          <w:lang w:val="vi-VN"/>
        </w:rPr>
      </w:pPr>
      <w:r w:rsidRPr="009C11BA">
        <w:rPr>
          <w:rFonts w:ascii="Times New Roman" w:hAnsi="Times New Roman"/>
          <w:sz w:val="26"/>
          <w:szCs w:val="26"/>
          <w:lang w:val="sq-AL"/>
        </w:rPr>
        <w:t xml:space="preserve">- </w:t>
      </w:r>
      <w:r w:rsidR="00231CDC" w:rsidRPr="009C11BA">
        <w:rPr>
          <w:rFonts w:ascii="Times New Roman" w:hAnsi="Times New Roman"/>
          <w:sz w:val="26"/>
          <w:szCs w:val="26"/>
          <w:lang w:val="sq-AL"/>
        </w:rPr>
        <w:t>Căn cứ chương trình tập huấn của Sở Giáo dục &amp; Đào tạo Nghệ An và của Trường Đại học Vinh nhà trường xây dựng kế hoạch và cử cán bộ tham gia tập huấn triển khai thực hiện chương trình, sách giáo khoa giáo dục phổ thông mới.</w:t>
      </w:r>
      <w:r w:rsidR="00231CDC" w:rsidRPr="009C11BA">
        <w:rPr>
          <w:rFonts w:ascii="Times New Roman" w:hAnsi="Times New Roman"/>
          <w:bCs/>
          <w:sz w:val="26"/>
          <w:szCs w:val="26"/>
          <w:lang w:val="vi-VN"/>
        </w:rPr>
        <w:t xml:space="preserve"> </w:t>
      </w:r>
      <w:r w:rsidR="00231CDC" w:rsidRPr="009C11BA">
        <w:rPr>
          <w:rFonts w:ascii="Times New Roman" w:hAnsi="Times New Roman"/>
          <w:sz w:val="26"/>
          <w:szCs w:val="26"/>
          <w:lang w:val="vi-VN"/>
        </w:rPr>
        <w:t>T</w:t>
      </w:r>
      <w:r w:rsidR="00231CDC" w:rsidRPr="009C11BA">
        <w:rPr>
          <w:rFonts w:ascii="Times New Roman" w:hAnsi="Times New Roman"/>
          <w:sz w:val="26"/>
          <w:szCs w:val="26"/>
          <w:lang w:val="vi-VN" w:eastAsia="vi-VN"/>
        </w:rPr>
        <w:t xml:space="preserve">ăng cường </w:t>
      </w:r>
      <w:r w:rsidR="00231CDC" w:rsidRPr="009C11BA">
        <w:rPr>
          <w:rFonts w:ascii="Times New Roman" w:hAnsi="Times New Roman"/>
          <w:spacing w:val="-4"/>
          <w:sz w:val="26"/>
          <w:szCs w:val="26"/>
          <w:lang w:val="vi-VN"/>
        </w:rPr>
        <w:t>bồi dưỡng, nâng cao ý thức trách nhiệm, đạo đức nghề nghiệp</w:t>
      </w:r>
      <w:r w:rsidR="00231CDC" w:rsidRPr="009C11BA">
        <w:rPr>
          <w:rFonts w:ascii="Times New Roman" w:hAnsi="Times New Roman"/>
          <w:sz w:val="26"/>
          <w:szCs w:val="26"/>
          <w:shd w:val="clear" w:color="auto" w:fill="FFFFFF"/>
          <w:lang w:val="vi-VN"/>
        </w:rPr>
        <w:t xml:space="preserve"> của đội ngũ giáo viên và cán bộ quản lý giáo dục.</w:t>
      </w:r>
      <w:r w:rsidR="00231CDC" w:rsidRPr="009C11BA">
        <w:rPr>
          <w:rFonts w:ascii="Times New Roman" w:hAnsi="Times New Roman"/>
          <w:sz w:val="26"/>
          <w:szCs w:val="26"/>
          <w:lang w:val="vi-VN"/>
        </w:rPr>
        <w:t xml:space="preserve"> </w:t>
      </w:r>
    </w:p>
    <w:p w:rsidR="00231CDC" w:rsidRPr="009C11BA" w:rsidRDefault="00125A53" w:rsidP="002F3F93">
      <w:pPr>
        <w:spacing w:line="288" w:lineRule="auto"/>
        <w:ind w:firstLine="567"/>
        <w:contextualSpacing/>
        <w:jc w:val="both"/>
        <w:rPr>
          <w:rFonts w:ascii="Times New Roman" w:hAnsi="Times New Roman"/>
          <w:sz w:val="26"/>
          <w:szCs w:val="26"/>
          <w:lang w:val="sq-AL"/>
        </w:rPr>
      </w:pPr>
      <w:r w:rsidRPr="009C11BA">
        <w:rPr>
          <w:rFonts w:ascii="Times New Roman" w:hAnsi="Times New Roman"/>
          <w:sz w:val="26"/>
          <w:szCs w:val="26"/>
          <w:lang w:val="vi-VN"/>
        </w:rPr>
        <w:t xml:space="preserve">- </w:t>
      </w:r>
      <w:r w:rsidR="00231CDC" w:rsidRPr="009C11BA">
        <w:rPr>
          <w:rFonts w:ascii="Times New Roman" w:hAnsi="Times New Roman"/>
          <w:sz w:val="26"/>
          <w:szCs w:val="26"/>
          <w:lang w:val="vi-VN"/>
        </w:rPr>
        <w:t>Nâng cao năng lực ngoại ngữ, tin học cho đội ngũ giáo viên.</w:t>
      </w:r>
    </w:p>
    <w:p w:rsidR="00C731F7" w:rsidRPr="009C11BA" w:rsidRDefault="00C731F7" w:rsidP="002F3F93">
      <w:pPr>
        <w:widowControl w:val="0"/>
        <w:spacing w:line="288" w:lineRule="auto"/>
        <w:ind w:firstLine="567"/>
        <w:contextualSpacing/>
        <w:jc w:val="both"/>
        <w:rPr>
          <w:rFonts w:ascii="Times New Roman" w:hAnsi="Times New Roman"/>
          <w:sz w:val="26"/>
          <w:szCs w:val="26"/>
          <w:lang w:val="sq-AL"/>
        </w:rPr>
      </w:pPr>
      <w:r w:rsidRPr="009C11BA">
        <w:rPr>
          <w:rFonts w:ascii="Times New Roman" w:hAnsi="Times New Roman"/>
          <w:spacing w:val="-4"/>
          <w:sz w:val="26"/>
          <w:szCs w:val="26"/>
          <w:lang w:val="sq-AL"/>
        </w:rPr>
        <w:t xml:space="preserve">- </w:t>
      </w:r>
      <w:r w:rsidR="00231CDC" w:rsidRPr="009C11BA">
        <w:rPr>
          <w:rFonts w:ascii="Times New Roman" w:hAnsi="Times New Roman"/>
          <w:spacing w:val="-4"/>
          <w:sz w:val="26"/>
          <w:szCs w:val="26"/>
          <w:lang w:val="sq-AL"/>
        </w:rPr>
        <w:t>T</w:t>
      </w:r>
      <w:r w:rsidR="00231CDC" w:rsidRPr="009C11BA">
        <w:rPr>
          <w:rFonts w:ascii="Times New Roman" w:hAnsi="Times New Roman"/>
          <w:spacing w:val="-4"/>
          <w:sz w:val="26"/>
          <w:szCs w:val="26"/>
          <w:lang w:val="vi-VN"/>
        </w:rPr>
        <w:t xml:space="preserve">hực hiện </w:t>
      </w:r>
      <w:r w:rsidR="00231CDC" w:rsidRPr="009C11BA">
        <w:rPr>
          <w:rFonts w:ascii="Times New Roman" w:hAnsi="Times New Roman"/>
          <w:spacing w:val="-4"/>
          <w:sz w:val="26"/>
          <w:szCs w:val="26"/>
          <w:lang w:val="sq-AL"/>
        </w:rPr>
        <w:t xml:space="preserve">xét thăng hạng và đánh giá </w:t>
      </w:r>
      <w:r w:rsidR="00281857">
        <w:rPr>
          <w:rFonts w:ascii="Times New Roman" w:hAnsi="Times New Roman"/>
          <w:spacing w:val="-4"/>
          <w:sz w:val="26"/>
          <w:szCs w:val="26"/>
          <w:lang w:val="sq-AL"/>
        </w:rPr>
        <w:t>theo chuẩn nghề nghiệp GV</w:t>
      </w:r>
      <w:r w:rsidR="00231CDC" w:rsidRPr="009C11BA">
        <w:rPr>
          <w:rFonts w:ascii="Times New Roman" w:hAnsi="Times New Roman"/>
          <w:spacing w:val="-4"/>
          <w:sz w:val="26"/>
          <w:szCs w:val="26"/>
          <w:lang w:val="sq-AL"/>
        </w:rPr>
        <w:t xml:space="preserve"> </w:t>
      </w:r>
      <w:r w:rsidR="00231CDC" w:rsidRPr="009C11BA">
        <w:rPr>
          <w:rFonts w:ascii="Times New Roman" w:hAnsi="Times New Roman"/>
          <w:sz w:val="26"/>
          <w:szCs w:val="26"/>
          <w:lang w:val="sq-AL"/>
        </w:rPr>
        <w:t xml:space="preserve">đã </w:t>
      </w:r>
      <w:r w:rsidR="00231CDC" w:rsidRPr="009C11BA">
        <w:rPr>
          <w:rFonts w:ascii="Times New Roman" w:hAnsi="Times New Roman"/>
          <w:sz w:val="26"/>
          <w:szCs w:val="26"/>
          <w:lang w:val="vi-VN"/>
        </w:rPr>
        <w:t>được ban hành</w:t>
      </w:r>
      <w:r w:rsidR="00231CDC" w:rsidRPr="009C11BA">
        <w:rPr>
          <w:rFonts w:ascii="Times New Roman" w:hAnsi="Times New Roman"/>
          <w:sz w:val="26"/>
          <w:szCs w:val="26"/>
          <w:lang w:val="sq-AL"/>
        </w:rPr>
        <w:t xml:space="preserve"> </w:t>
      </w:r>
    </w:p>
    <w:p w:rsidR="00C731F7" w:rsidRPr="009C11BA" w:rsidRDefault="00C731F7" w:rsidP="002F3F93">
      <w:pPr>
        <w:widowControl w:val="0"/>
        <w:spacing w:line="288" w:lineRule="auto"/>
        <w:ind w:firstLine="567"/>
        <w:contextualSpacing/>
        <w:jc w:val="both"/>
        <w:rPr>
          <w:rFonts w:ascii="Times New Roman" w:hAnsi="Times New Roman"/>
          <w:sz w:val="26"/>
          <w:szCs w:val="26"/>
          <w:lang w:val="sq-AL"/>
        </w:rPr>
      </w:pPr>
      <w:r w:rsidRPr="009C11BA">
        <w:rPr>
          <w:rFonts w:ascii="Times New Roman" w:hAnsi="Times New Roman"/>
          <w:sz w:val="26"/>
          <w:szCs w:val="26"/>
          <w:lang w:val="sq-AL"/>
        </w:rPr>
        <w:t xml:space="preserve">- </w:t>
      </w:r>
      <w:r w:rsidR="00231CDC" w:rsidRPr="009C11BA">
        <w:rPr>
          <w:rFonts w:ascii="Times New Roman" w:hAnsi="Times New Roman"/>
          <w:sz w:val="26"/>
          <w:szCs w:val="26"/>
          <w:lang w:val="vi-VN"/>
        </w:rPr>
        <w:t xml:space="preserve">Tuyển dụng </w:t>
      </w:r>
      <w:r w:rsidRPr="009C11BA">
        <w:rPr>
          <w:rFonts w:ascii="Times New Roman" w:hAnsi="Times New Roman"/>
          <w:sz w:val="26"/>
          <w:szCs w:val="26"/>
          <w:lang w:val="sq-AL"/>
        </w:rPr>
        <w:t>2</w:t>
      </w:r>
      <w:r w:rsidR="00231CDC" w:rsidRPr="009C11BA">
        <w:rPr>
          <w:rFonts w:ascii="Times New Roman" w:hAnsi="Times New Roman"/>
          <w:sz w:val="26"/>
          <w:szCs w:val="26"/>
          <w:lang w:val="sq-AL"/>
        </w:rPr>
        <w:t xml:space="preserve"> </w:t>
      </w:r>
      <w:r w:rsidRPr="009C11BA">
        <w:rPr>
          <w:rFonts w:ascii="Times New Roman" w:hAnsi="Times New Roman"/>
          <w:sz w:val="26"/>
          <w:szCs w:val="26"/>
          <w:lang w:val="vi-VN"/>
        </w:rPr>
        <w:t>cán bộ</w:t>
      </w:r>
      <w:r w:rsidRPr="009C11BA">
        <w:rPr>
          <w:rFonts w:ascii="Times New Roman" w:hAnsi="Times New Roman"/>
          <w:sz w:val="26"/>
          <w:szCs w:val="26"/>
          <w:lang w:val="sq-AL"/>
        </w:rPr>
        <w:t xml:space="preserve"> ở cấp THCS và TH. </w:t>
      </w:r>
    </w:p>
    <w:p w:rsidR="00231CDC" w:rsidRPr="009C11BA" w:rsidRDefault="00231CDC" w:rsidP="002F3F93">
      <w:pPr>
        <w:pStyle w:val="BodyText"/>
        <w:spacing w:line="288" w:lineRule="auto"/>
        <w:contextualSpacing/>
        <w:rPr>
          <w:spacing w:val="-2"/>
          <w:sz w:val="26"/>
          <w:szCs w:val="26"/>
          <w:lang w:val="nl-NL"/>
        </w:rPr>
      </w:pPr>
      <w:r w:rsidRPr="009C11BA">
        <w:rPr>
          <w:sz w:val="26"/>
          <w:szCs w:val="26"/>
          <w:lang w:val="nl-NL"/>
        </w:rPr>
        <w:t>5. Công tác về người học</w:t>
      </w:r>
    </w:p>
    <w:p w:rsidR="00231CDC" w:rsidRPr="009C11BA" w:rsidRDefault="000E7342" w:rsidP="002F3F93">
      <w:pPr>
        <w:pStyle w:val="BodyText"/>
        <w:spacing w:line="288" w:lineRule="auto"/>
        <w:contextualSpacing/>
        <w:rPr>
          <w:spacing w:val="-2"/>
          <w:sz w:val="26"/>
          <w:szCs w:val="26"/>
          <w:lang w:val="vi-VN"/>
        </w:rPr>
      </w:pPr>
      <w:r w:rsidRPr="0041484B">
        <w:rPr>
          <w:sz w:val="26"/>
          <w:szCs w:val="26"/>
          <w:lang w:val="sq-AL"/>
        </w:rPr>
        <w:tab/>
      </w:r>
      <w:r w:rsidR="00231CDC" w:rsidRPr="009C11BA">
        <w:rPr>
          <w:sz w:val="26"/>
          <w:szCs w:val="26"/>
          <w:lang w:val="vi-VN"/>
        </w:rPr>
        <w:t>5.1</w:t>
      </w:r>
      <w:r w:rsidR="00231CDC" w:rsidRPr="009C11BA">
        <w:rPr>
          <w:sz w:val="26"/>
          <w:szCs w:val="26"/>
          <w:lang w:val="nl-NL"/>
        </w:rPr>
        <w:t>.</w:t>
      </w:r>
      <w:r w:rsidR="00231CDC" w:rsidRPr="009C11BA">
        <w:rPr>
          <w:sz w:val="26"/>
          <w:szCs w:val="26"/>
          <w:lang w:val="vi-VN"/>
        </w:rPr>
        <w:t xml:space="preserve"> Công tác tuyển sinh</w:t>
      </w:r>
    </w:p>
    <w:p w:rsidR="00231CDC" w:rsidRPr="009C11BA" w:rsidRDefault="00C731F7" w:rsidP="002F3F93">
      <w:pPr>
        <w:spacing w:line="288" w:lineRule="auto"/>
        <w:contextualSpacing/>
        <w:jc w:val="both"/>
        <w:rPr>
          <w:rFonts w:ascii="Times New Roman" w:hAnsi="Times New Roman"/>
          <w:sz w:val="26"/>
          <w:szCs w:val="26"/>
          <w:lang w:val="vi-VN"/>
        </w:rPr>
      </w:pPr>
      <w:r w:rsidRPr="009C11BA">
        <w:rPr>
          <w:rFonts w:ascii="Times New Roman" w:hAnsi="Times New Roman"/>
          <w:sz w:val="26"/>
          <w:szCs w:val="26"/>
          <w:lang w:val="vi-VN"/>
        </w:rPr>
        <w:lastRenderedPageBreak/>
        <w:t xml:space="preserve">          </w:t>
      </w:r>
      <w:r w:rsidR="00231CDC" w:rsidRPr="009C11BA">
        <w:rPr>
          <w:rFonts w:ascii="Times New Roman" w:hAnsi="Times New Roman"/>
          <w:sz w:val="26"/>
          <w:szCs w:val="26"/>
          <w:lang w:val="vi-VN"/>
        </w:rPr>
        <w:t xml:space="preserve">- </w:t>
      </w:r>
      <w:r w:rsidRPr="009C11BA">
        <w:rPr>
          <w:rFonts w:ascii="Times New Roman" w:hAnsi="Times New Roman"/>
          <w:sz w:val="26"/>
          <w:szCs w:val="26"/>
          <w:lang w:val="vi-VN"/>
        </w:rPr>
        <w:t>Trường lập đ</w:t>
      </w:r>
      <w:r w:rsidR="00231CDC" w:rsidRPr="009C11BA">
        <w:rPr>
          <w:rFonts w:ascii="Times New Roman" w:hAnsi="Times New Roman"/>
          <w:sz w:val="26"/>
          <w:szCs w:val="26"/>
          <w:lang w:val="vi-VN"/>
        </w:rPr>
        <w:t>ề án tuyển sinh hằ</w:t>
      </w:r>
      <w:r w:rsidRPr="009C11BA">
        <w:rPr>
          <w:rFonts w:ascii="Times New Roman" w:hAnsi="Times New Roman"/>
          <w:sz w:val="26"/>
          <w:szCs w:val="26"/>
          <w:lang w:val="vi-VN"/>
        </w:rPr>
        <w:t>ng năm và trình Đại học Vinh</w:t>
      </w:r>
      <w:r w:rsidR="008B3720" w:rsidRPr="008B3720">
        <w:rPr>
          <w:rFonts w:ascii="Times New Roman" w:hAnsi="Times New Roman"/>
          <w:sz w:val="26"/>
          <w:szCs w:val="26"/>
          <w:lang w:val="vi-VN"/>
        </w:rPr>
        <w:t xml:space="preserve"> và UBND thành phố Vinh</w:t>
      </w:r>
      <w:r w:rsidRPr="009C11BA">
        <w:rPr>
          <w:rFonts w:ascii="Times New Roman" w:hAnsi="Times New Roman"/>
          <w:sz w:val="26"/>
          <w:szCs w:val="26"/>
          <w:lang w:val="vi-VN"/>
        </w:rPr>
        <w:t xml:space="preserve"> phê duyệt. Năm học 2020 – 2021</w:t>
      </w:r>
      <w:r w:rsidR="008B3720">
        <w:rPr>
          <w:rFonts w:ascii="Times New Roman" w:hAnsi="Times New Roman"/>
          <w:sz w:val="26"/>
          <w:szCs w:val="26"/>
          <w:lang w:val="vi-VN"/>
        </w:rPr>
        <w:t xml:space="preserve"> trường tuyển sinh </w:t>
      </w:r>
      <w:r w:rsidR="008B3720" w:rsidRPr="008B3720">
        <w:rPr>
          <w:rFonts w:ascii="Times New Roman" w:hAnsi="Times New Roman"/>
          <w:sz w:val="26"/>
          <w:szCs w:val="26"/>
          <w:lang w:val="vi-VN"/>
        </w:rPr>
        <w:t>vượt chỉ tiêu 10%</w:t>
      </w:r>
      <w:r w:rsidRPr="009C11BA">
        <w:rPr>
          <w:rFonts w:ascii="Times New Roman" w:hAnsi="Times New Roman"/>
          <w:sz w:val="26"/>
          <w:szCs w:val="26"/>
          <w:lang w:val="vi-VN"/>
        </w:rPr>
        <w:t>.</w:t>
      </w:r>
    </w:p>
    <w:p w:rsidR="00F248C2" w:rsidRPr="00F248C2" w:rsidRDefault="008B3720" w:rsidP="002F3F93">
      <w:pPr>
        <w:spacing w:line="288" w:lineRule="auto"/>
        <w:contextualSpacing/>
        <w:jc w:val="both"/>
        <w:rPr>
          <w:rFonts w:ascii="Times New Roman" w:hAnsi="Times New Roman"/>
          <w:sz w:val="26"/>
          <w:szCs w:val="26"/>
          <w:lang w:val="vi-VN"/>
        </w:rPr>
      </w:pPr>
      <w:r>
        <w:rPr>
          <w:rFonts w:ascii="Times New Roman" w:hAnsi="Times New Roman"/>
          <w:sz w:val="26"/>
          <w:szCs w:val="26"/>
          <w:lang w:val="vi-VN"/>
        </w:rPr>
        <w:t xml:space="preserve">         - So với năm học </w:t>
      </w:r>
      <w:r w:rsidRPr="008B3720">
        <w:rPr>
          <w:rFonts w:ascii="Times New Roman" w:hAnsi="Times New Roman"/>
          <w:sz w:val="26"/>
          <w:szCs w:val="26"/>
          <w:lang w:val="vi-VN"/>
        </w:rPr>
        <w:t>2019-2020</w:t>
      </w:r>
      <w:r w:rsidR="00C731F7" w:rsidRPr="009C11BA">
        <w:rPr>
          <w:rFonts w:ascii="Times New Roman" w:hAnsi="Times New Roman"/>
          <w:sz w:val="26"/>
          <w:szCs w:val="26"/>
          <w:lang w:val="vi-VN"/>
        </w:rPr>
        <w:t xml:space="preserve">, </w:t>
      </w:r>
      <w:r w:rsidR="00F248C2" w:rsidRPr="00F248C2">
        <w:rPr>
          <w:rFonts w:ascii="Times New Roman" w:hAnsi="Times New Roman"/>
          <w:sz w:val="26"/>
          <w:szCs w:val="26"/>
          <w:lang w:val="vi-VN"/>
        </w:rPr>
        <w:t>cấp TH và THCS đều tuyển thêm 01 lớp, bậc học Mầm non giảm 01 lớp.</w:t>
      </w:r>
    </w:p>
    <w:p w:rsidR="00231CDC" w:rsidRPr="009C11BA" w:rsidRDefault="000E7342" w:rsidP="002F3F93">
      <w:pPr>
        <w:spacing w:line="288" w:lineRule="auto"/>
        <w:contextualSpacing/>
        <w:jc w:val="both"/>
        <w:rPr>
          <w:rFonts w:ascii="Times New Roman" w:hAnsi="Times New Roman"/>
          <w:b/>
          <w:sz w:val="26"/>
          <w:szCs w:val="26"/>
          <w:lang w:val="vi-VN"/>
        </w:rPr>
      </w:pPr>
      <w:r w:rsidRPr="0041484B">
        <w:rPr>
          <w:rFonts w:ascii="Times New Roman" w:hAnsi="Times New Roman"/>
          <w:b/>
          <w:sz w:val="26"/>
          <w:szCs w:val="26"/>
          <w:lang w:val="vi-VN"/>
        </w:rPr>
        <w:tab/>
      </w:r>
      <w:r w:rsidR="00231CDC" w:rsidRPr="009C11BA">
        <w:rPr>
          <w:rFonts w:ascii="Times New Roman" w:hAnsi="Times New Roman"/>
          <w:b/>
          <w:sz w:val="26"/>
          <w:szCs w:val="26"/>
          <w:lang w:val="vi-VN"/>
        </w:rPr>
        <w:t>5.2. Công tác hỗ trợ người học</w:t>
      </w:r>
    </w:p>
    <w:p w:rsidR="003F2808" w:rsidRPr="009C11BA" w:rsidRDefault="003F2808" w:rsidP="002F3F93">
      <w:pPr>
        <w:shd w:val="clear" w:color="auto" w:fill="FFFFFF"/>
        <w:spacing w:line="288" w:lineRule="auto"/>
        <w:ind w:firstLine="720"/>
        <w:contextualSpacing/>
        <w:jc w:val="both"/>
        <w:rPr>
          <w:rFonts w:ascii="Times New Roman" w:hAnsi="Times New Roman"/>
          <w:bCs/>
          <w:spacing w:val="-2"/>
          <w:sz w:val="26"/>
          <w:szCs w:val="26"/>
          <w:lang w:val="vi-VN"/>
        </w:rPr>
      </w:pPr>
      <w:r w:rsidRPr="009C11BA">
        <w:rPr>
          <w:rFonts w:ascii="Times New Roman" w:hAnsi="Times New Roman"/>
          <w:bCs/>
          <w:spacing w:val="-2"/>
          <w:sz w:val="26"/>
          <w:szCs w:val="26"/>
          <w:lang w:val="vi-VN"/>
        </w:rPr>
        <w:t>- Tập trung nâng cao chất lượng bán t</w:t>
      </w:r>
      <w:r w:rsidR="00AC7B73" w:rsidRPr="009C11BA">
        <w:rPr>
          <w:rFonts w:ascii="Times New Roman" w:hAnsi="Times New Roman"/>
          <w:bCs/>
          <w:spacing w:val="-2"/>
          <w:sz w:val="26"/>
          <w:szCs w:val="26"/>
          <w:lang w:val="vi-VN"/>
        </w:rPr>
        <w:t>rú cho Bậc Mầm non và Tiểu học, n</w:t>
      </w:r>
      <w:r w:rsidRPr="009C11BA">
        <w:rPr>
          <w:rFonts w:ascii="Times New Roman" w:hAnsi="Times New Roman"/>
          <w:bCs/>
          <w:spacing w:val="-2"/>
          <w:sz w:val="26"/>
          <w:szCs w:val="26"/>
          <w:lang w:val="vi-VN"/>
        </w:rPr>
        <w:t>âng cao chất lượng các bữa ăn cho trẻ và học sinh.</w:t>
      </w:r>
    </w:p>
    <w:p w:rsidR="00231CDC" w:rsidRPr="009C11BA" w:rsidRDefault="000E7342" w:rsidP="002F3F93">
      <w:pPr>
        <w:shd w:val="clear" w:color="auto" w:fill="FFFFFF"/>
        <w:spacing w:line="288" w:lineRule="auto"/>
        <w:ind w:firstLine="720"/>
        <w:contextualSpacing/>
        <w:jc w:val="both"/>
        <w:rPr>
          <w:rFonts w:ascii="Times New Roman" w:hAnsi="Times New Roman"/>
          <w:bCs/>
          <w:spacing w:val="-2"/>
          <w:sz w:val="26"/>
          <w:szCs w:val="26"/>
          <w:lang w:val="vi-VN"/>
        </w:rPr>
      </w:pPr>
      <w:r w:rsidRPr="009C11BA">
        <w:rPr>
          <w:rFonts w:ascii="Times New Roman" w:hAnsi="Times New Roman"/>
          <w:bCs/>
          <w:spacing w:val="-2"/>
          <w:sz w:val="26"/>
          <w:szCs w:val="26"/>
          <w:lang w:val="vi-VN"/>
        </w:rPr>
        <w:t>- Nhà trường phân công đ</w:t>
      </w:r>
      <w:r w:rsidR="00231CDC" w:rsidRPr="009C11BA">
        <w:rPr>
          <w:rFonts w:ascii="Times New Roman" w:hAnsi="Times New Roman"/>
          <w:bCs/>
          <w:spacing w:val="-2"/>
          <w:sz w:val="26"/>
          <w:szCs w:val="26"/>
          <w:lang w:val="vi-VN"/>
        </w:rPr>
        <w:t>ội ngũ giáo viên chủ nhiệm lớp tận tình, tâm huyết, sát sao tình hình học sinh; Yêu cầu đội ngũ này thiết lập mỗi liên hệ hai chiều giữa gia đình và nhà trường. Thường xuyên động viên, khích lệ học sinh trong rèn luyện và học tập.</w:t>
      </w:r>
    </w:p>
    <w:p w:rsidR="00231CDC" w:rsidRPr="009C11BA" w:rsidRDefault="00231CDC" w:rsidP="002F3F93">
      <w:pPr>
        <w:spacing w:line="288" w:lineRule="auto"/>
        <w:ind w:firstLine="720"/>
        <w:contextualSpacing/>
        <w:jc w:val="both"/>
        <w:rPr>
          <w:rFonts w:ascii="Times New Roman" w:hAnsi="Times New Roman"/>
          <w:sz w:val="26"/>
          <w:szCs w:val="26"/>
          <w:lang w:val="sq-AL"/>
        </w:rPr>
      </w:pPr>
      <w:r w:rsidRPr="009C11BA">
        <w:rPr>
          <w:rFonts w:ascii="Times New Roman" w:hAnsi="Times New Roman"/>
          <w:sz w:val="26"/>
          <w:szCs w:val="26"/>
          <w:lang w:val="vi-VN"/>
        </w:rPr>
        <w:t xml:space="preserve">- </w:t>
      </w:r>
      <w:r w:rsidRPr="009C11BA">
        <w:rPr>
          <w:rFonts w:ascii="Times New Roman" w:hAnsi="Times New Roman"/>
          <w:sz w:val="26"/>
          <w:szCs w:val="26"/>
          <w:lang w:val="sq-AL"/>
        </w:rPr>
        <w:t>Xây dựng kế hoạch và triển khai việc lấy ý kiến phản hồi của phụ huynh và học sinh để có những điều chỉnh phù hợp nhầm nâng cao chất lượng dạy học.</w:t>
      </w:r>
    </w:p>
    <w:p w:rsidR="00231CDC" w:rsidRPr="009C11BA" w:rsidRDefault="00231CDC" w:rsidP="002F3F93">
      <w:pPr>
        <w:spacing w:line="288" w:lineRule="auto"/>
        <w:ind w:firstLine="720"/>
        <w:contextualSpacing/>
        <w:jc w:val="both"/>
        <w:rPr>
          <w:rFonts w:ascii="Times New Roman" w:hAnsi="Times New Roman"/>
          <w:sz w:val="26"/>
          <w:szCs w:val="26"/>
          <w:lang w:val="sq-AL"/>
        </w:rPr>
      </w:pPr>
      <w:r w:rsidRPr="009C11BA">
        <w:rPr>
          <w:rFonts w:ascii="Times New Roman" w:hAnsi="Times New Roman"/>
          <w:sz w:val="26"/>
          <w:szCs w:val="26"/>
          <w:lang w:val="sq-AL"/>
        </w:rPr>
        <w:t>- Tiếp tục chỉ đạo nâng cao hiệu quả công tác giáo dục học sinh; tăng cường an ninh, an toàn trường học, xây dựng văn hóa học đường và môi trường giáo dục nhà trường lành mạnh, tăng cường kỷ cương trường học.</w:t>
      </w:r>
    </w:p>
    <w:p w:rsidR="00231CDC" w:rsidRPr="009C11BA" w:rsidRDefault="00231CDC" w:rsidP="002F3F93">
      <w:pPr>
        <w:spacing w:line="288" w:lineRule="auto"/>
        <w:ind w:firstLine="720"/>
        <w:contextualSpacing/>
        <w:jc w:val="both"/>
        <w:rPr>
          <w:rFonts w:ascii="Times New Roman" w:hAnsi="Times New Roman"/>
          <w:sz w:val="26"/>
          <w:szCs w:val="26"/>
          <w:lang w:val="sq-AL"/>
        </w:rPr>
      </w:pPr>
      <w:r w:rsidRPr="009C11BA">
        <w:rPr>
          <w:rFonts w:ascii="Times New Roman" w:hAnsi="Times New Roman"/>
          <w:sz w:val="26"/>
          <w:szCs w:val="26"/>
          <w:lang w:val="sq-AL"/>
        </w:rPr>
        <w:t xml:space="preserve">- </w:t>
      </w:r>
      <w:r w:rsidRPr="009C11BA">
        <w:rPr>
          <w:rFonts w:ascii="Times New Roman" w:hAnsi="Times New Roman"/>
          <w:sz w:val="26"/>
          <w:szCs w:val="26"/>
          <w:lang w:val="vi-VN"/>
        </w:rPr>
        <w:t>Làm tốt công tác thi đua khen thưởng trong HS</w:t>
      </w:r>
      <w:r w:rsidRPr="009C11BA">
        <w:rPr>
          <w:rFonts w:ascii="Times New Roman" w:hAnsi="Times New Roman"/>
          <w:sz w:val="26"/>
          <w:szCs w:val="26"/>
          <w:lang w:val="sq-AL"/>
        </w:rPr>
        <w:t xml:space="preserve"> như khen thưởng kịp thời các học sinh đạt thành tích cao trong các kỳ thi học sinh giỏi cũng như các kỳ thi khác như Hội khỏe phù đổng.</w:t>
      </w:r>
      <w:r w:rsidRPr="009C11BA">
        <w:rPr>
          <w:rFonts w:ascii="Times New Roman" w:hAnsi="Times New Roman"/>
          <w:sz w:val="26"/>
          <w:szCs w:val="26"/>
          <w:lang w:val="vi-VN"/>
        </w:rPr>
        <w:t xml:space="preserve"> </w:t>
      </w:r>
    </w:p>
    <w:p w:rsidR="00231CDC" w:rsidRPr="009C11BA" w:rsidRDefault="00231CDC" w:rsidP="002F3F93">
      <w:pPr>
        <w:widowControl w:val="0"/>
        <w:spacing w:line="288" w:lineRule="auto"/>
        <w:ind w:firstLine="720"/>
        <w:contextualSpacing/>
        <w:jc w:val="both"/>
        <w:rPr>
          <w:rFonts w:ascii="Times New Roman" w:hAnsi="Times New Roman"/>
          <w:bCs/>
          <w:spacing w:val="-2"/>
          <w:sz w:val="26"/>
          <w:szCs w:val="26"/>
          <w:lang w:val="sq-AL"/>
        </w:rPr>
      </w:pPr>
      <w:r w:rsidRPr="009C11BA">
        <w:rPr>
          <w:rFonts w:ascii="Times New Roman" w:hAnsi="Times New Roman"/>
          <w:bCs/>
          <w:spacing w:val="-2"/>
          <w:sz w:val="26"/>
          <w:szCs w:val="26"/>
          <w:lang w:val="sq-AL"/>
        </w:rPr>
        <w:t>- Nhà trường chỉ đạo Đoàn thanh niên thành lập các câu lạc bộ cho học sinh tham gia. Công tác giáo dục đạo đức, kĩ năng sống được chú</w:t>
      </w:r>
      <w:r w:rsidR="00F248C2">
        <w:rPr>
          <w:rFonts w:ascii="Times New Roman" w:hAnsi="Times New Roman"/>
          <w:bCs/>
          <w:spacing w:val="-2"/>
          <w:sz w:val="26"/>
          <w:szCs w:val="26"/>
          <w:lang w:val="sq-AL"/>
        </w:rPr>
        <w:t xml:space="preserve"> trọng: Các hoạt động giáo dục </w:t>
      </w:r>
      <w:r w:rsidRPr="009C11BA">
        <w:rPr>
          <w:rFonts w:ascii="Times New Roman" w:hAnsi="Times New Roman"/>
          <w:bCs/>
          <w:spacing w:val="-2"/>
          <w:sz w:val="26"/>
          <w:szCs w:val="26"/>
          <w:lang w:val="sq-AL"/>
        </w:rPr>
        <w:t xml:space="preserve">đạo đức, kĩ năng sống cho học sinh phải đổi mới về nội dung và hình thức. </w:t>
      </w:r>
    </w:p>
    <w:p w:rsidR="00231CDC" w:rsidRPr="009C11BA" w:rsidRDefault="00F248C2" w:rsidP="002F3F93">
      <w:pPr>
        <w:pStyle w:val="BodyText"/>
        <w:spacing w:line="288" w:lineRule="auto"/>
        <w:contextualSpacing/>
        <w:rPr>
          <w:sz w:val="26"/>
          <w:szCs w:val="26"/>
          <w:lang w:val="sq-AL"/>
        </w:rPr>
      </w:pPr>
      <w:r>
        <w:rPr>
          <w:sz w:val="26"/>
          <w:szCs w:val="26"/>
          <w:lang w:val="sq-AL"/>
        </w:rPr>
        <w:tab/>
      </w:r>
      <w:r w:rsidR="00231CDC" w:rsidRPr="009C11BA">
        <w:rPr>
          <w:sz w:val="26"/>
          <w:szCs w:val="26"/>
          <w:lang w:val="sq-AL"/>
        </w:rPr>
        <w:t>6. Công tác cơ sở vật chất</w:t>
      </w:r>
    </w:p>
    <w:p w:rsidR="00231CDC" w:rsidRPr="009C11BA" w:rsidRDefault="00231CDC" w:rsidP="002F3F93">
      <w:pPr>
        <w:spacing w:line="288" w:lineRule="auto"/>
        <w:ind w:firstLine="706"/>
        <w:contextualSpacing/>
        <w:jc w:val="both"/>
        <w:rPr>
          <w:rFonts w:ascii="Times New Roman" w:hAnsi="Times New Roman"/>
          <w:iCs/>
          <w:sz w:val="26"/>
          <w:szCs w:val="26"/>
          <w:lang w:val="sq-AL"/>
        </w:rPr>
      </w:pPr>
      <w:r w:rsidRPr="009C11BA">
        <w:rPr>
          <w:rFonts w:ascii="Times New Roman" w:hAnsi="Times New Roman"/>
          <w:sz w:val="26"/>
          <w:szCs w:val="26"/>
          <w:lang w:val="sq-AL"/>
        </w:rPr>
        <w:t xml:space="preserve">- </w:t>
      </w:r>
      <w:r w:rsidRPr="009C11BA">
        <w:rPr>
          <w:rFonts w:ascii="Times New Roman" w:hAnsi="Times New Roman"/>
          <w:iCs/>
          <w:sz w:val="26"/>
          <w:szCs w:val="26"/>
          <w:lang w:val="vi-VN"/>
        </w:rPr>
        <w:t xml:space="preserve">Tổ chức rà soát, đánh giá thực trạng cơ sở vật chất và thiết bị dạy học hiện có của </w:t>
      </w:r>
      <w:r w:rsidRPr="009C11BA">
        <w:rPr>
          <w:rFonts w:ascii="Times New Roman" w:hAnsi="Times New Roman"/>
          <w:iCs/>
          <w:sz w:val="26"/>
          <w:szCs w:val="26"/>
          <w:lang w:val="sq-AL"/>
        </w:rPr>
        <w:t>trường</w:t>
      </w:r>
      <w:r w:rsidRPr="009C11BA">
        <w:rPr>
          <w:rFonts w:ascii="Times New Roman" w:hAnsi="Times New Roman"/>
          <w:iCs/>
          <w:sz w:val="26"/>
          <w:szCs w:val="26"/>
          <w:lang w:val="vi-VN"/>
        </w:rPr>
        <w:t xml:space="preserve">; trên cơ sở đó, </w:t>
      </w:r>
      <w:r w:rsidRPr="009C11BA">
        <w:rPr>
          <w:rFonts w:ascii="Times New Roman" w:hAnsi="Times New Roman"/>
          <w:iCs/>
          <w:sz w:val="26"/>
          <w:szCs w:val="26"/>
          <w:lang w:val="sq-AL"/>
        </w:rPr>
        <w:t>đề xuất</w:t>
      </w:r>
      <w:r w:rsidRPr="009C11BA">
        <w:rPr>
          <w:rFonts w:ascii="Times New Roman" w:hAnsi="Times New Roman"/>
          <w:iCs/>
          <w:sz w:val="26"/>
          <w:szCs w:val="26"/>
          <w:lang w:val="vi-VN"/>
        </w:rPr>
        <w:t xml:space="preserve"> xây dựng mới, sửa chữa, cải tạo, với mục tiêu ưu tiên các hạng mục công trình: phòng học, thư viện, nhà vệ sinh, công trình nước sạch,</w:t>
      </w:r>
      <w:r w:rsidRPr="009C11BA">
        <w:rPr>
          <w:rFonts w:ascii="Times New Roman" w:hAnsi="Times New Roman"/>
          <w:iCs/>
          <w:sz w:val="26"/>
          <w:szCs w:val="26"/>
          <w:lang w:val="sq-AL"/>
        </w:rPr>
        <w:t>..</w:t>
      </w:r>
      <w:r w:rsidRPr="009C11BA">
        <w:rPr>
          <w:rFonts w:ascii="Times New Roman" w:hAnsi="Times New Roman"/>
          <w:iCs/>
          <w:sz w:val="26"/>
          <w:szCs w:val="26"/>
          <w:lang w:val="vi-VN"/>
        </w:rPr>
        <w:t xml:space="preserve">. </w:t>
      </w:r>
      <w:r w:rsidRPr="009C11BA">
        <w:rPr>
          <w:rFonts w:ascii="Times New Roman" w:hAnsi="Times New Roman"/>
          <w:iCs/>
          <w:sz w:val="26"/>
          <w:szCs w:val="26"/>
          <w:lang w:val="sq-AL"/>
        </w:rPr>
        <w:t>bố trí sân học thể dục cho học sinh.</w:t>
      </w:r>
    </w:p>
    <w:p w:rsidR="003F2808" w:rsidRPr="009C11BA" w:rsidRDefault="003F2808" w:rsidP="002F3F93">
      <w:pPr>
        <w:spacing w:line="288" w:lineRule="auto"/>
        <w:ind w:firstLine="706"/>
        <w:contextualSpacing/>
        <w:jc w:val="both"/>
        <w:rPr>
          <w:rFonts w:ascii="Times New Roman" w:hAnsi="Times New Roman"/>
          <w:iCs/>
          <w:sz w:val="26"/>
          <w:szCs w:val="26"/>
          <w:lang w:val="sq-AL"/>
        </w:rPr>
      </w:pPr>
      <w:r w:rsidRPr="009C11BA">
        <w:rPr>
          <w:rFonts w:ascii="Times New Roman" w:hAnsi="Times New Roman"/>
          <w:iCs/>
          <w:sz w:val="26"/>
          <w:szCs w:val="26"/>
          <w:lang w:val="sq-AL"/>
        </w:rPr>
        <w:t>- Tổ chức trang trí lớp học, sân trường, tạo cảnh quan, không gian xanh – sạch – đẹp trong Nhà trường.</w:t>
      </w:r>
    </w:p>
    <w:p w:rsidR="00231CDC" w:rsidRPr="009C11BA" w:rsidRDefault="003F2808" w:rsidP="002F3F93">
      <w:pPr>
        <w:pStyle w:val="BodyText"/>
        <w:spacing w:line="288" w:lineRule="auto"/>
        <w:ind w:firstLine="709"/>
        <w:contextualSpacing/>
        <w:rPr>
          <w:spacing w:val="-2"/>
          <w:sz w:val="26"/>
          <w:szCs w:val="26"/>
          <w:lang w:val="vi-VN"/>
        </w:rPr>
      </w:pPr>
      <w:r w:rsidRPr="009C11BA">
        <w:rPr>
          <w:sz w:val="26"/>
          <w:szCs w:val="26"/>
          <w:lang w:val="sq-AL"/>
        </w:rPr>
        <w:t>7</w:t>
      </w:r>
      <w:r w:rsidR="00231CDC" w:rsidRPr="009C11BA">
        <w:rPr>
          <w:sz w:val="26"/>
          <w:szCs w:val="26"/>
          <w:lang w:val="sq-AL"/>
        </w:rPr>
        <w:t>. C</w:t>
      </w:r>
      <w:r w:rsidR="00231CDC" w:rsidRPr="009C11BA">
        <w:rPr>
          <w:sz w:val="26"/>
          <w:szCs w:val="26"/>
          <w:lang w:val="vi-VN"/>
        </w:rPr>
        <w:t>ác công tác khác</w:t>
      </w:r>
    </w:p>
    <w:p w:rsidR="00231CDC" w:rsidRPr="009C11BA" w:rsidRDefault="00AC7B73" w:rsidP="002F3F93">
      <w:pPr>
        <w:spacing w:line="288" w:lineRule="auto"/>
        <w:ind w:firstLine="567"/>
        <w:contextualSpacing/>
        <w:jc w:val="both"/>
        <w:rPr>
          <w:rFonts w:ascii="Times New Roman" w:hAnsi="Times New Roman"/>
          <w:sz w:val="26"/>
          <w:szCs w:val="26"/>
          <w:lang w:val="vi-VN"/>
        </w:rPr>
      </w:pPr>
      <w:r w:rsidRPr="009C11BA">
        <w:rPr>
          <w:rFonts w:ascii="Times New Roman" w:hAnsi="Times New Roman"/>
          <w:sz w:val="26"/>
          <w:szCs w:val="26"/>
          <w:lang w:val="sq-AL"/>
        </w:rPr>
        <w:t xml:space="preserve">- </w:t>
      </w:r>
      <w:r w:rsidR="00231CDC" w:rsidRPr="009C11BA">
        <w:rPr>
          <w:rFonts w:ascii="Times New Roman" w:hAnsi="Times New Roman"/>
          <w:sz w:val="26"/>
          <w:szCs w:val="26"/>
          <w:lang w:val="vi-VN"/>
        </w:rPr>
        <w:t xml:space="preserve">Tuyên truyền, quán triệt để CBVC nắm vững và chấp hành đúng đường lối, </w:t>
      </w:r>
      <w:r w:rsidR="00231CDC" w:rsidRPr="009C11BA">
        <w:rPr>
          <w:rFonts w:ascii="Times New Roman" w:hAnsi="Times New Roman"/>
          <w:sz w:val="26"/>
          <w:szCs w:val="26"/>
          <w:lang w:val="nl-NL"/>
        </w:rPr>
        <w:t xml:space="preserve">chủ trương, </w:t>
      </w:r>
      <w:r w:rsidR="00231CDC" w:rsidRPr="009C11BA">
        <w:rPr>
          <w:rFonts w:ascii="Times New Roman" w:hAnsi="Times New Roman"/>
          <w:sz w:val="26"/>
          <w:szCs w:val="26"/>
          <w:lang w:val="vi-VN"/>
        </w:rPr>
        <w:t>chính sách của Đảng, pháp luật của Nhà nước và các chủ trương, nhiệm vụ của Ngành, của Nhà trường. Đẩy mạnh công tác chính trị tư tưởng làm cho mọi người hiểu rõ và đồng thuận trong việc triển khai thực hiện các chủ trương của Ngành, của Nhà trường hiện nay, đặc biệt là trong việc đổi mới chương trình giáo dục, xây dựng và triển khai mô hình đào tạo hệ chất lượng cao bên cạnh đào tạo hệ chuyên theo truyền thống của nhà trường, công tác chuẩn bị để thực hiện tự chủ đại học.</w:t>
      </w:r>
    </w:p>
    <w:p w:rsidR="00231CDC" w:rsidRPr="0041484B" w:rsidRDefault="00AC7B73" w:rsidP="002F3F93">
      <w:pPr>
        <w:spacing w:line="288" w:lineRule="auto"/>
        <w:ind w:firstLine="567"/>
        <w:contextualSpacing/>
        <w:jc w:val="both"/>
        <w:rPr>
          <w:rFonts w:ascii="Times New Roman" w:hAnsi="Times New Roman"/>
          <w:sz w:val="26"/>
          <w:szCs w:val="26"/>
          <w:lang w:val="vi-VN"/>
        </w:rPr>
      </w:pPr>
      <w:r w:rsidRPr="009C11BA">
        <w:rPr>
          <w:rFonts w:ascii="Times New Roman" w:hAnsi="Times New Roman"/>
          <w:sz w:val="26"/>
          <w:szCs w:val="26"/>
          <w:lang w:val="vi-VN"/>
        </w:rPr>
        <w:lastRenderedPageBreak/>
        <w:t xml:space="preserve">- </w:t>
      </w:r>
      <w:r w:rsidR="00231CDC" w:rsidRPr="009C11BA">
        <w:rPr>
          <w:rFonts w:ascii="Times New Roman" w:hAnsi="Times New Roman"/>
          <w:sz w:val="26"/>
          <w:szCs w:val="26"/>
          <w:lang w:val="vi-VN"/>
        </w:rPr>
        <w:t xml:space="preserve">Tiếp tục đẩy mạnh việc học tập và làm theo tư tưởng, đạo đức và phong cách Hồ Chí Minh theo </w:t>
      </w:r>
      <w:r w:rsidR="00231CDC" w:rsidRPr="009C11BA">
        <w:rPr>
          <w:rFonts w:ascii="Times New Roman" w:hAnsi="Times New Roman"/>
          <w:sz w:val="26"/>
          <w:szCs w:val="26"/>
          <w:lang w:val="de-DE"/>
        </w:rPr>
        <w:t xml:space="preserve">Chỉ thị số 05-CT/TW ngày 15/5/2016 của Bộ Chính trị; </w:t>
      </w:r>
      <w:r w:rsidR="00231CDC" w:rsidRPr="009C11BA">
        <w:rPr>
          <w:rFonts w:ascii="Times New Roman" w:hAnsi="Times New Roman"/>
          <w:sz w:val="26"/>
          <w:szCs w:val="26"/>
          <w:lang w:val="vi-VN"/>
        </w:rPr>
        <w:t xml:space="preserve">thực hiện Đề án số 07-ĐA/TU ngày 30/5/2014 của Ban Thường vụ Tỉnh ủy về nâng cao tính gương mẫu, chống tư tưởng bảo thủ, trông chờ, ỷ lại trong cán bộ, đảng viên. </w:t>
      </w:r>
      <w:r w:rsidR="00231CDC" w:rsidRPr="0041484B">
        <w:rPr>
          <w:rFonts w:ascii="Times New Roman" w:hAnsi="Times New Roman"/>
          <w:sz w:val="26"/>
          <w:szCs w:val="26"/>
          <w:lang w:val="vi-VN"/>
        </w:rPr>
        <w:t xml:space="preserve">Tiếp tục thực hiện có hiệu quả phong trào thi đua </w:t>
      </w:r>
      <w:r w:rsidR="00231CDC" w:rsidRPr="0041484B">
        <w:rPr>
          <w:rFonts w:ascii="Times New Roman" w:hAnsi="Times New Roman"/>
          <w:i/>
          <w:sz w:val="26"/>
          <w:szCs w:val="26"/>
          <w:lang w:val="vi-VN"/>
        </w:rPr>
        <w:t xml:space="preserve">"Đổi mới sáng tạo trong dạy và học"; </w:t>
      </w:r>
      <w:r w:rsidR="00231CDC" w:rsidRPr="009C11BA">
        <w:rPr>
          <w:rFonts w:ascii="Times New Roman" w:hAnsi="Times New Roman"/>
          <w:sz w:val="26"/>
          <w:szCs w:val="26"/>
          <w:lang w:val="nb-NO"/>
        </w:rPr>
        <w:t xml:space="preserve">phong trào </w:t>
      </w:r>
      <w:r w:rsidR="00231CDC" w:rsidRPr="009C11BA">
        <w:rPr>
          <w:rFonts w:ascii="Times New Roman" w:hAnsi="Times New Roman"/>
          <w:i/>
          <w:sz w:val="26"/>
          <w:szCs w:val="26"/>
          <w:lang w:val="nb-NO"/>
        </w:rPr>
        <w:t>"cán bộ, công chức, viên chức thi đua thực hiện văn hóa công sở";</w:t>
      </w:r>
      <w:r w:rsidR="00231CDC" w:rsidRPr="009C11BA">
        <w:rPr>
          <w:rFonts w:ascii="Times New Roman" w:hAnsi="Times New Roman"/>
          <w:sz w:val="26"/>
          <w:szCs w:val="26"/>
          <w:lang w:val="nb-NO"/>
        </w:rPr>
        <w:t xml:space="preserve"> n</w:t>
      </w:r>
      <w:r w:rsidR="00231CDC" w:rsidRPr="0041484B">
        <w:rPr>
          <w:rFonts w:ascii="Times New Roman" w:hAnsi="Times New Roman"/>
          <w:sz w:val="26"/>
          <w:szCs w:val="26"/>
          <w:lang w:val="vi-VN"/>
        </w:rPr>
        <w:t>âng cao phẩm chất chính trị, đạo đức nhà giáo. Xây dựng tốt khối đoàn kết trong nhà trường.</w:t>
      </w:r>
    </w:p>
    <w:p w:rsidR="00231CDC" w:rsidRPr="0041484B" w:rsidRDefault="00231CDC" w:rsidP="002F3F93">
      <w:pPr>
        <w:spacing w:line="288" w:lineRule="auto"/>
        <w:ind w:firstLine="567"/>
        <w:contextualSpacing/>
        <w:jc w:val="both"/>
        <w:rPr>
          <w:rFonts w:ascii="Times New Roman" w:hAnsi="Times New Roman"/>
          <w:sz w:val="26"/>
          <w:szCs w:val="26"/>
          <w:lang w:val="vi-VN"/>
        </w:rPr>
      </w:pPr>
      <w:r w:rsidRPr="0041484B">
        <w:rPr>
          <w:rFonts w:ascii="Times New Roman" w:hAnsi="Times New Roman"/>
          <w:sz w:val="26"/>
          <w:szCs w:val="26"/>
          <w:lang w:val="vi-VN"/>
        </w:rPr>
        <w:t>Tăng cường sinh hoạt chính trị để nâng cao nhận thức về trách nhiệm của GV trong tình hình tiến tới tự chủ.</w:t>
      </w:r>
    </w:p>
    <w:p w:rsidR="00231CDC" w:rsidRPr="0041484B" w:rsidRDefault="00231CDC" w:rsidP="002F3F93">
      <w:pPr>
        <w:spacing w:line="288" w:lineRule="auto"/>
        <w:ind w:firstLine="567"/>
        <w:contextualSpacing/>
        <w:jc w:val="both"/>
        <w:rPr>
          <w:rFonts w:ascii="Times New Roman" w:hAnsi="Times New Roman"/>
          <w:sz w:val="26"/>
          <w:szCs w:val="26"/>
          <w:lang w:val="vi-VN"/>
        </w:rPr>
      </w:pPr>
      <w:r w:rsidRPr="0041484B">
        <w:rPr>
          <w:rFonts w:ascii="Times New Roman" w:hAnsi="Times New Roman"/>
          <w:sz w:val="26"/>
          <w:szCs w:val="26"/>
          <w:lang w:val="vi-VN"/>
        </w:rPr>
        <w:t>T</w:t>
      </w:r>
      <w:r w:rsidRPr="009C11BA">
        <w:rPr>
          <w:rFonts w:ascii="Times New Roman" w:hAnsi="Times New Roman"/>
          <w:sz w:val="26"/>
          <w:szCs w:val="26"/>
          <w:lang w:val="vi-VN"/>
        </w:rPr>
        <w:t>riển khai có hiệu quả hoạt động của Bộ phận Truyền thông để phục vụ kịp thời các hoạt động</w:t>
      </w:r>
      <w:r w:rsidRPr="0041484B">
        <w:rPr>
          <w:rFonts w:ascii="Times New Roman" w:hAnsi="Times New Roman"/>
          <w:sz w:val="26"/>
          <w:szCs w:val="26"/>
          <w:lang w:val="vi-VN"/>
        </w:rPr>
        <w:t>, xây dựng, quảng bá hình ảnh của Nhà trường.</w:t>
      </w:r>
    </w:p>
    <w:p w:rsidR="00231CDC" w:rsidRPr="0041484B" w:rsidRDefault="00231CDC" w:rsidP="002F3F93">
      <w:pPr>
        <w:spacing w:line="288" w:lineRule="auto"/>
        <w:ind w:firstLine="567"/>
        <w:contextualSpacing/>
        <w:jc w:val="both"/>
        <w:rPr>
          <w:rFonts w:ascii="Times New Roman" w:hAnsi="Times New Roman"/>
          <w:sz w:val="26"/>
          <w:szCs w:val="26"/>
          <w:lang w:val="vi-VN"/>
        </w:rPr>
      </w:pPr>
      <w:r w:rsidRPr="0041484B">
        <w:rPr>
          <w:rFonts w:ascii="Times New Roman" w:hAnsi="Times New Roman"/>
          <w:sz w:val="26"/>
          <w:szCs w:val="26"/>
          <w:lang w:val="vi-VN"/>
        </w:rPr>
        <w:t>Chú trọng xây dựng các quy định, nội quy, hướng dẫn, cụ thể hóa các văn bản cấp trên để tiếp tục hoàn thiện công tác điều hành, quản lý Nhà trường.</w:t>
      </w:r>
    </w:p>
    <w:p w:rsidR="00231CDC" w:rsidRPr="0041484B" w:rsidRDefault="00231CDC" w:rsidP="002F3F93">
      <w:pPr>
        <w:spacing w:line="288" w:lineRule="auto"/>
        <w:ind w:firstLine="720"/>
        <w:contextualSpacing/>
        <w:jc w:val="both"/>
        <w:rPr>
          <w:rFonts w:ascii="Times New Roman" w:hAnsi="Times New Roman"/>
          <w:bCs/>
          <w:spacing w:val="-2"/>
          <w:sz w:val="26"/>
          <w:szCs w:val="26"/>
          <w:lang w:val="vi-VN"/>
        </w:rPr>
      </w:pPr>
      <w:r w:rsidRPr="0041484B">
        <w:rPr>
          <w:rFonts w:ascii="Times New Roman" w:hAnsi="Times New Roman"/>
          <w:bCs/>
          <w:spacing w:val="-2"/>
          <w:sz w:val="26"/>
          <w:szCs w:val="26"/>
          <w:lang w:val="vi-VN"/>
        </w:rPr>
        <w:t xml:space="preserve">Nhà trường quan tâm và chỉ đạo các hoạt động của Đoàn Thanh niên, để các hoạt động bám sát mục tiêu </w:t>
      </w:r>
      <w:r w:rsidR="00C44F80" w:rsidRPr="0041484B">
        <w:rPr>
          <w:rFonts w:ascii="Times New Roman" w:hAnsi="Times New Roman"/>
          <w:bCs/>
          <w:spacing w:val="-2"/>
          <w:sz w:val="26"/>
          <w:szCs w:val="26"/>
          <w:lang w:val="vi-VN"/>
        </w:rPr>
        <w:t>và b</w:t>
      </w:r>
      <w:r w:rsidRPr="0041484B">
        <w:rPr>
          <w:rFonts w:ascii="Times New Roman" w:hAnsi="Times New Roman"/>
          <w:bCs/>
          <w:spacing w:val="-2"/>
          <w:sz w:val="26"/>
          <w:szCs w:val="26"/>
          <w:lang w:val="vi-VN"/>
        </w:rPr>
        <w:t xml:space="preserve">ồi dương đoàn viên ứu tú tham gia các lớp bồi dưỡng nhận thức về Đảng, giới thiệu đoàn viên ưu tú để chi bộ làm quy trình xét kết nạp Đảng. </w:t>
      </w:r>
    </w:p>
    <w:p w:rsidR="00231CDC" w:rsidRPr="009C11BA" w:rsidRDefault="00231CDC" w:rsidP="002F3F93">
      <w:pPr>
        <w:spacing w:line="288" w:lineRule="auto"/>
        <w:ind w:firstLine="720"/>
        <w:contextualSpacing/>
        <w:jc w:val="both"/>
        <w:rPr>
          <w:rFonts w:ascii="Times New Roman" w:hAnsi="Times New Roman"/>
          <w:bCs/>
          <w:spacing w:val="-2"/>
          <w:sz w:val="26"/>
          <w:szCs w:val="26"/>
          <w:lang w:val="vi-VN"/>
        </w:rPr>
      </w:pPr>
      <w:r w:rsidRPr="0041484B">
        <w:rPr>
          <w:rFonts w:ascii="Times New Roman" w:hAnsi="Times New Roman"/>
          <w:bCs/>
          <w:spacing w:val="-2"/>
          <w:sz w:val="26"/>
          <w:szCs w:val="26"/>
          <w:lang w:val="vi-VN"/>
        </w:rPr>
        <w:t xml:space="preserve">Công đoàn động viên cán bộ giáo viên trong cuộc sống cũng như trong việc thực hiện nhiệm vụ được giao; tổ chức nhiều hoạt động nâng cao đời sống vật chất và tinh thần cho đoàn viên công công đoàn. </w:t>
      </w:r>
      <w:r w:rsidRPr="009C11BA">
        <w:rPr>
          <w:rFonts w:ascii="Times New Roman" w:hAnsi="Times New Roman"/>
          <w:bCs/>
          <w:spacing w:val="-2"/>
          <w:sz w:val="26"/>
          <w:szCs w:val="26"/>
          <w:lang w:val="vi-VN"/>
        </w:rPr>
        <w:t xml:space="preserve">Công đoàn </w:t>
      </w:r>
      <w:r w:rsidRPr="009C11BA">
        <w:rPr>
          <w:rFonts w:ascii="Times New Roman" w:hAnsi="Times New Roman"/>
          <w:spacing w:val="-2"/>
          <w:sz w:val="26"/>
          <w:szCs w:val="26"/>
          <w:lang w:val="vi-VN"/>
        </w:rPr>
        <w:t>tổ chức các hoạt động tuyên truyền, giáo dục, động viên CBVC thực hiện thắng lợi nhiệm vụ năm học. Cùng với Nhà trường, công đoàn thực hiện tốt các chế độ chính sách cho người lao động, quan tâm đến đời sống vật chất, tinh thần của CBVC.</w:t>
      </w:r>
    </w:p>
    <w:p w:rsidR="00AC7B73" w:rsidRPr="009C11BA" w:rsidRDefault="00AC7B73" w:rsidP="002F3F93">
      <w:pPr>
        <w:pStyle w:val="BodyText"/>
        <w:spacing w:line="288" w:lineRule="auto"/>
        <w:ind w:firstLine="709"/>
        <w:contextualSpacing/>
        <w:rPr>
          <w:spacing w:val="-2"/>
          <w:sz w:val="26"/>
          <w:szCs w:val="26"/>
          <w:lang w:val="nl-NL"/>
        </w:rPr>
      </w:pPr>
      <w:r w:rsidRPr="009C11BA">
        <w:rPr>
          <w:spacing w:val="-2"/>
          <w:sz w:val="26"/>
          <w:szCs w:val="26"/>
          <w:lang w:val="nl-NL"/>
        </w:rPr>
        <w:t>8</w:t>
      </w:r>
      <w:r w:rsidR="00231CDC" w:rsidRPr="009C11BA">
        <w:rPr>
          <w:spacing w:val="-2"/>
          <w:sz w:val="26"/>
          <w:szCs w:val="26"/>
          <w:lang w:val="nl-NL"/>
        </w:rPr>
        <w:t>. Kiến nghị và đề xuất</w:t>
      </w:r>
    </w:p>
    <w:p w:rsidR="00AC7B73" w:rsidRPr="009C11BA" w:rsidRDefault="00AC7B73" w:rsidP="002F3F93">
      <w:pPr>
        <w:spacing w:line="288" w:lineRule="auto"/>
        <w:ind w:firstLine="720"/>
        <w:contextualSpacing/>
        <w:jc w:val="both"/>
        <w:rPr>
          <w:rFonts w:ascii="Times New Roman" w:hAnsi="Times New Roman"/>
          <w:color w:val="0D0D0D" w:themeColor="text1" w:themeTint="F2"/>
          <w:sz w:val="26"/>
          <w:szCs w:val="26"/>
          <w:lang w:val="nl-NL"/>
        </w:rPr>
      </w:pPr>
      <w:r w:rsidRPr="009C11BA">
        <w:rPr>
          <w:rFonts w:ascii="Times New Roman" w:hAnsi="Times New Roman"/>
          <w:color w:val="0D0D0D" w:themeColor="text1" w:themeTint="F2"/>
          <w:sz w:val="26"/>
          <w:szCs w:val="26"/>
          <w:lang w:val="nl-NL"/>
        </w:rPr>
        <w:t>- Đề nghị nhà trường tính định mức giờ dạy cho giáo viên  bậc Mầm non theo điều 4 thông tư liên tịch số 07/2013/TTLT-BGĐT-BNV-BTC.</w:t>
      </w:r>
    </w:p>
    <w:p w:rsidR="00AC7B73" w:rsidRPr="009C11BA" w:rsidRDefault="00AC7B73" w:rsidP="002F3F93">
      <w:pPr>
        <w:spacing w:line="288" w:lineRule="auto"/>
        <w:ind w:firstLine="720"/>
        <w:contextualSpacing/>
        <w:jc w:val="both"/>
        <w:rPr>
          <w:rFonts w:ascii="Times New Roman" w:hAnsi="Times New Roman"/>
          <w:color w:val="0D0D0D" w:themeColor="text1" w:themeTint="F2"/>
          <w:sz w:val="26"/>
          <w:szCs w:val="26"/>
          <w:lang w:val="nl-NL"/>
        </w:rPr>
      </w:pPr>
      <w:r w:rsidRPr="009C11BA">
        <w:rPr>
          <w:rFonts w:ascii="Times New Roman" w:hAnsi="Times New Roman"/>
          <w:color w:val="0D0D0D" w:themeColor="text1" w:themeTint="F2"/>
          <w:sz w:val="26"/>
          <w:szCs w:val="26"/>
          <w:lang w:val="nl-NL"/>
        </w:rPr>
        <w:t>- Hàng năm đơn vị tổ chức rất nhiều các HĐ ngoại khóa cho học sinh</w:t>
      </w:r>
      <w:r w:rsidR="004304E0">
        <w:rPr>
          <w:rFonts w:ascii="Times New Roman" w:hAnsi="Times New Roman"/>
          <w:color w:val="0D0D0D" w:themeColor="text1" w:themeTint="F2"/>
          <w:sz w:val="26"/>
          <w:szCs w:val="26"/>
          <w:lang w:val="nl-NL"/>
        </w:rPr>
        <w:t>, chủ yếu vào các ngày nghỉ</w:t>
      </w:r>
      <w:r w:rsidRPr="009C11BA">
        <w:rPr>
          <w:rFonts w:ascii="Times New Roman" w:hAnsi="Times New Roman"/>
          <w:color w:val="0D0D0D" w:themeColor="text1" w:themeTint="F2"/>
          <w:sz w:val="26"/>
          <w:szCs w:val="26"/>
          <w:lang w:val="nl-NL"/>
        </w:rPr>
        <w:t xml:space="preserve">, </w:t>
      </w:r>
      <w:r w:rsidR="004304E0">
        <w:rPr>
          <w:rFonts w:ascii="Times New Roman" w:hAnsi="Times New Roman"/>
          <w:color w:val="0D0D0D" w:themeColor="text1" w:themeTint="F2"/>
          <w:sz w:val="26"/>
          <w:szCs w:val="26"/>
          <w:lang w:val="nl-NL"/>
        </w:rPr>
        <w:t xml:space="preserve">do đó </w:t>
      </w:r>
      <w:r w:rsidRPr="009C11BA">
        <w:rPr>
          <w:rFonts w:ascii="Times New Roman" w:hAnsi="Times New Roman"/>
          <w:color w:val="0D0D0D" w:themeColor="text1" w:themeTint="F2"/>
          <w:sz w:val="26"/>
          <w:szCs w:val="26"/>
          <w:lang w:val="nl-NL"/>
        </w:rPr>
        <w:t>đề nghị nhà trường tính giờ cho những gv tham gia.</w:t>
      </w:r>
    </w:p>
    <w:p w:rsidR="00AC7B73" w:rsidRPr="009C11BA" w:rsidRDefault="004304E0" w:rsidP="002F3F93">
      <w:pPr>
        <w:spacing w:line="288" w:lineRule="auto"/>
        <w:ind w:firstLine="720"/>
        <w:contextualSpacing/>
        <w:jc w:val="both"/>
        <w:rPr>
          <w:rFonts w:ascii="Times New Roman" w:hAnsi="Times New Roman"/>
          <w:color w:val="0D0D0D" w:themeColor="text1" w:themeTint="F2"/>
          <w:sz w:val="26"/>
          <w:szCs w:val="26"/>
          <w:lang w:val="nl-NL"/>
        </w:rPr>
      </w:pPr>
      <w:r>
        <w:rPr>
          <w:rFonts w:ascii="Times New Roman" w:hAnsi="Times New Roman"/>
          <w:color w:val="0D0D0D" w:themeColor="text1" w:themeTint="F2"/>
          <w:sz w:val="26"/>
          <w:szCs w:val="26"/>
          <w:lang w:val="nl-NL"/>
        </w:rPr>
        <w:t>- Đề nghị nhà trường tạo điều kiện</w:t>
      </w:r>
      <w:r w:rsidR="00AC7B73" w:rsidRPr="009C11BA">
        <w:rPr>
          <w:rFonts w:ascii="Times New Roman" w:hAnsi="Times New Roman"/>
          <w:color w:val="0D0D0D" w:themeColor="text1" w:themeTint="F2"/>
          <w:sz w:val="26"/>
          <w:szCs w:val="26"/>
          <w:lang w:val="nl-NL"/>
        </w:rPr>
        <w:t xml:space="preserve"> cán bộ đi học ngoại ngữ bán thời gian để chuẩn bị cho công tác giảng dạy song ngữ,và giảm tiết cho những cán bộ tham gia hoc ngoại ngữ để phục vụ cho yêu cầu trên.</w:t>
      </w:r>
    </w:p>
    <w:p w:rsidR="00AC7B73" w:rsidRPr="009C11BA" w:rsidRDefault="00AC7B73" w:rsidP="002F3F93">
      <w:pPr>
        <w:spacing w:line="288" w:lineRule="auto"/>
        <w:ind w:firstLine="720"/>
        <w:contextualSpacing/>
        <w:jc w:val="both"/>
        <w:rPr>
          <w:rFonts w:ascii="Times New Roman" w:hAnsi="Times New Roman"/>
          <w:color w:val="0D0D0D" w:themeColor="text1" w:themeTint="F2"/>
          <w:sz w:val="26"/>
          <w:szCs w:val="26"/>
          <w:lang w:val="nl-NL"/>
        </w:rPr>
      </w:pPr>
      <w:r w:rsidRPr="009C11BA">
        <w:rPr>
          <w:rFonts w:ascii="Times New Roman" w:hAnsi="Times New Roman"/>
          <w:color w:val="0D0D0D" w:themeColor="text1" w:themeTint="F2"/>
          <w:sz w:val="26"/>
          <w:szCs w:val="26"/>
          <w:lang w:val="nl-NL"/>
        </w:rPr>
        <w:t xml:space="preserve">- Đề nghị nhà trường sớm triển khai phòng học STEM </w:t>
      </w:r>
      <w:r w:rsidR="009C11BA" w:rsidRPr="009C11BA">
        <w:rPr>
          <w:rFonts w:ascii="Times New Roman" w:hAnsi="Times New Roman"/>
          <w:color w:val="0D0D0D" w:themeColor="text1" w:themeTint="F2"/>
          <w:sz w:val="26"/>
          <w:szCs w:val="26"/>
          <w:lang w:val="nl-NL"/>
        </w:rPr>
        <w:t>đối với cấp tiểu học và cấp THCS</w:t>
      </w:r>
      <w:r w:rsidRPr="009C11BA">
        <w:rPr>
          <w:rFonts w:ascii="Times New Roman" w:hAnsi="Times New Roman"/>
          <w:color w:val="0D0D0D" w:themeColor="text1" w:themeTint="F2"/>
          <w:sz w:val="26"/>
          <w:szCs w:val="26"/>
          <w:lang w:val="nl-NL"/>
        </w:rPr>
        <w:t>.</w:t>
      </w:r>
    </w:p>
    <w:p w:rsidR="00AC7B73" w:rsidRPr="009C11BA" w:rsidRDefault="00AC7B73" w:rsidP="002F3F93">
      <w:pPr>
        <w:spacing w:line="288" w:lineRule="auto"/>
        <w:ind w:firstLine="720"/>
        <w:contextualSpacing/>
        <w:jc w:val="both"/>
        <w:rPr>
          <w:rFonts w:ascii="Times New Roman" w:hAnsi="Times New Roman"/>
          <w:color w:val="0D0D0D" w:themeColor="text1" w:themeTint="F2"/>
          <w:sz w:val="26"/>
          <w:szCs w:val="26"/>
          <w:lang w:val="nl-NL"/>
        </w:rPr>
      </w:pPr>
      <w:r w:rsidRPr="009C11BA">
        <w:rPr>
          <w:rFonts w:ascii="Times New Roman" w:hAnsi="Times New Roman"/>
          <w:color w:val="0D0D0D" w:themeColor="text1" w:themeTint="F2"/>
          <w:sz w:val="26"/>
          <w:szCs w:val="26"/>
          <w:lang w:val="nl-NL"/>
        </w:rPr>
        <w:t>- Hạn chế thỉnh giảng các giảng viên từ Khoa - viện để nâng cao chất lượng dạy và học (Nên có hình thức điều động biệt phái lâu dài hoặc thuyên chuyển hẳn)</w:t>
      </w:r>
    </w:p>
    <w:p w:rsidR="00AC7B73" w:rsidRPr="009C11BA" w:rsidRDefault="00AC7B73" w:rsidP="002F3F93">
      <w:pPr>
        <w:spacing w:line="288" w:lineRule="auto"/>
        <w:ind w:firstLine="720"/>
        <w:contextualSpacing/>
        <w:jc w:val="both"/>
        <w:rPr>
          <w:rFonts w:ascii="Times New Roman" w:hAnsi="Times New Roman"/>
          <w:color w:val="0D0D0D" w:themeColor="text1" w:themeTint="F2"/>
          <w:sz w:val="26"/>
          <w:szCs w:val="26"/>
          <w:lang w:val="nl-NL"/>
        </w:rPr>
      </w:pPr>
      <w:r w:rsidRPr="009C11BA">
        <w:rPr>
          <w:rFonts w:ascii="Times New Roman" w:hAnsi="Times New Roman"/>
          <w:color w:val="0D0D0D" w:themeColor="text1" w:themeTint="F2"/>
          <w:sz w:val="26"/>
          <w:szCs w:val="26"/>
          <w:lang w:val="nl-NL"/>
        </w:rPr>
        <w:t xml:space="preserve">- Đề nghị Nhà trường nghiên cứu </w:t>
      </w:r>
      <w:r w:rsidR="004304E0">
        <w:rPr>
          <w:rFonts w:ascii="Times New Roman" w:hAnsi="Times New Roman"/>
          <w:color w:val="0D0D0D" w:themeColor="text1" w:themeTint="F2"/>
          <w:sz w:val="26"/>
          <w:szCs w:val="26"/>
          <w:lang w:val="nl-NL"/>
        </w:rPr>
        <w:t xml:space="preserve"> mở rộng tuyển sinh</w:t>
      </w:r>
      <w:r w:rsidRPr="009C11BA">
        <w:rPr>
          <w:rFonts w:ascii="Times New Roman" w:hAnsi="Times New Roman"/>
          <w:color w:val="0D0D0D" w:themeColor="text1" w:themeTint="F2"/>
          <w:sz w:val="26"/>
          <w:szCs w:val="26"/>
          <w:lang w:val="nl-NL"/>
        </w:rPr>
        <w:t xml:space="preserve"> cấp THCS</w:t>
      </w:r>
      <w:r w:rsidR="004304E0">
        <w:rPr>
          <w:rFonts w:ascii="Times New Roman" w:hAnsi="Times New Roman"/>
          <w:color w:val="0D0D0D" w:themeColor="text1" w:themeTint="F2"/>
          <w:sz w:val="26"/>
          <w:szCs w:val="26"/>
          <w:lang w:val="nl-NL"/>
        </w:rPr>
        <w:t xml:space="preserve"> theo hình thức bán trú</w:t>
      </w:r>
      <w:r w:rsidRPr="009C11BA">
        <w:rPr>
          <w:rFonts w:ascii="Times New Roman" w:hAnsi="Times New Roman"/>
          <w:color w:val="0D0D0D" w:themeColor="text1" w:themeTint="F2"/>
          <w:sz w:val="26"/>
          <w:szCs w:val="26"/>
          <w:lang w:val="nl-NL"/>
        </w:rPr>
        <w:t>.</w:t>
      </w:r>
    </w:p>
    <w:p w:rsidR="00AC7B73" w:rsidRPr="009C11BA" w:rsidRDefault="00AC7B73" w:rsidP="002F3F93">
      <w:pPr>
        <w:spacing w:line="288" w:lineRule="auto"/>
        <w:ind w:firstLine="720"/>
        <w:contextualSpacing/>
        <w:jc w:val="both"/>
        <w:rPr>
          <w:rFonts w:ascii="Times New Roman" w:hAnsi="Times New Roman"/>
          <w:color w:val="0D0D0D" w:themeColor="text1" w:themeTint="F2"/>
          <w:sz w:val="26"/>
          <w:szCs w:val="26"/>
          <w:lang w:val="nl-NL"/>
        </w:rPr>
      </w:pPr>
      <w:r w:rsidRPr="009C11BA">
        <w:rPr>
          <w:rFonts w:ascii="Times New Roman" w:hAnsi="Times New Roman"/>
          <w:color w:val="0D0D0D" w:themeColor="text1" w:themeTint="F2"/>
          <w:sz w:val="26"/>
          <w:szCs w:val="26"/>
          <w:lang w:val="nl-NL"/>
        </w:rPr>
        <w:lastRenderedPageBreak/>
        <w:t>- Đề nghị nhà trường có chế độ ưu đãi để thu hút học sinh giỏi, góp phần tạo thương hiệu cho trường, đặc biệt là đối với cấp THCS</w:t>
      </w:r>
      <w:r w:rsidR="009C11BA" w:rsidRPr="009C11BA">
        <w:rPr>
          <w:rFonts w:ascii="Times New Roman" w:hAnsi="Times New Roman"/>
          <w:color w:val="0D0D0D" w:themeColor="text1" w:themeTint="F2"/>
          <w:sz w:val="26"/>
          <w:szCs w:val="26"/>
          <w:lang w:val="nl-NL"/>
        </w:rPr>
        <w:t xml:space="preserve">; có </w:t>
      </w:r>
      <w:r w:rsidRPr="009C11BA">
        <w:rPr>
          <w:rFonts w:ascii="Times New Roman" w:hAnsi="Times New Roman"/>
          <w:color w:val="0D0D0D" w:themeColor="text1" w:themeTint="F2"/>
          <w:sz w:val="26"/>
          <w:szCs w:val="26"/>
          <w:lang w:val="nl-NL"/>
        </w:rPr>
        <w:t>hình thức khen thưởng xứng đáng,</w:t>
      </w:r>
      <w:r w:rsidR="009C11BA" w:rsidRPr="009C11BA">
        <w:rPr>
          <w:rFonts w:ascii="Times New Roman" w:hAnsi="Times New Roman"/>
          <w:color w:val="0D0D0D" w:themeColor="text1" w:themeTint="F2"/>
          <w:sz w:val="26"/>
          <w:szCs w:val="26"/>
          <w:lang w:val="nl-NL"/>
        </w:rPr>
        <w:t xml:space="preserve"> </w:t>
      </w:r>
      <w:r w:rsidRPr="009C11BA">
        <w:rPr>
          <w:rFonts w:ascii="Times New Roman" w:hAnsi="Times New Roman"/>
          <w:color w:val="0D0D0D" w:themeColor="text1" w:themeTint="F2"/>
          <w:sz w:val="26"/>
          <w:szCs w:val="26"/>
          <w:lang w:val="nl-NL"/>
        </w:rPr>
        <w:t>kịp thời đối với những học sinh đạt kết quả cao trong các kỳ thi học sinh giỏi.</w:t>
      </w:r>
    </w:p>
    <w:p w:rsidR="00AC7B73" w:rsidRPr="009C11BA" w:rsidRDefault="009C11BA" w:rsidP="002F3F93">
      <w:pPr>
        <w:spacing w:line="288" w:lineRule="auto"/>
        <w:ind w:firstLine="720"/>
        <w:contextualSpacing/>
        <w:jc w:val="both"/>
        <w:rPr>
          <w:rFonts w:ascii="Times New Roman" w:hAnsi="Times New Roman"/>
          <w:color w:val="0D0D0D" w:themeColor="text1" w:themeTint="F2"/>
          <w:sz w:val="26"/>
          <w:szCs w:val="26"/>
          <w:lang w:val="nl-NL"/>
        </w:rPr>
      </w:pPr>
      <w:r w:rsidRPr="009C11BA">
        <w:rPr>
          <w:rFonts w:ascii="Times New Roman" w:hAnsi="Times New Roman"/>
          <w:color w:val="0D0D0D" w:themeColor="text1" w:themeTint="F2"/>
          <w:sz w:val="26"/>
          <w:szCs w:val="26"/>
          <w:lang w:val="nl-NL"/>
        </w:rPr>
        <w:t>- Đề nghị T</w:t>
      </w:r>
      <w:r w:rsidR="00AC7B73" w:rsidRPr="009C11BA">
        <w:rPr>
          <w:rFonts w:ascii="Times New Roman" w:hAnsi="Times New Roman"/>
          <w:color w:val="0D0D0D" w:themeColor="text1" w:themeTint="F2"/>
          <w:sz w:val="26"/>
          <w:szCs w:val="26"/>
          <w:lang w:val="nl-NL"/>
        </w:rPr>
        <w:t>rường</w:t>
      </w:r>
      <w:r w:rsidRPr="009C11BA">
        <w:rPr>
          <w:rFonts w:ascii="Times New Roman" w:hAnsi="Times New Roman"/>
          <w:color w:val="0D0D0D" w:themeColor="text1" w:themeTint="F2"/>
          <w:sz w:val="26"/>
          <w:szCs w:val="26"/>
          <w:lang w:val="nl-NL"/>
        </w:rPr>
        <w:t xml:space="preserve"> Đại học</w:t>
      </w:r>
      <w:r w:rsidR="00AC7B73" w:rsidRPr="009C11BA">
        <w:rPr>
          <w:rFonts w:ascii="Times New Roman" w:hAnsi="Times New Roman"/>
          <w:color w:val="0D0D0D" w:themeColor="text1" w:themeTint="F2"/>
          <w:sz w:val="26"/>
          <w:szCs w:val="26"/>
          <w:lang w:val="nl-NL"/>
        </w:rPr>
        <w:t xml:space="preserve"> tuyển sinh cấp Trung học phổ thông theo đề án đã được phê duyệt.</w:t>
      </w:r>
    </w:p>
    <w:p w:rsidR="00231CDC" w:rsidRPr="009C11BA" w:rsidRDefault="00231CDC" w:rsidP="002F3F93">
      <w:pPr>
        <w:pStyle w:val="BodyText"/>
        <w:spacing w:line="288" w:lineRule="auto"/>
        <w:ind w:firstLine="709"/>
        <w:contextualSpacing/>
        <w:rPr>
          <w:spacing w:val="-2"/>
          <w:sz w:val="26"/>
          <w:szCs w:val="26"/>
          <w:lang w:val="nl-NL"/>
        </w:rPr>
      </w:pPr>
      <w:r w:rsidRPr="009C11BA">
        <w:rPr>
          <w:spacing w:val="-2"/>
          <w:sz w:val="26"/>
          <w:szCs w:val="26"/>
          <w:lang w:val="nl-NL"/>
        </w:rPr>
        <w:br w:type="page"/>
      </w:r>
    </w:p>
    <w:p w:rsidR="009C11BA" w:rsidRPr="009C11BA" w:rsidRDefault="009C11BA" w:rsidP="002F3F93">
      <w:pPr>
        <w:pStyle w:val="BodyText"/>
        <w:spacing w:line="288" w:lineRule="auto"/>
        <w:ind w:firstLine="709"/>
        <w:contextualSpacing/>
        <w:rPr>
          <w:spacing w:val="-2"/>
          <w:sz w:val="26"/>
          <w:szCs w:val="26"/>
          <w:lang w:val="nl-NL"/>
        </w:rPr>
      </w:pPr>
    </w:p>
    <w:p w:rsidR="009C11BA" w:rsidRDefault="009C11BA" w:rsidP="002F3F93">
      <w:pPr>
        <w:pStyle w:val="BodyText"/>
        <w:spacing w:line="288" w:lineRule="auto"/>
        <w:ind w:firstLine="709"/>
        <w:contextualSpacing/>
        <w:jc w:val="center"/>
        <w:rPr>
          <w:color w:val="000000" w:themeColor="text1"/>
          <w:spacing w:val="-2"/>
          <w:sz w:val="26"/>
          <w:szCs w:val="26"/>
          <w:lang w:val="nl-NL"/>
        </w:rPr>
      </w:pPr>
      <w:r w:rsidRPr="009C11BA">
        <w:rPr>
          <w:spacing w:val="-2"/>
          <w:sz w:val="26"/>
          <w:szCs w:val="26"/>
          <w:lang w:val="nl-NL"/>
        </w:rPr>
        <w:t xml:space="preserve">PHỤ LỤC I - </w:t>
      </w:r>
      <w:r w:rsidRPr="009C11BA">
        <w:rPr>
          <w:color w:val="000000" w:themeColor="text1"/>
          <w:spacing w:val="-2"/>
          <w:sz w:val="26"/>
          <w:szCs w:val="26"/>
          <w:lang w:val="nl-NL"/>
        </w:rPr>
        <w:t xml:space="preserve"> Kế hoạch năm học 2020-2021</w:t>
      </w:r>
    </w:p>
    <w:tbl>
      <w:tblPr>
        <w:tblStyle w:val="TableGrid"/>
        <w:tblpPr w:leftFromText="180" w:rightFromText="180" w:vertAnchor="page" w:horzAnchor="margin" w:tblpY="2096"/>
        <w:tblW w:w="5000" w:type="pct"/>
        <w:tblLook w:val="04A0" w:firstRow="1" w:lastRow="0" w:firstColumn="1" w:lastColumn="0" w:noHBand="0" w:noVBand="1"/>
      </w:tblPr>
      <w:tblGrid>
        <w:gridCol w:w="537"/>
        <w:gridCol w:w="1687"/>
        <w:gridCol w:w="2655"/>
        <w:gridCol w:w="1220"/>
        <w:gridCol w:w="1204"/>
        <w:gridCol w:w="2462"/>
      </w:tblGrid>
      <w:tr w:rsidR="004E1639" w:rsidRPr="00F70168" w:rsidTr="0041484B">
        <w:trPr>
          <w:trHeight w:val="1104"/>
          <w:tblHeader/>
        </w:trPr>
        <w:tc>
          <w:tcPr>
            <w:tcW w:w="207" w:type="pct"/>
            <w:vAlign w:val="center"/>
          </w:tcPr>
          <w:p w:rsidR="004E1639" w:rsidRPr="00F70168" w:rsidRDefault="004E1639" w:rsidP="002F3F93">
            <w:pPr>
              <w:spacing w:line="288" w:lineRule="auto"/>
              <w:contextualSpacing/>
              <w:rPr>
                <w:rFonts w:ascii="Times New Roman" w:hAnsi="Times New Roman"/>
                <w:b/>
                <w:sz w:val="24"/>
                <w:szCs w:val="24"/>
              </w:rPr>
            </w:pPr>
            <w:r w:rsidRPr="00F70168">
              <w:rPr>
                <w:rFonts w:ascii="Times New Roman" w:hAnsi="Times New Roman"/>
                <w:b/>
                <w:sz w:val="24"/>
                <w:szCs w:val="24"/>
              </w:rPr>
              <w:t>TT</w:t>
            </w:r>
          </w:p>
        </w:tc>
        <w:tc>
          <w:tcPr>
            <w:tcW w:w="877" w:type="pct"/>
            <w:vAlign w:val="center"/>
          </w:tcPr>
          <w:p w:rsidR="004E1639" w:rsidRPr="00F70168" w:rsidRDefault="004E1639" w:rsidP="002F3F93">
            <w:pPr>
              <w:spacing w:line="288" w:lineRule="auto"/>
              <w:contextualSpacing/>
              <w:jc w:val="center"/>
              <w:rPr>
                <w:rFonts w:ascii="Times New Roman" w:hAnsi="Times New Roman"/>
                <w:b/>
                <w:sz w:val="24"/>
                <w:szCs w:val="24"/>
              </w:rPr>
            </w:pPr>
            <w:r w:rsidRPr="00F70168">
              <w:rPr>
                <w:rFonts w:ascii="Times New Roman" w:hAnsi="Times New Roman"/>
                <w:b/>
                <w:sz w:val="24"/>
                <w:szCs w:val="24"/>
              </w:rPr>
              <w:t>LĨNH VỰC CÔNG TÁC</w:t>
            </w:r>
          </w:p>
        </w:tc>
        <w:tc>
          <w:tcPr>
            <w:tcW w:w="1373" w:type="pct"/>
            <w:vAlign w:val="center"/>
          </w:tcPr>
          <w:p w:rsidR="004E1639" w:rsidRPr="00F70168" w:rsidRDefault="004E1639" w:rsidP="002F3F93">
            <w:pPr>
              <w:spacing w:line="288" w:lineRule="auto"/>
              <w:contextualSpacing/>
              <w:jc w:val="center"/>
              <w:rPr>
                <w:rFonts w:ascii="Times New Roman" w:hAnsi="Times New Roman"/>
                <w:b/>
                <w:sz w:val="24"/>
                <w:szCs w:val="24"/>
              </w:rPr>
            </w:pPr>
            <w:r w:rsidRPr="00F70168">
              <w:rPr>
                <w:rFonts w:ascii="Times New Roman" w:hAnsi="Times New Roman"/>
                <w:b/>
                <w:sz w:val="24"/>
                <w:szCs w:val="24"/>
              </w:rPr>
              <w:t>NỘI DUNG KẾ HOẠCH</w:t>
            </w:r>
          </w:p>
          <w:p w:rsidR="004E1639" w:rsidRPr="00F70168" w:rsidRDefault="004E1639" w:rsidP="002F3F93">
            <w:pPr>
              <w:spacing w:line="288" w:lineRule="auto"/>
              <w:contextualSpacing/>
              <w:jc w:val="center"/>
              <w:rPr>
                <w:rFonts w:ascii="Times New Roman" w:hAnsi="Times New Roman"/>
                <w:b/>
                <w:sz w:val="24"/>
                <w:szCs w:val="24"/>
              </w:rPr>
            </w:pPr>
          </w:p>
        </w:tc>
        <w:tc>
          <w:tcPr>
            <w:tcW w:w="638" w:type="pct"/>
            <w:vAlign w:val="center"/>
          </w:tcPr>
          <w:p w:rsidR="004E1639" w:rsidRPr="00F70168" w:rsidRDefault="004E1639" w:rsidP="002F3F93">
            <w:pPr>
              <w:spacing w:line="288" w:lineRule="auto"/>
              <w:contextualSpacing/>
              <w:jc w:val="center"/>
              <w:rPr>
                <w:rFonts w:ascii="Times New Roman" w:hAnsi="Times New Roman"/>
                <w:b/>
                <w:sz w:val="24"/>
                <w:szCs w:val="24"/>
              </w:rPr>
            </w:pPr>
            <w:r w:rsidRPr="00F70168">
              <w:rPr>
                <w:rFonts w:ascii="Times New Roman" w:hAnsi="Times New Roman"/>
                <w:b/>
                <w:sz w:val="24"/>
                <w:szCs w:val="24"/>
              </w:rPr>
              <w:t xml:space="preserve">KHUNG </w:t>
            </w:r>
          </w:p>
          <w:p w:rsidR="004E1639" w:rsidRPr="00F70168" w:rsidRDefault="004E1639" w:rsidP="002F3F93">
            <w:pPr>
              <w:spacing w:line="288" w:lineRule="auto"/>
              <w:contextualSpacing/>
              <w:jc w:val="center"/>
              <w:rPr>
                <w:rFonts w:ascii="Times New Roman" w:hAnsi="Times New Roman"/>
                <w:b/>
                <w:sz w:val="24"/>
                <w:szCs w:val="24"/>
              </w:rPr>
            </w:pPr>
            <w:r w:rsidRPr="00F70168">
              <w:rPr>
                <w:rFonts w:ascii="Times New Roman" w:hAnsi="Times New Roman"/>
                <w:b/>
                <w:sz w:val="24"/>
                <w:szCs w:val="24"/>
              </w:rPr>
              <w:t xml:space="preserve">THỜI GIAN </w:t>
            </w:r>
          </w:p>
          <w:p w:rsidR="004E1639" w:rsidRPr="00F70168" w:rsidRDefault="004E1639" w:rsidP="002F3F93">
            <w:pPr>
              <w:spacing w:line="288" w:lineRule="auto"/>
              <w:contextualSpacing/>
              <w:jc w:val="center"/>
              <w:rPr>
                <w:rFonts w:ascii="Times New Roman" w:hAnsi="Times New Roman"/>
                <w:b/>
                <w:sz w:val="24"/>
                <w:szCs w:val="24"/>
              </w:rPr>
            </w:pPr>
            <w:r w:rsidRPr="00F70168">
              <w:rPr>
                <w:rFonts w:ascii="Times New Roman" w:hAnsi="Times New Roman"/>
                <w:b/>
                <w:sz w:val="24"/>
                <w:szCs w:val="24"/>
              </w:rPr>
              <w:t xml:space="preserve">THỰC HIỆN </w:t>
            </w:r>
          </w:p>
        </w:tc>
        <w:tc>
          <w:tcPr>
            <w:tcW w:w="630" w:type="pct"/>
            <w:vAlign w:val="center"/>
          </w:tcPr>
          <w:p w:rsidR="004E1639" w:rsidRPr="00F70168" w:rsidRDefault="004E1639" w:rsidP="002F3F93">
            <w:pPr>
              <w:spacing w:line="288" w:lineRule="auto"/>
              <w:contextualSpacing/>
              <w:jc w:val="center"/>
              <w:rPr>
                <w:rFonts w:ascii="Times New Roman" w:hAnsi="Times New Roman"/>
                <w:b/>
                <w:sz w:val="24"/>
                <w:szCs w:val="24"/>
              </w:rPr>
            </w:pPr>
            <w:r w:rsidRPr="00F70168">
              <w:rPr>
                <w:rFonts w:ascii="Times New Roman" w:hAnsi="Times New Roman"/>
                <w:b/>
                <w:sz w:val="24"/>
                <w:szCs w:val="24"/>
              </w:rPr>
              <w:t xml:space="preserve">ĐƠN VỊ </w:t>
            </w:r>
          </w:p>
          <w:p w:rsidR="004E1639" w:rsidRPr="00F70168" w:rsidRDefault="004E1639" w:rsidP="002F3F93">
            <w:pPr>
              <w:spacing w:line="288" w:lineRule="auto"/>
              <w:contextualSpacing/>
              <w:jc w:val="center"/>
              <w:rPr>
                <w:rFonts w:ascii="Times New Roman" w:hAnsi="Times New Roman"/>
                <w:b/>
                <w:sz w:val="24"/>
                <w:szCs w:val="24"/>
              </w:rPr>
            </w:pPr>
            <w:r w:rsidRPr="00F70168">
              <w:rPr>
                <w:rFonts w:ascii="Times New Roman" w:hAnsi="Times New Roman"/>
                <w:b/>
                <w:sz w:val="24"/>
                <w:szCs w:val="24"/>
              </w:rPr>
              <w:t>PHỐI HỢP</w:t>
            </w:r>
          </w:p>
        </w:tc>
        <w:tc>
          <w:tcPr>
            <w:tcW w:w="1274" w:type="pct"/>
            <w:vAlign w:val="center"/>
          </w:tcPr>
          <w:p w:rsidR="004E1639" w:rsidRPr="00F70168" w:rsidRDefault="004E1639" w:rsidP="002F3F93">
            <w:pPr>
              <w:spacing w:line="288" w:lineRule="auto"/>
              <w:contextualSpacing/>
              <w:jc w:val="center"/>
              <w:rPr>
                <w:rFonts w:ascii="Times New Roman" w:hAnsi="Times New Roman"/>
                <w:b/>
                <w:sz w:val="24"/>
                <w:szCs w:val="24"/>
                <w:lang w:val="vi-VN"/>
              </w:rPr>
            </w:pPr>
            <w:r w:rsidRPr="00F70168">
              <w:rPr>
                <w:rFonts w:ascii="Times New Roman" w:hAnsi="Times New Roman"/>
                <w:b/>
                <w:sz w:val="24"/>
                <w:szCs w:val="24"/>
                <w:lang w:val="vi-VN"/>
              </w:rPr>
              <w:t>SẢN PHẨM DỰ KIẾN</w:t>
            </w:r>
          </w:p>
        </w:tc>
      </w:tr>
      <w:tr w:rsidR="004E1639" w:rsidRPr="00325518" w:rsidTr="0041484B">
        <w:tc>
          <w:tcPr>
            <w:tcW w:w="207" w:type="pct"/>
            <w:vAlign w:val="center"/>
          </w:tcPr>
          <w:p w:rsidR="004E1639" w:rsidRPr="00F70168" w:rsidRDefault="004E1639" w:rsidP="002F3F93">
            <w:pPr>
              <w:spacing w:line="288" w:lineRule="auto"/>
              <w:contextualSpacing/>
              <w:jc w:val="center"/>
              <w:rPr>
                <w:rFonts w:ascii="Times New Roman" w:hAnsi="Times New Roman"/>
                <w:b/>
                <w:sz w:val="24"/>
                <w:szCs w:val="24"/>
              </w:rPr>
            </w:pPr>
            <w:r w:rsidRPr="00F70168">
              <w:rPr>
                <w:rFonts w:ascii="Times New Roman" w:hAnsi="Times New Roman"/>
                <w:b/>
                <w:sz w:val="24"/>
                <w:szCs w:val="24"/>
              </w:rPr>
              <w:t>1</w:t>
            </w:r>
          </w:p>
        </w:tc>
        <w:tc>
          <w:tcPr>
            <w:tcW w:w="877" w:type="pct"/>
            <w:vAlign w:val="center"/>
          </w:tcPr>
          <w:p w:rsidR="004E1639" w:rsidRPr="00F70168" w:rsidRDefault="004E1639" w:rsidP="002F3F93">
            <w:pPr>
              <w:spacing w:line="288" w:lineRule="auto"/>
              <w:contextualSpacing/>
              <w:rPr>
                <w:rFonts w:ascii="Times New Roman" w:hAnsi="Times New Roman"/>
                <w:b/>
                <w:sz w:val="24"/>
                <w:szCs w:val="24"/>
              </w:rPr>
            </w:pPr>
            <w:r w:rsidRPr="00F70168">
              <w:rPr>
                <w:rFonts w:ascii="Times New Roman" w:hAnsi="Times New Roman"/>
                <w:b/>
                <w:sz w:val="24"/>
                <w:szCs w:val="24"/>
              </w:rPr>
              <w:t>Công tác phát triển chương trình đào tạo và bồi dưỡng</w:t>
            </w:r>
          </w:p>
        </w:tc>
        <w:tc>
          <w:tcPr>
            <w:tcW w:w="1373" w:type="pct"/>
            <w:vAlign w:val="center"/>
          </w:tcPr>
          <w:p w:rsidR="004E1639" w:rsidRPr="00F70168" w:rsidRDefault="004E1639" w:rsidP="002F3F93">
            <w:pPr>
              <w:pStyle w:val="BodyText"/>
              <w:spacing w:line="288" w:lineRule="auto"/>
              <w:contextualSpacing/>
              <w:rPr>
                <w:b w:val="0"/>
              </w:rPr>
            </w:pPr>
            <w:r w:rsidRPr="00F70168">
              <w:rPr>
                <w:b w:val="0"/>
              </w:rPr>
              <w:t xml:space="preserve">1. </w:t>
            </w:r>
            <w:r w:rsidRPr="00F70168">
              <w:rPr>
                <w:b w:val="0"/>
                <w:color w:val="0D0D0D" w:themeColor="text1" w:themeTint="F2"/>
              </w:rPr>
              <w:t>Xây dựng kế hoạch năm học.</w:t>
            </w:r>
          </w:p>
          <w:p w:rsidR="004E1639" w:rsidRPr="00F70168" w:rsidRDefault="004E1639" w:rsidP="002F3F93">
            <w:pPr>
              <w:pStyle w:val="BodyText"/>
              <w:spacing w:line="288" w:lineRule="auto"/>
              <w:contextualSpacing/>
              <w:rPr>
                <w:b w:val="0"/>
                <w:color w:val="0D0D0D" w:themeColor="text1" w:themeTint="F2"/>
              </w:rPr>
            </w:pPr>
            <w:r w:rsidRPr="00F70168">
              <w:rPr>
                <w:b w:val="0"/>
                <w:color w:val="0D0D0D" w:themeColor="text1" w:themeTint="F2"/>
              </w:rPr>
              <w:t>2. Xây dựng phân phối chương trình cho từng môn học.</w:t>
            </w:r>
          </w:p>
          <w:p w:rsidR="004E1639" w:rsidRPr="00F70168" w:rsidRDefault="004E1639" w:rsidP="002F3F93">
            <w:pPr>
              <w:pStyle w:val="BodyText"/>
              <w:spacing w:line="288" w:lineRule="auto"/>
              <w:contextualSpacing/>
              <w:rPr>
                <w:b w:val="0"/>
                <w:color w:val="0D0D0D" w:themeColor="text1" w:themeTint="F2"/>
              </w:rPr>
            </w:pPr>
            <w:r w:rsidRPr="00F70168">
              <w:rPr>
                <w:b w:val="0"/>
                <w:color w:val="0D0D0D" w:themeColor="text1" w:themeTint="F2"/>
              </w:rPr>
              <w:t>3. Xây dựng chương trình Trải nghiệm sáng tạo cho trẻ và học sinh.</w:t>
            </w:r>
          </w:p>
          <w:p w:rsidR="004E1639" w:rsidRPr="00F70168" w:rsidRDefault="004E1639" w:rsidP="002F3F93">
            <w:pPr>
              <w:pStyle w:val="BodyText"/>
              <w:spacing w:line="288" w:lineRule="auto"/>
              <w:contextualSpacing/>
              <w:rPr>
                <w:b w:val="0"/>
              </w:rPr>
            </w:pPr>
            <w:r w:rsidRPr="00F70168">
              <w:rPr>
                <w:b w:val="0"/>
                <w:color w:val="0D0D0D" w:themeColor="text1" w:themeTint="F2"/>
              </w:rPr>
              <w:t xml:space="preserve">4. Xây dựng chương trình Bồi dưỡng HSG và phụ đạo học sinh yếu kém. </w:t>
            </w:r>
          </w:p>
        </w:tc>
        <w:tc>
          <w:tcPr>
            <w:tcW w:w="638" w:type="pct"/>
            <w:vAlign w:val="center"/>
          </w:tcPr>
          <w:p w:rsidR="004E1639" w:rsidRPr="00F70168" w:rsidRDefault="004E1639" w:rsidP="002F3F93">
            <w:pPr>
              <w:spacing w:line="288" w:lineRule="auto"/>
              <w:contextualSpacing/>
              <w:jc w:val="center"/>
              <w:rPr>
                <w:rFonts w:ascii="Times New Roman" w:hAnsi="Times New Roman"/>
                <w:sz w:val="24"/>
                <w:szCs w:val="24"/>
              </w:rPr>
            </w:pPr>
            <w:r w:rsidRPr="00F70168">
              <w:rPr>
                <w:rFonts w:ascii="Times New Roman" w:hAnsi="Times New Roman"/>
                <w:sz w:val="24"/>
                <w:szCs w:val="24"/>
              </w:rPr>
              <w:t>Từ 15/8 đến 5/9.</w:t>
            </w:r>
          </w:p>
        </w:tc>
        <w:tc>
          <w:tcPr>
            <w:tcW w:w="630" w:type="pct"/>
            <w:vAlign w:val="center"/>
          </w:tcPr>
          <w:p w:rsidR="004E1639" w:rsidRPr="00F70168" w:rsidRDefault="004E1639" w:rsidP="002F3F93">
            <w:pPr>
              <w:spacing w:line="288" w:lineRule="auto"/>
              <w:contextualSpacing/>
              <w:jc w:val="center"/>
              <w:rPr>
                <w:rFonts w:ascii="Times New Roman" w:hAnsi="Times New Roman"/>
                <w:sz w:val="24"/>
                <w:szCs w:val="24"/>
                <w:lang w:val="it-IT"/>
              </w:rPr>
            </w:pPr>
            <w:r w:rsidRPr="00F70168">
              <w:rPr>
                <w:rFonts w:ascii="Times New Roman" w:hAnsi="Times New Roman"/>
                <w:sz w:val="24"/>
                <w:szCs w:val="24"/>
                <w:lang w:val="it-IT"/>
              </w:rPr>
              <w:t>Sở Giáo dục và Đào tạo Nghệ An</w:t>
            </w:r>
          </w:p>
        </w:tc>
        <w:tc>
          <w:tcPr>
            <w:tcW w:w="1274" w:type="pct"/>
            <w:vAlign w:val="center"/>
          </w:tcPr>
          <w:p w:rsidR="004E1639" w:rsidRPr="00F70168" w:rsidRDefault="004E1639" w:rsidP="002F3F93">
            <w:pPr>
              <w:widowControl w:val="0"/>
              <w:tabs>
                <w:tab w:val="left" w:pos="256"/>
              </w:tabs>
              <w:spacing w:line="288" w:lineRule="auto"/>
              <w:contextualSpacing/>
              <w:jc w:val="both"/>
              <w:rPr>
                <w:rFonts w:ascii="Times New Roman" w:hAnsi="Times New Roman"/>
                <w:sz w:val="24"/>
                <w:szCs w:val="24"/>
                <w:lang w:val="it-IT"/>
              </w:rPr>
            </w:pPr>
            <w:r w:rsidRPr="00F70168">
              <w:rPr>
                <w:rFonts w:ascii="Times New Roman" w:hAnsi="Times New Roman"/>
                <w:sz w:val="24"/>
                <w:szCs w:val="24"/>
                <w:lang w:val="it-IT"/>
              </w:rPr>
              <w:t>1. Bản kế hoạch cho từng môn học với từng khối lớp.</w:t>
            </w:r>
          </w:p>
          <w:p w:rsidR="004E1639" w:rsidRPr="00F70168" w:rsidRDefault="004E1639" w:rsidP="002F3F93">
            <w:pPr>
              <w:widowControl w:val="0"/>
              <w:tabs>
                <w:tab w:val="left" w:pos="256"/>
              </w:tabs>
              <w:spacing w:line="288" w:lineRule="auto"/>
              <w:contextualSpacing/>
              <w:jc w:val="both"/>
              <w:rPr>
                <w:rFonts w:ascii="Times New Roman" w:hAnsi="Times New Roman"/>
                <w:sz w:val="24"/>
                <w:szCs w:val="24"/>
                <w:lang w:val="it-IT"/>
              </w:rPr>
            </w:pPr>
            <w:r w:rsidRPr="00F70168">
              <w:rPr>
                <w:rFonts w:ascii="Times New Roman" w:hAnsi="Times New Roman"/>
                <w:sz w:val="24"/>
                <w:szCs w:val="24"/>
                <w:lang w:val="it-IT"/>
              </w:rPr>
              <w:t xml:space="preserve">2. Kế hoạch </w:t>
            </w:r>
            <w:r w:rsidR="001E6F10" w:rsidRPr="00F70168">
              <w:rPr>
                <w:rFonts w:ascii="Times New Roman" w:hAnsi="Times New Roman"/>
                <w:sz w:val="24"/>
                <w:szCs w:val="24"/>
                <w:lang w:val="it-IT"/>
              </w:rPr>
              <w:t>Trải nghiệm, sáng tạo.</w:t>
            </w:r>
          </w:p>
          <w:p w:rsidR="001E6F10" w:rsidRPr="00F70168" w:rsidRDefault="001E6F10" w:rsidP="002F3F93">
            <w:pPr>
              <w:widowControl w:val="0"/>
              <w:tabs>
                <w:tab w:val="left" w:pos="256"/>
              </w:tabs>
              <w:spacing w:line="288" w:lineRule="auto"/>
              <w:contextualSpacing/>
              <w:jc w:val="both"/>
              <w:rPr>
                <w:rFonts w:ascii="Times New Roman" w:hAnsi="Times New Roman"/>
                <w:sz w:val="24"/>
                <w:szCs w:val="24"/>
                <w:lang w:val="it-IT"/>
              </w:rPr>
            </w:pPr>
            <w:r w:rsidRPr="00F70168">
              <w:rPr>
                <w:rFonts w:ascii="Times New Roman" w:hAnsi="Times New Roman"/>
                <w:sz w:val="24"/>
                <w:szCs w:val="24"/>
                <w:lang w:val="it-IT"/>
              </w:rPr>
              <w:t>3. Kế hoạch Bồi dưỡng HSG và phụ đạo.</w:t>
            </w:r>
          </w:p>
        </w:tc>
      </w:tr>
      <w:tr w:rsidR="004E1639" w:rsidRPr="00325518" w:rsidTr="0041484B">
        <w:tc>
          <w:tcPr>
            <w:tcW w:w="207" w:type="pct"/>
            <w:vAlign w:val="center"/>
          </w:tcPr>
          <w:p w:rsidR="004E1639" w:rsidRPr="00F70168" w:rsidRDefault="004E1639" w:rsidP="002F3F93">
            <w:pPr>
              <w:spacing w:line="288" w:lineRule="auto"/>
              <w:contextualSpacing/>
              <w:jc w:val="center"/>
              <w:rPr>
                <w:rFonts w:ascii="Times New Roman" w:hAnsi="Times New Roman"/>
                <w:b/>
                <w:sz w:val="24"/>
                <w:szCs w:val="24"/>
                <w:lang w:val="it-IT"/>
              </w:rPr>
            </w:pPr>
            <w:r w:rsidRPr="00F70168">
              <w:rPr>
                <w:rFonts w:ascii="Times New Roman" w:hAnsi="Times New Roman"/>
                <w:b/>
                <w:sz w:val="24"/>
                <w:szCs w:val="24"/>
                <w:lang w:val="it-IT"/>
              </w:rPr>
              <w:t>2</w:t>
            </w:r>
          </w:p>
        </w:tc>
        <w:tc>
          <w:tcPr>
            <w:tcW w:w="877" w:type="pct"/>
            <w:vAlign w:val="center"/>
          </w:tcPr>
          <w:p w:rsidR="004E1639" w:rsidRPr="00F70168" w:rsidRDefault="004E1639" w:rsidP="002F3F93">
            <w:pPr>
              <w:spacing w:line="288" w:lineRule="auto"/>
              <w:contextualSpacing/>
              <w:rPr>
                <w:rFonts w:ascii="Times New Roman" w:hAnsi="Times New Roman"/>
                <w:b/>
                <w:sz w:val="24"/>
                <w:szCs w:val="24"/>
                <w:lang w:val="it-IT"/>
              </w:rPr>
            </w:pPr>
            <w:r w:rsidRPr="00F70168">
              <w:rPr>
                <w:rFonts w:ascii="Times New Roman" w:hAnsi="Times New Roman"/>
                <w:b/>
                <w:sz w:val="24"/>
                <w:szCs w:val="24"/>
                <w:lang w:val="it-IT"/>
              </w:rPr>
              <w:t>Công tác dạy</w:t>
            </w:r>
            <w:r w:rsidRPr="00F70168">
              <w:rPr>
                <w:rFonts w:ascii="Times New Roman" w:hAnsi="Times New Roman"/>
                <w:b/>
                <w:sz w:val="24"/>
                <w:szCs w:val="24"/>
                <w:lang w:val="vi-VN"/>
              </w:rPr>
              <w:t xml:space="preserve"> </w:t>
            </w:r>
            <w:r w:rsidRPr="00F70168">
              <w:rPr>
                <w:rFonts w:ascii="Times New Roman" w:hAnsi="Times New Roman"/>
                <w:b/>
                <w:sz w:val="24"/>
                <w:szCs w:val="24"/>
                <w:lang w:val="it-IT"/>
              </w:rPr>
              <w:t>học</w:t>
            </w:r>
          </w:p>
        </w:tc>
        <w:tc>
          <w:tcPr>
            <w:tcW w:w="1373" w:type="pct"/>
            <w:vAlign w:val="center"/>
          </w:tcPr>
          <w:p w:rsidR="004E1639" w:rsidRPr="00F70168" w:rsidRDefault="004E1639" w:rsidP="002F3F93">
            <w:pPr>
              <w:pStyle w:val="BodyText"/>
              <w:spacing w:line="288" w:lineRule="auto"/>
              <w:contextualSpacing/>
              <w:jc w:val="left"/>
              <w:rPr>
                <w:b w:val="0"/>
                <w:spacing w:val="-2"/>
                <w:lang w:val="it-IT"/>
              </w:rPr>
            </w:pPr>
            <w:r w:rsidRPr="00F70168">
              <w:rPr>
                <w:b w:val="0"/>
                <w:spacing w:val="-2"/>
                <w:lang w:val="it-IT"/>
              </w:rPr>
              <w:t>1. Dạy học theo chương trình đã được thông qua.</w:t>
            </w:r>
          </w:p>
          <w:p w:rsidR="004E1639" w:rsidRPr="00F70168" w:rsidRDefault="004E1639" w:rsidP="002F3F93">
            <w:pPr>
              <w:pStyle w:val="BodyText"/>
              <w:spacing w:line="288" w:lineRule="auto"/>
              <w:contextualSpacing/>
              <w:jc w:val="left"/>
              <w:rPr>
                <w:b w:val="0"/>
                <w:spacing w:val="-2"/>
                <w:lang w:val="it-IT"/>
              </w:rPr>
            </w:pPr>
            <w:r w:rsidRPr="00F70168">
              <w:rPr>
                <w:b w:val="0"/>
                <w:spacing w:val="-2"/>
                <w:lang w:val="it-IT"/>
              </w:rPr>
              <w:t>2. Bồi dưỡng c</w:t>
            </w:r>
            <w:r w:rsidR="00F70168" w:rsidRPr="00F70168">
              <w:rPr>
                <w:b w:val="0"/>
                <w:spacing w:val="-2"/>
                <w:lang w:val="it-IT"/>
              </w:rPr>
              <w:t>ác đội dự tuyển HSG các cấp</w:t>
            </w:r>
            <w:r w:rsidRPr="00F70168">
              <w:rPr>
                <w:b w:val="0"/>
                <w:spacing w:val="-2"/>
                <w:lang w:val="it-IT"/>
              </w:rPr>
              <w:t>.</w:t>
            </w:r>
          </w:p>
          <w:p w:rsidR="004E1639" w:rsidRPr="00F70168" w:rsidRDefault="00F70168" w:rsidP="002F3F93">
            <w:pPr>
              <w:pStyle w:val="BodyText"/>
              <w:spacing w:line="288" w:lineRule="auto"/>
              <w:contextualSpacing/>
              <w:jc w:val="left"/>
              <w:rPr>
                <w:b w:val="0"/>
                <w:spacing w:val="-2"/>
                <w:lang w:val="it-IT"/>
              </w:rPr>
            </w:pPr>
            <w:r w:rsidRPr="00F70168">
              <w:rPr>
                <w:b w:val="0"/>
                <w:spacing w:val="-2"/>
                <w:lang w:val="it-IT"/>
              </w:rPr>
              <w:t>3</w:t>
            </w:r>
            <w:r w:rsidR="004E1639" w:rsidRPr="00F70168">
              <w:rPr>
                <w:b w:val="0"/>
                <w:spacing w:val="-2"/>
                <w:lang w:val="it-IT"/>
              </w:rPr>
              <w:t xml:space="preserve">. </w:t>
            </w:r>
            <w:r w:rsidRPr="00F70168">
              <w:rPr>
                <w:b w:val="0"/>
                <w:spacing w:val="-2"/>
                <w:lang w:val="it-IT"/>
              </w:rPr>
              <w:t>Tăng cường các tiết học thực hành – thí nghiệm.</w:t>
            </w:r>
          </w:p>
          <w:p w:rsidR="00F70168" w:rsidRPr="00F70168" w:rsidRDefault="00F70168" w:rsidP="002F3F93">
            <w:pPr>
              <w:pStyle w:val="BodyText"/>
              <w:spacing w:line="288" w:lineRule="auto"/>
              <w:contextualSpacing/>
              <w:jc w:val="left"/>
              <w:rPr>
                <w:b w:val="0"/>
                <w:spacing w:val="-2"/>
                <w:lang w:val="it-IT"/>
              </w:rPr>
            </w:pPr>
            <w:r w:rsidRPr="00F70168">
              <w:rPr>
                <w:b w:val="0"/>
                <w:spacing w:val="-2"/>
                <w:lang w:val="it-IT"/>
              </w:rPr>
              <w:t>4. T</w:t>
            </w:r>
            <w:r w:rsidRPr="00F70168">
              <w:rPr>
                <w:b w:val="0"/>
                <w:spacing w:val="-2"/>
                <w:lang w:val="vi-VN"/>
              </w:rPr>
              <w:t>ổ chức tiết học ngoài nhà trường</w:t>
            </w:r>
            <w:r w:rsidRPr="00F70168">
              <w:rPr>
                <w:b w:val="0"/>
                <w:spacing w:val="-2"/>
                <w:lang w:val="it-IT"/>
              </w:rPr>
              <w:t xml:space="preserve"> đối với một số môn như Văn, Lịch sử, Địa lý</w:t>
            </w:r>
          </w:p>
        </w:tc>
        <w:tc>
          <w:tcPr>
            <w:tcW w:w="638" w:type="pct"/>
          </w:tcPr>
          <w:p w:rsidR="004E1639" w:rsidRPr="00F70168" w:rsidRDefault="004E1639" w:rsidP="002F3F93">
            <w:pPr>
              <w:spacing w:line="288" w:lineRule="auto"/>
              <w:contextualSpacing/>
              <w:rPr>
                <w:rFonts w:ascii="Times New Roman" w:hAnsi="Times New Roman"/>
                <w:sz w:val="24"/>
                <w:szCs w:val="24"/>
                <w:lang w:val="it-IT"/>
              </w:rPr>
            </w:pPr>
            <w:r w:rsidRPr="00F70168">
              <w:rPr>
                <w:rFonts w:ascii="Times New Roman" w:hAnsi="Times New Roman"/>
                <w:sz w:val="24"/>
                <w:szCs w:val="24"/>
                <w:lang w:val="it-IT"/>
              </w:rPr>
              <w:t>1. Từ 5/9/2020 đến 31/5/2021</w:t>
            </w:r>
          </w:p>
          <w:p w:rsidR="004E1639" w:rsidRPr="00F70168" w:rsidRDefault="004E1639" w:rsidP="002F3F93">
            <w:pPr>
              <w:spacing w:line="288" w:lineRule="auto"/>
              <w:contextualSpacing/>
              <w:rPr>
                <w:rFonts w:ascii="Times New Roman" w:hAnsi="Times New Roman"/>
                <w:sz w:val="24"/>
                <w:szCs w:val="24"/>
                <w:lang w:val="it-IT"/>
              </w:rPr>
            </w:pPr>
            <w:r w:rsidRPr="00F70168">
              <w:rPr>
                <w:rFonts w:ascii="Times New Roman" w:hAnsi="Times New Roman"/>
                <w:sz w:val="24"/>
                <w:szCs w:val="24"/>
                <w:lang w:val="it-IT"/>
              </w:rPr>
              <w:t>2. Từ 15/8 đến 30/9</w:t>
            </w:r>
          </w:p>
          <w:p w:rsidR="004E1639" w:rsidRPr="00F70168" w:rsidRDefault="004E1639" w:rsidP="002F3F93">
            <w:pPr>
              <w:spacing w:line="288" w:lineRule="auto"/>
              <w:contextualSpacing/>
              <w:rPr>
                <w:rFonts w:ascii="Times New Roman" w:hAnsi="Times New Roman"/>
                <w:sz w:val="24"/>
                <w:szCs w:val="24"/>
                <w:lang w:val="it-IT"/>
              </w:rPr>
            </w:pPr>
            <w:r w:rsidRPr="00F70168">
              <w:rPr>
                <w:rFonts w:ascii="Times New Roman" w:hAnsi="Times New Roman"/>
                <w:sz w:val="24"/>
                <w:szCs w:val="24"/>
                <w:lang w:val="it-IT"/>
              </w:rPr>
              <w:t>3. Từ 15/10 đến 30/12.</w:t>
            </w:r>
          </w:p>
          <w:p w:rsidR="004E1639" w:rsidRPr="00F70168" w:rsidRDefault="004E1639" w:rsidP="002F3F93">
            <w:pPr>
              <w:spacing w:line="288" w:lineRule="auto"/>
              <w:contextualSpacing/>
              <w:rPr>
                <w:rFonts w:ascii="Times New Roman" w:hAnsi="Times New Roman"/>
                <w:sz w:val="24"/>
                <w:szCs w:val="24"/>
                <w:lang w:val="it-IT"/>
              </w:rPr>
            </w:pPr>
            <w:r w:rsidRPr="00F70168">
              <w:rPr>
                <w:rFonts w:ascii="Times New Roman" w:hAnsi="Times New Roman"/>
                <w:sz w:val="24"/>
                <w:szCs w:val="24"/>
                <w:lang w:val="it-IT"/>
              </w:rPr>
              <w:t>4. Từ 25/9 đến 25/11</w:t>
            </w:r>
          </w:p>
        </w:tc>
        <w:tc>
          <w:tcPr>
            <w:tcW w:w="630" w:type="pct"/>
          </w:tcPr>
          <w:p w:rsidR="004E1639" w:rsidRPr="00F70168" w:rsidRDefault="004E1639" w:rsidP="002F3F93">
            <w:pPr>
              <w:spacing w:line="288" w:lineRule="auto"/>
              <w:contextualSpacing/>
              <w:jc w:val="both"/>
              <w:rPr>
                <w:rFonts w:ascii="Times New Roman" w:hAnsi="Times New Roman"/>
                <w:sz w:val="24"/>
                <w:szCs w:val="24"/>
                <w:lang w:val="it-IT"/>
              </w:rPr>
            </w:pPr>
          </w:p>
        </w:tc>
        <w:tc>
          <w:tcPr>
            <w:tcW w:w="1274" w:type="pct"/>
            <w:vAlign w:val="center"/>
          </w:tcPr>
          <w:p w:rsidR="004E1639" w:rsidRPr="00F70168" w:rsidRDefault="004E1639" w:rsidP="002F3F93">
            <w:pPr>
              <w:spacing w:line="288" w:lineRule="auto"/>
              <w:contextualSpacing/>
              <w:rPr>
                <w:rFonts w:ascii="Times New Roman" w:hAnsi="Times New Roman"/>
                <w:sz w:val="24"/>
                <w:szCs w:val="24"/>
                <w:lang w:val="it-IT"/>
              </w:rPr>
            </w:pPr>
            <w:r w:rsidRPr="00F70168">
              <w:rPr>
                <w:rFonts w:ascii="Times New Roman" w:hAnsi="Times New Roman"/>
                <w:sz w:val="24"/>
                <w:szCs w:val="24"/>
                <w:lang w:val="it-IT"/>
              </w:rPr>
              <w:t>1. Học sinh nắm được kiến thức.</w:t>
            </w:r>
          </w:p>
          <w:p w:rsidR="00F70168" w:rsidRPr="00F70168" w:rsidRDefault="004E1639" w:rsidP="002F3F93">
            <w:pPr>
              <w:spacing w:line="288" w:lineRule="auto"/>
              <w:contextualSpacing/>
              <w:rPr>
                <w:rFonts w:ascii="Times New Roman" w:hAnsi="Times New Roman"/>
                <w:sz w:val="24"/>
                <w:szCs w:val="24"/>
                <w:lang w:val="it-IT"/>
              </w:rPr>
            </w:pPr>
            <w:r w:rsidRPr="00F70168">
              <w:rPr>
                <w:rFonts w:ascii="Times New Roman" w:hAnsi="Times New Roman"/>
                <w:sz w:val="24"/>
                <w:szCs w:val="24"/>
                <w:lang w:val="it-IT"/>
              </w:rPr>
              <w:t xml:space="preserve">2. </w:t>
            </w:r>
            <w:r w:rsidR="00F70168" w:rsidRPr="00F70168">
              <w:rPr>
                <w:rFonts w:ascii="Times New Roman" w:hAnsi="Times New Roman"/>
                <w:sz w:val="24"/>
                <w:szCs w:val="24"/>
                <w:lang w:val="it-IT"/>
              </w:rPr>
              <w:t>Mỗi khối có 1 tiết trải nghiệm môn học ngoài nhà trường.</w:t>
            </w:r>
          </w:p>
          <w:p w:rsidR="004E1639" w:rsidRPr="00F70168" w:rsidRDefault="004E1639" w:rsidP="002F3F93">
            <w:pPr>
              <w:spacing w:line="288" w:lineRule="auto"/>
              <w:contextualSpacing/>
              <w:rPr>
                <w:rFonts w:ascii="Times New Roman" w:hAnsi="Times New Roman"/>
                <w:sz w:val="24"/>
                <w:szCs w:val="24"/>
                <w:lang w:val="it-IT"/>
              </w:rPr>
            </w:pPr>
          </w:p>
        </w:tc>
      </w:tr>
      <w:tr w:rsidR="004E1639" w:rsidRPr="00F70168" w:rsidTr="0041484B">
        <w:tc>
          <w:tcPr>
            <w:tcW w:w="207" w:type="pct"/>
            <w:vAlign w:val="center"/>
          </w:tcPr>
          <w:p w:rsidR="004E1639" w:rsidRPr="00F70168" w:rsidRDefault="004E1639" w:rsidP="002F3F93">
            <w:pPr>
              <w:spacing w:line="288" w:lineRule="auto"/>
              <w:contextualSpacing/>
              <w:jc w:val="center"/>
              <w:rPr>
                <w:rFonts w:ascii="Times New Roman" w:hAnsi="Times New Roman"/>
                <w:b/>
                <w:sz w:val="24"/>
                <w:szCs w:val="24"/>
                <w:lang w:val="vi-VN"/>
              </w:rPr>
            </w:pPr>
            <w:r w:rsidRPr="00F70168">
              <w:rPr>
                <w:rFonts w:ascii="Times New Roman" w:hAnsi="Times New Roman"/>
                <w:b/>
                <w:sz w:val="24"/>
                <w:szCs w:val="24"/>
                <w:lang w:val="vi-VN"/>
              </w:rPr>
              <w:t>3</w:t>
            </w:r>
          </w:p>
        </w:tc>
        <w:tc>
          <w:tcPr>
            <w:tcW w:w="877" w:type="pct"/>
            <w:vAlign w:val="center"/>
          </w:tcPr>
          <w:p w:rsidR="004E1639" w:rsidRPr="00F70168" w:rsidRDefault="004E1639" w:rsidP="002F3F93">
            <w:pPr>
              <w:spacing w:line="288" w:lineRule="auto"/>
              <w:contextualSpacing/>
              <w:rPr>
                <w:rFonts w:ascii="Times New Roman" w:hAnsi="Times New Roman"/>
                <w:b/>
                <w:sz w:val="24"/>
                <w:szCs w:val="24"/>
                <w:lang w:val="vi-VN"/>
              </w:rPr>
            </w:pPr>
            <w:r w:rsidRPr="00F70168">
              <w:rPr>
                <w:rFonts w:ascii="Times New Roman" w:hAnsi="Times New Roman"/>
                <w:b/>
                <w:sz w:val="24"/>
                <w:szCs w:val="24"/>
                <w:lang w:val="vi-VN"/>
              </w:rPr>
              <w:t>Công tác nghiên cứu khoa học và chuyển giao công nghệ</w:t>
            </w:r>
          </w:p>
        </w:tc>
        <w:tc>
          <w:tcPr>
            <w:tcW w:w="1373" w:type="pct"/>
            <w:vAlign w:val="center"/>
          </w:tcPr>
          <w:p w:rsidR="004E1639" w:rsidRPr="00F70168" w:rsidRDefault="00F70168" w:rsidP="002F3F93">
            <w:pPr>
              <w:pStyle w:val="NormalWeb"/>
              <w:tabs>
                <w:tab w:val="left" w:pos="2552"/>
              </w:tabs>
              <w:spacing w:line="288" w:lineRule="auto"/>
              <w:contextualSpacing/>
              <w:jc w:val="both"/>
              <w:rPr>
                <w:rFonts w:eastAsiaTheme="minorHAnsi"/>
                <w:lang w:val="vi-VN"/>
              </w:rPr>
            </w:pPr>
            <w:r w:rsidRPr="00F70168">
              <w:rPr>
                <w:rFonts w:eastAsiaTheme="minorHAnsi"/>
                <w:lang w:val="vi-VN"/>
              </w:rPr>
              <w:t>1</w:t>
            </w:r>
            <w:r w:rsidR="004E1639" w:rsidRPr="00F70168">
              <w:rPr>
                <w:rFonts w:eastAsiaTheme="minorHAnsi"/>
                <w:lang w:val="vi-VN"/>
              </w:rPr>
              <w:t>. Hướng dẫn HS nghiên cứu khoa học, tham gia các cuộc thi sáng tạo khoa học kỹ thuật;</w:t>
            </w:r>
          </w:p>
          <w:p w:rsidR="004E1639" w:rsidRPr="00F70168" w:rsidRDefault="00F70168" w:rsidP="002F3F93">
            <w:pPr>
              <w:pStyle w:val="NormalWeb"/>
              <w:tabs>
                <w:tab w:val="left" w:pos="2552"/>
              </w:tabs>
              <w:spacing w:line="288" w:lineRule="auto"/>
              <w:contextualSpacing/>
              <w:jc w:val="both"/>
              <w:rPr>
                <w:rFonts w:eastAsiaTheme="minorHAnsi"/>
                <w:lang w:val="vi-VN"/>
              </w:rPr>
            </w:pPr>
            <w:r w:rsidRPr="00F70168">
              <w:rPr>
                <w:rFonts w:eastAsiaTheme="minorHAnsi"/>
                <w:lang w:val="vi-VN"/>
              </w:rPr>
              <w:t>2</w:t>
            </w:r>
            <w:r w:rsidR="004E1639" w:rsidRPr="00F70168">
              <w:rPr>
                <w:rFonts w:eastAsiaTheme="minorHAnsi"/>
                <w:lang w:val="vi-VN"/>
              </w:rPr>
              <w:t>. Viết sáng kiến kinh nghiệm về công tác giáo dục và giảng dạy học sinh.</w:t>
            </w:r>
          </w:p>
        </w:tc>
        <w:tc>
          <w:tcPr>
            <w:tcW w:w="638" w:type="pct"/>
          </w:tcPr>
          <w:p w:rsidR="004E1639" w:rsidRPr="00F70168" w:rsidRDefault="004E1639" w:rsidP="002F3F93">
            <w:pPr>
              <w:spacing w:line="288" w:lineRule="auto"/>
              <w:contextualSpacing/>
              <w:rPr>
                <w:rFonts w:ascii="Times New Roman" w:hAnsi="Times New Roman"/>
                <w:sz w:val="24"/>
                <w:szCs w:val="24"/>
                <w:lang w:val="vi-VN"/>
              </w:rPr>
            </w:pPr>
            <w:r w:rsidRPr="00F70168">
              <w:rPr>
                <w:rFonts w:ascii="Times New Roman" w:hAnsi="Times New Roman"/>
                <w:sz w:val="24"/>
                <w:szCs w:val="24"/>
                <w:lang w:val="vi-VN"/>
              </w:rPr>
              <w:t>1. Từ 5/9 đến 31/12</w:t>
            </w:r>
          </w:p>
          <w:p w:rsidR="004E1639" w:rsidRPr="00F70168" w:rsidRDefault="004E1639" w:rsidP="002F3F93">
            <w:pPr>
              <w:spacing w:line="288" w:lineRule="auto"/>
              <w:contextualSpacing/>
              <w:rPr>
                <w:rFonts w:ascii="Times New Roman" w:hAnsi="Times New Roman"/>
                <w:sz w:val="24"/>
                <w:szCs w:val="24"/>
                <w:lang w:val="vi-VN"/>
              </w:rPr>
            </w:pPr>
            <w:r w:rsidRPr="00F70168">
              <w:rPr>
                <w:rFonts w:ascii="Times New Roman" w:hAnsi="Times New Roman"/>
                <w:sz w:val="24"/>
                <w:szCs w:val="24"/>
                <w:lang w:val="vi-VN"/>
              </w:rPr>
              <w:t>2. Từ 15/8 đến 30/10</w:t>
            </w:r>
          </w:p>
          <w:p w:rsidR="004E1639" w:rsidRPr="00F70168" w:rsidRDefault="004E1639" w:rsidP="002F3F93">
            <w:pPr>
              <w:spacing w:line="288" w:lineRule="auto"/>
              <w:contextualSpacing/>
              <w:rPr>
                <w:rFonts w:ascii="Times New Roman" w:hAnsi="Times New Roman"/>
                <w:sz w:val="24"/>
                <w:szCs w:val="24"/>
                <w:lang w:val="vi-VN"/>
              </w:rPr>
            </w:pPr>
          </w:p>
          <w:p w:rsidR="004E1639" w:rsidRPr="00F70168" w:rsidRDefault="004E1639" w:rsidP="002F3F93">
            <w:pPr>
              <w:spacing w:line="288" w:lineRule="auto"/>
              <w:contextualSpacing/>
              <w:rPr>
                <w:rFonts w:ascii="Times New Roman" w:hAnsi="Times New Roman"/>
                <w:sz w:val="24"/>
                <w:szCs w:val="24"/>
                <w:lang w:val="vi-VN"/>
              </w:rPr>
            </w:pPr>
            <w:r w:rsidRPr="00F70168">
              <w:rPr>
                <w:rFonts w:ascii="Times New Roman" w:hAnsi="Times New Roman"/>
                <w:sz w:val="24"/>
                <w:szCs w:val="24"/>
                <w:lang w:val="vi-VN"/>
              </w:rPr>
              <w:t>3. Từ 05/9 đến 30/12.</w:t>
            </w:r>
          </w:p>
          <w:p w:rsidR="004E1639" w:rsidRPr="00F70168" w:rsidRDefault="004E1639" w:rsidP="002F3F93">
            <w:pPr>
              <w:spacing w:line="288" w:lineRule="auto"/>
              <w:contextualSpacing/>
              <w:rPr>
                <w:rFonts w:ascii="Times New Roman" w:hAnsi="Times New Roman"/>
                <w:sz w:val="24"/>
                <w:szCs w:val="24"/>
                <w:lang w:val="vi-VN"/>
              </w:rPr>
            </w:pPr>
          </w:p>
        </w:tc>
        <w:tc>
          <w:tcPr>
            <w:tcW w:w="630" w:type="pct"/>
          </w:tcPr>
          <w:p w:rsidR="004E1639" w:rsidRPr="00F70168" w:rsidRDefault="004E1639" w:rsidP="002F3F93">
            <w:pPr>
              <w:spacing w:line="288" w:lineRule="auto"/>
              <w:contextualSpacing/>
              <w:jc w:val="both"/>
              <w:rPr>
                <w:rFonts w:ascii="Times New Roman" w:hAnsi="Times New Roman"/>
                <w:sz w:val="24"/>
                <w:szCs w:val="24"/>
                <w:lang w:val="vi-VN"/>
              </w:rPr>
            </w:pPr>
          </w:p>
          <w:p w:rsidR="004E1639" w:rsidRPr="00F70168" w:rsidRDefault="004E1639" w:rsidP="002F3F93">
            <w:pPr>
              <w:spacing w:line="288" w:lineRule="auto"/>
              <w:contextualSpacing/>
              <w:jc w:val="both"/>
              <w:rPr>
                <w:rFonts w:ascii="Times New Roman" w:hAnsi="Times New Roman"/>
                <w:sz w:val="24"/>
                <w:szCs w:val="24"/>
                <w:lang w:val="vi-VN"/>
              </w:rPr>
            </w:pPr>
          </w:p>
          <w:p w:rsidR="004E1639" w:rsidRPr="00F70168" w:rsidRDefault="004304E0" w:rsidP="002F3F93">
            <w:pPr>
              <w:spacing w:line="288" w:lineRule="auto"/>
              <w:contextualSpacing/>
              <w:jc w:val="both"/>
              <w:rPr>
                <w:rFonts w:ascii="Times New Roman" w:hAnsi="Times New Roman"/>
                <w:sz w:val="24"/>
                <w:szCs w:val="24"/>
                <w:lang w:val="vi-VN"/>
              </w:rPr>
            </w:pPr>
            <w:r w:rsidRPr="004304E0">
              <w:rPr>
                <w:rFonts w:ascii="Times New Roman" w:hAnsi="Times New Roman"/>
                <w:sz w:val="24"/>
                <w:szCs w:val="24"/>
                <w:lang w:val="vi-VN"/>
              </w:rPr>
              <w:t>1</w:t>
            </w:r>
            <w:r w:rsidR="00F70168" w:rsidRPr="00F70168">
              <w:rPr>
                <w:rFonts w:ascii="Times New Roman" w:hAnsi="Times New Roman"/>
                <w:sz w:val="24"/>
                <w:szCs w:val="24"/>
                <w:lang w:val="vi-VN"/>
              </w:rPr>
              <w:t xml:space="preserve">. </w:t>
            </w:r>
            <w:r w:rsidR="004E1639" w:rsidRPr="00F70168">
              <w:rPr>
                <w:rFonts w:ascii="Times New Roman" w:hAnsi="Times New Roman"/>
                <w:sz w:val="24"/>
                <w:szCs w:val="24"/>
                <w:lang w:val="vi-VN"/>
              </w:rPr>
              <w:t>Viện SPTN; Viện SPXH</w:t>
            </w:r>
          </w:p>
          <w:p w:rsidR="004E1639" w:rsidRPr="00F70168" w:rsidRDefault="004E1639" w:rsidP="002F3F93">
            <w:pPr>
              <w:spacing w:line="288" w:lineRule="auto"/>
              <w:contextualSpacing/>
              <w:jc w:val="both"/>
              <w:rPr>
                <w:rFonts w:ascii="Times New Roman" w:hAnsi="Times New Roman"/>
                <w:sz w:val="24"/>
                <w:szCs w:val="24"/>
                <w:lang w:val="vi-VN"/>
              </w:rPr>
            </w:pPr>
          </w:p>
          <w:p w:rsidR="004E1639" w:rsidRPr="00F70168" w:rsidRDefault="004304E0" w:rsidP="002F3F93">
            <w:pPr>
              <w:spacing w:line="288" w:lineRule="auto"/>
              <w:contextualSpacing/>
              <w:jc w:val="both"/>
              <w:rPr>
                <w:rFonts w:ascii="Times New Roman" w:hAnsi="Times New Roman"/>
                <w:sz w:val="24"/>
                <w:szCs w:val="24"/>
                <w:lang w:val="vi-VN"/>
              </w:rPr>
            </w:pPr>
            <w:r w:rsidRPr="004304E0">
              <w:rPr>
                <w:rFonts w:ascii="Times New Roman" w:hAnsi="Times New Roman"/>
                <w:sz w:val="24"/>
                <w:szCs w:val="24"/>
                <w:lang w:val="vi-VN"/>
              </w:rPr>
              <w:t>2</w:t>
            </w:r>
            <w:r w:rsidR="00F70168" w:rsidRPr="00F70168">
              <w:rPr>
                <w:rFonts w:ascii="Times New Roman" w:hAnsi="Times New Roman"/>
                <w:sz w:val="24"/>
                <w:szCs w:val="24"/>
                <w:lang w:val="vi-VN"/>
              </w:rPr>
              <w:t>. P</w:t>
            </w:r>
            <w:r w:rsidR="00F70168" w:rsidRPr="0041484B">
              <w:rPr>
                <w:rFonts w:ascii="Times New Roman" w:hAnsi="Times New Roman"/>
                <w:sz w:val="24"/>
                <w:szCs w:val="24"/>
                <w:lang w:val="vi-VN"/>
              </w:rPr>
              <w:t xml:space="preserve">hòng </w:t>
            </w:r>
            <w:r w:rsidR="004E1639" w:rsidRPr="00F70168">
              <w:rPr>
                <w:rFonts w:ascii="Times New Roman" w:hAnsi="Times New Roman"/>
                <w:sz w:val="24"/>
                <w:szCs w:val="24"/>
                <w:lang w:val="vi-VN"/>
              </w:rPr>
              <w:t xml:space="preserve"> GD&amp;ĐT</w:t>
            </w:r>
          </w:p>
        </w:tc>
        <w:tc>
          <w:tcPr>
            <w:tcW w:w="1274" w:type="pct"/>
          </w:tcPr>
          <w:p w:rsidR="004E1639" w:rsidRPr="00F70168" w:rsidRDefault="004E1639" w:rsidP="002F3F93">
            <w:pPr>
              <w:tabs>
                <w:tab w:val="left" w:pos="256"/>
                <w:tab w:val="left" w:pos="316"/>
              </w:tabs>
              <w:spacing w:line="288" w:lineRule="auto"/>
              <w:contextualSpacing/>
              <w:jc w:val="both"/>
              <w:rPr>
                <w:rFonts w:ascii="Times New Roman" w:hAnsi="Times New Roman"/>
                <w:sz w:val="24"/>
                <w:szCs w:val="24"/>
                <w:lang w:val="vi-VN"/>
              </w:rPr>
            </w:pPr>
            <w:r w:rsidRPr="00F70168">
              <w:rPr>
                <w:rFonts w:ascii="Times New Roman" w:hAnsi="Times New Roman"/>
                <w:sz w:val="24"/>
                <w:szCs w:val="24"/>
                <w:lang w:val="vi-VN"/>
              </w:rPr>
              <w:t>1. Có tài liệu</w:t>
            </w:r>
          </w:p>
          <w:p w:rsidR="004E1639" w:rsidRPr="00F70168" w:rsidRDefault="004E1639" w:rsidP="002F3F93">
            <w:pPr>
              <w:tabs>
                <w:tab w:val="left" w:pos="256"/>
                <w:tab w:val="left" w:pos="316"/>
              </w:tabs>
              <w:spacing w:line="288" w:lineRule="auto"/>
              <w:contextualSpacing/>
              <w:jc w:val="both"/>
              <w:rPr>
                <w:rFonts w:ascii="Times New Roman" w:hAnsi="Times New Roman"/>
                <w:sz w:val="24"/>
                <w:szCs w:val="24"/>
                <w:lang w:val="vi-VN"/>
              </w:rPr>
            </w:pPr>
          </w:p>
          <w:p w:rsidR="004E1639" w:rsidRPr="00F70168" w:rsidRDefault="004E1639" w:rsidP="002F3F93">
            <w:pPr>
              <w:tabs>
                <w:tab w:val="left" w:pos="256"/>
                <w:tab w:val="left" w:pos="316"/>
              </w:tabs>
              <w:spacing w:line="288" w:lineRule="auto"/>
              <w:contextualSpacing/>
              <w:jc w:val="both"/>
              <w:rPr>
                <w:rFonts w:ascii="Times New Roman" w:hAnsi="Times New Roman"/>
                <w:sz w:val="24"/>
                <w:szCs w:val="24"/>
                <w:lang w:val="vi-VN"/>
              </w:rPr>
            </w:pPr>
            <w:r w:rsidRPr="00F70168">
              <w:rPr>
                <w:rFonts w:ascii="Times New Roman" w:hAnsi="Times New Roman"/>
                <w:sz w:val="24"/>
                <w:szCs w:val="24"/>
                <w:lang w:val="vi-VN"/>
              </w:rPr>
              <w:t>2. Có các dự á</w:t>
            </w:r>
            <w:r w:rsidR="004304E0">
              <w:rPr>
                <w:rFonts w:ascii="Times New Roman" w:hAnsi="Times New Roman"/>
                <w:sz w:val="24"/>
                <w:szCs w:val="24"/>
                <w:lang w:val="vi-VN"/>
              </w:rPr>
              <w:t>n KH tham gia thi KHKT</w:t>
            </w:r>
            <w:r w:rsidRPr="00F70168">
              <w:rPr>
                <w:rFonts w:ascii="Times New Roman" w:hAnsi="Times New Roman"/>
                <w:sz w:val="24"/>
                <w:szCs w:val="24"/>
                <w:lang w:val="vi-VN"/>
              </w:rPr>
              <w:t>.</w:t>
            </w:r>
          </w:p>
          <w:p w:rsidR="004E1639" w:rsidRPr="00F70168" w:rsidRDefault="004E1639" w:rsidP="002F3F93">
            <w:pPr>
              <w:tabs>
                <w:tab w:val="left" w:pos="256"/>
                <w:tab w:val="left" w:pos="316"/>
              </w:tabs>
              <w:spacing w:line="288" w:lineRule="auto"/>
              <w:contextualSpacing/>
              <w:jc w:val="both"/>
              <w:rPr>
                <w:rFonts w:ascii="Times New Roman" w:hAnsi="Times New Roman"/>
                <w:sz w:val="24"/>
                <w:szCs w:val="24"/>
                <w:lang w:val="vi-VN"/>
              </w:rPr>
            </w:pPr>
          </w:p>
          <w:p w:rsidR="004E1639" w:rsidRPr="00F70168" w:rsidRDefault="004E1639" w:rsidP="002F3F93">
            <w:pPr>
              <w:tabs>
                <w:tab w:val="left" w:pos="256"/>
                <w:tab w:val="left" w:pos="316"/>
              </w:tabs>
              <w:spacing w:line="288" w:lineRule="auto"/>
              <w:contextualSpacing/>
              <w:jc w:val="both"/>
              <w:rPr>
                <w:rFonts w:ascii="Times New Roman" w:hAnsi="Times New Roman"/>
                <w:sz w:val="24"/>
                <w:szCs w:val="24"/>
                <w:lang w:val="vi-VN"/>
              </w:rPr>
            </w:pPr>
            <w:r w:rsidRPr="00F70168">
              <w:rPr>
                <w:rFonts w:ascii="Times New Roman" w:hAnsi="Times New Roman"/>
                <w:sz w:val="24"/>
                <w:szCs w:val="24"/>
                <w:lang w:val="vi-VN"/>
              </w:rPr>
              <w:t>3. Có SKKN nộp Sở</w:t>
            </w:r>
          </w:p>
        </w:tc>
      </w:tr>
      <w:tr w:rsidR="004E1639" w:rsidRPr="00F70168" w:rsidTr="0041484B">
        <w:tc>
          <w:tcPr>
            <w:tcW w:w="207" w:type="pct"/>
            <w:vAlign w:val="center"/>
          </w:tcPr>
          <w:p w:rsidR="004E1639" w:rsidRPr="00F70168" w:rsidRDefault="004E1639" w:rsidP="002F3F93">
            <w:pPr>
              <w:spacing w:line="288" w:lineRule="auto"/>
              <w:contextualSpacing/>
              <w:jc w:val="center"/>
              <w:rPr>
                <w:rFonts w:ascii="Times New Roman" w:hAnsi="Times New Roman"/>
                <w:b/>
                <w:sz w:val="24"/>
                <w:szCs w:val="24"/>
                <w:lang w:val="vi-VN"/>
              </w:rPr>
            </w:pPr>
            <w:r w:rsidRPr="00F70168">
              <w:rPr>
                <w:rFonts w:ascii="Times New Roman" w:hAnsi="Times New Roman"/>
                <w:b/>
                <w:sz w:val="24"/>
                <w:szCs w:val="24"/>
                <w:lang w:val="vi-VN"/>
              </w:rPr>
              <w:lastRenderedPageBreak/>
              <w:t>4</w:t>
            </w:r>
          </w:p>
        </w:tc>
        <w:tc>
          <w:tcPr>
            <w:tcW w:w="877" w:type="pct"/>
            <w:vAlign w:val="center"/>
          </w:tcPr>
          <w:p w:rsidR="004E1639" w:rsidRPr="00F70168" w:rsidRDefault="004E1639" w:rsidP="002F3F93">
            <w:pPr>
              <w:spacing w:line="288" w:lineRule="auto"/>
              <w:contextualSpacing/>
              <w:rPr>
                <w:rFonts w:ascii="Times New Roman" w:hAnsi="Times New Roman"/>
                <w:b/>
                <w:sz w:val="24"/>
                <w:szCs w:val="24"/>
                <w:lang w:val="vi-VN"/>
              </w:rPr>
            </w:pPr>
            <w:r w:rsidRPr="00F70168">
              <w:rPr>
                <w:rFonts w:ascii="Times New Roman" w:hAnsi="Times New Roman"/>
                <w:b/>
                <w:sz w:val="24"/>
                <w:szCs w:val="24"/>
                <w:lang w:val="vi-VN"/>
              </w:rPr>
              <w:t>Công tác phát triển đội ngũ</w:t>
            </w:r>
          </w:p>
        </w:tc>
        <w:tc>
          <w:tcPr>
            <w:tcW w:w="1373" w:type="pct"/>
            <w:vAlign w:val="center"/>
          </w:tcPr>
          <w:p w:rsidR="004E1639" w:rsidRPr="00F70168" w:rsidRDefault="004E1639" w:rsidP="002F3F93">
            <w:pPr>
              <w:spacing w:line="288" w:lineRule="auto"/>
              <w:contextualSpacing/>
              <w:rPr>
                <w:rFonts w:ascii="Times New Roman" w:hAnsi="Times New Roman"/>
                <w:sz w:val="24"/>
                <w:szCs w:val="24"/>
                <w:lang w:val="vi-VN"/>
              </w:rPr>
            </w:pPr>
            <w:r w:rsidRPr="00F70168">
              <w:rPr>
                <w:rFonts w:ascii="Times New Roman" w:hAnsi="Times New Roman"/>
                <w:sz w:val="24"/>
                <w:szCs w:val="24"/>
                <w:lang w:val="vi-VN"/>
              </w:rPr>
              <w:t xml:space="preserve">Tuyển dụng cán bộ:  </w:t>
            </w:r>
            <w:r w:rsidR="00F70168" w:rsidRPr="00F70168">
              <w:rPr>
                <w:rFonts w:ascii="Times New Roman" w:hAnsi="Times New Roman"/>
                <w:sz w:val="24"/>
                <w:szCs w:val="24"/>
                <w:lang w:val="vi-VN"/>
              </w:rPr>
              <w:t>cấp THCS và TH.</w:t>
            </w:r>
          </w:p>
        </w:tc>
        <w:tc>
          <w:tcPr>
            <w:tcW w:w="638" w:type="pct"/>
          </w:tcPr>
          <w:p w:rsidR="004E1639" w:rsidRPr="00F70168" w:rsidRDefault="004E1639" w:rsidP="002F3F93">
            <w:pPr>
              <w:spacing w:line="288" w:lineRule="auto"/>
              <w:contextualSpacing/>
              <w:rPr>
                <w:rFonts w:ascii="Times New Roman" w:hAnsi="Times New Roman"/>
                <w:sz w:val="24"/>
                <w:szCs w:val="24"/>
              </w:rPr>
            </w:pPr>
            <w:r w:rsidRPr="00F70168">
              <w:rPr>
                <w:rFonts w:ascii="Times New Roman" w:hAnsi="Times New Roman"/>
                <w:sz w:val="24"/>
                <w:szCs w:val="24"/>
              </w:rPr>
              <w:t>Trong năm học</w:t>
            </w:r>
          </w:p>
        </w:tc>
        <w:tc>
          <w:tcPr>
            <w:tcW w:w="630" w:type="pct"/>
          </w:tcPr>
          <w:p w:rsidR="004E1639" w:rsidRPr="00F70168" w:rsidRDefault="004E1639" w:rsidP="002F3F93">
            <w:pPr>
              <w:spacing w:line="288" w:lineRule="auto"/>
              <w:contextualSpacing/>
              <w:jc w:val="both"/>
              <w:rPr>
                <w:rFonts w:ascii="Times New Roman" w:hAnsi="Times New Roman"/>
                <w:sz w:val="24"/>
                <w:szCs w:val="24"/>
              </w:rPr>
            </w:pPr>
            <w:r w:rsidRPr="00F70168">
              <w:rPr>
                <w:rFonts w:ascii="Times New Roman" w:hAnsi="Times New Roman"/>
                <w:sz w:val="24"/>
                <w:szCs w:val="24"/>
              </w:rPr>
              <w:t>Phòng TCCB</w:t>
            </w:r>
          </w:p>
        </w:tc>
        <w:tc>
          <w:tcPr>
            <w:tcW w:w="1274" w:type="pct"/>
          </w:tcPr>
          <w:p w:rsidR="004E1639" w:rsidRPr="00F70168" w:rsidRDefault="004E1639" w:rsidP="002F3F93">
            <w:pPr>
              <w:tabs>
                <w:tab w:val="left" w:pos="256"/>
                <w:tab w:val="left" w:pos="316"/>
              </w:tabs>
              <w:spacing w:line="288" w:lineRule="auto"/>
              <w:contextualSpacing/>
              <w:jc w:val="both"/>
              <w:rPr>
                <w:rFonts w:ascii="Times New Roman" w:hAnsi="Times New Roman"/>
                <w:sz w:val="24"/>
                <w:szCs w:val="24"/>
              </w:rPr>
            </w:pPr>
            <w:r w:rsidRPr="00F70168">
              <w:rPr>
                <w:rFonts w:ascii="Times New Roman" w:hAnsi="Times New Roman"/>
                <w:sz w:val="24"/>
                <w:szCs w:val="24"/>
              </w:rPr>
              <w:t>Tuyển dụng</w:t>
            </w:r>
            <w:r w:rsidR="00F70168" w:rsidRPr="00F70168">
              <w:rPr>
                <w:rFonts w:ascii="Times New Roman" w:hAnsi="Times New Roman"/>
                <w:sz w:val="24"/>
                <w:szCs w:val="24"/>
              </w:rPr>
              <w:t xml:space="preserve"> được cán bộ theo.</w:t>
            </w:r>
          </w:p>
        </w:tc>
      </w:tr>
      <w:tr w:rsidR="004E1639" w:rsidRPr="00F70168" w:rsidTr="0041484B">
        <w:tc>
          <w:tcPr>
            <w:tcW w:w="207" w:type="pct"/>
            <w:vAlign w:val="center"/>
          </w:tcPr>
          <w:p w:rsidR="004E1639" w:rsidRPr="00F70168" w:rsidRDefault="004E1639" w:rsidP="002F3F93">
            <w:pPr>
              <w:spacing w:line="288" w:lineRule="auto"/>
              <w:contextualSpacing/>
              <w:jc w:val="center"/>
              <w:rPr>
                <w:rFonts w:ascii="Times New Roman" w:hAnsi="Times New Roman"/>
                <w:b/>
                <w:sz w:val="24"/>
                <w:szCs w:val="24"/>
              </w:rPr>
            </w:pPr>
            <w:r w:rsidRPr="00F70168">
              <w:rPr>
                <w:rFonts w:ascii="Times New Roman" w:hAnsi="Times New Roman"/>
                <w:b/>
                <w:sz w:val="24"/>
                <w:szCs w:val="24"/>
              </w:rPr>
              <w:t>5</w:t>
            </w:r>
          </w:p>
        </w:tc>
        <w:tc>
          <w:tcPr>
            <w:tcW w:w="877" w:type="pct"/>
            <w:vAlign w:val="center"/>
          </w:tcPr>
          <w:p w:rsidR="004E1639" w:rsidRPr="00F70168" w:rsidRDefault="004E1639" w:rsidP="002F3F93">
            <w:pPr>
              <w:spacing w:line="288" w:lineRule="auto"/>
              <w:contextualSpacing/>
              <w:rPr>
                <w:rFonts w:ascii="Times New Roman" w:hAnsi="Times New Roman"/>
                <w:b/>
                <w:sz w:val="24"/>
                <w:szCs w:val="24"/>
              </w:rPr>
            </w:pPr>
            <w:r w:rsidRPr="00F70168">
              <w:rPr>
                <w:rFonts w:ascii="Times New Roman" w:hAnsi="Times New Roman"/>
                <w:b/>
                <w:sz w:val="24"/>
                <w:szCs w:val="24"/>
              </w:rPr>
              <w:t>Công tác về người học</w:t>
            </w:r>
          </w:p>
        </w:tc>
        <w:tc>
          <w:tcPr>
            <w:tcW w:w="1373" w:type="pct"/>
            <w:vAlign w:val="center"/>
          </w:tcPr>
          <w:p w:rsidR="004E1639" w:rsidRPr="00F70168" w:rsidRDefault="004E1639" w:rsidP="002F3F93">
            <w:pPr>
              <w:spacing w:line="288" w:lineRule="auto"/>
              <w:contextualSpacing/>
              <w:rPr>
                <w:rFonts w:ascii="Times New Roman" w:hAnsi="Times New Roman"/>
                <w:sz w:val="24"/>
                <w:szCs w:val="24"/>
              </w:rPr>
            </w:pPr>
            <w:r w:rsidRPr="00F70168">
              <w:rPr>
                <w:rFonts w:ascii="Times New Roman" w:hAnsi="Times New Roman"/>
                <w:sz w:val="24"/>
                <w:szCs w:val="24"/>
              </w:rPr>
              <w:t>1. Thành lập các Câu lạc bộ</w:t>
            </w:r>
            <w:r w:rsidR="00F70168" w:rsidRPr="00F70168">
              <w:rPr>
                <w:rFonts w:ascii="Times New Roman" w:hAnsi="Times New Roman"/>
                <w:sz w:val="24"/>
                <w:szCs w:val="24"/>
              </w:rPr>
              <w:t xml:space="preserve"> </w:t>
            </w:r>
          </w:p>
          <w:p w:rsidR="004E1639" w:rsidRPr="00F70168" w:rsidRDefault="004E1639" w:rsidP="002F3F93">
            <w:pPr>
              <w:spacing w:line="288" w:lineRule="auto"/>
              <w:contextualSpacing/>
              <w:rPr>
                <w:rFonts w:ascii="Times New Roman" w:hAnsi="Times New Roman"/>
                <w:sz w:val="24"/>
                <w:szCs w:val="24"/>
              </w:rPr>
            </w:pPr>
            <w:r w:rsidRPr="00F70168">
              <w:rPr>
                <w:rFonts w:ascii="Times New Roman" w:hAnsi="Times New Roman"/>
                <w:sz w:val="24"/>
                <w:szCs w:val="24"/>
              </w:rPr>
              <w:t>2. Tổ chức các cuộc họp phụ huynh.</w:t>
            </w:r>
          </w:p>
          <w:p w:rsidR="00F70168" w:rsidRPr="00F70168" w:rsidRDefault="00F70168" w:rsidP="002F3F93">
            <w:pPr>
              <w:spacing w:line="288" w:lineRule="auto"/>
              <w:contextualSpacing/>
              <w:rPr>
                <w:rFonts w:ascii="Times New Roman" w:hAnsi="Times New Roman"/>
                <w:color w:val="0D0D0D" w:themeColor="text1" w:themeTint="F2"/>
                <w:sz w:val="24"/>
                <w:szCs w:val="24"/>
              </w:rPr>
            </w:pPr>
            <w:r w:rsidRPr="00F70168">
              <w:rPr>
                <w:rFonts w:ascii="Times New Roman" w:hAnsi="Times New Roman"/>
                <w:color w:val="0D0D0D" w:themeColor="text1" w:themeTint="F2"/>
                <w:sz w:val="24"/>
                <w:szCs w:val="24"/>
              </w:rPr>
              <w:t>3. Tổ chức thi Khảo sát chất lượng lớp 6</w:t>
            </w:r>
          </w:p>
          <w:p w:rsidR="00F70168" w:rsidRPr="00F70168" w:rsidRDefault="00F70168" w:rsidP="002F3F93">
            <w:pPr>
              <w:spacing w:line="288" w:lineRule="auto"/>
              <w:contextualSpacing/>
              <w:rPr>
                <w:rFonts w:ascii="Times New Roman" w:hAnsi="Times New Roman"/>
                <w:color w:val="0D0D0D" w:themeColor="text1" w:themeTint="F2"/>
                <w:sz w:val="24"/>
                <w:szCs w:val="24"/>
              </w:rPr>
            </w:pPr>
            <w:r w:rsidRPr="00F70168">
              <w:rPr>
                <w:rFonts w:ascii="Times New Roman" w:hAnsi="Times New Roman"/>
                <w:color w:val="0D0D0D" w:themeColor="text1" w:themeTint="F2"/>
                <w:sz w:val="24"/>
                <w:szCs w:val="24"/>
              </w:rPr>
              <w:t>4. Tổ chức thi Khảo sát chất lượng học kỳ.</w:t>
            </w:r>
          </w:p>
          <w:p w:rsidR="00F70168" w:rsidRPr="00F70168" w:rsidRDefault="00F70168" w:rsidP="002F3F93">
            <w:pPr>
              <w:spacing w:line="288" w:lineRule="auto"/>
              <w:contextualSpacing/>
              <w:rPr>
                <w:rFonts w:ascii="Times New Roman" w:hAnsi="Times New Roman"/>
                <w:color w:val="0D0D0D" w:themeColor="text1" w:themeTint="F2"/>
                <w:sz w:val="24"/>
                <w:szCs w:val="24"/>
              </w:rPr>
            </w:pPr>
            <w:r w:rsidRPr="00F70168">
              <w:rPr>
                <w:rFonts w:ascii="Times New Roman" w:hAnsi="Times New Roman"/>
                <w:color w:val="0D0D0D" w:themeColor="text1" w:themeTint="F2"/>
                <w:sz w:val="24"/>
                <w:szCs w:val="24"/>
              </w:rPr>
              <w:t>5. Kiểm tra dữ liệu về kết quả chấm thi, phúc khảo</w:t>
            </w:r>
          </w:p>
          <w:p w:rsidR="00F70168" w:rsidRPr="00F70168" w:rsidRDefault="00F70168" w:rsidP="002F3F93">
            <w:pPr>
              <w:spacing w:line="288" w:lineRule="auto"/>
              <w:contextualSpacing/>
              <w:rPr>
                <w:rFonts w:ascii="Times New Roman" w:hAnsi="Times New Roman"/>
                <w:sz w:val="24"/>
                <w:szCs w:val="24"/>
              </w:rPr>
            </w:pPr>
            <w:r w:rsidRPr="00F70168">
              <w:rPr>
                <w:rFonts w:ascii="Times New Roman" w:hAnsi="Times New Roman"/>
                <w:color w:val="0D0D0D" w:themeColor="text1" w:themeTint="F2"/>
                <w:sz w:val="24"/>
                <w:szCs w:val="24"/>
              </w:rPr>
              <w:t>6. Tổ chức Lễ hội ẩm thực và các hoạt động khác.</w:t>
            </w:r>
          </w:p>
        </w:tc>
        <w:tc>
          <w:tcPr>
            <w:tcW w:w="638" w:type="pct"/>
          </w:tcPr>
          <w:p w:rsidR="004E1639" w:rsidRPr="00F70168" w:rsidRDefault="004E1639" w:rsidP="002F3F93">
            <w:pPr>
              <w:spacing w:line="288" w:lineRule="auto"/>
              <w:contextualSpacing/>
              <w:rPr>
                <w:rFonts w:ascii="Times New Roman" w:hAnsi="Times New Roman"/>
                <w:sz w:val="24"/>
                <w:szCs w:val="24"/>
              </w:rPr>
            </w:pPr>
          </w:p>
          <w:p w:rsidR="004E1639" w:rsidRPr="00F70168" w:rsidRDefault="004E1639" w:rsidP="002F3F93">
            <w:pPr>
              <w:spacing w:line="288" w:lineRule="auto"/>
              <w:contextualSpacing/>
              <w:rPr>
                <w:rFonts w:ascii="Times New Roman" w:hAnsi="Times New Roman"/>
                <w:sz w:val="24"/>
                <w:szCs w:val="24"/>
              </w:rPr>
            </w:pPr>
            <w:r w:rsidRPr="00F70168">
              <w:rPr>
                <w:rFonts w:ascii="Times New Roman" w:hAnsi="Times New Roman"/>
                <w:sz w:val="24"/>
                <w:szCs w:val="24"/>
              </w:rPr>
              <w:t>1. Từ 05/9 đến 30/12.</w:t>
            </w:r>
          </w:p>
          <w:p w:rsidR="004E1639" w:rsidRPr="00F70168" w:rsidRDefault="004E1639" w:rsidP="002F3F93">
            <w:pPr>
              <w:spacing w:line="288" w:lineRule="auto"/>
              <w:contextualSpacing/>
              <w:rPr>
                <w:rFonts w:ascii="Times New Roman" w:hAnsi="Times New Roman"/>
                <w:sz w:val="24"/>
                <w:szCs w:val="24"/>
              </w:rPr>
            </w:pPr>
            <w:r w:rsidRPr="00F70168">
              <w:rPr>
                <w:rFonts w:ascii="Times New Roman" w:hAnsi="Times New Roman"/>
                <w:sz w:val="24"/>
                <w:szCs w:val="24"/>
              </w:rPr>
              <w:t>2. Đầu năm học  và cuối mỗi học kỳ</w:t>
            </w:r>
          </w:p>
        </w:tc>
        <w:tc>
          <w:tcPr>
            <w:tcW w:w="630" w:type="pct"/>
          </w:tcPr>
          <w:p w:rsidR="004E1639" w:rsidRPr="00F70168" w:rsidRDefault="00F70168" w:rsidP="002F3F93">
            <w:pPr>
              <w:tabs>
                <w:tab w:val="left" w:pos="256"/>
                <w:tab w:val="left" w:pos="720"/>
              </w:tabs>
              <w:spacing w:line="288" w:lineRule="auto"/>
              <w:contextualSpacing/>
              <w:jc w:val="both"/>
              <w:rPr>
                <w:rFonts w:ascii="Times New Roman" w:hAnsi="Times New Roman"/>
                <w:sz w:val="24"/>
                <w:szCs w:val="24"/>
              </w:rPr>
            </w:pPr>
            <w:r w:rsidRPr="00F70168">
              <w:rPr>
                <w:rFonts w:ascii="Times New Roman" w:hAnsi="Times New Roman"/>
                <w:sz w:val="24"/>
                <w:szCs w:val="24"/>
              </w:rPr>
              <w:t>Ban Đại diện Cha mẹ học sinh.</w:t>
            </w:r>
          </w:p>
          <w:p w:rsidR="00F70168" w:rsidRPr="00F70168" w:rsidRDefault="00F70168" w:rsidP="002F3F93">
            <w:pPr>
              <w:tabs>
                <w:tab w:val="left" w:pos="256"/>
                <w:tab w:val="left" w:pos="720"/>
              </w:tabs>
              <w:spacing w:line="288" w:lineRule="auto"/>
              <w:contextualSpacing/>
              <w:jc w:val="both"/>
              <w:rPr>
                <w:rFonts w:ascii="Times New Roman" w:hAnsi="Times New Roman"/>
                <w:sz w:val="24"/>
                <w:szCs w:val="24"/>
              </w:rPr>
            </w:pPr>
            <w:r w:rsidRPr="00F70168">
              <w:rPr>
                <w:rFonts w:ascii="Times New Roman" w:hAnsi="Times New Roman"/>
                <w:sz w:val="24"/>
                <w:szCs w:val="24"/>
              </w:rPr>
              <w:t>Ban Thanh tra nhân dân.</w:t>
            </w:r>
          </w:p>
          <w:p w:rsidR="004E1639" w:rsidRPr="00F70168" w:rsidRDefault="004E1639" w:rsidP="002F3F93">
            <w:pPr>
              <w:tabs>
                <w:tab w:val="left" w:pos="256"/>
                <w:tab w:val="left" w:pos="720"/>
              </w:tabs>
              <w:spacing w:line="288" w:lineRule="auto"/>
              <w:contextualSpacing/>
              <w:jc w:val="both"/>
              <w:rPr>
                <w:rFonts w:ascii="Times New Roman" w:hAnsi="Times New Roman"/>
                <w:sz w:val="24"/>
                <w:szCs w:val="24"/>
              </w:rPr>
            </w:pPr>
          </w:p>
        </w:tc>
        <w:tc>
          <w:tcPr>
            <w:tcW w:w="1274" w:type="pct"/>
          </w:tcPr>
          <w:p w:rsidR="004E1639" w:rsidRPr="00F70168" w:rsidRDefault="004E1639" w:rsidP="002F3F93">
            <w:pPr>
              <w:spacing w:line="288" w:lineRule="auto"/>
              <w:contextualSpacing/>
              <w:jc w:val="both"/>
              <w:rPr>
                <w:rFonts w:ascii="Times New Roman" w:hAnsi="Times New Roman"/>
                <w:sz w:val="24"/>
                <w:szCs w:val="24"/>
              </w:rPr>
            </w:pPr>
          </w:p>
          <w:p w:rsidR="004E1639" w:rsidRPr="00F70168" w:rsidRDefault="004E1639" w:rsidP="002F3F93">
            <w:pPr>
              <w:spacing w:line="288" w:lineRule="auto"/>
              <w:contextualSpacing/>
              <w:jc w:val="both"/>
              <w:rPr>
                <w:rFonts w:ascii="Times New Roman" w:hAnsi="Times New Roman"/>
                <w:sz w:val="24"/>
                <w:szCs w:val="24"/>
              </w:rPr>
            </w:pPr>
            <w:r w:rsidRPr="00F70168">
              <w:rPr>
                <w:rFonts w:ascii="Times New Roman" w:hAnsi="Times New Roman"/>
                <w:sz w:val="24"/>
                <w:szCs w:val="24"/>
              </w:rPr>
              <w:t>1. Các câu lạc bộ đi vào hoạt động</w:t>
            </w:r>
          </w:p>
          <w:p w:rsidR="004E1639" w:rsidRPr="00F70168" w:rsidRDefault="004E1639" w:rsidP="002F3F93">
            <w:pPr>
              <w:spacing w:line="288" w:lineRule="auto"/>
              <w:contextualSpacing/>
              <w:jc w:val="both"/>
              <w:rPr>
                <w:rFonts w:ascii="Times New Roman" w:hAnsi="Times New Roman"/>
                <w:sz w:val="24"/>
                <w:szCs w:val="24"/>
              </w:rPr>
            </w:pPr>
            <w:r w:rsidRPr="00F70168">
              <w:rPr>
                <w:rFonts w:ascii="Times New Roman" w:hAnsi="Times New Roman"/>
                <w:sz w:val="24"/>
                <w:szCs w:val="24"/>
              </w:rPr>
              <w:t xml:space="preserve">2. Báo cáo kết quả học tập cho phụ huynh. </w:t>
            </w:r>
          </w:p>
        </w:tc>
      </w:tr>
      <w:tr w:rsidR="004E1639" w:rsidRPr="00F70168" w:rsidTr="0041484B">
        <w:tc>
          <w:tcPr>
            <w:tcW w:w="207" w:type="pct"/>
            <w:vAlign w:val="center"/>
          </w:tcPr>
          <w:p w:rsidR="004E1639" w:rsidRPr="00F70168" w:rsidRDefault="004E1639" w:rsidP="002F3F93">
            <w:pPr>
              <w:spacing w:line="288" w:lineRule="auto"/>
              <w:contextualSpacing/>
              <w:jc w:val="center"/>
              <w:rPr>
                <w:rFonts w:ascii="Times New Roman" w:hAnsi="Times New Roman"/>
                <w:b/>
                <w:sz w:val="24"/>
                <w:szCs w:val="24"/>
              </w:rPr>
            </w:pPr>
            <w:r w:rsidRPr="00F70168">
              <w:rPr>
                <w:rFonts w:ascii="Times New Roman" w:hAnsi="Times New Roman"/>
                <w:b/>
                <w:sz w:val="24"/>
                <w:szCs w:val="24"/>
              </w:rPr>
              <w:t>6</w:t>
            </w:r>
          </w:p>
        </w:tc>
        <w:tc>
          <w:tcPr>
            <w:tcW w:w="877" w:type="pct"/>
            <w:vAlign w:val="center"/>
          </w:tcPr>
          <w:p w:rsidR="004E1639" w:rsidRPr="00F70168" w:rsidRDefault="004E1639" w:rsidP="002F3F93">
            <w:pPr>
              <w:spacing w:line="288" w:lineRule="auto"/>
              <w:contextualSpacing/>
              <w:rPr>
                <w:rFonts w:ascii="Times New Roman" w:hAnsi="Times New Roman"/>
                <w:b/>
                <w:sz w:val="24"/>
                <w:szCs w:val="24"/>
              </w:rPr>
            </w:pPr>
            <w:r w:rsidRPr="00F70168">
              <w:rPr>
                <w:rFonts w:ascii="Times New Roman" w:hAnsi="Times New Roman"/>
                <w:b/>
                <w:sz w:val="24"/>
                <w:szCs w:val="24"/>
              </w:rPr>
              <w:t>Công tác cơ sở vật chất</w:t>
            </w:r>
          </w:p>
        </w:tc>
        <w:tc>
          <w:tcPr>
            <w:tcW w:w="1373" w:type="pct"/>
            <w:vAlign w:val="center"/>
          </w:tcPr>
          <w:p w:rsidR="004E1639" w:rsidRPr="00F70168" w:rsidRDefault="004E1639" w:rsidP="002F3F93">
            <w:pPr>
              <w:spacing w:line="288" w:lineRule="auto"/>
              <w:contextualSpacing/>
              <w:rPr>
                <w:rFonts w:ascii="Times New Roman" w:hAnsi="Times New Roman"/>
                <w:sz w:val="24"/>
                <w:szCs w:val="24"/>
              </w:rPr>
            </w:pPr>
            <w:r w:rsidRPr="00F70168">
              <w:rPr>
                <w:rFonts w:ascii="Times New Roman" w:hAnsi="Times New Roman"/>
                <w:sz w:val="24"/>
                <w:szCs w:val="24"/>
              </w:rPr>
              <w:t>Tiếp tục hoàn thiện cơ sở vật chất</w:t>
            </w:r>
            <w:r w:rsidR="00F70168" w:rsidRPr="00F70168">
              <w:rPr>
                <w:rFonts w:ascii="Times New Roman" w:hAnsi="Times New Roman"/>
                <w:sz w:val="24"/>
                <w:szCs w:val="24"/>
              </w:rPr>
              <w:t>.</w:t>
            </w:r>
          </w:p>
        </w:tc>
        <w:tc>
          <w:tcPr>
            <w:tcW w:w="638" w:type="pct"/>
          </w:tcPr>
          <w:p w:rsidR="004E1639" w:rsidRPr="00F70168" w:rsidRDefault="004E1639" w:rsidP="002F3F93">
            <w:pPr>
              <w:spacing w:line="288" w:lineRule="auto"/>
              <w:contextualSpacing/>
              <w:rPr>
                <w:rFonts w:ascii="Times New Roman" w:hAnsi="Times New Roman"/>
                <w:sz w:val="24"/>
                <w:szCs w:val="24"/>
              </w:rPr>
            </w:pPr>
            <w:r w:rsidRPr="00F70168">
              <w:rPr>
                <w:rFonts w:ascii="Times New Roman" w:hAnsi="Times New Roman"/>
                <w:sz w:val="24"/>
                <w:szCs w:val="24"/>
              </w:rPr>
              <w:t>Trong tháng 9</w:t>
            </w:r>
          </w:p>
        </w:tc>
        <w:tc>
          <w:tcPr>
            <w:tcW w:w="630" w:type="pct"/>
          </w:tcPr>
          <w:p w:rsidR="004E1639" w:rsidRPr="00F70168" w:rsidRDefault="004E1639" w:rsidP="002F3F93">
            <w:pPr>
              <w:tabs>
                <w:tab w:val="left" w:pos="256"/>
                <w:tab w:val="left" w:pos="720"/>
              </w:tabs>
              <w:spacing w:line="288" w:lineRule="auto"/>
              <w:contextualSpacing/>
              <w:jc w:val="both"/>
              <w:rPr>
                <w:rFonts w:ascii="Times New Roman" w:hAnsi="Times New Roman"/>
                <w:sz w:val="24"/>
                <w:szCs w:val="24"/>
              </w:rPr>
            </w:pPr>
            <w:r w:rsidRPr="00F70168">
              <w:rPr>
                <w:rFonts w:ascii="Times New Roman" w:hAnsi="Times New Roman"/>
                <w:sz w:val="24"/>
                <w:szCs w:val="24"/>
              </w:rPr>
              <w:t>Phòng Quản trị và đầu tư</w:t>
            </w:r>
          </w:p>
        </w:tc>
        <w:tc>
          <w:tcPr>
            <w:tcW w:w="1274" w:type="pct"/>
          </w:tcPr>
          <w:p w:rsidR="004E1639" w:rsidRPr="00F70168" w:rsidRDefault="004E1639" w:rsidP="002F3F93">
            <w:pPr>
              <w:tabs>
                <w:tab w:val="left" w:pos="256"/>
                <w:tab w:val="left" w:pos="720"/>
              </w:tabs>
              <w:spacing w:line="288" w:lineRule="auto"/>
              <w:contextualSpacing/>
              <w:jc w:val="both"/>
              <w:rPr>
                <w:rFonts w:ascii="Times New Roman" w:hAnsi="Times New Roman"/>
                <w:sz w:val="24"/>
                <w:szCs w:val="24"/>
              </w:rPr>
            </w:pPr>
            <w:r w:rsidRPr="00F70168">
              <w:rPr>
                <w:rFonts w:ascii="Times New Roman" w:hAnsi="Times New Roman"/>
                <w:sz w:val="24"/>
                <w:szCs w:val="24"/>
              </w:rPr>
              <w:t>Phòng học đáp ứng yêu cầu dạy học.</w:t>
            </w:r>
          </w:p>
        </w:tc>
      </w:tr>
      <w:tr w:rsidR="004E1639" w:rsidRPr="00325518" w:rsidTr="0041484B">
        <w:tc>
          <w:tcPr>
            <w:tcW w:w="207" w:type="pct"/>
            <w:vAlign w:val="center"/>
          </w:tcPr>
          <w:p w:rsidR="004E1639" w:rsidRPr="00F70168" w:rsidRDefault="004E1639" w:rsidP="002F3F93">
            <w:pPr>
              <w:spacing w:line="288" w:lineRule="auto"/>
              <w:contextualSpacing/>
              <w:jc w:val="center"/>
              <w:rPr>
                <w:rFonts w:ascii="Times New Roman" w:hAnsi="Times New Roman"/>
                <w:b/>
                <w:sz w:val="24"/>
                <w:szCs w:val="24"/>
                <w:lang w:val="vi-VN"/>
              </w:rPr>
            </w:pPr>
            <w:r w:rsidRPr="00F70168">
              <w:rPr>
                <w:rFonts w:ascii="Times New Roman" w:hAnsi="Times New Roman"/>
                <w:b/>
                <w:sz w:val="24"/>
                <w:szCs w:val="24"/>
                <w:lang w:val="vi-VN"/>
              </w:rPr>
              <w:t>7</w:t>
            </w:r>
          </w:p>
        </w:tc>
        <w:tc>
          <w:tcPr>
            <w:tcW w:w="877" w:type="pct"/>
            <w:vAlign w:val="center"/>
          </w:tcPr>
          <w:p w:rsidR="004E1639" w:rsidRPr="00F70168" w:rsidRDefault="004E1639" w:rsidP="002F3F93">
            <w:pPr>
              <w:spacing w:line="288" w:lineRule="auto"/>
              <w:contextualSpacing/>
              <w:rPr>
                <w:rFonts w:ascii="Times New Roman" w:hAnsi="Times New Roman"/>
                <w:b/>
                <w:sz w:val="24"/>
                <w:szCs w:val="24"/>
                <w:lang w:val="vi-VN"/>
              </w:rPr>
            </w:pPr>
            <w:r w:rsidRPr="00F70168">
              <w:rPr>
                <w:rFonts w:ascii="Times New Roman" w:hAnsi="Times New Roman"/>
                <w:b/>
                <w:sz w:val="24"/>
                <w:szCs w:val="24"/>
                <w:lang w:val="vi-VN"/>
              </w:rPr>
              <w:t>Công tác hợp tác đối ngoại</w:t>
            </w:r>
          </w:p>
        </w:tc>
        <w:tc>
          <w:tcPr>
            <w:tcW w:w="1373" w:type="pct"/>
            <w:vAlign w:val="center"/>
          </w:tcPr>
          <w:p w:rsidR="004E1639" w:rsidRPr="00F70168" w:rsidRDefault="004E1639" w:rsidP="002F3F93">
            <w:pPr>
              <w:pStyle w:val="BodyText"/>
              <w:spacing w:line="288" w:lineRule="auto"/>
              <w:contextualSpacing/>
              <w:jc w:val="left"/>
              <w:rPr>
                <w:b w:val="0"/>
                <w:spacing w:val="-2"/>
                <w:lang w:val="vi-VN"/>
              </w:rPr>
            </w:pPr>
          </w:p>
        </w:tc>
        <w:tc>
          <w:tcPr>
            <w:tcW w:w="638" w:type="pct"/>
          </w:tcPr>
          <w:p w:rsidR="004E1639" w:rsidRPr="00F70168" w:rsidRDefault="004E1639" w:rsidP="002F3F93">
            <w:pPr>
              <w:spacing w:line="288" w:lineRule="auto"/>
              <w:contextualSpacing/>
              <w:rPr>
                <w:rFonts w:ascii="Times New Roman" w:hAnsi="Times New Roman"/>
                <w:sz w:val="24"/>
                <w:szCs w:val="24"/>
                <w:lang w:val="vi-VN"/>
              </w:rPr>
            </w:pPr>
          </w:p>
        </w:tc>
        <w:tc>
          <w:tcPr>
            <w:tcW w:w="630" w:type="pct"/>
          </w:tcPr>
          <w:p w:rsidR="004E1639" w:rsidRPr="00F70168" w:rsidRDefault="004E1639" w:rsidP="002F3F93">
            <w:pPr>
              <w:spacing w:line="288" w:lineRule="auto"/>
              <w:contextualSpacing/>
              <w:jc w:val="both"/>
              <w:rPr>
                <w:rFonts w:ascii="Times New Roman" w:hAnsi="Times New Roman"/>
                <w:sz w:val="24"/>
                <w:szCs w:val="24"/>
                <w:lang w:val="vi-VN"/>
              </w:rPr>
            </w:pPr>
          </w:p>
        </w:tc>
        <w:tc>
          <w:tcPr>
            <w:tcW w:w="1274" w:type="pct"/>
            <w:vAlign w:val="center"/>
          </w:tcPr>
          <w:p w:rsidR="004E1639" w:rsidRPr="00F70168" w:rsidRDefault="004E1639" w:rsidP="002F3F93">
            <w:pPr>
              <w:spacing w:line="288" w:lineRule="auto"/>
              <w:contextualSpacing/>
              <w:rPr>
                <w:rFonts w:ascii="Times New Roman" w:hAnsi="Times New Roman"/>
                <w:sz w:val="24"/>
                <w:szCs w:val="24"/>
                <w:lang w:val="vi-VN"/>
              </w:rPr>
            </w:pPr>
          </w:p>
        </w:tc>
      </w:tr>
      <w:tr w:rsidR="004E1639" w:rsidRPr="00F70168" w:rsidTr="0041484B">
        <w:tc>
          <w:tcPr>
            <w:tcW w:w="207" w:type="pct"/>
            <w:vAlign w:val="center"/>
          </w:tcPr>
          <w:p w:rsidR="004E1639" w:rsidRPr="00F70168" w:rsidRDefault="004E1639" w:rsidP="002F3F93">
            <w:pPr>
              <w:spacing w:line="288" w:lineRule="auto"/>
              <w:contextualSpacing/>
              <w:jc w:val="center"/>
              <w:rPr>
                <w:rFonts w:ascii="Times New Roman" w:hAnsi="Times New Roman"/>
                <w:b/>
                <w:sz w:val="24"/>
                <w:szCs w:val="24"/>
              </w:rPr>
            </w:pPr>
            <w:r w:rsidRPr="00F70168">
              <w:rPr>
                <w:rFonts w:ascii="Times New Roman" w:hAnsi="Times New Roman"/>
                <w:b/>
                <w:sz w:val="24"/>
                <w:szCs w:val="24"/>
              </w:rPr>
              <w:t>8</w:t>
            </w:r>
          </w:p>
        </w:tc>
        <w:tc>
          <w:tcPr>
            <w:tcW w:w="877" w:type="pct"/>
            <w:vAlign w:val="center"/>
          </w:tcPr>
          <w:p w:rsidR="004E1639" w:rsidRPr="00F70168" w:rsidRDefault="004E1639" w:rsidP="002F3F93">
            <w:pPr>
              <w:spacing w:line="288" w:lineRule="auto"/>
              <w:contextualSpacing/>
              <w:rPr>
                <w:rFonts w:ascii="Times New Roman" w:hAnsi="Times New Roman"/>
                <w:b/>
                <w:sz w:val="24"/>
                <w:szCs w:val="24"/>
              </w:rPr>
            </w:pPr>
            <w:r w:rsidRPr="00F70168">
              <w:rPr>
                <w:rFonts w:ascii="Times New Roman" w:hAnsi="Times New Roman"/>
                <w:b/>
                <w:sz w:val="24"/>
                <w:szCs w:val="24"/>
              </w:rPr>
              <w:t>C</w:t>
            </w:r>
            <w:r w:rsidRPr="00F70168">
              <w:rPr>
                <w:rFonts w:ascii="Times New Roman" w:hAnsi="Times New Roman"/>
                <w:b/>
                <w:sz w:val="24"/>
                <w:szCs w:val="24"/>
                <w:lang w:val="vi-VN"/>
              </w:rPr>
              <w:t>ác công tác khác</w:t>
            </w:r>
          </w:p>
        </w:tc>
        <w:tc>
          <w:tcPr>
            <w:tcW w:w="1373" w:type="pct"/>
            <w:vAlign w:val="center"/>
          </w:tcPr>
          <w:p w:rsidR="004E1639" w:rsidRPr="00F70168" w:rsidRDefault="00F70168" w:rsidP="002F3F93">
            <w:pPr>
              <w:pStyle w:val="NormalWeb"/>
              <w:tabs>
                <w:tab w:val="left" w:pos="2552"/>
              </w:tabs>
              <w:spacing w:line="288" w:lineRule="auto"/>
              <w:contextualSpacing/>
              <w:jc w:val="both"/>
              <w:rPr>
                <w:rFonts w:eastAsiaTheme="minorHAnsi"/>
              </w:rPr>
            </w:pPr>
            <w:r w:rsidRPr="00F70168">
              <w:rPr>
                <w:rFonts w:eastAsiaTheme="minorHAnsi"/>
              </w:rPr>
              <w:t>Tổ chức Hội nghị Cán bộ, viên chức và duyệt Kế hoạch năm học</w:t>
            </w:r>
          </w:p>
        </w:tc>
        <w:tc>
          <w:tcPr>
            <w:tcW w:w="638" w:type="pct"/>
          </w:tcPr>
          <w:p w:rsidR="004E1639" w:rsidRPr="00F70168" w:rsidRDefault="00F70168" w:rsidP="002F3F93">
            <w:pPr>
              <w:spacing w:line="288" w:lineRule="auto"/>
              <w:contextualSpacing/>
              <w:rPr>
                <w:rFonts w:ascii="Times New Roman" w:hAnsi="Times New Roman"/>
                <w:sz w:val="24"/>
                <w:szCs w:val="24"/>
              </w:rPr>
            </w:pPr>
            <w:r w:rsidRPr="00F70168">
              <w:rPr>
                <w:rFonts w:ascii="Times New Roman" w:hAnsi="Times New Roman"/>
                <w:sz w:val="24"/>
                <w:szCs w:val="24"/>
              </w:rPr>
              <w:t>Trong tháng 9</w:t>
            </w:r>
          </w:p>
        </w:tc>
        <w:tc>
          <w:tcPr>
            <w:tcW w:w="630" w:type="pct"/>
          </w:tcPr>
          <w:p w:rsidR="004E1639" w:rsidRPr="00F70168" w:rsidRDefault="00F70168" w:rsidP="002F3F93">
            <w:pPr>
              <w:spacing w:line="288" w:lineRule="auto"/>
              <w:contextualSpacing/>
              <w:jc w:val="both"/>
              <w:rPr>
                <w:rFonts w:ascii="Times New Roman" w:hAnsi="Times New Roman"/>
                <w:sz w:val="24"/>
                <w:szCs w:val="24"/>
              </w:rPr>
            </w:pPr>
            <w:r w:rsidRPr="00F70168">
              <w:rPr>
                <w:rFonts w:ascii="Times New Roman" w:hAnsi="Times New Roman"/>
                <w:sz w:val="24"/>
                <w:szCs w:val="24"/>
              </w:rPr>
              <w:t>Các đơn vị trường ĐHV</w:t>
            </w:r>
          </w:p>
        </w:tc>
        <w:tc>
          <w:tcPr>
            <w:tcW w:w="1274" w:type="pct"/>
          </w:tcPr>
          <w:p w:rsidR="004E1639" w:rsidRPr="00F70168" w:rsidRDefault="004E1639" w:rsidP="002F3F93">
            <w:pPr>
              <w:tabs>
                <w:tab w:val="left" w:pos="256"/>
                <w:tab w:val="left" w:pos="316"/>
              </w:tabs>
              <w:spacing w:line="288" w:lineRule="auto"/>
              <w:contextualSpacing/>
              <w:jc w:val="both"/>
              <w:rPr>
                <w:rFonts w:ascii="Times New Roman" w:hAnsi="Times New Roman"/>
                <w:sz w:val="24"/>
                <w:szCs w:val="24"/>
              </w:rPr>
            </w:pPr>
          </w:p>
        </w:tc>
      </w:tr>
    </w:tbl>
    <w:p w:rsidR="004E1639" w:rsidRPr="009C11BA" w:rsidRDefault="004E1639" w:rsidP="002F3F93">
      <w:pPr>
        <w:pStyle w:val="BodyText"/>
        <w:spacing w:line="288" w:lineRule="auto"/>
        <w:ind w:firstLine="709"/>
        <w:contextualSpacing/>
        <w:jc w:val="center"/>
        <w:rPr>
          <w:spacing w:val="-2"/>
          <w:sz w:val="26"/>
          <w:szCs w:val="26"/>
          <w:lang w:val="nl-NL"/>
        </w:rPr>
      </w:pPr>
    </w:p>
    <w:p w:rsidR="009C11BA" w:rsidRPr="009C11BA" w:rsidRDefault="009C11BA" w:rsidP="002F3F93">
      <w:pPr>
        <w:pStyle w:val="BodyText"/>
        <w:spacing w:line="288" w:lineRule="auto"/>
        <w:ind w:firstLine="709"/>
        <w:contextualSpacing/>
        <w:jc w:val="center"/>
        <w:rPr>
          <w:spacing w:val="-2"/>
          <w:sz w:val="26"/>
          <w:szCs w:val="26"/>
          <w:lang w:val="nl-N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5207"/>
      </w:tblGrid>
      <w:tr w:rsidR="00F70168" w:rsidRPr="007C2A54" w:rsidTr="004304E0">
        <w:tc>
          <w:tcPr>
            <w:tcW w:w="4531" w:type="dxa"/>
          </w:tcPr>
          <w:p w:rsidR="00F70168" w:rsidRPr="007C2A54" w:rsidRDefault="00F70168" w:rsidP="002F3F93">
            <w:pPr>
              <w:pStyle w:val="BodyText"/>
              <w:contextualSpacing/>
              <w:jc w:val="center"/>
              <w:rPr>
                <w:color w:val="000000" w:themeColor="text1"/>
                <w:spacing w:val="-2"/>
                <w:sz w:val="26"/>
                <w:szCs w:val="26"/>
                <w:lang w:val="nl-NL"/>
              </w:rPr>
            </w:pPr>
            <w:r w:rsidRPr="007C2A54">
              <w:rPr>
                <w:color w:val="000000" w:themeColor="text1"/>
                <w:spacing w:val="-2"/>
                <w:sz w:val="26"/>
                <w:szCs w:val="26"/>
                <w:lang w:val="nl-NL"/>
              </w:rPr>
              <w:t>PHÊ DUYỆT CỦA HIỆU TRƯỞNG</w:t>
            </w:r>
            <w:r>
              <w:rPr>
                <w:color w:val="000000" w:themeColor="text1"/>
                <w:spacing w:val="-2"/>
                <w:sz w:val="26"/>
                <w:szCs w:val="26"/>
                <w:lang w:val="nl-NL"/>
              </w:rPr>
              <w:t xml:space="preserve">        </w:t>
            </w:r>
          </w:p>
        </w:tc>
        <w:tc>
          <w:tcPr>
            <w:tcW w:w="5207" w:type="dxa"/>
          </w:tcPr>
          <w:p w:rsidR="00F70168" w:rsidRPr="007C2A54" w:rsidRDefault="00F70168" w:rsidP="002F3F93">
            <w:pPr>
              <w:pStyle w:val="BodyText"/>
              <w:contextualSpacing/>
              <w:jc w:val="center"/>
              <w:rPr>
                <w:color w:val="000000" w:themeColor="text1"/>
                <w:spacing w:val="-2"/>
                <w:sz w:val="26"/>
                <w:szCs w:val="26"/>
                <w:lang w:val="nl-NL"/>
              </w:rPr>
            </w:pPr>
            <w:r>
              <w:rPr>
                <w:color w:val="000000" w:themeColor="text1"/>
                <w:spacing w:val="-2"/>
                <w:sz w:val="26"/>
                <w:szCs w:val="26"/>
                <w:lang w:val="nl-NL"/>
              </w:rPr>
              <w:t xml:space="preserve">     </w:t>
            </w:r>
            <w:r w:rsidR="004304E0">
              <w:rPr>
                <w:color w:val="000000" w:themeColor="text1"/>
                <w:spacing w:val="-2"/>
                <w:sz w:val="26"/>
                <w:szCs w:val="26"/>
                <w:lang w:val="nl-NL"/>
              </w:rPr>
              <w:t xml:space="preserve">         </w:t>
            </w:r>
            <w:r>
              <w:rPr>
                <w:color w:val="000000" w:themeColor="text1"/>
                <w:spacing w:val="-2"/>
                <w:sz w:val="26"/>
                <w:szCs w:val="26"/>
                <w:lang w:val="nl-NL"/>
              </w:rPr>
              <w:t xml:space="preserve">    </w:t>
            </w:r>
            <w:r w:rsidRPr="007C2A54">
              <w:rPr>
                <w:color w:val="000000" w:themeColor="text1"/>
                <w:spacing w:val="-2"/>
                <w:sz w:val="26"/>
                <w:szCs w:val="26"/>
                <w:lang w:val="nl-NL"/>
              </w:rPr>
              <w:t>TRƯỞNG ĐƠN VỊ</w:t>
            </w:r>
          </w:p>
        </w:tc>
      </w:tr>
    </w:tbl>
    <w:p w:rsidR="009C11BA" w:rsidRPr="009C11BA" w:rsidRDefault="009C11BA" w:rsidP="002F3F93">
      <w:pPr>
        <w:pStyle w:val="BodyText"/>
        <w:spacing w:line="288" w:lineRule="auto"/>
        <w:ind w:firstLine="709"/>
        <w:contextualSpacing/>
        <w:jc w:val="center"/>
        <w:rPr>
          <w:b w:val="0"/>
          <w:bCs w:val="0"/>
          <w:spacing w:val="-2"/>
          <w:sz w:val="26"/>
          <w:szCs w:val="26"/>
          <w:lang w:val="nl-NL"/>
        </w:rPr>
      </w:pPr>
    </w:p>
    <w:p w:rsidR="00CF2755" w:rsidRPr="009C11BA" w:rsidRDefault="00CF2755" w:rsidP="002F3F93">
      <w:pPr>
        <w:spacing w:line="288" w:lineRule="auto"/>
        <w:ind w:firstLine="720"/>
        <w:contextualSpacing/>
        <w:jc w:val="both"/>
        <w:rPr>
          <w:rFonts w:ascii="Times New Roman" w:hAnsi="Times New Roman"/>
          <w:color w:val="0D0D0D" w:themeColor="text1" w:themeTint="F2"/>
          <w:sz w:val="26"/>
          <w:szCs w:val="26"/>
          <w:lang w:val="nl-NL"/>
        </w:rPr>
      </w:pPr>
    </w:p>
    <w:p w:rsidR="00500907" w:rsidRPr="009C11BA" w:rsidRDefault="00500907" w:rsidP="002F3F93">
      <w:pPr>
        <w:spacing w:line="288" w:lineRule="auto"/>
        <w:ind w:firstLine="720"/>
        <w:contextualSpacing/>
        <w:jc w:val="both"/>
        <w:rPr>
          <w:rFonts w:ascii="Times New Roman" w:hAnsi="Times New Roman"/>
          <w:color w:val="0D0D0D" w:themeColor="text1" w:themeTint="F2"/>
          <w:sz w:val="26"/>
          <w:szCs w:val="26"/>
          <w:lang w:val="nl-NL"/>
        </w:rPr>
      </w:pPr>
    </w:p>
    <w:p w:rsidR="007069E7" w:rsidRPr="009C11BA" w:rsidRDefault="009C11BA" w:rsidP="002F3F93">
      <w:pPr>
        <w:tabs>
          <w:tab w:val="left" w:pos="540"/>
          <w:tab w:val="left" w:pos="1260"/>
          <w:tab w:val="left" w:pos="2340"/>
          <w:tab w:val="center" w:pos="5760"/>
        </w:tabs>
        <w:spacing w:line="288" w:lineRule="auto"/>
        <w:contextualSpacing/>
        <w:rPr>
          <w:rFonts w:ascii="Times New Roman" w:hAnsi="Times New Roman"/>
          <w:b/>
          <w:color w:val="0D0D0D" w:themeColor="text1" w:themeTint="F2"/>
          <w:sz w:val="26"/>
          <w:szCs w:val="26"/>
          <w:lang w:val="nl-NL"/>
        </w:rPr>
      </w:pPr>
      <w:r w:rsidRPr="009C11BA">
        <w:rPr>
          <w:rFonts w:ascii="Times New Roman" w:hAnsi="Times New Roman"/>
          <w:b/>
          <w:color w:val="0D0D0D" w:themeColor="text1" w:themeTint="F2"/>
          <w:sz w:val="26"/>
          <w:szCs w:val="26"/>
        </w:rPr>
        <w:tab/>
      </w:r>
      <w:r w:rsidRPr="009C11BA">
        <w:rPr>
          <w:rFonts w:ascii="Times New Roman" w:hAnsi="Times New Roman"/>
          <w:b/>
          <w:color w:val="0D0D0D" w:themeColor="text1" w:themeTint="F2"/>
          <w:sz w:val="26"/>
          <w:szCs w:val="26"/>
        </w:rPr>
        <w:tab/>
      </w:r>
      <w:r w:rsidRPr="009C11BA">
        <w:rPr>
          <w:rFonts w:ascii="Times New Roman" w:hAnsi="Times New Roman"/>
          <w:b/>
          <w:color w:val="0D0D0D" w:themeColor="text1" w:themeTint="F2"/>
          <w:sz w:val="26"/>
          <w:szCs w:val="26"/>
        </w:rPr>
        <w:tab/>
      </w:r>
      <w:r w:rsidR="00DB53DD" w:rsidRPr="009C11BA">
        <w:rPr>
          <w:rFonts w:ascii="Times New Roman" w:hAnsi="Times New Roman"/>
          <w:b/>
          <w:color w:val="0D0D0D" w:themeColor="text1" w:themeTint="F2"/>
          <w:sz w:val="26"/>
          <w:szCs w:val="26"/>
          <w:lang w:val="vi-VN"/>
        </w:rPr>
        <w:tab/>
      </w:r>
      <w:r w:rsidR="00DB53DD" w:rsidRPr="009C11BA">
        <w:rPr>
          <w:rFonts w:ascii="Times New Roman" w:hAnsi="Times New Roman"/>
          <w:b/>
          <w:color w:val="0D0D0D" w:themeColor="text1" w:themeTint="F2"/>
          <w:sz w:val="26"/>
          <w:szCs w:val="26"/>
          <w:lang w:val="vi-VN"/>
        </w:rPr>
        <w:tab/>
      </w:r>
      <w:r w:rsidR="00DB53DD" w:rsidRPr="009C11BA">
        <w:rPr>
          <w:rFonts w:ascii="Times New Roman" w:hAnsi="Times New Roman"/>
          <w:b/>
          <w:color w:val="0D0D0D" w:themeColor="text1" w:themeTint="F2"/>
          <w:sz w:val="26"/>
          <w:szCs w:val="26"/>
          <w:lang w:val="vi-VN"/>
        </w:rPr>
        <w:tab/>
      </w:r>
    </w:p>
    <w:p w:rsidR="007069E7" w:rsidRPr="009C11BA" w:rsidRDefault="007069E7" w:rsidP="002F3F93">
      <w:pPr>
        <w:spacing w:line="288" w:lineRule="auto"/>
        <w:contextualSpacing/>
        <w:rPr>
          <w:color w:val="0D0D0D" w:themeColor="text1" w:themeTint="F2"/>
          <w:sz w:val="26"/>
          <w:szCs w:val="26"/>
          <w:lang w:val="nl-NL"/>
        </w:rPr>
      </w:pPr>
    </w:p>
    <w:sectPr w:rsidR="007069E7" w:rsidRPr="009C11BA" w:rsidSect="00145AA7">
      <w:footerReference w:type="default" r:id="rId9"/>
      <w:pgSz w:w="12240" w:h="15840"/>
      <w:pgMar w:top="1260" w:right="990" w:bottom="1440" w:left="1701"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B5FE2" w:rsidRDefault="005B5FE2" w:rsidP="00E67C99">
      <w:r>
        <w:separator/>
      </w:r>
    </w:p>
  </w:endnote>
  <w:endnote w:type="continuationSeparator" w:id="0">
    <w:p w:rsidR="005B5FE2" w:rsidRDefault="005B5FE2" w:rsidP="00E67C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VnArialH">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6744696"/>
      <w:docPartObj>
        <w:docPartGallery w:val="Page Numbers (Bottom of Page)"/>
        <w:docPartUnique/>
      </w:docPartObj>
    </w:sdtPr>
    <w:sdtEndPr>
      <w:rPr>
        <w:noProof/>
      </w:rPr>
    </w:sdtEndPr>
    <w:sdtContent>
      <w:p w:rsidR="0041484B" w:rsidRDefault="0041484B">
        <w:pPr>
          <w:pStyle w:val="Footer"/>
          <w:jc w:val="right"/>
        </w:pPr>
        <w:r>
          <w:fldChar w:fldCharType="begin"/>
        </w:r>
        <w:r>
          <w:instrText xml:space="preserve"> PAGE   \* MERGEFORMAT </w:instrText>
        </w:r>
        <w:r>
          <w:fldChar w:fldCharType="separate"/>
        </w:r>
        <w:r w:rsidR="00325518">
          <w:rPr>
            <w:noProof/>
          </w:rPr>
          <w:t>8</w:t>
        </w:r>
        <w:r>
          <w:rPr>
            <w:noProof/>
          </w:rPr>
          <w:fldChar w:fldCharType="end"/>
        </w:r>
      </w:p>
    </w:sdtContent>
  </w:sdt>
  <w:p w:rsidR="0041484B" w:rsidRDefault="0041484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B5FE2" w:rsidRDefault="005B5FE2" w:rsidP="00E67C99">
      <w:r>
        <w:separator/>
      </w:r>
    </w:p>
  </w:footnote>
  <w:footnote w:type="continuationSeparator" w:id="0">
    <w:p w:rsidR="005B5FE2" w:rsidRDefault="005B5FE2" w:rsidP="00E67C9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32568B"/>
    <w:multiLevelType w:val="hybridMultilevel"/>
    <w:tmpl w:val="C352C778"/>
    <w:lvl w:ilvl="0" w:tplc="3D1496C6">
      <w:start w:val="1"/>
      <w:numFmt w:val="bullet"/>
      <w:lvlText w:val="-"/>
      <w:lvlJc w:val="left"/>
      <w:pPr>
        <w:ind w:left="426" w:hanging="360"/>
      </w:pPr>
      <w:rPr>
        <w:rFonts w:ascii="Times New Roman" w:eastAsia="Times New Roman" w:hAnsi="Times New Roman" w:hint="default"/>
      </w:rPr>
    </w:lvl>
    <w:lvl w:ilvl="1" w:tplc="04090019" w:tentative="1">
      <w:start w:val="1"/>
      <w:numFmt w:val="lowerLetter"/>
      <w:lvlText w:val="%2."/>
      <w:lvlJc w:val="left"/>
      <w:pPr>
        <w:ind w:left="1146" w:hanging="360"/>
      </w:pPr>
      <w:rPr>
        <w:rFonts w:cs="Times New Roman"/>
      </w:rPr>
    </w:lvl>
    <w:lvl w:ilvl="2" w:tplc="0409001B" w:tentative="1">
      <w:start w:val="1"/>
      <w:numFmt w:val="lowerRoman"/>
      <w:lvlText w:val="%3."/>
      <w:lvlJc w:val="right"/>
      <w:pPr>
        <w:ind w:left="1866" w:hanging="180"/>
      </w:pPr>
      <w:rPr>
        <w:rFonts w:cs="Times New Roman"/>
      </w:rPr>
    </w:lvl>
    <w:lvl w:ilvl="3" w:tplc="0409000F" w:tentative="1">
      <w:start w:val="1"/>
      <w:numFmt w:val="decimal"/>
      <w:lvlText w:val="%4."/>
      <w:lvlJc w:val="left"/>
      <w:pPr>
        <w:ind w:left="2586" w:hanging="360"/>
      </w:pPr>
      <w:rPr>
        <w:rFonts w:cs="Times New Roman"/>
      </w:rPr>
    </w:lvl>
    <w:lvl w:ilvl="4" w:tplc="04090019" w:tentative="1">
      <w:start w:val="1"/>
      <w:numFmt w:val="lowerLetter"/>
      <w:lvlText w:val="%5."/>
      <w:lvlJc w:val="left"/>
      <w:pPr>
        <w:ind w:left="3306" w:hanging="360"/>
      </w:pPr>
      <w:rPr>
        <w:rFonts w:cs="Times New Roman"/>
      </w:rPr>
    </w:lvl>
    <w:lvl w:ilvl="5" w:tplc="0409001B" w:tentative="1">
      <w:start w:val="1"/>
      <w:numFmt w:val="lowerRoman"/>
      <w:lvlText w:val="%6."/>
      <w:lvlJc w:val="right"/>
      <w:pPr>
        <w:ind w:left="4026" w:hanging="180"/>
      </w:pPr>
      <w:rPr>
        <w:rFonts w:cs="Times New Roman"/>
      </w:rPr>
    </w:lvl>
    <w:lvl w:ilvl="6" w:tplc="0409000F" w:tentative="1">
      <w:start w:val="1"/>
      <w:numFmt w:val="decimal"/>
      <w:lvlText w:val="%7."/>
      <w:lvlJc w:val="left"/>
      <w:pPr>
        <w:ind w:left="4746" w:hanging="360"/>
      </w:pPr>
      <w:rPr>
        <w:rFonts w:cs="Times New Roman"/>
      </w:rPr>
    </w:lvl>
    <w:lvl w:ilvl="7" w:tplc="04090019" w:tentative="1">
      <w:start w:val="1"/>
      <w:numFmt w:val="lowerLetter"/>
      <w:lvlText w:val="%8."/>
      <w:lvlJc w:val="left"/>
      <w:pPr>
        <w:ind w:left="5466" w:hanging="360"/>
      </w:pPr>
      <w:rPr>
        <w:rFonts w:cs="Times New Roman"/>
      </w:rPr>
    </w:lvl>
    <w:lvl w:ilvl="8" w:tplc="0409001B" w:tentative="1">
      <w:start w:val="1"/>
      <w:numFmt w:val="lowerRoman"/>
      <w:lvlText w:val="%9."/>
      <w:lvlJc w:val="right"/>
      <w:pPr>
        <w:ind w:left="6186" w:hanging="180"/>
      </w:pPr>
      <w:rPr>
        <w:rFonts w:cs="Times New Roman"/>
      </w:rPr>
    </w:lvl>
  </w:abstractNum>
  <w:abstractNum w:abstractNumId="1">
    <w:nsid w:val="1CA35A8B"/>
    <w:multiLevelType w:val="hybridMultilevel"/>
    <w:tmpl w:val="EAF2F9F8"/>
    <w:lvl w:ilvl="0" w:tplc="507C0DB2">
      <w:start w:val="4"/>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116117C"/>
    <w:multiLevelType w:val="hybridMultilevel"/>
    <w:tmpl w:val="016CDFA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36CF5259"/>
    <w:multiLevelType w:val="hybridMultilevel"/>
    <w:tmpl w:val="0720C528"/>
    <w:lvl w:ilvl="0" w:tplc="AB904060">
      <w:numFmt w:val="bullet"/>
      <w:lvlText w:val="-"/>
      <w:lvlJc w:val="left"/>
      <w:pPr>
        <w:ind w:left="36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521A0833"/>
    <w:multiLevelType w:val="multilevel"/>
    <w:tmpl w:val="855A4114"/>
    <w:lvl w:ilvl="0">
      <w:start w:val="1"/>
      <w:numFmt w:val="decimal"/>
      <w:lvlText w:val="%1."/>
      <w:lvlJc w:val="left"/>
      <w:pPr>
        <w:ind w:left="644" w:hanging="360"/>
      </w:pPr>
    </w:lvl>
    <w:lvl w:ilvl="1">
      <w:start w:val="2"/>
      <w:numFmt w:val="decimal"/>
      <w:isLgl/>
      <w:lvlText w:val="%1.%2."/>
      <w:lvlJc w:val="left"/>
      <w:pPr>
        <w:ind w:left="1004" w:hanging="7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084" w:hanging="1800"/>
      </w:pPr>
    </w:lvl>
  </w:abstractNum>
  <w:abstractNum w:abstractNumId="5">
    <w:nsid w:val="53535FF7"/>
    <w:multiLevelType w:val="multilevel"/>
    <w:tmpl w:val="8ADC7A58"/>
    <w:lvl w:ilvl="0">
      <w:start w:val="1"/>
      <w:numFmt w:val="decimal"/>
      <w:lvlText w:val="%1."/>
      <w:lvlJc w:val="left"/>
      <w:pPr>
        <w:ind w:left="644" w:hanging="360"/>
      </w:pPr>
    </w:lvl>
    <w:lvl w:ilvl="1">
      <w:start w:val="1"/>
      <w:numFmt w:val="decimal"/>
      <w:isLgl/>
      <w:lvlText w:val="%1.%2."/>
      <w:lvlJc w:val="left"/>
      <w:pPr>
        <w:ind w:left="1004" w:hanging="720"/>
      </w:pPr>
    </w:lvl>
    <w:lvl w:ilvl="2">
      <w:start w:val="1"/>
      <w:numFmt w:val="decimal"/>
      <w:isLgl/>
      <w:lvlText w:val="%1.%2.%3."/>
      <w:lvlJc w:val="left"/>
      <w:pPr>
        <w:ind w:left="1004" w:hanging="720"/>
      </w:pPr>
    </w:lvl>
    <w:lvl w:ilvl="3">
      <w:start w:val="1"/>
      <w:numFmt w:val="decimal"/>
      <w:isLgl/>
      <w:lvlText w:val="%1.%2.%3.%4."/>
      <w:lvlJc w:val="left"/>
      <w:pPr>
        <w:ind w:left="1364" w:hanging="1080"/>
      </w:pPr>
    </w:lvl>
    <w:lvl w:ilvl="4">
      <w:start w:val="1"/>
      <w:numFmt w:val="decimal"/>
      <w:isLgl/>
      <w:lvlText w:val="%1.%2.%3.%4.%5."/>
      <w:lvlJc w:val="left"/>
      <w:pPr>
        <w:ind w:left="1364" w:hanging="1080"/>
      </w:pPr>
    </w:lvl>
    <w:lvl w:ilvl="5">
      <w:start w:val="1"/>
      <w:numFmt w:val="decimal"/>
      <w:isLgl/>
      <w:lvlText w:val="%1.%2.%3.%4.%5.%6."/>
      <w:lvlJc w:val="left"/>
      <w:pPr>
        <w:ind w:left="1724" w:hanging="1440"/>
      </w:pPr>
    </w:lvl>
    <w:lvl w:ilvl="6">
      <w:start w:val="1"/>
      <w:numFmt w:val="decimal"/>
      <w:isLgl/>
      <w:lvlText w:val="%1.%2.%3.%4.%5.%6.%7."/>
      <w:lvlJc w:val="left"/>
      <w:pPr>
        <w:ind w:left="1724" w:hanging="1440"/>
      </w:pPr>
    </w:lvl>
    <w:lvl w:ilvl="7">
      <w:start w:val="1"/>
      <w:numFmt w:val="decimal"/>
      <w:isLgl/>
      <w:lvlText w:val="%1.%2.%3.%4.%5.%6.%7.%8."/>
      <w:lvlJc w:val="left"/>
      <w:pPr>
        <w:ind w:left="2084" w:hanging="1800"/>
      </w:pPr>
    </w:lvl>
    <w:lvl w:ilvl="8">
      <w:start w:val="1"/>
      <w:numFmt w:val="decimal"/>
      <w:isLgl/>
      <w:lvlText w:val="%1.%2.%3.%4.%5.%6.%7.%8.%9."/>
      <w:lvlJc w:val="left"/>
      <w:pPr>
        <w:ind w:left="2084" w:hanging="1800"/>
      </w:pPr>
    </w:lvl>
  </w:abstractNum>
  <w:abstractNum w:abstractNumId="6">
    <w:nsid w:val="63C71E59"/>
    <w:multiLevelType w:val="hybridMultilevel"/>
    <w:tmpl w:val="BA00392A"/>
    <w:lvl w:ilvl="0" w:tplc="9E6E6C28">
      <w:start w:val="1"/>
      <w:numFmt w:val="upperLetter"/>
      <w:lvlText w:val="%1."/>
      <w:lvlJc w:val="left"/>
      <w:pPr>
        <w:ind w:left="1065" w:hanging="360"/>
      </w:pPr>
      <w:rPr>
        <w:rFonts w:hint="default"/>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7">
    <w:nsid w:val="71BD1DC1"/>
    <w:multiLevelType w:val="hybridMultilevel"/>
    <w:tmpl w:val="0320340C"/>
    <w:lvl w:ilvl="0" w:tplc="1A744888">
      <w:numFmt w:val="bullet"/>
      <w:lvlText w:val="-"/>
      <w:lvlJc w:val="left"/>
      <w:pPr>
        <w:ind w:left="720" w:hanging="360"/>
      </w:pPr>
      <w:rPr>
        <w:rFonts w:ascii="Times New Roman" w:eastAsiaTheme="minorHAnsi"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2520135"/>
    <w:multiLevelType w:val="hybridMultilevel"/>
    <w:tmpl w:val="7DE65386"/>
    <w:lvl w:ilvl="0" w:tplc="683AED56">
      <w:numFmt w:val="bullet"/>
      <w:lvlText w:val=""/>
      <w:lvlJc w:val="left"/>
      <w:pPr>
        <w:ind w:left="720" w:hanging="360"/>
      </w:pPr>
      <w:rPr>
        <w:rFonts w:ascii="Symbol" w:eastAsia="Times New Roman" w:hAnsi="Symbol" w:cs="Times New Roman" w:hint="default"/>
        <w:b/>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7B4B327C"/>
    <w:multiLevelType w:val="hybridMultilevel"/>
    <w:tmpl w:val="EAB23400"/>
    <w:lvl w:ilvl="0" w:tplc="69A8E0A2">
      <w:start w:val="1"/>
      <w:numFmt w:val="bullet"/>
      <w:lvlText w:val="-"/>
      <w:lvlJc w:val="left"/>
      <w:pPr>
        <w:tabs>
          <w:tab w:val="num" w:pos="720"/>
        </w:tabs>
        <w:ind w:left="720" w:hanging="360"/>
      </w:pPr>
      <w:rPr>
        <w:rFonts w:ascii="Times New Roman" w:hAnsi="Times New Roman" w:hint="default"/>
      </w:rPr>
    </w:lvl>
    <w:lvl w:ilvl="1" w:tplc="41941F80" w:tentative="1">
      <w:start w:val="1"/>
      <w:numFmt w:val="bullet"/>
      <w:lvlText w:val="-"/>
      <w:lvlJc w:val="left"/>
      <w:pPr>
        <w:tabs>
          <w:tab w:val="num" w:pos="1440"/>
        </w:tabs>
        <w:ind w:left="1440" w:hanging="360"/>
      </w:pPr>
      <w:rPr>
        <w:rFonts w:ascii="Times New Roman" w:hAnsi="Times New Roman" w:hint="default"/>
      </w:rPr>
    </w:lvl>
    <w:lvl w:ilvl="2" w:tplc="C2C8FEF6" w:tentative="1">
      <w:start w:val="1"/>
      <w:numFmt w:val="bullet"/>
      <w:lvlText w:val="-"/>
      <w:lvlJc w:val="left"/>
      <w:pPr>
        <w:tabs>
          <w:tab w:val="num" w:pos="2160"/>
        </w:tabs>
        <w:ind w:left="2160" w:hanging="360"/>
      </w:pPr>
      <w:rPr>
        <w:rFonts w:ascii="Times New Roman" w:hAnsi="Times New Roman" w:hint="default"/>
      </w:rPr>
    </w:lvl>
    <w:lvl w:ilvl="3" w:tplc="BE08CC76" w:tentative="1">
      <w:start w:val="1"/>
      <w:numFmt w:val="bullet"/>
      <w:lvlText w:val="-"/>
      <w:lvlJc w:val="left"/>
      <w:pPr>
        <w:tabs>
          <w:tab w:val="num" w:pos="2880"/>
        </w:tabs>
        <w:ind w:left="2880" w:hanging="360"/>
      </w:pPr>
      <w:rPr>
        <w:rFonts w:ascii="Times New Roman" w:hAnsi="Times New Roman" w:hint="default"/>
      </w:rPr>
    </w:lvl>
    <w:lvl w:ilvl="4" w:tplc="7D8A8348" w:tentative="1">
      <w:start w:val="1"/>
      <w:numFmt w:val="bullet"/>
      <w:lvlText w:val="-"/>
      <w:lvlJc w:val="left"/>
      <w:pPr>
        <w:tabs>
          <w:tab w:val="num" w:pos="3600"/>
        </w:tabs>
        <w:ind w:left="3600" w:hanging="360"/>
      </w:pPr>
      <w:rPr>
        <w:rFonts w:ascii="Times New Roman" w:hAnsi="Times New Roman" w:hint="default"/>
      </w:rPr>
    </w:lvl>
    <w:lvl w:ilvl="5" w:tplc="F93273FE" w:tentative="1">
      <w:start w:val="1"/>
      <w:numFmt w:val="bullet"/>
      <w:lvlText w:val="-"/>
      <w:lvlJc w:val="left"/>
      <w:pPr>
        <w:tabs>
          <w:tab w:val="num" w:pos="4320"/>
        </w:tabs>
        <w:ind w:left="4320" w:hanging="360"/>
      </w:pPr>
      <w:rPr>
        <w:rFonts w:ascii="Times New Roman" w:hAnsi="Times New Roman" w:hint="default"/>
      </w:rPr>
    </w:lvl>
    <w:lvl w:ilvl="6" w:tplc="322AC94C" w:tentative="1">
      <w:start w:val="1"/>
      <w:numFmt w:val="bullet"/>
      <w:lvlText w:val="-"/>
      <w:lvlJc w:val="left"/>
      <w:pPr>
        <w:tabs>
          <w:tab w:val="num" w:pos="5040"/>
        </w:tabs>
        <w:ind w:left="5040" w:hanging="360"/>
      </w:pPr>
      <w:rPr>
        <w:rFonts w:ascii="Times New Roman" w:hAnsi="Times New Roman" w:hint="default"/>
      </w:rPr>
    </w:lvl>
    <w:lvl w:ilvl="7" w:tplc="100C195C" w:tentative="1">
      <w:start w:val="1"/>
      <w:numFmt w:val="bullet"/>
      <w:lvlText w:val="-"/>
      <w:lvlJc w:val="left"/>
      <w:pPr>
        <w:tabs>
          <w:tab w:val="num" w:pos="5760"/>
        </w:tabs>
        <w:ind w:left="5760" w:hanging="360"/>
      </w:pPr>
      <w:rPr>
        <w:rFonts w:ascii="Times New Roman" w:hAnsi="Times New Roman" w:hint="default"/>
      </w:rPr>
    </w:lvl>
    <w:lvl w:ilvl="8" w:tplc="618828BE" w:tentative="1">
      <w:start w:val="1"/>
      <w:numFmt w:val="bullet"/>
      <w:lvlText w:val="-"/>
      <w:lvlJc w:val="left"/>
      <w:pPr>
        <w:tabs>
          <w:tab w:val="num" w:pos="6480"/>
        </w:tabs>
        <w:ind w:left="6480" w:hanging="360"/>
      </w:pPr>
      <w:rPr>
        <w:rFonts w:ascii="Times New Roman" w:hAnsi="Times New Roman" w:hint="default"/>
      </w:rPr>
    </w:lvl>
  </w:abstractNum>
  <w:num w:numId="1">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num>
  <w:num w:numId="4">
    <w:abstractNumId w:val="2"/>
  </w:num>
  <w:num w:numId="5">
    <w:abstractNumId w:val="0"/>
  </w:num>
  <w:num w:numId="6">
    <w:abstractNumId w:val="7"/>
  </w:num>
  <w:num w:numId="7">
    <w:abstractNumId w:val="9"/>
  </w:num>
  <w:num w:numId="8">
    <w:abstractNumId w:val="3"/>
  </w:num>
  <w:num w:numId="9">
    <w:abstractNumId w:val="8"/>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069E7"/>
    <w:rsid w:val="00001CDE"/>
    <w:rsid w:val="000024AF"/>
    <w:rsid w:val="00062294"/>
    <w:rsid w:val="000831DB"/>
    <w:rsid w:val="000C1C3C"/>
    <w:rsid w:val="000D1168"/>
    <w:rsid w:val="000E7342"/>
    <w:rsid w:val="00102FB8"/>
    <w:rsid w:val="0011545E"/>
    <w:rsid w:val="00122DCF"/>
    <w:rsid w:val="00125A53"/>
    <w:rsid w:val="0013513B"/>
    <w:rsid w:val="00145AA7"/>
    <w:rsid w:val="001502FC"/>
    <w:rsid w:val="00184F71"/>
    <w:rsid w:val="00194E19"/>
    <w:rsid w:val="001B1C94"/>
    <w:rsid w:val="001E45BD"/>
    <w:rsid w:val="001E6F10"/>
    <w:rsid w:val="001F0C85"/>
    <w:rsid w:val="0022727D"/>
    <w:rsid w:val="00231CDC"/>
    <w:rsid w:val="002569B7"/>
    <w:rsid w:val="00280B7B"/>
    <w:rsid w:val="00281857"/>
    <w:rsid w:val="002A136D"/>
    <w:rsid w:val="002D1465"/>
    <w:rsid w:val="002F3F93"/>
    <w:rsid w:val="0031201C"/>
    <w:rsid w:val="00325518"/>
    <w:rsid w:val="00330E05"/>
    <w:rsid w:val="003446CC"/>
    <w:rsid w:val="003477D5"/>
    <w:rsid w:val="00350203"/>
    <w:rsid w:val="00355F98"/>
    <w:rsid w:val="00360813"/>
    <w:rsid w:val="003F2808"/>
    <w:rsid w:val="0040426B"/>
    <w:rsid w:val="004141BE"/>
    <w:rsid w:val="0041484B"/>
    <w:rsid w:val="004304E0"/>
    <w:rsid w:val="00431141"/>
    <w:rsid w:val="004435D9"/>
    <w:rsid w:val="0045293E"/>
    <w:rsid w:val="00462BB3"/>
    <w:rsid w:val="004808F1"/>
    <w:rsid w:val="0048156D"/>
    <w:rsid w:val="00493DD4"/>
    <w:rsid w:val="00495FBC"/>
    <w:rsid w:val="004B4DEC"/>
    <w:rsid w:val="004E1639"/>
    <w:rsid w:val="00500907"/>
    <w:rsid w:val="0054766F"/>
    <w:rsid w:val="00561FDB"/>
    <w:rsid w:val="0057251B"/>
    <w:rsid w:val="00592E4B"/>
    <w:rsid w:val="005A2B58"/>
    <w:rsid w:val="005A6B88"/>
    <w:rsid w:val="005A79BF"/>
    <w:rsid w:val="005B5FE2"/>
    <w:rsid w:val="005C1E31"/>
    <w:rsid w:val="005E67B1"/>
    <w:rsid w:val="00602DCA"/>
    <w:rsid w:val="0061620B"/>
    <w:rsid w:val="0063261C"/>
    <w:rsid w:val="00642330"/>
    <w:rsid w:val="00644ED1"/>
    <w:rsid w:val="006C5CE5"/>
    <w:rsid w:val="006E3D14"/>
    <w:rsid w:val="007005FA"/>
    <w:rsid w:val="007069E7"/>
    <w:rsid w:val="007406C2"/>
    <w:rsid w:val="00742729"/>
    <w:rsid w:val="007620C8"/>
    <w:rsid w:val="00765121"/>
    <w:rsid w:val="00777311"/>
    <w:rsid w:val="007862A4"/>
    <w:rsid w:val="007A6D38"/>
    <w:rsid w:val="007D7DF2"/>
    <w:rsid w:val="007E2BF5"/>
    <w:rsid w:val="007E4BBE"/>
    <w:rsid w:val="00813AF5"/>
    <w:rsid w:val="00876C4B"/>
    <w:rsid w:val="00895F21"/>
    <w:rsid w:val="008A6524"/>
    <w:rsid w:val="008A78AB"/>
    <w:rsid w:val="008B3720"/>
    <w:rsid w:val="008B72E6"/>
    <w:rsid w:val="008C57EA"/>
    <w:rsid w:val="008E77A9"/>
    <w:rsid w:val="00977D9F"/>
    <w:rsid w:val="009B02D6"/>
    <w:rsid w:val="009C11BA"/>
    <w:rsid w:val="009D6A01"/>
    <w:rsid w:val="009E4321"/>
    <w:rsid w:val="009E5081"/>
    <w:rsid w:val="009E73D6"/>
    <w:rsid w:val="00A074C8"/>
    <w:rsid w:val="00A17F0A"/>
    <w:rsid w:val="00A635E1"/>
    <w:rsid w:val="00A82E17"/>
    <w:rsid w:val="00A96B4E"/>
    <w:rsid w:val="00AA2D62"/>
    <w:rsid w:val="00AC7B73"/>
    <w:rsid w:val="00AD3962"/>
    <w:rsid w:val="00B008AA"/>
    <w:rsid w:val="00B07900"/>
    <w:rsid w:val="00B41E3A"/>
    <w:rsid w:val="00B44244"/>
    <w:rsid w:val="00B5386B"/>
    <w:rsid w:val="00B56433"/>
    <w:rsid w:val="00B61E30"/>
    <w:rsid w:val="00B70E41"/>
    <w:rsid w:val="00B7111C"/>
    <w:rsid w:val="00B865BB"/>
    <w:rsid w:val="00BB3D77"/>
    <w:rsid w:val="00BE506B"/>
    <w:rsid w:val="00BF0A44"/>
    <w:rsid w:val="00BF1BEB"/>
    <w:rsid w:val="00BF3122"/>
    <w:rsid w:val="00C0362A"/>
    <w:rsid w:val="00C13344"/>
    <w:rsid w:val="00C2408D"/>
    <w:rsid w:val="00C263F9"/>
    <w:rsid w:val="00C26947"/>
    <w:rsid w:val="00C26BAB"/>
    <w:rsid w:val="00C41E14"/>
    <w:rsid w:val="00C44F80"/>
    <w:rsid w:val="00C731F7"/>
    <w:rsid w:val="00C760B8"/>
    <w:rsid w:val="00C8732D"/>
    <w:rsid w:val="00CE0D23"/>
    <w:rsid w:val="00CE7697"/>
    <w:rsid w:val="00CF2755"/>
    <w:rsid w:val="00CF659C"/>
    <w:rsid w:val="00D01B85"/>
    <w:rsid w:val="00D21164"/>
    <w:rsid w:val="00D44A4F"/>
    <w:rsid w:val="00D52F12"/>
    <w:rsid w:val="00D7208B"/>
    <w:rsid w:val="00D859F8"/>
    <w:rsid w:val="00DB53DD"/>
    <w:rsid w:val="00DB6982"/>
    <w:rsid w:val="00DC253B"/>
    <w:rsid w:val="00DC7693"/>
    <w:rsid w:val="00DF061F"/>
    <w:rsid w:val="00E04208"/>
    <w:rsid w:val="00E243EB"/>
    <w:rsid w:val="00E67C99"/>
    <w:rsid w:val="00E718D0"/>
    <w:rsid w:val="00EA10F2"/>
    <w:rsid w:val="00EA2DA8"/>
    <w:rsid w:val="00EA68EF"/>
    <w:rsid w:val="00EA7B8B"/>
    <w:rsid w:val="00EA7C34"/>
    <w:rsid w:val="00EC240A"/>
    <w:rsid w:val="00F248C2"/>
    <w:rsid w:val="00F256B1"/>
    <w:rsid w:val="00F327B4"/>
    <w:rsid w:val="00F70168"/>
    <w:rsid w:val="00F96C48"/>
    <w:rsid w:val="00FA021C"/>
    <w:rsid w:val="00FB14AE"/>
    <w:rsid w:val="00FB42E0"/>
    <w:rsid w:val="00FC39BE"/>
    <w:rsid w:val="00FC7146"/>
    <w:rsid w:val="00FD7ACC"/>
    <w:rsid w:val="00FE05F2"/>
    <w:rsid w:val="00FF0F13"/>
    <w:rsid w:val="00FF4AF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9E7"/>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7069E7"/>
    <w:pPr>
      <w:keepNext/>
      <w:jc w:val="center"/>
      <w:outlineLvl w:val="0"/>
    </w:pPr>
    <w:rPr>
      <w:rFonts w:ascii=".VnTimeH" w:hAnsi=".VnTimeH" w:cs="Arial"/>
      <w:b/>
      <w:kern w:val="32"/>
      <w:sz w:val="30"/>
      <w:szCs w:val="26"/>
    </w:rPr>
  </w:style>
  <w:style w:type="paragraph" w:styleId="Heading2">
    <w:name w:val="heading 2"/>
    <w:basedOn w:val="Normal"/>
    <w:next w:val="Normal"/>
    <w:link w:val="Heading2Char"/>
    <w:uiPriority w:val="9"/>
    <w:qFormat/>
    <w:rsid w:val="007069E7"/>
    <w:pPr>
      <w:keepNext/>
      <w:jc w:val="center"/>
      <w:outlineLvl w:val="1"/>
    </w:pPr>
    <w:rPr>
      <w:rFonts w:ascii=".VnArialH" w:hAnsi=".VnArialH" w:cs="Arial"/>
      <w:b/>
      <w:kern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69E7"/>
    <w:rPr>
      <w:rFonts w:ascii=".VnTimeH" w:eastAsia="Times New Roman" w:hAnsi=".VnTimeH" w:cs="Arial"/>
      <w:b/>
      <w:kern w:val="32"/>
      <w:sz w:val="30"/>
      <w:szCs w:val="26"/>
    </w:rPr>
  </w:style>
  <w:style w:type="character" w:customStyle="1" w:styleId="Heading2Char">
    <w:name w:val="Heading 2 Char"/>
    <w:basedOn w:val="DefaultParagraphFont"/>
    <w:link w:val="Heading2"/>
    <w:uiPriority w:val="9"/>
    <w:rsid w:val="007069E7"/>
    <w:rPr>
      <w:rFonts w:ascii=".VnArialH" w:eastAsia="Times New Roman" w:hAnsi=".VnArialH" w:cs="Arial"/>
      <w:b/>
      <w:kern w:val="32"/>
      <w:sz w:val="28"/>
      <w:szCs w:val="26"/>
    </w:rPr>
  </w:style>
  <w:style w:type="character" w:customStyle="1" w:styleId="HeaderChar">
    <w:name w:val="Header Char"/>
    <w:basedOn w:val="DefaultParagraphFont"/>
    <w:link w:val="Header"/>
    <w:rsid w:val="007069E7"/>
    <w:rPr>
      <w:rFonts w:ascii=".VnTime" w:eastAsia="Times New Roman" w:hAnsi=".VnTime" w:cs="Times New Roman"/>
      <w:sz w:val="28"/>
      <w:szCs w:val="28"/>
    </w:rPr>
  </w:style>
  <w:style w:type="paragraph" w:styleId="Header">
    <w:name w:val="header"/>
    <w:basedOn w:val="Normal"/>
    <w:link w:val="HeaderChar"/>
    <w:rsid w:val="007069E7"/>
    <w:pPr>
      <w:tabs>
        <w:tab w:val="center" w:pos="4320"/>
        <w:tab w:val="right" w:pos="8640"/>
      </w:tabs>
    </w:pPr>
  </w:style>
  <w:style w:type="character" w:customStyle="1" w:styleId="FooterChar">
    <w:name w:val="Footer Char"/>
    <w:basedOn w:val="DefaultParagraphFont"/>
    <w:link w:val="Footer"/>
    <w:uiPriority w:val="99"/>
    <w:rsid w:val="007069E7"/>
    <w:rPr>
      <w:rFonts w:ascii=".VnTime" w:eastAsia="Times New Roman" w:hAnsi=".VnTime" w:cs="Times New Roman"/>
      <w:sz w:val="28"/>
      <w:szCs w:val="28"/>
    </w:rPr>
  </w:style>
  <w:style w:type="paragraph" w:styleId="Footer">
    <w:name w:val="footer"/>
    <w:basedOn w:val="Normal"/>
    <w:link w:val="FooterChar"/>
    <w:uiPriority w:val="99"/>
    <w:rsid w:val="007069E7"/>
    <w:pPr>
      <w:tabs>
        <w:tab w:val="center" w:pos="4320"/>
        <w:tab w:val="right" w:pos="8640"/>
      </w:tabs>
    </w:pPr>
  </w:style>
  <w:style w:type="character" w:customStyle="1" w:styleId="BalloonTextChar">
    <w:name w:val="Balloon Text Char"/>
    <w:basedOn w:val="DefaultParagraphFont"/>
    <w:link w:val="BalloonText"/>
    <w:semiHidden/>
    <w:rsid w:val="007069E7"/>
    <w:rPr>
      <w:rFonts w:ascii="Tahoma" w:eastAsia="Times New Roman" w:hAnsi="Tahoma" w:cs="Tahoma"/>
      <w:sz w:val="16"/>
      <w:szCs w:val="16"/>
    </w:rPr>
  </w:style>
  <w:style w:type="paragraph" w:styleId="BalloonText">
    <w:name w:val="Balloon Text"/>
    <w:basedOn w:val="Normal"/>
    <w:link w:val="BalloonTextChar"/>
    <w:semiHidden/>
    <w:rsid w:val="007069E7"/>
    <w:rPr>
      <w:rFonts w:ascii="Tahoma" w:hAnsi="Tahoma" w:cs="Tahoma"/>
      <w:sz w:val="16"/>
      <w:szCs w:val="16"/>
    </w:rPr>
  </w:style>
  <w:style w:type="paragraph" w:styleId="NormalWeb">
    <w:name w:val="Normal (Web)"/>
    <w:basedOn w:val="Normal"/>
    <w:uiPriority w:val="99"/>
    <w:rsid w:val="007069E7"/>
    <w:pPr>
      <w:spacing w:before="100" w:beforeAutospacing="1" w:after="100" w:afterAutospacing="1"/>
    </w:pPr>
    <w:rPr>
      <w:rFonts w:ascii="Times New Roman" w:hAnsi="Times New Roman"/>
      <w:sz w:val="24"/>
      <w:szCs w:val="24"/>
    </w:rPr>
  </w:style>
  <w:style w:type="paragraph" w:customStyle="1" w:styleId="CharCharCharCharCharChar">
    <w:name w:val="Char Char Char Char Char Char"/>
    <w:basedOn w:val="Normal"/>
    <w:autoRedefine/>
    <w:rsid w:val="0054766F"/>
    <w:pPr>
      <w:pageBreakBefore/>
      <w:tabs>
        <w:tab w:val="left" w:pos="850"/>
        <w:tab w:val="left" w:pos="1191"/>
        <w:tab w:val="left" w:pos="1531"/>
      </w:tabs>
      <w:spacing w:after="120" w:line="384" w:lineRule="auto"/>
      <w:ind w:firstLine="720"/>
      <w:jc w:val="center"/>
    </w:pPr>
    <w:rPr>
      <w:rFonts w:ascii="Tahoma" w:hAnsi="Tahoma" w:cs="Tahoma"/>
      <w:color w:val="FFFFFF"/>
      <w:spacing w:val="20"/>
      <w:sz w:val="22"/>
      <w:szCs w:val="22"/>
      <w:lang w:val="en-GB" w:eastAsia="zh-CN"/>
    </w:rPr>
  </w:style>
  <w:style w:type="paragraph" w:styleId="ListParagraph">
    <w:name w:val="List Paragraph"/>
    <w:basedOn w:val="Normal"/>
    <w:uiPriority w:val="34"/>
    <w:qFormat/>
    <w:rsid w:val="007A6D38"/>
    <w:pPr>
      <w:ind w:left="720"/>
      <w:contextualSpacing/>
    </w:pPr>
  </w:style>
  <w:style w:type="paragraph" w:customStyle="1" w:styleId="CharCharCharChar">
    <w:name w:val="Char Char Char Char"/>
    <w:basedOn w:val="Normal"/>
    <w:autoRedefine/>
    <w:rsid w:val="009E508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uiPriority w:val="99"/>
    <w:rsid w:val="00062294"/>
    <w:pPr>
      <w:jc w:val="both"/>
    </w:pPr>
    <w:rPr>
      <w:rFonts w:ascii="Times New Roman" w:hAnsi="Times New Roman"/>
      <w:b/>
      <w:bCs/>
      <w:sz w:val="24"/>
      <w:szCs w:val="24"/>
    </w:rPr>
  </w:style>
  <w:style w:type="character" w:customStyle="1" w:styleId="BodyTextChar">
    <w:name w:val="Body Text Char"/>
    <w:basedOn w:val="DefaultParagraphFont"/>
    <w:link w:val="BodyText"/>
    <w:uiPriority w:val="99"/>
    <w:rsid w:val="00062294"/>
    <w:rPr>
      <w:rFonts w:ascii="Times New Roman" w:eastAsia="Times New Roman" w:hAnsi="Times New Roman" w:cs="Times New Roman"/>
      <w:b/>
      <w:bCs/>
      <w:sz w:val="24"/>
      <w:szCs w:val="24"/>
    </w:rPr>
  </w:style>
  <w:style w:type="table" w:styleId="TableGrid">
    <w:name w:val="Table Grid"/>
    <w:basedOn w:val="TableNormal"/>
    <w:uiPriority w:val="59"/>
    <w:rsid w:val="004042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231CDC"/>
    <w:pPr>
      <w:spacing w:after="120" w:line="480" w:lineRule="auto"/>
      <w:ind w:left="360"/>
    </w:pPr>
  </w:style>
  <w:style w:type="character" w:customStyle="1" w:styleId="BodyTextIndent2Char">
    <w:name w:val="Body Text Indent 2 Char"/>
    <w:basedOn w:val="DefaultParagraphFont"/>
    <w:link w:val="BodyTextIndent2"/>
    <w:uiPriority w:val="99"/>
    <w:rsid w:val="00231CDC"/>
    <w:rPr>
      <w:rFonts w:ascii=".VnTime" w:eastAsia="Times New Roman" w:hAnsi=".VnTime" w:cs="Times New Roman"/>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069E7"/>
    <w:pPr>
      <w:spacing w:after="0" w:line="240" w:lineRule="auto"/>
    </w:pPr>
    <w:rPr>
      <w:rFonts w:ascii=".VnTime" w:eastAsia="Times New Roman" w:hAnsi=".VnTime" w:cs="Times New Roman"/>
      <w:sz w:val="28"/>
      <w:szCs w:val="28"/>
    </w:rPr>
  </w:style>
  <w:style w:type="paragraph" w:styleId="Heading1">
    <w:name w:val="heading 1"/>
    <w:basedOn w:val="Normal"/>
    <w:next w:val="Normal"/>
    <w:link w:val="Heading1Char"/>
    <w:qFormat/>
    <w:rsid w:val="007069E7"/>
    <w:pPr>
      <w:keepNext/>
      <w:jc w:val="center"/>
      <w:outlineLvl w:val="0"/>
    </w:pPr>
    <w:rPr>
      <w:rFonts w:ascii=".VnTimeH" w:hAnsi=".VnTimeH" w:cs="Arial"/>
      <w:b/>
      <w:kern w:val="32"/>
      <w:sz w:val="30"/>
      <w:szCs w:val="26"/>
    </w:rPr>
  </w:style>
  <w:style w:type="paragraph" w:styleId="Heading2">
    <w:name w:val="heading 2"/>
    <w:basedOn w:val="Normal"/>
    <w:next w:val="Normal"/>
    <w:link w:val="Heading2Char"/>
    <w:uiPriority w:val="9"/>
    <w:qFormat/>
    <w:rsid w:val="007069E7"/>
    <w:pPr>
      <w:keepNext/>
      <w:jc w:val="center"/>
      <w:outlineLvl w:val="1"/>
    </w:pPr>
    <w:rPr>
      <w:rFonts w:ascii=".VnArialH" w:hAnsi=".VnArialH" w:cs="Arial"/>
      <w:b/>
      <w:kern w:val="32"/>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069E7"/>
    <w:rPr>
      <w:rFonts w:ascii=".VnTimeH" w:eastAsia="Times New Roman" w:hAnsi=".VnTimeH" w:cs="Arial"/>
      <w:b/>
      <w:kern w:val="32"/>
      <w:sz w:val="30"/>
      <w:szCs w:val="26"/>
    </w:rPr>
  </w:style>
  <w:style w:type="character" w:customStyle="1" w:styleId="Heading2Char">
    <w:name w:val="Heading 2 Char"/>
    <w:basedOn w:val="DefaultParagraphFont"/>
    <w:link w:val="Heading2"/>
    <w:uiPriority w:val="9"/>
    <w:rsid w:val="007069E7"/>
    <w:rPr>
      <w:rFonts w:ascii=".VnArialH" w:eastAsia="Times New Roman" w:hAnsi=".VnArialH" w:cs="Arial"/>
      <w:b/>
      <w:kern w:val="32"/>
      <w:sz w:val="28"/>
      <w:szCs w:val="26"/>
    </w:rPr>
  </w:style>
  <w:style w:type="character" w:customStyle="1" w:styleId="HeaderChar">
    <w:name w:val="Header Char"/>
    <w:basedOn w:val="DefaultParagraphFont"/>
    <w:link w:val="Header"/>
    <w:rsid w:val="007069E7"/>
    <w:rPr>
      <w:rFonts w:ascii=".VnTime" w:eastAsia="Times New Roman" w:hAnsi=".VnTime" w:cs="Times New Roman"/>
      <w:sz w:val="28"/>
      <w:szCs w:val="28"/>
    </w:rPr>
  </w:style>
  <w:style w:type="paragraph" w:styleId="Header">
    <w:name w:val="header"/>
    <w:basedOn w:val="Normal"/>
    <w:link w:val="HeaderChar"/>
    <w:rsid w:val="007069E7"/>
    <w:pPr>
      <w:tabs>
        <w:tab w:val="center" w:pos="4320"/>
        <w:tab w:val="right" w:pos="8640"/>
      </w:tabs>
    </w:pPr>
  </w:style>
  <w:style w:type="character" w:customStyle="1" w:styleId="FooterChar">
    <w:name w:val="Footer Char"/>
    <w:basedOn w:val="DefaultParagraphFont"/>
    <w:link w:val="Footer"/>
    <w:uiPriority w:val="99"/>
    <w:rsid w:val="007069E7"/>
    <w:rPr>
      <w:rFonts w:ascii=".VnTime" w:eastAsia="Times New Roman" w:hAnsi=".VnTime" w:cs="Times New Roman"/>
      <w:sz w:val="28"/>
      <w:szCs w:val="28"/>
    </w:rPr>
  </w:style>
  <w:style w:type="paragraph" w:styleId="Footer">
    <w:name w:val="footer"/>
    <w:basedOn w:val="Normal"/>
    <w:link w:val="FooterChar"/>
    <w:uiPriority w:val="99"/>
    <w:rsid w:val="007069E7"/>
    <w:pPr>
      <w:tabs>
        <w:tab w:val="center" w:pos="4320"/>
        <w:tab w:val="right" w:pos="8640"/>
      </w:tabs>
    </w:pPr>
  </w:style>
  <w:style w:type="character" w:customStyle="1" w:styleId="BalloonTextChar">
    <w:name w:val="Balloon Text Char"/>
    <w:basedOn w:val="DefaultParagraphFont"/>
    <w:link w:val="BalloonText"/>
    <w:semiHidden/>
    <w:rsid w:val="007069E7"/>
    <w:rPr>
      <w:rFonts w:ascii="Tahoma" w:eastAsia="Times New Roman" w:hAnsi="Tahoma" w:cs="Tahoma"/>
      <w:sz w:val="16"/>
      <w:szCs w:val="16"/>
    </w:rPr>
  </w:style>
  <w:style w:type="paragraph" w:styleId="BalloonText">
    <w:name w:val="Balloon Text"/>
    <w:basedOn w:val="Normal"/>
    <w:link w:val="BalloonTextChar"/>
    <w:semiHidden/>
    <w:rsid w:val="007069E7"/>
    <w:rPr>
      <w:rFonts w:ascii="Tahoma" w:hAnsi="Tahoma" w:cs="Tahoma"/>
      <w:sz w:val="16"/>
      <w:szCs w:val="16"/>
    </w:rPr>
  </w:style>
  <w:style w:type="paragraph" w:styleId="NormalWeb">
    <w:name w:val="Normal (Web)"/>
    <w:basedOn w:val="Normal"/>
    <w:uiPriority w:val="99"/>
    <w:rsid w:val="007069E7"/>
    <w:pPr>
      <w:spacing w:before="100" w:beforeAutospacing="1" w:after="100" w:afterAutospacing="1"/>
    </w:pPr>
    <w:rPr>
      <w:rFonts w:ascii="Times New Roman" w:hAnsi="Times New Roman"/>
      <w:sz w:val="24"/>
      <w:szCs w:val="24"/>
    </w:rPr>
  </w:style>
  <w:style w:type="paragraph" w:customStyle="1" w:styleId="CharCharCharCharCharChar">
    <w:name w:val="Char Char Char Char Char Char"/>
    <w:basedOn w:val="Normal"/>
    <w:autoRedefine/>
    <w:rsid w:val="0054766F"/>
    <w:pPr>
      <w:pageBreakBefore/>
      <w:tabs>
        <w:tab w:val="left" w:pos="850"/>
        <w:tab w:val="left" w:pos="1191"/>
        <w:tab w:val="left" w:pos="1531"/>
      </w:tabs>
      <w:spacing w:after="120" w:line="384" w:lineRule="auto"/>
      <w:ind w:firstLine="720"/>
      <w:jc w:val="center"/>
    </w:pPr>
    <w:rPr>
      <w:rFonts w:ascii="Tahoma" w:hAnsi="Tahoma" w:cs="Tahoma"/>
      <w:color w:val="FFFFFF"/>
      <w:spacing w:val="20"/>
      <w:sz w:val="22"/>
      <w:szCs w:val="22"/>
      <w:lang w:val="en-GB" w:eastAsia="zh-CN"/>
    </w:rPr>
  </w:style>
  <w:style w:type="paragraph" w:styleId="ListParagraph">
    <w:name w:val="List Paragraph"/>
    <w:basedOn w:val="Normal"/>
    <w:uiPriority w:val="34"/>
    <w:qFormat/>
    <w:rsid w:val="007A6D38"/>
    <w:pPr>
      <w:ind w:left="720"/>
      <w:contextualSpacing/>
    </w:pPr>
  </w:style>
  <w:style w:type="paragraph" w:customStyle="1" w:styleId="CharCharCharChar">
    <w:name w:val="Char Char Char Char"/>
    <w:basedOn w:val="Normal"/>
    <w:autoRedefine/>
    <w:rsid w:val="009E5081"/>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
    <w:name w:val="Body Text"/>
    <w:basedOn w:val="Normal"/>
    <w:link w:val="BodyTextChar"/>
    <w:uiPriority w:val="99"/>
    <w:rsid w:val="00062294"/>
    <w:pPr>
      <w:jc w:val="both"/>
    </w:pPr>
    <w:rPr>
      <w:rFonts w:ascii="Times New Roman" w:hAnsi="Times New Roman"/>
      <w:b/>
      <w:bCs/>
      <w:sz w:val="24"/>
      <w:szCs w:val="24"/>
    </w:rPr>
  </w:style>
  <w:style w:type="character" w:customStyle="1" w:styleId="BodyTextChar">
    <w:name w:val="Body Text Char"/>
    <w:basedOn w:val="DefaultParagraphFont"/>
    <w:link w:val="BodyText"/>
    <w:uiPriority w:val="99"/>
    <w:rsid w:val="00062294"/>
    <w:rPr>
      <w:rFonts w:ascii="Times New Roman" w:eastAsia="Times New Roman" w:hAnsi="Times New Roman" w:cs="Times New Roman"/>
      <w:b/>
      <w:bCs/>
      <w:sz w:val="24"/>
      <w:szCs w:val="24"/>
    </w:rPr>
  </w:style>
  <w:style w:type="table" w:styleId="TableGrid">
    <w:name w:val="Table Grid"/>
    <w:basedOn w:val="TableNormal"/>
    <w:uiPriority w:val="59"/>
    <w:rsid w:val="004042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Indent2">
    <w:name w:val="Body Text Indent 2"/>
    <w:basedOn w:val="Normal"/>
    <w:link w:val="BodyTextIndent2Char"/>
    <w:uiPriority w:val="99"/>
    <w:unhideWhenUsed/>
    <w:rsid w:val="00231CDC"/>
    <w:pPr>
      <w:spacing w:after="120" w:line="480" w:lineRule="auto"/>
      <w:ind w:left="360"/>
    </w:pPr>
  </w:style>
  <w:style w:type="character" w:customStyle="1" w:styleId="BodyTextIndent2Char">
    <w:name w:val="Body Text Indent 2 Char"/>
    <w:basedOn w:val="DefaultParagraphFont"/>
    <w:link w:val="BodyTextIndent2"/>
    <w:uiPriority w:val="99"/>
    <w:rsid w:val="00231CDC"/>
    <w:rPr>
      <w:rFonts w:ascii=".VnTime" w:eastAsia="Times New Roman" w:hAnsi=".VnTime"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86">
      <w:bodyDiv w:val="1"/>
      <w:marLeft w:val="0"/>
      <w:marRight w:val="0"/>
      <w:marTop w:val="0"/>
      <w:marBottom w:val="0"/>
      <w:divBdr>
        <w:top w:val="none" w:sz="0" w:space="0" w:color="auto"/>
        <w:left w:val="none" w:sz="0" w:space="0" w:color="auto"/>
        <w:bottom w:val="none" w:sz="0" w:space="0" w:color="auto"/>
        <w:right w:val="none" w:sz="0" w:space="0" w:color="auto"/>
      </w:divBdr>
    </w:div>
    <w:div w:id="21787830">
      <w:bodyDiv w:val="1"/>
      <w:marLeft w:val="0"/>
      <w:marRight w:val="0"/>
      <w:marTop w:val="0"/>
      <w:marBottom w:val="0"/>
      <w:divBdr>
        <w:top w:val="none" w:sz="0" w:space="0" w:color="auto"/>
        <w:left w:val="none" w:sz="0" w:space="0" w:color="auto"/>
        <w:bottom w:val="none" w:sz="0" w:space="0" w:color="auto"/>
        <w:right w:val="none" w:sz="0" w:space="0" w:color="auto"/>
      </w:divBdr>
    </w:div>
    <w:div w:id="26417542">
      <w:bodyDiv w:val="1"/>
      <w:marLeft w:val="0"/>
      <w:marRight w:val="0"/>
      <w:marTop w:val="0"/>
      <w:marBottom w:val="0"/>
      <w:divBdr>
        <w:top w:val="none" w:sz="0" w:space="0" w:color="auto"/>
        <w:left w:val="none" w:sz="0" w:space="0" w:color="auto"/>
        <w:bottom w:val="none" w:sz="0" w:space="0" w:color="auto"/>
        <w:right w:val="none" w:sz="0" w:space="0" w:color="auto"/>
      </w:divBdr>
    </w:div>
    <w:div w:id="29957025">
      <w:bodyDiv w:val="1"/>
      <w:marLeft w:val="0"/>
      <w:marRight w:val="0"/>
      <w:marTop w:val="0"/>
      <w:marBottom w:val="0"/>
      <w:divBdr>
        <w:top w:val="none" w:sz="0" w:space="0" w:color="auto"/>
        <w:left w:val="none" w:sz="0" w:space="0" w:color="auto"/>
        <w:bottom w:val="none" w:sz="0" w:space="0" w:color="auto"/>
        <w:right w:val="none" w:sz="0" w:space="0" w:color="auto"/>
      </w:divBdr>
    </w:div>
    <w:div w:id="35862027">
      <w:bodyDiv w:val="1"/>
      <w:marLeft w:val="0"/>
      <w:marRight w:val="0"/>
      <w:marTop w:val="0"/>
      <w:marBottom w:val="0"/>
      <w:divBdr>
        <w:top w:val="none" w:sz="0" w:space="0" w:color="auto"/>
        <w:left w:val="none" w:sz="0" w:space="0" w:color="auto"/>
        <w:bottom w:val="none" w:sz="0" w:space="0" w:color="auto"/>
        <w:right w:val="none" w:sz="0" w:space="0" w:color="auto"/>
      </w:divBdr>
    </w:div>
    <w:div w:id="228000583">
      <w:bodyDiv w:val="1"/>
      <w:marLeft w:val="0"/>
      <w:marRight w:val="0"/>
      <w:marTop w:val="0"/>
      <w:marBottom w:val="0"/>
      <w:divBdr>
        <w:top w:val="none" w:sz="0" w:space="0" w:color="auto"/>
        <w:left w:val="none" w:sz="0" w:space="0" w:color="auto"/>
        <w:bottom w:val="none" w:sz="0" w:space="0" w:color="auto"/>
        <w:right w:val="none" w:sz="0" w:space="0" w:color="auto"/>
      </w:divBdr>
      <w:divsChild>
        <w:div w:id="278297509">
          <w:marLeft w:val="547"/>
          <w:marRight w:val="0"/>
          <w:marTop w:val="0"/>
          <w:marBottom w:val="0"/>
          <w:divBdr>
            <w:top w:val="none" w:sz="0" w:space="0" w:color="auto"/>
            <w:left w:val="none" w:sz="0" w:space="0" w:color="auto"/>
            <w:bottom w:val="none" w:sz="0" w:space="0" w:color="auto"/>
            <w:right w:val="none" w:sz="0" w:space="0" w:color="auto"/>
          </w:divBdr>
        </w:div>
      </w:divsChild>
    </w:div>
    <w:div w:id="256983204">
      <w:bodyDiv w:val="1"/>
      <w:marLeft w:val="0"/>
      <w:marRight w:val="0"/>
      <w:marTop w:val="0"/>
      <w:marBottom w:val="0"/>
      <w:divBdr>
        <w:top w:val="none" w:sz="0" w:space="0" w:color="auto"/>
        <w:left w:val="none" w:sz="0" w:space="0" w:color="auto"/>
        <w:bottom w:val="none" w:sz="0" w:space="0" w:color="auto"/>
        <w:right w:val="none" w:sz="0" w:space="0" w:color="auto"/>
      </w:divBdr>
    </w:div>
    <w:div w:id="318078498">
      <w:bodyDiv w:val="1"/>
      <w:marLeft w:val="0"/>
      <w:marRight w:val="0"/>
      <w:marTop w:val="0"/>
      <w:marBottom w:val="0"/>
      <w:divBdr>
        <w:top w:val="none" w:sz="0" w:space="0" w:color="auto"/>
        <w:left w:val="none" w:sz="0" w:space="0" w:color="auto"/>
        <w:bottom w:val="none" w:sz="0" w:space="0" w:color="auto"/>
        <w:right w:val="none" w:sz="0" w:space="0" w:color="auto"/>
      </w:divBdr>
    </w:div>
    <w:div w:id="336886448">
      <w:bodyDiv w:val="1"/>
      <w:marLeft w:val="0"/>
      <w:marRight w:val="0"/>
      <w:marTop w:val="0"/>
      <w:marBottom w:val="0"/>
      <w:divBdr>
        <w:top w:val="none" w:sz="0" w:space="0" w:color="auto"/>
        <w:left w:val="none" w:sz="0" w:space="0" w:color="auto"/>
        <w:bottom w:val="none" w:sz="0" w:space="0" w:color="auto"/>
        <w:right w:val="none" w:sz="0" w:space="0" w:color="auto"/>
      </w:divBdr>
      <w:divsChild>
        <w:div w:id="1320883786">
          <w:marLeft w:val="547"/>
          <w:marRight w:val="0"/>
          <w:marTop w:val="0"/>
          <w:marBottom w:val="0"/>
          <w:divBdr>
            <w:top w:val="none" w:sz="0" w:space="0" w:color="auto"/>
            <w:left w:val="none" w:sz="0" w:space="0" w:color="auto"/>
            <w:bottom w:val="none" w:sz="0" w:space="0" w:color="auto"/>
            <w:right w:val="none" w:sz="0" w:space="0" w:color="auto"/>
          </w:divBdr>
        </w:div>
      </w:divsChild>
    </w:div>
    <w:div w:id="366219243">
      <w:bodyDiv w:val="1"/>
      <w:marLeft w:val="0"/>
      <w:marRight w:val="0"/>
      <w:marTop w:val="0"/>
      <w:marBottom w:val="0"/>
      <w:divBdr>
        <w:top w:val="none" w:sz="0" w:space="0" w:color="auto"/>
        <w:left w:val="none" w:sz="0" w:space="0" w:color="auto"/>
        <w:bottom w:val="none" w:sz="0" w:space="0" w:color="auto"/>
        <w:right w:val="none" w:sz="0" w:space="0" w:color="auto"/>
      </w:divBdr>
    </w:div>
    <w:div w:id="483082758">
      <w:bodyDiv w:val="1"/>
      <w:marLeft w:val="0"/>
      <w:marRight w:val="0"/>
      <w:marTop w:val="0"/>
      <w:marBottom w:val="0"/>
      <w:divBdr>
        <w:top w:val="none" w:sz="0" w:space="0" w:color="auto"/>
        <w:left w:val="none" w:sz="0" w:space="0" w:color="auto"/>
        <w:bottom w:val="none" w:sz="0" w:space="0" w:color="auto"/>
        <w:right w:val="none" w:sz="0" w:space="0" w:color="auto"/>
      </w:divBdr>
    </w:div>
    <w:div w:id="499739979">
      <w:bodyDiv w:val="1"/>
      <w:marLeft w:val="0"/>
      <w:marRight w:val="0"/>
      <w:marTop w:val="0"/>
      <w:marBottom w:val="0"/>
      <w:divBdr>
        <w:top w:val="none" w:sz="0" w:space="0" w:color="auto"/>
        <w:left w:val="none" w:sz="0" w:space="0" w:color="auto"/>
        <w:bottom w:val="none" w:sz="0" w:space="0" w:color="auto"/>
        <w:right w:val="none" w:sz="0" w:space="0" w:color="auto"/>
      </w:divBdr>
    </w:div>
    <w:div w:id="556017848">
      <w:bodyDiv w:val="1"/>
      <w:marLeft w:val="0"/>
      <w:marRight w:val="0"/>
      <w:marTop w:val="0"/>
      <w:marBottom w:val="0"/>
      <w:divBdr>
        <w:top w:val="none" w:sz="0" w:space="0" w:color="auto"/>
        <w:left w:val="none" w:sz="0" w:space="0" w:color="auto"/>
        <w:bottom w:val="none" w:sz="0" w:space="0" w:color="auto"/>
        <w:right w:val="none" w:sz="0" w:space="0" w:color="auto"/>
      </w:divBdr>
    </w:div>
    <w:div w:id="572083291">
      <w:bodyDiv w:val="1"/>
      <w:marLeft w:val="0"/>
      <w:marRight w:val="0"/>
      <w:marTop w:val="0"/>
      <w:marBottom w:val="0"/>
      <w:divBdr>
        <w:top w:val="none" w:sz="0" w:space="0" w:color="auto"/>
        <w:left w:val="none" w:sz="0" w:space="0" w:color="auto"/>
        <w:bottom w:val="none" w:sz="0" w:space="0" w:color="auto"/>
        <w:right w:val="none" w:sz="0" w:space="0" w:color="auto"/>
      </w:divBdr>
    </w:div>
    <w:div w:id="591860891">
      <w:bodyDiv w:val="1"/>
      <w:marLeft w:val="0"/>
      <w:marRight w:val="0"/>
      <w:marTop w:val="0"/>
      <w:marBottom w:val="0"/>
      <w:divBdr>
        <w:top w:val="none" w:sz="0" w:space="0" w:color="auto"/>
        <w:left w:val="none" w:sz="0" w:space="0" w:color="auto"/>
        <w:bottom w:val="none" w:sz="0" w:space="0" w:color="auto"/>
        <w:right w:val="none" w:sz="0" w:space="0" w:color="auto"/>
      </w:divBdr>
    </w:div>
    <w:div w:id="633682766">
      <w:bodyDiv w:val="1"/>
      <w:marLeft w:val="0"/>
      <w:marRight w:val="0"/>
      <w:marTop w:val="0"/>
      <w:marBottom w:val="0"/>
      <w:divBdr>
        <w:top w:val="none" w:sz="0" w:space="0" w:color="auto"/>
        <w:left w:val="none" w:sz="0" w:space="0" w:color="auto"/>
        <w:bottom w:val="none" w:sz="0" w:space="0" w:color="auto"/>
        <w:right w:val="none" w:sz="0" w:space="0" w:color="auto"/>
      </w:divBdr>
    </w:div>
    <w:div w:id="767506555">
      <w:bodyDiv w:val="1"/>
      <w:marLeft w:val="0"/>
      <w:marRight w:val="0"/>
      <w:marTop w:val="0"/>
      <w:marBottom w:val="0"/>
      <w:divBdr>
        <w:top w:val="none" w:sz="0" w:space="0" w:color="auto"/>
        <w:left w:val="none" w:sz="0" w:space="0" w:color="auto"/>
        <w:bottom w:val="none" w:sz="0" w:space="0" w:color="auto"/>
        <w:right w:val="none" w:sz="0" w:space="0" w:color="auto"/>
      </w:divBdr>
    </w:div>
    <w:div w:id="817455462">
      <w:bodyDiv w:val="1"/>
      <w:marLeft w:val="0"/>
      <w:marRight w:val="0"/>
      <w:marTop w:val="0"/>
      <w:marBottom w:val="0"/>
      <w:divBdr>
        <w:top w:val="none" w:sz="0" w:space="0" w:color="auto"/>
        <w:left w:val="none" w:sz="0" w:space="0" w:color="auto"/>
        <w:bottom w:val="none" w:sz="0" w:space="0" w:color="auto"/>
        <w:right w:val="none" w:sz="0" w:space="0" w:color="auto"/>
      </w:divBdr>
    </w:div>
    <w:div w:id="954557815">
      <w:bodyDiv w:val="1"/>
      <w:marLeft w:val="0"/>
      <w:marRight w:val="0"/>
      <w:marTop w:val="0"/>
      <w:marBottom w:val="0"/>
      <w:divBdr>
        <w:top w:val="none" w:sz="0" w:space="0" w:color="auto"/>
        <w:left w:val="none" w:sz="0" w:space="0" w:color="auto"/>
        <w:bottom w:val="none" w:sz="0" w:space="0" w:color="auto"/>
        <w:right w:val="none" w:sz="0" w:space="0" w:color="auto"/>
      </w:divBdr>
    </w:div>
    <w:div w:id="1097335682">
      <w:bodyDiv w:val="1"/>
      <w:marLeft w:val="0"/>
      <w:marRight w:val="0"/>
      <w:marTop w:val="0"/>
      <w:marBottom w:val="0"/>
      <w:divBdr>
        <w:top w:val="none" w:sz="0" w:space="0" w:color="auto"/>
        <w:left w:val="none" w:sz="0" w:space="0" w:color="auto"/>
        <w:bottom w:val="none" w:sz="0" w:space="0" w:color="auto"/>
        <w:right w:val="none" w:sz="0" w:space="0" w:color="auto"/>
      </w:divBdr>
    </w:div>
    <w:div w:id="1120956482">
      <w:bodyDiv w:val="1"/>
      <w:marLeft w:val="0"/>
      <w:marRight w:val="0"/>
      <w:marTop w:val="0"/>
      <w:marBottom w:val="0"/>
      <w:divBdr>
        <w:top w:val="none" w:sz="0" w:space="0" w:color="auto"/>
        <w:left w:val="none" w:sz="0" w:space="0" w:color="auto"/>
        <w:bottom w:val="none" w:sz="0" w:space="0" w:color="auto"/>
        <w:right w:val="none" w:sz="0" w:space="0" w:color="auto"/>
      </w:divBdr>
    </w:div>
    <w:div w:id="1162085017">
      <w:bodyDiv w:val="1"/>
      <w:marLeft w:val="0"/>
      <w:marRight w:val="0"/>
      <w:marTop w:val="0"/>
      <w:marBottom w:val="0"/>
      <w:divBdr>
        <w:top w:val="none" w:sz="0" w:space="0" w:color="auto"/>
        <w:left w:val="none" w:sz="0" w:space="0" w:color="auto"/>
        <w:bottom w:val="none" w:sz="0" w:space="0" w:color="auto"/>
        <w:right w:val="none" w:sz="0" w:space="0" w:color="auto"/>
      </w:divBdr>
    </w:div>
    <w:div w:id="1189221859">
      <w:bodyDiv w:val="1"/>
      <w:marLeft w:val="0"/>
      <w:marRight w:val="0"/>
      <w:marTop w:val="0"/>
      <w:marBottom w:val="0"/>
      <w:divBdr>
        <w:top w:val="none" w:sz="0" w:space="0" w:color="auto"/>
        <w:left w:val="none" w:sz="0" w:space="0" w:color="auto"/>
        <w:bottom w:val="none" w:sz="0" w:space="0" w:color="auto"/>
        <w:right w:val="none" w:sz="0" w:space="0" w:color="auto"/>
      </w:divBdr>
    </w:div>
    <w:div w:id="1219247866">
      <w:bodyDiv w:val="1"/>
      <w:marLeft w:val="0"/>
      <w:marRight w:val="0"/>
      <w:marTop w:val="0"/>
      <w:marBottom w:val="0"/>
      <w:divBdr>
        <w:top w:val="none" w:sz="0" w:space="0" w:color="auto"/>
        <w:left w:val="none" w:sz="0" w:space="0" w:color="auto"/>
        <w:bottom w:val="none" w:sz="0" w:space="0" w:color="auto"/>
        <w:right w:val="none" w:sz="0" w:space="0" w:color="auto"/>
      </w:divBdr>
    </w:div>
    <w:div w:id="1292711536">
      <w:bodyDiv w:val="1"/>
      <w:marLeft w:val="0"/>
      <w:marRight w:val="0"/>
      <w:marTop w:val="0"/>
      <w:marBottom w:val="0"/>
      <w:divBdr>
        <w:top w:val="none" w:sz="0" w:space="0" w:color="auto"/>
        <w:left w:val="none" w:sz="0" w:space="0" w:color="auto"/>
        <w:bottom w:val="none" w:sz="0" w:space="0" w:color="auto"/>
        <w:right w:val="none" w:sz="0" w:space="0" w:color="auto"/>
      </w:divBdr>
    </w:div>
    <w:div w:id="1343556153">
      <w:bodyDiv w:val="1"/>
      <w:marLeft w:val="0"/>
      <w:marRight w:val="0"/>
      <w:marTop w:val="0"/>
      <w:marBottom w:val="0"/>
      <w:divBdr>
        <w:top w:val="none" w:sz="0" w:space="0" w:color="auto"/>
        <w:left w:val="none" w:sz="0" w:space="0" w:color="auto"/>
        <w:bottom w:val="none" w:sz="0" w:space="0" w:color="auto"/>
        <w:right w:val="none" w:sz="0" w:space="0" w:color="auto"/>
      </w:divBdr>
    </w:div>
    <w:div w:id="1358237853">
      <w:bodyDiv w:val="1"/>
      <w:marLeft w:val="0"/>
      <w:marRight w:val="0"/>
      <w:marTop w:val="0"/>
      <w:marBottom w:val="0"/>
      <w:divBdr>
        <w:top w:val="none" w:sz="0" w:space="0" w:color="auto"/>
        <w:left w:val="none" w:sz="0" w:space="0" w:color="auto"/>
        <w:bottom w:val="none" w:sz="0" w:space="0" w:color="auto"/>
        <w:right w:val="none" w:sz="0" w:space="0" w:color="auto"/>
      </w:divBdr>
    </w:div>
    <w:div w:id="1362170585">
      <w:bodyDiv w:val="1"/>
      <w:marLeft w:val="0"/>
      <w:marRight w:val="0"/>
      <w:marTop w:val="0"/>
      <w:marBottom w:val="0"/>
      <w:divBdr>
        <w:top w:val="none" w:sz="0" w:space="0" w:color="auto"/>
        <w:left w:val="none" w:sz="0" w:space="0" w:color="auto"/>
        <w:bottom w:val="none" w:sz="0" w:space="0" w:color="auto"/>
        <w:right w:val="none" w:sz="0" w:space="0" w:color="auto"/>
      </w:divBdr>
    </w:div>
    <w:div w:id="1402560870">
      <w:bodyDiv w:val="1"/>
      <w:marLeft w:val="0"/>
      <w:marRight w:val="0"/>
      <w:marTop w:val="0"/>
      <w:marBottom w:val="0"/>
      <w:divBdr>
        <w:top w:val="none" w:sz="0" w:space="0" w:color="auto"/>
        <w:left w:val="none" w:sz="0" w:space="0" w:color="auto"/>
        <w:bottom w:val="none" w:sz="0" w:space="0" w:color="auto"/>
        <w:right w:val="none" w:sz="0" w:space="0" w:color="auto"/>
      </w:divBdr>
    </w:div>
    <w:div w:id="1787893155">
      <w:bodyDiv w:val="1"/>
      <w:marLeft w:val="0"/>
      <w:marRight w:val="0"/>
      <w:marTop w:val="0"/>
      <w:marBottom w:val="0"/>
      <w:divBdr>
        <w:top w:val="none" w:sz="0" w:space="0" w:color="auto"/>
        <w:left w:val="none" w:sz="0" w:space="0" w:color="auto"/>
        <w:bottom w:val="none" w:sz="0" w:space="0" w:color="auto"/>
        <w:right w:val="none" w:sz="0" w:space="0" w:color="auto"/>
      </w:divBdr>
    </w:div>
    <w:div w:id="18599256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3B7FB1-6EC8-4AF4-8D0B-2014248ACC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24</Pages>
  <Words>7265</Words>
  <Characters>41411</Characters>
  <Application>Microsoft Office Word</Application>
  <DocSecurity>0</DocSecurity>
  <Lines>345</Lines>
  <Paragraphs>97</Paragraphs>
  <ScaleCrop>false</ScaleCrop>
  <HeadingPairs>
    <vt:vector size="2" baseType="variant">
      <vt:variant>
        <vt:lpstr>Title</vt:lpstr>
      </vt:variant>
      <vt:variant>
        <vt:i4>1</vt:i4>
      </vt:variant>
    </vt:vector>
  </HeadingPairs>
  <TitlesOfParts>
    <vt:vector size="1" baseType="lpstr">
      <vt:lpstr/>
    </vt:vector>
  </TitlesOfParts>
  <Company>minhtuan6990@gmail.com / 01686898975</Company>
  <LinksUpToDate>false</LinksUpToDate>
  <CharactersWithSpaces>48579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HONGHA</dc:creator>
  <cp:lastModifiedBy>Windows User</cp:lastModifiedBy>
  <cp:revision>5</cp:revision>
  <cp:lastPrinted>2020-07-08T09:21:00Z</cp:lastPrinted>
  <dcterms:created xsi:type="dcterms:W3CDTF">2020-09-01T09:14:00Z</dcterms:created>
  <dcterms:modified xsi:type="dcterms:W3CDTF">2020-09-03T04:28:00Z</dcterms:modified>
</cp:coreProperties>
</file>