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05" w:rsidRDefault="001747C7" w:rsidP="00895105">
      <w:pPr>
        <w:spacing w:after="0" w:line="312" w:lineRule="auto"/>
        <w:rPr>
          <w:rFonts w:ascii="Times New Roman Bold" w:hAnsi="Times New Roman Bold"/>
          <w:b/>
          <w:bCs/>
          <w:iCs/>
          <w:spacing w:val="-4"/>
          <w:sz w:val="26"/>
          <w:szCs w:val="26"/>
        </w:rPr>
      </w:pPr>
      <w:r>
        <w:rPr>
          <w:rFonts w:ascii="Times New Roman Bold" w:hAnsi="Times New Roman Bold"/>
          <w:b/>
          <w:bCs/>
          <w:iCs/>
          <w:noProof/>
          <w:spacing w:val="-4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-349250</wp:posOffset>
                </wp:positionV>
                <wp:extent cx="873760" cy="340360"/>
                <wp:effectExtent l="12700" t="8890" r="8890" b="1270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105" w:rsidRPr="00895105" w:rsidRDefault="0089510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95105">
                              <w:rPr>
                                <w:rFonts w:ascii="Times New Roman" w:hAnsi="Times New Roman" w:cs="Times New Roman"/>
                                <w:b/>
                              </w:rPr>
                              <w:t>Phụ lụ</w:t>
                            </w:r>
                            <w:r w:rsidR="009362CA">
                              <w:rPr>
                                <w:rFonts w:ascii="Times New Roman" w:hAnsi="Times New Roman" w:cs="Times New Roman"/>
                                <w:b/>
                              </w:rPr>
                              <w:t>c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10.95pt;margin-top:-27.5pt;width:68.8pt;height: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">
                <v:textbox>
                  <w:txbxContent>
                    <w:p w:rsidR="00895105" w:rsidRPr="00895105" w:rsidRDefault="0089510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95105">
                        <w:rPr>
                          <w:rFonts w:ascii="Times New Roman" w:hAnsi="Times New Roman" w:cs="Times New Roman"/>
                          <w:b/>
                        </w:rPr>
                        <w:t>Phụ lụ</w:t>
                      </w:r>
                      <w:r w:rsidR="009362CA">
                        <w:rPr>
                          <w:rFonts w:ascii="Times New Roman" w:hAnsi="Times New Roman" w:cs="Times New Roman"/>
                          <w:b/>
                        </w:rPr>
                        <w:t>c 2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4254"/>
        <w:gridCol w:w="6095"/>
      </w:tblGrid>
      <w:tr w:rsidR="00895105" w:rsidTr="00745766">
        <w:tc>
          <w:tcPr>
            <w:tcW w:w="4254" w:type="dxa"/>
          </w:tcPr>
          <w:p w:rsidR="00895105" w:rsidRPr="006F722F" w:rsidRDefault="00895105" w:rsidP="0074576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722F">
              <w:rPr>
                <w:rFonts w:ascii="Times New Roman" w:hAnsi="Times New Roman"/>
                <w:sz w:val="26"/>
                <w:szCs w:val="26"/>
              </w:rPr>
              <w:t>TRƯỜNG ĐẠI HỌC VINH</w:t>
            </w:r>
          </w:p>
          <w:p w:rsidR="00895105" w:rsidRPr="006F722F" w:rsidRDefault="00895105" w:rsidP="0074576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722F">
              <w:rPr>
                <w:rFonts w:ascii="Times New Roman" w:hAnsi="Times New Roman"/>
                <w:b/>
                <w:sz w:val="26"/>
                <w:szCs w:val="26"/>
              </w:rPr>
              <w:t>Trung  tâm Thông tin-Thư viện</w:t>
            </w:r>
          </w:p>
          <w:p w:rsidR="00895105" w:rsidRPr="006F722F" w:rsidRDefault="001747C7" w:rsidP="0074576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196850</wp:posOffset>
                      </wp:positionV>
                      <wp:extent cx="1287780" cy="0"/>
                      <wp:effectExtent l="5080" t="9525" r="12065" b="952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7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0.5pt;margin-top:15.5pt;width:101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0nL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yRdPDwsQD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"/>
                  </w:pict>
                </mc:Fallback>
              </mc:AlternateContent>
            </w:r>
            <w:r w:rsidR="00895105" w:rsidRPr="006F722F">
              <w:rPr>
                <w:rFonts w:ascii="Times New Roman" w:hAnsi="Times New Roman"/>
                <w:b/>
                <w:sz w:val="26"/>
                <w:szCs w:val="26"/>
              </w:rPr>
              <w:t>Nguyễn Thúc Hào</w:t>
            </w:r>
          </w:p>
        </w:tc>
        <w:tc>
          <w:tcPr>
            <w:tcW w:w="6095" w:type="dxa"/>
          </w:tcPr>
          <w:p w:rsidR="00895105" w:rsidRPr="006F722F" w:rsidRDefault="00895105" w:rsidP="0074576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F722F">
              <w:rPr>
                <w:rFonts w:ascii="Times New Roman" w:hAnsi="Times New Roman"/>
                <w:b/>
                <w:sz w:val="26"/>
                <w:szCs w:val="26"/>
              </w:rPr>
              <w:t>CỘNG HOÀ XÃ HỘI CHỦ NGHĨA VIỆT NAM</w:t>
            </w:r>
          </w:p>
          <w:p w:rsidR="00895105" w:rsidRPr="006F722F" w:rsidRDefault="001747C7" w:rsidP="0074576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177800</wp:posOffset>
                      </wp:positionV>
                      <wp:extent cx="1884680" cy="0"/>
                      <wp:effectExtent l="5080" t="10160" r="5715" b="889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4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72.55pt;margin-top:14pt;width:14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"/>
                  </w:pict>
                </mc:Fallback>
              </mc:AlternateContent>
            </w:r>
            <w:r w:rsidR="00895105" w:rsidRPr="006F722F">
              <w:rPr>
                <w:rFonts w:ascii="Times New Roman" w:hAnsi="Times New Roman"/>
                <w:b/>
                <w:sz w:val="26"/>
                <w:szCs w:val="26"/>
              </w:rPr>
              <w:t>Độc lập – Tự do – Hạnh phúc</w:t>
            </w:r>
          </w:p>
        </w:tc>
      </w:tr>
    </w:tbl>
    <w:p w:rsidR="00895105" w:rsidRDefault="00895105" w:rsidP="00895105">
      <w:pPr>
        <w:spacing w:line="312" w:lineRule="auto"/>
        <w:jc w:val="center"/>
        <w:rPr>
          <w:rFonts w:ascii="Times New Roman Bold" w:hAnsi="Times New Roman Bold"/>
          <w:b/>
          <w:bCs/>
          <w:iCs/>
          <w:spacing w:val="-4"/>
          <w:sz w:val="26"/>
          <w:szCs w:val="26"/>
        </w:rPr>
      </w:pPr>
    </w:p>
    <w:p w:rsidR="009362CA" w:rsidRDefault="009362CA" w:rsidP="00895105">
      <w:pPr>
        <w:spacing w:line="312" w:lineRule="auto"/>
        <w:jc w:val="center"/>
        <w:rPr>
          <w:rFonts w:ascii="Times New Roman Bold" w:hAnsi="Times New Roman Bold"/>
          <w:b/>
          <w:bCs/>
          <w:iCs/>
          <w:spacing w:val="-4"/>
          <w:sz w:val="26"/>
          <w:szCs w:val="26"/>
        </w:rPr>
      </w:pPr>
    </w:p>
    <w:p w:rsidR="00895105" w:rsidRPr="003952E9" w:rsidRDefault="00895105" w:rsidP="00895105">
      <w:pPr>
        <w:spacing w:line="312" w:lineRule="auto"/>
        <w:jc w:val="center"/>
        <w:rPr>
          <w:rFonts w:ascii="Times New Roman Bold" w:hAnsi="Times New Roman Bold"/>
          <w:b/>
          <w:bCs/>
          <w:iCs/>
          <w:spacing w:val="-4"/>
          <w:sz w:val="26"/>
          <w:szCs w:val="26"/>
        </w:rPr>
      </w:pPr>
      <w:r>
        <w:rPr>
          <w:rFonts w:ascii="Times New Roman Bold" w:hAnsi="Times New Roman Bold"/>
          <w:b/>
          <w:bCs/>
          <w:iCs/>
          <w:spacing w:val="-4"/>
          <w:sz w:val="26"/>
          <w:szCs w:val="26"/>
        </w:rPr>
        <w:t xml:space="preserve">    </w:t>
      </w:r>
      <w:r w:rsidR="009378A0">
        <w:rPr>
          <w:rFonts w:ascii="Times New Roman Bold" w:hAnsi="Times New Roman Bold"/>
          <w:b/>
          <w:bCs/>
          <w:iCs/>
          <w:spacing w:val="-4"/>
          <w:sz w:val="26"/>
          <w:szCs w:val="26"/>
        </w:rPr>
        <w:t xml:space="preserve">HỆ THỐNG PHÒNG ĐỌC  VÀ KHO SÁCH </w:t>
      </w:r>
    </w:p>
    <w:p w:rsidR="00895105" w:rsidRPr="003952E9" w:rsidRDefault="00895105" w:rsidP="00895105">
      <w:pPr>
        <w:spacing w:line="312" w:lineRule="auto"/>
        <w:jc w:val="center"/>
        <w:rPr>
          <w:rFonts w:ascii="Times New Roman Bold" w:hAnsi="Times New Roman Bold"/>
          <w:b/>
          <w:iCs/>
          <w:spacing w:val="-4"/>
          <w:sz w:val="26"/>
          <w:szCs w:val="26"/>
        </w:rPr>
      </w:pPr>
      <w:r>
        <w:rPr>
          <w:rFonts w:ascii="Times New Roman Bold" w:hAnsi="Times New Roman Bold"/>
          <w:b/>
          <w:bCs/>
          <w:iCs/>
          <w:spacing w:val="-4"/>
          <w:sz w:val="26"/>
          <w:szCs w:val="26"/>
        </w:rPr>
        <w:t xml:space="preserve">       </w:t>
      </w:r>
      <w:r w:rsidRPr="003952E9">
        <w:rPr>
          <w:rFonts w:ascii="Times New Roman Bold" w:hAnsi="Times New Roman Bold"/>
          <w:b/>
          <w:bCs/>
          <w:iCs/>
          <w:spacing w:val="-4"/>
          <w:sz w:val="26"/>
          <w:szCs w:val="26"/>
        </w:rPr>
        <w:t xml:space="preserve">TRUNG TÂM </w:t>
      </w:r>
      <w:r w:rsidRPr="003952E9">
        <w:rPr>
          <w:rFonts w:ascii="Times New Roman Bold" w:hAnsi="Times New Roman Bold"/>
          <w:b/>
          <w:iCs/>
          <w:spacing w:val="-4"/>
          <w:sz w:val="26"/>
          <w:szCs w:val="26"/>
        </w:rPr>
        <w:t>TT - THƯ VIỆN NGUYỄN THÚC HÀO NĂM HỌC 20</w:t>
      </w:r>
      <w:r w:rsidR="009378A0">
        <w:rPr>
          <w:rFonts w:ascii="Times New Roman Bold" w:hAnsi="Times New Roman Bold"/>
          <w:b/>
          <w:iCs/>
          <w:spacing w:val="-4"/>
          <w:sz w:val="26"/>
          <w:szCs w:val="26"/>
        </w:rPr>
        <w:t>20</w:t>
      </w:r>
      <w:r w:rsidRPr="003952E9">
        <w:rPr>
          <w:rFonts w:ascii="Times New Roman Bold" w:hAnsi="Times New Roman Bold"/>
          <w:b/>
          <w:iCs/>
          <w:spacing w:val="-4"/>
          <w:sz w:val="26"/>
          <w:szCs w:val="26"/>
        </w:rPr>
        <w:t xml:space="preserve"> - 20</w:t>
      </w:r>
      <w:r w:rsidR="009378A0">
        <w:rPr>
          <w:rFonts w:ascii="Times New Roman Bold" w:hAnsi="Times New Roman Bold"/>
          <w:b/>
          <w:iCs/>
          <w:spacing w:val="-4"/>
          <w:sz w:val="26"/>
          <w:szCs w:val="26"/>
        </w:rPr>
        <w:t>21</w:t>
      </w:r>
    </w:p>
    <w:p w:rsidR="00895105" w:rsidRPr="003952E9" w:rsidRDefault="00895105" w:rsidP="00895105">
      <w:pPr>
        <w:spacing w:line="288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3952E9">
        <w:rPr>
          <w:rFonts w:ascii="Times New Roman" w:hAnsi="Times New Roman"/>
          <w:iCs/>
          <w:sz w:val="26"/>
          <w:szCs w:val="26"/>
        </w:rPr>
        <w:t xml:space="preserve">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37"/>
        <w:gridCol w:w="3860"/>
        <w:gridCol w:w="1053"/>
        <w:gridCol w:w="1627"/>
        <w:gridCol w:w="2211"/>
      </w:tblGrid>
      <w:tr w:rsidR="00895105" w:rsidRPr="003952E9" w:rsidTr="009362CA">
        <w:trPr>
          <w:trHeight w:val="567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TT</w:t>
            </w:r>
          </w:p>
        </w:tc>
        <w:tc>
          <w:tcPr>
            <w:tcW w:w="2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9378A0" w:rsidRDefault="009378A0" w:rsidP="009378A0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9378A0">
              <w:rPr>
                <w:rFonts w:ascii="Times New Roman" w:hAnsi="Times New Roman"/>
                <w:b/>
                <w:sz w:val="26"/>
                <w:szCs w:val="26"/>
              </w:rPr>
              <w:t>Tên  kho, phòng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9378A0" w:rsidRDefault="00895105" w:rsidP="0089510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78A0">
              <w:rPr>
                <w:rFonts w:ascii="Times New Roman" w:hAnsi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9378A0" w:rsidRDefault="00895105" w:rsidP="0089510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78A0">
              <w:rPr>
                <w:rFonts w:ascii="Times New Roman" w:hAnsi="Times New Roman"/>
                <w:b/>
                <w:sz w:val="26"/>
                <w:szCs w:val="26"/>
              </w:rPr>
              <w:t>Diện tích sử dụng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9378A0" w:rsidRDefault="00895105" w:rsidP="0089510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78A0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895105" w:rsidRPr="003952E9" w:rsidTr="009362CA">
        <w:trPr>
          <w:trHeight w:val="567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Không gian học tập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260 m2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Tầng 1</w:t>
            </w:r>
          </w:p>
        </w:tc>
      </w:tr>
      <w:tr w:rsidR="00895105" w:rsidRPr="003952E9" w:rsidTr="009362CA">
        <w:trPr>
          <w:trHeight w:val="51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Kho sách KHXH - NV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</w:t>
            </w:r>
            <w:r w:rsidRPr="003952E9">
              <w:rPr>
                <w:rFonts w:ascii="Times New Roman" w:hAnsi="Times New Roman"/>
                <w:sz w:val="26"/>
                <w:szCs w:val="26"/>
              </w:rPr>
              <w:t xml:space="preserve"> m2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Tầng 3</w:t>
            </w:r>
          </w:p>
        </w:tc>
      </w:tr>
      <w:tr w:rsidR="00895105" w:rsidRPr="003952E9" w:rsidTr="009362CA">
        <w:trPr>
          <w:trHeight w:val="567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Phòng máy tính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</w:t>
            </w:r>
            <w:r w:rsidRPr="003952E9">
              <w:rPr>
                <w:rFonts w:ascii="Times New Roman" w:hAnsi="Times New Roman"/>
                <w:sz w:val="26"/>
                <w:szCs w:val="26"/>
              </w:rPr>
              <w:t xml:space="preserve"> m2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 xml:space="preserve">Tầng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95105" w:rsidRPr="003952E9" w:rsidTr="009362CA">
        <w:trPr>
          <w:trHeight w:val="567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Kho sách KHTN - KT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</w:t>
            </w:r>
            <w:r w:rsidRPr="003952E9">
              <w:rPr>
                <w:rFonts w:ascii="Times New Roman" w:hAnsi="Times New Roman"/>
                <w:sz w:val="26"/>
                <w:szCs w:val="26"/>
              </w:rPr>
              <w:t xml:space="preserve"> m2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105" w:rsidRPr="003952E9" w:rsidRDefault="00895105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Tầng 4</w:t>
            </w:r>
          </w:p>
        </w:tc>
      </w:tr>
      <w:tr w:rsidR="009362CA" w:rsidRPr="003952E9" w:rsidTr="009362CA">
        <w:trPr>
          <w:trHeight w:val="567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61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Kho sách Kinh tế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60 m2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Tầng 4</w:t>
            </w:r>
          </w:p>
        </w:tc>
      </w:tr>
      <w:tr w:rsidR="009362CA" w:rsidRPr="003952E9" w:rsidTr="009362CA">
        <w:trPr>
          <w:trHeight w:val="567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61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Kho sách Nghiệp vụ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Default="009362CA" w:rsidP="0061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60 m2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Default="009362CA" w:rsidP="0061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Tầng 4</w:t>
            </w:r>
          </w:p>
        </w:tc>
      </w:tr>
      <w:tr w:rsidR="009362CA" w:rsidRPr="003952E9" w:rsidTr="009362CA">
        <w:trPr>
          <w:trHeight w:val="51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61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 xml:space="preserve">Kho báo, tạp chí 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67 m2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Tầng 4</w:t>
            </w:r>
          </w:p>
        </w:tc>
      </w:tr>
      <w:tr w:rsidR="009362CA" w:rsidRPr="003952E9" w:rsidTr="009362CA">
        <w:trPr>
          <w:trHeight w:val="51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61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Kho sách N</w:t>
            </w:r>
            <w:r w:rsidRPr="003952E9">
              <w:rPr>
                <w:rFonts w:ascii="Times New Roman" w:hAnsi="Times New Roman"/>
                <w:sz w:val="26"/>
                <w:szCs w:val="26"/>
              </w:rPr>
              <w:t>goại văn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 xml:space="preserve">  60 m2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Tầng 5</w:t>
            </w:r>
          </w:p>
        </w:tc>
      </w:tr>
      <w:tr w:rsidR="009362CA" w:rsidRPr="003952E9" w:rsidTr="009362CA">
        <w:trPr>
          <w:trHeight w:val="51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61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Kho sách Giáo trình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120</w:t>
            </w:r>
            <w:r w:rsidRPr="003952E9">
              <w:rPr>
                <w:rFonts w:ascii="Times New Roman" w:hAnsi="Times New Roman"/>
                <w:sz w:val="26"/>
                <w:szCs w:val="26"/>
              </w:rPr>
              <w:t xml:space="preserve"> m2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Tầng 5</w:t>
            </w:r>
          </w:p>
        </w:tc>
      </w:tr>
      <w:tr w:rsidR="009362CA" w:rsidRPr="003952E9" w:rsidTr="009362CA">
        <w:trPr>
          <w:trHeight w:val="51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61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Phòng tự học – Kho sách GD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100 m2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Tầng 5</w:t>
            </w:r>
          </w:p>
        </w:tc>
      </w:tr>
      <w:tr w:rsidR="009362CA" w:rsidRPr="003952E9" w:rsidTr="009362CA">
        <w:trPr>
          <w:trHeight w:val="510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6178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Kho LALV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67 m2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Tầng 6</w:t>
            </w:r>
          </w:p>
        </w:tc>
      </w:tr>
      <w:tr w:rsidR="009362CA" w:rsidRPr="003952E9" w:rsidTr="009362CA">
        <w:trPr>
          <w:trHeight w:val="567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 xml:space="preserve">Phòng </w:t>
            </w:r>
            <w:r>
              <w:rPr>
                <w:rFonts w:ascii="Times New Roman" w:hAnsi="Times New Roman"/>
                <w:sz w:val="26"/>
                <w:szCs w:val="26"/>
              </w:rPr>
              <w:t>học Cao học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300 m2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Tầng 6, 7</w:t>
            </w:r>
          </w:p>
        </w:tc>
      </w:tr>
      <w:tr w:rsidR="009362CA" w:rsidRPr="003952E9" w:rsidTr="009362CA">
        <w:trPr>
          <w:trHeight w:val="567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Hội trường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187 m2</w:t>
            </w:r>
          </w:p>
        </w:tc>
        <w:tc>
          <w:tcPr>
            <w:tcW w:w="1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2CA" w:rsidRPr="003952E9" w:rsidRDefault="009362CA" w:rsidP="0089510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2E9">
              <w:rPr>
                <w:rFonts w:ascii="Times New Roman" w:hAnsi="Times New Roman"/>
                <w:sz w:val="26"/>
                <w:szCs w:val="26"/>
              </w:rPr>
              <w:t>Tầng 7</w:t>
            </w:r>
          </w:p>
        </w:tc>
      </w:tr>
    </w:tbl>
    <w:p w:rsidR="00D9797C" w:rsidRDefault="00D9797C" w:rsidP="009362CA">
      <w:bookmarkStart w:id="0" w:name="_GoBack"/>
      <w:bookmarkEnd w:id="0"/>
    </w:p>
    <w:sectPr w:rsidR="00D9797C" w:rsidSect="009362CA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05"/>
    <w:rsid w:val="001747C7"/>
    <w:rsid w:val="005E3B95"/>
    <w:rsid w:val="00603446"/>
    <w:rsid w:val="00895105"/>
    <w:rsid w:val="009362CA"/>
    <w:rsid w:val="009378A0"/>
    <w:rsid w:val="00B72A76"/>
    <w:rsid w:val="00D9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10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10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TRAN MINH TUAN</cp:lastModifiedBy>
  <cp:revision>3</cp:revision>
  <cp:lastPrinted>2020-08-20T04:04:00Z</cp:lastPrinted>
  <dcterms:created xsi:type="dcterms:W3CDTF">2020-08-20T03:45:00Z</dcterms:created>
  <dcterms:modified xsi:type="dcterms:W3CDTF">2020-08-20T04:05:00Z</dcterms:modified>
</cp:coreProperties>
</file>