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4AFE" w14:textId="77777777" w:rsidR="00DC7DA9" w:rsidRDefault="00DC7DA9"/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103006" w14:paraId="5D87789A" w14:textId="77777777" w:rsidTr="005C741A">
        <w:trPr>
          <w:trHeight w:val="1125"/>
        </w:trPr>
        <w:tc>
          <w:tcPr>
            <w:tcW w:w="5718" w:type="dxa"/>
            <w:shd w:val="clear" w:color="auto" w:fill="auto"/>
          </w:tcPr>
          <w:p w14:paraId="584205E4" w14:textId="49080A19" w:rsidR="0026395E" w:rsidRDefault="000F4682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</w:t>
            </w:r>
            <w:r w:rsidR="0026395E" w:rsidRPr="00103006">
              <w:rPr>
                <w:b/>
                <w:sz w:val="24"/>
                <w:szCs w:val="24"/>
              </w:rPr>
              <w:t xml:space="preserve"> KINH TẾ</w:t>
            </w:r>
          </w:p>
          <w:p w14:paraId="77E8E181" w14:textId="54784602" w:rsidR="000F4682" w:rsidRPr="00103006" w:rsidRDefault="00D30646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DC1D0C2" wp14:editId="547908EC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271780</wp:posOffset>
                      </wp:positionV>
                      <wp:extent cx="110553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E8570" id="Straight Connector 1" o:spid="_x0000_s1026" style="position:absolute;z-index:251659264;visibility:visible;mso-wrap-style:square;mso-width-percent:0;mso-height-percent:0;mso-wrap-distance-left:9pt;mso-wrap-distance-top:.¥mm;mso-wrap-distance-right:9pt;mso-wrap-distance-bottom:.¥mm;mso-position-horizontal:absolute;mso-position-horizontal-relative:text;mso-position-vertical:absolute;mso-position-vertical-relative:text;mso-width-percent:0;mso-height-percent:0;mso-width-relative:page;mso-height-relative:page" from="91.7pt,21.4pt" to="178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" strokecolor="#4a7ebb">
                      <o:lock v:ext="edit" shapetype="f"/>
                    </v:line>
                  </w:pict>
                </mc:Fallback>
              </mc:AlternateContent>
            </w:r>
            <w:r w:rsidR="000F4682">
              <w:rPr>
                <w:b/>
                <w:sz w:val="24"/>
                <w:szCs w:val="24"/>
              </w:rPr>
              <w:t>KHOA KINH TẾ</w:t>
            </w:r>
          </w:p>
        </w:tc>
        <w:tc>
          <w:tcPr>
            <w:tcW w:w="7319" w:type="dxa"/>
            <w:shd w:val="clear" w:color="auto" w:fill="auto"/>
          </w:tcPr>
          <w:p w14:paraId="3C1FFE5C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CỘNG HÒA XÃ HỘI CHỦ NGHĨA VIỆT NAM</w:t>
            </w:r>
          </w:p>
          <w:p w14:paraId="326DE9DD" w14:textId="77777777" w:rsidR="0026395E" w:rsidRPr="00103006" w:rsidRDefault="0026395E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3006">
              <w:rPr>
                <w:b/>
                <w:sz w:val="24"/>
                <w:szCs w:val="24"/>
              </w:rPr>
              <w:t>Độc lập – Tự do – Hạnh phúc</w:t>
            </w:r>
          </w:p>
          <w:p w14:paraId="3DB17FFA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----------</w:t>
            </w:r>
            <w:r w:rsidRPr="00103006">
              <w:rPr>
                <w:sz w:val="24"/>
                <w:szCs w:val="24"/>
              </w:rPr>
              <w:sym w:font="Wingdings" w:char="F096"/>
            </w:r>
            <w:r w:rsidRPr="00103006">
              <w:rPr>
                <w:sz w:val="24"/>
                <w:szCs w:val="24"/>
              </w:rPr>
              <w:sym w:font="Wingdings" w:char="F0A9"/>
            </w:r>
            <w:r w:rsidRPr="00103006">
              <w:rPr>
                <w:sz w:val="24"/>
                <w:szCs w:val="24"/>
              </w:rPr>
              <w:sym w:font="Wingdings" w:char="F097"/>
            </w:r>
            <w:r w:rsidRPr="00103006">
              <w:rPr>
                <w:sz w:val="24"/>
                <w:szCs w:val="24"/>
              </w:rPr>
              <w:t>----------</w:t>
            </w:r>
          </w:p>
        </w:tc>
      </w:tr>
    </w:tbl>
    <w:p w14:paraId="45D706B9" w14:textId="77777777" w:rsidR="00006000" w:rsidRDefault="00006000" w:rsidP="00006000">
      <w:pPr>
        <w:spacing w:after="0" w:line="312" w:lineRule="auto"/>
        <w:ind w:right="-432" w:firstLine="720"/>
        <w:jc w:val="center"/>
        <w:rPr>
          <w:rFonts w:eastAsia="Calibri" w:cs="Times New Roman"/>
          <w:b/>
          <w:color w:val="000000" w:themeColor="text1"/>
          <w:szCs w:val="26"/>
        </w:rPr>
      </w:pPr>
      <w:r w:rsidRPr="00A35123">
        <w:rPr>
          <w:rFonts w:eastAsia="Calibri" w:cs="Times New Roman"/>
          <w:b/>
          <w:color w:val="000000" w:themeColor="text1"/>
          <w:szCs w:val="26"/>
        </w:rPr>
        <w:t>DANH SÁCH ĐỊA ĐIỂM THỰC TẬP VÀ GIÁO VIÊN HƯỚNG DẪN</w:t>
      </w:r>
    </w:p>
    <w:p w14:paraId="6529BEF2" w14:textId="09FF85D5" w:rsidR="00006000" w:rsidRPr="0025302D" w:rsidRDefault="00006000" w:rsidP="00006000">
      <w:pPr>
        <w:spacing w:after="0" w:line="312" w:lineRule="auto"/>
        <w:ind w:right="-432" w:firstLine="720"/>
        <w:jc w:val="center"/>
        <w:rPr>
          <w:rFonts w:eastAsia="Calibri" w:cs="Times New Roman"/>
          <w:b/>
          <w:color w:val="000000" w:themeColor="text1"/>
          <w:szCs w:val="26"/>
          <w:lang w:val="vi-VN"/>
        </w:rPr>
      </w:pPr>
      <w:r>
        <w:rPr>
          <w:rFonts w:eastAsia="Calibri" w:cs="Times New Roman"/>
          <w:b/>
          <w:color w:val="000000" w:themeColor="text1"/>
          <w:szCs w:val="26"/>
        </w:rPr>
        <w:t>LỚP A4 – K30 - Quản</w:t>
      </w:r>
      <w:r>
        <w:rPr>
          <w:rFonts w:eastAsia="Calibri" w:cs="Times New Roman"/>
          <w:b/>
          <w:color w:val="000000" w:themeColor="text1"/>
          <w:szCs w:val="26"/>
          <w:lang w:val="vi-VN"/>
        </w:rPr>
        <w:t xml:space="preserve"> lý kinh tế</w:t>
      </w:r>
    </w:p>
    <w:p w14:paraId="0D8F3EA8" w14:textId="77777777" w:rsidR="00006000" w:rsidRPr="00A35123" w:rsidRDefault="00006000" w:rsidP="00006000">
      <w:pPr>
        <w:spacing w:after="0" w:line="312" w:lineRule="auto"/>
        <w:ind w:right="-432" w:firstLine="720"/>
        <w:jc w:val="center"/>
        <w:rPr>
          <w:rFonts w:eastAsia="Calibri" w:cs="Times New Roman"/>
          <w:b/>
          <w:color w:val="000000" w:themeColor="text1"/>
          <w:szCs w:val="26"/>
        </w:rPr>
      </w:pPr>
      <w:r w:rsidRPr="00A35123">
        <w:rPr>
          <w:rFonts w:eastAsia="Calibri" w:cs="Times New Roman"/>
          <w:b/>
          <w:color w:val="000000" w:themeColor="text1"/>
          <w:szCs w:val="26"/>
        </w:rPr>
        <w:t>(Định hướng ứng dụng)</w:t>
      </w:r>
    </w:p>
    <w:p w14:paraId="2A304C78" w14:textId="4F1C1EE9" w:rsidR="0023790A" w:rsidRDefault="0023790A" w:rsidP="00D82818">
      <w:pPr>
        <w:spacing w:after="0" w:line="288" w:lineRule="auto"/>
        <w:jc w:val="center"/>
        <w:rPr>
          <w:b/>
          <w:sz w:val="24"/>
          <w:szCs w:val="24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680"/>
        <w:gridCol w:w="967"/>
        <w:gridCol w:w="1896"/>
        <w:gridCol w:w="3004"/>
        <w:gridCol w:w="3476"/>
        <w:gridCol w:w="3337"/>
        <w:gridCol w:w="1017"/>
      </w:tblGrid>
      <w:tr w:rsidR="00A4357F" w:rsidRPr="0091783C" w14:paraId="392C3E18" w14:textId="77777777" w:rsidTr="00A4357F">
        <w:trPr>
          <w:trHeight w:val="34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76FBFF8D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47" w:type="dxa"/>
            <w:gridSpan w:val="2"/>
            <w:shd w:val="clear" w:color="000000" w:fill="FFFFFF"/>
            <w:noWrap/>
            <w:vAlign w:val="center"/>
            <w:hideMark/>
          </w:tcPr>
          <w:p w14:paraId="40509DD5" w14:textId="63B893C2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Học viên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1321ED1C" w14:textId="401ABA61" w:rsidR="00A4357F" w:rsidRPr="00A4357F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Mã số học viên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6FC3BFC1" w14:textId="05F13F9C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GVHD</w:t>
            </w:r>
          </w:p>
        </w:tc>
        <w:tc>
          <w:tcPr>
            <w:tcW w:w="3476" w:type="dxa"/>
            <w:shd w:val="clear" w:color="000000" w:fill="FFFFFF"/>
            <w:vAlign w:val="center"/>
            <w:hideMark/>
          </w:tcPr>
          <w:p w14:paraId="43A044FA" w14:textId="7BDB373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</w:t>
            </w: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vi-VN"/>
              </w:rPr>
              <w:t>ơ</w:t>
            </w: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n</w:t>
            </w: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vị</w:t>
            </w:r>
            <w:r w:rsidRPr="00A35123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thực</w:t>
            </w: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tập</w:t>
            </w:r>
          </w:p>
        </w:tc>
        <w:tc>
          <w:tcPr>
            <w:tcW w:w="3337" w:type="dxa"/>
            <w:shd w:val="clear" w:color="000000" w:fill="FFFFFF"/>
            <w:vAlign w:val="center"/>
            <w:hideMark/>
          </w:tcPr>
          <w:p w14:paraId="7682FA04" w14:textId="35C493C2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9BE6B6F" w14:textId="389BAC31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123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A4357F" w:rsidRPr="00A4357F" w14:paraId="730F832F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7156DE1B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2C93A546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Phan Khắc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373844D3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Bách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59753A5C" w14:textId="20C7EB1B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22831011000011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04B516B1" w14:textId="17920FCF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Nguyễn Thị Thúy Quỳnh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32343515" w14:textId="4B0598C0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UBND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uyện Can Lộc – Tỉnh Hà Tĩnh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17E523A0" w14:textId="2C79D9FC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Huyện Can Lộc, Tỉnh Hà Tĩnh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4C945F0E" w14:textId="4729A506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693A3795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35289FE1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728A53AD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Nguyễn Đình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3FB904FD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Cường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790EA346" w14:textId="3093294D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22831011000016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3801428A" w14:textId="014CC42D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Nguyễn Thị Thúy Vinh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23627FCD" w14:textId="10FC9237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UBND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uyện Đô Lương – Tỉnh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Nghệ An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14CDA2E2" w14:textId="5D58F1DD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Huyện Đô Lương, Tỉnh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2FEE6F8D" w14:textId="1C89B87D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1CAC540C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79733447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53A9903D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Trần Thị Thu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2B0F4529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64D481CC" w14:textId="18A4352F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22831011000041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03DCF6F0" w14:textId="419AA5B9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Nguyễn Thị Hạnh Duyên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4EF9FBC6" w14:textId="197556A4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UBND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uyện Anh Sơn – Tỉnh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Nghệ An 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673CC9AC" w14:textId="3E3B7172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Huyện Anh Sơn, Tỉnh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2211B729" w14:textId="17DBEB80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29929D9A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1A211406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0209DE7C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Nguyễn Ngọc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4FA8E648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Khanh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3AE0AD94" w14:textId="6E99071D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22831011000059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1D972A95" w14:textId="478455E9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Lê Vũ Sao Mai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4B49591D" w14:textId="7A11B0F5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Thanh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ra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ỉnh Nghệ An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57EC9635" w14:textId="1164F45A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Đường Hồ Tùng Mậu, Thành Phố Vinh, Tỉnh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2A4B65F1" w14:textId="226D7704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7A8A7539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78B4E89F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4F4D0722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Cao Xuân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5917886E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Long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539BB36D" w14:textId="7FB2E8D4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22831011000073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76D9BF12" w14:textId="586FC9C0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PGS.TS. Nguyễn Thị Thu Cúc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1A8410F3" w14:textId="479CDD70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UBND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uyện Nghĩa Đàn – Tỉnh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Nghệ An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578AF40C" w14:textId="3843A26C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Huyện Nghĩa Đàn, Tỉnh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08C14BED" w14:textId="7B6119CA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22BE3684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2CBFF967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5BCFBB42" w14:textId="5F426F96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Lê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hị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4B4FC0D2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6DAB28C8" w14:textId="0D9B129E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22831011000093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4DA51D11" w14:textId="173F2CEC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Trần Thị Thanh Thủy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5258FAC7" w14:textId="4FADAAE8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Chi cục Thuế thành phố Vinh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3A9989D2" w14:textId="6FFF8C06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Đường Lê Mao, Thành Phố Vinh,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2F491BDA" w14:textId="5B3CF6B5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7632CCA5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763E21E5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48A73405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Nguyễn Văn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518377F6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Quyển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28650230" w14:textId="1125E5C8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22831011000101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3B9DF188" w14:textId="5A4872B2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Nguyễn Thị Bích Thuỷ (TCNH)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3547CE17" w14:textId="4E4CE1DA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Ngân hàng Nông nghiệp và phát triển Nông thôn Việt Nam – Chi nhánh Nam Nghệ An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1EBA2079" w14:textId="7685BAA8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Số 2, Dương Vân Nga, Thành Phố Vinh, Tỉnh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657C8CCF" w14:textId="2D0A0B23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29E4D890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15E1C1EA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10D8FE1C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Võ Thị Phương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6F993250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30CD3D5B" w14:textId="75ECEDD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22831011000115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632C2577" w14:textId="4611B804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PGS.TS. Đinh Trung Thành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2FA6308E" w14:textId="0BE3A6E2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Kho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ạc Nhà nước Nghi Lộc – Nghệ An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15A187C3" w14:textId="569E1662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Thị Trấn Quán Hành, Huyện Nghi Lộc, Tỉnh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70E204F3" w14:textId="2C9FEBED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0A10F7A5" w14:textId="77777777" w:rsidTr="00A4357F">
        <w:trPr>
          <w:trHeight w:val="34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4B54D092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0FD25D17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Nguyễn Thị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1449EBFD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Thúy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3C671A19" w14:textId="1D6D3630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22831011000121</w:t>
            </w:r>
          </w:p>
        </w:tc>
        <w:tc>
          <w:tcPr>
            <w:tcW w:w="3004" w:type="dxa"/>
            <w:shd w:val="clear" w:color="000000" w:fill="FFFFFF"/>
            <w:vAlign w:val="center"/>
            <w:hideMark/>
          </w:tcPr>
          <w:p w14:paraId="72EEF7F6" w14:textId="4CB7A5F9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Nguyễn Thị Hải Yến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54AB9B44" w14:textId="36DF7909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Công ty Cổ phần Bia Hà Nội – Nghệ An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56706621" w14:textId="1C699A32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Xã Nghi Long, Huyện Nghi Lộc, Tỉnh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310AE571" w14:textId="267FA482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36F15EE2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47F93561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3E81AC2C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Phạm Văn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0FB6D6F9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Tiến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573D794B" w14:textId="01C48444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22831011000124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7461D0C4" w14:textId="5A610659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PGS.TS. Đỗ Thị Phi Hoài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6792E5E3" w14:textId="071FDB2B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Sở Tài nguyên và Môi trường tỉnh Hà Tĩnh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098A2AE2" w14:textId="205F4E15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Thành phố Hà Tĩnh, tỉnh Hà Tĩnh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149BC56B" w14:textId="3625572C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04EA8E18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64D1C2BD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5E28C72B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Nguyễn Hữu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5D6D95C9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Tráng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31EFB5D8" w14:textId="6B12DA59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22831011000129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50181FB4" w14:textId="6C6320D6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Nguyễn Thị Bích Liên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48851482" w14:textId="10991FB3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Huyện uỷ huyện Hưng Nguyên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34708A15" w14:textId="0BB2ADC3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Thị Trấn Hưng Nguyên, Huyện Hưng Nguyên,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5C6E0CB6" w14:textId="3CE26B58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2917AC95" w14:textId="77777777" w:rsidTr="00A4357F">
        <w:trPr>
          <w:trHeight w:val="320"/>
          <w:jc w:val="center"/>
        </w:trPr>
        <w:tc>
          <w:tcPr>
            <w:tcW w:w="670" w:type="dxa"/>
            <w:vMerge w:val="restart"/>
            <w:shd w:val="clear" w:color="000000" w:fill="FFFFFF"/>
            <w:noWrap/>
            <w:vAlign w:val="center"/>
            <w:hideMark/>
          </w:tcPr>
          <w:p w14:paraId="3559D861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0" w:type="dxa"/>
            <w:vMerge w:val="restart"/>
            <w:shd w:val="clear" w:color="000000" w:fill="FFFFFF"/>
            <w:noWrap/>
            <w:vAlign w:val="center"/>
            <w:hideMark/>
          </w:tcPr>
          <w:p w14:paraId="52CEDAC7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Nguyễn Thành</w:t>
            </w:r>
          </w:p>
        </w:tc>
        <w:tc>
          <w:tcPr>
            <w:tcW w:w="967" w:type="dxa"/>
            <w:vMerge w:val="restart"/>
            <w:shd w:val="clear" w:color="000000" w:fill="FFFFFF"/>
            <w:noWrap/>
            <w:vAlign w:val="center"/>
            <w:hideMark/>
          </w:tcPr>
          <w:p w14:paraId="64ABE074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</w:p>
        </w:tc>
        <w:tc>
          <w:tcPr>
            <w:tcW w:w="1896" w:type="dxa"/>
            <w:vMerge w:val="restart"/>
            <w:shd w:val="clear" w:color="000000" w:fill="FFFFFF"/>
            <w:vAlign w:val="center"/>
          </w:tcPr>
          <w:p w14:paraId="65455011" w14:textId="4D4F8AA2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22831011000136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30CEAC04" w14:textId="541FDBEF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PGS.TS. Thái Thị Kim Oanh</w:t>
            </w:r>
          </w:p>
        </w:tc>
        <w:tc>
          <w:tcPr>
            <w:tcW w:w="3476" w:type="dxa"/>
            <w:vMerge w:val="restart"/>
            <w:shd w:val="clear" w:color="000000" w:fill="FFFFFF"/>
            <w:noWrap/>
            <w:vAlign w:val="center"/>
          </w:tcPr>
          <w:p w14:paraId="03A9E22F" w14:textId="05EDA611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Ủy ban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hân dân huyện Hưng Nguyên – Nghệ An</w:t>
            </w:r>
          </w:p>
        </w:tc>
        <w:tc>
          <w:tcPr>
            <w:tcW w:w="3337" w:type="dxa"/>
            <w:vMerge w:val="restart"/>
            <w:shd w:val="clear" w:color="000000" w:fill="FFFFFF"/>
            <w:noWrap/>
            <w:vAlign w:val="center"/>
          </w:tcPr>
          <w:p w14:paraId="2756D88D" w14:textId="60C0BE7F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Thị Trấn Hưng Nguyên, Huyện Hưng Nguyên, Nghệ An</w:t>
            </w:r>
          </w:p>
        </w:tc>
        <w:tc>
          <w:tcPr>
            <w:tcW w:w="1017" w:type="dxa"/>
            <w:vMerge w:val="restart"/>
            <w:shd w:val="clear" w:color="000000" w:fill="FFFFFF"/>
            <w:noWrap/>
            <w:vAlign w:val="center"/>
          </w:tcPr>
          <w:p w14:paraId="49BE6AE5" w14:textId="2FA86254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4D87F3AB" w14:textId="77777777" w:rsidTr="00A4357F">
        <w:trPr>
          <w:trHeight w:val="340"/>
          <w:jc w:val="center"/>
        </w:trPr>
        <w:tc>
          <w:tcPr>
            <w:tcW w:w="670" w:type="dxa"/>
            <w:vMerge/>
            <w:vAlign w:val="center"/>
            <w:hideMark/>
          </w:tcPr>
          <w:p w14:paraId="0C449E5C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  <w:hideMark/>
          </w:tcPr>
          <w:p w14:paraId="3F7BD4D0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14:paraId="0C9FFB8B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vMerge/>
            <w:shd w:val="clear" w:color="000000" w:fill="FFFFFF"/>
            <w:vAlign w:val="center"/>
          </w:tcPr>
          <w:p w14:paraId="18D502A9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7081BE03" w14:textId="2F1D79C3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Nguyễn Nam Anh</w:t>
            </w:r>
          </w:p>
        </w:tc>
        <w:tc>
          <w:tcPr>
            <w:tcW w:w="3476" w:type="dxa"/>
            <w:vMerge/>
            <w:shd w:val="clear" w:color="000000" w:fill="FFFFFF"/>
            <w:noWrap/>
            <w:vAlign w:val="center"/>
          </w:tcPr>
          <w:p w14:paraId="3C6373F9" w14:textId="1465E9D8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7" w:type="dxa"/>
            <w:vMerge/>
            <w:shd w:val="clear" w:color="000000" w:fill="FFFFFF"/>
            <w:noWrap/>
            <w:vAlign w:val="center"/>
          </w:tcPr>
          <w:p w14:paraId="4E64ED19" w14:textId="7FCDC75B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000000" w:fill="FFFFFF"/>
            <w:vAlign w:val="center"/>
          </w:tcPr>
          <w:p w14:paraId="10E8C987" w14:textId="38C52FF6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23603193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739BC6BA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3A23C515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Nguyễn Ngọc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094C85AF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Tuấn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602753D1" w14:textId="7F8654D2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22831011000138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57B12FE3" w14:textId="3ED3D88C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PGS.TS. Trần Thị Hoàng Mai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438702D6" w14:textId="27D8D539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Công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 Cổ phần Thủy lợi Nam Nghệ An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2D84B0BF" w14:textId="442BE7B0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Xã Hưng Chính, Thành Phố Vinh,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567D6388" w14:textId="24C8B9A5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1F7F9970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3C5A8DB9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78FBCA52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Trần Khoa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6E8D9D01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7CFE3807" w14:textId="5F70F2AD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22831011000143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49CD1AE3" w14:textId="5FC75469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Đào Quang Thắng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5C8D431D" w14:textId="34D3E56B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Tỉnh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ủ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y Nghệ An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3254A8C5" w14:textId="342210DC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Đường Trường Thi, Thành Phố Vinh, Nghệ An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74DB635B" w14:textId="753725A0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4357F" w:rsidRPr="00A4357F" w14:paraId="312DCDF8" w14:textId="77777777" w:rsidTr="00A4357F">
        <w:trPr>
          <w:trHeight w:val="320"/>
          <w:jc w:val="center"/>
        </w:trPr>
        <w:tc>
          <w:tcPr>
            <w:tcW w:w="670" w:type="dxa"/>
            <w:shd w:val="clear" w:color="000000" w:fill="FFFFFF"/>
            <w:noWrap/>
            <w:vAlign w:val="center"/>
            <w:hideMark/>
          </w:tcPr>
          <w:p w14:paraId="7D2E2F6E" w14:textId="77777777" w:rsidR="00A4357F" w:rsidRPr="0091783C" w:rsidRDefault="00A4357F" w:rsidP="00A4357F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0" w:type="dxa"/>
            <w:shd w:val="clear" w:color="000000" w:fill="FFFFFF"/>
            <w:noWrap/>
            <w:vAlign w:val="center"/>
            <w:hideMark/>
          </w:tcPr>
          <w:p w14:paraId="6FDE95AE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Nguyễn Xuân</w:t>
            </w:r>
          </w:p>
        </w:tc>
        <w:tc>
          <w:tcPr>
            <w:tcW w:w="967" w:type="dxa"/>
            <w:shd w:val="clear" w:color="000000" w:fill="FFFFFF"/>
            <w:noWrap/>
            <w:vAlign w:val="center"/>
            <w:hideMark/>
          </w:tcPr>
          <w:p w14:paraId="492124D4" w14:textId="77777777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Vũ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14:paraId="1DD5DDF7" w14:textId="0B1AB064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22831011000147</w:t>
            </w:r>
          </w:p>
        </w:tc>
        <w:tc>
          <w:tcPr>
            <w:tcW w:w="3004" w:type="dxa"/>
            <w:shd w:val="clear" w:color="000000" w:fill="FFFFFF"/>
            <w:noWrap/>
            <w:vAlign w:val="center"/>
            <w:hideMark/>
          </w:tcPr>
          <w:p w14:paraId="178EB328" w14:textId="3FB8565C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1783C">
              <w:rPr>
                <w:rFonts w:eastAsia="Times New Roman" w:cs="Times New Roman"/>
                <w:color w:val="000000"/>
                <w:sz w:val="24"/>
                <w:szCs w:val="24"/>
              </w:rPr>
              <w:t>TS. Trần Thị Thanh Tâm</w:t>
            </w:r>
          </w:p>
        </w:tc>
        <w:tc>
          <w:tcPr>
            <w:tcW w:w="3476" w:type="dxa"/>
            <w:shd w:val="clear" w:color="000000" w:fill="FFFFFF"/>
            <w:noWrap/>
            <w:vAlign w:val="center"/>
          </w:tcPr>
          <w:p w14:paraId="587BCCB6" w14:textId="0204116B" w:rsidR="00A4357F" w:rsidRPr="00006000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Chi cục </w:t>
            </w: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huế tỉnh Hà Tĩnh</w:t>
            </w:r>
          </w:p>
        </w:tc>
        <w:tc>
          <w:tcPr>
            <w:tcW w:w="3337" w:type="dxa"/>
            <w:shd w:val="clear" w:color="000000" w:fill="FFFFFF"/>
            <w:noWrap/>
            <w:vAlign w:val="center"/>
          </w:tcPr>
          <w:p w14:paraId="20695163" w14:textId="293D6C4E" w:rsidR="00A4357F" w:rsidRPr="00A4357F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357F">
              <w:rPr>
                <w:rFonts w:eastAsia="Times New Roman" w:cs="Times New Roman"/>
                <w:color w:val="000000"/>
                <w:sz w:val="24"/>
                <w:szCs w:val="24"/>
              </w:rPr>
              <w:t>Thành Phố Hà Tĩnh, tỉnh hà Tĩnh</w:t>
            </w:r>
          </w:p>
        </w:tc>
        <w:tc>
          <w:tcPr>
            <w:tcW w:w="1017" w:type="dxa"/>
            <w:shd w:val="clear" w:color="000000" w:fill="FFFFFF"/>
            <w:noWrap/>
            <w:vAlign w:val="center"/>
          </w:tcPr>
          <w:p w14:paraId="036412B1" w14:textId="0AB96B50" w:rsidR="00A4357F" w:rsidRPr="0091783C" w:rsidRDefault="00A4357F" w:rsidP="00A4357F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98DEF7" w14:textId="19EDA221" w:rsidR="002D1958" w:rsidRPr="00A4357F" w:rsidRDefault="002D1958" w:rsidP="00A4357F">
      <w:pPr>
        <w:spacing w:before="0"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sectPr w:rsidR="002D1958" w:rsidRPr="00A4357F" w:rsidSect="00274412">
      <w:pgSz w:w="16840" w:h="11907" w:orient="landscape" w:code="9"/>
      <w:pgMar w:top="993" w:right="141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1103C"/>
    <w:multiLevelType w:val="hybridMultilevel"/>
    <w:tmpl w:val="0AEAF880"/>
    <w:lvl w:ilvl="0" w:tplc="A4CA53C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 w16cid:durableId="1930043761">
    <w:abstractNumId w:val="1"/>
  </w:num>
  <w:num w:numId="2" w16cid:durableId="32050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06000"/>
    <w:rsid w:val="0001653F"/>
    <w:rsid w:val="000316B8"/>
    <w:rsid w:val="00034A7D"/>
    <w:rsid w:val="00051A9A"/>
    <w:rsid w:val="000522D4"/>
    <w:rsid w:val="000617AB"/>
    <w:rsid w:val="000B0335"/>
    <w:rsid w:val="000C1763"/>
    <w:rsid w:val="000C4C01"/>
    <w:rsid w:val="000C526F"/>
    <w:rsid w:val="000E637A"/>
    <w:rsid w:val="000F398A"/>
    <w:rsid w:val="000F4682"/>
    <w:rsid w:val="00113903"/>
    <w:rsid w:val="00163970"/>
    <w:rsid w:val="00191A34"/>
    <w:rsid w:val="001B74FF"/>
    <w:rsid w:val="001C6505"/>
    <w:rsid w:val="001C7F09"/>
    <w:rsid w:val="001E0F34"/>
    <w:rsid w:val="001E679F"/>
    <w:rsid w:val="001F3610"/>
    <w:rsid w:val="002071B7"/>
    <w:rsid w:val="00212371"/>
    <w:rsid w:val="0021559F"/>
    <w:rsid w:val="002211BE"/>
    <w:rsid w:val="0023001B"/>
    <w:rsid w:val="0023790A"/>
    <w:rsid w:val="002379D6"/>
    <w:rsid w:val="00246222"/>
    <w:rsid w:val="00260FB3"/>
    <w:rsid w:val="0026395E"/>
    <w:rsid w:val="00274412"/>
    <w:rsid w:val="00285754"/>
    <w:rsid w:val="00286274"/>
    <w:rsid w:val="0029227A"/>
    <w:rsid w:val="002A2F2C"/>
    <w:rsid w:val="002A4A79"/>
    <w:rsid w:val="002D1958"/>
    <w:rsid w:val="002D2EB0"/>
    <w:rsid w:val="002D4AF3"/>
    <w:rsid w:val="002D5B43"/>
    <w:rsid w:val="00320BE3"/>
    <w:rsid w:val="003412D7"/>
    <w:rsid w:val="00353324"/>
    <w:rsid w:val="003749F1"/>
    <w:rsid w:val="003B5C4F"/>
    <w:rsid w:val="003F174D"/>
    <w:rsid w:val="003F2C33"/>
    <w:rsid w:val="004012D6"/>
    <w:rsid w:val="00404203"/>
    <w:rsid w:val="00410961"/>
    <w:rsid w:val="00421CFF"/>
    <w:rsid w:val="004239B8"/>
    <w:rsid w:val="00425389"/>
    <w:rsid w:val="0042706E"/>
    <w:rsid w:val="00436CC3"/>
    <w:rsid w:val="004529A4"/>
    <w:rsid w:val="00453ED6"/>
    <w:rsid w:val="004675A8"/>
    <w:rsid w:val="00493E48"/>
    <w:rsid w:val="004B3C15"/>
    <w:rsid w:val="004C2CF8"/>
    <w:rsid w:val="004D3E15"/>
    <w:rsid w:val="005116B4"/>
    <w:rsid w:val="005369B1"/>
    <w:rsid w:val="005C3518"/>
    <w:rsid w:val="005C5003"/>
    <w:rsid w:val="005C57BA"/>
    <w:rsid w:val="005C6CF0"/>
    <w:rsid w:val="005C741A"/>
    <w:rsid w:val="005D2B84"/>
    <w:rsid w:val="005F09F8"/>
    <w:rsid w:val="0062403A"/>
    <w:rsid w:val="006250A4"/>
    <w:rsid w:val="0062624B"/>
    <w:rsid w:val="0063178B"/>
    <w:rsid w:val="00647B54"/>
    <w:rsid w:val="00650541"/>
    <w:rsid w:val="0065557D"/>
    <w:rsid w:val="00673C22"/>
    <w:rsid w:val="006859C3"/>
    <w:rsid w:val="00690FFC"/>
    <w:rsid w:val="00697736"/>
    <w:rsid w:val="006B088A"/>
    <w:rsid w:val="006C32D6"/>
    <w:rsid w:val="006C6DB0"/>
    <w:rsid w:val="006F0D50"/>
    <w:rsid w:val="006F3ED4"/>
    <w:rsid w:val="006F5A8A"/>
    <w:rsid w:val="00706CFD"/>
    <w:rsid w:val="00711612"/>
    <w:rsid w:val="007165DB"/>
    <w:rsid w:val="00717A88"/>
    <w:rsid w:val="00725E64"/>
    <w:rsid w:val="00726A02"/>
    <w:rsid w:val="00763861"/>
    <w:rsid w:val="00767553"/>
    <w:rsid w:val="00774B3C"/>
    <w:rsid w:val="007912FA"/>
    <w:rsid w:val="007964A1"/>
    <w:rsid w:val="007A4E22"/>
    <w:rsid w:val="007B73FF"/>
    <w:rsid w:val="007C4603"/>
    <w:rsid w:val="007C6522"/>
    <w:rsid w:val="007F33AE"/>
    <w:rsid w:val="00825776"/>
    <w:rsid w:val="0082641F"/>
    <w:rsid w:val="00832CA5"/>
    <w:rsid w:val="008507F0"/>
    <w:rsid w:val="00852ACC"/>
    <w:rsid w:val="00857BD4"/>
    <w:rsid w:val="00864BCE"/>
    <w:rsid w:val="008955FD"/>
    <w:rsid w:val="008E0237"/>
    <w:rsid w:val="008E1060"/>
    <w:rsid w:val="008F40B7"/>
    <w:rsid w:val="008F606A"/>
    <w:rsid w:val="00906203"/>
    <w:rsid w:val="00906F6E"/>
    <w:rsid w:val="00915D46"/>
    <w:rsid w:val="0091783C"/>
    <w:rsid w:val="00920A33"/>
    <w:rsid w:val="0092386B"/>
    <w:rsid w:val="00933B8E"/>
    <w:rsid w:val="00941C02"/>
    <w:rsid w:val="00956480"/>
    <w:rsid w:val="0097110D"/>
    <w:rsid w:val="009764DF"/>
    <w:rsid w:val="00986291"/>
    <w:rsid w:val="00993198"/>
    <w:rsid w:val="00995912"/>
    <w:rsid w:val="009A5201"/>
    <w:rsid w:val="009C1311"/>
    <w:rsid w:val="009C5A81"/>
    <w:rsid w:val="009D5ADF"/>
    <w:rsid w:val="009F5E96"/>
    <w:rsid w:val="00A035D0"/>
    <w:rsid w:val="00A23283"/>
    <w:rsid w:val="00A25D2B"/>
    <w:rsid w:val="00A32460"/>
    <w:rsid w:val="00A4357F"/>
    <w:rsid w:val="00A60057"/>
    <w:rsid w:val="00A71215"/>
    <w:rsid w:val="00A87B88"/>
    <w:rsid w:val="00A91400"/>
    <w:rsid w:val="00A97BD6"/>
    <w:rsid w:val="00AA0F5B"/>
    <w:rsid w:val="00AC21C6"/>
    <w:rsid w:val="00AD1C97"/>
    <w:rsid w:val="00AD72C0"/>
    <w:rsid w:val="00AE0FB3"/>
    <w:rsid w:val="00AE2F81"/>
    <w:rsid w:val="00AF063C"/>
    <w:rsid w:val="00AF3683"/>
    <w:rsid w:val="00B34F76"/>
    <w:rsid w:val="00B43364"/>
    <w:rsid w:val="00B43B0C"/>
    <w:rsid w:val="00B4723E"/>
    <w:rsid w:val="00B67117"/>
    <w:rsid w:val="00B85E12"/>
    <w:rsid w:val="00B85F31"/>
    <w:rsid w:val="00B9188B"/>
    <w:rsid w:val="00B96348"/>
    <w:rsid w:val="00BA01D8"/>
    <w:rsid w:val="00BB42B2"/>
    <w:rsid w:val="00BB7D3A"/>
    <w:rsid w:val="00BC4CDB"/>
    <w:rsid w:val="00BC579A"/>
    <w:rsid w:val="00BE00B9"/>
    <w:rsid w:val="00C2028D"/>
    <w:rsid w:val="00C20C24"/>
    <w:rsid w:val="00C2458C"/>
    <w:rsid w:val="00C30613"/>
    <w:rsid w:val="00C32A0B"/>
    <w:rsid w:val="00C3365B"/>
    <w:rsid w:val="00C34593"/>
    <w:rsid w:val="00C35BEF"/>
    <w:rsid w:val="00C36AAB"/>
    <w:rsid w:val="00C50164"/>
    <w:rsid w:val="00C50308"/>
    <w:rsid w:val="00C82391"/>
    <w:rsid w:val="00C909AA"/>
    <w:rsid w:val="00CA409F"/>
    <w:rsid w:val="00CF4D5C"/>
    <w:rsid w:val="00D1564C"/>
    <w:rsid w:val="00D20599"/>
    <w:rsid w:val="00D30646"/>
    <w:rsid w:val="00D30B7B"/>
    <w:rsid w:val="00D366C2"/>
    <w:rsid w:val="00D52F23"/>
    <w:rsid w:val="00D554F7"/>
    <w:rsid w:val="00D63856"/>
    <w:rsid w:val="00D67639"/>
    <w:rsid w:val="00D773A3"/>
    <w:rsid w:val="00D822F0"/>
    <w:rsid w:val="00D82818"/>
    <w:rsid w:val="00D97541"/>
    <w:rsid w:val="00DA1358"/>
    <w:rsid w:val="00DA16C6"/>
    <w:rsid w:val="00DC345D"/>
    <w:rsid w:val="00DC7DA9"/>
    <w:rsid w:val="00DF127F"/>
    <w:rsid w:val="00E148A4"/>
    <w:rsid w:val="00E170D0"/>
    <w:rsid w:val="00E47409"/>
    <w:rsid w:val="00E559DB"/>
    <w:rsid w:val="00E652A0"/>
    <w:rsid w:val="00EA25A4"/>
    <w:rsid w:val="00EC2F03"/>
    <w:rsid w:val="00EF122F"/>
    <w:rsid w:val="00EF7DA4"/>
    <w:rsid w:val="00F06B1E"/>
    <w:rsid w:val="00F17858"/>
    <w:rsid w:val="00F24D51"/>
    <w:rsid w:val="00F263CC"/>
    <w:rsid w:val="00F30E3F"/>
    <w:rsid w:val="00F36803"/>
    <w:rsid w:val="00F50B83"/>
    <w:rsid w:val="00F87B4C"/>
    <w:rsid w:val="00FA4EE5"/>
    <w:rsid w:val="00FB5796"/>
    <w:rsid w:val="00FF0C7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B75DB"/>
  <w15:docId w15:val="{226AA960-17EB-45EA-86D6-C40BE51D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34A7D"/>
  </w:style>
  <w:style w:type="character" w:styleId="Hyperlink">
    <w:name w:val="Hyperlink"/>
    <w:uiPriority w:val="99"/>
    <w:unhideWhenUsed/>
    <w:rsid w:val="002211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0C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56A1-C765-45C5-8C24-C6121C2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7</cp:revision>
  <dcterms:created xsi:type="dcterms:W3CDTF">2023-10-04T00:43:00Z</dcterms:created>
  <dcterms:modified xsi:type="dcterms:W3CDTF">2023-10-04T10:03:00Z</dcterms:modified>
</cp:coreProperties>
</file>