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B525" w14:textId="221A1F13" w:rsidR="00DC7DA9" w:rsidRPr="00E66AE8" w:rsidRDefault="0025730E" w:rsidP="0025730E">
      <w:pPr>
        <w:spacing w:after="0" w:line="288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DANH SÁCH </w:t>
      </w:r>
      <w:r w:rsidRPr="00E66AE8">
        <w:rPr>
          <w:rFonts w:cs="Times New Roman"/>
          <w:b/>
          <w:szCs w:val="26"/>
          <w:lang w:val="vi-VN"/>
        </w:rPr>
        <w:t>TÊN ĐỀ TÀI THỐNG NHẤT TẠI HỘI ĐỒNG BẢO VỆ ĐỀ CƯƠNG</w:t>
      </w:r>
      <w:r w:rsidRPr="00E66AE8">
        <w:rPr>
          <w:rFonts w:cs="Times New Roman"/>
          <w:b/>
          <w:szCs w:val="26"/>
        </w:rPr>
        <w:t xml:space="preserve"> ĐỒ ÁN TỐT NGHIỆP</w:t>
      </w:r>
    </w:p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E66AE8" w14:paraId="562EB1D7" w14:textId="77777777" w:rsidTr="002849B4">
        <w:trPr>
          <w:trHeight w:val="1125"/>
        </w:trPr>
        <w:tc>
          <w:tcPr>
            <w:tcW w:w="5718" w:type="dxa"/>
            <w:shd w:val="clear" w:color="auto" w:fill="auto"/>
          </w:tcPr>
          <w:p w14:paraId="04DE16ED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TRƯỜNG ĐẠI HỌC VINH</w:t>
            </w:r>
          </w:p>
          <w:p w14:paraId="57222457" w14:textId="7D6818A3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EE14273" wp14:editId="62BEFA09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245745</wp:posOffset>
                      </wp:positionV>
                      <wp:extent cx="1105535" cy="0"/>
                      <wp:effectExtent l="0" t="0" r="374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124EA" id="Straight Connector 1" o:spid="_x0000_s1026" style="position:absolute;z-index:251658752;visibility:visible;mso-wrap-style:square;mso-width-percent:0;mso-height-percent:0;mso-wrap-distance-left:9pt;mso-wrap-distance-top:.ımm;mso-wrap-distance-right:9pt;mso-wrap-distance-bottom:.ımm;mso-position-horizontal:absolute;mso-position-horizontal-relative:text;mso-position-vertical:absolute;mso-position-vertical-relative:text;mso-width-percent:0;mso-height-percent:0;mso-width-relative:page;mso-height-relative:page" from="91.7pt,19.35pt" to="178.75pt,1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" strokecolor="#4a7ebb">
                      <o:lock v:ext="edit" shapetype="f"/>
                    </v:line>
                  </w:pict>
                </mc:Fallback>
              </mc:AlternateContent>
            </w:r>
            <w:r w:rsidR="00657EB4" w:rsidRPr="00E66AE8">
              <w:rPr>
                <w:rFonts w:cs="Times New Roman"/>
                <w:b/>
                <w:szCs w:val="26"/>
              </w:rPr>
              <w:t>TRƯỜNG</w:t>
            </w:r>
            <w:r w:rsidRPr="00E66AE8">
              <w:rPr>
                <w:rFonts w:cs="Times New Roman"/>
                <w:b/>
                <w:szCs w:val="26"/>
              </w:rPr>
              <w:t xml:space="preserve"> KINH TẾ</w:t>
            </w:r>
          </w:p>
        </w:tc>
        <w:tc>
          <w:tcPr>
            <w:tcW w:w="7319" w:type="dxa"/>
            <w:shd w:val="clear" w:color="auto" w:fill="auto"/>
          </w:tcPr>
          <w:p w14:paraId="53D8F7D1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CỘNG HÒA XÃ HỘI CHỦ NGHĨA VIỆT NAM</w:t>
            </w:r>
          </w:p>
          <w:p w14:paraId="45A80170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Độc lập – Tự do – Hạnh phúc</w:t>
            </w:r>
          </w:p>
          <w:p w14:paraId="594C10D5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----------</w:t>
            </w:r>
            <w:r w:rsidRPr="00E66AE8">
              <w:rPr>
                <w:rFonts w:cs="Times New Roman"/>
                <w:szCs w:val="26"/>
              </w:rPr>
              <w:sym w:font="Wingdings" w:char="F096"/>
            </w:r>
            <w:r w:rsidRPr="00E66AE8">
              <w:rPr>
                <w:rFonts w:cs="Times New Roman"/>
                <w:szCs w:val="26"/>
              </w:rPr>
              <w:sym w:font="Wingdings" w:char="F0A9"/>
            </w:r>
            <w:r w:rsidRPr="00E66AE8">
              <w:rPr>
                <w:rFonts w:cs="Times New Roman"/>
                <w:szCs w:val="26"/>
              </w:rPr>
              <w:sym w:font="Wingdings" w:char="F097"/>
            </w:r>
            <w:r w:rsidRPr="00E66AE8">
              <w:rPr>
                <w:rFonts w:cs="Times New Roman"/>
                <w:szCs w:val="26"/>
              </w:rPr>
              <w:t>----------</w:t>
            </w:r>
          </w:p>
        </w:tc>
      </w:tr>
    </w:tbl>
    <w:p w14:paraId="5E6C1013" w14:textId="6BE9086A" w:rsidR="0026395E" w:rsidRPr="00E66AE8" w:rsidRDefault="00EB168B" w:rsidP="00FB0289">
      <w:pPr>
        <w:spacing w:before="0" w:after="0" w:line="240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NGÀNH</w:t>
      </w:r>
      <w:r w:rsidR="00496E41" w:rsidRPr="00E66AE8">
        <w:rPr>
          <w:rFonts w:cs="Times New Roman"/>
          <w:b/>
          <w:szCs w:val="26"/>
          <w:lang w:val="vi-VN"/>
        </w:rPr>
        <w:t xml:space="preserve">: </w:t>
      </w:r>
      <w:r w:rsidR="007F1ED4">
        <w:rPr>
          <w:rFonts w:cs="Times New Roman"/>
          <w:b/>
          <w:szCs w:val="26"/>
        </w:rPr>
        <w:t>QUẢN LÝ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="0026395E" w:rsidRPr="00E66AE8">
        <w:rPr>
          <w:rFonts w:cs="Times New Roman"/>
          <w:b/>
          <w:szCs w:val="26"/>
        </w:rPr>
        <w:t xml:space="preserve"> LỚ</w:t>
      </w:r>
      <w:r w:rsidRPr="00E66AE8">
        <w:rPr>
          <w:rFonts w:cs="Times New Roman"/>
          <w:b/>
          <w:szCs w:val="26"/>
        </w:rPr>
        <w:t>P</w:t>
      </w:r>
      <w:r w:rsidR="00496E41" w:rsidRPr="00E66AE8">
        <w:rPr>
          <w:rFonts w:cs="Times New Roman"/>
          <w:b/>
          <w:szCs w:val="26"/>
          <w:lang w:val="vi-VN"/>
        </w:rPr>
        <w:t>: K30</w:t>
      </w:r>
      <w:r w:rsidR="00925DB9" w:rsidRPr="00E66AE8">
        <w:rPr>
          <w:rFonts w:cs="Times New Roman"/>
          <w:b/>
          <w:szCs w:val="26"/>
        </w:rPr>
        <w:t>A</w:t>
      </w:r>
      <w:r w:rsidR="00F666D6">
        <w:rPr>
          <w:rFonts w:cs="Times New Roman"/>
          <w:b/>
          <w:szCs w:val="26"/>
          <w:lang w:val="vi-VN"/>
        </w:rPr>
        <w:t>4</w:t>
      </w:r>
      <w:r w:rsidR="00B312B1" w:rsidRPr="00E66AE8">
        <w:rPr>
          <w:rFonts w:cs="Times New Roman"/>
          <w:b/>
          <w:szCs w:val="26"/>
        </w:rPr>
        <w:t>_</w:t>
      </w:r>
      <w:r w:rsidR="007F1ED4">
        <w:rPr>
          <w:rFonts w:cs="Times New Roman"/>
          <w:b/>
          <w:szCs w:val="26"/>
        </w:rPr>
        <w:t>QLKT</w:t>
      </w:r>
    </w:p>
    <w:p w14:paraId="72B19326" w14:textId="77777777" w:rsidR="0026395E" w:rsidRPr="00E66AE8" w:rsidRDefault="0026395E" w:rsidP="00FB0289">
      <w:pPr>
        <w:spacing w:before="0" w:after="0" w:line="240" w:lineRule="auto"/>
        <w:jc w:val="center"/>
        <w:rPr>
          <w:rFonts w:cs="Times New Roman"/>
          <w:i/>
          <w:szCs w:val="26"/>
        </w:rPr>
      </w:pPr>
    </w:p>
    <w:tbl>
      <w:tblPr>
        <w:tblW w:w="144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2552"/>
        <w:gridCol w:w="5811"/>
        <w:gridCol w:w="3261"/>
      </w:tblGrid>
      <w:tr w:rsidR="00843427" w:rsidRPr="00E66AE8" w14:paraId="75A1139D" w14:textId="77777777" w:rsidTr="00843427">
        <w:trPr>
          <w:trHeight w:val="1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1670860" w14:textId="77777777" w:rsidR="00F17C29" w:rsidRPr="00E66AE8" w:rsidRDefault="00F17C29" w:rsidP="00610099">
            <w:pPr>
              <w:spacing w:before="0" w:after="0" w:line="240" w:lineRule="auto"/>
              <w:ind w:left="-108" w:right="-398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E1989F0" w14:textId="4A389546" w:rsidR="00F17C29" w:rsidRPr="00F17C29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b/>
                <w:szCs w:val="26"/>
              </w:rPr>
              <w:t>Mã</w:t>
            </w:r>
            <w:r>
              <w:rPr>
                <w:rFonts w:cs="Times New Roman"/>
                <w:b/>
                <w:szCs w:val="26"/>
                <w:lang w:val="vi-VN"/>
              </w:rPr>
              <w:t xml:space="preserve"> học viên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1030" w14:textId="792C933D" w:rsidR="00F17C29" w:rsidRPr="00E66AE8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học viên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B597" w14:textId="62B90336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TÊN ĐỀ TÀI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2584" w14:textId="45D735E0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CBHD</w:t>
            </w:r>
          </w:p>
        </w:tc>
      </w:tr>
      <w:tr w:rsidR="00843427" w:rsidRPr="00E66AE8" w14:paraId="7DF29F1C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65FF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FC5F9" w14:textId="34FB035B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BA22" w14:textId="08747C63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bCs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Phan Khắc Bách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83AB" w14:textId="31F45C09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bCs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Quản lý nhà nước đối với đất nông nghiệp của huyện Can Lộc, tỉnh Hà Tĩnh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FE60" w14:textId="4B5AF778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TS. Nguyễn Thị Thúy Quỳnh</w:t>
            </w:r>
          </w:p>
        </w:tc>
      </w:tr>
      <w:tr w:rsidR="00843427" w:rsidRPr="00E66AE8" w14:paraId="7ED29253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129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7445A" w14:textId="26E36AE9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1E8B" w14:textId="117C8D1C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Nguyễn Đình Cường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B3BB" w14:textId="532DA35B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Quản lý dự án đầu tư cơ sở hạ tầng nông thôn từ ngân sách nhà nước</w:t>
            </w:r>
            <w:r w:rsidRPr="00843427">
              <w:rPr>
                <w:rFonts w:cs="Times New Roman"/>
                <w:szCs w:val="26"/>
              </w:rPr>
              <w:br/>
              <w:t>của Ban quản lý dự án đầu tư xây dựng huyện Đô Lương, tỉnh Nghệ 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E2E0" w14:textId="01F1B2BF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TS. Nguyễn Thị Thúy Vinh</w:t>
            </w:r>
          </w:p>
        </w:tc>
      </w:tr>
      <w:tr w:rsidR="00843427" w:rsidRPr="00E66AE8" w14:paraId="51F223A4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6A05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2519D" w14:textId="5DA5DD53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22831011000041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2300" w14:textId="145977E7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Trần Thị Thu Hiền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811A" w14:textId="535D19FD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Quản lý thu ngân sách nhà nước của huyện Anh Sơn, tỉnh Nghệ 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4F0" w14:textId="5E6D14A6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TS. Nguyễn Thị Hạnh Duyên</w:t>
            </w:r>
          </w:p>
        </w:tc>
      </w:tr>
      <w:tr w:rsidR="00843427" w:rsidRPr="00E66AE8" w14:paraId="4E9D8E31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3D38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043BB" w14:textId="2D1E5153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22831011000059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63BC" w14:textId="6FB3B863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Nguyễn Ngọc Khanh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0DB2" w14:textId="3CD6E82F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Quản lý nhà nước về đất đai của thị xã Thái Hoà, tỉnh Nghệ 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3CCE" w14:textId="6B993AED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TS. Lê Vũ Sao Mai</w:t>
            </w:r>
          </w:p>
        </w:tc>
      </w:tr>
      <w:tr w:rsidR="00843427" w:rsidRPr="00E66AE8" w14:paraId="54A316B2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8A58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8272C" w14:textId="0FB60234" w:rsidR="00C51B24" w:rsidRPr="00CC07FD" w:rsidRDefault="00C51B24" w:rsidP="00843427">
            <w:pPr>
              <w:spacing w:before="0"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CC07FD">
              <w:rPr>
                <w:rFonts w:cs="Times New Roman"/>
                <w:color w:val="000000" w:themeColor="text1"/>
                <w:szCs w:val="26"/>
              </w:rPr>
              <w:t>22831011000073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1D0C" w14:textId="3190A994" w:rsidR="00C51B24" w:rsidRPr="00CC07FD" w:rsidRDefault="00C51B24" w:rsidP="00843427">
            <w:pPr>
              <w:spacing w:before="0"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CC07FD">
              <w:rPr>
                <w:rFonts w:cs="Times New Roman"/>
                <w:color w:val="000000" w:themeColor="text1"/>
                <w:szCs w:val="26"/>
              </w:rPr>
              <w:t>Cao Xuân Long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2F59" w14:textId="7572A84F" w:rsidR="00C51B24" w:rsidRPr="00CC07FD" w:rsidRDefault="00C51B24" w:rsidP="00843427">
            <w:pPr>
              <w:spacing w:before="0"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CC07FD">
              <w:rPr>
                <w:rFonts w:cs="Times New Roman"/>
                <w:color w:val="000000" w:themeColor="text1"/>
                <w:szCs w:val="26"/>
              </w:rPr>
              <w:t>Quản lý chi thường xuyên ngân sách nhà nước của huyện Nghĩa Đàn, tỉnh Nghệ 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48F1" w14:textId="57212002" w:rsidR="00C51B24" w:rsidRPr="00CC07FD" w:rsidRDefault="00C51B24" w:rsidP="00843427">
            <w:pPr>
              <w:spacing w:before="0"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CC07FD">
              <w:rPr>
                <w:rFonts w:cs="Times New Roman"/>
                <w:color w:val="000000" w:themeColor="text1"/>
                <w:szCs w:val="26"/>
              </w:rPr>
              <w:t>PGS.TS. Nguyễn Thị Thu Cúc</w:t>
            </w:r>
          </w:p>
        </w:tc>
      </w:tr>
      <w:tr w:rsidR="00843427" w:rsidRPr="00E66AE8" w14:paraId="0A3E46D2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76C5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799AE" w14:textId="249367C9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22831011000093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170A" w14:textId="388CE3B7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Lê Thị Phương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D2AB" w14:textId="38D575A9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Quản lý thu thuế đối với hộ kinh doanh cá thể tại chi cục thuế thành phố Vinh, tỉnh Nghệ 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C384" w14:textId="2631533C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TS. Trần Thị Thanh Thủy</w:t>
            </w:r>
          </w:p>
        </w:tc>
      </w:tr>
      <w:tr w:rsidR="00843427" w:rsidRPr="00E66AE8" w14:paraId="70957844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081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205B1" w14:textId="03198F3D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D357" w14:textId="2C3B7C91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NGUYỄN VĂN QUYỂN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A1D3" w14:textId="3F7899B7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Quản lý rủi ro tín dụng tại Ngân hàng Nông nghiệp và Phát triển Nông thôn</w:t>
            </w:r>
            <w:r w:rsidRPr="00843427">
              <w:rPr>
                <w:rFonts w:cs="Times New Roman"/>
                <w:szCs w:val="26"/>
              </w:rPr>
              <w:br/>
              <w:t>Việt Nam – Chi nhánh nam Nghệ 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E0BD" w14:textId="77D0D0E3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TS. Nguyễn Thị Bích Thuỷ (TCNH)</w:t>
            </w:r>
          </w:p>
        </w:tc>
      </w:tr>
      <w:tr w:rsidR="00843427" w:rsidRPr="00E66AE8" w14:paraId="6901C4B9" w14:textId="77777777" w:rsidTr="002E09E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179A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BC496" w14:textId="62089948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3D5C6A" w14:textId="72CC4576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Võ Thị Phương Thảo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0F36CE" w14:textId="7028FCC8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Kiểm soát chi thường xuyên ngân sách nhà nước qua kho bạc nhà nước Nghi Lộc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B6770B" w14:textId="307AA19B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PGS.TS. Đinh Trung Thành</w:t>
            </w:r>
          </w:p>
        </w:tc>
      </w:tr>
      <w:tr w:rsidR="00843427" w:rsidRPr="00E66AE8" w14:paraId="26B036A1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C04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AD22B" w14:textId="0662DD7C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E855" w14:textId="001E7A86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Nguyễn Thị Thúy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C52A" w14:textId="73C1EA26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Hoạch định chiến lược kinh doanh cho Công ty Cổ phần Bia Hà Nội - Nghệ 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D69E" w14:textId="56BA2B57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TS. Nguyễn Thị Hải Yến</w:t>
            </w:r>
          </w:p>
        </w:tc>
      </w:tr>
      <w:tr w:rsidR="00843427" w:rsidRPr="00E66AE8" w14:paraId="67417AA0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E3BA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9EE2B" w14:textId="6ACE9953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FD14" w14:textId="4182A411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Phạm Văn Tiến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F668" w14:textId="793388D1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Quản lý nhà nước về đất nông nghiệp trên địa bàn huyện Hương Sơn, tỉnh Hà Tĩnh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BD49" w14:textId="3BEA6DAA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PGS.TS. Đỗ Thị Phi Hoài</w:t>
            </w:r>
          </w:p>
        </w:tc>
      </w:tr>
      <w:tr w:rsidR="00843427" w:rsidRPr="00E66AE8" w14:paraId="051B12EB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AB1A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486FC" w14:textId="168636CE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B49" w14:textId="0016A767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Nguyễn Hữu Tráng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6D5D" w14:textId="0698AF95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Năng lực công chức tại Uỷ ban nhân dân huyện Hưng Nguyên, tỉnh Nghệ 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D8F" w14:textId="22C8C9E5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TS. Nguyễn Thị Bích Liên</w:t>
            </w:r>
          </w:p>
        </w:tc>
      </w:tr>
      <w:tr w:rsidR="00843427" w:rsidRPr="00E66AE8" w14:paraId="0775C18B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1433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96C55" w14:textId="78CDE780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E3B5" w14:textId="73564ADC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Nguyễn Thành Trung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8846" w14:textId="45674146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Quản lý ngân sách nhà nước của huyện Hưng Nguyên, tỉnh Nghệ 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A01A" w14:textId="2114F20B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PGS.TS. Thái Thị Kim Oanh</w:t>
            </w:r>
            <w:r w:rsidRPr="00843427">
              <w:rPr>
                <w:rFonts w:cs="Times New Roman"/>
                <w:szCs w:val="26"/>
              </w:rPr>
              <w:br/>
              <w:t>TS. Nguyễn Nam Anh</w:t>
            </w:r>
          </w:p>
        </w:tc>
      </w:tr>
      <w:tr w:rsidR="00843427" w:rsidRPr="00E66AE8" w14:paraId="03497A75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85BA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6439E" w14:textId="10E910A3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290D" w14:textId="44790DB8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Nguyễn Ngọc Tuấn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DAEC" w14:textId="4E8DD038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Quản lý dự án đầu tư xây dựng tại Công ty trách nhiệm hữu hạn một thành viên Thủy lợi Nam Nghệ 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6BAC" w14:textId="28E7B2BF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PGS.TS. Trần Thị Hoàng Mai</w:t>
            </w:r>
          </w:p>
        </w:tc>
      </w:tr>
      <w:tr w:rsidR="00843427" w:rsidRPr="00E66AE8" w14:paraId="5D7F4CB8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C85C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3F3C6" w14:textId="1B5FFA85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4B90" w14:textId="317C5A84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Trần Khoa Văn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9A7F" w14:textId="1E0E9844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Thực thi chính sách khoa học và công nghệ của tỉnh Nghệ An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C30A" w14:textId="1F48E9A1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TS. Đào Quang Thắng</w:t>
            </w:r>
          </w:p>
        </w:tc>
      </w:tr>
      <w:tr w:rsidR="00843427" w:rsidRPr="00E66AE8" w14:paraId="68D41DDA" w14:textId="77777777" w:rsidTr="0084342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0C88" w14:textId="77777777" w:rsidR="00C51B24" w:rsidRPr="00E66AE8" w:rsidRDefault="00C51B24" w:rsidP="00C51B24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EF30EA" w14:textId="2A2E2D25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22831011000147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C5B2" w14:textId="72F130D4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Nguyễn Xuân Vũ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F170" w14:textId="3C3ADB90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843427">
              <w:rPr>
                <w:rFonts w:cs="Times New Roman"/>
                <w:szCs w:val="26"/>
              </w:rPr>
              <w:t>Quản lý thuế đối với hoạt động thương mại điện tử của cá nhân, hộ kinh doanh trên địa bàn tỉnh Hà Tĩnh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433C" w14:textId="32B71668" w:rsidR="00C51B24" w:rsidRPr="00843427" w:rsidRDefault="00C51B24" w:rsidP="00843427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843427">
              <w:rPr>
                <w:rFonts w:cs="Times New Roman"/>
                <w:szCs w:val="26"/>
              </w:rPr>
              <w:t>TS. Trần Thị Thanh Tâm</w:t>
            </w:r>
          </w:p>
        </w:tc>
      </w:tr>
    </w:tbl>
    <w:p w14:paraId="079AC120" w14:textId="1FB90397" w:rsidR="000C0032" w:rsidRPr="00E66AE8" w:rsidRDefault="000C0032" w:rsidP="00FB0289">
      <w:pPr>
        <w:spacing w:before="0" w:after="0" w:line="240" w:lineRule="auto"/>
        <w:rPr>
          <w:rFonts w:cs="Times New Roman"/>
          <w:i/>
          <w:szCs w:val="26"/>
        </w:rPr>
      </w:pPr>
      <w:r w:rsidRPr="00E66AE8">
        <w:rPr>
          <w:rFonts w:cs="Times New Roman"/>
          <w:i/>
          <w:szCs w:val="26"/>
        </w:rPr>
        <w:t>Danh sách trên gồm</w:t>
      </w:r>
      <w:r w:rsidR="00AE6ED1">
        <w:rPr>
          <w:rFonts w:cs="Times New Roman"/>
          <w:i/>
          <w:szCs w:val="26"/>
          <w:lang w:val="vi-VN"/>
        </w:rPr>
        <w:t xml:space="preserve"> </w:t>
      </w:r>
      <w:r w:rsidR="00C51B24">
        <w:rPr>
          <w:rFonts w:cs="Times New Roman"/>
          <w:i/>
          <w:szCs w:val="26"/>
          <w:lang w:val="vi-VN"/>
        </w:rPr>
        <w:t>1</w:t>
      </w:r>
      <w:r w:rsidR="00AE6ED1">
        <w:rPr>
          <w:rFonts w:cs="Times New Roman"/>
          <w:i/>
          <w:szCs w:val="26"/>
          <w:lang w:val="vi-VN"/>
        </w:rPr>
        <w:t>5</w:t>
      </w:r>
      <w:r w:rsidRPr="00E66AE8">
        <w:rPr>
          <w:rFonts w:cs="Times New Roman"/>
          <w:i/>
          <w:szCs w:val="26"/>
        </w:rPr>
        <w:t xml:space="preserve"> học viên</w:t>
      </w:r>
    </w:p>
    <w:p w14:paraId="6885FF02" w14:textId="77777777" w:rsidR="002A6741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</w:t>
      </w:r>
    </w:p>
    <w:p w14:paraId="175F5234" w14:textId="3555AF44" w:rsidR="0026395E" w:rsidRPr="00E66AE8" w:rsidRDefault="000C0032" w:rsidP="00F51349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HIỆU TRƯỞNG TRƯỜNG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  <w:t xml:space="preserve">PHỤ TRÁCH NGÀNH </w:t>
      </w:r>
      <w:r w:rsidR="00610099">
        <w:rPr>
          <w:rFonts w:cs="Times New Roman"/>
          <w:b/>
          <w:szCs w:val="26"/>
        </w:rPr>
        <w:t xml:space="preserve">QL </w:t>
      </w:r>
      <w:r w:rsidRPr="00E66AE8">
        <w:rPr>
          <w:rFonts w:cs="Times New Roman"/>
          <w:b/>
          <w:szCs w:val="26"/>
        </w:rPr>
        <w:t>KINH TẾ</w:t>
      </w:r>
    </w:p>
    <w:p w14:paraId="19F21CBD" w14:textId="77777777" w:rsidR="00E732B6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</w:t>
      </w:r>
      <w:r w:rsidRPr="00E66AE8">
        <w:rPr>
          <w:rFonts w:cs="Times New Roman"/>
          <w:b/>
          <w:szCs w:val="26"/>
        </w:rPr>
        <w:tab/>
      </w:r>
    </w:p>
    <w:p w14:paraId="398F4120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0331B8C2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2CC23CB4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7048F927" w14:textId="26493579" w:rsidR="000C0032" w:rsidRPr="00E66AE8" w:rsidRDefault="00F51349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    </w:t>
      </w:r>
      <w:r w:rsidR="000C0032" w:rsidRPr="00E66AE8">
        <w:rPr>
          <w:rFonts w:cs="Times New Roman"/>
          <w:b/>
          <w:szCs w:val="26"/>
        </w:rPr>
        <w:t>PGS.TS Thái Thị Kim Oanh</w:t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C2533C" w:rsidRPr="00E66AE8">
        <w:rPr>
          <w:rFonts w:cs="Times New Roman"/>
          <w:b/>
          <w:szCs w:val="26"/>
        </w:rPr>
        <w:t xml:space="preserve">  </w:t>
      </w:r>
      <w:r w:rsidRPr="00E66AE8">
        <w:rPr>
          <w:rFonts w:cs="Times New Roman"/>
          <w:b/>
          <w:szCs w:val="26"/>
        </w:rPr>
        <w:t xml:space="preserve">    </w:t>
      </w:r>
      <w:r w:rsidR="00C2533C" w:rsidRPr="00E66AE8">
        <w:rPr>
          <w:rFonts w:cs="Times New Roman"/>
          <w:b/>
          <w:szCs w:val="26"/>
        </w:rPr>
        <w:t xml:space="preserve">   </w:t>
      </w:r>
    </w:p>
    <w:sectPr w:rsidR="000C0032" w:rsidRPr="00E66AE8" w:rsidSect="00AA7185">
      <w:pgSz w:w="16840" w:h="11907" w:orient="landscape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9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97CF5"/>
    <w:rsid w:val="000A6344"/>
    <w:rsid w:val="000B1EB1"/>
    <w:rsid w:val="000C0032"/>
    <w:rsid w:val="000D29D6"/>
    <w:rsid w:val="00115C55"/>
    <w:rsid w:val="00125196"/>
    <w:rsid w:val="001A1DF2"/>
    <w:rsid w:val="001E7C59"/>
    <w:rsid w:val="001F5499"/>
    <w:rsid w:val="0020110C"/>
    <w:rsid w:val="00242736"/>
    <w:rsid w:val="0025730E"/>
    <w:rsid w:val="0026395E"/>
    <w:rsid w:val="0027377A"/>
    <w:rsid w:val="002A1EA2"/>
    <w:rsid w:val="002A6741"/>
    <w:rsid w:val="002C152B"/>
    <w:rsid w:val="002E09E8"/>
    <w:rsid w:val="003267C5"/>
    <w:rsid w:val="0033767A"/>
    <w:rsid w:val="003B0698"/>
    <w:rsid w:val="003B1D78"/>
    <w:rsid w:val="003F0916"/>
    <w:rsid w:val="00413223"/>
    <w:rsid w:val="00437BFC"/>
    <w:rsid w:val="00462B4F"/>
    <w:rsid w:val="0048251E"/>
    <w:rsid w:val="00490FF6"/>
    <w:rsid w:val="00496E41"/>
    <w:rsid w:val="005273CB"/>
    <w:rsid w:val="00560A66"/>
    <w:rsid w:val="005B1616"/>
    <w:rsid w:val="00610099"/>
    <w:rsid w:val="006524E3"/>
    <w:rsid w:val="00657EB4"/>
    <w:rsid w:val="006647E4"/>
    <w:rsid w:val="006C5B2F"/>
    <w:rsid w:val="0073201E"/>
    <w:rsid w:val="00774B3C"/>
    <w:rsid w:val="007E02A7"/>
    <w:rsid w:val="007E1275"/>
    <w:rsid w:val="007E2FE3"/>
    <w:rsid w:val="007F1ED4"/>
    <w:rsid w:val="007F500E"/>
    <w:rsid w:val="00843427"/>
    <w:rsid w:val="00925DB9"/>
    <w:rsid w:val="009717F2"/>
    <w:rsid w:val="009726B0"/>
    <w:rsid w:val="009A33BE"/>
    <w:rsid w:val="009E701F"/>
    <w:rsid w:val="00A368CE"/>
    <w:rsid w:val="00A441EB"/>
    <w:rsid w:val="00A55206"/>
    <w:rsid w:val="00A85EBE"/>
    <w:rsid w:val="00AA0E43"/>
    <w:rsid w:val="00AA0F5B"/>
    <w:rsid w:val="00AA1159"/>
    <w:rsid w:val="00AA52C1"/>
    <w:rsid w:val="00AA7185"/>
    <w:rsid w:val="00AC1B90"/>
    <w:rsid w:val="00AD6C27"/>
    <w:rsid w:val="00AE6ED1"/>
    <w:rsid w:val="00AF7C5D"/>
    <w:rsid w:val="00B23F04"/>
    <w:rsid w:val="00B312B1"/>
    <w:rsid w:val="00B63D3B"/>
    <w:rsid w:val="00B7007E"/>
    <w:rsid w:val="00B778CA"/>
    <w:rsid w:val="00B85F31"/>
    <w:rsid w:val="00B958BF"/>
    <w:rsid w:val="00BD2B02"/>
    <w:rsid w:val="00BE7086"/>
    <w:rsid w:val="00C2533C"/>
    <w:rsid w:val="00C35646"/>
    <w:rsid w:val="00C51B24"/>
    <w:rsid w:val="00C72D34"/>
    <w:rsid w:val="00CA0FE3"/>
    <w:rsid w:val="00CC07FD"/>
    <w:rsid w:val="00CE7286"/>
    <w:rsid w:val="00D73892"/>
    <w:rsid w:val="00DA78E4"/>
    <w:rsid w:val="00DC7DA9"/>
    <w:rsid w:val="00E10F38"/>
    <w:rsid w:val="00E1402B"/>
    <w:rsid w:val="00E2798D"/>
    <w:rsid w:val="00E33070"/>
    <w:rsid w:val="00E66AE8"/>
    <w:rsid w:val="00E7024B"/>
    <w:rsid w:val="00E732B6"/>
    <w:rsid w:val="00E866D5"/>
    <w:rsid w:val="00EB168B"/>
    <w:rsid w:val="00EE2473"/>
    <w:rsid w:val="00EE56B7"/>
    <w:rsid w:val="00F17C29"/>
    <w:rsid w:val="00F51349"/>
    <w:rsid w:val="00F666D6"/>
    <w:rsid w:val="00FA55B6"/>
    <w:rsid w:val="00FB0289"/>
    <w:rsid w:val="00FD4885"/>
    <w:rsid w:val="00FD7FCB"/>
    <w:rsid w:val="00FE53E1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A556C"/>
  <w15:docId w15:val="{9A843F6C-FD20-5A4D-872C-F5EBDC9C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Vu Sao Mai</cp:lastModifiedBy>
  <cp:revision>7</cp:revision>
  <dcterms:created xsi:type="dcterms:W3CDTF">2024-04-22T11:06:00Z</dcterms:created>
  <dcterms:modified xsi:type="dcterms:W3CDTF">2024-10-07T07:25:00Z</dcterms:modified>
</cp:coreProperties>
</file>