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7D" w:rsidRDefault="00A22B7D">
      <w:r>
        <w:t>Link công bố bản mô tả các phiên bản trên Website của Trường Đại học Vinh</w:t>
      </w:r>
    </w:p>
    <w:p w:rsidR="00CC5B73" w:rsidRDefault="003D29D9">
      <w:hyperlink r:id="rId4" w:history="1">
        <w:r w:rsidRPr="00CC5816">
          <w:rPr>
            <w:rStyle w:val="Hyperlink"/>
          </w:rPr>
          <w:t>https://vinhuni.edu.vn/chuong-trinh-dao-tao-trinh-do-thac-si-c02.03l0v0p0a130391.html</w:t>
        </w:r>
      </w:hyperlink>
    </w:p>
    <w:p w:rsidR="003D29D9" w:rsidRDefault="003D29D9">
      <w:r>
        <w:t xml:space="preserve">Link công bố bản mô tả các phiên bản trên Website của </w:t>
      </w:r>
      <w:r>
        <w:t>Khoa Địa lí</w:t>
      </w:r>
    </w:p>
    <w:p w:rsidR="003D29D9" w:rsidRDefault="003D29D9">
      <w:hyperlink r:id="rId5" w:history="1">
        <w:r w:rsidRPr="00CC5816">
          <w:rPr>
            <w:rStyle w:val="Hyperlink"/>
          </w:rPr>
          <w:t>https://edu.vinhuni.edu.vn/khoa-dia-ly-c2.06.01l0vp1a0.html</w:t>
        </w:r>
      </w:hyperlink>
    </w:p>
    <w:p w:rsidR="003D29D9" w:rsidRDefault="003D29D9">
      <w:bookmarkStart w:id="0" w:name="_GoBack"/>
      <w:bookmarkEnd w:id="0"/>
    </w:p>
    <w:sectPr w:rsidR="003D2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7D"/>
    <w:rsid w:val="003D29D9"/>
    <w:rsid w:val="005D0343"/>
    <w:rsid w:val="00A22B7D"/>
    <w:rsid w:val="00A303B6"/>
    <w:rsid w:val="00AE6CCB"/>
    <w:rsid w:val="00D7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39F5"/>
  <w15:chartTrackingRefBased/>
  <w15:docId w15:val="{97112E7B-23B6-4CFA-9460-0076F304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vinhuni.edu.vn/khoa-dia-ly-c2.06.01l0vp1a0.html" TargetMode="External"/><Relationship Id="rId4" Type="http://schemas.openxmlformats.org/officeDocument/2006/relationships/hyperlink" Target="https://vinhuni.edu.vn/chuong-trinh-dao-tao-trinh-do-thac-si-c02.03l0v0p0a130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2025-10-04T11:20:00Z</dcterms:created>
  <dcterms:modified xsi:type="dcterms:W3CDTF">2025-10-04T11:22:00Z</dcterms:modified>
</cp:coreProperties>
</file>