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60465" w14:textId="317E5BF8" w:rsidR="00E664C3" w:rsidRPr="00B45E97" w:rsidRDefault="00E664C3" w:rsidP="00E664C3">
      <w:pPr>
        <w:spacing w:line="312" w:lineRule="auto"/>
        <w:jc w:val="center"/>
        <w:rPr>
          <w:b/>
          <w:bCs/>
          <w:sz w:val="30"/>
          <w:szCs w:val="26"/>
          <w:lang w:val="vi-VN"/>
        </w:rPr>
      </w:pPr>
      <w:r w:rsidRPr="00B45E97">
        <w:rPr>
          <w:b/>
          <w:sz w:val="30"/>
          <w:szCs w:val="26"/>
          <w:lang w:val="vi-VN"/>
        </w:rPr>
        <w:t>TRƯỜNG ĐẠI HỌC VINH</w:t>
      </w:r>
    </w:p>
    <w:p w14:paraId="4FB345AC" w14:textId="7384C400" w:rsidR="00E664C3" w:rsidRPr="00B45E97" w:rsidRDefault="00173BF5" w:rsidP="00E664C3">
      <w:pPr>
        <w:spacing w:line="312" w:lineRule="auto"/>
        <w:jc w:val="center"/>
        <w:rPr>
          <w:b/>
          <w:bCs/>
          <w:sz w:val="30"/>
          <w:szCs w:val="26"/>
          <w:lang w:val="en-US"/>
        </w:rPr>
      </w:pPr>
      <w:r>
        <w:rPr>
          <w:noProof/>
          <w:sz w:val="28"/>
          <w:szCs w:val="28"/>
          <w:lang w:val="en-US"/>
        </w:rPr>
        <mc:AlternateContent>
          <mc:Choice Requires="wps">
            <w:drawing>
              <wp:anchor distT="0" distB="0" distL="114300" distR="114300" simplePos="0" relativeHeight="251656192" behindDoc="0" locked="0" layoutInCell="1" allowOverlap="1" wp14:anchorId="06E2958C" wp14:editId="6FE0796E">
                <wp:simplePos x="0" y="0"/>
                <wp:positionH relativeFrom="column">
                  <wp:posOffset>1968500</wp:posOffset>
                </wp:positionH>
                <wp:positionV relativeFrom="paragraph">
                  <wp:posOffset>245219</wp:posOffset>
                </wp:positionV>
                <wp:extent cx="1695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D0556E"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9.3pt" to="28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eltQEAALcDAAAOAAAAZHJzL2Uyb0RvYy54bWysU8GOEzEMvSPxD1HudKYruoJRp3voCi4I&#10;Kpb9gGzG6UQkceSEdvr3OGk7iwAhhLh44uQ928/2rO8m78QBKFkMvVwuWikgaBxs2Pfy8cu7V2+k&#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" strokecolor="black [3040]"/>
            </w:pict>
          </mc:Fallback>
        </mc:AlternateContent>
      </w:r>
      <w:r w:rsidR="00E664C3" w:rsidRPr="00B45E97">
        <w:rPr>
          <w:b/>
          <w:sz w:val="30"/>
          <w:szCs w:val="26"/>
        </w:rPr>
        <w:t>VIỆN SƯ PHẠM TỰ NHIÊN</w:t>
      </w:r>
    </w:p>
    <w:p w14:paraId="2B84AD0E" w14:textId="4310B88D" w:rsidR="00E664C3" w:rsidRDefault="00E664C3" w:rsidP="00E664C3">
      <w:pPr>
        <w:spacing w:line="312" w:lineRule="auto"/>
        <w:jc w:val="both"/>
        <w:rPr>
          <w:b/>
          <w:bCs/>
          <w:sz w:val="26"/>
          <w:szCs w:val="26"/>
          <w:lang w:val="nl-NL"/>
        </w:rPr>
      </w:pPr>
    </w:p>
    <w:p w14:paraId="1BEFB633" w14:textId="77777777" w:rsidR="00E664C3" w:rsidRDefault="00E664C3" w:rsidP="00E664C3">
      <w:pPr>
        <w:spacing w:line="312" w:lineRule="auto"/>
        <w:jc w:val="both"/>
        <w:rPr>
          <w:b/>
          <w:bCs/>
          <w:sz w:val="26"/>
          <w:szCs w:val="26"/>
          <w:lang w:val="nl-NL"/>
        </w:rPr>
      </w:pPr>
    </w:p>
    <w:p w14:paraId="562D7A46" w14:textId="228BAF04" w:rsidR="00E664C3" w:rsidRDefault="00E664C3" w:rsidP="00E664C3">
      <w:pPr>
        <w:spacing w:line="312" w:lineRule="auto"/>
        <w:jc w:val="center"/>
        <w:rPr>
          <w:b/>
          <w:bCs/>
          <w:sz w:val="26"/>
          <w:szCs w:val="26"/>
          <w:lang w:val="nl-NL"/>
        </w:rPr>
      </w:pPr>
      <w:r>
        <w:rPr>
          <w:noProof/>
          <w:sz w:val="26"/>
          <w:szCs w:val="26"/>
          <w:lang w:val="en-US"/>
        </w:rPr>
        <w:drawing>
          <wp:inline distT="0" distB="0" distL="0" distR="0" wp14:anchorId="4F151ECE" wp14:editId="4C563713">
            <wp:extent cx="1734185" cy="1734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185" cy="1734185"/>
                    </a:xfrm>
                    <a:prstGeom prst="rect">
                      <a:avLst/>
                    </a:prstGeom>
                    <a:noFill/>
                    <a:ln>
                      <a:noFill/>
                    </a:ln>
                  </pic:spPr>
                </pic:pic>
              </a:graphicData>
            </a:graphic>
          </wp:inline>
        </w:drawing>
      </w:r>
    </w:p>
    <w:p w14:paraId="29B8AEAA" w14:textId="77777777" w:rsidR="00E664C3" w:rsidRDefault="00E664C3" w:rsidP="00E664C3">
      <w:pPr>
        <w:pStyle w:val="Title"/>
        <w:spacing w:line="312" w:lineRule="auto"/>
        <w:ind w:left="2" w:right="0"/>
        <w:jc w:val="both"/>
        <w:rPr>
          <w:sz w:val="26"/>
          <w:szCs w:val="26"/>
          <w:lang w:val="vi-VN"/>
        </w:rPr>
      </w:pPr>
    </w:p>
    <w:p w14:paraId="2D11846E" w14:textId="77777777" w:rsidR="00E664C3" w:rsidRDefault="00E664C3" w:rsidP="00E664C3">
      <w:pPr>
        <w:pStyle w:val="Title"/>
        <w:spacing w:line="312" w:lineRule="auto"/>
        <w:ind w:left="2" w:right="0"/>
        <w:rPr>
          <w:sz w:val="26"/>
          <w:szCs w:val="26"/>
          <w:lang w:val="vi-VN"/>
        </w:rPr>
      </w:pPr>
    </w:p>
    <w:p w14:paraId="14122D2E" w14:textId="77777777" w:rsidR="00E664C3" w:rsidRPr="00173BF5" w:rsidRDefault="00E664C3" w:rsidP="00E664C3">
      <w:pPr>
        <w:pStyle w:val="Title"/>
        <w:spacing w:line="312" w:lineRule="auto"/>
        <w:ind w:left="2" w:right="0"/>
        <w:rPr>
          <w:sz w:val="38"/>
          <w:szCs w:val="26"/>
          <w:lang w:val="vi-VN"/>
        </w:rPr>
      </w:pPr>
      <w:r w:rsidRPr="00173BF5">
        <w:rPr>
          <w:sz w:val="38"/>
          <w:szCs w:val="26"/>
          <w:lang w:val="vi-VN"/>
        </w:rPr>
        <w:t>BẢN MÔ TẢ</w:t>
      </w:r>
    </w:p>
    <w:p w14:paraId="185C008D" w14:textId="612C8F00" w:rsidR="00E664C3" w:rsidRPr="00FF472C" w:rsidRDefault="00E664C3" w:rsidP="00E664C3">
      <w:pPr>
        <w:pStyle w:val="Title"/>
        <w:spacing w:line="312" w:lineRule="auto"/>
        <w:ind w:left="2" w:right="0"/>
        <w:rPr>
          <w:spacing w:val="-2"/>
          <w:sz w:val="38"/>
          <w:szCs w:val="26"/>
          <w:lang w:val="en-US"/>
        </w:rPr>
      </w:pPr>
      <w:r w:rsidRPr="00173BF5">
        <w:rPr>
          <w:sz w:val="38"/>
          <w:szCs w:val="26"/>
          <w:lang w:val="vi-VN"/>
        </w:rPr>
        <w:t>CHƯƠNG TRÌNH ĐÀO TẠO</w:t>
      </w:r>
      <w:r w:rsidRPr="00173BF5">
        <w:rPr>
          <w:spacing w:val="1"/>
          <w:sz w:val="38"/>
          <w:szCs w:val="26"/>
          <w:lang w:val="vi-VN"/>
        </w:rPr>
        <w:t xml:space="preserve"> TRÌNH ĐỘ </w:t>
      </w:r>
      <w:r w:rsidRPr="00173BF5">
        <w:rPr>
          <w:sz w:val="38"/>
          <w:szCs w:val="26"/>
          <w:lang w:val="vi-VN"/>
        </w:rPr>
        <w:t>THẠC</w:t>
      </w:r>
      <w:r w:rsidRPr="00173BF5">
        <w:rPr>
          <w:spacing w:val="1"/>
          <w:sz w:val="38"/>
          <w:szCs w:val="26"/>
          <w:lang w:val="vi-VN"/>
        </w:rPr>
        <w:t xml:space="preserve"> </w:t>
      </w:r>
      <w:r w:rsidRPr="00173BF5">
        <w:rPr>
          <w:sz w:val="38"/>
          <w:szCs w:val="26"/>
          <w:lang w:val="vi-VN"/>
        </w:rPr>
        <w:t>SĨ</w:t>
      </w:r>
      <w:r w:rsidRPr="00173BF5">
        <w:rPr>
          <w:spacing w:val="-2"/>
          <w:sz w:val="38"/>
          <w:szCs w:val="26"/>
          <w:lang w:val="vi-VN"/>
        </w:rPr>
        <w:t xml:space="preserve"> </w:t>
      </w:r>
      <w:r w:rsidRPr="00173BF5">
        <w:rPr>
          <w:sz w:val="38"/>
          <w:szCs w:val="26"/>
          <w:lang w:val="vi-VN"/>
        </w:rPr>
        <w:t>NGÀNH</w:t>
      </w:r>
      <w:r w:rsidR="00FF472C">
        <w:rPr>
          <w:spacing w:val="-2"/>
          <w:sz w:val="38"/>
          <w:szCs w:val="26"/>
          <w:lang w:val="vi-VN"/>
        </w:rPr>
        <w:t xml:space="preserve"> </w:t>
      </w:r>
      <w:r w:rsidRPr="00173BF5">
        <w:rPr>
          <w:spacing w:val="-2"/>
          <w:sz w:val="38"/>
          <w:szCs w:val="26"/>
          <w:lang w:val="vi-VN"/>
        </w:rPr>
        <w:t>TOÁN</w:t>
      </w:r>
      <w:r w:rsidR="00FF472C">
        <w:rPr>
          <w:spacing w:val="-2"/>
          <w:sz w:val="38"/>
          <w:szCs w:val="26"/>
          <w:lang w:val="en-US"/>
        </w:rPr>
        <w:t xml:space="preserve"> GIẢI TÍCH</w:t>
      </w:r>
    </w:p>
    <w:p w14:paraId="100FFBE8" w14:textId="77777777" w:rsidR="00930DAB" w:rsidRDefault="00930DAB" w:rsidP="00E664C3">
      <w:pPr>
        <w:pStyle w:val="Title"/>
        <w:spacing w:line="312" w:lineRule="auto"/>
        <w:ind w:left="2" w:right="0"/>
        <w:rPr>
          <w:sz w:val="38"/>
          <w:szCs w:val="26"/>
          <w:lang w:val="vi-VN"/>
        </w:rPr>
      </w:pPr>
    </w:p>
    <w:p w14:paraId="1C8DD59A" w14:textId="6CA26897" w:rsidR="00E664C3" w:rsidRPr="00173BF5" w:rsidRDefault="00E664C3" w:rsidP="00E664C3">
      <w:pPr>
        <w:pStyle w:val="Title"/>
        <w:spacing w:line="312" w:lineRule="auto"/>
        <w:ind w:left="2" w:right="0"/>
        <w:rPr>
          <w:sz w:val="38"/>
          <w:szCs w:val="26"/>
        </w:rPr>
      </w:pPr>
      <w:r w:rsidRPr="00173BF5">
        <w:rPr>
          <w:sz w:val="38"/>
          <w:szCs w:val="26"/>
          <w:lang w:val="vi-VN"/>
        </w:rPr>
        <w:t xml:space="preserve">MÃ NGÀNH: </w:t>
      </w:r>
      <w:r w:rsidR="00FF472C">
        <w:rPr>
          <w:sz w:val="38"/>
          <w:szCs w:val="26"/>
          <w:lang w:val="vi-VN"/>
        </w:rPr>
        <w:t>8460102</w:t>
      </w:r>
    </w:p>
    <w:p w14:paraId="08482727" w14:textId="77777777" w:rsidR="00E664C3" w:rsidRDefault="00E664C3" w:rsidP="00E664C3">
      <w:pPr>
        <w:pStyle w:val="Title"/>
        <w:spacing w:line="312" w:lineRule="auto"/>
        <w:ind w:left="2" w:right="0"/>
        <w:jc w:val="both"/>
        <w:rPr>
          <w:sz w:val="26"/>
          <w:szCs w:val="26"/>
        </w:rPr>
      </w:pPr>
    </w:p>
    <w:p w14:paraId="5312AB1B" w14:textId="77777777" w:rsidR="00E664C3" w:rsidRPr="003A0E7E" w:rsidRDefault="00E664C3" w:rsidP="00E664C3">
      <w:pPr>
        <w:pStyle w:val="Title"/>
        <w:spacing w:line="312" w:lineRule="auto"/>
        <w:ind w:left="2" w:right="0"/>
        <w:jc w:val="both"/>
        <w:rPr>
          <w:sz w:val="26"/>
          <w:szCs w:val="26"/>
          <w:lang w:val="en-US"/>
        </w:rPr>
      </w:pPr>
    </w:p>
    <w:p w14:paraId="0E3AFD88" w14:textId="77777777" w:rsidR="00E664C3" w:rsidRDefault="00E664C3" w:rsidP="00E664C3">
      <w:pPr>
        <w:pStyle w:val="Title"/>
        <w:spacing w:line="312" w:lineRule="auto"/>
        <w:ind w:left="2" w:right="0"/>
        <w:jc w:val="both"/>
        <w:rPr>
          <w:sz w:val="26"/>
          <w:szCs w:val="26"/>
        </w:rPr>
      </w:pPr>
    </w:p>
    <w:p w14:paraId="081D1244" w14:textId="77777777" w:rsidR="00E664C3" w:rsidRDefault="00E664C3" w:rsidP="00E664C3">
      <w:pPr>
        <w:pStyle w:val="Title"/>
        <w:spacing w:line="312" w:lineRule="auto"/>
        <w:ind w:left="2" w:right="0"/>
        <w:rPr>
          <w:sz w:val="26"/>
          <w:szCs w:val="26"/>
        </w:rPr>
      </w:pPr>
    </w:p>
    <w:p w14:paraId="5E527598" w14:textId="77777777" w:rsidR="00E664C3" w:rsidRPr="00173BF5" w:rsidRDefault="00E664C3" w:rsidP="00E664C3">
      <w:pPr>
        <w:spacing w:line="312" w:lineRule="auto"/>
        <w:ind w:right="-1"/>
        <w:jc w:val="center"/>
        <w:rPr>
          <w:b/>
          <w:i/>
          <w:iCs/>
          <w:sz w:val="30"/>
          <w:szCs w:val="26"/>
          <w:lang w:val="vi-VN"/>
        </w:rPr>
      </w:pPr>
      <w:r w:rsidRPr="00173BF5">
        <w:rPr>
          <w:b/>
          <w:i/>
          <w:iCs/>
          <w:sz w:val="30"/>
          <w:szCs w:val="26"/>
          <w:lang w:val="vi-VN"/>
        </w:rPr>
        <w:t>(Ban hành theo Quyết định số 2009/QĐ-ĐHV, ngày 21/09/2017</w:t>
      </w:r>
    </w:p>
    <w:p w14:paraId="1C763F95" w14:textId="77777777" w:rsidR="00E664C3" w:rsidRPr="00173BF5" w:rsidRDefault="00E664C3" w:rsidP="00E664C3">
      <w:pPr>
        <w:spacing w:line="312" w:lineRule="auto"/>
        <w:ind w:right="-1"/>
        <w:jc w:val="center"/>
        <w:rPr>
          <w:b/>
          <w:sz w:val="30"/>
          <w:szCs w:val="26"/>
          <w:lang w:val="nl-NL"/>
        </w:rPr>
      </w:pPr>
      <w:r w:rsidRPr="00173BF5">
        <w:rPr>
          <w:b/>
          <w:i/>
          <w:iCs/>
          <w:sz w:val="30"/>
          <w:szCs w:val="26"/>
          <w:lang w:val="vi-VN"/>
        </w:rPr>
        <w:t>của Hiệu trưởng Trường Đại học Vinh)</w:t>
      </w:r>
    </w:p>
    <w:p w14:paraId="7F71F82A" w14:textId="77777777" w:rsidR="00E664C3" w:rsidRDefault="00E664C3" w:rsidP="00E664C3">
      <w:pPr>
        <w:pStyle w:val="BodyText"/>
        <w:spacing w:line="312" w:lineRule="auto"/>
        <w:ind w:right="-1"/>
        <w:jc w:val="both"/>
        <w:rPr>
          <w:i/>
          <w:lang w:val="vi-VN"/>
        </w:rPr>
      </w:pPr>
    </w:p>
    <w:p w14:paraId="524A5692" w14:textId="77777777" w:rsidR="00E664C3" w:rsidRDefault="00E664C3" w:rsidP="00E664C3">
      <w:pPr>
        <w:pStyle w:val="BodyText"/>
        <w:spacing w:line="312" w:lineRule="auto"/>
        <w:ind w:right="-1"/>
        <w:jc w:val="both"/>
        <w:rPr>
          <w:b/>
          <w:lang w:val="vi-VN"/>
        </w:rPr>
      </w:pPr>
    </w:p>
    <w:p w14:paraId="08E80DDD" w14:textId="4B904C83" w:rsidR="00E664C3" w:rsidRDefault="00E664C3" w:rsidP="00E664C3">
      <w:pPr>
        <w:pStyle w:val="BodyText"/>
        <w:spacing w:line="312" w:lineRule="auto"/>
        <w:ind w:right="-1"/>
        <w:jc w:val="both"/>
        <w:rPr>
          <w:b/>
          <w:lang w:val="vi-VN"/>
        </w:rPr>
      </w:pPr>
    </w:p>
    <w:p w14:paraId="79D41D7F" w14:textId="597C7E28" w:rsidR="00BB0E17" w:rsidRDefault="00BB0E17" w:rsidP="00E664C3">
      <w:pPr>
        <w:pStyle w:val="BodyText"/>
        <w:spacing w:line="312" w:lineRule="auto"/>
        <w:ind w:right="-1"/>
        <w:jc w:val="both"/>
        <w:rPr>
          <w:b/>
          <w:lang w:val="vi-VN"/>
        </w:rPr>
      </w:pPr>
    </w:p>
    <w:p w14:paraId="1800A976" w14:textId="6C71E10A" w:rsidR="00BB0E17" w:rsidRPr="00930DAB" w:rsidRDefault="00BB0E17" w:rsidP="00E664C3">
      <w:pPr>
        <w:pStyle w:val="BodyText"/>
        <w:spacing w:line="312" w:lineRule="auto"/>
        <w:ind w:right="-1"/>
        <w:jc w:val="both"/>
        <w:rPr>
          <w:b/>
          <w:sz w:val="12"/>
          <w:lang w:val="vi-VN"/>
        </w:rPr>
      </w:pPr>
    </w:p>
    <w:p w14:paraId="30ED35BD" w14:textId="17336F00" w:rsidR="00BB0E17" w:rsidRDefault="00BB0E17" w:rsidP="00E664C3">
      <w:pPr>
        <w:pStyle w:val="BodyText"/>
        <w:spacing w:line="312" w:lineRule="auto"/>
        <w:ind w:right="-1"/>
        <w:jc w:val="both"/>
        <w:rPr>
          <w:b/>
          <w:lang w:val="vi-VN"/>
        </w:rPr>
      </w:pPr>
    </w:p>
    <w:p w14:paraId="2B361696" w14:textId="77777777" w:rsidR="00BB0E17" w:rsidRPr="00BB0E17" w:rsidRDefault="00BB0E17" w:rsidP="00E664C3">
      <w:pPr>
        <w:pStyle w:val="BodyText"/>
        <w:spacing w:line="312" w:lineRule="auto"/>
        <w:ind w:right="-1"/>
        <w:jc w:val="both"/>
        <w:rPr>
          <w:b/>
          <w:sz w:val="34"/>
          <w:lang w:val="vi-VN"/>
        </w:rPr>
      </w:pPr>
    </w:p>
    <w:p w14:paraId="49687D33" w14:textId="77777777" w:rsidR="00E664C3" w:rsidRDefault="00E664C3" w:rsidP="00E664C3">
      <w:pPr>
        <w:pStyle w:val="BodyText"/>
        <w:spacing w:line="312" w:lineRule="auto"/>
        <w:ind w:right="-1"/>
        <w:jc w:val="both"/>
        <w:rPr>
          <w:b/>
          <w:lang w:val="vi-VN"/>
        </w:rPr>
      </w:pPr>
    </w:p>
    <w:p w14:paraId="2CB3EAC8" w14:textId="1BB5515B" w:rsidR="00173BF5" w:rsidRPr="00323174" w:rsidRDefault="00173BF5" w:rsidP="00323174">
      <w:pPr>
        <w:spacing w:line="312" w:lineRule="auto"/>
        <w:ind w:right="-1"/>
        <w:jc w:val="center"/>
        <w:rPr>
          <w:b/>
          <w:sz w:val="30"/>
          <w:szCs w:val="26"/>
          <w:lang w:val="en-US"/>
        </w:rPr>
        <w:sectPr w:rsidR="00173BF5" w:rsidRPr="00323174" w:rsidSect="00A55864">
          <w:footerReference w:type="even" r:id="rId9"/>
          <w:footerReference w:type="default" r:id="rId10"/>
          <w:type w:val="nextColumn"/>
          <w:pgSz w:w="11907" w:h="16840" w:code="9"/>
          <w:pgMar w:top="1418" w:right="1418" w:bottom="1418"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20"/>
          <w:titlePg/>
        </w:sectPr>
      </w:pPr>
      <w:r w:rsidRPr="00173BF5">
        <w:rPr>
          <w:b/>
          <w:iCs/>
          <w:sz w:val="30"/>
          <w:szCs w:val="26"/>
          <w:lang w:val="vi-VN"/>
        </w:rPr>
        <w:t>Nghệ</w:t>
      </w:r>
      <w:r w:rsidRPr="00173BF5">
        <w:rPr>
          <w:b/>
          <w:iCs/>
          <w:spacing w:val="-2"/>
          <w:sz w:val="30"/>
          <w:szCs w:val="26"/>
          <w:lang w:val="vi-VN"/>
        </w:rPr>
        <w:t xml:space="preserve"> </w:t>
      </w:r>
      <w:r w:rsidRPr="00173BF5">
        <w:rPr>
          <w:b/>
          <w:iCs/>
          <w:sz w:val="30"/>
          <w:szCs w:val="26"/>
          <w:lang w:val="vi-VN"/>
        </w:rPr>
        <w:t>An</w:t>
      </w:r>
      <w:r w:rsidRPr="00173BF5">
        <w:rPr>
          <w:b/>
          <w:sz w:val="30"/>
          <w:szCs w:val="26"/>
        </w:rPr>
        <w:t>,</w:t>
      </w:r>
      <w:r w:rsidRPr="00173BF5">
        <w:rPr>
          <w:b/>
          <w:spacing w:val="1"/>
          <w:sz w:val="30"/>
          <w:szCs w:val="26"/>
        </w:rPr>
        <w:t xml:space="preserve"> </w:t>
      </w:r>
      <w:r w:rsidRPr="00173BF5">
        <w:rPr>
          <w:b/>
          <w:sz w:val="30"/>
          <w:szCs w:val="26"/>
          <w:lang w:val="vi-VN"/>
        </w:rPr>
        <w:t>2017</w:t>
      </w:r>
    </w:p>
    <w:p w14:paraId="060F98C6" w14:textId="59C0C604" w:rsidR="00E664C3" w:rsidRDefault="00323174" w:rsidP="00323174">
      <w:pPr>
        <w:pStyle w:val="1INSONLAN"/>
        <w:rPr>
          <w:lang w:val="en-US"/>
        </w:rPr>
      </w:pPr>
      <w:bookmarkStart w:id="0" w:name="_Toc169711249"/>
      <w:r>
        <w:rPr>
          <w:lang w:val="en-US"/>
        </w:rPr>
        <w:lastRenderedPageBreak/>
        <w:t>MỤC LỤC</w:t>
      </w:r>
      <w:bookmarkEnd w:id="0"/>
    </w:p>
    <w:p w14:paraId="537962CA" w14:textId="3F1E6886" w:rsidR="00323174" w:rsidRDefault="00323174" w:rsidP="00323174">
      <w:pPr>
        <w:spacing w:line="312" w:lineRule="auto"/>
        <w:ind w:right="-1"/>
        <w:jc w:val="right"/>
        <w:rPr>
          <w:sz w:val="26"/>
          <w:szCs w:val="26"/>
          <w:lang w:val="en-US"/>
        </w:rPr>
      </w:pPr>
      <w:r w:rsidRPr="00956522">
        <w:rPr>
          <w:sz w:val="26"/>
          <w:szCs w:val="26"/>
          <w:lang w:val="en-US"/>
        </w:rPr>
        <w:t>Trang</w:t>
      </w:r>
    </w:p>
    <w:p w14:paraId="5F70BF95" w14:textId="6DE228DC" w:rsidR="009B13B3" w:rsidRPr="009B13B3" w:rsidRDefault="005E590C" w:rsidP="009B13B3">
      <w:pPr>
        <w:pStyle w:val="TOC1"/>
        <w:tabs>
          <w:tab w:val="right" w:leader="dot" w:pos="8778"/>
        </w:tabs>
        <w:ind w:right="389"/>
        <w:jc w:val="both"/>
        <w:rPr>
          <w:rFonts w:eastAsiaTheme="minorEastAsia"/>
          <w:noProof/>
          <w:sz w:val="26"/>
          <w:szCs w:val="26"/>
          <w:lang w:val="en-US"/>
        </w:rPr>
      </w:pPr>
      <w:r w:rsidRPr="009B13B3">
        <w:rPr>
          <w:sz w:val="26"/>
          <w:szCs w:val="26"/>
          <w:lang w:val="en-US"/>
        </w:rPr>
        <w:fldChar w:fldCharType="begin"/>
      </w:r>
      <w:r w:rsidRPr="009B13B3">
        <w:rPr>
          <w:sz w:val="26"/>
          <w:szCs w:val="26"/>
          <w:lang w:val="en-US"/>
        </w:rPr>
        <w:instrText xml:space="preserve"> TOC \h \z \t "1_INSONLAN,1,2_INSONLAN,2,3_INSONLAN,3,5_INSONLAN,4" </w:instrText>
      </w:r>
      <w:r w:rsidRPr="009B13B3">
        <w:rPr>
          <w:sz w:val="26"/>
          <w:szCs w:val="26"/>
          <w:lang w:val="en-US"/>
        </w:rPr>
        <w:fldChar w:fldCharType="separate"/>
      </w:r>
      <w:hyperlink w:anchor="_Toc169711251" w:history="1">
        <w:r w:rsidR="009B13B3" w:rsidRPr="00B11CF2">
          <w:rPr>
            <w:rStyle w:val="Hyperlink"/>
            <w:b/>
            <w:noProof/>
            <w:sz w:val="26"/>
            <w:szCs w:val="26"/>
          </w:rPr>
          <w:t>PHẦN I. GIỚI THIỆU</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_Toc169711251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w:t>
        </w:r>
        <w:r w:rsidR="009B13B3" w:rsidRPr="009B13B3">
          <w:rPr>
            <w:noProof/>
            <w:webHidden/>
            <w:sz w:val="26"/>
            <w:szCs w:val="26"/>
          </w:rPr>
          <w:fldChar w:fldCharType="end"/>
        </w:r>
      </w:hyperlink>
    </w:p>
    <w:p w14:paraId="0372B1F1" w14:textId="2F769FA0"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52" w:history="1">
        <w:r w:rsidR="009B13B3" w:rsidRPr="009B13B3">
          <w:rPr>
            <w:rStyle w:val="Hyperlink"/>
            <w:noProof/>
            <w:sz w:val="26"/>
            <w:szCs w:val="26"/>
          </w:rPr>
          <w:t>1.1. Trường Đại học Vinh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_Toc169711252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w:t>
        </w:r>
        <w:r w:rsidR="009B13B3" w:rsidRPr="009B13B3">
          <w:rPr>
            <w:noProof/>
            <w:webHidden/>
            <w:sz w:val="26"/>
            <w:szCs w:val="26"/>
          </w:rPr>
          <w:fldChar w:fldCharType="end"/>
        </w:r>
      </w:hyperlink>
    </w:p>
    <w:p w14:paraId="622112DC" w14:textId="5843F3FC"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53" w:history="1">
        <w:r w:rsidR="009B13B3" w:rsidRPr="009B13B3">
          <w:rPr>
            <w:rStyle w:val="Hyperlink"/>
            <w:noProof/>
            <w:sz w:val="26"/>
            <w:szCs w:val="26"/>
          </w:rPr>
          <w:t>1.1.1. Tóm tắt quá trình phát triển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_Toc169711253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w:t>
        </w:r>
        <w:r w:rsidR="009B13B3" w:rsidRPr="009B13B3">
          <w:rPr>
            <w:noProof/>
            <w:webHidden/>
            <w:sz w:val="26"/>
            <w:szCs w:val="26"/>
          </w:rPr>
          <w:fldChar w:fldCharType="end"/>
        </w:r>
      </w:hyperlink>
    </w:p>
    <w:p w14:paraId="29DD777C" w14:textId="4C203889"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54" w:history="1">
        <w:r w:rsidR="009B13B3" w:rsidRPr="009B13B3">
          <w:rPr>
            <w:rStyle w:val="Hyperlink"/>
            <w:noProof/>
            <w:spacing w:val="-8"/>
            <w:sz w:val="26"/>
            <w:szCs w:val="26"/>
          </w:rPr>
          <w:t>1.1.2. Sứ mạng, tầm nhìn, mục tiêu tổng quát, giá trị cốt lõi và triết lý giáo dục</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_Toc169711254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w:t>
        </w:r>
        <w:r w:rsidR="009B13B3" w:rsidRPr="009B13B3">
          <w:rPr>
            <w:noProof/>
            <w:webHidden/>
            <w:sz w:val="26"/>
            <w:szCs w:val="26"/>
          </w:rPr>
          <w:fldChar w:fldCharType="end"/>
        </w:r>
      </w:hyperlink>
    </w:p>
    <w:p w14:paraId="303DA9AA" w14:textId="63BD87DA"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55" w:history="1">
        <w:r w:rsidR="009B13B3" w:rsidRPr="009B13B3">
          <w:rPr>
            <w:rStyle w:val="Hyperlink"/>
            <w:noProof/>
            <w:sz w:val="26"/>
            <w:szCs w:val="26"/>
          </w:rPr>
          <w:t>1.1.3. Cơ cấu tổ chức và đội ngũ cán bộ</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_Toc169711255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4</w:t>
        </w:r>
        <w:r w:rsidR="009B13B3" w:rsidRPr="009B13B3">
          <w:rPr>
            <w:noProof/>
            <w:webHidden/>
            <w:sz w:val="26"/>
            <w:szCs w:val="26"/>
          </w:rPr>
          <w:fldChar w:fldCharType="end"/>
        </w:r>
      </w:hyperlink>
    </w:p>
    <w:p w14:paraId="48A29B86" w14:textId="1B771804"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56" w:history="1">
        <w:r w:rsidR="009B13B3" w:rsidRPr="009B13B3">
          <w:rPr>
            <w:rStyle w:val="Hyperlink"/>
            <w:noProof/>
            <w:sz w:val="26"/>
            <w:szCs w:val="26"/>
            <w:lang w:val="en-US"/>
          </w:rPr>
          <w:t>1.2. Viện Sư phạm Tự nhiên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_Toc169711256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5</w:t>
        </w:r>
        <w:r w:rsidR="009B13B3" w:rsidRPr="009B13B3">
          <w:rPr>
            <w:noProof/>
            <w:webHidden/>
            <w:sz w:val="26"/>
            <w:szCs w:val="26"/>
          </w:rPr>
          <w:fldChar w:fldCharType="end"/>
        </w:r>
      </w:hyperlink>
    </w:p>
    <w:p w14:paraId="2135496F" w14:textId="3892E54D"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57" w:history="1">
        <w:r w:rsidR="00FF472C">
          <w:rPr>
            <w:rStyle w:val="Hyperlink"/>
            <w:noProof/>
            <w:sz w:val="26"/>
            <w:szCs w:val="26"/>
            <w:lang w:val="en-US"/>
          </w:rPr>
          <w:t xml:space="preserve">1.3. Ngành </w:t>
        </w:r>
        <w:r w:rsidR="009B13B3" w:rsidRPr="009B13B3">
          <w:rPr>
            <w:rStyle w:val="Hyperlink"/>
            <w:noProof/>
            <w:sz w:val="26"/>
            <w:szCs w:val="26"/>
            <w:lang w:val="en-US"/>
          </w:rPr>
          <w:t>Toán</w:t>
        </w:r>
        <w:r w:rsidR="00FF472C">
          <w:rPr>
            <w:rStyle w:val="Hyperlink"/>
            <w:noProof/>
            <w:sz w:val="26"/>
            <w:szCs w:val="26"/>
            <w:lang w:val="en-US"/>
          </w:rPr>
          <w:t xml:space="preserve"> giải tích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_Toc169711257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6</w:t>
        </w:r>
        <w:r w:rsidR="009B13B3" w:rsidRPr="009B13B3">
          <w:rPr>
            <w:noProof/>
            <w:webHidden/>
            <w:sz w:val="26"/>
            <w:szCs w:val="26"/>
          </w:rPr>
          <w:fldChar w:fldCharType="end"/>
        </w:r>
      </w:hyperlink>
    </w:p>
    <w:p w14:paraId="144EF46E" w14:textId="65ED2B7E" w:rsidR="009B13B3" w:rsidRPr="009B13B3" w:rsidRDefault="00D32416" w:rsidP="009B13B3">
      <w:pPr>
        <w:pStyle w:val="TOC1"/>
        <w:tabs>
          <w:tab w:val="right" w:leader="dot" w:pos="8778"/>
        </w:tabs>
        <w:ind w:right="389"/>
        <w:jc w:val="both"/>
        <w:rPr>
          <w:rFonts w:eastAsiaTheme="minorEastAsia"/>
          <w:noProof/>
          <w:sz w:val="26"/>
          <w:szCs w:val="26"/>
          <w:lang w:val="en-US"/>
        </w:rPr>
      </w:pPr>
      <w:hyperlink w:anchor="_Toc169711258" w:history="1">
        <w:r w:rsidR="009B13B3" w:rsidRPr="00B11CF2">
          <w:rPr>
            <w:rStyle w:val="Hyperlink"/>
            <w:b/>
            <w:noProof/>
            <w:sz w:val="26"/>
            <w:szCs w:val="26"/>
            <w:lang w:val="en-US"/>
          </w:rPr>
          <w:t>PHẦN II. CHƯƠNG TRÌNH ĐÀO TẠO</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_Toc169711258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7</w:t>
        </w:r>
        <w:r w:rsidR="009B13B3" w:rsidRPr="009B13B3">
          <w:rPr>
            <w:noProof/>
            <w:webHidden/>
            <w:sz w:val="26"/>
            <w:szCs w:val="26"/>
          </w:rPr>
          <w:fldChar w:fldCharType="end"/>
        </w:r>
      </w:hyperlink>
    </w:p>
    <w:p w14:paraId="3403CFEB" w14:textId="65F33B88"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59" w:history="1">
        <w:r w:rsidR="009B13B3" w:rsidRPr="009B13B3">
          <w:rPr>
            <w:rStyle w:val="Hyperlink"/>
            <w:noProof/>
            <w:sz w:val="26"/>
            <w:szCs w:val="26"/>
            <w:lang w:val="en-US"/>
          </w:rPr>
          <w:t>2.1. Thông tin chung</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_Toc169711259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7</w:t>
        </w:r>
        <w:r w:rsidR="009B13B3" w:rsidRPr="009B13B3">
          <w:rPr>
            <w:noProof/>
            <w:webHidden/>
            <w:sz w:val="26"/>
            <w:szCs w:val="26"/>
          </w:rPr>
          <w:fldChar w:fldCharType="end"/>
        </w:r>
      </w:hyperlink>
    </w:p>
    <w:p w14:paraId="114C2771" w14:textId="176D7544"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60" w:history="1">
        <w:r w:rsidR="009B13B3" w:rsidRPr="009B13B3">
          <w:rPr>
            <w:rStyle w:val="Hyperlink"/>
            <w:noProof/>
            <w:sz w:val="26"/>
            <w:szCs w:val="26"/>
            <w:lang w:val="en-US"/>
          </w:rPr>
          <w:t>2.2. Mục tiêu chương trình đào tạo</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_Toc169711260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7</w:t>
        </w:r>
        <w:r w:rsidR="009B13B3" w:rsidRPr="009B13B3">
          <w:rPr>
            <w:noProof/>
            <w:webHidden/>
            <w:sz w:val="26"/>
            <w:szCs w:val="26"/>
          </w:rPr>
          <w:fldChar w:fldCharType="end"/>
        </w:r>
      </w:hyperlink>
    </w:p>
    <w:p w14:paraId="3191CEF4" w14:textId="5400F9D5"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61" w:history="1">
        <w:r w:rsidR="009B13B3" w:rsidRPr="009B13B3">
          <w:rPr>
            <w:rStyle w:val="Hyperlink"/>
            <w:noProof/>
            <w:sz w:val="26"/>
            <w:szCs w:val="26"/>
            <w:lang w:val="en-US"/>
          </w:rPr>
          <w:t>2.2.1. Mục tiêu chung</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_Toc169711261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7</w:t>
        </w:r>
        <w:r w:rsidR="009B13B3" w:rsidRPr="009B13B3">
          <w:rPr>
            <w:noProof/>
            <w:webHidden/>
            <w:sz w:val="26"/>
            <w:szCs w:val="26"/>
          </w:rPr>
          <w:fldChar w:fldCharType="end"/>
        </w:r>
      </w:hyperlink>
    </w:p>
    <w:p w14:paraId="41BD2342" w14:textId="74986A22"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62" w:history="1">
        <w:r w:rsidR="009B13B3" w:rsidRPr="009B13B3">
          <w:rPr>
            <w:rStyle w:val="Hyperlink"/>
            <w:noProof/>
            <w:sz w:val="26"/>
            <w:szCs w:val="26"/>
            <w:lang w:val="en-US"/>
          </w:rPr>
          <w:t>2.2.2. Mục tiêu cụ thể</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_Toc169711262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7</w:t>
        </w:r>
        <w:r w:rsidR="009B13B3" w:rsidRPr="009B13B3">
          <w:rPr>
            <w:noProof/>
            <w:webHidden/>
            <w:sz w:val="26"/>
            <w:szCs w:val="26"/>
          </w:rPr>
          <w:fldChar w:fldCharType="end"/>
        </w:r>
      </w:hyperlink>
    </w:p>
    <w:p w14:paraId="0FFE72CC" w14:textId="53CDC961"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63" w:history="1">
        <w:r w:rsidR="009B13B3" w:rsidRPr="009B13B3">
          <w:rPr>
            <w:rStyle w:val="Hyperlink"/>
            <w:noProof/>
            <w:sz w:val="26"/>
            <w:szCs w:val="26"/>
            <w:lang w:val="en-US"/>
          </w:rPr>
          <w:t>2.3. Kiến thức và kỹ năng trang bị cho người học</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_Toc169711263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8</w:t>
        </w:r>
        <w:r w:rsidR="009B13B3" w:rsidRPr="009B13B3">
          <w:rPr>
            <w:noProof/>
            <w:webHidden/>
            <w:sz w:val="26"/>
            <w:szCs w:val="26"/>
          </w:rPr>
          <w:fldChar w:fldCharType="end"/>
        </w:r>
      </w:hyperlink>
    </w:p>
    <w:p w14:paraId="2F86AB17" w14:textId="633AB84E"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64" w:history="1">
        <w:r w:rsidR="009B13B3" w:rsidRPr="009B13B3">
          <w:rPr>
            <w:rStyle w:val="Hyperlink"/>
            <w:noProof/>
            <w:sz w:val="26"/>
            <w:szCs w:val="26"/>
            <w:lang w:val="en-US"/>
          </w:rPr>
          <w:t>2.3.1. Kiến thức</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_Toc169711264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8</w:t>
        </w:r>
        <w:r w:rsidR="009B13B3" w:rsidRPr="009B13B3">
          <w:rPr>
            <w:noProof/>
            <w:webHidden/>
            <w:sz w:val="26"/>
            <w:szCs w:val="26"/>
          </w:rPr>
          <w:fldChar w:fldCharType="end"/>
        </w:r>
      </w:hyperlink>
    </w:p>
    <w:p w14:paraId="5C5E66EC" w14:textId="781EA699"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65" w:history="1">
        <w:r w:rsidR="009B13B3" w:rsidRPr="009B13B3">
          <w:rPr>
            <w:rStyle w:val="Hyperlink"/>
            <w:noProof/>
            <w:sz w:val="26"/>
            <w:szCs w:val="26"/>
            <w:lang w:val="en-US"/>
          </w:rPr>
          <w:t>2.3.2. Kỹ năng</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_Toc169711265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8</w:t>
        </w:r>
        <w:r w:rsidR="009B13B3" w:rsidRPr="009B13B3">
          <w:rPr>
            <w:noProof/>
            <w:webHidden/>
            <w:sz w:val="26"/>
            <w:szCs w:val="26"/>
          </w:rPr>
          <w:fldChar w:fldCharType="end"/>
        </w:r>
      </w:hyperlink>
    </w:p>
    <w:p w14:paraId="2C9F5636" w14:textId="656A9D72"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66" w:history="1">
        <w:r w:rsidR="009B13B3" w:rsidRPr="009B13B3">
          <w:rPr>
            <w:rStyle w:val="Hyperlink"/>
            <w:noProof/>
            <w:sz w:val="26"/>
            <w:szCs w:val="26"/>
            <w:lang w:val="en-US"/>
          </w:rPr>
          <w:t>2.3.3. Thái độ</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_Toc169711266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8</w:t>
        </w:r>
        <w:r w:rsidR="009B13B3" w:rsidRPr="009B13B3">
          <w:rPr>
            <w:noProof/>
            <w:webHidden/>
            <w:sz w:val="26"/>
            <w:szCs w:val="26"/>
          </w:rPr>
          <w:fldChar w:fldCharType="end"/>
        </w:r>
      </w:hyperlink>
    </w:p>
    <w:p w14:paraId="77BB0D5C" w14:textId="0330FB5F"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67" w:history="1">
        <w:r w:rsidR="009B13B3" w:rsidRPr="009B13B3">
          <w:rPr>
            <w:rStyle w:val="Hyperlink"/>
            <w:noProof/>
            <w:sz w:val="26"/>
            <w:szCs w:val="26"/>
            <w:lang w:val="en-US"/>
          </w:rPr>
          <w:t>2.4. Vị trí của người học sau khi tốt nghiệp</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_Toc169711267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9</w:t>
        </w:r>
        <w:r w:rsidR="009B13B3" w:rsidRPr="009B13B3">
          <w:rPr>
            <w:noProof/>
            <w:webHidden/>
            <w:sz w:val="26"/>
            <w:szCs w:val="26"/>
          </w:rPr>
          <w:fldChar w:fldCharType="end"/>
        </w:r>
      </w:hyperlink>
    </w:p>
    <w:p w14:paraId="5DFC8804" w14:textId="5B0EA5E3"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68" w:history="1">
        <w:r w:rsidR="009B13B3" w:rsidRPr="009B13B3">
          <w:rPr>
            <w:rStyle w:val="Hyperlink"/>
            <w:noProof/>
            <w:sz w:val="26"/>
            <w:szCs w:val="26"/>
            <w:lang w:val="en-US"/>
          </w:rPr>
          <w:t>2.5. Tuyển sinh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_Toc169711268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9</w:t>
        </w:r>
        <w:r w:rsidR="009B13B3" w:rsidRPr="009B13B3">
          <w:rPr>
            <w:noProof/>
            <w:webHidden/>
            <w:sz w:val="26"/>
            <w:szCs w:val="26"/>
          </w:rPr>
          <w:fldChar w:fldCharType="end"/>
        </w:r>
      </w:hyperlink>
    </w:p>
    <w:p w14:paraId="3BFAFC90" w14:textId="2F5A5E8A"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69" w:history="1">
        <w:r w:rsidR="009B13B3" w:rsidRPr="009B13B3">
          <w:rPr>
            <w:rStyle w:val="Hyperlink"/>
            <w:noProof/>
            <w:sz w:val="26"/>
            <w:szCs w:val="26"/>
            <w:lang w:val="en-US"/>
          </w:rPr>
          <w:t>2.5.1. Phương thức, số lần và địa điểm tổ chức tuyển sinh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_Toc169711269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9</w:t>
        </w:r>
        <w:r w:rsidR="009B13B3" w:rsidRPr="009B13B3">
          <w:rPr>
            <w:noProof/>
            <w:webHidden/>
            <w:sz w:val="26"/>
            <w:szCs w:val="26"/>
          </w:rPr>
          <w:fldChar w:fldCharType="end"/>
        </w:r>
      </w:hyperlink>
    </w:p>
    <w:p w14:paraId="26B7E480" w14:textId="554E790F"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70" w:history="1">
        <w:r w:rsidR="009B13B3" w:rsidRPr="009B13B3">
          <w:rPr>
            <w:rStyle w:val="Hyperlink"/>
            <w:noProof/>
            <w:sz w:val="26"/>
            <w:szCs w:val="26"/>
            <w:lang w:val="en-US"/>
          </w:rPr>
          <w:t>2.5.2. Các môn thi tuyển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_Toc169711270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9</w:t>
        </w:r>
        <w:r w:rsidR="009B13B3" w:rsidRPr="009B13B3">
          <w:rPr>
            <w:noProof/>
            <w:webHidden/>
            <w:sz w:val="26"/>
            <w:szCs w:val="26"/>
          </w:rPr>
          <w:fldChar w:fldCharType="end"/>
        </w:r>
      </w:hyperlink>
    </w:p>
    <w:p w14:paraId="77C5C136" w14:textId="79A25BFF"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71" w:history="1">
        <w:r w:rsidR="009B13B3" w:rsidRPr="009B13B3">
          <w:rPr>
            <w:rStyle w:val="Hyperlink"/>
            <w:noProof/>
            <w:sz w:val="26"/>
            <w:szCs w:val="26"/>
            <w:lang w:val="en-US"/>
          </w:rPr>
          <w:t>2.5.3. Ngành đúng, ngành gần và ng</w:t>
        </w:r>
        <w:r w:rsidR="0018334B">
          <w:rPr>
            <w:rStyle w:val="Hyperlink"/>
            <w:noProof/>
            <w:sz w:val="26"/>
            <w:szCs w:val="26"/>
            <w:lang w:val="en-US"/>
          </w:rPr>
          <w:t xml:space="preserve">ành khác với chuyên ngành </w:t>
        </w:r>
        <w:r w:rsidR="009B13B3" w:rsidRPr="009B13B3">
          <w:rPr>
            <w:rStyle w:val="Hyperlink"/>
            <w:noProof/>
            <w:sz w:val="26"/>
            <w:szCs w:val="26"/>
            <w:lang w:val="en-US"/>
          </w:rPr>
          <w:t>Toán</w:t>
        </w:r>
        <w:r w:rsidR="0018334B">
          <w:rPr>
            <w:rStyle w:val="Hyperlink"/>
            <w:noProof/>
            <w:sz w:val="26"/>
            <w:szCs w:val="26"/>
            <w:lang w:val="en-US"/>
          </w:rPr>
          <w:t xml:space="preserve"> giải tích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_Toc169711271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10</w:t>
        </w:r>
        <w:r w:rsidR="009B13B3" w:rsidRPr="009B13B3">
          <w:rPr>
            <w:noProof/>
            <w:webHidden/>
            <w:sz w:val="26"/>
            <w:szCs w:val="26"/>
          </w:rPr>
          <w:fldChar w:fldCharType="end"/>
        </w:r>
      </w:hyperlink>
    </w:p>
    <w:p w14:paraId="78923617" w14:textId="4022FFEC"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72" w:history="1">
        <w:r w:rsidR="009B13B3" w:rsidRPr="009B13B3">
          <w:rPr>
            <w:rStyle w:val="Hyperlink"/>
            <w:noProof/>
            <w:sz w:val="26"/>
            <w:szCs w:val="26"/>
            <w:lang w:val="en-US"/>
          </w:rPr>
          <w:t>2.5.4. Học bổ túc kiến thức</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_Toc169711272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10</w:t>
        </w:r>
        <w:r w:rsidR="009B13B3" w:rsidRPr="009B13B3">
          <w:rPr>
            <w:noProof/>
            <w:webHidden/>
            <w:sz w:val="26"/>
            <w:szCs w:val="26"/>
          </w:rPr>
          <w:fldChar w:fldCharType="end"/>
        </w:r>
      </w:hyperlink>
    </w:p>
    <w:p w14:paraId="03768706" w14:textId="0F21E54C"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75" w:history="1">
        <w:r w:rsidR="009B13B3" w:rsidRPr="009B13B3">
          <w:rPr>
            <w:rStyle w:val="Hyperlink"/>
            <w:noProof/>
            <w:sz w:val="26"/>
            <w:szCs w:val="26"/>
            <w:lang w:val="en-US"/>
          </w:rPr>
          <w:t>2.5.5. Đối tượng dự tuyển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_Toc169711275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11</w:t>
        </w:r>
        <w:r w:rsidR="009B13B3" w:rsidRPr="009B13B3">
          <w:rPr>
            <w:noProof/>
            <w:webHidden/>
            <w:sz w:val="26"/>
            <w:szCs w:val="26"/>
          </w:rPr>
          <w:fldChar w:fldCharType="end"/>
        </w:r>
      </w:hyperlink>
    </w:p>
    <w:p w14:paraId="7526A34E" w14:textId="4810172C"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76" w:history="1">
        <w:r w:rsidR="009B13B3" w:rsidRPr="009B13B3">
          <w:rPr>
            <w:rStyle w:val="Hyperlink"/>
            <w:noProof/>
            <w:sz w:val="26"/>
            <w:szCs w:val="26"/>
            <w:lang w:val="en-US"/>
          </w:rPr>
          <w:t>2.5.6. Đối tượng và chính sách ưu tiên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_Toc169711276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11</w:t>
        </w:r>
        <w:r w:rsidR="009B13B3" w:rsidRPr="009B13B3">
          <w:rPr>
            <w:noProof/>
            <w:webHidden/>
            <w:sz w:val="26"/>
            <w:szCs w:val="26"/>
          </w:rPr>
          <w:fldChar w:fldCharType="end"/>
        </w:r>
      </w:hyperlink>
    </w:p>
    <w:p w14:paraId="6653D507" w14:textId="64529D0F"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77" w:history="1">
        <w:r w:rsidR="009B13B3" w:rsidRPr="009B13B3">
          <w:rPr>
            <w:rStyle w:val="Hyperlink"/>
            <w:noProof/>
            <w:sz w:val="26"/>
            <w:szCs w:val="26"/>
            <w:lang w:val="en-US"/>
          </w:rPr>
          <w:t>2.5.7. Điều kiện trúng tuyển, xét tuyển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_Toc169711277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12</w:t>
        </w:r>
        <w:r w:rsidR="009B13B3" w:rsidRPr="009B13B3">
          <w:rPr>
            <w:noProof/>
            <w:webHidden/>
            <w:sz w:val="26"/>
            <w:szCs w:val="26"/>
          </w:rPr>
          <w:fldChar w:fldCharType="end"/>
        </w:r>
      </w:hyperlink>
    </w:p>
    <w:p w14:paraId="39206AC0" w14:textId="5BA41D10"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78" w:history="1">
        <w:r w:rsidR="009B13B3" w:rsidRPr="009B13B3">
          <w:rPr>
            <w:rStyle w:val="Hyperlink"/>
            <w:noProof/>
            <w:sz w:val="26"/>
            <w:szCs w:val="26"/>
            <w:lang w:val="en-US"/>
          </w:rPr>
          <w:t>2.6. Điều kiện bảo vệ luận văn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_Toc169711278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12</w:t>
        </w:r>
        <w:r w:rsidR="009B13B3" w:rsidRPr="009B13B3">
          <w:rPr>
            <w:noProof/>
            <w:webHidden/>
            <w:sz w:val="26"/>
            <w:szCs w:val="26"/>
          </w:rPr>
          <w:fldChar w:fldCharType="end"/>
        </w:r>
      </w:hyperlink>
    </w:p>
    <w:p w14:paraId="2BAC0F3C" w14:textId="7238F817"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79" w:history="1">
        <w:r w:rsidR="009B13B3" w:rsidRPr="009B13B3">
          <w:rPr>
            <w:rStyle w:val="Hyperlink"/>
            <w:noProof/>
            <w:sz w:val="26"/>
            <w:szCs w:val="26"/>
            <w:lang w:val="en-US"/>
          </w:rPr>
          <w:t>2.7. Điều kiện tốt nghiệp</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_Toc169711279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12</w:t>
        </w:r>
        <w:r w:rsidR="009B13B3" w:rsidRPr="009B13B3">
          <w:rPr>
            <w:noProof/>
            <w:webHidden/>
            <w:sz w:val="26"/>
            <w:szCs w:val="26"/>
          </w:rPr>
          <w:fldChar w:fldCharType="end"/>
        </w:r>
      </w:hyperlink>
    </w:p>
    <w:p w14:paraId="02D12F37" w14:textId="750DA6F3" w:rsidR="009B13B3" w:rsidRPr="009B13B3" w:rsidRDefault="00D32416" w:rsidP="009B13B3">
      <w:pPr>
        <w:pStyle w:val="TOC1"/>
        <w:tabs>
          <w:tab w:val="right" w:leader="dot" w:pos="8778"/>
        </w:tabs>
        <w:ind w:right="389"/>
        <w:jc w:val="both"/>
        <w:rPr>
          <w:rFonts w:eastAsiaTheme="minorEastAsia"/>
          <w:noProof/>
          <w:sz w:val="26"/>
          <w:szCs w:val="26"/>
          <w:lang w:val="en-US"/>
        </w:rPr>
      </w:pPr>
      <w:hyperlink w:anchor="_Toc169711280" w:history="1">
        <w:r w:rsidR="009B13B3" w:rsidRPr="009B13B3">
          <w:rPr>
            <w:rStyle w:val="Hyperlink"/>
            <w:b/>
            <w:noProof/>
            <w:sz w:val="26"/>
            <w:szCs w:val="26"/>
            <w:lang w:val="en-US"/>
          </w:rPr>
          <w:t>PHẦN III. CHƯƠNG TRÌNH DẠY HỌC</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_Toc169711280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13</w:t>
        </w:r>
        <w:r w:rsidR="009B13B3" w:rsidRPr="009B13B3">
          <w:rPr>
            <w:noProof/>
            <w:webHidden/>
            <w:sz w:val="26"/>
            <w:szCs w:val="26"/>
          </w:rPr>
          <w:fldChar w:fldCharType="end"/>
        </w:r>
      </w:hyperlink>
    </w:p>
    <w:p w14:paraId="2E0D1039" w14:textId="325C18BA"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81" w:history="1">
        <w:r w:rsidR="009B13B3" w:rsidRPr="009B13B3">
          <w:rPr>
            <w:rStyle w:val="Hyperlink"/>
            <w:noProof/>
            <w:sz w:val="26"/>
            <w:szCs w:val="26"/>
            <w:lang w:val="en-US"/>
          </w:rPr>
          <w:t>3.1. Cấu trúc chương trình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_Toc169711281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13</w:t>
        </w:r>
        <w:r w:rsidR="009B13B3" w:rsidRPr="009B13B3">
          <w:rPr>
            <w:noProof/>
            <w:webHidden/>
            <w:sz w:val="26"/>
            <w:szCs w:val="26"/>
          </w:rPr>
          <w:fldChar w:fldCharType="end"/>
        </w:r>
      </w:hyperlink>
    </w:p>
    <w:p w14:paraId="463419E0" w14:textId="7DFBE0F3"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82" w:history="1">
        <w:r w:rsidR="009B13B3" w:rsidRPr="009B13B3">
          <w:rPr>
            <w:rStyle w:val="Hyperlink"/>
            <w:noProof/>
            <w:sz w:val="26"/>
            <w:szCs w:val="26"/>
          </w:rPr>
          <w:t>3.2. Các học phần theo khối kiến thức</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_Toc169711282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13</w:t>
        </w:r>
        <w:r w:rsidR="009B13B3" w:rsidRPr="009B13B3">
          <w:rPr>
            <w:noProof/>
            <w:webHidden/>
            <w:sz w:val="26"/>
            <w:szCs w:val="26"/>
          </w:rPr>
          <w:fldChar w:fldCharType="end"/>
        </w:r>
      </w:hyperlink>
    </w:p>
    <w:p w14:paraId="57D17593" w14:textId="45AF6D91"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83" w:history="1">
        <w:r w:rsidR="009B13B3" w:rsidRPr="009B13B3">
          <w:rPr>
            <w:rStyle w:val="Hyperlink"/>
            <w:noProof/>
            <w:sz w:val="26"/>
            <w:szCs w:val="26"/>
            <w:lang w:val="en-US"/>
          </w:rPr>
          <w:t>3.2.1. Các học phần chung</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_Toc169711283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13</w:t>
        </w:r>
        <w:r w:rsidR="009B13B3" w:rsidRPr="009B13B3">
          <w:rPr>
            <w:noProof/>
            <w:webHidden/>
            <w:sz w:val="26"/>
            <w:szCs w:val="26"/>
          </w:rPr>
          <w:fldChar w:fldCharType="end"/>
        </w:r>
      </w:hyperlink>
    </w:p>
    <w:p w14:paraId="73364682" w14:textId="77777777" w:rsidR="00B235C3" w:rsidRDefault="00D32416" w:rsidP="009B13B3">
      <w:pPr>
        <w:pStyle w:val="TOC3"/>
        <w:tabs>
          <w:tab w:val="right" w:leader="dot" w:pos="8778"/>
        </w:tabs>
        <w:ind w:right="389"/>
        <w:jc w:val="both"/>
        <w:rPr>
          <w:rStyle w:val="Hyperlink"/>
          <w:noProof/>
          <w:sz w:val="26"/>
          <w:szCs w:val="26"/>
        </w:rPr>
        <w:sectPr w:rsidR="00B235C3" w:rsidSect="008C6E2C">
          <w:pgSz w:w="11907" w:h="16840" w:code="9"/>
          <w:pgMar w:top="1418" w:right="1418" w:bottom="1418" w:left="1701" w:header="720" w:footer="720" w:gutter="0"/>
          <w:pgNumType w:start="0"/>
          <w:cols w:space="720"/>
          <w:titlePg/>
        </w:sectPr>
      </w:pPr>
      <w:hyperlink w:anchor="_Toc169711284" w:history="1">
        <w:r w:rsidR="009B13B3" w:rsidRPr="009B13B3">
          <w:rPr>
            <w:rStyle w:val="Hyperlink"/>
            <w:noProof/>
            <w:sz w:val="26"/>
            <w:szCs w:val="26"/>
          </w:rPr>
          <w:t>3.2.2. Các học phần cơ sở ngành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_Toc169711284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13</w:t>
        </w:r>
        <w:r w:rsidR="009B13B3" w:rsidRPr="009B13B3">
          <w:rPr>
            <w:noProof/>
            <w:webHidden/>
            <w:sz w:val="26"/>
            <w:szCs w:val="26"/>
          </w:rPr>
          <w:fldChar w:fldCharType="end"/>
        </w:r>
      </w:hyperlink>
    </w:p>
    <w:p w14:paraId="05F51696" w14:textId="1329E8A2"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85" w:history="1">
        <w:r w:rsidR="009B13B3" w:rsidRPr="009B13B3">
          <w:rPr>
            <w:rStyle w:val="Hyperlink"/>
            <w:noProof/>
            <w:sz w:val="26"/>
            <w:szCs w:val="26"/>
            <w:lang w:val="en-US"/>
          </w:rPr>
          <w:t>3.2.3. Các học phần chuyên ngành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_Toc169711285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14</w:t>
        </w:r>
        <w:r w:rsidR="009B13B3" w:rsidRPr="009B13B3">
          <w:rPr>
            <w:noProof/>
            <w:webHidden/>
            <w:sz w:val="26"/>
            <w:szCs w:val="26"/>
          </w:rPr>
          <w:fldChar w:fldCharType="end"/>
        </w:r>
      </w:hyperlink>
    </w:p>
    <w:p w14:paraId="267037E2" w14:textId="2349B82B"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86" w:history="1">
        <w:r w:rsidR="009B13B3" w:rsidRPr="009B13B3">
          <w:rPr>
            <w:rStyle w:val="Hyperlink"/>
            <w:noProof/>
            <w:sz w:val="26"/>
            <w:szCs w:val="26"/>
            <w:lang w:val="nl-NL"/>
          </w:rPr>
          <w:t>3.2.4. Luận văn tốt nghiệp</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_Toc169711286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15</w:t>
        </w:r>
        <w:r w:rsidR="009B13B3" w:rsidRPr="009B13B3">
          <w:rPr>
            <w:noProof/>
            <w:webHidden/>
            <w:sz w:val="26"/>
            <w:szCs w:val="26"/>
          </w:rPr>
          <w:fldChar w:fldCharType="end"/>
        </w:r>
      </w:hyperlink>
    </w:p>
    <w:p w14:paraId="3A1CA634" w14:textId="0C8D7E79"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287" w:history="1">
        <w:r w:rsidR="009B13B3" w:rsidRPr="009B13B3">
          <w:rPr>
            <w:rStyle w:val="Hyperlink"/>
            <w:noProof/>
            <w:sz w:val="26"/>
            <w:szCs w:val="26"/>
            <w:lang w:val="en-US"/>
          </w:rPr>
          <w:t>3.3. Mô tả học phần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_Toc169711287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15</w:t>
        </w:r>
        <w:r w:rsidR="009B13B3" w:rsidRPr="009B13B3">
          <w:rPr>
            <w:noProof/>
            <w:webHidden/>
            <w:sz w:val="26"/>
            <w:szCs w:val="26"/>
          </w:rPr>
          <w:fldChar w:fldCharType="end"/>
        </w:r>
      </w:hyperlink>
    </w:p>
    <w:p w14:paraId="7820EF34" w14:textId="50DE1B21"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88" w:history="1">
        <w:r w:rsidR="009B13B3" w:rsidRPr="009B13B3">
          <w:rPr>
            <w:rStyle w:val="Hyperlink"/>
            <w:noProof/>
            <w:sz w:val="26"/>
            <w:szCs w:val="26"/>
            <w:lang w:val="fr-FR"/>
          </w:rPr>
          <w:t>3.3.1. Triết học</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_Toc169711288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15</w:t>
        </w:r>
        <w:r w:rsidR="009B13B3" w:rsidRPr="009B13B3">
          <w:rPr>
            <w:noProof/>
            <w:webHidden/>
            <w:sz w:val="26"/>
            <w:szCs w:val="26"/>
          </w:rPr>
          <w:fldChar w:fldCharType="end"/>
        </w:r>
      </w:hyperlink>
    </w:p>
    <w:p w14:paraId="2285A7B0" w14:textId="22960DFE"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89" w:history="1">
        <w:r w:rsidR="009B13B3" w:rsidRPr="009B13B3">
          <w:rPr>
            <w:rStyle w:val="Hyperlink"/>
            <w:noProof/>
            <w:sz w:val="26"/>
            <w:szCs w:val="26"/>
            <w:lang w:val="fr-FR"/>
          </w:rPr>
          <w:t>3.3.2. Tiếng Anh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_Toc169711289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16</w:t>
        </w:r>
        <w:r w:rsidR="009B13B3" w:rsidRPr="009B13B3">
          <w:rPr>
            <w:noProof/>
            <w:webHidden/>
            <w:sz w:val="26"/>
            <w:szCs w:val="26"/>
          </w:rPr>
          <w:fldChar w:fldCharType="end"/>
        </w:r>
      </w:hyperlink>
    </w:p>
    <w:p w14:paraId="7C7EBFE9" w14:textId="181802F0"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90" w:history="1">
        <w:r w:rsidR="009B13B3" w:rsidRPr="009B13B3">
          <w:rPr>
            <w:rStyle w:val="Hyperlink"/>
            <w:noProof/>
            <w:sz w:val="26"/>
            <w:szCs w:val="26"/>
            <w:lang w:val="fr-FR"/>
          </w:rPr>
          <w:t>3.3.3. Giải tích hàm</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_Toc169711290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16</w:t>
        </w:r>
        <w:r w:rsidR="009B13B3" w:rsidRPr="009B13B3">
          <w:rPr>
            <w:noProof/>
            <w:webHidden/>
            <w:sz w:val="26"/>
            <w:szCs w:val="26"/>
          </w:rPr>
          <w:fldChar w:fldCharType="end"/>
        </w:r>
      </w:hyperlink>
    </w:p>
    <w:p w14:paraId="25953798" w14:textId="787B76A6"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91" w:history="1">
        <w:r w:rsidR="009B13B3" w:rsidRPr="009B13B3">
          <w:rPr>
            <w:rStyle w:val="Hyperlink"/>
            <w:noProof/>
            <w:sz w:val="26"/>
            <w:szCs w:val="26"/>
          </w:rPr>
          <w:t>3.3.4. Đại số hiện đại</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_Toc169711291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16</w:t>
        </w:r>
        <w:r w:rsidR="009B13B3" w:rsidRPr="009B13B3">
          <w:rPr>
            <w:noProof/>
            <w:webHidden/>
            <w:sz w:val="26"/>
            <w:szCs w:val="26"/>
          </w:rPr>
          <w:fldChar w:fldCharType="end"/>
        </w:r>
      </w:hyperlink>
    </w:p>
    <w:p w14:paraId="68829610" w14:textId="498B1640"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92" w:history="1">
        <w:r w:rsidR="009B13B3" w:rsidRPr="009B13B3">
          <w:rPr>
            <w:rStyle w:val="Hyperlink"/>
            <w:noProof/>
            <w:sz w:val="26"/>
            <w:szCs w:val="26"/>
            <w:lang w:val="vi-VN"/>
          </w:rPr>
          <w:t>3.3.5. Cơ sở hình học hiện đại</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_Toc169711292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17</w:t>
        </w:r>
        <w:r w:rsidR="009B13B3" w:rsidRPr="009B13B3">
          <w:rPr>
            <w:noProof/>
            <w:webHidden/>
            <w:sz w:val="26"/>
            <w:szCs w:val="26"/>
          </w:rPr>
          <w:fldChar w:fldCharType="end"/>
        </w:r>
      </w:hyperlink>
    </w:p>
    <w:p w14:paraId="74C3C777" w14:textId="041D3EA2"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93" w:history="1">
        <w:r w:rsidR="009B13B3" w:rsidRPr="009B13B3">
          <w:rPr>
            <w:rStyle w:val="Hyperlink"/>
            <w:noProof/>
            <w:sz w:val="26"/>
            <w:szCs w:val="26"/>
            <w:lang w:val="vi-VN"/>
          </w:rPr>
          <w:t>3.3.6. Một số vấn đề hiện đại của lý luận dạy học môn Toán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_Toc169711293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18</w:t>
        </w:r>
        <w:r w:rsidR="009B13B3" w:rsidRPr="009B13B3">
          <w:rPr>
            <w:noProof/>
            <w:webHidden/>
            <w:sz w:val="26"/>
            <w:szCs w:val="26"/>
          </w:rPr>
          <w:fldChar w:fldCharType="end"/>
        </w:r>
      </w:hyperlink>
    </w:p>
    <w:p w14:paraId="15C81067" w14:textId="21342806"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94" w:history="1">
        <w:r w:rsidR="009B13B3" w:rsidRPr="009B13B3">
          <w:rPr>
            <w:rStyle w:val="Hyperlink"/>
            <w:noProof/>
            <w:sz w:val="26"/>
            <w:szCs w:val="26"/>
            <w:lang w:val="vi-VN"/>
          </w:rPr>
          <w:t>3.3.7. Cơ sở xác suất hiện đại</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_Toc169711294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18</w:t>
        </w:r>
        <w:r w:rsidR="009B13B3" w:rsidRPr="009B13B3">
          <w:rPr>
            <w:noProof/>
            <w:webHidden/>
            <w:sz w:val="26"/>
            <w:szCs w:val="26"/>
          </w:rPr>
          <w:fldChar w:fldCharType="end"/>
        </w:r>
      </w:hyperlink>
    </w:p>
    <w:p w14:paraId="3729EFBF" w14:textId="505F591F"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95" w:history="1">
        <w:r w:rsidR="009B13B3" w:rsidRPr="009B13B3">
          <w:rPr>
            <w:rStyle w:val="Hyperlink"/>
            <w:noProof/>
            <w:sz w:val="26"/>
            <w:szCs w:val="26"/>
            <w:lang w:val="vi-VN"/>
          </w:rPr>
          <w:t>3.3.8. Số học hiện đại</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_Toc169711295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19</w:t>
        </w:r>
        <w:r w:rsidR="009B13B3" w:rsidRPr="009B13B3">
          <w:rPr>
            <w:noProof/>
            <w:webHidden/>
            <w:sz w:val="26"/>
            <w:szCs w:val="26"/>
          </w:rPr>
          <w:fldChar w:fldCharType="end"/>
        </w:r>
      </w:hyperlink>
    </w:p>
    <w:p w14:paraId="5EDF524B" w14:textId="19D9E361"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96" w:history="1">
        <w:r w:rsidR="009B13B3" w:rsidRPr="009B13B3">
          <w:rPr>
            <w:rStyle w:val="Hyperlink"/>
            <w:noProof/>
            <w:sz w:val="26"/>
            <w:szCs w:val="26"/>
            <w:lang w:val="vi-VN"/>
          </w:rPr>
          <w:t>3.3.9. Lý thuyết ổn định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_Toc169711296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19</w:t>
        </w:r>
        <w:r w:rsidR="009B13B3" w:rsidRPr="009B13B3">
          <w:rPr>
            <w:noProof/>
            <w:webHidden/>
            <w:sz w:val="26"/>
            <w:szCs w:val="26"/>
          </w:rPr>
          <w:fldChar w:fldCharType="end"/>
        </w:r>
      </w:hyperlink>
    </w:p>
    <w:p w14:paraId="3864F444" w14:textId="42412E74"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97" w:history="1">
        <w:r w:rsidR="009B13B3" w:rsidRPr="009B13B3">
          <w:rPr>
            <w:rStyle w:val="Hyperlink"/>
            <w:noProof/>
            <w:sz w:val="26"/>
            <w:szCs w:val="26"/>
          </w:rPr>
          <w:t>3.3.10. Lý thuyết Tôpô</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_Toc169711297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20</w:t>
        </w:r>
        <w:r w:rsidR="009B13B3" w:rsidRPr="009B13B3">
          <w:rPr>
            <w:noProof/>
            <w:webHidden/>
            <w:sz w:val="26"/>
            <w:szCs w:val="26"/>
          </w:rPr>
          <w:fldChar w:fldCharType="end"/>
        </w:r>
      </w:hyperlink>
    </w:p>
    <w:p w14:paraId="13FBB98F" w14:textId="6E167468"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98" w:history="1">
        <w:r w:rsidR="009B13B3" w:rsidRPr="009B13B3">
          <w:rPr>
            <w:rStyle w:val="Hyperlink"/>
            <w:noProof/>
            <w:sz w:val="26"/>
            <w:szCs w:val="26"/>
            <w:lang w:val="nl-NL"/>
          </w:rPr>
          <w:t>3.3.11. Lý thuyết tối ưu</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_Toc169711298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20</w:t>
        </w:r>
        <w:r w:rsidR="009B13B3" w:rsidRPr="009B13B3">
          <w:rPr>
            <w:noProof/>
            <w:webHidden/>
            <w:sz w:val="26"/>
            <w:szCs w:val="26"/>
          </w:rPr>
          <w:fldChar w:fldCharType="end"/>
        </w:r>
      </w:hyperlink>
    </w:p>
    <w:p w14:paraId="3B0A6928" w14:textId="31B0F7AB"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299" w:history="1">
        <w:r w:rsidR="009B13B3" w:rsidRPr="009B13B3">
          <w:rPr>
            <w:rStyle w:val="Hyperlink"/>
            <w:noProof/>
            <w:sz w:val="26"/>
            <w:szCs w:val="26"/>
            <w:lang w:val="nl-NL"/>
          </w:rPr>
          <w:t>3.3.12. Đại số tuyến tính nâng cao</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_Toc169711299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21</w:t>
        </w:r>
        <w:r w:rsidR="009B13B3" w:rsidRPr="009B13B3">
          <w:rPr>
            <w:noProof/>
            <w:webHidden/>
            <w:sz w:val="26"/>
            <w:szCs w:val="26"/>
          </w:rPr>
          <w:fldChar w:fldCharType="end"/>
        </w:r>
      </w:hyperlink>
    </w:p>
    <w:p w14:paraId="197104F1" w14:textId="313B7E01"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300" w:history="1">
        <w:r w:rsidR="009B13B3" w:rsidRPr="009B13B3">
          <w:rPr>
            <w:rStyle w:val="Hyperlink"/>
            <w:noProof/>
            <w:sz w:val="26"/>
            <w:szCs w:val="26"/>
            <w:lang w:val="nl-NL"/>
          </w:rPr>
          <w:t>3.3.13. Các phương pháp toán sơ cấp</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_Toc169711300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22</w:t>
        </w:r>
        <w:r w:rsidR="009B13B3" w:rsidRPr="009B13B3">
          <w:rPr>
            <w:noProof/>
            <w:webHidden/>
            <w:sz w:val="26"/>
            <w:szCs w:val="26"/>
          </w:rPr>
          <w:fldChar w:fldCharType="end"/>
        </w:r>
      </w:hyperlink>
    </w:p>
    <w:p w14:paraId="1FD74A20" w14:textId="529F9CFA" w:rsidR="009B13B3" w:rsidRPr="009B13B3" w:rsidRDefault="00D32416" w:rsidP="009B13B3">
      <w:pPr>
        <w:pStyle w:val="TOC3"/>
        <w:tabs>
          <w:tab w:val="right" w:leader="dot" w:pos="8778"/>
        </w:tabs>
        <w:ind w:right="389"/>
        <w:jc w:val="both"/>
        <w:rPr>
          <w:rFonts w:eastAsiaTheme="minorEastAsia"/>
          <w:noProof/>
          <w:sz w:val="26"/>
          <w:szCs w:val="26"/>
          <w:lang w:val="en-US"/>
        </w:rPr>
      </w:pPr>
      <w:hyperlink w:anchor="_Toc169711301" w:history="1">
        <w:r w:rsidR="009B13B3" w:rsidRPr="009B13B3">
          <w:rPr>
            <w:rStyle w:val="Hyperlink"/>
            <w:noProof/>
            <w:sz w:val="26"/>
            <w:szCs w:val="26"/>
            <w:lang w:val="nl-NL"/>
          </w:rPr>
          <w:t>3.3.14. Lý thuyết độ đo</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_Toc169711301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22</w:t>
        </w:r>
        <w:r w:rsidR="009B13B3" w:rsidRPr="009B13B3">
          <w:rPr>
            <w:noProof/>
            <w:webHidden/>
            <w:sz w:val="26"/>
            <w:szCs w:val="26"/>
          </w:rPr>
          <w:fldChar w:fldCharType="end"/>
        </w:r>
      </w:hyperlink>
    </w:p>
    <w:p w14:paraId="741BC981" w14:textId="1224B377" w:rsidR="0018334B" w:rsidRPr="00C94C31" w:rsidRDefault="00FF472C" w:rsidP="00C94C31">
      <w:pPr>
        <w:pStyle w:val="TOC3"/>
        <w:tabs>
          <w:tab w:val="right" w:leader="dot" w:pos="8778"/>
        </w:tabs>
        <w:ind w:right="389"/>
        <w:jc w:val="both"/>
        <w:rPr>
          <w:noProof/>
          <w:sz w:val="26"/>
          <w:szCs w:val="26"/>
        </w:rPr>
      </w:pPr>
      <w:r>
        <w:rPr>
          <w:noProof/>
          <w:sz w:val="26"/>
          <w:szCs w:val="26"/>
        </w:rPr>
        <w:fldChar w:fldCharType="begin"/>
      </w:r>
      <w:r w:rsidRPr="00C94C31">
        <w:rPr>
          <w:noProof/>
          <w:sz w:val="26"/>
          <w:szCs w:val="26"/>
        </w:rPr>
        <w:instrText xml:space="preserve"> HYPERLINK \l "_Toc169711302" </w:instrText>
      </w:r>
      <w:r>
        <w:rPr>
          <w:noProof/>
          <w:sz w:val="26"/>
          <w:szCs w:val="26"/>
        </w:rPr>
        <w:fldChar w:fldCharType="separate"/>
      </w:r>
      <w:r w:rsidR="009B13B3" w:rsidRPr="00C94C31">
        <w:t>3.3.15.</w:t>
      </w:r>
      <w:r w:rsidR="0018334B" w:rsidRPr="00C94C31">
        <w:rPr>
          <w:noProof/>
          <w:sz w:val="26"/>
          <w:szCs w:val="26"/>
        </w:rPr>
        <w:t xml:space="preserve"> Giải tích phức </w:t>
      </w:r>
      <w:r w:rsidR="001A1F6C" w:rsidRPr="00C94C31">
        <w:rPr>
          <w:noProof/>
          <w:sz w:val="26"/>
          <w:szCs w:val="26"/>
        </w:rPr>
        <w:t>.....</w:t>
      </w:r>
      <w:r w:rsidR="00C94C31">
        <w:rPr>
          <w:noProof/>
          <w:sz w:val="26"/>
          <w:szCs w:val="26"/>
        </w:rPr>
        <w:tab/>
      </w:r>
      <w:r w:rsidR="001A1F6C" w:rsidRPr="00C94C31">
        <w:rPr>
          <w:noProof/>
          <w:sz w:val="26"/>
          <w:szCs w:val="26"/>
        </w:rPr>
        <w:t>..................................</w:t>
      </w:r>
      <w:r w:rsidR="00C94C31" w:rsidRPr="00C94C31">
        <w:rPr>
          <w:noProof/>
          <w:sz w:val="26"/>
          <w:szCs w:val="26"/>
        </w:rPr>
        <w:t xml:space="preserve">........  </w:t>
      </w:r>
      <w:r w:rsidR="001A1F6C" w:rsidRPr="00C94C31">
        <w:rPr>
          <w:noProof/>
          <w:sz w:val="26"/>
          <w:szCs w:val="26"/>
        </w:rPr>
        <w:t>...................23</w:t>
      </w:r>
    </w:p>
    <w:p w14:paraId="4244F266" w14:textId="1DE69D68" w:rsidR="001A1F6C" w:rsidRPr="00C94C31" w:rsidRDefault="00FF472C" w:rsidP="00C94C31">
      <w:pPr>
        <w:pStyle w:val="TOC3"/>
        <w:tabs>
          <w:tab w:val="right" w:leader="dot" w:pos="8778"/>
        </w:tabs>
        <w:ind w:right="389"/>
        <w:jc w:val="both"/>
        <w:rPr>
          <w:noProof/>
          <w:sz w:val="26"/>
          <w:szCs w:val="26"/>
        </w:rPr>
      </w:pPr>
      <w:r>
        <w:rPr>
          <w:noProof/>
          <w:sz w:val="26"/>
          <w:szCs w:val="26"/>
        </w:rPr>
        <w:fldChar w:fldCharType="end"/>
      </w:r>
      <w:r>
        <w:rPr>
          <w:noProof/>
          <w:sz w:val="26"/>
          <w:szCs w:val="26"/>
        </w:rPr>
        <w:fldChar w:fldCharType="begin"/>
      </w:r>
      <w:r w:rsidRPr="00C94C31">
        <w:rPr>
          <w:noProof/>
          <w:sz w:val="26"/>
          <w:szCs w:val="26"/>
        </w:rPr>
        <w:instrText xml:space="preserve"> HYPERLINK \l "_Toc169711303" </w:instrText>
      </w:r>
      <w:r>
        <w:rPr>
          <w:noProof/>
          <w:sz w:val="26"/>
          <w:szCs w:val="26"/>
        </w:rPr>
        <w:fldChar w:fldCharType="separate"/>
      </w:r>
      <w:r w:rsidR="009B13B3" w:rsidRPr="00C94C31">
        <w:t>3.3.16.</w:t>
      </w:r>
      <w:r w:rsidR="001A1F6C" w:rsidRPr="00C94C31">
        <w:rPr>
          <w:noProof/>
          <w:sz w:val="26"/>
          <w:szCs w:val="26"/>
        </w:rPr>
        <w:t xml:space="preserve"> Không gian </w:t>
      </w:r>
      <w:r w:rsidR="001A1F6C" w:rsidRPr="000F496F">
        <w:rPr>
          <w:sz w:val="28"/>
          <w:szCs w:val="28"/>
        </w:rPr>
        <w:t>vectơ</w:t>
      </w:r>
      <w:r w:rsidR="001A1F6C" w:rsidRPr="000F496F">
        <w:rPr>
          <w:noProof/>
          <w:sz w:val="28"/>
          <w:szCs w:val="28"/>
        </w:rPr>
        <w:t xml:space="preserve"> </w:t>
      </w:r>
      <w:r w:rsidR="001A1F6C" w:rsidRPr="00C94C31">
        <w:rPr>
          <w:noProof/>
          <w:sz w:val="26"/>
          <w:szCs w:val="26"/>
        </w:rPr>
        <w:t>tôpô …</w:t>
      </w:r>
      <w:r w:rsidR="00C94C31">
        <w:rPr>
          <w:noProof/>
          <w:sz w:val="26"/>
          <w:szCs w:val="26"/>
        </w:rPr>
        <w:tab/>
      </w:r>
      <w:r w:rsidR="001A1F6C" w:rsidRPr="00C94C31">
        <w:rPr>
          <w:noProof/>
          <w:sz w:val="26"/>
          <w:szCs w:val="26"/>
        </w:rPr>
        <w:t>……………………</w:t>
      </w:r>
      <w:r w:rsidR="00513A18" w:rsidRPr="00C94C31">
        <w:rPr>
          <w:noProof/>
          <w:sz w:val="26"/>
          <w:szCs w:val="26"/>
        </w:rPr>
        <w:t>.…..</w:t>
      </w:r>
      <w:r w:rsidR="001A1F6C" w:rsidRPr="00C94C31">
        <w:rPr>
          <w:noProof/>
          <w:sz w:val="26"/>
          <w:szCs w:val="26"/>
        </w:rPr>
        <w:t>……23</w:t>
      </w:r>
    </w:p>
    <w:p w14:paraId="2A0EBD70" w14:textId="3E1496CB" w:rsidR="00513A18" w:rsidRPr="00C94C31" w:rsidRDefault="00FF472C" w:rsidP="00C94C31">
      <w:pPr>
        <w:pStyle w:val="TOC3"/>
        <w:tabs>
          <w:tab w:val="right" w:leader="dot" w:pos="8778"/>
        </w:tabs>
        <w:ind w:right="389"/>
        <w:jc w:val="both"/>
        <w:rPr>
          <w:noProof/>
          <w:sz w:val="26"/>
          <w:szCs w:val="26"/>
        </w:rPr>
      </w:pPr>
      <w:r>
        <w:rPr>
          <w:noProof/>
          <w:sz w:val="26"/>
          <w:szCs w:val="26"/>
        </w:rPr>
        <w:fldChar w:fldCharType="end"/>
      </w:r>
      <w:r w:rsidRPr="00C94C31">
        <w:rPr>
          <w:noProof/>
          <w:sz w:val="26"/>
          <w:szCs w:val="26"/>
        </w:rPr>
        <w:fldChar w:fldCharType="begin"/>
      </w:r>
      <w:r w:rsidRPr="00C94C31">
        <w:rPr>
          <w:noProof/>
          <w:sz w:val="26"/>
          <w:szCs w:val="26"/>
        </w:rPr>
        <w:instrText xml:space="preserve"> HYPERLINK \l "_Toc169711304" </w:instrText>
      </w:r>
      <w:r w:rsidRPr="00C94C31">
        <w:rPr>
          <w:noProof/>
          <w:sz w:val="26"/>
          <w:szCs w:val="26"/>
        </w:rPr>
        <w:fldChar w:fldCharType="separate"/>
      </w:r>
      <w:r w:rsidR="009B13B3" w:rsidRPr="00C94C31">
        <w:t xml:space="preserve">3.3.17. </w:t>
      </w:r>
      <w:r w:rsidR="00513A18" w:rsidRPr="00C94C31">
        <w:rPr>
          <w:noProof/>
          <w:sz w:val="26"/>
          <w:szCs w:val="26"/>
        </w:rPr>
        <w:t>Đại số Banach và Đại số đều……………</w:t>
      </w:r>
      <w:r w:rsidR="00C94C31">
        <w:rPr>
          <w:noProof/>
          <w:sz w:val="26"/>
          <w:szCs w:val="26"/>
        </w:rPr>
        <w:tab/>
      </w:r>
      <w:r w:rsidR="00513A18" w:rsidRPr="00C94C31">
        <w:rPr>
          <w:noProof/>
          <w:sz w:val="26"/>
          <w:szCs w:val="26"/>
        </w:rPr>
        <w:t>………………………</w:t>
      </w:r>
      <w:r w:rsidR="00C94C31" w:rsidRPr="00C94C31">
        <w:rPr>
          <w:noProof/>
          <w:sz w:val="26"/>
          <w:szCs w:val="26"/>
        </w:rPr>
        <w:t>..</w:t>
      </w:r>
      <w:r w:rsidR="00513A18" w:rsidRPr="00C94C31">
        <w:rPr>
          <w:noProof/>
          <w:sz w:val="26"/>
          <w:szCs w:val="26"/>
        </w:rPr>
        <w:t>24</w:t>
      </w:r>
    </w:p>
    <w:p w14:paraId="798C4E92" w14:textId="2B354192" w:rsidR="00513A18" w:rsidRPr="00C94C31" w:rsidRDefault="00FF472C" w:rsidP="00C94C31">
      <w:pPr>
        <w:pStyle w:val="TOC3"/>
        <w:tabs>
          <w:tab w:val="right" w:leader="dot" w:pos="8778"/>
        </w:tabs>
        <w:ind w:right="389"/>
        <w:jc w:val="both"/>
        <w:rPr>
          <w:noProof/>
          <w:sz w:val="26"/>
          <w:szCs w:val="26"/>
        </w:rPr>
      </w:pPr>
      <w:r w:rsidRPr="00C94C31">
        <w:rPr>
          <w:noProof/>
          <w:sz w:val="26"/>
          <w:szCs w:val="26"/>
        </w:rPr>
        <w:fldChar w:fldCharType="end"/>
      </w:r>
      <w:r w:rsidRPr="00C94C31">
        <w:rPr>
          <w:noProof/>
          <w:sz w:val="26"/>
          <w:szCs w:val="26"/>
        </w:rPr>
        <w:fldChar w:fldCharType="begin"/>
      </w:r>
      <w:r w:rsidRPr="00C94C31">
        <w:rPr>
          <w:noProof/>
          <w:sz w:val="26"/>
          <w:szCs w:val="26"/>
        </w:rPr>
        <w:instrText xml:space="preserve"> HYPERLINK \l "_Toc169711305" </w:instrText>
      </w:r>
      <w:r w:rsidRPr="00C94C31">
        <w:rPr>
          <w:noProof/>
          <w:sz w:val="26"/>
          <w:szCs w:val="26"/>
        </w:rPr>
        <w:fldChar w:fldCharType="separate"/>
      </w:r>
      <w:r w:rsidR="009B13B3" w:rsidRPr="00C94C31">
        <w:t xml:space="preserve">3.3.18. </w:t>
      </w:r>
      <w:r w:rsidR="00513A18" w:rsidRPr="00C94C31">
        <w:rPr>
          <w:noProof/>
          <w:sz w:val="26"/>
          <w:szCs w:val="26"/>
        </w:rPr>
        <w:t>Một số vấn đề chọn lọc của giải tích hàm ………</w:t>
      </w:r>
      <w:r w:rsidR="00C94C31">
        <w:rPr>
          <w:noProof/>
          <w:sz w:val="26"/>
          <w:szCs w:val="26"/>
          <w:lang w:val="en-US"/>
        </w:rPr>
        <w:t>.</w:t>
      </w:r>
      <w:r w:rsidR="00C94C31">
        <w:rPr>
          <w:noProof/>
          <w:sz w:val="26"/>
          <w:szCs w:val="26"/>
          <w:lang w:val="en-US"/>
        </w:rPr>
        <w:tab/>
      </w:r>
      <w:r w:rsidR="00513A18" w:rsidRPr="00C94C31">
        <w:rPr>
          <w:noProof/>
          <w:sz w:val="26"/>
          <w:szCs w:val="26"/>
        </w:rPr>
        <w:t>………</w:t>
      </w:r>
      <w:r w:rsidR="00C94C31" w:rsidRPr="00C94C31">
        <w:rPr>
          <w:noProof/>
          <w:sz w:val="26"/>
          <w:szCs w:val="26"/>
        </w:rPr>
        <w:t>.</w:t>
      </w:r>
      <w:r w:rsidR="00513A18" w:rsidRPr="00C94C31">
        <w:rPr>
          <w:noProof/>
          <w:sz w:val="26"/>
          <w:szCs w:val="26"/>
        </w:rPr>
        <w:t>………25</w:t>
      </w:r>
    </w:p>
    <w:p w14:paraId="0F93653B" w14:textId="6F359FB2" w:rsidR="00513A18" w:rsidRPr="00C94C31" w:rsidRDefault="009B13B3" w:rsidP="00C94C31">
      <w:pPr>
        <w:pStyle w:val="TOC3"/>
        <w:tabs>
          <w:tab w:val="right" w:leader="dot" w:pos="8778"/>
        </w:tabs>
        <w:ind w:right="389"/>
        <w:jc w:val="both"/>
        <w:rPr>
          <w:noProof/>
          <w:sz w:val="26"/>
          <w:szCs w:val="26"/>
        </w:rPr>
      </w:pPr>
      <w:r w:rsidRPr="00C94C31">
        <w:rPr>
          <w:noProof/>
          <w:webHidden/>
          <w:sz w:val="26"/>
          <w:szCs w:val="26"/>
        </w:rPr>
        <w:tab/>
      </w:r>
      <w:r w:rsidR="00FF472C" w:rsidRPr="00C94C31">
        <w:rPr>
          <w:noProof/>
          <w:sz w:val="26"/>
          <w:szCs w:val="26"/>
        </w:rPr>
        <w:fldChar w:fldCharType="end"/>
      </w:r>
      <w:r w:rsidR="00FF472C">
        <w:fldChar w:fldCharType="begin"/>
      </w:r>
      <w:r w:rsidR="00FF472C">
        <w:instrText xml:space="preserve"> HYPERLINK \l "_Toc169711306" </w:instrText>
      </w:r>
      <w:r w:rsidR="00FF472C">
        <w:fldChar w:fldCharType="separate"/>
      </w:r>
      <w:r w:rsidRPr="00B11CF2">
        <w:rPr>
          <w:rStyle w:val="Hyperlink"/>
          <w:noProof/>
          <w:sz w:val="26"/>
          <w:szCs w:val="26"/>
          <w:lang w:val="nl-NL"/>
        </w:rPr>
        <w:t xml:space="preserve">3.3.19. </w:t>
      </w:r>
      <w:r w:rsidR="00513A18" w:rsidRPr="00513A18">
        <w:rPr>
          <w:sz w:val="28"/>
          <w:szCs w:val="28"/>
        </w:rPr>
        <w:t>Phương trình đạo hàm riêng</w:t>
      </w:r>
      <w:r w:rsidR="00513A18">
        <w:rPr>
          <w:sz w:val="28"/>
          <w:szCs w:val="28"/>
          <w:lang w:val="en-US"/>
        </w:rPr>
        <w:t>…………</w:t>
      </w:r>
      <w:r w:rsidR="00C94C31">
        <w:rPr>
          <w:sz w:val="28"/>
          <w:szCs w:val="28"/>
          <w:lang w:val="en-US"/>
        </w:rPr>
        <w:t>………</w:t>
      </w:r>
      <w:r w:rsidR="00513A18">
        <w:rPr>
          <w:sz w:val="28"/>
          <w:szCs w:val="28"/>
          <w:lang w:val="en-US"/>
        </w:rPr>
        <w:t>……………………25</w:t>
      </w:r>
    </w:p>
    <w:p w14:paraId="7F47A65F" w14:textId="2DA13C9A" w:rsidR="00513A18" w:rsidRPr="00C94C31" w:rsidRDefault="00FF472C" w:rsidP="00C94C31">
      <w:pPr>
        <w:pStyle w:val="TOC3"/>
        <w:tabs>
          <w:tab w:val="right" w:leader="dot" w:pos="8778"/>
        </w:tabs>
        <w:ind w:left="1218" w:right="389" w:hanging="784"/>
        <w:jc w:val="both"/>
        <w:rPr>
          <w:color w:val="0000FF"/>
          <w:u w:val="single"/>
          <w:lang w:val="nl-NL"/>
        </w:rPr>
      </w:pPr>
      <w:r>
        <w:rPr>
          <w:rStyle w:val="Hyperlink"/>
          <w:lang w:val="nl-NL"/>
        </w:rPr>
        <w:fldChar w:fldCharType="end"/>
      </w:r>
      <w:r>
        <w:fldChar w:fldCharType="begin"/>
      </w:r>
      <w:r>
        <w:instrText xml:space="preserve"> HYPERLINK \l "_Toc169711307" </w:instrText>
      </w:r>
      <w:r>
        <w:fldChar w:fldCharType="separate"/>
      </w:r>
      <w:r w:rsidR="009B13B3" w:rsidRPr="00B11CF2">
        <w:rPr>
          <w:rStyle w:val="Hyperlink"/>
          <w:noProof/>
          <w:sz w:val="26"/>
          <w:szCs w:val="26"/>
          <w:lang w:val="nl-NL"/>
        </w:rPr>
        <w:t>3.3.20.</w:t>
      </w:r>
      <w:r w:rsidR="00513A18">
        <w:rPr>
          <w:rStyle w:val="Hyperlink"/>
          <w:noProof/>
          <w:sz w:val="26"/>
          <w:szCs w:val="26"/>
          <w:lang w:val="nl-NL"/>
        </w:rPr>
        <w:t xml:space="preserve"> </w:t>
      </w:r>
      <w:r w:rsidR="00513A18" w:rsidRPr="00513A18">
        <w:rPr>
          <w:sz w:val="28"/>
          <w:szCs w:val="28"/>
        </w:rPr>
        <w:t>Giải tích đa trị</w:t>
      </w:r>
      <w:r w:rsidR="00513A18">
        <w:rPr>
          <w:sz w:val="28"/>
          <w:szCs w:val="28"/>
          <w:lang w:val="en-US"/>
        </w:rPr>
        <w:t>……………………………………………</w:t>
      </w:r>
      <w:r w:rsidR="00C94C31">
        <w:rPr>
          <w:sz w:val="28"/>
          <w:szCs w:val="28"/>
          <w:lang w:val="en-US"/>
        </w:rPr>
        <w:tab/>
        <w:t>..</w:t>
      </w:r>
      <w:r w:rsidR="00513A18">
        <w:rPr>
          <w:sz w:val="28"/>
          <w:szCs w:val="28"/>
          <w:lang w:val="en-US"/>
        </w:rPr>
        <w:t>…26</w:t>
      </w:r>
    </w:p>
    <w:p w14:paraId="427C2A70" w14:textId="2ED78998" w:rsidR="00513A18" w:rsidRPr="00C94C31" w:rsidRDefault="00FF472C" w:rsidP="00C94C31">
      <w:pPr>
        <w:pStyle w:val="TOC3"/>
        <w:tabs>
          <w:tab w:val="right" w:leader="dot" w:pos="8778"/>
        </w:tabs>
        <w:ind w:left="1218" w:right="389" w:hanging="784"/>
        <w:jc w:val="both"/>
        <w:rPr>
          <w:color w:val="0000FF"/>
          <w:u w:val="single"/>
          <w:lang w:val="nl-NL"/>
        </w:rPr>
      </w:pPr>
      <w:r>
        <w:rPr>
          <w:rStyle w:val="Hyperlink"/>
          <w:lang w:val="nl-NL"/>
        </w:rPr>
        <w:fldChar w:fldCharType="end"/>
      </w:r>
      <w:r>
        <w:fldChar w:fldCharType="begin"/>
      </w:r>
      <w:r>
        <w:instrText xml:space="preserve"> HYPERLINK \l "_Toc169711308" </w:instrText>
      </w:r>
      <w:r>
        <w:fldChar w:fldCharType="separate"/>
      </w:r>
      <w:r w:rsidR="009B13B3" w:rsidRPr="00B11CF2">
        <w:rPr>
          <w:rStyle w:val="Hyperlink"/>
          <w:noProof/>
          <w:sz w:val="26"/>
          <w:szCs w:val="26"/>
          <w:lang w:val="nl-NL"/>
        </w:rPr>
        <w:t>3.3.21.</w:t>
      </w:r>
      <w:r w:rsidR="00513A18" w:rsidRPr="00513A18">
        <w:rPr>
          <w:b/>
          <w:sz w:val="28"/>
          <w:szCs w:val="28"/>
        </w:rPr>
        <w:t xml:space="preserve"> </w:t>
      </w:r>
      <w:r w:rsidR="00513A18" w:rsidRPr="00513A18">
        <w:rPr>
          <w:sz w:val="28"/>
          <w:szCs w:val="28"/>
        </w:rPr>
        <w:t>Lý thuyết chiều</w:t>
      </w:r>
      <w:r w:rsidR="00513A18" w:rsidRPr="008577D6">
        <w:rPr>
          <w:b/>
          <w:sz w:val="28"/>
          <w:szCs w:val="28"/>
        </w:rPr>
        <w:t xml:space="preserve"> </w:t>
      </w:r>
      <w:r w:rsidR="00513A18">
        <w:rPr>
          <w:b/>
          <w:sz w:val="28"/>
          <w:szCs w:val="28"/>
          <w:lang w:val="en-US"/>
        </w:rPr>
        <w:t>………………………………………</w:t>
      </w:r>
      <w:r w:rsidR="00C94C31">
        <w:rPr>
          <w:b/>
          <w:sz w:val="28"/>
          <w:szCs w:val="28"/>
          <w:lang w:val="en-US"/>
        </w:rPr>
        <w:tab/>
      </w:r>
      <w:r w:rsidR="00513A18">
        <w:rPr>
          <w:b/>
          <w:sz w:val="28"/>
          <w:szCs w:val="28"/>
          <w:lang w:val="en-US"/>
        </w:rPr>
        <w:t>…….</w:t>
      </w:r>
      <w:r w:rsidR="00513A18" w:rsidRPr="00513A18">
        <w:rPr>
          <w:sz w:val="28"/>
          <w:szCs w:val="28"/>
          <w:lang w:val="en-US"/>
        </w:rPr>
        <w:t>.26</w:t>
      </w:r>
    </w:p>
    <w:p w14:paraId="0C576347" w14:textId="34E75658" w:rsidR="00513A18" w:rsidRPr="00C94C31" w:rsidRDefault="00FF472C" w:rsidP="00C94C31">
      <w:pPr>
        <w:pStyle w:val="TOC3"/>
        <w:tabs>
          <w:tab w:val="right" w:leader="dot" w:pos="8778"/>
        </w:tabs>
        <w:ind w:left="1218" w:right="389" w:hanging="784"/>
        <w:jc w:val="both"/>
        <w:rPr>
          <w:color w:val="0000FF"/>
          <w:u w:val="single"/>
          <w:lang w:val="nl-NL"/>
        </w:rPr>
      </w:pPr>
      <w:r>
        <w:rPr>
          <w:rStyle w:val="Hyperlink"/>
          <w:lang w:val="nl-NL"/>
        </w:rPr>
        <w:fldChar w:fldCharType="end"/>
      </w:r>
      <w:r>
        <w:fldChar w:fldCharType="begin"/>
      </w:r>
      <w:r>
        <w:instrText xml:space="preserve"> HYPERLINK \l "_Toc169711309" </w:instrText>
      </w:r>
      <w:r>
        <w:fldChar w:fldCharType="separate"/>
      </w:r>
      <w:r w:rsidR="009B13B3" w:rsidRPr="00B11CF2">
        <w:rPr>
          <w:rStyle w:val="Hyperlink"/>
          <w:noProof/>
          <w:sz w:val="26"/>
          <w:szCs w:val="26"/>
          <w:lang w:val="nl-NL"/>
        </w:rPr>
        <w:t>3.3.22.</w:t>
      </w:r>
      <w:r w:rsidR="00513A18" w:rsidRPr="00513A18">
        <w:rPr>
          <w:b/>
          <w:sz w:val="28"/>
          <w:szCs w:val="28"/>
        </w:rPr>
        <w:t xml:space="preserve"> </w:t>
      </w:r>
      <w:r w:rsidR="00513A18" w:rsidRPr="00513A18">
        <w:rPr>
          <w:sz w:val="28"/>
          <w:szCs w:val="28"/>
        </w:rPr>
        <w:t>Một số vấn đề chọn lọc của giải tích phức</w:t>
      </w:r>
      <w:r w:rsidR="00513A18">
        <w:rPr>
          <w:sz w:val="28"/>
          <w:szCs w:val="28"/>
          <w:lang w:val="en-US"/>
        </w:rPr>
        <w:t>…………………</w:t>
      </w:r>
      <w:r w:rsidR="00C94C31">
        <w:rPr>
          <w:sz w:val="28"/>
          <w:szCs w:val="28"/>
          <w:lang w:val="en-US"/>
        </w:rPr>
        <w:tab/>
      </w:r>
      <w:r w:rsidR="00513A18">
        <w:rPr>
          <w:sz w:val="28"/>
          <w:szCs w:val="28"/>
          <w:lang w:val="en-US"/>
        </w:rPr>
        <w:t>27</w:t>
      </w:r>
    </w:p>
    <w:p w14:paraId="5D26817F" w14:textId="496928CD" w:rsidR="009B13B3" w:rsidRPr="009B13B3" w:rsidRDefault="00FF472C" w:rsidP="00C94C31">
      <w:pPr>
        <w:pStyle w:val="TOC3"/>
        <w:tabs>
          <w:tab w:val="right" w:leader="dot" w:pos="8778"/>
        </w:tabs>
        <w:ind w:left="1218" w:right="389" w:hanging="784"/>
        <w:jc w:val="both"/>
        <w:rPr>
          <w:rFonts w:eastAsiaTheme="minorEastAsia"/>
          <w:noProof/>
          <w:sz w:val="26"/>
          <w:szCs w:val="26"/>
          <w:lang w:val="en-US"/>
        </w:rPr>
      </w:pPr>
      <w:r>
        <w:rPr>
          <w:rStyle w:val="Hyperlink"/>
          <w:lang w:val="nl-NL"/>
        </w:rPr>
        <w:fldChar w:fldCharType="end"/>
      </w:r>
      <w:hyperlink w:anchor="_Toc169711310" w:history="1">
        <w:r w:rsidR="009B13B3" w:rsidRPr="009B13B3">
          <w:rPr>
            <w:rStyle w:val="Hyperlink"/>
            <w:b/>
            <w:noProof/>
            <w:sz w:val="26"/>
            <w:szCs w:val="26"/>
            <w:lang w:val="vi-VN"/>
          </w:rPr>
          <w:t>PHẦN IV. ĐỘI NGŨ GIẢNG VIÊN VÀ CÁN BỘ HỖ TRỢ</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_Toc169711310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29</w:t>
        </w:r>
        <w:r w:rsidR="009B13B3" w:rsidRPr="009B13B3">
          <w:rPr>
            <w:noProof/>
            <w:webHidden/>
            <w:sz w:val="26"/>
            <w:szCs w:val="26"/>
          </w:rPr>
          <w:fldChar w:fldCharType="end"/>
        </w:r>
      </w:hyperlink>
    </w:p>
    <w:p w14:paraId="2942C3FF" w14:textId="04219E84"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311" w:history="1">
        <w:r w:rsidR="009B13B3" w:rsidRPr="009B13B3">
          <w:rPr>
            <w:rStyle w:val="Hyperlink"/>
            <w:noProof/>
            <w:sz w:val="26"/>
            <w:szCs w:val="26"/>
            <w:lang w:val="nl-NL"/>
          </w:rPr>
          <w:t>4.1. Đội ngũ giảng viên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_Toc169711311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29</w:t>
        </w:r>
        <w:r w:rsidR="009B13B3" w:rsidRPr="009B13B3">
          <w:rPr>
            <w:noProof/>
            <w:webHidden/>
            <w:sz w:val="26"/>
            <w:szCs w:val="26"/>
          </w:rPr>
          <w:fldChar w:fldCharType="end"/>
        </w:r>
      </w:hyperlink>
    </w:p>
    <w:p w14:paraId="0165E5D5" w14:textId="453C1D9F"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312" w:history="1">
        <w:r w:rsidR="009B13B3" w:rsidRPr="009B13B3">
          <w:rPr>
            <w:rStyle w:val="Hyperlink"/>
            <w:noProof/>
            <w:sz w:val="26"/>
            <w:szCs w:val="26"/>
            <w:lang w:val="nl-NL"/>
          </w:rPr>
          <w:t>4.2. Đội ngũ cán bộ hỗ trợ</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_Toc169711312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34</w:t>
        </w:r>
        <w:r w:rsidR="009B13B3" w:rsidRPr="009B13B3">
          <w:rPr>
            <w:noProof/>
            <w:webHidden/>
            <w:sz w:val="26"/>
            <w:szCs w:val="26"/>
          </w:rPr>
          <w:fldChar w:fldCharType="end"/>
        </w:r>
      </w:hyperlink>
    </w:p>
    <w:p w14:paraId="3D2EC7D6" w14:textId="142549D9" w:rsidR="009B13B3" w:rsidRPr="009B13B3" w:rsidRDefault="00D32416" w:rsidP="009B13B3">
      <w:pPr>
        <w:pStyle w:val="TOC1"/>
        <w:tabs>
          <w:tab w:val="right" w:leader="dot" w:pos="8778"/>
        </w:tabs>
        <w:ind w:right="389"/>
        <w:jc w:val="both"/>
        <w:rPr>
          <w:rFonts w:eastAsiaTheme="minorEastAsia"/>
          <w:noProof/>
          <w:sz w:val="26"/>
          <w:szCs w:val="26"/>
          <w:lang w:val="en-US"/>
        </w:rPr>
      </w:pPr>
      <w:hyperlink w:anchor="_Toc169711313" w:history="1">
        <w:r w:rsidR="009B13B3" w:rsidRPr="009B13B3">
          <w:rPr>
            <w:rStyle w:val="Hyperlink"/>
            <w:b/>
            <w:noProof/>
            <w:sz w:val="26"/>
            <w:szCs w:val="26"/>
            <w:lang w:val="en-US"/>
          </w:rPr>
          <w:t>PHẦN V. CƠ SỞ HẠ TẦNG VÀ TRANG THIẾT BỊ</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_Toc169711313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36</w:t>
        </w:r>
        <w:r w:rsidR="009B13B3" w:rsidRPr="009B13B3">
          <w:rPr>
            <w:noProof/>
            <w:webHidden/>
            <w:sz w:val="26"/>
            <w:szCs w:val="26"/>
          </w:rPr>
          <w:fldChar w:fldCharType="end"/>
        </w:r>
      </w:hyperlink>
    </w:p>
    <w:p w14:paraId="46B54412" w14:textId="73D2A962"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314" w:history="1">
        <w:r w:rsidR="009B13B3" w:rsidRPr="009B13B3">
          <w:rPr>
            <w:rStyle w:val="Hyperlink"/>
            <w:noProof/>
            <w:sz w:val="26"/>
            <w:szCs w:val="26"/>
            <w:lang w:val="en-US"/>
          </w:rPr>
          <w:t>5.1. Giảng đường</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_Toc169711314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36</w:t>
        </w:r>
        <w:r w:rsidR="009B13B3" w:rsidRPr="009B13B3">
          <w:rPr>
            <w:noProof/>
            <w:webHidden/>
            <w:sz w:val="26"/>
            <w:szCs w:val="26"/>
          </w:rPr>
          <w:fldChar w:fldCharType="end"/>
        </w:r>
      </w:hyperlink>
    </w:p>
    <w:p w14:paraId="330137FD" w14:textId="1352C0DA"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315" w:history="1">
        <w:r w:rsidR="009B13B3" w:rsidRPr="009B13B3">
          <w:rPr>
            <w:rStyle w:val="Hyperlink"/>
            <w:noProof/>
            <w:sz w:val="26"/>
            <w:szCs w:val="26"/>
            <w:lang w:val="en-US"/>
          </w:rPr>
          <w:t>5.2. Thư viện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_Toc169711315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36</w:t>
        </w:r>
        <w:r w:rsidR="009B13B3" w:rsidRPr="009B13B3">
          <w:rPr>
            <w:noProof/>
            <w:webHidden/>
            <w:sz w:val="26"/>
            <w:szCs w:val="26"/>
          </w:rPr>
          <w:fldChar w:fldCharType="end"/>
        </w:r>
      </w:hyperlink>
    </w:p>
    <w:p w14:paraId="50CDA965" w14:textId="5C9E13B9"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316" w:history="1">
        <w:r w:rsidR="009B13B3" w:rsidRPr="009B13B3">
          <w:rPr>
            <w:rStyle w:val="Hyperlink"/>
            <w:noProof/>
            <w:sz w:val="26"/>
            <w:szCs w:val="26"/>
            <w:lang w:val="en-US"/>
          </w:rPr>
          <w:t>5.3. Môi trường và cảnh quan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_Toc169711316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37</w:t>
        </w:r>
        <w:r w:rsidR="009B13B3" w:rsidRPr="009B13B3">
          <w:rPr>
            <w:noProof/>
            <w:webHidden/>
            <w:sz w:val="26"/>
            <w:szCs w:val="26"/>
          </w:rPr>
          <w:fldChar w:fldCharType="end"/>
        </w:r>
      </w:hyperlink>
    </w:p>
    <w:p w14:paraId="097412EA" w14:textId="77777777" w:rsidR="00B235C3" w:rsidRDefault="00B235C3" w:rsidP="009B13B3">
      <w:pPr>
        <w:pStyle w:val="TOC1"/>
        <w:tabs>
          <w:tab w:val="right" w:leader="dot" w:pos="8778"/>
        </w:tabs>
        <w:ind w:right="389"/>
        <w:jc w:val="both"/>
        <w:rPr>
          <w:rStyle w:val="Hyperlink"/>
          <w:noProof/>
          <w:sz w:val="26"/>
          <w:szCs w:val="26"/>
        </w:rPr>
        <w:sectPr w:rsidR="00B235C3" w:rsidSect="008C6E2C">
          <w:pgSz w:w="11907" w:h="16840" w:code="9"/>
          <w:pgMar w:top="1418" w:right="1418" w:bottom="1418" w:left="1701" w:header="720" w:footer="720" w:gutter="0"/>
          <w:pgNumType w:start="0"/>
          <w:cols w:space="720"/>
          <w:titlePg/>
        </w:sectPr>
      </w:pPr>
    </w:p>
    <w:p w14:paraId="7CE86247" w14:textId="043BE95C" w:rsidR="009B13B3" w:rsidRPr="009B13B3" w:rsidRDefault="00D32416" w:rsidP="009B13B3">
      <w:pPr>
        <w:pStyle w:val="TOC1"/>
        <w:tabs>
          <w:tab w:val="right" w:leader="dot" w:pos="8778"/>
        </w:tabs>
        <w:ind w:right="389"/>
        <w:jc w:val="both"/>
        <w:rPr>
          <w:rFonts w:eastAsiaTheme="minorEastAsia"/>
          <w:noProof/>
          <w:sz w:val="26"/>
          <w:szCs w:val="26"/>
          <w:lang w:val="en-US"/>
        </w:rPr>
      </w:pPr>
      <w:hyperlink w:anchor="_Toc169711317" w:history="1">
        <w:r w:rsidR="009B13B3" w:rsidRPr="009B13B3">
          <w:rPr>
            <w:rStyle w:val="Hyperlink"/>
            <w:b/>
            <w:noProof/>
            <w:sz w:val="26"/>
            <w:szCs w:val="26"/>
            <w:lang w:val="en-US"/>
          </w:rPr>
          <w:t>PHẦN VI. HƯỚNG DẪN THỰC HIỆN CHƯƠNG TRÌNH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_Toc169711317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38</w:t>
        </w:r>
        <w:r w:rsidR="009B13B3" w:rsidRPr="009B13B3">
          <w:rPr>
            <w:noProof/>
            <w:webHidden/>
            <w:sz w:val="26"/>
            <w:szCs w:val="26"/>
          </w:rPr>
          <w:fldChar w:fldCharType="end"/>
        </w:r>
      </w:hyperlink>
    </w:p>
    <w:p w14:paraId="7A0F2EC8" w14:textId="1F2914CD"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318" w:history="1">
        <w:r w:rsidR="009B13B3" w:rsidRPr="009B13B3">
          <w:rPr>
            <w:rStyle w:val="Hyperlink"/>
            <w:noProof/>
            <w:sz w:val="26"/>
            <w:szCs w:val="26"/>
            <w:lang w:val="en-US"/>
          </w:rPr>
          <w:t>6.1. Đối với bộ môn quản lý chương trình</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_Toc169711318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38</w:t>
        </w:r>
        <w:r w:rsidR="009B13B3" w:rsidRPr="009B13B3">
          <w:rPr>
            <w:noProof/>
            <w:webHidden/>
            <w:sz w:val="26"/>
            <w:szCs w:val="26"/>
          </w:rPr>
          <w:fldChar w:fldCharType="end"/>
        </w:r>
      </w:hyperlink>
    </w:p>
    <w:p w14:paraId="3382AB90" w14:textId="72EC9202"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319" w:history="1">
        <w:r w:rsidR="009B13B3" w:rsidRPr="009B13B3">
          <w:rPr>
            <w:rStyle w:val="Hyperlink"/>
            <w:noProof/>
            <w:sz w:val="26"/>
            <w:szCs w:val="26"/>
            <w:lang w:val="en-US"/>
          </w:rPr>
          <w:t>6.2. Đối với giảng viên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_Toc169711319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39</w:t>
        </w:r>
        <w:r w:rsidR="009B13B3" w:rsidRPr="009B13B3">
          <w:rPr>
            <w:noProof/>
            <w:webHidden/>
            <w:sz w:val="26"/>
            <w:szCs w:val="26"/>
          </w:rPr>
          <w:fldChar w:fldCharType="end"/>
        </w:r>
      </w:hyperlink>
    </w:p>
    <w:p w14:paraId="36FC855C" w14:textId="5DED2A88"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320" w:history="1">
        <w:r w:rsidR="009B13B3" w:rsidRPr="009B13B3">
          <w:rPr>
            <w:rStyle w:val="Hyperlink"/>
            <w:noProof/>
            <w:sz w:val="26"/>
            <w:szCs w:val="26"/>
            <w:lang w:val="en-US"/>
          </w:rPr>
          <w:t>6.3. Kiểm tra, đánh giá</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_Toc169711320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39</w:t>
        </w:r>
        <w:r w:rsidR="009B13B3" w:rsidRPr="009B13B3">
          <w:rPr>
            <w:noProof/>
            <w:webHidden/>
            <w:sz w:val="26"/>
            <w:szCs w:val="26"/>
          </w:rPr>
          <w:fldChar w:fldCharType="end"/>
        </w:r>
      </w:hyperlink>
    </w:p>
    <w:p w14:paraId="1094F04B" w14:textId="37109E91" w:rsidR="009B13B3" w:rsidRPr="009B13B3" w:rsidRDefault="00D32416" w:rsidP="009B13B3">
      <w:pPr>
        <w:pStyle w:val="TOC2"/>
        <w:tabs>
          <w:tab w:val="right" w:leader="dot" w:pos="8778"/>
        </w:tabs>
        <w:ind w:right="389"/>
        <w:jc w:val="both"/>
        <w:rPr>
          <w:rFonts w:eastAsiaTheme="minorEastAsia"/>
          <w:noProof/>
          <w:sz w:val="26"/>
          <w:szCs w:val="26"/>
          <w:lang w:val="en-US"/>
        </w:rPr>
      </w:pPr>
      <w:hyperlink w:anchor="_Toc169711321" w:history="1">
        <w:r w:rsidR="009B13B3" w:rsidRPr="009B13B3">
          <w:rPr>
            <w:rStyle w:val="Hyperlink"/>
            <w:noProof/>
            <w:sz w:val="26"/>
            <w:szCs w:val="26"/>
            <w:lang w:val="en-US"/>
          </w:rPr>
          <w:t>6.4. Đối với học viên</w:t>
        </w:r>
        <w:r w:rsidR="009B13B3" w:rsidRPr="009B13B3">
          <w:rPr>
            <w:noProof/>
            <w:webHidden/>
            <w:sz w:val="26"/>
            <w:szCs w:val="26"/>
          </w:rPr>
          <w:tab/>
        </w:r>
        <w:r w:rsidR="009B13B3" w:rsidRPr="009B13B3">
          <w:rPr>
            <w:noProof/>
            <w:webHidden/>
            <w:sz w:val="26"/>
            <w:szCs w:val="26"/>
          </w:rPr>
          <w:fldChar w:fldCharType="begin"/>
        </w:r>
        <w:r w:rsidR="009B13B3" w:rsidRPr="009B13B3">
          <w:rPr>
            <w:noProof/>
            <w:webHidden/>
            <w:sz w:val="26"/>
            <w:szCs w:val="26"/>
          </w:rPr>
          <w:instrText xml:space="preserve"> PAGEREF _Toc169711321 \h </w:instrText>
        </w:r>
        <w:r w:rsidR="009B13B3" w:rsidRPr="009B13B3">
          <w:rPr>
            <w:noProof/>
            <w:webHidden/>
            <w:sz w:val="26"/>
            <w:szCs w:val="26"/>
          </w:rPr>
        </w:r>
        <w:r w:rsidR="009B13B3" w:rsidRPr="009B13B3">
          <w:rPr>
            <w:noProof/>
            <w:webHidden/>
            <w:sz w:val="26"/>
            <w:szCs w:val="26"/>
          </w:rPr>
          <w:fldChar w:fldCharType="separate"/>
        </w:r>
        <w:r w:rsidR="009B13B3" w:rsidRPr="009B13B3">
          <w:rPr>
            <w:noProof/>
            <w:webHidden/>
            <w:sz w:val="26"/>
            <w:szCs w:val="26"/>
          </w:rPr>
          <w:t>39</w:t>
        </w:r>
        <w:r w:rsidR="009B13B3" w:rsidRPr="009B13B3">
          <w:rPr>
            <w:noProof/>
            <w:webHidden/>
            <w:sz w:val="26"/>
            <w:szCs w:val="26"/>
          </w:rPr>
          <w:fldChar w:fldCharType="end"/>
        </w:r>
      </w:hyperlink>
    </w:p>
    <w:p w14:paraId="0C9CA4EB" w14:textId="15C677EA" w:rsidR="00FA0325" w:rsidRPr="009B13B3" w:rsidRDefault="005E590C" w:rsidP="009B13B3">
      <w:pPr>
        <w:spacing w:line="312" w:lineRule="auto"/>
        <w:ind w:right="389"/>
        <w:jc w:val="both"/>
        <w:rPr>
          <w:sz w:val="26"/>
          <w:szCs w:val="26"/>
          <w:lang w:val="en-US"/>
        </w:rPr>
      </w:pPr>
      <w:r w:rsidRPr="009B13B3">
        <w:rPr>
          <w:sz w:val="26"/>
          <w:szCs w:val="26"/>
          <w:lang w:val="en-US"/>
        </w:rPr>
        <w:fldChar w:fldCharType="end"/>
      </w:r>
    </w:p>
    <w:p w14:paraId="1F6494B6" w14:textId="77777777" w:rsidR="00E664C3" w:rsidRDefault="00E664C3" w:rsidP="00E664C3">
      <w:pPr>
        <w:spacing w:line="312" w:lineRule="auto"/>
        <w:ind w:right="-1"/>
        <w:jc w:val="both"/>
        <w:rPr>
          <w:b/>
          <w:sz w:val="26"/>
          <w:szCs w:val="26"/>
        </w:rPr>
      </w:pPr>
    </w:p>
    <w:p w14:paraId="70A9C71B" w14:textId="77777777" w:rsidR="00E664C3" w:rsidRDefault="00E664C3" w:rsidP="00E664C3">
      <w:pPr>
        <w:spacing w:line="312" w:lineRule="auto"/>
        <w:ind w:right="-1"/>
        <w:jc w:val="both"/>
        <w:rPr>
          <w:b/>
          <w:sz w:val="26"/>
          <w:szCs w:val="26"/>
          <w:lang w:val="vi-VN"/>
        </w:rPr>
      </w:pPr>
    </w:p>
    <w:p w14:paraId="20A13E54" w14:textId="77777777" w:rsidR="00B235C3" w:rsidRDefault="00B235C3" w:rsidP="00E37692">
      <w:pPr>
        <w:pStyle w:val="1INSONLAN"/>
        <w:rPr>
          <w:lang w:val="en-US"/>
        </w:rPr>
        <w:sectPr w:rsidR="00B235C3" w:rsidSect="008C6E2C">
          <w:pgSz w:w="11907" w:h="16840" w:code="9"/>
          <w:pgMar w:top="1418" w:right="1418" w:bottom="1418" w:left="1701" w:header="720" w:footer="720" w:gutter="0"/>
          <w:pgNumType w:start="0"/>
          <w:cols w:space="720"/>
          <w:titlePg/>
        </w:sectPr>
      </w:pPr>
      <w:bookmarkStart w:id="1" w:name="_Toc169711250"/>
    </w:p>
    <w:p w14:paraId="3C485177" w14:textId="45066017" w:rsidR="00E664C3" w:rsidRDefault="00E37692" w:rsidP="00E37692">
      <w:pPr>
        <w:pStyle w:val="1INSONLAN"/>
        <w:rPr>
          <w:lang w:val="en-US"/>
        </w:rPr>
      </w:pPr>
      <w:r>
        <w:rPr>
          <w:lang w:val="en-US"/>
        </w:rPr>
        <w:lastRenderedPageBreak/>
        <w:t>DANH MỤC CÁC BẢNG</w:t>
      </w:r>
      <w:bookmarkEnd w:id="1"/>
    </w:p>
    <w:p w14:paraId="2B927F2D" w14:textId="3B491A01" w:rsidR="00E37692" w:rsidRDefault="00E37692" w:rsidP="00E37692">
      <w:pPr>
        <w:spacing w:line="312" w:lineRule="auto"/>
        <w:ind w:right="-1"/>
        <w:jc w:val="right"/>
        <w:rPr>
          <w:sz w:val="26"/>
          <w:szCs w:val="26"/>
          <w:lang w:val="en-US"/>
        </w:rPr>
      </w:pPr>
      <w:r w:rsidRPr="00E37692">
        <w:rPr>
          <w:sz w:val="26"/>
          <w:szCs w:val="26"/>
          <w:lang w:val="en-US"/>
        </w:rPr>
        <w:t>Trang</w:t>
      </w:r>
    </w:p>
    <w:p w14:paraId="24996463" w14:textId="08FB3BF0" w:rsidR="00D81B5D" w:rsidRPr="00592723" w:rsidRDefault="00D81B5D" w:rsidP="00592723">
      <w:pPr>
        <w:pStyle w:val="TOC1"/>
        <w:tabs>
          <w:tab w:val="right" w:leader="dot" w:pos="8778"/>
        </w:tabs>
        <w:spacing w:after="0" w:line="360" w:lineRule="auto"/>
        <w:ind w:left="1134" w:right="375" w:hanging="1134"/>
        <w:jc w:val="both"/>
        <w:rPr>
          <w:rFonts w:asciiTheme="minorHAnsi" w:eastAsiaTheme="minorEastAsia" w:hAnsiTheme="minorHAnsi" w:cstheme="minorBidi"/>
          <w:noProof/>
          <w:sz w:val="26"/>
          <w:szCs w:val="26"/>
          <w:lang w:val="en-US"/>
        </w:rPr>
      </w:pPr>
      <w:r>
        <w:rPr>
          <w:sz w:val="26"/>
          <w:szCs w:val="26"/>
          <w:lang w:val="en-US"/>
        </w:rPr>
        <w:fldChar w:fldCharType="begin"/>
      </w:r>
      <w:r>
        <w:rPr>
          <w:sz w:val="26"/>
          <w:szCs w:val="26"/>
          <w:lang w:val="en-US"/>
        </w:rPr>
        <w:instrText xml:space="preserve"> TOC \h \z \t "4_INSONLAN,1" </w:instrText>
      </w:r>
      <w:r>
        <w:rPr>
          <w:sz w:val="26"/>
          <w:szCs w:val="26"/>
          <w:lang w:val="en-US"/>
        </w:rPr>
        <w:fldChar w:fldCharType="separate"/>
      </w:r>
      <w:hyperlink r:id="rId11" w:anchor="_Toc169711146" w:history="1">
        <w:r w:rsidRPr="00592723">
          <w:rPr>
            <w:rStyle w:val="Hyperlink"/>
            <w:noProof/>
            <w:sz w:val="26"/>
            <w:szCs w:val="26"/>
          </w:rPr>
          <w:t xml:space="preserve">Hình 1.1. </w:t>
        </w:r>
        <w:r w:rsidR="00DA687E" w:rsidRPr="00592723">
          <w:rPr>
            <w:rStyle w:val="Hyperlink"/>
            <w:noProof/>
            <w:sz w:val="26"/>
            <w:szCs w:val="26"/>
          </w:rPr>
          <w:tab/>
        </w:r>
        <w:r w:rsidRPr="00592723">
          <w:rPr>
            <w:rStyle w:val="Hyperlink"/>
            <w:noProof/>
            <w:sz w:val="26"/>
            <w:szCs w:val="26"/>
          </w:rPr>
          <w:t>Cơ cấu tổ chức Trường Đại học Vinh</w:t>
        </w:r>
        <w:r w:rsidRPr="00592723">
          <w:rPr>
            <w:noProof/>
            <w:webHidden/>
            <w:sz w:val="26"/>
            <w:szCs w:val="26"/>
          </w:rPr>
          <w:tab/>
        </w:r>
        <w:r w:rsidRPr="00592723">
          <w:rPr>
            <w:noProof/>
            <w:webHidden/>
            <w:sz w:val="26"/>
            <w:szCs w:val="26"/>
          </w:rPr>
          <w:fldChar w:fldCharType="begin"/>
        </w:r>
        <w:r w:rsidRPr="00592723">
          <w:rPr>
            <w:noProof/>
            <w:webHidden/>
            <w:sz w:val="26"/>
            <w:szCs w:val="26"/>
          </w:rPr>
          <w:instrText xml:space="preserve"> PAGEREF _Toc169711146 \h </w:instrText>
        </w:r>
        <w:r w:rsidRPr="00592723">
          <w:rPr>
            <w:noProof/>
            <w:webHidden/>
            <w:sz w:val="26"/>
            <w:szCs w:val="26"/>
          </w:rPr>
        </w:r>
        <w:r w:rsidRPr="00592723">
          <w:rPr>
            <w:noProof/>
            <w:webHidden/>
            <w:sz w:val="26"/>
            <w:szCs w:val="26"/>
          </w:rPr>
          <w:fldChar w:fldCharType="separate"/>
        </w:r>
        <w:r w:rsidRPr="00592723">
          <w:rPr>
            <w:noProof/>
            <w:webHidden/>
            <w:sz w:val="26"/>
            <w:szCs w:val="26"/>
          </w:rPr>
          <w:t>4</w:t>
        </w:r>
        <w:r w:rsidRPr="00592723">
          <w:rPr>
            <w:noProof/>
            <w:webHidden/>
            <w:sz w:val="26"/>
            <w:szCs w:val="26"/>
          </w:rPr>
          <w:fldChar w:fldCharType="end"/>
        </w:r>
      </w:hyperlink>
    </w:p>
    <w:p w14:paraId="2BACE05D" w14:textId="29370AE7" w:rsidR="00D81B5D" w:rsidRPr="00592723" w:rsidRDefault="00D32416" w:rsidP="00592723">
      <w:pPr>
        <w:pStyle w:val="TOC1"/>
        <w:tabs>
          <w:tab w:val="right" w:leader="dot" w:pos="8778"/>
        </w:tabs>
        <w:spacing w:after="0" w:line="360" w:lineRule="auto"/>
        <w:ind w:left="1134" w:right="375" w:hanging="1134"/>
        <w:jc w:val="both"/>
        <w:rPr>
          <w:rFonts w:asciiTheme="minorHAnsi" w:eastAsiaTheme="minorEastAsia" w:hAnsiTheme="minorHAnsi" w:cstheme="minorBidi"/>
          <w:noProof/>
          <w:sz w:val="26"/>
          <w:szCs w:val="26"/>
          <w:lang w:val="en-US"/>
        </w:rPr>
      </w:pPr>
      <w:hyperlink w:anchor="_Toc169711147" w:history="1">
        <w:r w:rsidR="00D81B5D" w:rsidRPr="00592723">
          <w:rPr>
            <w:rStyle w:val="Hyperlink"/>
            <w:noProof/>
            <w:sz w:val="26"/>
            <w:szCs w:val="26"/>
          </w:rPr>
          <w:t xml:space="preserve">Hình 1.2. </w:t>
        </w:r>
        <w:r w:rsidR="00DA687E" w:rsidRPr="00592723">
          <w:rPr>
            <w:rStyle w:val="Hyperlink"/>
            <w:noProof/>
            <w:sz w:val="26"/>
            <w:szCs w:val="26"/>
          </w:rPr>
          <w:tab/>
        </w:r>
        <w:r w:rsidR="00D81B5D" w:rsidRPr="00592723">
          <w:rPr>
            <w:rStyle w:val="Hyperlink"/>
            <w:noProof/>
            <w:sz w:val="26"/>
            <w:szCs w:val="26"/>
          </w:rPr>
          <w:t>Sơ đồ tổ chức Viện Sư phạm tự nhiên</w:t>
        </w:r>
        <w:r w:rsidR="00D81B5D" w:rsidRPr="00592723">
          <w:rPr>
            <w:noProof/>
            <w:webHidden/>
            <w:sz w:val="26"/>
            <w:szCs w:val="26"/>
          </w:rPr>
          <w:tab/>
        </w:r>
        <w:r w:rsidR="00D81B5D" w:rsidRPr="00592723">
          <w:rPr>
            <w:noProof/>
            <w:webHidden/>
            <w:sz w:val="26"/>
            <w:szCs w:val="26"/>
          </w:rPr>
          <w:fldChar w:fldCharType="begin"/>
        </w:r>
        <w:r w:rsidR="00D81B5D" w:rsidRPr="00592723">
          <w:rPr>
            <w:noProof/>
            <w:webHidden/>
            <w:sz w:val="26"/>
            <w:szCs w:val="26"/>
          </w:rPr>
          <w:instrText xml:space="preserve"> PAGEREF _Toc169711147 \h </w:instrText>
        </w:r>
        <w:r w:rsidR="00D81B5D" w:rsidRPr="00592723">
          <w:rPr>
            <w:noProof/>
            <w:webHidden/>
            <w:sz w:val="26"/>
            <w:szCs w:val="26"/>
          </w:rPr>
        </w:r>
        <w:r w:rsidR="00D81B5D" w:rsidRPr="00592723">
          <w:rPr>
            <w:noProof/>
            <w:webHidden/>
            <w:sz w:val="26"/>
            <w:szCs w:val="26"/>
          </w:rPr>
          <w:fldChar w:fldCharType="separate"/>
        </w:r>
        <w:r w:rsidR="00D81B5D" w:rsidRPr="00592723">
          <w:rPr>
            <w:noProof/>
            <w:webHidden/>
            <w:sz w:val="26"/>
            <w:szCs w:val="26"/>
          </w:rPr>
          <w:t>5</w:t>
        </w:r>
        <w:r w:rsidR="00D81B5D" w:rsidRPr="00592723">
          <w:rPr>
            <w:noProof/>
            <w:webHidden/>
            <w:sz w:val="26"/>
            <w:szCs w:val="26"/>
          </w:rPr>
          <w:fldChar w:fldCharType="end"/>
        </w:r>
      </w:hyperlink>
    </w:p>
    <w:p w14:paraId="222824AE" w14:textId="3FAA19E8" w:rsidR="00D81B5D" w:rsidRPr="00592723" w:rsidRDefault="00D32416" w:rsidP="00592723">
      <w:pPr>
        <w:pStyle w:val="TOC1"/>
        <w:tabs>
          <w:tab w:val="right" w:leader="dot" w:pos="8778"/>
        </w:tabs>
        <w:spacing w:after="0" w:line="360" w:lineRule="auto"/>
        <w:ind w:left="1134" w:right="375" w:hanging="1134"/>
        <w:jc w:val="both"/>
        <w:rPr>
          <w:rFonts w:asciiTheme="minorHAnsi" w:eastAsiaTheme="minorEastAsia" w:hAnsiTheme="minorHAnsi" w:cstheme="minorBidi"/>
          <w:noProof/>
          <w:sz w:val="26"/>
          <w:szCs w:val="26"/>
          <w:lang w:val="en-US"/>
        </w:rPr>
      </w:pPr>
      <w:hyperlink w:anchor="_Toc169711148" w:history="1">
        <w:r w:rsidR="00D81B5D" w:rsidRPr="00592723">
          <w:rPr>
            <w:rStyle w:val="Hyperlink"/>
            <w:noProof/>
            <w:sz w:val="26"/>
            <w:szCs w:val="26"/>
          </w:rPr>
          <w:t xml:space="preserve">Bảng 3.1. </w:t>
        </w:r>
        <w:r w:rsidR="00DA687E" w:rsidRPr="00592723">
          <w:rPr>
            <w:rStyle w:val="Hyperlink"/>
            <w:noProof/>
            <w:sz w:val="26"/>
            <w:szCs w:val="26"/>
          </w:rPr>
          <w:tab/>
        </w:r>
        <w:r w:rsidR="00D81B5D" w:rsidRPr="00592723">
          <w:rPr>
            <w:rStyle w:val="Hyperlink"/>
            <w:noProof/>
            <w:sz w:val="26"/>
            <w:szCs w:val="26"/>
          </w:rPr>
          <w:t>Cấu trúc chương trình dạy học</w:t>
        </w:r>
        <w:r w:rsidR="00D81B5D" w:rsidRPr="00592723">
          <w:rPr>
            <w:noProof/>
            <w:webHidden/>
            <w:sz w:val="26"/>
            <w:szCs w:val="26"/>
          </w:rPr>
          <w:tab/>
        </w:r>
        <w:r w:rsidR="00D81B5D" w:rsidRPr="00592723">
          <w:rPr>
            <w:noProof/>
            <w:webHidden/>
            <w:sz w:val="26"/>
            <w:szCs w:val="26"/>
          </w:rPr>
          <w:fldChar w:fldCharType="begin"/>
        </w:r>
        <w:r w:rsidR="00D81B5D" w:rsidRPr="00592723">
          <w:rPr>
            <w:noProof/>
            <w:webHidden/>
            <w:sz w:val="26"/>
            <w:szCs w:val="26"/>
          </w:rPr>
          <w:instrText xml:space="preserve"> PAGEREF _Toc169711148 \h </w:instrText>
        </w:r>
        <w:r w:rsidR="00D81B5D" w:rsidRPr="00592723">
          <w:rPr>
            <w:noProof/>
            <w:webHidden/>
            <w:sz w:val="26"/>
            <w:szCs w:val="26"/>
          </w:rPr>
        </w:r>
        <w:r w:rsidR="00D81B5D" w:rsidRPr="00592723">
          <w:rPr>
            <w:noProof/>
            <w:webHidden/>
            <w:sz w:val="26"/>
            <w:szCs w:val="26"/>
          </w:rPr>
          <w:fldChar w:fldCharType="separate"/>
        </w:r>
        <w:r w:rsidR="00D81B5D" w:rsidRPr="00592723">
          <w:rPr>
            <w:noProof/>
            <w:webHidden/>
            <w:sz w:val="26"/>
            <w:szCs w:val="26"/>
          </w:rPr>
          <w:t>13</w:t>
        </w:r>
        <w:r w:rsidR="00D81B5D" w:rsidRPr="00592723">
          <w:rPr>
            <w:noProof/>
            <w:webHidden/>
            <w:sz w:val="26"/>
            <w:szCs w:val="26"/>
          </w:rPr>
          <w:fldChar w:fldCharType="end"/>
        </w:r>
      </w:hyperlink>
    </w:p>
    <w:p w14:paraId="7913F954" w14:textId="27F794CD" w:rsidR="00D81B5D" w:rsidRPr="00592723" w:rsidRDefault="00D32416" w:rsidP="00592723">
      <w:pPr>
        <w:pStyle w:val="TOC1"/>
        <w:tabs>
          <w:tab w:val="right" w:leader="dot" w:pos="8778"/>
        </w:tabs>
        <w:spacing w:after="0" w:line="360" w:lineRule="auto"/>
        <w:ind w:left="1134" w:right="375" w:hanging="1134"/>
        <w:jc w:val="both"/>
        <w:rPr>
          <w:rFonts w:asciiTheme="minorHAnsi" w:eastAsiaTheme="minorEastAsia" w:hAnsiTheme="minorHAnsi" w:cstheme="minorBidi"/>
          <w:noProof/>
          <w:sz w:val="26"/>
          <w:szCs w:val="26"/>
          <w:lang w:val="en-US"/>
        </w:rPr>
      </w:pPr>
      <w:hyperlink w:anchor="_Toc169711149" w:history="1">
        <w:r w:rsidR="00D81B5D" w:rsidRPr="00592723">
          <w:rPr>
            <w:rStyle w:val="Hyperlink"/>
            <w:noProof/>
            <w:sz w:val="26"/>
            <w:szCs w:val="26"/>
          </w:rPr>
          <w:t xml:space="preserve">Bảng 4.1. </w:t>
        </w:r>
        <w:r w:rsidR="00DA687E" w:rsidRPr="00592723">
          <w:rPr>
            <w:rStyle w:val="Hyperlink"/>
            <w:noProof/>
            <w:sz w:val="26"/>
            <w:szCs w:val="26"/>
          </w:rPr>
          <w:tab/>
        </w:r>
        <w:r w:rsidR="00D81B5D" w:rsidRPr="00592723">
          <w:rPr>
            <w:rStyle w:val="Hyperlink"/>
            <w:noProof/>
            <w:sz w:val="26"/>
            <w:szCs w:val="26"/>
          </w:rPr>
          <w:t>Đội n</w:t>
        </w:r>
        <w:r w:rsidR="008629D6">
          <w:rPr>
            <w:rStyle w:val="Hyperlink"/>
            <w:noProof/>
            <w:sz w:val="26"/>
            <w:szCs w:val="26"/>
          </w:rPr>
          <w:t>gũ giảng viên chuyên ngành</w:t>
        </w:r>
        <w:r w:rsidR="00D81B5D" w:rsidRPr="00592723">
          <w:rPr>
            <w:rStyle w:val="Hyperlink"/>
            <w:noProof/>
            <w:sz w:val="26"/>
            <w:szCs w:val="26"/>
          </w:rPr>
          <w:t xml:space="preserve"> Toán</w:t>
        </w:r>
        <w:r w:rsidR="008629D6">
          <w:rPr>
            <w:rStyle w:val="Hyperlink"/>
            <w:noProof/>
            <w:sz w:val="26"/>
            <w:szCs w:val="26"/>
            <w:lang w:val="en-US"/>
          </w:rPr>
          <w:t xml:space="preserve"> giải tích</w:t>
        </w:r>
        <w:r w:rsidR="00D81B5D" w:rsidRPr="00592723">
          <w:rPr>
            <w:noProof/>
            <w:webHidden/>
            <w:sz w:val="26"/>
            <w:szCs w:val="26"/>
          </w:rPr>
          <w:tab/>
        </w:r>
        <w:r w:rsidR="00D81B5D" w:rsidRPr="00592723">
          <w:rPr>
            <w:noProof/>
            <w:webHidden/>
            <w:sz w:val="26"/>
            <w:szCs w:val="26"/>
          </w:rPr>
          <w:fldChar w:fldCharType="begin"/>
        </w:r>
        <w:r w:rsidR="00D81B5D" w:rsidRPr="00592723">
          <w:rPr>
            <w:noProof/>
            <w:webHidden/>
            <w:sz w:val="26"/>
            <w:szCs w:val="26"/>
          </w:rPr>
          <w:instrText xml:space="preserve"> PAGEREF _Toc169711149 \h </w:instrText>
        </w:r>
        <w:r w:rsidR="00D81B5D" w:rsidRPr="00592723">
          <w:rPr>
            <w:noProof/>
            <w:webHidden/>
            <w:sz w:val="26"/>
            <w:szCs w:val="26"/>
          </w:rPr>
        </w:r>
        <w:r w:rsidR="00D81B5D" w:rsidRPr="00592723">
          <w:rPr>
            <w:noProof/>
            <w:webHidden/>
            <w:sz w:val="26"/>
            <w:szCs w:val="26"/>
          </w:rPr>
          <w:fldChar w:fldCharType="separate"/>
        </w:r>
        <w:r w:rsidR="00D81B5D" w:rsidRPr="00592723">
          <w:rPr>
            <w:noProof/>
            <w:webHidden/>
            <w:sz w:val="26"/>
            <w:szCs w:val="26"/>
          </w:rPr>
          <w:t>29</w:t>
        </w:r>
        <w:r w:rsidR="00D81B5D" w:rsidRPr="00592723">
          <w:rPr>
            <w:noProof/>
            <w:webHidden/>
            <w:sz w:val="26"/>
            <w:szCs w:val="26"/>
          </w:rPr>
          <w:fldChar w:fldCharType="end"/>
        </w:r>
      </w:hyperlink>
    </w:p>
    <w:p w14:paraId="0E510EB8" w14:textId="7B4EEAB4" w:rsidR="00D81B5D" w:rsidRPr="00592723" w:rsidRDefault="00D32416" w:rsidP="00592723">
      <w:pPr>
        <w:pStyle w:val="TOC1"/>
        <w:tabs>
          <w:tab w:val="right" w:leader="dot" w:pos="8778"/>
        </w:tabs>
        <w:spacing w:after="0" w:line="360" w:lineRule="auto"/>
        <w:ind w:left="1134" w:right="375" w:hanging="1134"/>
        <w:jc w:val="both"/>
        <w:rPr>
          <w:rFonts w:asciiTheme="minorHAnsi" w:eastAsiaTheme="minorEastAsia" w:hAnsiTheme="minorHAnsi" w:cstheme="minorBidi"/>
          <w:noProof/>
          <w:sz w:val="26"/>
          <w:szCs w:val="26"/>
          <w:lang w:val="en-US"/>
        </w:rPr>
      </w:pPr>
      <w:hyperlink w:anchor="_Toc169711150" w:history="1">
        <w:r w:rsidR="00D81B5D" w:rsidRPr="00592723">
          <w:rPr>
            <w:rStyle w:val="Hyperlink"/>
            <w:noProof/>
            <w:sz w:val="26"/>
            <w:szCs w:val="26"/>
          </w:rPr>
          <w:t xml:space="preserve">Bảng 4.2. </w:t>
        </w:r>
        <w:r w:rsidR="00DA687E" w:rsidRPr="00592723">
          <w:rPr>
            <w:rStyle w:val="Hyperlink"/>
            <w:noProof/>
            <w:sz w:val="26"/>
            <w:szCs w:val="26"/>
          </w:rPr>
          <w:tab/>
        </w:r>
        <w:r w:rsidR="00D81B5D" w:rsidRPr="00D330D8">
          <w:rPr>
            <w:rStyle w:val="Hyperlink"/>
            <w:noProof/>
            <w:spacing w:val="-6"/>
            <w:sz w:val="26"/>
            <w:szCs w:val="26"/>
          </w:rPr>
          <w:t>Đội ngũ cán bộ hỗ trợ học viên chu</w:t>
        </w:r>
        <w:r w:rsidR="008629D6">
          <w:rPr>
            <w:rStyle w:val="Hyperlink"/>
            <w:noProof/>
            <w:spacing w:val="-6"/>
            <w:sz w:val="26"/>
            <w:szCs w:val="26"/>
          </w:rPr>
          <w:t xml:space="preserve">yên ngành </w:t>
        </w:r>
        <w:r w:rsidR="00D81B5D" w:rsidRPr="00592723">
          <w:rPr>
            <w:rStyle w:val="Hyperlink"/>
            <w:noProof/>
            <w:sz w:val="26"/>
            <w:szCs w:val="26"/>
          </w:rPr>
          <w:t>Toán</w:t>
        </w:r>
        <w:r w:rsidR="008629D6">
          <w:rPr>
            <w:rStyle w:val="Hyperlink"/>
            <w:noProof/>
            <w:sz w:val="26"/>
            <w:szCs w:val="26"/>
            <w:lang w:val="en-US"/>
          </w:rPr>
          <w:t xml:space="preserve"> giải tích</w:t>
        </w:r>
        <w:r w:rsidR="00D81B5D" w:rsidRPr="00592723">
          <w:rPr>
            <w:noProof/>
            <w:webHidden/>
            <w:sz w:val="26"/>
            <w:szCs w:val="26"/>
          </w:rPr>
          <w:tab/>
        </w:r>
        <w:r w:rsidR="00D81B5D" w:rsidRPr="00592723">
          <w:rPr>
            <w:noProof/>
            <w:webHidden/>
            <w:sz w:val="26"/>
            <w:szCs w:val="26"/>
          </w:rPr>
          <w:fldChar w:fldCharType="begin"/>
        </w:r>
        <w:r w:rsidR="00D81B5D" w:rsidRPr="00592723">
          <w:rPr>
            <w:noProof/>
            <w:webHidden/>
            <w:sz w:val="26"/>
            <w:szCs w:val="26"/>
          </w:rPr>
          <w:instrText xml:space="preserve"> PAGEREF _Toc169711150 \h </w:instrText>
        </w:r>
        <w:r w:rsidR="00D81B5D" w:rsidRPr="00592723">
          <w:rPr>
            <w:noProof/>
            <w:webHidden/>
            <w:sz w:val="26"/>
            <w:szCs w:val="26"/>
          </w:rPr>
        </w:r>
        <w:r w:rsidR="00D81B5D" w:rsidRPr="00592723">
          <w:rPr>
            <w:noProof/>
            <w:webHidden/>
            <w:sz w:val="26"/>
            <w:szCs w:val="26"/>
          </w:rPr>
          <w:fldChar w:fldCharType="separate"/>
        </w:r>
        <w:r w:rsidR="00D81B5D" w:rsidRPr="00592723">
          <w:rPr>
            <w:noProof/>
            <w:webHidden/>
            <w:sz w:val="26"/>
            <w:szCs w:val="26"/>
          </w:rPr>
          <w:t>34</w:t>
        </w:r>
        <w:r w:rsidR="00D81B5D" w:rsidRPr="00592723">
          <w:rPr>
            <w:noProof/>
            <w:webHidden/>
            <w:sz w:val="26"/>
            <w:szCs w:val="26"/>
          </w:rPr>
          <w:fldChar w:fldCharType="end"/>
        </w:r>
      </w:hyperlink>
    </w:p>
    <w:p w14:paraId="7E775EB8" w14:textId="2084E030" w:rsidR="00E37692" w:rsidRPr="00E37692" w:rsidRDefault="00D81B5D" w:rsidP="00E37692">
      <w:pPr>
        <w:spacing w:line="312" w:lineRule="auto"/>
        <w:ind w:right="-1"/>
        <w:jc w:val="right"/>
        <w:rPr>
          <w:sz w:val="26"/>
          <w:szCs w:val="26"/>
          <w:lang w:val="en-US"/>
        </w:rPr>
      </w:pPr>
      <w:r>
        <w:rPr>
          <w:sz w:val="26"/>
          <w:szCs w:val="26"/>
          <w:lang w:val="en-US"/>
        </w:rPr>
        <w:fldChar w:fldCharType="end"/>
      </w:r>
    </w:p>
    <w:p w14:paraId="42BDC44C" w14:textId="77777777" w:rsidR="00E664C3" w:rsidRDefault="00E664C3">
      <w:pPr>
        <w:rPr>
          <w:b/>
          <w:sz w:val="26"/>
          <w:szCs w:val="26"/>
        </w:rPr>
      </w:pPr>
    </w:p>
    <w:p w14:paraId="217460F5" w14:textId="77777777" w:rsidR="00E664C3" w:rsidRDefault="00E664C3">
      <w:pPr>
        <w:rPr>
          <w:b/>
          <w:sz w:val="26"/>
          <w:szCs w:val="26"/>
        </w:rPr>
      </w:pPr>
      <w:r>
        <w:rPr>
          <w:b/>
        </w:rPr>
        <w:br w:type="page"/>
      </w:r>
    </w:p>
    <w:p w14:paraId="14F5A0BE" w14:textId="17973A75" w:rsidR="00875F37" w:rsidRDefault="004D6CE3" w:rsidP="005E3DFF">
      <w:pPr>
        <w:pStyle w:val="1INSONLAN"/>
      </w:pPr>
      <w:bookmarkStart w:id="2" w:name="_Toc169711251"/>
      <w:r w:rsidRPr="00CA57EF">
        <w:lastRenderedPageBreak/>
        <w:t>PHẦN I. GIỚI THIỆU</w:t>
      </w:r>
      <w:bookmarkEnd w:id="2"/>
    </w:p>
    <w:p w14:paraId="1FAA6369" w14:textId="77777777" w:rsidR="005E3DFF" w:rsidRPr="00CA57EF" w:rsidRDefault="005E3DFF" w:rsidP="005E3DFF">
      <w:pPr>
        <w:pStyle w:val="1INSONLAN"/>
      </w:pPr>
    </w:p>
    <w:p w14:paraId="2E245558" w14:textId="77777777" w:rsidR="004D6CE3" w:rsidRPr="00CA57EF" w:rsidRDefault="004D6CE3" w:rsidP="005E3DFF">
      <w:pPr>
        <w:pStyle w:val="2INSONLAN"/>
      </w:pPr>
      <w:bookmarkStart w:id="3" w:name="_Toc169711252"/>
      <w:r w:rsidRPr="00CA57EF">
        <w:t>1.1. Trường Đại học Vinh</w:t>
      </w:r>
      <w:bookmarkEnd w:id="3"/>
    </w:p>
    <w:p w14:paraId="16527AD9" w14:textId="77777777" w:rsidR="00CC44C6" w:rsidRPr="00CA57EF" w:rsidRDefault="00CC44C6" w:rsidP="005E3DFF">
      <w:pPr>
        <w:pStyle w:val="3INSONLAN"/>
      </w:pPr>
      <w:bookmarkStart w:id="4" w:name="_Toc64448797"/>
      <w:bookmarkStart w:id="5" w:name="_Toc149506655"/>
      <w:bookmarkStart w:id="6" w:name="_Toc149507015"/>
      <w:bookmarkStart w:id="7" w:name="_Toc169711253"/>
      <w:r w:rsidRPr="00CA57EF">
        <w:t>1.1.1. Tóm tắt quá trình phát triển</w:t>
      </w:r>
      <w:bookmarkEnd w:id="4"/>
      <w:bookmarkEnd w:id="5"/>
      <w:bookmarkEnd w:id="6"/>
      <w:bookmarkEnd w:id="7"/>
    </w:p>
    <w:p w14:paraId="753F9086"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Ngày 16/7/1959, Bộ trưởng Bộ giáo dục ký Nghị định số 375/NĐ thành lập Phân hiệu Đại học Sư phạm Vinh, đánh dấu một sự kiện đáng ghi nhớ trong lịch sử nền giáo dục Việt Nam. Ngày 28/08/1962, Bộ trưởng Bộ Giáo dục ký Quyết định số 637/QĐ chuyển Phân hiệu Đại học Sư phạm Vinh thành Trường Đại học Sư phạm Vinh, đánh dấu sự ra đời của Trường Đại học Vinh. 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 Ngày 11/7/2011, Thủ tướng chính phủ ban hành Công văn số 1136/TTg-KGVX đưa trường Đại học Vinh vào danh sách xây dựng thành trường đại học trọng điểm quốc gia. Hiện nay, Trường Đại học Vinh là 1 trong 8 trung tâm đào tạo, bồi dưỡng sư phạm; là 1 trong 5 trung tâm kiểm định chất lượng giáo dục của cả nước; là 1 trong 10 trường tham gia Đề án Ngoại ngữ Quốc gia. Trường được công nhận đạt tiêu chuẩn kiểm định chất lượng giáo dục vào năm 2017. </w:t>
      </w:r>
    </w:p>
    <w:p w14:paraId="22985FA4"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Trải qua 60 năm xây dựng và phát triển, Trường Đại học Vinh đã được tặng nhiều phần thưởng cao quý: Danh hiệu Anh hùng Lao động trong thời kỳ đổi mới (năm 2004), Huân chương Độc lập hạng Nhất (năm 2009 và năm 2014), Huân chương Hữu nghị của Nước Cộng hoà dân chủ nhân dân Lào (năm 2009, năm 2011 và năm 2017), và nhiều phần thưởng cao quý khác</w:t>
      </w:r>
    </w:p>
    <w:p w14:paraId="4A99CCE7" w14:textId="77777777" w:rsidR="00CC44C6" w:rsidRPr="000B37D7" w:rsidRDefault="00CC44C6" w:rsidP="00AA264F">
      <w:pPr>
        <w:pStyle w:val="3INSONLAN"/>
        <w:rPr>
          <w:spacing w:val="-8"/>
        </w:rPr>
      </w:pPr>
      <w:bookmarkStart w:id="8" w:name="_Toc64448798"/>
      <w:bookmarkStart w:id="9" w:name="_Toc149506656"/>
      <w:bookmarkStart w:id="10" w:name="_Toc149507016"/>
      <w:bookmarkStart w:id="11" w:name="_Toc169711254"/>
      <w:r w:rsidRPr="000B37D7">
        <w:rPr>
          <w:spacing w:val="-8"/>
        </w:rPr>
        <w:t>1.1.2. Sứ mạng, tầm nhìn, mục tiêu tổng quát, giá trị cốt lõi và triết lý giáo dục</w:t>
      </w:r>
      <w:bookmarkEnd w:id="8"/>
      <w:bookmarkEnd w:id="9"/>
      <w:bookmarkEnd w:id="10"/>
      <w:bookmarkEnd w:id="11"/>
    </w:p>
    <w:p w14:paraId="095687D9"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Sứ mạng</w:t>
      </w:r>
      <w:r w:rsidRPr="00CA57EF">
        <w:rPr>
          <w:rFonts w:eastAsia="Calibri"/>
          <w:color w:val="000000"/>
          <w:sz w:val="26"/>
          <w:szCs w:val="26"/>
        </w:rPr>
        <w:t xml:space="preserve">: Trường Đại học Vinh 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 </w:t>
      </w:r>
    </w:p>
    <w:p w14:paraId="57A63FB6"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Tầm nhìn</w:t>
      </w:r>
      <w:r w:rsidRPr="00CA57EF">
        <w:rPr>
          <w:rFonts w:eastAsia="Calibri"/>
          <w:color w:val="000000"/>
          <w:sz w:val="26"/>
          <w:szCs w:val="26"/>
        </w:rPr>
        <w:t xml:space="preserve">: Trường Đại học Vinh trở thành trường đại học trọng điểm quốc gia, thành viên của Mạng lưới các trường đại học ASEAN. </w:t>
      </w:r>
    </w:p>
    <w:p w14:paraId="1FE70595"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Mục tiêu tổng quát</w:t>
      </w:r>
      <w:r w:rsidRPr="00CA57EF">
        <w:rPr>
          <w:rFonts w:eastAsia="Calibri"/>
          <w:color w:val="000000"/>
          <w:sz w:val="26"/>
          <w:szCs w:val="26"/>
        </w:rPr>
        <w:t>: Tạo dựng môi trường học thuật tốt để hình thành, phát triển phẩm chất và năng lực cá nhân, hướng tới sự thành công.</w:t>
      </w:r>
    </w:p>
    <w:p w14:paraId="7CCDDE25"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Giá trị cốt lõi</w:t>
      </w:r>
      <w:r w:rsidRPr="00CA57EF">
        <w:rPr>
          <w:rFonts w:eastAsia="Calibri"/>
          <w:color w:val="000000"/>
          <w:sz w:val="26"/>
          <w:szCs w:val="26"/>
        </w:rPr>
        <w:t>: Trung thực, trách nhiệm, say mê, sáng tạo, hợp tác.</w:t>
      </w:r>
    </w:p>
    <w:p w14:paraId="00D03A6A"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Triết lý giáo dục</w:t>
      </w:r>
      <w:r w:rsidRPr="00CA57EF">
        <w:rPr>
          <w:rFonts w:eastAsia="Calibri"/>
          <w:color w:val="000000"/>
          <w:sz w:val="26"/>
          <w:szCs w:val="26"/>
        </w:rPr>
        <w:t>: Nuôi dưỡng say mê, khuyến khích sáng tạo, tôn trọng khác biệt, thúc đẩy hợp tác.</w:t>
      </w:r>
    </w:p>
    <w:p w14:paraId="17DC550A" w14:textId="77777777" w:rsidR="00AA264F" w:rsidRDefault="00AA264F" w:rsidP="00E664C3">
      <w:pPr>
        <w:widowControl/>
        <w:autoSpaceDE/>
        <w:autoSpaceDN/>
        <w:spacing w:line="312" w:lineRule="auto"/>
        <w:ind w:firstLine="709"/>
        <w:jc w:val="both"/>
        <w:outlineLvl w:val="2"/>
        <w:rPr>
          <w:b/>
          <w:i/>
          <w:color w:val="000000"/>
          <w:sz w:val="26"/>
          <w:szCs w:val="26"/>
        </w:rPr>
      </w:pPr>
      <w:bookmarkStart w:id="12" w:name="_Toc64448799"/>
      <w:bookmarkStart w:id="13" w:name="_Toc149506657"/>
      <w:bookmarkStart w:id="14" w:name="_Toc149507017"/>
    </w:p>
    <w:p w14:paraId="4F5DA97B" w14:textId="14FF0E82" w:rsidR="00CC44C6" w:rsidRPr="00CA57EF" w:rsidRDefault="00CC44C6" w:rsidP="00AA264F">
      <w:pPr>
        <w:pStyle w:val="3INSONLAN"/>
      </w:pPr>
      <w:bookmarkStart w:id="15" w:name="_Toc169711255"/>
      <w:r w:rsidRPr="00CA57EF">
        <w:lastRenderedPageBreak/>
        <w:t>1.1.3. Cơ cấu tổ chức và đội ngũ cán bộ</w:t>
      </w:r>
      <w:bookmarkEnd w:id="12"/>
      <w:bookmarkEnd w:id="13"/>
      <w:bookmarkEnd w:id="14"/>
      <w:bookmarkEnd w:id="15"/>
    </w:p>
    <w:p w14:paraId="573BBDA2" w14:textId="77777777" w:rsidR="00CC44C6" w:rsidRPr="00CA57EF" w:rsidRDefault="00CC44C6" w:rsidP="00E664C3">
      <w:pPr>
        <w:widowControl/>
        <w:autoSpaceDE/>
        <w:autoSpaceDN/>
        <w:spacing w:line="312" w:lineRule="auto"/>
        <w:ind w:firstLine="709"/>
        <w:jc w:val="both"/>
        <w:rPr>
          <w:rFonts w:eastAsia="Calibri"/>
          <w:color w:val="000000"/>
          <w:sz w:val="26"/>
          <w:szCs w:val="26"/>
        </w:rPr>
      </w:pPr>
      <w:r w:rsidRPr="00CA57EF">
        <w:rPr>
          <w:rFonts w:eastAsia="Calibri"/>
          <w:color w:val="000000"/>
          <w:sz w:val="26"/>
          <w:szCs w:val="26"/>
        </w:rPr>
        <w:t xml:space="preserve">- </w:t>
      </w:r>
      <w:r w:rsidRPr="00CA57EF">
        <w:rPr>
          <w:rFonts w:eastAsia="Calibri"/>
          <w:b/>
          <w:color w:val="000000"/>
          <w:sz w:val="26"/>
          <w:szCs w:val="26"/>
        </w:rPr>
        <w:t>Cơ cấu tổ chức</w:t>
      </w:r>
      <w:r w:rsidRPr="00CA57EF">
        <w:rPr>
          <w:rFonts w:eastAsia="Calibri"/>
          <w:color w:val="000000"/>
          <w:sz w:val="26"/>
          <w:szCs w:val="26"/>
        </w:rPr>
        <w:t>: Cơ cấu tổ chức Trường Đại học Vinh được mô tả như Hình 1.1. Hiện nay, Trường đào tạo 58 ngành trình độ đại học, 37 chuyên ngành trình độ thạc sĩ và 17 chuyên ngành trình độ tiến sĩ với trên 40.000 sinh viên, học viên, nghiên cứu sinh. Ngoài ra, Trường có 01 Trường THPT Chuyên, là một trong 20 trường trung học phổ thông có uy tín nhất trong cả nước, và 01 Trường Thực hành Sư phạm đào tạo các cấp học mầm non, tiểu học và trung học cơ sở, là một trong những cơ sở giáo dục có uy tín nhất trên địa bàn thành phố Vinh.</w:t>
      </w:r>
    </w:p>
    <w:p w14:paraId="29E6CF03" w14:textId="77777777" w:rsidR="00CC44C6" w:rsidRPr="00CA57EF" w:rsidRDefault="00CC44C6" w:rsidP="00E664C3">
      <w:pPr>
        <w:widowControl/>
        <w:autoSpaceDE/>
        <w:autoSpaceDN/>
        <w:spacing w:line="312" w:lineRule="auto"/>
        <w:ind w:firstLine="709"/>
        <w:jc w:val="both"/>
        <w:rPr>
          <w:rFonts w:eastAsia="Calibri"/>
          <w:color w:val="000000"/>
          <w:sz w:val="26"/>
          <w:szCs w:val="26"/>
          <w:lang w:val="en-US"/>
        </w:rPr>
      </w:pPr>
      <w:r w:rsidRPr="00CA57EF">
        <w:rPr>
          <w:rFonts w:eastAsia="Calibri"/>
          <w:noProof/>
          <w:color w:val="000000"/>
          <w:sz w:val="26"/>
          <w:szCs w:val="26"/>
          <w:lang w:val="en-US"/>
        </w:rPr>
        <mc:AlternateContent>
          <mc:Choice Requires="wpc">
            <w:drawing>
              <wp:inline distT="0" distB="0" distL="0" distR="0" wp14:anchorId="2486F416" wp14:editId="7F9FCC88">
                <wp:extent cx="5577161" cy="6108065"/>
                <wp:effectExtent l="19050" t="19050" r="24130" b="6985"/>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69467" y="3500264"/>
                            <a:ext cx="1969638" cy="1488606"/>
                          </a:xfrm>
                          <a:prstGeom prst="rect">
                            <a:avLst/>
                          </a:prstGeom>
                          <a:solidFill>
                            <a:sysClr val="window" lastClr="FFFFFF"/>
                          </a:solidFill>
                          <a:ln w="19050" cap="flat" cmpd="sng" algn="ctr">
                            <a:solidFill>
                              <a:sysClr val="windowText" lastClr="000000"/>
                            </a:solidFill>
                            <a:prstDash val="solid"/>
                          </a:ln>
                          <a:effectLst/>
                        </wps:spPr>
                        <wps:txbx>
                          <w:txbxContent>
                            <w:p w14:paraId="24BEF9D2" w14:textId="77777777" w:rsidR="00D32416" w:rsidRPr="00D5154A" w:rsidRDefault="00D32416" w:rsidP="00CC44C6">
                              <w:pPr>
                                <w:spacing w:before="40" w:after="40"/>
                              </w:pPr>
                              <w:r w:rsidRPr="00D5154A">
                                <w:rPr>
                                  <w:rFonts w:eastAsia="Calibri"/>
                                </w:rPr>
                                <w:t>- Đảm bảo chất lượng</w:t>
                              </w:r>
                            </w:p>
                            <w:p w14:paraId="4D82B119" w14:textId="77777777" w:rsidR="00D32416" w:rsidRPr="00D5154A" w:rsidRDefault="00D32416" w:rsidP="00CC44C6">
                              <w:pPr>
                                <w:spacing w:before="40" w:after="40"/>
                              </w:pPr>
                              <w:r w:rsidRPr="00D5154A">
                                <w:rPr>
                                  <w:rFonts w:eastAsia="Calibri"/>
                                </w:rPr>
                                <w:t>- Công nghệ thông tin</w:t>
                              </w:r>
                            </w:p>
                            <w:p w14:paraId="29D0F4AF" w14:textId="77777777" w:rsidR="00D32416" w:rsidRPr="00D5154A" w:rsidRDefault="00D32416" w:rsidP="00CC44C6">
                              <w:pPr>
                                <w:spacing w:before="40" w:after="40"/>
                              </w:pPr>
                              <w:r w:rsidRPr="00D5154A">
                                <w:rPr>
                                  <w:rFonts w:eastAsia="Calibri"/>
                                </w:rPr>
                                <w:t>- TT-TV Nguyễn Thúc Hào</w:t>
                              </w:r>
                            </w:p>
                            <w:p w14:paraId="5047A6EE" w14:textId="77777777" w:rsidR="00D32416" w:rsidRPr="00D5154A" w:rsidRDefault="00D32416" w:rsidP="00CC44C6">
                              <w:pPr>
                                <w:spacing w:before="40" w:after="40"/>
                              </w:pPr>
                              <w:r w:rsidRPr="00D5154A">
                                <w:rPr>
                                  <w:rFonts w:eastAsia="Calibri"/>
                                </w:rPr>
                                <w:t>- GD Quốc phòng - An ninh</w:t>
                              </w:r>
                            </w:p>
                            <w:p w14:paraId="67DBCBA1" w14:textId="77777777" w:rsidR="00D32416" w:rsidRPr="00D5154A" w:rsidRDefault="00D32416" w:rsidP="00CC44C6">
                              <w:pPr>
                                <w:spacing w:before="40" w:after="40"/>
                              </w:pPr>
                              <w:r w:rsidRPr="00D5154A">
                                <w:rPr>
                                  <w:rFonts w:eastAsia="Calibri"/>
                                </w:rPr>
                                <w:t>- Thực hành - Thí nghiệm</w:t>
                              </w:r>
                            </w:p>
                            <w:p w14:paraId="761FD127" w14:textId="77777777" w:rsidR="00D32416" w:rsidRPr="00D5154A" w:rsidRDefault="00D32416" w:rsidP="00CC44C6">
                              <w:pPr>
                                <w:spacing w:before="40" w:after="40"/>
                              </w:pPr>
                              <w:r w:rsidRPr="00D5154A">
                                <w:rPr>
                                  <w:rFonts w:eastAsia="Calibri"/>
                                </w:rPr>
                                <w:t>- NC Khởi nghiệp sáng tạo</w:t>
                              </w:r>
                            </w:p>
                            <w:p w14:paraId="3DA7B410" w14:textId="77777777" w:rsidR="00D32416" w:rsidRPr="00D5154A" w:rsidRDefault="00D32416" w:rsidP="00CC44C6">
                              <w:pPr>
                                <w:spacing w:before="40" w:after="40"/>
                              </w:pPr>
                              <w:r w:rsidRPr="00D5154A">
                                <w:rPr>
                                  <w:rFonts w:eastAsia="Calibri"/>
                                </w:rPr>
                                <w:t>- Dịch vụ hỗ trợ sinh viên</w:t>
                              </w:r>
                            </w:p>
                            <w:p w14:paraId="65B39D0E" w14:textId="77777777" w:rsidR="00D32416" w:rsidRPr="00D5154A" w:rsidRDefault="00D32416" w:rsidP="00CC44C6">
                              <w:pPr>
                                <w:spacing w:before="40" w:after="40"/>
                              </w:pPr>
                              <w:r w:rsidRPr="00D5154A">
                                <w:rPr>
                                  <w:rFonts w:eastAsia="Calibr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569467" y="1558692"/>
                            <a:ext cx="1969638" cy="1850251"/>
                          </a:xfrm>
                          <a:prstGeom prst="rect">
                            <a:avLst/>
                          </a:prstGeom>
                          <a:solidFill>
                            <a:sysClr val="window" lastClr="FFFFFF"/>
                          </a:solidFill>
                          <a:ln w="19050" cap="flat" cmpd="sng" algn="ctr">
                            <a:solidFill>
                              <a:sysClr val="windowText" lastClr="000000"/>
                            </a:solidFill>
                            <a:prstDash val="solid"/>
                          </a:ln>
                          <a:effectLst/>
                        </wps:spPr>
                        <wps:txbx>
                          <w:txbxContent>
                            <w:p w14:paraId="369D1AB9" w14:textId="77777777" w:rsidR="00D32416" w:rsidRPr="00D5154A" w:rsidRDefault="00D32416" w:rsidP="00CC44C6">
                              <w:pPr>
                                <w:spacing w:before="40" w:after="40"/>
                              </w:pPr>
                              <w:r w:rsidRPr="00D5154A">
                                <w:rPr>
                                  <w:rFonts w:eastAsia="Calibri"/>
                                </w:rPr>
                                <w:t>- Hành chính tổng hợp</w:t>
                              </w:r>
                            </w:p>
                            <w:p w14:paraId="4416EF9E" w14:textId="77777777" w:rsidR="00D32416" w:rsidRPr="00D5154A" w:rsidRDefault="00D32416" w:rsidP="00CC44C6">
                              <w:pPr>
                                <w:spacing w:before="40" w:after="40"/>
                              </w:pPr>
                              <w:r w:rsidRPr="00D5154A">
                                <w:rPr>
                                  <w:rFonts w:eastAsia="Calibri"/>
                                </w:rPr>
                                <w:t>- Đào tạo</w:t>
                              </w:r>
                            </w:p>
                            <w:p w14:paraId="3EF35405" w14:textId="77777777" w:rsidR="00D32416" w:rsidRPr="00D5154A" w:rsidRDefault="00D32416" w:rsidP="00CC44C6">
                              <w:pPr>
                                <w:spacing w:before="40" w:after="40"/>
                              </w:pPr>
                              <w:r w:rsidRPr="00D5154A">
                                <w:rPr>
                                  <w:rFonts w:eastAsia="Calibri"/>
                                </w:rPr>
                                <w:t>- Công tác Chính trị - HSSV</w:t>
                              </w:r>
                            </w:p>
                            <w:p w14:paraId="17EB1292" w14:textId="77777777" w:rsidR="00D32416" w:rsidRPr="00D5154A" w:rsidRDefault="00D32416" w:rsidP="00CC44C6">
                              <w:pPr>
                                <w:spacing w:before="40" w:after="40"/>
                              </w:pPr>
                              <w:r w:rsidRPr="00D5154A">
                                <w:rPr>
                                  <w:rFonts w:eastAsia="Calibri"/>
                                </w:rPr>
                                <w:t>- Khoa học và hợp tác quốc tế</w:t>
                              </w:r>
                            </w:p>
                            <w:p w14:paraId="30341AD8" w14:textId="77777777" w:rsidR="00D32416" w:rsidRPr="00D5154A" w:rsidRDefault="00D32416" w:rsidP="00CC44C6">
                              <w:pPr>
                                <w:spacing w:before="40" w:after="40"/>
                              </w:pPr>
                              <w:r w:rsidRPr="00D5154A">
                                <w:rPr>
                                  <w:rFonts w:eastAsia="Calibri"/>
                                </w:rPr>
                                <w:t>- Quản trị - Đầu tư</w:t>
                              </w:r>
                            </w:p>
                            <w:p w14:paraId="59F6A5F6" w14:textId="77777777" w:rsidR="00D32416" w:rsidRPr="00D5154A" w:rsidRDefault="00D32416" w:rsidP="00CC44C6">
                              <w:pPr>
                                <w:spacing w:before="40" w:after="40"/>
                              </w:pPr>
                              <w:r w:rsidRPr="00D5154A">
                                <w:rPr>
                                  <w:rFonts w:eastAsia="Calibri"/>
                                </w:rPr>
                                <w:t>- Đào tạo sau đại học</w:t>
                              </w:r>
                            </w:p>
                            <w:p w14:paraId="6649B1DF" w14:textId="77777777" w:rsidR="00D32416" w:rsidRPr="00D5154A" w:rsidRDefault="00D32416" w:rsidP="00CC44C6">
                              <w:pPr>
                                <w:spacing w:before="40" w:after="40"/>
                              </w:pPr>
                              <w:r w:rsidRPr="00D5154A">
                                <w:rPr>
                                  <w:rFonts w:eastAsia="Calibri"/>
                                </w:rPr>
                                <w:t>- Thanh tra pháp chế</w:t>
                              </w:r>
                            </w:p>
                            <w:p w14:paraId="34399A3E" w14:textId="77777777" w:rsidR="00D32416" w:rsidRPr="00D5154A" w:rsidRDefault="00D32416" w:rsidP="00CC44C6">
                              <w:pPr>
                                <w:spacing w:before="40" w:after="40"/>
                              </w:pPr>
                              <w:r w:rsidRPr="00D5154A">
                                <w:rPr>
                                  <w:rFonts w:eastAsia="Calibri"/>
                                </w:rPr>
                                <w:t>- Tổ chức cán bộ</w:t>
                              </w:r>
                            </w:p>
                            <w:p w14:paraId="20DF1B63" w14:textId="77777777" w:rsidR="00D32416" w:rsidRPr="00D5154A" w:rsidRDefault="00D32416" w:rsidP="00CC44C6">
                              <w:pPr>
                                <w:spacing w:before="40" w:after="40"/>
                              </w:pPr>
                              <w:r w:rsidRPr="00D5154A">
                                <w:rPr>
                                  <w:rFonts w:eastAsia="Calibri"/>
                                </w:rPr>
                                <w:t>- Kế hoạch tài chính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0633" y="3799722"/>
                            <a:ext cx="2033033" cy="1219953"/>
                          </a:xfrm>
                          <a:prstGeom prst="rect">
                            <a:avLst/>
                          </a:prstGeom>
                          <a:solidFill>
                            <a:sysClr val="window" lastClr="FFFFFF"/>
                          </a:solidFill>
                          <a:ln w="19050" cap="flat" cmpd="sng" algn="ctr">
                            <a:solidFill>
                              <a:sysClr val="windowText" lastClr="000000"/>
                            </a:solidFill>
                            <a:prstDash val="solid"/>
                          </a:ln>
                          <a:effectLst/>
                        </wps:spPr>
                        <wps:txbx>
                          <w:txbxContent>
                            <w:p w14:paraId="2A2A56CB" w14:textId="77777777" w:rsidR="00D32416" w:rsidRPr="00D5154A" w:rsidRDefault="00D32416" w:rsidP="00CC44C6">
                              <w:pPr>
                                <w:spacing w:before="40" w:after="40"/>
                              </w:pPr>
                              <w:r w:rsidRPr="00D5154A">
                                <w:rPr>
                                  <w:rFonts w:eastAsia="Calibri"/>
                                </w:rPr>
                                <w:t>- Kinh tế</w:t>
                              </w:r>
                            </w:p>
                            <w:p w14:paraId="35507B92" w14:textId="77777777" w:rsidR="00D32416" w:rsidRPr="00D5154A" w:rsidRDefault="00D32416" w:rsidP="00CC44C6">
                              <w:pPr>
                                <w:spacing w:before="40" w:after="40"/>
                              </w:pPr>
                              <w:r w:rsidRPr="00D5154A">
                                <w:rPr>
                                  <w:rFonts w:eastAsia="Calibri"/>
                                </w:rPr>
                                <w:t>- Luật</w:t>
                              </w:r>
                            </w:p>
                            <w:p w14:paraId="6BA15100" w14:textId="77777777" w:rsidR="00D32416" w:rsidRPr="00D5154A" w:rsidRDefault="00D32416" w:rsidP="00CC44C6">
                              <w:pPr>
                                <w:spacing w:before="40" w:after="40"/>
                              </w:pPr>
                              <w:r w:rsidRPr="00D5154A">
                                <w:rPr>
                                  <w:rFonts w:eastAsia="Calibri"/>
                                </w:rPr>
                                <w:t>- Giáo dục</w:t>
                              </w:r>
                            </w:p>
                            <w:p w14:paraId="26AD5959" w14:textId="77777777" w:rsidR="00D32416" w:rsidRPr="00D5154A" w:rsidRDefault="00D32416" w:rsidP="00CC44C6">
                              <w:pPr>
                                <w:spacing w:before="40" w:after="40"/>
                              </w:pPr>
                              <w:r w:rsidRPr="00D5154A">
                                <w:rPr>
                                  <w:rFonts w:eastAsia="Calibri"/>
                                </w:rPr>
                                <w:t>- Sư phạm ngoại ngữ</w:t>
                              </w:r>
                            </w:p>
                            <w:p w14:paraId="634977FB" w14:textId="77777777" w:rsidR="00D32416" w:rsidRPr="00D5154A" w:rsidRDefault="00D32416" w:rsidP="00CC44C6">
                              <w:pPr>
                                <w:spacing w:before="40" w:after="40"/>
                              </w:pPr>
                              <w:r w:rsidRPr="00D5154A">
                                <w:rPr>
                                  <w:rFonts w:eastAsia="Calibri"/>
                                </w:rPr>
                                <w:t>- Giáo dục thể chất</w:t>
                              </w:r>
                            </w:p>
                            <w:p w14:paraId="148CD16C" w14:textId="77777777" w:rsidR="00D32416" w:rsidRPr="00D5154A" w:rsidRDefault="00D32416" w:rsidP="00CC44C6">
                              <w:pPr>
                                <w:spacing w:before="40" w:after="40"/>
                              </w:pPr>
                              <w:r>
                                <w:rPr>
                                  <w:rFonts w:eastAsia="Calibri"/>
                                </w:rPr>
                                <w:t>- Xây</w:t>
                              </w:r>
                              <w:r w:rsidRPr="00D5154A">
                                <w:rPr>
                                  <w:rFonts w:eastAsia="Calibri"/>
                                </w:rPr>
                                <w:t xml:space="preserve">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0633" y="2329268"/>
                            <a:ext cx="2033033" cy="1404532"/>
                          </a:xfrm>
                          <a:prstGeom prst="rect">
                            <a:avLst/>
                          </a:prstGeom>
                          <a:solidFill>
                            <a:sysClr val="window" lastClr="FFFFFF"/>
                          </a:solidFill>
                          <a:ln w="19050" cap="flat" cmpd="sng" algn="ctr">
                            <a:solidFill>
                              <a:sysClr val="windowText" lastClr="000000"/>
                            </a:solidFill>
                            <a:prstDash val="solid"/>
                          </a:ln>
                          <a:effectLst/>
                        </wps:spPr>
                        <wps:txbx>
                          <w:txbxContent>
                            <w:p w14:paraId="794ACBA9" w14:textId="77777777" w:rsidR="00D32416" w:rsidRPr="00D5154A" w:rsidRDefault="00D32416" w:rsidP="00CC44C6">
                              <w:pPr>
                                <w:spacing w:before="40" w:after="40"/>
                              </w:pPr>
                              <w:r w:rsidRPr="00D5154A">
                                <w:rPr>
                                  <w:rFonts w:eastAsia="Calibri"/>
                                </w:rPr>
                                <w:t>- Sư phạm tự nhiên</w:t>
                              </w:r>
                            </w:p>
                            <w:p w14:paraId="457411C6" w14:textId="77777777" w:rsidR="00D32416" w:rsidRPr="00D5154A" w:rsidRDefault="00D32416" w:rsidP="00CC44C6">
                              <w:pPr>
                                <w:spacing w:before="40" w:after="40"/>
                              </w:pPr>
                              <w:r w:rsidRPr="00D5154A">
                                <w:rPr>
                                  <w:rFonts w:eastAsia="Calibri"/>
                                </w:rPr>
                                <w:t>- Sư phạm xã hội</w:t>
                              </w:r>
                            </w:p>
                            <w:p w14:paraId="10DAAAAE" w14:textId="77777777" w:rsidR="00D32416" w:rsidRPr="00D5154A" w:rsidRDefault="00D32416" w:rsidP="00CC44C6">
                              <w:pPr>
                                <w:spacing w:before="40" w:after="40"/>
                              </w:pPr>
                              <w:r w:rsidRPr="00D5154A">
                                <w:rPr>
                                  <w:rFonts w:eastAsia="Calibri"/>
                                </w:rPr>
                                <w:t>- Kỹ thuật và Công nghệ</w:t>
                              </w:r>
                            </w:p>
                            <w:p w14:paraId="2FD28F35" w14:textId="77777777" w:rsidR="00D32416" w:rsidRPr="00D5154A" w:rsidRDefault="00D32416" w:rsidP="00CC44C6">
                              <w:pPr>
                                <w:spacing w:before="40" w:after="40"/>
                              </w:pPr>
                              <w:r w:rsidRPr="00D5154A">
                                <w:rPr>
                                  <w:rFonts w:eastAsia="Calibri"/>
                                </w:rPr>
                                <w:t>- Khoa học xã hội và nhân văn</w:t>
                              </w:r>
                            </w:p>
                            <w:p w14:paraId="3BCCAE5C" w14:textId="77777777" w:rsidR="00D32416" w:rsidRPr="00D5154A" w:rsidRDefault="00D32416" w:rsidP="00CC44C6">
                              <w:pPr>
                                <w:spacing w:before="40" w:after="40"/>
                              </w:pPr>
                              <w:r w:rsidRPr="00D5154A">
                                <w:rPr>
                                  <w:rFonts w:eastAsia="Calibri"/>
                                </w:rPr>
                                <w:t>- Công nghệ hóa sinh môi trường</w:t>
                              </w:r>
                            </w:p>
                            <w:p w14:paraId="3649CB8D" w14:textId="77777777" w:rsidR="00D32416" w:rsidRPr="00D5154A" w:rsidRDefault="00D32416" w:rsidP="00CC44C6">
                              <w:pPr>
                                <w:spacing w:before="40" w:after="40"/>
                              </w:pPr>
                              <w:r w:rsidRPr="00D5154A">
                                <w:rPr>
                                  <w:rFonts w:eastAsia="Calibri"/>
                                </w:rPr>
                                <w:t>- Nông nghiệp và tài nguyên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558699"/>
                            <a:ext cx="2054299" cy="708244"/>
                          </a:xfrm>
                          <a:prstGeom prst="rect">
                            <a:avLst/>
                          </a:prstGeom>
                          <a:solidFill>
                            <a:sysClr val="window" lastClr="FFFFFF"/>
                          </a:solidFill>
                          <a:ln w="19050" cap="flat" cmpd="sng" algn="ctr">
                            <a:solidFill>
                              <a:sysClr val="windowText" lastClr="000000"/>
                            </a:solidFill>
                            <a:prstDash val="solid"/>
                          </a:ln>
                          <a:effectLst/>
                        </wps:spPr>
                        <wps:txbx>
                          <w:txbxContent>
                            <w:p w14:paraId="4812A8AE" w14:textId="77777777" w:rsidR="00D32416" w:rsidRPr="00D5154A" w:rsidRDefault="00D32416" w:rsidP="00CC44C6">
                              <w:pPr>
                                <w:spacing w:before="40" w:after="40"/>
                              </w:pPr>
                              <w:r w:rsidRPr="00D5154A">
                                <w:rPr>
                                  <w:rFonts w:eastAsia="Calibri"/>
                                </w:rPr>
                                <w:t>- Công đoàn</w:t>
                              </w:r>
                            </w:p>
                            <w:p w14:paraId="0EDDE77E" w14:textId="77777777" w:rsidR="00D32416" w:rsidRPr="00D5154A" w:rsidRDefault="00D32416" w:rsidP="00CC44C6">
                              <w:pPr>
                                <w:spacing w:before="40" w:after="40"/>
                              </w:pPr>
                              <w:r w:rsidRPr="00D5154A">
                                <w:rPr>
                                  <w:rFonts w:eastAsia="Calibri"/>
                                </w:rPr>
                                <w:t>- Đoàn thanh niên</w:t>
                              </w:r>
                            </w:p>
                            <w:p w14:paraId="72067CCD" w14:textId="77777777" w:rsidR="00D32416" w:rsidRPr="00D5154A" w:rsidRDefault="00D32416" w:rsidP="00CC44C6">
                              <w:pPr>
                                <w:spacing w:before="40" w:after="40"/>
                              </w:pPr>
                              <w:r w:rsidRPr="00D5154A">
                                <w:rPr>
                                  <w:rFonts w:eastAsia="Calibri"/>
                                </w:rPr>
                                <w:t>- Hội sinh viên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244549" y="5690368"/>
                            <a:ext cx="5103628" cy="382772"/>
                          </a:xfrm>
                          <a:prstGeom prst="rect">
                            <a:avLst/>
                          </a:prstGeom>
                          <a:noFill/>
                          <a:ln w="6350">
                            <a:noFill/>
                          </a:ln>
                        </wps:spPr>
                        <wps:txbx>
                          <w:txbxContent>
                            <w:p w14:paraId="7DEEAEDE" w14:textId="77777777" w:rsidR="00D32416" w:rsidRDefault="00D32416" w:rsidP="00D81B5D">
                              <w:pPr>
                                <w:pStyle w:val="4INSONLAN"/>
                              </w:pPr>
                              <w:bookmarkStart w:id="16" w:name="_Toc169711146"/>
                              <w:r w:rsidRPr="00D5154A">
                                <w:t>Hình 1.1.</w:t>
                              </w:r>
                              <w:r>
                                <w:t xml:space="preserve"> Cơ cấu tổ chức Trường Đại học Vinh</w:t>
                              </w:r>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5056665"/>
                            <a:ext cx="2043666" cy="514784"/>
                          </a:xfrm>
                          <a:prstGeom prst="rect">
                            <a:avLst/>
                          </a:prstGeom>
                          <a:solidFill>
                            <a:sysClr val="window" lastClr="FFFFFF"/>
                          </a:solidFill>
                          <a:ln w="19050" cap="flat" cmpd="sng" algn="ctr">
                            <a:solidFill>
                              <a:sysClr val="windowText" lastClr="000000"/>
                            </a:solidFill>
                            <a:prstDash val="solid"/>
                          </a:ln>
                          <a:effectLst/>
                        </wps:spPr>
                        <wps:txbx>
                          <w:txbxContent>
                            <w:p w14:paraId="48B77827" w14:textId="77777777" w:rsidR="00D32416" w:rsidRPr="00D5154A" w:rsidRDefault="00D32416" w:rsidP="00CC44C6">
                              <w:pPr>
                                <w:spacing w:before="40" w:after="40"/>
                              </w:pPr>
                              <w:r w:rsidRPr="00D5154A">
                                <w:rPr>
                                  <w:rFonts w:eastAsia="Calibri"/>
                                </w:rPr>
                                <w:t xml:space="preserve">- </w:t>
                              </w:r>
                              <w:r>
                                <w:rPr>
                                  <w:rFonts w:eastAsia="Calibri"/>
                                </w:rPr>
                                <w:t>Trường Thực hành sư phạm</w:t>
                              </w:r>
                            </w:p>
                            <w:p w14:paraId="41895399" w14:textId="77777777" w:rsidR="00D32416" w:rsidRPr="00D5154A" w:rsidRDefault="00D32416" w:rsidP="00CC44C6">
                              <w:pPr>
                                <w:spacing w:before="40" w:after="40"/>
                              </w:pPr>
                              <w:r w:rsidRPr="00D5154A">
                                <w:rPr>
                                  <w:rFonts w:eastAsia="Calibri"/>
                                </w:rPr>
                                <w:t xml:space="preserve">- </w:t>
                              </w:r>
                              <w:r>
                                <w:rPr>
                                  <w:rFonts w:eastAsia="Calibri"/>
                                </w:rPr>
                                <w:t>Trường THPT chuyên</w:t>
                              </w:r>
                            </w:p>
                            <w:p w14:paraId="4C58EFD8" w14:textId="77777777" w:rsidR="00D32416" w:rsidRPr="00D5154A" w:rsidRDefault="00D32416" w:rsidP="00CC44C6">
                              <w:pPr>
                                <w:spacing w:before="40" w:after="4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69467" y="5086593"/>
                            <a:ext cx="1948464" cy="514350"/>
                          </a:xfrm>
                          <a:prstGeom prst="rect">
                            <a:avLst/>
                          </a:prstGeom>
                          <a:solidFill>
                            <a:sysClr val="window" lastClr="FFFFFF"/>
                          </a:solidFill>
                          <a:ln w="19050" cap="flat" cmpd="sng" algn="ctr">
                            <a:solidFill>
                              <a:sysClr val="windowText" lastClr="000000"/>
                            </a:solidFill>
                            <a:prstDash val="solid"/>
                          </a:ln>
                          <a:effectLst/>
                        </wps:spPr>
                        <wps:txbx>
                          <w:txbxContent>
                            <w:p w14:paraId="0AF61474" w14:textId="77777777" w:rsidR="00D32416" w:rsidRDefault="00D32416" w:rsidP="00CC44C6">
                              <w:pPr>
                                <w:spacing w:before="40" w:after="40"/>
                                <w:rPr>
                                  <w:rFonts w:eastAsia="Calibri"/>
                                </w:rPr>
                              </w:pPr>
                              <w:r w:rsidRPr="00D5154A">
                                <w:rPr>
                                  <w:rFonts w:eastAsia="Calibri"/>
                                </w:rPr>
                                <w:t xml:space="preserve">- </w:t>
                              </w:r>
                              <w:r>
                                <w:rPr>
                                  <w:rFonts w:eastAsia="Calibri"/>
                                </w:rPr>
                                <w:t>Nhà xuất bản</w:t>
                              </w:r>
                            </w:p>
                            <w:p w14:paraId="1D7B5799" w14:textId="77777777" w:rsidR="00D32416" w:rsidRPr="00D5154A" w:rsidRDefault="00D32416" w:rsidP="00CC44C6">
                              <w:pPr>
                                <w:spacing w:before="40" w:after="40"/>
                              </w:pPr>
                              <w:r>
                                <w:rPr>
                                  <w:rFonts w:eastAsia="Calibri"/>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771907"/>
                            <a:ext cx="1628997" cy="408299"/>
                          </a:xfrm>
                          <a:prstGeom prst="rect">
                            <a:avLst/>
                          </a:prstGeom>
                          <a:solidFill>
                            <a:sysClr val="window" lastClr="FFFFFF"/>
                          </a:solidFill>
                          <a:ln w="25400" cap="flat" cmpd="sng" algn="ctr">
                            <a:solidFill>
                              <a:sysClr val="windowText" lastClr="000000"/>
                            </a:solidFill>
                            <a:prstDash val="solid"/>
                          </a:ln>
                          <a:effectLst/>
                        </wps:spPr>
                        <wps:txbx>
                          <w:txbxContent>
                            <w:p w14:paraId="1FDC3790" w14:textId="77777777" w:rsidR="00D32416" w:rsidRPr="00783C08" w:rsidRDefault="00D32416" w:rsidP="00CC44C6">
                              <w:pPr>
                                <w:jc w:val="center"/>
                                <w:rPr>
                                  <w:b/>
                                  <w:bCs/>
                                </w:rPr>
                              </w:pPr>
                              <w:r w:rsidRPr="00783C08">
                                <w:rPr>
                                  <w:rFonts w:eastAsia="Calibri"/>
                                  <w:b/>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solidFill>
                            <a:sysClr val="window" lastClr="FFFFFF"/>
                          </a:solidFill>
                          <a:ln w="28575" cap="flat" cmpd="sng" algn="ctr">
                            <a:solidFill>
                              <a:sysClr val="windowText" lastClr="000000"/>
                            </a:solidFill>
                            <a:prstDash val="solid"/>
                          </a:ln>
                          <a:effectLst/>
                        </wps:spPr>
                        <wps:txbx>
                          <w:txbxContent>
                            <w:p w14:paraId="5E4C64E1" w14:textId="77777777" w:rsidR="00D32416" w:rsidRPr="00783C08" w:rsidRDefault="00D32416" w:rsidP="00CC44C6">
                              <w:pPr>
                                <w:jc w:val="center"/>
                                <w:rPr>
                                  <w:b/>
                                  <w:bCs/>
                                </w:rPr>
                              </w:pPr>
                              <w:r>
                                <w:rPr>
                                  <w:rFonts w:eastAsia="Calibri"/>
                                  <w:b/>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79623" y="0"/>
                            <a:ext cx="2016124" cy="408304"/>
                          </a:xfrm>
                          <a:prstGeom prst="rect">
                            <a:avLst/>
                          </a:prstGeom>
                          <a:solidFill>
                            <a:sysClr val="window" lastClr="FFFFFF"/>
                          </a:solidFill>
                          <a:ln w="28575" cap="flat" cmpd="sng" algn="ctr">
                            <a:solidFill>
                              <a:sysClr val="windowText" lastClr="000000"/>
                            </a:solidFill>
                            <a:prstDash val="solid"/>
                          </a:ln>
                          <a:effectLst/>
                        </wps:spPr>
                        <wps:txbx>
                          <w:txbxContent>
                            <w:p w14:paraId="33C6F636" w14:textId="77777777" w:rsidR="00D32416" w:rsidRPr="00783C08" w:rsidRDefault="00D32416" w:rsidP="00CC44C6">
                              <w:pPr>
                                <w:jc w:val="center"/>
                                <w:rPr>
                                  <w:b/>
                                  <w:bCs/>
                                </w:rPr>
                              </w:pPr>
                              <w:r>
                                <w:rPr>
                                  <w:rFonts w:eastAsia="Calibri"/>
                                  <w:b/>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97468"/>
                            <a:ext cx="1379560" cy="548753"/>
                          </a:xfrm>
                          <a:prstGeom prst="rect">
                            <a:avLst/>
                          </a:prstGeom>
                          <a:solidFill>
                            <a:sysClr val="window" lastClr="FFFFFF"/>
                          </a:solidFill>
                          <a:ln w="25400" cap="flat" cmpd="sng" algn="ctr">
                            <a:solidFill>
                              <a:sysClr val="windowText" lastClr="000000"/>
                            </a:solidFill>
                            <a:prstDash val="solid"/>
                          </a:ln>
                          <a:effectLst/>
                        </wps:spPr>
                        <wps:txbx>
                          <w:txbxContent>
                            <w:p w14:paraId="72E053B9" w14:textId="77777777" w:rsidR="00D32416" w:rsidRPr="00783C08" w:rsidRDefault="00D32416" w:rsidP="00CC44C6">
                              <w:pPr>
                                <w:jc w:val="center"/>
                                <w:rPr>
                                  <w:b/>
                                  <w:bCs/>
                                </w:rPr>
                              </w:pPr>
                              <w:r>
                                <w:rPr>
                                  <w:rFonts w:eastAsia="Calibri"/>
                                  <w:b/>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49"/>
                            <a:ext cx="1222289" cy="552975"/>
                            <a:chOff x="2158408" y="204149"/>
                            <a:chExt cx="1222289" cy="552975"/>
                          </a:xfrm>
                        </wpg:grpSpPr>
                        <wps:wsp>
                          <wps:cNvPr id="266" name="Straight Connector 266"/>
                          <wps:cNvCnPr>
                            <a:stCxn id="92" idx="3"/>
                            <a:endCxn id="93" idx="1"/>
                          </wps:cNvCnPr>
                          <wps:spPr>
                            <a:xfrm>
                              <a:off x="2158408" y="204150"/>
                              <a:ext cx="1222289" cy="0"/>
                            </a:xfrm>
                            <a:prstGeom prst="line">
                              <a:avLst/>
                            </a:prstGeom>
                            <a:noFill/>
                            <a:ln w="28575" cap="flat" cmpd="sng" algn="ctr">
                              <a:solidFill>
                                <a:sysClr val="windowText" lastClr="000000"/>
                              </a:solidFill>
                              <a:prstDash val="solid"/>
                            </a:ln>
                            <a:effectLst/>
                          </wps:spPr>
                          <wps:bodyPr/>
                        </wps:wsp>
                        <wps:wsp>
                          <wps:cNvPr id="267" name="Straight Arrow Connector 267"/>
                          <wps:cNvCnPr/>
                          <wps:spPr>
                            <a:xfrm>
                              <a:off x="2787945" y="204149"/>
                              <a:ext cx="0" cy="552975"/>
                            </a:xfrm>
                            <a:prstGeom prst="straightConnector1">
                              <a:avLst/>
                            </a:prstGeom>
                            <a:noFill/>
                            <a:ln w="28575" cap="flat" cmpd="sng" algn="ctr">
                              <a:solidFill>
                                <a:sysClr val="windowText" lastClr="000000"/>
                              </a:solidFill>
                              <a:prstDash val="solid"/>
                              <a:tailEnd type="triangle"/>
                            </a:ln>
                            <a:effectLst/>
                          </wps:spPr>
                          <wps:bodyPr/>
                        </wps:wsp>
                      </wpg:wgp>
                      <wps:wsp>
                        <wps:cNvPr id="269" name="Straight Arrow Connector 269"/>
                        <wps:cNvCnPr>
                          <a:stCxn id="94" idx="1"/>
                        </wps:cNvCnPr>
                        <wps:spPr>
                          <a:xfrm flipH="1" flipV="1">
                            <a:off x="3596022" y="969778"/>
                            <a:ext cx="563523" cy="2062"/>
                          </a:xfrm>
                          <a:prstGeom prst="straightConnector1">
                            <a:avLst/>
                          </a:prstGeom>
                          <a:noFill/>
                          <a:ln w="19050" cap="flat" cmpd="sng" algn="ctr">
                            <a:solidFill>
                              <a:sysClr val="windowText" lastClr="000000"/>
                            </a:solidFill>
                            <a:prstDash val="solid"/>
                            <a:tailEnd type="triangle"/>
                          </a:ln>
                          <a:effectLst/>
                        </wps:spPr>
                        <wps:bodyPr/>
                      </wps:wsp>
                      <wps:wsp>
                        <wps:cNvPr id="270" name="Straight Connector 270"/>
                        <wps:cNvCnPr/>
                        <wps:spPr>
                          <a:xfrm>
                            <a:off x="2787945" y="1193057"/>
                            <a:ext cx="0" cy="4170776"/>
                          </a:xfrm>
                          <a:prstGeom prst="line">
                            <a:avLst/>
                          </a:prstGeom>
                          <a:noFill/>
                          <a:ln w="28575" cap="flat" cmpd="sng" algn="ctr">
                            <a:solidFill>
                              <a:sysClr val="windowText" lastClr="000000"/>
                            </a:solidFill>
                            <a:prstDash val="solid"/>
                          </a:ln>
                          <a:effectLst/>
                        </wps:spPr>
                        <wps:bodyPr/>
                      </wps:wsp>
                      <wpg:wgp>
                        <wpg:cNvPr id="65" name="Group 65"/>
                        <wpg:cNvGrpSpPr/>
                        <wpg:grpSpPr>
                          <a:xfrm>
                            <a:off x="2034940" y="1645977"/>
                            <a:ext cx="839334" cy="552735"/>
                            <a:chOff x="2034940" y="1645977"/>
                            <a:chExt cx="839334" cy="552735"/>
                          </a:xfrm>
                        </wpg:grpSpPr>
                        <wps:wsp>
                          <wps:cNvPr id="274" name="Arrow: Left 274"/>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2034940" y="1775622"/>
                              <a:ext cx="839334" cy="279779"/>
                            </a:xfrm>
                            <a:prstGeom prst="rect">
                              <a:avLst/>
                            </a:prstGeom>
                            <a:noFill/>
                            <a:ln w="6350">
                              <a:noFill/>
                            </a:ln>
                          </wps:spPr>
                          <wps:txbx>
                            <w:txbxContent>
                              <w:p w14:paraId="22F8E5CE" w14:textId="77777777" w:rsidR="00D32416" w:rsidRPr="008047ED" w:rsidRDefault="00D32416" w:rsidP="00CC44C6">
                                <w:pPr>
                                  <w:rPr>
                                    <w:b/>
                                    <w:bCs/>
                                    <w:sz w:val="18"/>
                                    <w:szCs w:val="18"/>
                                  </w:rPr>
                                </w:pPr>
                                <w:r>
                                  <w:rPr>
                                    <w:b/>
                                    <w:sz w:val="18"/>
                                    <w:szCs w:val="18"/>
                                  </w:rPr>
                                  <w:t>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12" name="Group 112"/>
                        <wpg:cNvGrpSpPr/>
                        <wpg:grpSpPr>
                          <a:xfrm>
                            <a:off x="2034940" y="2676383"/>
                            <a:ext cx="839334" cy="552735"/>
                            <a:chOff x="2034940" y="1645977"/>
                            <a:chExt cx="839334" cy="552735"/>
                          </a:xfrm>
                        </wpg:grpSpPr>
                        <wps:wsp>
                          <wps:cNvPr id="113" name="Arrow: Left 11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34940" y="1766996"/>
                              <a:ext cx="839334" cy="279779"/>
                            </a:xfrm>
                            <a:prstGeom prst="rect">
                              <a:avLst/>
                            </a:prstGeom>
                            <a:noFill/>
                            <a:ln w="6350">
                              <a:noFill/>
                            </a:ln>
                          </wps:spPr>
                          <wps:txbx>
                            <w:txbxContent>
                              <w:p w14:paraId="4194E494" w14:textId="77777777" w:rsidR="00D32416" w:rsidRPr="008047ED" w:rsidRDefault="00D32416" w:rsidP="00CC44C6">
                                <w:pPr>
                                  <w:jc w:val="center"/>
                                  <w:rPr>
                                    <w:b/>
                                    <w:bCs/>
                                    <w:sz w:val="18"/>
                                    <w:szCs w:val="18"/>
                                  </w:rPr>
                                </w:pPr>
                                <w:r>
                                  <w:rPr>
                                    <w:b/>
                                    <w:sz w:val="18"/>
                                    <w:szCs w:val="18"/>
                                  </w:rPr>
                                  <w:t>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1" name="Group 101"/>
                        <wpg:cNvGrpSpPr/>
                        <wpg:grpSpPr>
                          <a:xfrm>
                            <a:off x="2034940" y="4065236"/>
                            <a:ext cx="839334" cy="552735"/>
                            <a:chOff x="2034940" y="1645977"/>
                            <a:chExt cx="839334" cy="552735"/>
                          </a:xfrm>
                        </wpg:grpSpPr>
                        <wps:wsp>
                          <wps:cNvPr id="102" name="Arrow: Left 102"/>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2034940" y="1766996"/>
                              <a:ext cx="839334" cy="279779"/>
                            </a:xfrm>
                            <a:prstGeom prst="rect">
                              <a:avLst/>
                            </a:prstGeom>
                            <a:noFill/>
                            <a:ln w="6350">
                              <a:noFill/>
                            </a:ln>
                          </wps:spPr>
                          <wps:txbx>
                            <w:txbxContent>
                              <w:p w14:paraId="0811EC51" w14:textId="77777777" w:rsidR="00D32416" w:rsidRPr="008047ED" w:rsidRDefault="00D32416" w:rsidP="00CC44C6">
                                <w:pPr>
                                  <w:jc w:val="center"/>
                                  <w:rPr>
                                    <w:b/>
                                    <w:bCs/>
                                    <w:sz w:val="18"/>
                                    <w:szCs w:val="18"/>
                                  </w:rPr>
                                </w:pPr>
                                <w:r>
                                  <w:rPr>
                                    <w:b/>
                                    <w:sz w:val="18"/>
                                    <w:szCs w:val="18"/>
                                  </w:rPr>
                                  <w:t>KHOA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1" name="Group 261"/>
                        <wpg:cNvGrpSpPr/>
                        <wpg:grpSpPr>
                          <a:xfrm>
                            <a:off x="2758653" y="2329487"/>
                            <a:ext cx="785006" cy="549939"/>
                            <a:chOff x="2758653" y="2329487"/>
                            <a:chExt cx="785006" cy="549939"/>
                          </a:xfrm>
                        </wpg:grpSpPr>
                        <wps:wsp>
                          <wps:cNvPr id="259" name="Arrow: Right 259"/>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2758653" y="2439468"/>
                              <a:ext cx="733248" cy="301924"/>
                            </a:xfrm>
                            <a:prstGeom prst="rect">
                              <a:avLst/>
                            </a:prstGeom>
                            <a:noFill/>
                            <a:ln w="6350">
                              <a:noFill/>
                            </a:ln>
                          </wps:spPr>
                          <wps:txbx>
                            <w:txbxContent>
                              <w:p w14:paraId="32A39E24" w14:textId="77777777" w:rsidR="00D32416" w:rsidRPr="002F5141" w:rsidRDefault="00D32416" w:rsidP="00CC44C6">
                                <w:pPr>
                                  <w:rPr>
                                    <w:b/>
                                    <w:bCs/>
                                    <w:sz w:val="20"/>
                                    <w:szCs w:val="20"/>
                                  </w:rPr>
                                </w:pPr>
                                <w:r w:rsidRPr="002F5141">
                                  <w:rPr>
                                    <w:b/>
                                    <w:sz w:val="20"/>
                                    <w:szCs w:val="20"/>
                                  </w:rPr>
                                  <w:t>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3" name="Group 263"/>
                        <wpg:cNvGrpSpPr/>
                        <wpg:grpSpPr>
                          <a:xfrm>
                            <a:off x="2698273" y="4065209"/>
                            <a:ext cx="940280" cy="552740"/>
                            <a:chOff x="2698273" y="4065209"/>
                            <a:chExt cx="940280" cy="552740"/>
                          </a:xfrm>
                        </wpg:grpSpPr>
                        <wps:wsp>
                          <wps:cNvPr id="108" name="Arrow: Right 108"/>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2698273" y="4190623"/>
                              <a:ext cx="940280" cy="249494"/>
                            </a:xfrm>
                            <a:prstGeom prst="rect">
                              <a:avLst/>
                            </a:prstGeom>
                            <a:noFill/>
                            <a:ln w="6350">
                              <a:noFill/>
                            </a:ln>
                          </wps:spPr>
                          <wps:txbx>
                            <w:txbxContent>
                              <w:p w14:paraId="49F6A631" w14:textId="77777777" w:rsidR="00D32416" w:rsidRPr="002F5141" w:rsidRDefault="00D32416" w:rsidP="00CC44C6">
                                <w:pPr>
                                  <w:rPr>
                                    <w:b/>
                                    <w:bCs/>
                                    <w:sz w:val="18"/>
                                    <w:szCs w:val="18"/>
                                  </w:rPr>
                                </w:pPr>
                                <w:r w:rsidRPr="002F5141">
                                  <w:rPr>
                                    <w:b/>
                                    <w:sz w:val="18"/>
                                    <w:szCs w:val="18"/>
                                  </w:rPr>
                                  <w:t>TRUNG TÂM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71" name="Straight Arrow Connector 271"/>
                        <wps:cNvCnPr/>
                        <wps:spPr>
                          <a:xfrm flipV="1">
                            <a:off x="2677583" y="5354557"/>
                            <a:ext cx="781522" cy="650"/>
                          </a:xfrm>
                          <a:prstGeom prst="straightConnector1">
                            <a:avLst/>
                          </a:prstGeom>
                          <a:noFill/>
                          <a:ln w="28575" cap="flat" cmpd="sng" algn="ctr">
                            <a:solidFill>
                              <a:sysClr val="windowText" lastClr="000000"/>
                            </a:solidFill>
                            <a:prstDash val="solid"/>
                            <a:tailEnd type="triangle"/>
                          </a:ln>
                          <a:effectLst/>
                        </wps:spPr>
                        <wps:bodyPr/>
                      </wps:wsp>
                      <wps:wsp>
                        <wps:cNvPr id="272" name="Straight Arrow Connector 272"/>
                        <wps:cNvCnPr/>
                        <wps:spPr>
                          <a:xfrm flipH="1">
                            <a:off x="2037047" y="5355207"/>
                            <a:ext cx="747489" cy="0"/>
                          </a:xfrm>
                          <a:prstGeom prst="straightConnector1">
                            <a:avLst/>
                          </a:prstGeom>
                          <a:noFill/>
                          <a:ln w="28575" cap="flat" cmpd="sng" algn="ctr">
                            <a:solidFill>
                              <a:sysClr val="windowText" lastClr="000000"/>
                            </a:solidFill>
                            <a:prstDash val="solid"/>
                            <a:tailEnd type="triangle"/>
                          </a:ln>
                          <a:effectLst/>
                        </wps:spPr>
                        <wps:bodyPr/>
                      </wps:wsp>
                    </wpc:wpc>
                  </a:graphicData>
                </a:graphic>
              </wp:inline>
            </w:drawing>
          </mc:Choice>
          <mc:Fallback>
            <w:pict>
              <v:group w14:anchorId="2486F416" id="Canvas 264" o:spid="_x0000_s1026" editas="canvas" style="width:439.15pt;height:480.95pt;mso-position-horizontal-relative:char;mso-position-vertical-relative:line" coordsize="55765,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65;height:61080;visibility:visible;mso-wrap-style:square" filled="t">
                  <v:fill o:detectmouseclick="t"/>
                  <v:path o:connecttype="none"/>
                </v:shape>
                <v:rect id="Rectangle 83" o:spid="_x0000_s1028" style="position:absolute;left:35694;top:35002;width:19697;height:1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" fillcolor="window" strokecolor="windowText" strokeweight="1.5pt">
                  <v:textbox>
                    <w:txbxContent>
                      <w:p w14:paraId="24BEF9D2" w14:textId="77777777" w:rsidR="00D32416" w:rsidRPr="00D5154A" w:rsidRDefault="00D32416" w:rsidP="00CC44C6">
                        <w:pPr>
                          <w:spacing w:before="40" w:after="40"/>
                        </w:pPr>
                        <w:r w:rsidRPr="00D5154A">
                          <w:rPr>
                            <w:rFonts w:eastAsia="Calibri"/>
                          </w:rPr>
                          <w:t>- Đảm bảo chất lượng</w:t>
                        </w:r>
                      </w:p>
                      <w:p w14:paraId="4D82B119" w14:textId="77777777" w:rsidR="00D32416" w:rsidRPr="00D5154A" w:rsidRDefault="00D32416" w:rsidP="00CC44C6">
                        <w:pPr>
                          <w:spacing w:before="40" w:after="40"/>
                        </w:pPr>
                        <w:r w:rsidRPr="00D5154A">
                          <w:rPr>
                            <w:rFonts w:eastAsia="Calibri"/>
                          </w:rPr>
                          <w:t>- Công nghệ thông tin</w:t>
                        </w:r>
                      </w:p>
                      <w:p w14:paraId="29D0F4AF" w14:textId="77777777" w:rsidR="00D32416" w:rsidRPr="00D5154A" w:rsidRDefault="00D32416" w:rsidP="00CC44C6">
                        <w:pPr>
                          <w:spacing w:before="40" w:after="40"/>
                        </w:pPr>
                        <w:r w:rsidRPr="00D5154A">
                          <w:rPr>
                            <w:rFonts w:eastAsia="Calibri"/>
                          </w:rPr>
                          <w:t>- TT-TV Nguyễn Thúc Hào</w:t>
                        </w:r>
                      </w:p>
                      <w:p w14:paraId="5047A6EE" w14:textId="77777777" w:rsidR="00D32416" w:rsidRPr="00D5154A" w:rsidRDefault="00D32416" w:rsidP="00CC44C6">
                        <w:pPr>
                          <w:spacing w:before="40" w:after="40"/>
                        </w:pPr>
                        <w:r w:rsidRPr="00D5154A">
                          <w:rPr>
                            <w:rFonts w:eastAsia="Calibri"/>
                          </w:rPr>
                          <w:t>- GD Quốc phòng - An ninh</w:t>
                        </w:r>
                      </w:p>
                      <w:p w14:paraId="67DBCBA1" w14:textId="77777777" w:rsidR="00D32416" w:rsidRPr="00D5154A" w:rsidRDefault="00D32416" w:rsidP="00CC44C6">
                        <w:pPr>
                          <w:spacing w:before="40" w:after="40"/>
                        </w:pPr>
                        <w:r w:rsidRPr="00D5154A">
                          <w:rPr>
                            <w:rFonts w:eastAsia="Calibri"/>
                          </w:rPr>
                          <w:t>- Thực hành - Thí nghiệm</w:t>
                        </w:r>
                      </w:p>
                      <w:p w14:paraId="761FD127" w14:textId="77777777" w:rsidR="00D32416" w:rsidRPr="00D5154A" w:rsidRDefault="00D32416" w:rsidP="00CC44C6">
                        <w:pPr>
                          <w:spacing w:before="40" w:after="40"/>
                        </w:pPr>
                        <w:r w:rsidRPr="00D5154A">
                          <w:rPr>
                            <w:rFonts w:eastAsia="Calibri"/>
                          </w:rPr>
                          <w:t>- NC Khởi nghiệp sáng tạo</w:t>
                        </w:r>
                      </w:p>
                      <w:p w14:paraId="3DA7B410" w14:textId="77777777" w:rsidR="00D32416" w:rsidRPr="00D5154A" w:rsidRDefault="00D32416" w:rsidP="00CC44C6">
                        <w:pPr>
                          <w:spacing w:before="40" w:after="40"/>
                        </w:pPr>
                        <w:r w:rsidRPr="00D5154A">
                          <w:rPr>
                            <w:rFonts w:eastAsia="Calibri"/>
                          </w:rPr>
                          <w:t>- Dịch vụ hỗ trợ sinh viên</w:t>
                        </w:r>
                      </w:p>
                      <w:p w14:paraId="65B39D0E" w14:textId="77777777" w:rsidR="00D32416" w:rsidRPr="00D5154A" w:rsidRDefault="00D32416" w:rsidP="00CC44C6">
                        <w:pPr>
                          <w:spacing w:before="40" w:after="40"/>
                        </w:pPr>
                        <w:r w:rsidRPr="00D5154A">
                          <w:rPr>
                            <w:rFonts w:eastAsia="Calibri"/>
                          </w:rPr>
                          <w:t> </w:t>
                        </w:r>
                      </w:p>
                    </w:txbxContent>
                  </v:textbox>
                </v:rect>
                <v:rect id="Rectangle 84" o:spid="_x0000_s1029" style="position:absolute;left:35694;top:15586;width:19697;height:1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" fillcolor="window" strokecolor="windowText" strokeweight="1.5pt">
                  <v:textbox>
                    <w:txbxContent>
                      <w:p w14:paraId="369D1AB9" w14:textId="77777777" w:rsidR="00D32416" w:rsidRPr="00D5154A" w:rsidRDefault="00D32416" w:rsidP="00CC44C6">
                        <w:pPr>
                          <w:spacing w:before="40" w:after="40"/>
                        </w:pPr>
                        <w:r w:rsidRPr="00D5154A">
                          <w:rPr>
                            <w:rFonts w:eastAsia="Calibri"/>
                          </w:rPr>
                          <w:t>- Hành chính tổng hợp</w:t>
                        </w:r>
                      </w:p>
                      <w:p w14:paraId="4416EF9E" w14:textId="77777777" w:rsidR="00D32416" w:rsidRPr="00D5154A" w:rsidRDefault="00D32416" w:rsidP="00CC44C6">
                        <w:pPr>
                          <w:spacing w:before="40" w:after="40"/>
                        </w:pPr>
                        <w:r w:rsidRPr="00D5154A">
                          <w:rPr>
                            <w:rFonts w:eastAsia="Calibri"/>
                          </w:rPr>
                          <w:t>- Đào tạo</w:t>
                        </w:r>
                      </w:p>
                      <w:p w14:paraId="3EF35405" w14:textId="77777777" w:rsidR="00D32416" w:rsidRPr="00D5154A" w:rsidRDefault="00D32416" w:rsidP="00CC44C6">
                        <w:pPr>
                          <w:spacing w:before="40" w:after="40"/>
                        </w:pPr>
                        <w:r w:rsidRPr="00D5154A">
                          <w:rPr>
                            <w:rFonts w:eastAsia="Calibri"/>
                          </w:rPr>
                          <w:t>- Công tác Chính trị - HSSV</w:t>
                        </w:r>
                      </w:p>
                      <w:p w14:paraId="17EB1292" w14:textId="77777777" w:rsidR="00D32416" w:rsidRPr="00D5154A" w:rsidRDefault="00D32416" w:rsidP="00CC44C6">
                        <w:pPr>
                          <w:spacing w:before="40" w:after="40"/>
                        </w:pPr>
                        <w:r w:rsidRPr="00D5154A">
                          <w:rPr>
                            <w:rFonts w:eastAsia="Calibri"/>
                          </w:rPr>
                          <w:t>- Khoa học và hợp tác quốc tế</w:t>
                        </w:r>
                      </w:p>
                      <w:p w14:paraId="30341AD8" w14:textId="77777777" w:rsidR="00D32416" w:rsidRPr="00D5154A" w:rsidRDefault="00D32416" w:rsidP="00CC44C6">
                        <w:pPr>
                          <w:spacing w:before="40" w:after="40"/>
                        </w:pPr>
                        <w:r w:rsidRPr="00D5154A">
                          <w:rPr>
                            <w:rFonts w:eastAsia="Calibri"/>
                          </w:rPr>
                          <w:t>- Quản trị - Đầu tư</w:t>
                        </w:r>
                      </w:p>
                      <w:p w14:paraId="59F6A5F6" w14:textId="77777777" w:rsidR="00D32416" w:rsidRPr="00D5154A" w:rsidRDefault="00D32416" w:rsidP="00CC44C6">
                        <w:pPr>
                          <w:spacing w:before="40" w:after="40"/>
                        </w:pPr>
                        <w:r w:rsidRPr="00D5154A">
                          <w:rPr>
                            <w:rFonts w:eastAsia="Calibri"/>
                          </w:rPr>
                          <w:t>- Đào tạo sau đại học</w:t>
                        </w:r>
                      </w:p>
                      <w:p w14:paraId="6649B1DF" w14:textId="77777777" w:rsidR="00D32416" w:rsidRPr="00D5154A" w:rsidRDefault="00D32416" w:rsidP="00CC44C6">
                        <w:pPr>
                          <w:spacing w:before="40" w:after="40"/>
                        </w:pPr>
                        <w:r w:rsidRPr="00D5154A">
                          <w:rPr>
                            <w:rFonts w:eastAsia="Calibri"/>
                          </w:rPr>
                          <w:t>- Thanh tra pháp chế</w:t>
                        </w:r>
                      </w:p>
                      <w:p w14:paraId="34399A3E" w14:textId="77777777" w:rsidR="00D32416" w:rsidRPr="00D5154A" w:rsidRDefault="00D32416" w:rsidP="00CC44C6">
                        <w:pPr>
                          <w:spacing w:before="40" w:after="40"/>
                        </w:pPr>
                        <w:r w:rsidRPr="00D5154A">
                          <w:rPr>
                            <w:rFonts w:eastAsia="Calibri"/>
                          </w:rPr>
                          <w:t>- Tổ chức cán bộ</w:t>
                        </w:r>
                      </w:p>
                      <w:p w14:paraId="20DF1B63" w14:textId="77777777" w:rsidR="00D32416" w:rsidRPr="00D5154A" w:rsidRDefault="00D32416" w:rsidP="00CC44C6">
                        <w:pPr>
                          <w:spacing w:before="40" w:after="40"/>
                        </w:pPr>
                        <w:r w:rsidRPr="00D5154A">
                          <w:rPr>
                            <w:rFonts w:eastAsia="Calibri"/>
                          </w:rPr>
                          <w:t>- Kế hoạch tài chính</w:t>
                        </w:r>
                      </w:p>
                    </w:txbxContent>
                  </v:textbox>
                </v:rect>
                <v:rect id="Rectangle 85" o:spid="_x0000_s1030" style="position:absolute;left:106;top:37997;width:20330;height:1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" fillcolor="window" strokecolor="windowText" strokeweight="1.5pt">
                  <v:textbox>
                    <w:txbxContent>
                      <w:p w14:paraId="2A2A56CB" w14:textId="77777777" w:rsidR="00D32416" w:rsidRPr="00D5154A" w:rsidRDefault="00D32416" w:rsidP="00CC44C6">
                        <w:pPr>
                          <w:spacing w:before="40" w:after="40"/>
                        </w:pPr>
                        <w:r w:rsidRPr="00D5154A">
                          <w:rPr>
                            <w:rFonts w:eastAsia="Calibri"/>
                          </w:rPr>
                          <w:t>- Kinh tế</w:t>
                        </w:r>
                      </w:p>
                      <w:p w14:paraId="35507B92" w14:textId="77777777" w:rsidR="00D32416" w:rsidRPr="00D5154A" w:rsidRDefault="00D32416" w:rsidP="00CC44C6">
                        <w:pPr>
                          <w:spacing w:before="40" w:after="40"/>
                        </w:pPr>
                        <w:r w:rsidRPr="00D5154A">
                          <w:rPr>
                            <w:rFonts w:eastAsia="Calibri"/>
                          </w:rPr>
                          <w:t>- Luật</w:t>
                        </w:r>
                      </w:p>
                      <w:p w14:paraId="6BA15100" w14:textId="77777777" w:rsidR="00D32416" w:rsidRPr="00D5154A" w:rsidRDefault="00D32416" w:rsidP="00CC44C6">
                        <w:pPr>
                          <w:spacing w:before="40" w:after="40"/>
                        </w:pPr>
                        <w:r w:rsidRPr="00D5154A">
                          <w:rPr>
                            <w:rFonts w:eastAsia="Calibri"/>
                          </w:rPr>
                          <w:t>- Giáo dục</w:t>
                        </w:r>
                      </w:p>
                      <w:p w14:paraId="26AD5959" w14:textId="77777777" w:rsidR="00D32416" w:rsidRPr="00D5154A" w:rsidRDefault="00D32416" w:rsidP="00CC44C6">
                        <w:pPr>
                          <w:spacing w:before="40" w:after="40"/>
                        </w:pPr>
                        <w:r w:rsidRPr="00D5154A">
                          <w:rPr>
                            <w:rFonts w:eastAsia="Calibri"/>
                          </w:rPr>
                          <w:t>- Sư phạm ngoại ngữ</w:t>
                        </w:r>
                      </w:p>
                      <w:p w14:paraId="634977FB" w14:textId="77777777" w:rsidR="00D32416" w:rsidRPr="00D5154A" w:rsidRDefault="00D32416" w:rsidP="00CC44C6">
                        <w:pPr>
                          <w:spacing w:before="40" w:after="40"/>
                        </w:pPr>
                        <w:r w:rsidRPr="00D5154A">
                          <w:rPr>
                            <w:rFonts w:eastAsia="Calibri"/>
                          </w:rPr>
                          <w:t>- Giáo dục thể chất</w:t>
                        </w:r>
                      </w:p>
                      <w:p w14:paraId="148CD16C" w14:textId="77777777" w:rsidR="00D32416" w:rsidRPr="00D5154A" w:rsidRDefault="00D32416" w:rsidP="00CC44C6">
                        <w:pPr>
                          <w:spacing w:before="40" w:after="40"/>
                        </w:pPr>
                        <w:r>
                          <w:rPr>
                            <w:rFonts w:eastAsia="Calibri"/>
                          </w:rPr>
                          <w:t>- Xây</w:t>
                        </w:r>
                        <w:r w:rsidRPr="00D5154A">
                          <w:rPr>
                            <w:rFonts w:eastAsia="Calibri"/>
                          </w:rPr>
                          <w:t xml:space="preserve"> dựng</w:t>
                        </w:r>
                      </w:p>
                    </w:txbxContent>
                  </v:textbox>
                </v:rect>
                <v:rect id="Rectangle 86" o:spid="_x0000_s1031" style="position:absolute;left:106;top:23292;width:20330;height:1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" fillcolor="window" strokecolor="windowText" strokeweight="1.5pt">
                  <v:textbox>
                    <w:txbxContent>
                      <w:p w14:paraId="794ACBA9" w14:textId="77777777" w:rsidR="00D32416" w:rsidRPr="00D5154A" w:rsidRDefault="00D32416" w:rsidP="00CC44C6">
                        <w:pPr>
                          <w:spacing w:before="40" w:after="40"/>
                        </w:pPr>
                        <w:r w:rsidRPr="00D5154A">
                          <w:rPr>
                            <w:rFonts w:eastAsia="Calibri"/>
                          </w:rPr>
                          <w:t>- Sư phạm tự nhiên</w:t>
                        </w:r>
                      </w:p>
                      <w:p w14:paraId="457411C6" w14:textId="77777777" w:rsidR="00D32416" w:rsidRPr="00D5154A" w:rsidRDefault="00D32416" w:rsidP="00CC44C6">
                        <w:pPr>
                          <w:spacing w:before="40" w:after="40"/>
                        </w:pPr>
                        <w:r w:rsidRPr="00D5154A">
                          <w:rPr>
                            <w:rFonts w:eastAsia="Calibri"/>
                          </w:rPr>
                          <w:t>- Sư phạm xã hội</w:t>
                        </w:r>
                      </w:p>
                      <w:p w14:paraId="10DAAAAE" w14:textId="77777777" w:rsidR="00D32416" w:rsidRPr="00D5154A" w:rsidRDefault="00D32416" w:rsidP="00CC44C6">
                        <w:pPr>
                          <w:spacing w:before="40" w:after="40"/>
                        </w:pPr>
                        <w:r w:rsidRPr="00D5154A">
                          <w:rPr>
                            <w:rFonts w:eastAsia="Calibri"/>
                          </w:rPr>
                          <w:t>- Kỹ thuật và Công nghệ</w:t>
                        </w:r>
                      </w:p>
                      <w:p w14:paraId="2FD28F35" w14:textId="77777777" w:rsidR="00D32416" w:rsidRPr="00D5154A" w:rsidRDefault="00D32416" w:rsidP="00CC44C6">
                        <w:pPr>
                          <w:spacing w:before="40" w:after="40"/>
                        </w:pPr>
                        <w:r w:rsidRPr="00D5154A">
                          <w:rPr>
                            <w:rFonts w:eastAsia="Calibri"/>
                          </w:rPr>
                          <w:t>- Khoa học xã hội và nhân văn</w:t>
                        </w:r>
                      </w:p>
                      <w:p w14:paraId="3BCCAE5C" w14:textId="77777777" w:rsidR="00D32416" w:rsidRPr="00D5154A" w:rsidRDefault="00D32416" w:rsidP="00CC44C6">
                        <w:pPr>
                          <w:spacing w:before="40" w:after="40"/>
                        </w:pPr>
                        <w:r w:rsidRPr="00D5154A">
                          <w:rPr>
                            <w:rFonts w:eastAsia="Calibri"/>
                          </w:rPr>
                          <w:t>- Công nghệ hóa sinh môi trường</w:t>
                        </w:r>
                      </w:p>
                      <w:p w14:paraId="3649CB8D" w14:textId="77777777" w:rsidR="00D32416" w:rsidRPr="00D5154A" w:rsidRDefault="00D32416" w:rsidP="00CC44C6">
                        <w:pPr>
                          <w:spacing w:before="40" w:after="40"/>
                        </w:pPr>
                        <w:r w:rsidRPr="00D5154A">
                          <w:rPr>
                            <w:rFonts w:eastAsia="Calibri"/>
                          </w:rPr>
                          <w:t>- Nông nghiệp và tài nguyên</w:t>
                        </w:r>
                      </w:p>
                    </w:txbxContent>
                  </v:textbox>
                </v:rect>
                <v:rect id="Rectangle 87" o:spid="_x0000_s1032" style="position:absolute;top:15586;width:20542;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" fillcolor="window" strokecolor="windowText" strokeweight="1.5pt">
                  <v:textbox>
                    <w:txbxContent>
                      <w:p w14:paraId="4812A8AE" w14:textId="77777777" w:rsidR="00D32416" w:rsidRPr="00D5154A" w:rsidRDefault="00D32416" w:rsidP="00CC44C6">
                        <w:pPr>
                          <w:spacing w:before="40" w:after="40"/>
                        </w:pPr>
                        <w:r w:rsidRPr="00D5154A">
                          <w:rPr>
                            <w:rFonts w:eastAsia="Calibri"/>
                          </w:rPr>
                          <w:t>- Công đoàn</w:t>
                        </w:r>
                      </w:p>
                      <w:p w14:paraId="0EDDE77E" w14:textId="77777777" w:rsidR="00D32416" w:rsidRPr="00D5154A" w:rsidRDefault="00D32416" w:rsidP="00CC44C6">
                        <w:pPr>
                          <w:spacing w:before="40" w:after="40"/>
                        </w:pPr>
                        <w:r w:rsidRPr="00D5154A">
                          <w:rPr>
                            <w:rFonts w:eastAsia="Calibri"/>
                          </w:rPr>
                          <w:t>- Đoàn thanh niên</w:t>
                        </w:r>
                      </w:p>
                      <w:p w14:paraId="72067CCD" w14:textId="77777777" w:rsidR="00D32416" w:rsidRPr="00D5154A" w:rsidRDefault="00D32416" w:rsidP="00CC44C6">
                        <w:pPr>
                          <w:spacing w:before="40" w:after="40"/>
                        </w:pPr>
                        <w:r w:rsidRPr="00D5154A">
                          <w:rPr>
                            <w:rFonts w:eastAsia="Calibri"/>
                          </w:rPr>
                          <w:t>- Hội sinh viên</w:t>
                        </w:r>
                      </w:p>
                    </w:txbxContent>
                  </v:textbox>
                </v:rect>
                <v:shapetype id="_x0000_t202" coordsize="21600,21600" o:spt="202" path="m,l,21600r21600,l21600,xe">
                  <v:stroke joinstyle="miter"/>
                  <v:path gradientshapeok="t" o:connecttype="rect"/>
                </v:shapetype>
                <v:shape id="Text Box 265" o:spid="_x0000_s1033" type="#_x0000_t202" style="position:absolute;left:2445;top:56903;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7DEEAEDE" w14:textId="77777777" w:rsidR="00D32416" w:rsidRDefault="00D32416" w:rsidP="00D81B5D">
                        <w:pPr>
                          <w:pStyle w:val="4INSONLAN"/>
                        </w:pPr>
                        <w:bookmarkStart w:id="17" w:name="_Toc169711146"/>
                        <w:r w:rsidRPr="00D5154A">
                          <w:t>Hình 1.1.</w:t>
                        </w:r>
                        <w:r>
                          <w:t xml:space="preserve"> Cơ cấu tổ chức Trường Đại học Vinh</w:t>
                        </w:r>
                        <w:bookmarkEnd w:id="17"/>
                      </w:p>
                    </w:txbxContent>
                  </v:textbox>
                </v:shape>
                <v:rect id="Rectangle 89" o:spid="_x0000_s1034" style="position:absolute;top:50566;width:20436;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" fillcolor="window" strokecolor="windowText" strokeweight="1.5pt">
                  <v:textbox>
                    <w:txbxContent>
                      <w:p w14:paraId="48B77827" w14:textId="77777777" w:rsidR="00D32416" w:rsidRPr="00D5154A" w:rsidRDefault="00D32416" w:rsidP="00CC44C6">
                        <w:pPr>
                          <w:spacing w:before="40" w:after="40"/>
                        </w:pPr>
                        <w:r w:rsidRPr="00D5154A">
                          <w:rPr>
                            <w:rFonts w:eastAsia="Calibri"/>
                          </w:rPr>
                          <w:t xml:space="preserve">- </w:t>
                        </w:r>
                        <w:r>
                          <w:rPr>
                            <w:rFonts w:eastAsia="Calibri"/>
                          </w:rPr>
                          <w:t>Trường Thực hành sư phạm</w:t>
                        </w:r>
                      </w:p>
                      <w:p w14:paraId="41895399" w14:textId="77777777" w:rsidR="00D32416" w:rsidRPr="00D5154A" w:rsidRDefault="00D32416" w:rsidP="00CC44C6">
                        <w:pPr>
                          <w:spacing w:before="40" w:after="40"/>
                        </w:pPr>
                        <w:r w:rsidRPr="00D5154A">
                          <w:rPr>
                            <w:rFonts w:eastAsia="Calibri"/>
                          </w:rPr>
                          <w:t xml:space="preserve">- </w:t>
                        </w:r>
                        <w:r>
                          <w:rPr>
                            <w:rFonts w:eastAsia="Calibri"/>
                          </w:rPr>
                          <w:t>Trường THPT chuyên</w:t>
                        </w:r>
                      </w:p>
                      <w:p w14:paraId="4C58EFD8" w14:textId="77777777" w:rsidR="00D32416" w:rsidRPr="00D5154A" w:rsidRDefault="00D32416" w:rsidP="00CC44C6">
                        <w:pPr>
                          <w:spacing w:before="40" w:after="40"/>
                        </w:pPr>
                      </w:p>
                    </w:txbxContent>
                  </v:textbox>
                </v:rect>
                <v:rect id="Rectangle 90" o:spid="_x0000_s1035" style="position:absolute;left:35694;top:50865;width:1948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" fillcolor="window" strokecolor="windowText" strokeweight="1.5pt">
                  <v:textbox>
                    <w:txbxContent>
                      <w:p w14:paraId="0AF61474" w14:textId="77777777" w:rsidR="00D32416" w:rsidRDefault="00D32416" w:rsidP="00CC44C6">
                        <w:pPr>
                          <w:spacing w:before="40" w:after="40"/>
                          <w:rPr>
                            <w:rFonts w:eastAsia="Calibri"/>
                          </w:rPr>
                        </w:pPr>
                        <w:r w:rsidRPr="00D5154A">
                          <w:rPr>
                            <w:rFonts w:eastAsia="Calibri"/>
                          </w:rPr>
                          <w:t xml:space="preserve">- </w:t>
                        </w:r>
                        <w:r>
                          <w:rPr>
                            <w:rFonts w:eastAsia="Calibri"/>
                          </w:rPr>
                          <w:t>Nhà xuất bản</w:t>
                        </w:r>
                      </w:p>
                      <w:p w14:paraId="1D7B5799" w14:textId="77777777" w:rsidR="00D32416" w:rsidRPr="00D5154A" w:rsidRDefault="00D32416" w:rsidP="00CC44C6">
                        <w:pPr>
                          <w:spacing w:before="40" w:after="40"/>
                        </w:pPr>
                        <w:r>
                          <w:rPr>
                            <w:rFonts w:eastAsia="Calibri"/>
                          </w:rPr>
                          <w:t>- Trạm y tế</w:t>
                        </w:r>
                      </w:p>
                    </w:txbxContent>
                  </v:textbox>
                </v:rect>
                <v:rect id="Rectangle 91" o:spid="_x0000_s1036"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" fillcolor="window" strokecolor="windowText" strokeweight="2pt">
                  <v:textbox>
                    <w:txbxContent>
                      <w:p w14:paraId="1FDC3790" w14:textId="77777777" w:rsidR="00D32416" w:rsidRPr="00783C08" w:rsidRDefault="00D32416" w:rsidP="00CC44C6">
                        <w:pPr>
                          <w:jc w:val="center"/>
                          <w:rPr>
                            <w:b/>
                            <w:bCs/>
                          </w:rPr>
                        </w:pPr>
                        <w:r w:rsidRPr="00783C08">
                          <w:rPr>
                            <w:rFonts w:eastAsia="Calibri"/>
                            <w:b/>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" fillcolor="window" strokecolor="windowText" strokeweight="2.25pt">
                  <v:textbox>
                    <w:txbxContent>
                      <w:p w14:paraId="5E4C64E1" w14:textId="77777777" w:rsidR="00D32416" w:rsidRPr="00783C08" w:rsidRDefault="00D32416" w:rsidP="00CC44C6">
                        <w:pPr>
                          <w:jc w:val="center"/>
                          <w:rPr>
                            <w:b/>
                            <w:bCs/>
                          </w:rPr>
                        </w:pPr>
                        <w:r>
                          <w:rPr>
                            <w:rFonts w:eastAsia="Calibri"/>
                            <w:b/>
                          </w:rPr>
                          <w:t>ĐẢNG ỦY</w:t>
                        </w:r>
                      </w:p>
                    </w:txbxContent>
                  </v:textbox>
                </v:rect>
                <v:rect id="Rectangle 93" o:spid="_x0000_s1038" style="position:absolute;left:33796;width:20161;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" fillcolor="window" strokecolor="windowText" strokeweight="2.25pt">
                  <v:textbox>
                    <w:txbxContent>
                      <w:p w14:paraId="33C6F636" w14:textId="77777777" w:rsidR="00D32416" w:rsidRPr="00783C08" w:rsidRDefault="00D32416" w:rsidP="00CC44C6">
                        <w:pPr>
                          <w:jc w:val="center"/>
                          <w:rPr>
                            <w:b/>
                            <w:bCs/>
                          </w:rPr>
                        </w:pPr>
                        <w:r>
                          <w:rPr>
                            <w:rFonts w:eastAsia="Calibri"/>
                            <w:b/>
                          </w:rPr>
                          <w:t>HỘI ĐỒNG TRƯỜNG</w:t>
                        </w:r>
                      </w:p>
                    </w:txbxContent>
                  </v:textbox>
                </v:rect>
                <v:rect id="Rectangle 94" o:spid="_x0000_s1039" style="position:absolute;left:41595;top:6974;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" fillcolor="window" strokecolor="windowText" strokeweight="2pt">
                  <v:textbox>
                    <w:txbxContent>
                      <w:p w14:paraId="72E053B9" w14:textId="77777777" w:rsidR="00D32416" w:rsidRPr="00783C08" w:rsidRDefault="00D32416" w:rsidP="00CC44C6">
                        <w:pPr>
                          <w:jc w:val="center"/>
                          <w:rPr>
                            <w:b/>
                            <w:bCs/>
                          </w:rPr>
                        </w:pPr>
                        <w:r>
                          <w:rPr>
                            <w:rFonts w:eastAsia="Calibri"/>
                            <w:b/>
                          </w:rPr>
                          <w:t>Hội đồng Khoa học và Đào tạo</w:t>
                        </w:r>
                      </w:p>
                    </w:txbxContent>
                  </v:textbox>
                </v:rect>
                <v:group id="Group 268" o:spid="_x0000_s1040" style="position:absolute;left:21584;top:2041;width:12222;height:5530"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" strokecolor="windowText"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" strokecolor="windowText" strokeweight="2.25pt">
                    <v:stroke endarrow="block"/>
                  </v:shape>
                </v:group>
                <v:shape id="Straight Arrow Connector 269" o:spid="_x0000_s1043" type="#_x0000_t32" style="position:absolute;left:35960;top:9697;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" strokecolor="windowText" strokeweight="1.5pt">
                  <v:stroke endarrow="block"/>
                </v:shape>
                <v:line id="Straight Connector 270" o:spid="_x0000_s1044" style="position:absolute;visibility:visible;mso-wrap-style:square" from="27879,11930" to="27879,5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" strokecolor="windowText" strokeweight="2.25pt"/>
                <v:group id="Group 65" o:spid="_x0000_s1045" style="position:absolute;left:20349;top:16459;width:8393;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4" o:spid="_x0000_s1046"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" adj="3594" fillcolor="window" strokecolor="windowText" strokeweight="1.5pt"/>
                  <v:shape id="Text Box 64" o:spid="_x0000_s1047"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2F8E5CE" w14:textId="77777777" w:rsidR="00D32416" w:rsidRPr="008047ED" w:rsidRDefault="00D32416" w:rsidP="00CC44C6">
                          <w:pPr>
                            <w:rPr>
                              <w:b/>
                              <w:bCs/>
                              <w:sz w:val="18"/>
                              <w:szCs w:val="18"/>
                            </w:rPr>
                          </w:pPr>
                          <w:r>
                            <w:rPr>
                              <w:b/>
                              <w:sz w:val="18"/>
                              <w:szCs w:val="18"/>
                            </w:rPr>
                            <w:t>ĐOÀN THỂ</w:t>
                          </w:r>
                        </w:p>
                      </w:txbxContent>
                    </v:textbox>
                  </v:shape>
                </v:group>
                <v:group id="Group 112" o:spid="_x0000_s1048" style="position:absolute;left:20349;top:26763;width:8393;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rrow: Left 113" o:spid="_x0000_s1049"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" adj="3594" fillcolor="window" strokecolor="windowText" strokeweight="1.5pt"/>
                  <v:shape id="Text Box 114" o:spid="_x0000_s1050"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4194E494" w14:textId="77777777" w:rsidR="00D32416" w:rsidRPr="008047ED" w:rsidRDefault="00D32416" w:rsidP="00CC44C6">
                          <w:pPr>
                            <w:jc w:val="center"/>
                            <w:rPr>
                              <w:b/>
                              <w:bCs/>
                              <w:sz w:val="18"/>
                              <w:szCs w:val="18"/>
                            </w:rPr>
                          </w:pPr>
                          <w:r>
                            <w:rPr>
                              <w:b/>
                              <w:sz w:val="18"/>
                              <w:szCs w:val="18"/>
                            </w:rPr>
                            <w:t>VIỆN</w:t>
                          </w:r>
                        </w:p>
                      </w:txbxContent>
                    </v:textbox>
                  </v:shape>
                </v:group>
                <v:group id="Group 101" o:spid="_x0000_s1051" style="position:absolute;left:20349;top:40652;width:8393;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row: Left 102" o:spid="_x0000_s1052"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" adj="3594" fillcolor="window" strokecolor="windowText" strokeweight="1.5pt"/>
                  <v:shape id="Text Box 103" o:spid="_x0000_s1053"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0811EC51" w14:textId="77777777" w:rsidR="00D32416" w:rsidRPr="008047ED" w:rsidRDefault="00D32416" w:rsidP="00CC44C6">
                          <w:pPr>
                            <w:jc w:val="center"/>
                            <w:rPr>
                              <w:b/>
                              <w:bCs/>
                              <w:sz w:val="18"/>
                              <w:szCs w:val="18"/>
                            </w:rPr>
                          </w:pPr>
                          <w:r>
                            <w:rPr>
                              <w:b/>
                              <w:sz w:val="18"/>
                              <w:szCs w:val="18"/>
                            </w:rPr>
                            <w:t>KHOA</w:t>
                          </w:r>
                        </w:p>
                      </w:txbxContent>
                    </v:textbox>
                  </v:shape>
                </v:group>
                <v:group id="Group 261" o:spid="_x0000_s1054" style="position:absolute;left:27586;top:23294;width:7850;height:5500" coordorigin="27586,23294" coordsize="785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55"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" adj="15960" fillcolor="window" strokecolor="windowText" strokeweight="1.5pt"/>
                  <v:shape id="Text Box 260" o:spid="_x0000_s1056" type="#_x0000_t202" style="position:absolute;left:27586;top:24394;width:7333;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32A39E24" w14:textId="77777777" w:rsidR="00D32416" w:rsidRPr="002F5141" w:rsidRDefault="00D32416" w:rsidP="00CC44C6">
                          <w:pPr>
                            <w:rPr>
                              <w:b/>
                              <w:bCs/>
                              <w:sz w:val="20"/>
                              <w:szCs w:val="20"/>
                            </w:rPr>
                          </w:pPr>
                          <w:r w:rsidRPr="002F5141">
                            <w:rPr>
                              <w:b/>
                              <w:sz w:val="20"/>
                              <w:szCs w:val="20"/>
                            </w:rPr>
                            <w:t>PHÒNG</w:t>
                          </w:r>
                        </w:p>
                      </w:txbxContent>
                    </v:textbox>
                  </v:shape>
                </v:group>
                <v:group id="Group 263" o:spid="_x0000_s1057" style="position:absolute;left:26982;top:40652;width:9403;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Arrow: Right 108" o:spid="_x0000_s1058"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" adj="15931" fillcolor="window" strokecolor="windowText" strokeweight="1.5pt"/>
                  <v:shape id="Text Box 262" o:spid="_x0000_s1059"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49F6A631" w14:textId="77777777" w:rsidR="00D32416" w:rsidRPr="002F5141" w:rsidRDefault="00D32416" w:rsidP="00CC44C6">
                          <w:pPr>
                            <w:rPr>
                              <w:b/>
                              <w:bCs/>
                              <w:sz w:val="18"/>
                              <w:szCs w:val="18"/>
                            </w:rPr>
                          </w:pPr>
                          <w:r w:rsidRPr="002F5141">
                            <w:rPr>
                              <w:b/>
                              <w:sz w:val="18"/>
                              <w:szCs w:val="18"/>
                            </w:rPr>
                            <w:t>TRUNG TÂM</w:t>
                          </w:r>
                        </w:p>
                      </w:txbxContent>
                    </v:textbox>
                  </v:shape>
                </v:group>
                <v:shape id="Straight Arrow Connector 271" o:spid="_x0000_s1060" type="#_x0000_t32" style="position:absolute;left:26775;top:53545;width:781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" strokecolor="windowText" strokeweight="2.25pt">
                  <v:stroke endarrow="block"/>
                </v:shape>
                <v:shape id="Straight Arrow Connector 272" o:spid="_x0000_s1061" type="#_x0000_t32" style="position:absolute;left:20370;top:53552;width:74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" strokecolor="windowText" strokeweight="2.25pt">
                  <v:stroke endarrow="block"/>
                </v:shape>
                <w10:anchorlock/>
              </v:group>
            </w:pict>
          </mc:Fallback>
        </mc:AlternateContent>
      </w:r>
    </w:p>
    <w:p w14:paraId="16A073CB" w14:textId="77777777" w:rsidR="00CC44C6" w:rsidRPr="00CA57EF" w:rsidRDefault="00CC44C6" w:rsidP="00E664C3">
      <w:pPr>
        <w:widowControl/>
        <w:autoSpaceDE/>
        <w:autoSpaceDN/>
        <w:spacing w:line="312" w:lineRule="auto"/>
        <w:ind w:firstLine="709"/>
        <w:jc w:val="both"/>
        <w:rPr>
          <w:rFonts w:eastAsia="Calibri"/>
          <w:color w:val="000000"/>
          <w:sz w:val="26"/>
          <w:szCs w:val="26"/>
          <w:lang w:val="en-US"/>
        </w:rPr>
      </w:pPr>
      <w:r w:rsidRPr="00CA57EF">
        <w:rPr>
          <w:rFonts w:eastAsia="Calibri"/>
          <w:color w:val="000000"/>
          <w:sz w:val="26"/>
          <w:szCs w:val="26"/>
          <w:lang w:val="en-US"/>
        </w:rPr>
        <w:t xml:space="preserve">- </w:t>
      </w:r>
      <w:r w:rsidRPr="00CA57EF">
        <w:rPr>
          <w:rFonts w:eastAsia="Calibri"/>
          <w:b/>
          <w:color w:val="000000"/>
          <w:sz w:val="26"/>
          <w:szCs w:val="26"/>
          <w:lang w:val="en-US"/>
        </w:rPr>
        <w:t>Đội ngũ cán bộ</w:t>
      </w:r>
      <w:r w:rsidRPr="00CA57EF">
        <w:rPr>
          <w:rFonts w:eastAsia="Calibri"/>
          <w:color w:val="000000"/>
          <w:sz w:val="26"/>
          <w:szCs w:val="26"/>
          <w:lang w:val="en-US"/>
        </w:rPr>
        <w:t xml:space="preserve">: Trường Đại hoc Vinh hiện có 1.046 cán bộ, viên chức (trong đó có 714 cán bộ giảng dạy), 56 giảng viên cao cấp, 3 giáo sư, 50 phó giáo sư, 284 tiến sĩ, 502 thạc sĩ. Chất lượng đội ngũ cán bộ của Trường đáp ứng và vượt </w:t>
      </w:r>
      <w:r w:rsidRPr="00C54AD0">
        <w:rPr>
          <w:rFonts w:eastAsia="Calibri"/>
          <w:color w:val="000000"/>
          <w:spacing w:val="2"/>
          <w:sz w:val="26"/>
          <w:szCs w:val="26"/>
          <w:lang w:val="en-US"/>
        </w:rPr>
        <w:lastRenderedPageBreak/>
        <w:t>mức bình quân chung của cả nước. Cùng với hoạt động đào tạo, đội ngũ giảng viên luôn chú trọng các hoạt động nghiên cứu khoa học và hợp tác quốc tế, tích cực tham gia các dự án khoa học - công nghệ của Chính phủ, các đề tài, nhiệm vụ nghiên cứu cấp Bộ, cấp Nhà nước. Trong 5 năm gần đây, đội ngũ cán bộ đã triển khai hàng trăm đề tài khoa học các cấp; tổ chức trên 100 hội thảo khoa học; công bố trên 2.000 bài báo ở các tạp chí khoa học trong và ngoài nước. Trường Đại học Vinh luôn nằm trong tốp 10 trường đại học có bài công bố quốc tế nhiều nhất ở Việt Nam</w:t>
      </w:r>
      <w:r w:rsidRPr="00CA57EF">
        <w:rPr>
          <w:rFonts w:eastAsia="Calibri"/>
          <w:color w:val="000000"/>
          <w:sz w:val="26"/>
          <w:szCs w:val="26"/>
          <w:lang w:val="en-US"/>
        </w:rPr>
        <w:t>.</w:t>
      </w:r>
    </w:p>
    <w:p w14:paraId="44E188BD" w14:textId="09EC06F0" w:rsidR="004622EB" w:rsidRPr="00CA57EF" w:rsidRDefault="004622EB" w:rsidP="00C54AD0">
      <w:pPr>
        <w:pStyle w:val="2INSONLAN"/>
        <w:rPr>
          <w:lang w:val="en-US"/>
        </w:rPr>
      </w:pPr>
      <w:bookmarkStart w:id="18" w:name="_Toc169711256"/>
      <w:r w:rsidRPr="00CA57EF">
        <w:rPr>
          <w:lang w:val="en-US"/>
        </w:rPr>
        <w:t xml:space="preserve">1.2. </w:t>
      </w:r>
      <w:r w:rsidR="00CC44C6" w:rsidRPr="00CA57EF">
        <w:rPr>
          <w:lang w:val="en-US"/>
        </w:rPr>
        <w:t>Viện Sư phạm Tự nhiên</w:t>
      </w:r>
      <w:bookmarkEnd w:id="18"/>
    </w:p>
    <w:p w14:paraId="2E239142" w14:textId="77777777" w:rsidR="005D6108" w:rsidRPr="00CA57EF" w:rsidRDefault="005D6108" w:rsidP="00E664C3">
      <w:pPr>
        <w:autoSpaceDE/>
        <w:autoSpaceDN/>
        <w:spacing w:line="312" w:lineRule="auto"/>
        <w:ind w:firstLine="709"/>
        <w:contextualSpacing/>
        <w:jc w:val="both"/>
        <w:rPr>
          <w:rFonts w:eastAsia="Calibri"/>
          <w:sz w:val="26"/>
          <w:szCs w:val="26"/>
          <w:lang w:val="en-US"/>
        </w:rPr>
      </w:pPr>
      <w:r w:rsidRPr="00CA57EF">
        <w:rPr>
          <w:rFonts w:eastAsia="Calibri"/>
          <w:sz w:val="26"/>
          <w:szCs w:val="26"/>
          <w:lang w:val="en-US"/>
        </w:rPr>
        <w:t xml:space="preserve">Viện Sư phạm Tự nhiên (SPTN) được thành lập theo Quyết định số 260/QĐ-ĐHV ngày 4/4/2017 của Hiệu trưởng trường Đại học Vinh trên cơ sở sáp nhập 16 bộ môn của 5 khoa: Khoa Toán học (thành lập năm 1959), khoa Vật lý (1961), khoa Hóa học (1961), khoa Sinh học (1961) và khoa Công nghệ Thông tin (1998).  </w:t>
      </w:r>
    </w:p>
    <w:p w14:paraId="25884B0D" w14:textId="77777777" w:rsidR="005D6108" w:rsidRPr="00CA57EF" w:rsidRDefault="005D6108" w:rsidP="008C6E2C">
      <w:pPr>
        <w:autoSpaceDE/>
        <w:autoSpaceDN/>
        <w:spacing w:line="312" w:lineRule="auto"/>
        <w:jc w:val="center"/>
        <w:rPr>
          <w:rFonts w:eastAsia="Calibri"/>
          <w:b/>
          <w:bCs/>
          <w:sz w:val="26"/>
          <w:szCs w:val="26"/>
          <w:lang w:val="en-US"/>
        </w:rPr>
      </w:pPr>
      <w:r w:rsidRPr="00CA57EF">
        <w:rPr>
          <w:rFonts w:eastAsia="Calibri"/>
          <w:noProof/>
          <w:sz w:val="26"/>
          <w:szCs w:val="26"/>
          <w:lang w:val="en-US"/>
        </w:rPr>
        <w:drawing>
          <wp:inline distT="0" distB="0" distL="0" distR="0" wp14:anchorId="2CD858BE" wp14:editId="02D1392F">
            <wp:extent cx="5347003" cy="2184113"/>
            <wp:effectExtent l="0" t="0" r="6350" b="6985"/>
            <wp:docPr id="335" name="Picture 335" descr="Ảnh có chứa văn bản, ảnh chụp màn hình, phần mềm,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Picture 335" descr="Ảnh có chứa văn bản, ảnh chụp màn hình, phần mềm, màn hình&#10;&#10;Mô tả được tạo tự động"/>
                    <pic:cNvPicPr/>
                  </pic:nvPicPr>
                  <pic:blipFill rotWithShape="1">
                    <a:blip r:embed="rId12"/>
                    <a:srcRect l="13502" t="23707" r="13723" b="23443"/>
                    <a:stretch/>
                  </pic:blipFill>
                  <pic:spPr bwMode="auto">
                    <a:xfrm>
                      <a:off x="0" y="0"/>
                      <a:ext cx="5359650" cy="2189279"/>
                    </a:xfrm>
                    <a:prstGeom prst="rect">
                      <a:avLst/>
                    </a:prstGeom>
                    <a:ln>
                      <a:noFill/>
                    </a:ln>
                    <a:extLst>
                      <a:ext uri="{53640926-AAD7-44D8-BBD7-CCE9431645EC}">
                        <a14:shadowObscured xmlns:a14="http://schemas.microsoft.com/office/drawing/2010/main"/>
                      </a:ext>
                    </a:extLst>
                  </pic:spPr>
                </pic:pic>
              </a:graphicData>
            </a:graphic>
          </wp:inline>
        </w:drawing>
      </w:r>
    </w:p>
    <w:p w14:paraId="78B3F36E" w14:textId="55412F77" w:rsidR="005D6108" w:rsidRPr="008C6E2C" w:rsidRDefault="005D6108" w:rsidP="00D81B5D">
      <w:pPr>
        <w:pStyle w:val="4INSONLAN"/>
      </w:pPr>
      <w:bookmarkStart w:id="19" w:name="_Toc169711147"/>
      <w:r w:rsidRPr="008C6E2C">
        <w:t xml:space="preserve">Hình </w:t>
      </w:r>
      <w:r w:rsidR="00D81B5D">
        <w:t>1.</w:t>
      </w:r>
      <w:r w:rsidRPr="008C6E2C">
        <w:t>2. Sơ đồ tổ chức Viện Sư phạm tự nhiên</w:t>
      </w:r>
      <w:bookmarkEnd w:id="19"/>
    </w:p>
    <w:p w14:paraId="2A8ECEA1" w14:textId="77777777" w:rsidR="005D6108" w:rsidRPr="00CA57EF" w:rsidRDefault="005D6108" w:rsidP="00E664C3">
      <w:pPr>
        <w:autoSpaceDE/>
        <w:autoSpaceDN/>
        <w:spacing w:line="312" w:lineRule="auto"/>
        <w:ind w:firstLine="709"/>
        <w:contextualSpacing/>
        <w:jc w:val="both"/>
        <w:rPr>
          <w:rFonts w:eastAsia="Calibri"/>
          <w:b/>
          <w:bCs/>
          <w:sz w:val="26"/>
          <w:szCs w:val="26"/>
          <w:lang w:val="en-US"/>
        </w:rPr>
      </w:pPr>
      <w:r w:rsidRPr="00CA57EF">
        <w:rPr>
          <w:rFonts w:eastAsia="Calibri"/>
          <w:bCs/>
          <w:sz w:val="26"/>
          <w:szCs w:val="26"/>
          <w:lang w:val="en-US"/>
        </w:rPr>
        <w:t>Viện Sư phạm Tự nhiên có sứ mạng, tầm nhìn, mục tiêu và chức năng nhiệm vụ như sau:</w:t>
      </w:r>
    </w:p>
    <w:p w14:paraId="4399C025" w14:textId="77777777" w:rsidR="005D6108" w:rsidRPr="00CA57EF" w:rsidRDefault="005D6108" w:rsidP="00E664C3">
      <w:pPr>
        <w:spacing w:line="312" w:lineRule="auto"/>
        <w:ind w:firstLine="709"/>
        <w:jc w:val="both"/>
        <w:rPr>
          <w:rFonts w:eastAsia="Calibri"/>
          <w:iCs/>
          <w:sz w:val="26"/>
          <w:szCs w:val="26"/>
          <w:lang w:val="en-US" w:eastAsia="x-none"/>
        </w:rPr>
      </w:pPr>
      <w:r w:rsidRPr="00CA57EF">
        <w:rPr>
          <w:rFonts w:eastAsia="Calibri"/>
          <w:b/>
          <w:iCs/>
          <w:sz w:val="26"/>
          <w:szCs w:val="26"/>
          <w:lang w:val="en-US" w:eastAsia="x-none"/>
        </w:rPr>
        <w:t>Sứ mạng</w:t>
      </w:r>
      <w:r w:rsidRPr="00CA57EF">
        <w:rPr>
          <w:rFonts w:eastAsia="Calibri"/>
          <w:b/>
          <w:iCs/>
          <w:sz w:val="26"/>
          <w:szCs w:val="26"/>
          <w:lang w:val="x-none" w:eastAsia="x-none"/>
        </w:rPr>
        <w:t>:</w:t>
      </w:r>
      <w:r w:rsidRPr="00CA57EF">
        <w:rPr>
          <w:rFonts w:eastAsia="Calibri"/>
          <w:iCs/>
          <w:sz w:val="26"/>
          <w:szCs w:val="26"/>
          <w:lang w:val="x-none" w:eastAsia="x-none"/>
        </w:rPr>
        <w:t xml:space="preserve"> </w:t>
      </w:r>
      <w:r w:rsidRPr="00CA57EF">
        <w:rPr>
          <w:rFonts w:eastAsia="Calibri"/>
          <w:iCs/>
          <w:sz w:val="26"/>
          <w:szCs w:val="26"/>
          <w:lang w:val="en-US" w:eastAsia="x-none"/>
        </w:rPr>
        <w:t>Đ</w:t>
      </w:r>
      <w:r w:rsidRPr="00CA57EF">
        <w:rPr>
          <w:rFonts w:eastAsia="Calibri"/>
          <w:iCs/>
          <w:sz w:val="26"/>
          <w:szCs w:val="26"/>
          <w:lang w:val="x-none" w:eastAsia="x-none"/>
        </w:rPr>
        <w:t xml:space="preserve">ào tạo, bồi dưỡng giáo viên, nghiên cứu khoa học, chuyển giao công nghệ </w:t>
      </w:r>
      <w:r w:rsidRPr="00CA57EF">
        <w:rPr>
          <w:rFonts w:eastAsia="Calibri"/>
          <w:iCs/>
          <w:sz w:val="26"/>
          <w:szCs w:val="26"/>
          <w:lang w:val="en-US" w:eastAsia="x-none"/>
        </w:rPr>
        <w:t>phục vụ cho sự nghiệp xây dựng và phát triển kinh tế của khu vực Bắc Trung Bộ và cả nước.</w:t>
      </w:r>
    </w:p>
    <w:p w14:paraId="7C6D141E" w14:textId="77777777" w:rsidR="005D6108" w:rsidRPr="00CA57EF" w:rsidRDefault="005D6108" w:rsidP="00E664C3">
      <w:pPr>
        <w:spacing w:line="312" w:lineRule="auto"/>
        <w:ind w:firstLine="709"/>
        <w:jc w:val="both"/>
        <w:rPr>
          <w:rFonts w:eastAsia="Calibri"/>
          <w:bCs/>
          <w:sz w:val="26"/>
          <w:szCs w:val="26"/>
          <w:lang w:val="x-none" w:eastAsia="x-none"/>
        </w:rPr>
      </w:pPr>
      <w:r w:rsidRPr="00CA57EF">
        <w:rPr>
          <w:rFonts w:eastAsia="Calibri"/>
          <w:b/>
          <w:bCs/>
          <w:sz w:val="26"/>
          <w:szCs w:val="26"/>
          <w:lang w:val="x-none" w:eastAsia="x-none"/>
        </w:rPr>
        <w:t>Tầm nhìn</w:t>
      </w:r>
      <w:r w:rsidRPr="00CA57EF">
        <w:rPr>
          <w:rFonts w:eastAsia="Calibri"/>
          <w:b/>
          <w:bCs/>
          <w:sz w:val="26"/>
          <w:szCs w:val="26"/>
          <w:lang w:val="en-US" w:eastAsia="x-none"/>
        </w:rPr>
        <w:t xml:space="preserve">: </w:t>
      </w:r>
      <w:r w:rsidRPr="00CA57EF">
        <w:rPr>
          <w:rFonts w:eastAsia="Calibri"/>
          <w:bCs/>
          <w:sz w:val="26"/>
          <w:szCs w:val="26"/>
          <w:lang w:val="x-none" w:eastAsia="x-none"/>
        </w:rPr>
        <w:t xml:space="preserve">Viện Sư phạm </w:t>
      </w:r>
      <w:r w:rsidRPr="00CA57EF">
        <w:rPr>
          <w:rFonts w:eastAsia="Calibri"/>
          <w:bCs/>
          <w:sz w:val="26"/>
          <w:szCs w:val="26"/>
          <w:lang w:val="en-US" w:eastAsia="x-none"/>
        </w:rPr>
        <w:t>T</w:t>
      </w:r>
      <w:r w:rsidRPr="00CA57EF">
        <w:rPr>
          <w:rFonts w:eastAsia="Calibri"/>
          <w:bCs/>
          <w:sz w:val="26"/>
          <w:szCs w:val="26"/>
          <w:lang w:val="x-none" w:eastAsia="x-none"/>
        </w:rPr>
        <w:t xml:space="preserve">ự nhiên trở thành Trường Đại học Sư phạm trực thuộc Đại học Vinh; là </w:t>
      </w:r>
      <w:r w:rsidRPr="00CA57EF">
        <w:rPr>
          <w:rFonts w:eastAsia="Calibri"/>
          <w:bCs/>
          <w:sz w:val="26"/>
          <w:szCs w:val="26"/>
          <w:lang w:val="en-US" w:eastAsia="x-none"/>
        </w:rPr>
        <w:t xml:space="preserve">trung tâm </w:t>
      </w:r>
      <w:r w:rsidRPr="00CA57EF">
        <w:rPr>
          <w:rFonts w:eastAsia="Calibri"/>
          <w:bCs/>
          <w:sz w:val="26"/>
          <w:szCs w:val="26"/>
          <w:lang w:val="x-none" w:eastAsia="x-none"/>
        </w:rPr>
        <w:t xml:space="preserve">đào tạo, bồi dưỡng giáo viên, nghiên cứu khoa học, chuyển giao công </w:t>
      </w:r>
      <w:r w:rsidRPr="00CA57EF">
        <w:rPr>
          <w:rFonts w:eastAsia="Calibri"/>
          <w:bCs/>
          <w:sz w:val="26"/>
          <w:szCs w:val="26"/>
          <w:lang w:val="en-US" w:eastAsia="x-none"/>
        </w:rPr>
        <w:t>nghệ hàng đầu của cả nước</w:t>
      </w:r>
      <w:r w:rsidRPr="00CA57EF">
        <w:rPr>
          <w:rFonts w:eastAsia="Calibri"/>
          <w:bCs/>
          <w:sz w:val="26"/>
          <w:szCs w:val="26"/>
          <w:lang w:val="x-none" w:eastAsia="x-none"/>
        </w:rPr>
        <w:t>, có một số ngành đào tạo đạt chuẩn quốc tế.</w:t>
      </w:r>
    </w:p>
    <w:p w14:paraId="7FA9CA71" w14:textId="77777777" w:rsidR="005D6108" w:rsidRPr="00CA57EF" w:rsidRDefault="005D6108" w:rsidP="00E664C3">
      <w:pPr>
        <w:tabs>
          <w:tab w:val="left" w:pos="0"/>
        </w:tabs>
        <w:spacing w:line="312" w:lineRule="auto"/>
        <w:ind w:firstLine="709"/>
        <w:jc w:val="both"/>
        <w:rPr>
          <w:rFonts w:eastAsia="Calibri"/>
          <w:bCs/>
          <w:iCs/>
          <w:sz w:val="26"/>
          <w:szCs w:val="26"/>
          <w:lang w:val="x-none" w:eastAsia="x-none"/>
        </w:rPr>
      </w:pPr>
      <w:r w:rsidRPr="00CA57EF">
        <w:rPr>
          <w:rFonts w:eastAsia="Calibri"/>
          <w:b/>
          <w:bCs/>
          <w:iCs/>
          <w:sz w:val="26"/>
          <w:szCs w:val="26"/>
          <w:lang w:val="en-US" w:eastAsia="x-none"/>
        </w:rPr>
        <w:t xml:space="preserve">Mục tiêu: </w:t>
      </w:r>
      <w:r w:rsidRPr="00CA57EF">
        <w:rPr>
          <w:rFonts w:eastAsia="Calibri"/>
          <w:bCs/>
          <w:iCs/>
          <w:sz w:val="26"/>
          <w:szCs w:val="26"/>
          <w:lang w:val="x-none" w:eastAsia="x-none"/>
        </w:rPr>
        <w:t>Tạo dựng môi trường học thuật tốt để hình thành, phát triển phẩm chất và năng lực cá nhân, hướng tới sự thành công.</w:t>
      </w:r>
    </w:p>
    <w:p w14:paraId="2FC84185" w14:textId="77777777" w:rsidR="005D6108" w:rsidRPr="00CA57EF" w:rsidRDefault="005D6108" w:rsidP="00E664C3">
      <w:pPr>
        <w:autoSpaceDE/>
        <w:autoSpaceDN/>
        <w:spacing w:line="312" w:lineRule="auto"/>
        <w:ind w:firstLine="709"/>
        <w:jc w:val="both"/>
        <w:rPr>
          <w:rFonts w:eastAsia="Calibri"/>
          <w:sz w:val="26"/>
          <w:szCs w:val="26"/>
          <w:lang w:val="en-US"/>
        </w:rPr>
      </w:pPr>
      <w:r w:rsidRPr="00CA57EF">
        <w:rPr>
          <w:rFonts w:eastAsia="Calibri"/>
          <w:b/>
          <w:sz w:val="26"/>
          <w:szCs w:val="26"/>
          <w:lang w:val="en-US"/>
        </w:rPr>
        <w:t xml:space="preserve">Chức năng: </w:t>
      </w:r>
      <w:r w:rsidRPr="00CA57EF">
        <w:rPr>
          <w:rFonts w:eastAsia="Calibri"/>
          <w:sz w:val="26"/>
          <w:szCs w:val="26"/>
          <w:lang w:val="en-US"/>
        </w:rPr>
        <w:t xml:space="preserve">Viện Sư phạm Tự nhiên là đơn vị thuộc Trường Đại học Vinh thực hiện việc đào tạo, bồi dưỡng giáo viên; nghiên cứu khoa học giáo dục, khoa </w:t>
      </w:r>
      <w:r w:rsidRPr="00CA57EF">
        <w:rPr>
          <w:rFonts w:eastAsia="Calibri"/>
          <w:sz w:val="26"/>
          <w:szCs w:val="26"/>
          <w:lang w:val="en-US"/>
        </w:rPr>
        <w:lastRenderedPageBreak/>
        <w:t>học cơ bản, khoa học ứng dụng; chuyển giao công nghệ và hợp tác quốc tế về các ngành sư phạm tự nhiên.</w:t>
      </w:r>
    </w:p>
    <w:p w14:paraId="3EF0630E" w14:textId="30865785" w:rsidR="00CC44C6" w:rsidRPr="00CA57EF" w:rsidRDefault="005D6108" w:rsidP="00E664C3">
      <w:pPr>
        <w:pStyle w:val="BodyText"/>
        <w:spacing w:line="312" w:lineRule="auto"/>
        <w:ind w:firstLine="709"/>
        <w:jc w:val="both"/>
        <w:rPr>
          <w:lang w:val="en-US"/>
        </w:rPr>
      </w:pPr>
      <w:r w:rsidRPr="00CA57EF">
        <w:rPr>
          <w:rFonts w:eastAsia="Calibri"/>
          <w:b/>
          <w:lang w:val="en-US"/>
        </w:rPr>
        <w:t xml:space="preserve">Nhiệm vụ: </w:t>
      </w:r>
      <w:r w:rsidRPr="00CA57EF">
        <w:rPr>
          <w:rFonts w:eastAsia="Calibri"/>
          <w:lang w:val="en-US"/>
        </w:rPr>
        <w:t>Quản lý, đánh giá giảng viên, chuyên viên và người học thuộc Viện theo phân cấp của hiệu trưởng. Lập kế hoạch và tổ chức thực hiện các hoạt động: Giáo dục đào tạo trình độ đại học và sau đại học; Khoa học và công nghệ, hợp tác quốc tế; Hợp tác với các cơ quan quản lý giáo dục, cơ sở giáo dục phổ; Bồi dưỡng giáo viên; Phát triển đội ngũ giảng viên; Bảo đảm chất lượng đào tạo; Giáo dục chính trị, tư tưởng, đạo đức, lối sống cho giảng viên, chuyên viên và người học; Đào tạo, bồi dưỡng cán bộ giảng viên.</w:t>
      </w:r>
    </w:p>
    <w:p w14:paraId="1B479E78" w14:textId="3E9BBD1E" w:rsidR="004622EB" w:rsidRPr="00CA57EF" w:rsidRDefault="004622EB" w:rsidP="008C6E2C">
      <w:pPr>
        <w:pStyle w:val="2INSONLAN"/>
        <w:rPr>
          <w:lang w:val="en-US"/>
        </w:rPr>
      </w:pPr>
      <w:bookmarkStart w:id="20" w:name="_Toc169711257"/>
      <w:r w:rsidRPr="00CA57EF">
        <w:rPr>
          <w:lang w:val="en-US"/>
        </w:rPr>
        <w:t xml:space="preserve">1.3. </w:t>
      </w:r>
      <w:r w:rsidR="008629D6">
        <w:rPr>
          <w:lang w:val="en-US"/>
        </w:rPr>
        <w:t xml:space="preserve">Ngành </w:t>
      </w:r>
      <w:r w:rsidR="00CC44C6" w:rsidRPr="00CA57EF">
        <w:rPr>
          <w:lang w:val="en-US"/>
        </w:rPr>
        <w:t>Toán</w:t>
      </w:r>
      <w:bookmarkEnd w:id="20"/>
      <w:r w:rsidR="008629D6">
        <w:rPr>
          <w:lang w:val="en-US"/>
        </w:rPr>
        <w:t xml:space="preserve"> giải tích</w:t>
      </w:r>
    </w:p>
    <w:p w14:paraId="60CA03EE" w14:textId="7E016DC3" w:rsidR="00CE3840" w:rsidRPr="00CA57EF" w:rsidRDefault="00A96392" w:rsidP="00E664C3">
      <w:pPr>
        <w:widowControl/>
        <w:autoSpaceDE/>
        <w:autoSpaceDN/>
        <w:spacing w:line="312" w:lineRule="auto"/>
        <w:ind w:firstLine="709"/>
        <w:jc w:val="both"/>
        <w:rPr>
          <w:rFonts w:eastAsia="Calibri"/>
          <w:color w:val="000000"/>
          <w:sz w:val="26"/>
          <w:szCs w:val="26"/>
          <w:lang w:val="en-US"/>
        </w:rPr>
      </w:pPr>
      <w:r w:rsidRPr="00CA57EF">
        <w:rPr>
          <w:rFonts w:eastAsia="Calibri"/>
          <w:color w:val="000000"/>
          <w:sz w:val="26"/>
          <w:szCs w:val="26"/>
          <w:lang w:val="en-US"/>
        </w:rPr>
        <w:t>Ngày 16 tháng 7 năm 1959 Bộ Giáo dục ra Quyết định số 375/QĐ thành lập Phân hiệu Đại học Sư phạm Vinh (ngày nay là Trường Đại học Vinh). Ngay sau khi Phân hiệu Đại học Sư phạm Vinh được thành lập và bắt đầu vận hành, Ban Toán-Lý (tiền thân của Khoa Toán) được thành lập và đi vào hoạt động</w:t>
      </w:r>
      <w:r w:rsidR="00134B49" w:rsidRPr="00CA57EF">
        <w:rPr>
          <w:rFonts w:eastAsia="Calibri"/>
          <w:color w:val="000000"/>
          <w:sz w:val="26"/>
          <w:szCs w:val="26"/>
          <w:lang w:val="en-US"/>
        </w:rPr>
        <w:t>.</w:t>
      </w:r>
      <w:r w:rsidRPr="00CA57EF">
        <w:rPr>
          <w:rFonts w:eastAsia="Calibri"/>
          <w:color w:val="000000"/>
          <w:sz w:val="26"/>
          <w:szCs w:val="26"/>
          <w:lang w:val="en-US"/>
        </w:rPr>
        <w:t xml:space="preserve"> Ngày 28/8/1962, Bộ trưởng Bộ Giáo dục ra Quyết định số 637/QĐ, đổi tên Phân hiệu ĐHSP Vinh thành Trường ĐHSP Vinh</w:t>
      </w:r>
      <w:r w:rsidR="00CE3840" w:rsidRPr="00CA57EF">
        <w:rPr>
          <w:rFonts w:eastAsia="Calibri"/>
          <w:color w:val="000000"/>
          <w:sz w:val="26"/>
          <w:szCs w:val="26"/>
          <w:lang w:val="en-US"/>
        </w:rPr>
        <w:t>.</w:t>
      </w:r>
      <w:r w:rsidRPr="00CA57EF">
        <w:rPr>
          <w:rFonts w:eastAsia="Calibri"/>
          <w:color w:val="000000"/>
          <w:sz w:val="26"/>
          <w:szCs w:val="26"/>
          <w:lang w:val="en-US"/>
        </w:rPr>
        <w:t xml:space="preserve"> Cũng từ đây Bộ Giáo dục quyết định thành lập Khoa Toán, Khoa Văn-Sử, Khoa Lý-Hóa-Sinh thuộc Trường ĐHSP Vinh. </w:t>
      </w:r>
    </w:p>
    <w:p w14:paraId="6BE61BB9" w14:textId="5EB45D0D" w:rsidR="00A96392" w:rsidRPr="00CA57EF" w:rsidRDefault="00A96392" w:rsidP="00E664C3">
      <w:pPr>
        <w:widowControl/>
        <w:autoSpaceDE/>
        <w:autoSpaceDN/>
        <w:spacing w:line="312" w:lineRule="auto"/>
        <w:ind w:firstLine="709"/>
        <w:jc w:val="both"/>
        <w:rPr>
          <w:rFonts w:eastAsia="Calibri"/>
          <w:color w:val="000000"/>
          <w:sz w:val="26"/>
          <w:szCs w:val="26"/>
          <w:lang w:val="en-US"/>
        </w:rPr>
      </w:pPr>
      <w:r w:rsidRPr="00CA57EF">
        <w:rPr>
          <w:rFonts w:eastAsia="Calibri"/>
          <w:color w:val="000000"/>
          <w:sz w:val="26"/>
          <w:szCs w:val="26"/>
          <w:lang w:val="en-US"/>
        </w:rPr>
        <w:t xml:space="preserve">Đến năm học 1962 </w:t>
      </w:r>
      <w:r w:rsidR="00C54AD0">
        <w:rPr>
          <w:rFonts w:eastAsia="Calibri"/>
          <w:color w:val="000000"/>
          <w:sz w:val="26"/>
          <w:szCs w:val="26"/>
          <w:lang w:val="en-US"/>
        </w:rPr>
        <w:t>-</w:t>
      </w:r>
      <w:r w:rsidRPr="00CA57EF">
        <w:rPr>
          <w:rFonts w:eastAsia="Calibri"/>
          <w:color w:val="000000"/>
          <w:sz w:val="26"/>
          <w:szCs w:val="26"/>
          <w:lang w:val="en-US"/>
        </w:rPr>
        <w:t xml:space="preserve"> 1963</w:t>
      </w:r>
      <w:r w:rsidR="00134B49" w:rsidRPr="00CA57EF">
        <w:rPr>
          <w:rFonts w:eastAsia="Calibri"/>
          <w:color w:val="000000"/>
          <w:sz w:val="26"/>
          <w:szCs w:val="26"/>
          <w:lang w:val="en-US"/>
        </w:rPr>
        <w:t>,</w:t>
      </w:r>
      <w:r w:rsidRPr="00CA57EF">
        <w:rPr>
          <w:rFonts w:eastAsia="Calibri"/>
          <w:color w:val="000000"/>
          <w:sz w:val="26"/>
          <w:szCs w:val="26"/>
          <w:lang w:val="en-US"/>
        </w:rPr>
        <w:t xml:space="preserve"> Khoa đã có 34 cán bộ giảng dạy, được chia thành các Bộ môn: Giải tích, Đại số, Hình học, Phương pháp dạy học Toán.</w:t>
      </w:r>
    </w:p>
    <w:p w14:paraId="722C07A1" w14:textId="7C38076D" w:rsidR="00A96392" w:rsidRPr="00CA57EF" w:rsidRDefault="00A96392" w:rsidP="00E664C3">
      <w:pPr>
        <w:widowControl/>
        <w:autoSpaceDE/>
        <w:autoSpaceDN/>
        <w:spacing w:line="312" w:lineRule="auto"/>
        <w:ind w:firstLine="709"/>
        <w:jc w:val="both"/>
        <w:rPr>
          <w:rFonts w:eastAsia="Calibri"/>
          <w:color w:val="000000"/>
          <w:sz w:val="26"/>
          <w:szCs w:val="26"/>
          <w:lang w:val="en-US"/>
        </w:rPr>
      </w:pPr>
      <w:r w:rsidRPr="00CA57EF">
        <w:rPr>
          <w:rFonts w:eastAsia="Calibri"/>
          <w:color w:val="000000"/>
          <w:sz w:val="26"/>
          <w:szCs w:val="26"/>
          <w:lang w:val="en-US"/>
        </w:rPr>
        <w:t>Từ tháng 7 năm 1993</w:t>
      </w:r>
      <w:r w:rsidR="00134B49" w:rsidRPr="00CA57EF">
        <w:rPr>
          <w:rFonts w:eastAsia="Calibri"/>
          <w:color w:val="000000"/>
          <w:sz w:val="26"/>
          <w:szCs w:val="26"/>
          <w:lang w:val="en-US"/>
        </w:rPr>
        <w:t>,</w:t>
      </w:r>
      <w:r w:rsidRPr="00CA57EF">
        <w:rPr>
          <w:rFonts w:eastAsia="Calibri"/>
          <w:color w:val="000000"/>
          <w:sz w:val="26"/>
          <w:szCs w:val="26"/>
          <w:lang w:val="en-US"/>
        </w:rPr>
        <w:t xml:space="preserve"> Khoa được giao nhiệm vụ đào tạo </w:t>
      </w:r>
      <w:r w:rsidR="00827095" w:rsidRPr="00CA57EF">
        <w:rPr>
          <w:rFonts w:eastAsia="Calibri"/>
          <w:color w:val="000000"/>
          <w:sz w:val="26"/>
          <w:szCs w:val="26"/>
          <w:lang w:val="en-US"/>
        </w:rPr>
        <w:t>c</w:t>
      </w:r>
      <w:r w:rsidRPr="00CA57EF">
        <w:rPr>
          <w:rFonts w:eastAsia="Calibri"/>
          <w:color w:val="000000"/>
          <w:sz w:val="26"/>
          <w:szCs w:val="26"/>
          <w:lang w:val="en-US"/>
        </w:rPr>
        <w:t xml:space="preserve">ao học </w:t>
      </w:r>
      <w:r w:rsidR="00827095" w:rsidRPr="00CA57EF">
        <w:rPr>
          <w:rFonts w:eastAsia="Calibri"/>
          <w:color w:val="000000"/>
          <w:sz w:val="26"/>
          <w:szCs w:val="26"/>
          <w:lang w:val="en-US"/>
        </w:rPr>
        <w:t>t</w:t>
      </w:r>
      <w:r w:rsidRPr="00CA57EF">
        <w:rPr>
          <w:rFonts w:eastAsia="Calibri"/>
          <w:color w:val="000000"/>
          <w:sz w:val="26"/>
          <w:szCs w:val="26"/>
          <w:lang w:val="en-US"/>
        </w:rPr>
        <w:t>hạc sĩ</w:t>
      </w:r>
      <w:r w:rsidR="00134B49" w:rsidRPr="00CA57EF">
        <w:rPr>
          <w:rFonts w:eastAsia="Calibri"/>
          <w:color w:val="000000"/>
          <w:sz w:val="26"/>
          <w:szCs w:val="26"/>
          <w:lang w:val="en-US"/>
        </w:rPr>
        <w:t xml:space="preserve">, trong đó có chuyên ngành </w:t>
      </w:r>
      <w:r w:rsidRPr="00CA57EF">
        <w:rPr>
          <w:rFonts w:eastAsia="Calibri"/>
          <w:color w:val="000000"/>
          <w:sz w:val="26"/>
          <w:szCs w:val="26"/>
          <w:lang w:val="en-US"/>
        </w:rPr>
        <w:t>Toán</w:t>
      </w:r>
      <w:r w:rsidR="008629D6">
        <w:rPr>
          <w:rFonts w:eastAsia="Calibri"/>
          <w:color w:val="000000"/>
          <w:sz w:val="26"/>
          <w:szCs w:val="26"/>
          <w:lang w:val="en-US"/>
        </w:rPr>
        <w:t xml:space="preserve"> giải tích</w:t>
      </w:r>
      <w:r w:rsidRPr="00CA57EF">
        <w:rPr>
          <w:rFonts w:eastAsia="Calibri"/>
          <w:color w:val="000000"/>
          <w:sz w:val="26"/>
          <w:szCs w:val="26"/>
          <w:lang w:val="en-US"/>
        </w:rPr>
        <w:t>.</w:t>
      </w:r>
    </w:p>
    <w:p w14:paraId="3FEC9FF2" w14:textId="2B629151" w:rsidR="00CC44C6" w:rsidRPr="00CA57EF" w:rsidRDefault="00CC44C6" w:rsidP="00E664C3">
      <w:pPr>
        <w:pStyle w:val="BodyText"/>
        <w:spacing w:line="312" w:lineRule="auto"/>
        <w:ind w:firstLine="709"/>
        <w:jc w:val="both"/>
        <w:rPr>
          <w:lang w:val="en-US"/>
        </w:rPr>
      </w:pPr>
    </w:p>
    <w:p w14:paraId="259712F9" w14:textId="77777777" w:rsidR="004622EB" w:rsidRPr="00CA57EF" w:rsidRDefault="004622EB" w:rsidP="00E664C3">
      <w:pPr>
        <w:pStyle w:val="BodyText"/>
        <w:spacing w:line="312" w:lineRule="auto"/>
        <w:ind w:firstLine="709"/>
        <w:jc w:val="both"/>
        <w:rPr>
          <w:lang w:val="en-US"/>
        </w:rPr>
      </w:pPr>
    </w:p>
    <w:p w14:paraId="2CE4C77B" w14:textId="77777777" w:rsidR="00803CC5" w:rsidRPr="00CA57EF" w:rsidRDefault="00803CC5" w:rsidP="00E664C3">
      <w:pPr>
        <w:spacing w:line="312" w:lineRule="auto"/>
        <w:ind w:firstLine="709"/>
        <w:jc w:val="both"/>
        <w:rPr>
          <w:b/>
          <w:sz w:val="26"/>
          <w:szCs w:val="26"/>
          <w:lang w:val="en-US"/>
        </w:rPr>
      </w:pPr>
      <w:r w:rsidRPr="00CA57EF">
        <w:rPr>
          <w:b/>
          <w:sz w:val="26"/>
          <w:szCs w:val="26"/>
          <w:lang w:val="en-US"/>
        </w:rPr>
        <w:br w:type="page"/>
      </w:r>
    </w:p>
    <w:p w14:paraId="2FBFA8D5" w14:textId="17288FD6" w:rsidR="004622EB" w:rsidRPr="00CA57EF" w:rsidRDefault="004622EB" w:rsidP="00C54AD0">
      <w:pPr>
        <w:pStyle w:val="1INSONLAN"/>
        <w:rPr>
          <w:lang w:val="en-US"/>
        </w:rPr>
      </w:pPr>
      <w:bookmarkStart w:id="21" w:name="_Toc169711258"/>
      <w:r w:rsidRPr="00CA57EF">
        <w:rPr>
          <w:lang w:val="en-US"/>
        </w:rPr>
        <w:lastRenderedPageBreak/>
        <w:t>PHẦN II.</w:t>
      </w:r>
      <w:r w:rsidR="00C54AD0">
        <w:rPr>
          <w:lang w:val="en-US"/>
        </w:rPr>
        <w:br/>
      </w:r>
      <w:r w:rsidRPr="00CA57EF">
        <w:rPr>
          <w:lang w:val="en-US"/>
        </w:rPr>
        <w:t>CHƯƠNG TRÌNH ĐÀO TẠO</w:t>
      </w:r>
      <w:bookmarkEnd w:id="21"/>
    </w:p>
    <w:p w14:paraId="66BCCD11" w14:textId="77777777" w:rsidR="004622EB" w:rsidRPr="00CA57EF" w:rsidRDefault="004622EB" w:rsidP="00E664C3">
      <w:pPr>
        <w:pStyle w:val="BodyText"/>
        <w:spacing w:line="312" w:lineRule="auto"/>
        <w:ind w:firstLine="709"/>
        <w:jc w:val="both"/>
        <w:rPr>
          <w:b/>
          <w:lang w:val="en-US"/>
        </w:rPr>
      </w:pPr>
    </w:p>
    <w:p w14:paraId="58AF08A4" w14:textId="77777777" w:rsidR="00FA32B7" w:rsidRPr="00CA57EF" w:rsidRDefault="00FA32B7" w:rsidP="00C54AD0">
      <w:pPr>
        <w:pStyle w:val="2INSONLAN"/>
        <w:rPr>
          <w:lang w:val="en-US"/>
        </w:rPr>
      </w:pPr>
      <w:bookmarkStart w:id="22" w:name="_Toc149506663"/>
      <w:bookmarkStart w:id="23" w:name="_Toc149507023"/>
      <w:bookmarkStart w:id="24" w:name="_Toc169711259"/>
      <w:r w:rsidRPr="00CA57EF">
        <w:rPr>
          <w:lang w:val="en-US"/>
        </w:rPr>
        <w:t>2.1. Thông tin chung</w:t>
      </w:r>
      <w:bookmarkEnd w:id="22"/>
      <w:bookmarkEnd w:id="23"/>
      <w:bookmarkEnd w:id="24"/>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566"/>
        <w:gridCol w:w="3511"/>
        <w:gridCol w:w="5103"/>
      </w:tblGrid>
      <w:tr w:rsidR="00FA32B7" w:rsidRPr="00CA57EF" w14:paraId="22F2EE82" w14:textId="77777777" w:rsidTr="00C54AD0">
        <w:tc>
          <w:tcPr>
            <w:tcW w:w="566" w:type="dxa"/>
            <w:shd w:val="clear" w:color="auto" w:fill="auto"/>
          </w:tcPr>
          <w:p w14:paraId="4DEB5B43" w14:textId="77777777" w:rsidR="00FA32B7" w:rsidRPr="00CA57EF" w:rsidRDefault="00FA32B7" w:rsidP="00C54AD0">
            <w:pPr>
              <w:pStyle w:val="BodyText"/>
              <w:spacing w:line="312" w:lineRule="auto"/>
              <w:jc w:val="both"/>
              <w:rPr>
                <w:lang w:val="en-US"/>
              </w:rPr>
            </w:pPr>
            <w:r w:rsidRPr="00CA57EF">
              <w:rPr>
                <w:lang w:val="en-US"/>
              </w:rPr>
              <w:t>1.</w:t>
            </w:r>
          </w:p>
        </w:tc>
        <w:tc>
          <w:tcPr>
            <w:tcW w:w="3511" w:type="dxa"/>
            <w:shd w:val="clear" w:color="auto" w:fill="auto"/>
          </w:tcPr>
          <w:p w14:paraId="5918F174" w14:textId="77777777" w:rsidR="00FA32B7" w:rsidRPr="00CA57EF" w:rsidRDefault="00FA32B7" w:rsidP="00C54AD0">
            <w:pPr>
              <w:pStyle w:val="BodyText"/>
              <w:spacing w:line="312" w:lineRule="auto"/>
              <w:jc w:val="both"/>
              <w:rPr>
                <w:lang w:val="en-US"/>
              </w:rPr>
            </w:pPr>
            <w:r w:rsidRPr="00CA57EF">
              <w:rPr>
                <w:b/>
                <w:lang w:val="en-US"/>
              </w:rPr>
              <w:t>Tên ngành</w:t>
            </w:r>
            <w:r w:rsidRPr="00CA57EF">
              <w:rPr>
                <w:lang w:val="en-US"/>
              </w:rPr>
              <w:t>:</w:t>
            </w:r>
          </w:p>
        </w:tc>
        <w:tc>
          <w:tcPr>
            <w:tcW w:w="5103" w:type="dxa"/>
            <w:shd w:val="clear" w:color="auto" w:fill="auto"/>
          </w:tcPr>
          <w:p w14:paraId="2CF3E05C" w14:textId="428383BF" w:rsidR="00FA32B7" w:rsidRPr="00CA57EF" w:rsidRDefault="00FA32B7" w:rsidP="00C54AD0">
            <w:pPr>
              <w:pStyle w:val="BodyText"/>
              <w:spacing w:line="312" w:lineRule="auto"/>
              <w:jc w:val="both"/>
              <w:rPr>
                <w:lang w:val="en-US"/>
              </w:rPr>
            </w:pPr>
            <w:r w:rsidRPr="00CA57EF">
              <w:rPr>
                <w:lang w:val="en-US"/>
              </w:rPr>
              <w:t>Toán</w:t>
            </w:r>
            <w:r w:rsidR="008629D6">
              <w:rPr>
                <w:lang w:val="en-US"/>
              </w:rPr>
              <w:t xml:space="preserve"> giải tích</w:t>
            </w:r>
          </w:p>
        </w:tc>
      </w:tr>
      <w:tr w:rsidR="00FA32B7" w:rsidRPr="00CA57EF" w14:paraId="14E0E430" w14:textId="77777777" w:rsidTr="00C54AD0">
        <w:tc>
          <w:tcPr>
            <w:tcW w:w="566" w:type="dxa"/>
            <w:shd w:val="clear" w:color="auto" w:fill="auto"/>
          </w:tcPr>
          <w:p w14:paraId="5CB4B6D5" w14:textId="77777777" w:rsidR="00FA32B7" w:rsidRPr="00CA57EF" w:rsidRDefault="00FA32B7" w:rsidP="00C54AD0">
            <w:pPr>
              <w:pStyle w:val="BodyText"/>
              <w:spacing w:line="312" w:lineRule="auto"/>
              <w:jc w:val="both"/>
              <w:rPr>
                <w:lang w:val="en-US"/>
              </w:rPr>
            </w:pPr>
            <w:r w:rsidRPr="00CA57EF">
              <w:rPr>
                <w:lang w:val="en-US"/>
              </w:rPr>
              <w:t>2.</w:t>
            </w:r>
          </w:p>
        </w:tc>
        <w:tc>
          <w:tcPr>
            <w:tcW w:w="3511" w:type="dxa"/>
            <w:shd w:val="clear" w:color="auto" w:fill="auto"/>
          </w:tcPr>
          <w:p w14:paraId="1BD6FFC5" w14:textId="77777777" w:rsidR="00FA32B7" w:rsidRPr="00CA57EF" w:rsidRDefault="00FA32B7" w:rsidP="00C54AD0">
            <w:pPr>
              <w:pStyle w:val="BodyText"/>
              <w:spacing w:line="312" w:lineRule="auto"/>
              <w:jc w:val="both"/>
              <w:rPr>
                <w:lang w:val="en-US"/>
              </w:rPr>
            </w:pPr>
            <w:r w:rsidRPr="00CA57EF">
              <w:rPr>
                <w:b/>
                <w:lang w:val="en-US"/>
              </w:rPr>
              <w:t>Mã số ngành đào tạo</w:t>
            </w:r>
            <w:r w:rsidRPr="00CA57EF">
              <w:rPr>
                <w:lang w:val="en-US"/>
              </w:rPr>
              <w:t>:</w:t>
            </w:r>
          </w:p>
        </w:tc>
        <w:tc>
          <w:tcPr>
            <w:tcW w:w="5103" w:type="dxa"/>
            <w:shd w:val="clear" w:color="auto" w:fill="auto"/>
          </w:tcPr>
          <w:p w14:paraId="221EDBBF" w14:textId="79225590" w:rsidR="00FA32B7" w:rsidRPr="00CA57EF" w:rsidRDefault="008629D6" w:rsidP="00C54AD0">
            <w:pPr>
              <w:pStyle w:val="BodyText"/>
              <w:spacing w:line="312" w:lineRule="auto"/>
              <w:jc w:val="both"/>
              <w:rPr>
                <w:lang w:val="en-US"/>
              </w:rPr>
            </w:pPr>
            <w:r>
              <w:rPr>
                <w:lang w:val="en-US"/>
              </w:rPr>
              <w:t>8460102</w:t>
            </w:r>
          </w:p>
        </w:tc>
      </w:tr>
      <w:tr w:rsidR="00FA32B7" w:rsidRPr="00CA57EF" w14:paraId="5666B3A3" w14:textId="77777777" w:rsidTr="00C54AD0">
        <w:tc>
          <w:tcPr>
            <w:tcW w:w="566" w:type="dxa"/>
            <w:shd w:val="clear" w:color="auto" w:fill="auto"/>
          </w:tcPr>
          <w:p w14:paraId="129EC8F3" w14:textId="77777777" w:rsidR="00FA32B7" w:rsidRPr="00CA57EF" w:rsidRDefault="00FA32B7" w:rsidP="00C54AD0">
            <w:pPr>
              <w:pStyle w:val="BodyText"/>
              <w:spacing w:line="312" w:lineRule="auto"/>
              <w:jc w:val="both"/>
              <w:rPr>
                <w:lang w:val="en-US"/>
              </w:rPr>
            </w:pPr>
            <w:r w:rsidRPr="00CA57EF">
              <w:rPr>
                <w:lang w:val="en-US"/>
              </w:rPr>
              <w:t>3.</w:t>
            </w:r>
          </w:p>
        </w:tc>
        <w:tc>
          <w:tcPr>
            <w:tcW w:w="3511" w:type="dxa"/>
            <w:shd w:val="clear" w:color="auto" w:fill="auto"/>
          </w:tcPr>
          <w:p w14:paraId="708FDF00" w14:textId="77777777" w:rsidR="00FA32B7" w:rsidRPr="00CA57EF" w:rsidRDefault="00FA32B7" w:rsidP="00C54AD0">
            <w:pPr>
              <w:pStyle w:val="BodyText"/>
              <w:spacing w:line="312" w:lineRule="auto"/>
              <w:jc w:val="both"/>
              <w:rPr>
                <w:lang w:val="en-US"/>
              </w:rPr>
            </w:pPr>
            <w:r w:rsidRPr="00CA57EF">
              <w:rPr>
                <w:b/>
                <w:lang w:val="en-US"/>
              </w:rPr>
              <w:t>Trình độ đào tạo</w:t>
            </w:r>
            <w:r w:rsidRPr="00CA57EF">
              <w:rPr>
                <w:lang w:val="en-US"/>
              </w:rPr>
              <w:t>:</w:t>
            </w:r>
          </w:p>
        </w:tc>
        <w:tc>
          <w:tcPr>
            <w:tcW w:w="5103" w:type="dxa"/>
            <w:shd w:val="clear" w:color="auto" w:fill="auto"/>
          </w:tcPr>
          <w:p w14:paraId="5A6B0333" w14:textId="77777777" w:rsidR="00FA32B7" w:rsidRPr="00CA57EF" w:rsidRDefault="00FA32B7" w:rsidP="00C54AD0">
            <w:pPr>
              <w:pStyle w:val="BodyText"/>
              <w:spacing w:line="312" w:lineRule="auto"/>
              <w:jc w:val="both"/>
              <w:rPr>
                <w:lang w:val="en-US"/>
              </w:rPr>
            </w:pPr>
            <w:r w:rsidRPr="00CA57EF">
              <w:rPr>
                <w:lang w:val="en-US"/>
              </w:rPr>
              <w:t>Thạc sĩ</w:t>
            </w:r>
          </w:p>
        </w:tc>
      </w:tr>
      <w:tr w:rsidR="00FA32B7" w:rsidRPr="00CA57EF" w14:paraId="10C0F384" w14:textId="77777777" w:rsidTr="00C54AD0">
        <w:tc>
          <w:tcPr>
            <w:tcW w:w="566" w:type="dxa"/>
            <w:shd w:val="clear" w:color="auto" w:fill="auto"/>
          </w:tcPr>
          <w:p w14:paraId="3D065493" w14:textId="77777777" w:rsidR="00FA32B7" w:rsidRPr="00CA57EF" w:rsidRDefault="00FA32B7" w:rsidP="00C54AD0">
            <w:pPr>
              <w:pStyle w:val="BodyText"/>
              <w:spacing w:line="312" w:lineRule="auto"/>
              <w:jc w:val="both"/>
              <w:rPr>
                <w:lang w:val="en-US"/>
              </w:rPr>
            </w:pPr>
            <w:r w:rsidRPr="00CA57EF">
              <w:rPr>
                <w:lang w:val="en-US"/>
              </w:rPr>
              <w:t>4.</w:t>
            </w:r>
          </w:p>
        </w:tc>
        <w:tc>
          <w:tcPr>
            <w:tcW w:w="3511" w:type="dxa"/>
            <w:shd w:val="clear" w:color="auto" w:fill="auto"/>
          </w:tcPr>
          <w:p w14:paraId="36E75582" w14:textId="77777777" w:rsidR="00FA32B7" w:rsidRPr="00CA57EF" w:rsidRDefault="00FA32B7" w:rsidP="00C54AD0">
            <w:pPr>
              <w:pStyle w:val="BodyText"/>
              <w:spacing w:line="312" w:lineRule="auto"/>
              <w:jc w:val="both"/>
              <w:rPr>
                <w:lang w:val="en-US"/>
              </w:rPr>
            </w:pPr>
            <w:r w:rsidRPr="00CA57EF">
              <w:rPr>
                <w:b/>
                <w:lang w:val="en-US"/>
              </w:rPr>
              <w:t>Thời gian đào tạo</w:t>
            </w:r>
            <w:r w:rsidRPr="00CA57EF">
              <w:rPr>
                <w:lang w:val="en-US"/>
              </w:rPr>
              <w:t>:</w:t>
            </w:r>
          </w:p>
        </w:tc>
        <w:tc>
          <w:tcPr>
            <w:tcW w:w="5103" w:type="dxa"/>
            <w:shd w:val="clear" w:color="auto" w:fill="auto"/>
          </w:tcPr>
          <w:p w14:paraId="63C8285A" w14:textId="77777777" w:rsidR="00FA32B7" w:rsidRPr="00CA57EF" w:rsidRDefault="00FA32B7" w:rsidP="00C54AD0">
            <w:pPr>
              <w:pStyle w:val="BodyText"/>
              <w:spacing w:line="312" w:lineRule="auto"/>
              <w:jc w:val="both"/>
              <w:rPr>
                <w:lang w:val="en-US"/>
              </w:rPr>
            </w:pPr>
            <w:r w:rsidRPr="00CA57EF">
              <w:rPr>
                <w:lang w:val="en-US"/>
              </w:rPr>
              <w:t>2 năm</w:t>
            </w:r>
          </w:p>
        </w:tc>
      </w:tr>
      <w:tr w:rsidR="00FA32B7" w:rsidRPr="00CA57EF" w14:paraId="14DEAADE" w14:textId="77777777" w:rsidTr="00C54AD0">
        <w:tc>
          <w:tcPr>
            <w:tcW w:w="566" w:type="dxa"/>
            <w:shd w:val="clear" w:color="auto" w:fill="auto"/>
          </w:tcPr>
          <w:p w14:paraId="554ADB3B" w14:textId="77777777" w:rsidR="00FA32B7" w:rsidRPr="00CA57EF" w:rsidRDefault="00FA32B7" w:rsidP="00C54AD0">
            <w:pPr>
              <w:pStyle w:val="BodyText"/>
              <w:spacing w:line="312" w:lineRule="auto"/>
              <w:jc w:val="both"/>
              <w:rPr>
                <w:lang w:val="en-US"/>
              </w:rPr>
            </w:pPr>
            <w:r w:rsidRPr="00CA57EF">
              <w:rPr>
                <w:lang w:val="en-US"/>
              </w:rPr>
              <w:t>5.</w:t>
            </w:r>
          </w:p>
        </w:tc>
        <w:tc>
          <w:tcPr>
            <w:tcW w:w="3511" w:type="dxa"/>
            <w:shd w:val="clear" w:color="auto" w:fill="auto"/>
          </w:tcPr>
          <w:p w14:paraId="33C93CD4" w14:textId="77777777" w:rsidR="00FA32B7" w:rsidRPr="00CA57EF" w:rsidRDefault="00FA32B7" w:rsidP="00C54AD0">
            <w:pPr>
              <w:pStyle w:val="BodyText"/>
              <w:spacing w:line="312" w:lineRule="auto"/>
              <w:jc w:val="both"/>
              <w:rPr>
                <w:lang w:val="en-US"/>
              </w:rPr>
            </w:pPr>
            <w:r w:rsidRPr="00CA57EF">
              <w:rPr>
                <w:b/>
                <w:lang w:val="en-US"/>
              </w:rPr>
              <w:t>Tên văn bằng sau tốt nghiệp</w:t>
            </w:r>
            <w:r w:rsidRPr="00CA57EF">
              <w:rPr>
                <w:lang w:val="en-US"/>
              </w:rPr>
              <w:t>:</w:t>
            </w:r>
          </w:p>
        </w:tc>
        <w:tc>
          <w:tcPr>
            <w:tcW w:w="5103" w:type="dxa"/>
            <w:shd w:val="clear" w:color="auto" w:fill="auto"/>
          </w:tcPr>
          <w:p w14:paraId="4A2F550D" w14:textId="5A57612D" w:rsidR="00FA32B7" w:rsidRPr="00CA57EF" w:rsidRDefault="00490CB9" w:rsidP="00C54AD0">
            <w:pPr>
              <w:pStyle w:val="BodyText"/>
              <w:spacing w:line="312" w:lineRule="auto"/>
              <w:jc w:val="both"/>
              <w:rPr>
                <w:lang w:val="en-US"/>
              </w:rPr>
            </w:pPr>
            <w:r>
              <w:rPr>
                <w:lang w:val="en-US"/>
              </w:rPr>
              <w:t>Thạc sĩ Toán giải tích</w:t>
            </w:r>
          </w:p>
        </w:tc>
      </w:tr>
      <w:tr w:rsidR="00FA32B7" w:rsidRPr="00CA57EF" w14:paraId="4D56A7FA" w14:textId="77777777" w:rsidTr="00C54AD0">
        <w:tc>
          <w:tcPr>
            <w:tcW w:w="566" w:type="dxa"/>
            <w:shd w:val="clear" w:color="auto" w:fill="auto"/>
          </w:tcPr>
          <w:p w14:paraId="3D4DC3A4" w14:textId="77777777" w:rsidR="00FA32B7" w:rsidRPr="00CA57EF" w:rsidRDefault="00FA32B7" w:rsidP="00C54AD0">
            <w:pPr>
              <w:pStyle w:val="BodyText"/>
              <w:spacing w:line="312" w:lineRule="auto"/>
              <w:jc w:val="both"/>
              <w:rPr>
                <w:lang w:val="en-US"/>
              </w:rPr>
            </w:pPr>
            <w:r w:rsidRPr="00CA57EF">
              <w:rPr>
                <w:lang w:val="en-US"/>
              </w:rPr>
              <w:t>6.</w:t>
            </w:r>
          </w:p>
        </w:tc>
        <w:tc>
          <w:tcPr>
            <w:tcW w:w="3511" w:type="dxa"/>
            <w:shd w:val="clear" w:color="auto" w:fill="auto"/>
          </w:tcPr>
          <w:p w14:paraId="6B573EDF" w14:textId="77777777" w:rsidR="00FA32B7" w:rsidRPr="00CA57EF" w:rsidRDefault="00FA32B7" w:rsidP="00C54AD0">
            <w:pPr>
              <w:pStyle w:val="BodyText"/>
              <w:spacing w:line="312" w:lineRule="auto"/>
              <w:jc w:val="both"/>
              <w:rPr>
                <w:lang w:val="en-US"/>
              </w:rPr>
            </w:pPr>
            <w:r w:rsidRPr="00CA57EF">
              <w:rPr>
                <w:b/>
                <w:lang w:val="en-US"/>
              </w:rPr>
              <w:t>Đơn vị được giao nhiệm vụ</w:t>
            </w:r>
            <w:r w:rsidRPr="00CA57EF">
              <w:rPr>
                <w:lang w:val="en-US"/>
              </w:rPr>
              <w:t>:</w:t>
            </w:r>
          </w:p>
        </w:tc>
        <w:tc>
          <w:tcPr>
            <w:tcW w:w="5103" w:type="dxa"/>
            <w:shd w:val="clear" w:color="auto" w:fill="auto"/>
          </w:tcPr>
          <w:p w14:paraId="0D13D81E" w14:textId="1B3B4D3B" w:rsidR="00FA32B7" w:rsidRPr="00CA57EF" w:rsidRDefault="00FA32B7" w:rsidP="00C54AD0">
            <w:pPr>
              <w:pStyle w:val="BodyText"/>
              <w:spacing w:line="312" w:lineRule="auto"/>
              <w:jc w:val="both"/>
              <w:rPr>
                <w:lang w:val="en-US"/>
              </w:rPr>
            </w:pPr>
            <w:r w:rsidRPr="00CA57EF">
              <w:rPr>
                <w:lang w:val="en-US"/>
              </w:rPr>
              <w:t xml:space="preserve">Viện </w:t>
            </w:r>
            <w:r w:rsidR="0016080B" w:rsidRPr="00CA57EF">
              <w:rPr>
                <w:lang w:val="en-US"/>
              </w:rPr>
              <w:t>Sư phạm Tự nhiên</w:t>
            </w:r>
          </w:p>
        </w:tc>
      </w:tr>
      <w:tr w:rsidR="00FA32B7" w:rsidRPr="00CA57EF" w14:paraId="4A871B44" w14:textId="77777777" w:rsidTr="00C54AD0">
        <w:tc>
          <w:tcPr>
            <w:tcW w:w="566" w:type="dxa"/>
            <w:shd w:val="clear" w:color="auto" w:fill="auto"/>
          </w:tcPr>
          <w:p w14:paraId="1076FAB0" w14:textId="77777777" w:rsidR="00FA32B7" w:rsidRPr="00CA57EF" w:rsidRDefault="00FA32B7" w:rsidP="00C54AD0">
            <w:pPr>
              <w:pStyle w:val="BodyText"/>
              <w:spacing w:line="312" w:lineRule="auto"/>
              <w:jc w:val="both"/>
              <w:rPr>
                <w:lang w:val="en-US"/>
              </w:rPr>
            </w:pPr>
            <w:r w:rsidRPr="00CA57EF">
              <w:rPr>
                <w:lang w:val="en-US"/>
              </w:rPr>
              <w:t>7.</w:t>
            </w:r>
          </w:p>
        </w:tc>
        <w:tc>
          <w:tcPr>
            <w:tcW w:w="3511" w:type="dxa"/>
            <w:shd w:val="clear" w:color="auto" w:fill="auto"/>
          </w:tcPr>
          <w:p w14:paraId="3F7BF5BF" w14:textId="77777777" w:rsidR="00FA32B7" w:rsidRPr="00CA57EF" w:rsidRDefault="00FA32B7" w:rsidP="00C54AD0">
            <w:pPr>
              <w:pStyle w:val="BodyText"/>
              <w:spacing w:line="312" w:lineRule="auto"/>
              <w:jc w:val="both"/>
              <w:rPr>
                <w:lang w:val="en-US"/>
              </w:rPr>
            </w:pPr>
            <w:r w:rsidRPr="00CA57EF">
              <w:rPr>
                <w:b/>
                <w:lang w:val="en-US"/>
              </w:rPr>
              <w:t>Hình thức đào tạo</w:t>
            </w:r>
            <w:r w:rsidRPr="00CA57EF">
              <w:rPr>
                <w:lang w:val="en-US"/>
              </w:rPr>
              <w:t>:</w:t>
            </w:r>
          </w:p>
        </w:tc>
        <w:tc>
          <w:tcPr>
            <w:tcW w:w="5103" w:type="dxa"/>
            <w:shd w:val="clear" w:color="auto" w:fill="auto"/>
          </w:tcPr>
          <w:p w14:paraId="118F88FD" w14:textId="672ED68B" w:rsidR="00FA32B7" w:rsidRPr="00CA57EF" w:rsidRDefault="00FA32B7" w:rsidP="00C54AD0">
            <w:pPr>
              <w:pStyle w:val="BodyText"/>
              <w:spacing w:line="312" w:lineRule="auto"/>
              <w:jc w:val="both"/>
              <w:rPr>
                <w:lang w:val="en-US"/>
              </w:rPr>
            </w:pPr>
            <w:r w:rsidRPr="00CA57EF">
              <w:rPr>
                <w:lang w:val="en-US"/>
              </w:rPr>
              <w:t xml:space="preserve">Chính quy </w:t>
            </w:r>
            <w:r w:rsidR="00C54AD0">
              <w:rPr>
                <w:lang w:val="en-US"/>
              </w:rPr>
              <w:t>-</w:t>
            </w:r>
            <w:r w:rsidRPr="00CA57EF">
              <w:rPr>
                <w:lang w:val="en-US"/>
              </w:rPr>
              <w:t xml:space="preserve"> Tập trung</w:t>
            </w:r>
          </w:p>
        </w:tc>
      </w:tr>
      <w:tr w:rsidR="00FA32B7" w:rsidRPr="00CA57EF" w14:paraId="01103146" w14:textId="77777777" w:rsidTr="00C54AD0">
        <w:tc>
          <w:tcPr>
            <w:tcW w:w="566" w:type="dxa"/>
            <w:shd w:val="clear" w:color="auto" w:fill="auto"/>
          </w:tcPr>
          <w:p w14:paraId="3C2DD2E0" w14:textId="77777777" w:rsidR="00FA32B7" w:rsidRPr="00CA57EF" w:rsidRDefault="00FA32B7" w:rsidP="00C54AD0">
            <w:pPr>
              <w:pStyle w:val="BodyText"/>
              <w:spacing w:line="312" w:lineRule="auto"/>
              <w:jc w:val="both"/>
              <w:rPr>
                <w:lang w:val="en-US"/>
              </w:rPr>
            </w:pPr>
            <w:r w:rsidRPr="00CA57EF">
              <w:rPr>
                <w:lang w:val="en-US"/>
              </w:rPr>
              <w:t>8.</w:t>
            </w:r>
          </w:p>
        </w:tc>
        <w:tc>
          <w:tcPr>
            <w:tcW w:w="3511" w:type="dxa"/>
            <w:shd w:val="clear" w:color="auto" w:fill="auto"/>
          </w:tcPr>
          <w:p w14:paraId="44FFA6AE" w14:textId="77777777" w:rsidR="00FA32B7" w:rsidRPr="00CA57EF" w:rsidRDefault="00FA32B7" w:rsidP="00C54AD0">
            <w:pPr>
              <w:pStyle w:val="BodyText"/>
              <w:spacing w:line="312" w:lineRule="auto"/>
              <w:jc w:val="both"/>
              <w:rPr>
                <w:lang w:val="en-US"/>
              </w:rPr>
            </w:pPr>
            <w:r w:rsidRPr="00CA57EF">
              <w:rPr>
                <w:b/>
                <w:lang w:val="en-US"/>
              </w:rPr>
              <w:t>Ngôn ngữ sử dụng</w:t>
            </w:r>
            <w:r w:rsidRPr="00CA57EF">
              <w:rPr>
                <w:lang w:val="en-US"/>
              </w:rPr>
              <w:t>:</w:t>
            </w:r>
          </w:p>
        </w:tc>
        <w:tc>
          <w:tcPr>
            <w:tcW w:w="5103" w:type="dxa"/>
            <w:shd w:val="clear" w:color="auto" w:fill="auto"/>
          </w:tcPr>
          <w:p w14:paraId="1EAA29BE" w14:textId="77777777" w:rsidR="00FA32B7" w:rsidRPr="00CA57EF" w:rsidRDefault="00FA32B7" w:rsidP="00C54AD0">
            <w:pPr>
              <w:pStyle w:val="BodyText"/>
              <w:spacing w:line="312" w:lineRule="auto"/>
              <w:jc w:val="both"/>
              <w:rPr>
                <w:lang w:val="en-US"/>
              </w:rPr>
            </w:pPr>
            <w:r w:rsidRPr="00CA57EF">
              <w:rPr>
                <w:lang w:val="en-US"/>
              </w:rPr>
              <w:t>Tiếng Việt</w:t>
            </w:r>
          </w:p>
        </w:tc>
      </w:tr>
      <w:tr w:rsidR="00FA32B7" w:rsidRPr="00CA57EF" w14:paraId="619998DD" w14:textId="77777777" w:rsidTr="00C54AD0">
        <w:tc>
          <w:tcPr>
            <w:tcW w:w="566" w:type="dxa"/>
            <w:shd w:val="clear" w:color="auto" w:fill="auto"/>
          </w:tcPr>
          <w:p w14:paraId="653EF656" w14:textId="77777777" w:rsidR="00FA32B7" w:rsidRPr="00CA57EF" w:rsidRDefault="00FA32B7" w:rsidP="00C54AD0">
            <w:pPr>
              <w:pStyle w:val="BodyText"/>
              <w:spacing w:line="312" w:lineRule="auto"/>
              <w:jc w:val="both"/>
              <w:rPr>
                <w:lang w:val="en-US"/>
              </w:rPr>
            </w:pPr>
            <w:r w:rsidRPr="00CA57EF">
              <w:rPr>
                <w:lang w:val="en-US"/>
              </w:rPr>
              <w:t>9.</w:t>
            </w:r>
          </w:p>
        </w:tc>
        <w:tc>
          <w:tcPr>
            <w:tcW w:w="3511" w:type="dxa"/>
            <w:shd w:val="clear" w:color="auto" w:fill="auto"/>
          </w:tcPr>
          <w:p w14:paraId="3B7D2C04" w14:textId="77777777" w:rsidR="00FA32B7" w:rsidRPr="00CA57EF" w:rsidRDefault="00FA32B7" w:rsidP="00C54AD0">
            <w:pPr>
              <w:pStyle w:val="BodyText"/>
              <w:spacing w:line="312" w:lineRule="auto"/>
              <w:jc w:val="both"/>
              <w:rPr>
                <w:lang w:val="en-US"/>
              </w:rPr>
            </w:pPr>
            <w:r w:rsidRPr="00CA57EF">
              <w:rPr>
                <w:b/>
                <w:lang w:val="en-US"/>
              </w:rPr>
              <w:t>Ngày tháng ban hành</w:t>
            </w:r>
            <w:r w:rsidRPr="00CA57EF">
              <w:rPr>
                <w:lang w:val="en-US"/>
              </w:rPr>
              <w:t>:</w:t>
            </w:r>
          </w:p>
        </w:tc>
        <w:tc>
          <w:tcPr>
            <w:tcW w:w="5103" w:type="dxa"/>
            <w:shd w:val="clear" w:color="auto" w:fill="auto"/>
          </w:tcPr>
          <w:p w14:paraId="4C0E7489" w14:textId="77777777" w:rsidR="00FA32B7" w:rsidRPr="00CA57EF" w:rsidRDefault="00FA32B7" w:rsidP="00C54AD0">
            <w:pPr>
              <w:pStyle w:val="BodyText"/>
              <w:spacing w:line="312" w:lineRule="auto"/>
              <w:jc w:val="both"/>
              <w:rPr>
                <w:lang w:val="en-US"/>
              </w:rPr>
            </w:pPr>
            <w:r w:rsidRPr="00CA57EF">
              <w:rPr>
                <w:lang w:val="en-US"/>
              </w:rPr>
              <w:t>05/08/2017</w:t>
            </w:r>
          </w:p>
        </w:tc>
      </w:tr>
      <w:tr w:rsidR="00FA32B7" w:rsidRPr="00CA57EF" w14:paraId="5C645CE3" w14:textId="77777777" w:rsidTr="00C54AD0">
        <w:tc>
          <w:tcPr>
            <w:tcW w:w="566" w:type="dxa"/>
            <w:shd w:val="clear" w:color="auto" w:fill="auto"/>
          </w:tcPr>
          <w:p w14:paraId="5C8A421B" w14:textId="77777777" w:rsidR="00FA32B7" w:rsidRPr="00CA57EF" w:rsidRDefault="00FA32B7" w:rsidP="00C54AD0">
            <w:pPr>
              <w:pStyle w:val="BodyText"/>
              <w:spacing w:line="312" w:lineRule="auto"/>
              <w:jc w:val="both"/>
              <w:rPr>
                <w:lang w:val="en-US"/>
              </w:rPr>
            </w:pPr>
            <w:r w:rsidRPr="00CA57EF">
              <w:rPr>
                <w:lang w:val="en-US"/>
              </w:rPr>
              <w:t>10.</w:t>
            </w:r>
          </w:p>
        </w:tc>
        <w:tc>
          <w:tcPr>
            <w:tcW w:w="3511" w:type="dxa"/>
            <w:shd w:val="clear" w:color="auto" w:fill="auto"/>
          </w:tcPr>
          <w:p w14:paraId="3F16EE42" w14:textId="77777777" w:rsidR="00FA32B7" w:rsidRPr="00CA57EF" w:rsidRDefault="00FA32B7" w:rsidP="00C54AD0">
            <w:pPr>
              <w:pStyle w:val="BodyText"/>
              <w:spacing w:line="312" w:lineRule="auto"/>
              <w:jc w:val="both"/>
              <w:rPr>
                <w:lang w:val="en-US"/>
              </w:rPr>
            </w:pPr>
            <w:r w:rsidRPr="00CA57EF">
              <w:rPr>
                <w:b/>
                <w:lang w:val="en-US"/>
              </w:rPr>
              <w:t>Phiên bản chỉnh sửa</w:t>
            </w:r>
            <w:r w:rsidRPr="00CA57EF">
              <w:rPr>
                <w:lang w:val="en-US"/>
              </w:rPr>
              <w:t>:</w:t>
            </w:r>
          </w:p>
        </w:tc>
        <w:tc>
          <w:tcPr>
            <w:tcW w:w="5103" w:type="dxa"/>
            <w:shd w:val="clear" w:color="auto" w:fill="auto"/>
          </w:tcPr>
          <w:p w14:paraId="6DBF3BC1" w14:textId="77777777" w:rsidR="00FA32B7" w:rsidRPr="00CA57EF" w:rsidRDefault="00FA32B7" w:rsidP="00C54AD0">
            <w:pPr>
              <w:pStyle w:val="BodyText"/>
              <w:spacing w:line="312" w:lineRule="auto"/>
              <w:jc w:val="both"/>
              <w:rPr>
                <w:lang w:val="en-US"/>
              </w:rPr>
            </w:pPr>
            <w:r w:rsidRPr="00CA57EF">
              <w:rPr>
                <w:lang w:val="en-US"/>
              </w:rPr>
              <w:t>Phiên bản 1</w:t>
            </w:r>
          </w:p>
        </w:tc>
      </w:tr>
    </w:tbl>
    <w:p w14:paraId="114C6163" w14:textId="77777777" w:rsidR="00FA32B7" w:rsidRPr="00C54AD0" w:rsidRDefault="00FA32B7" w:rsidP="00E664C3">
      <w:pPr>
        <w:pStyle w:val="BodyText"/>
        <w:spacing w:line="312" w:lineRule="auto"/>
        <w:ind w:firstLine="709"/>
        <w:jc w:val="both"/>
        <w:rPr>
          <w:sz w:val="10"/>
          <w:lang w:val="en-US"/>
        </w:rPr>
      </w:pPr>
    </w:p>
    <w:p w14:paraId="663B62AE" w14:textId="59772128" w:rsidR="004622EB" w:rsidRPr="00CA57EF" w:rsidRDefault="004622EB" w:rsidP="00A6439F">
      <w:pPr>
        <w:pStyle w:val="2INSONLAN"/>
        <w:spacing w:line="300" w:lineRule="auto"/>
        <w:rPr>
          <w:lang w:val="en-US"/>
        </w:rPr>
      </w:pPr>
      <w:bookmarkStart w:id="25" w:name="_Toc169711260"/>
      <w:r w:rsidRPr="00CA57EF">
        <w:rPr>
          <w:lang w:val="en-US"/>
        </w:rPr>
        <w:t>2.2. Mục tiêu chương trình đào tạo</w:t>
      </w:r>
      <w:bookmarkEnd w:id="25"/>
    </w:p>
    <w:p w14:paraId="0F45A865" w14:textId="38A4D8DB" w:rsidR="00A478B0" w:rsidRPr="00CA57EF" w:rsidRDefault="004622EB" w:rsidP="00A6439F">
      <w:pPr>
        <w:pStyle w:val="3INSONLAN"/>
        <w:spacing w:line="300" w:lineRule="auto"/>
        <w:rPr>
          <w:lang w:val="en-US"/>
        </w:rPr>
      </w:pPr>
      <w:bookmarkStart w:id="26" w:name="_Toc169711261"/>
      <w:r w:rsidRPr="00CA57EF">
        <w:rPr>
          <w:lang w:val="en-US"/>
        </w:rPr>
        <w:t xml:space="preserve">2.2.1. </w:t>
      </w:r>
      <w:r w:rsidR="00A478B0" w:rsidRPr="00CA57EF">
        <w:rPr>
          <w:lang w:val="en-US"/>
        </w:rPr>
        <w:t>Mục tiêu</w:t>
      </w:r>
      <w:r w:rsidR="005E42B6" w:rsidRPr="00CA57EF">
        <w:rPr>
          <w:lang w:val="en-US"/>
        </w:rPr>
        <w:t xml:space="preserve"> chung</w:t>
      </w:r>
      <w:bookmarkEnd w:id="26"/>
      <w:r w:rsidR="00A478B0" w:rsidRPr="00CA57EF">
        <w:rPr>
          <w:lang w:val="en-US"/>
        </w:rPr>
        <w:t xml:space="preserve"> </w:t>
      </w:r>
    </w:p>
    <w:p w14:paraId="0CF5F593" w14:textId="631422EC" w:rsidR="00165D97" w:rsidRPr="00CA57EF" w:rsidRDefault="00165D97" w:rsidP="00A6439F">
      <w:pPr>
        <w:pStyle w:val="BodyText"/>
        <w:spacing w:line="300" w:lineRule="auto"/>
        <w:ind w:firstLine="709"/>
        <w:jc w:val="both"/>
        <w:rPr>
          <w:lang w:val="en-US"/>
        </w:rPr>
      </w:pPr>
      <w:r w:rsidRPr="00CA57EF">
        <w:rPr>
          <w:lang w:val="en-US"/>
        </w:rPr>
        <w:t xml:space="preserve">Chương trình đào tạo trình độ thạc sĩ </w:t>
      </w:r>
      <w:r w:rsidR="00490CB9">
        <w:rPr>
          <w:lang w:val="en-US"/>
        </w:rPr>
        <w:t xml:space="preserve">chuyên ngành </w:t>
      </w:r>
      <w:r w:rsidR="00536B4C" w:rsidRPr="00CA57EF">
        <w:rPr>
          <w:lang w:val="en-US"/>
        </w:rPr>
        <w:t>Toán</w:t>
      </w:r>
      <w:r w:rsidR="00490CB9">
        <w:rPr>
          <w:lang w:val="en-US"/>
        </w:rPr>
        <w:t xml:space="preserve"> giải tích</w:t>
      </w:r>
      <w:r w:rsidR="00536B4C" w:rsidRPr="00CA57EF">
        <w:rPr>
          <w:lang w:val="en-US"/>
        </w:rPr>
        <w:t xml:space="preserve"> giúp học viên </w:t>
      </w:r>
      <w:r w:rsidR="003F6E60" w:rsidRPr="00CA57EF">
        <w:rPr>
          <w:lang w:val="en-US"/>
        </w:rPr>
        <w:t>bổ sung, cập nhật và nâng cao kiến thức</w:t>
      </w:r>
      <w:r w:rsidR="002B26F2" w:rsidRPr="00CA57EF">
        <w:rPr>
          <w:lang w:val="en-US"/>
        </w:rPr>
        <w:t xml:space="preserve"> </w:t>
      </w:r>
      <w:r w:rsidR="003F6E60" w:rsidRPr="00CA57EF">
        <w:rPr>
          <w:lang w:val="en-US"/>
        </w:rPr>
        <w:t xml:space="preserve">toán học và kiến thức </w:t>
      </w:r>
      <w:r w:rsidR="002B26F2" w:rsidRPr="00CA57EF">
        <w:rPr>
          <w:lang w:val="en-US"/>
        </w:rPr>
        <w:t>thuộc lĩnh vực giáo dục toán học</w:t>
      </w:r>
      <w:r w:rsidR="003F6E60" w:rsidRPr="00CA57EF">
        <w:rPr>
          <w:lang w:val="en-US"/>
        </w:rPr>
        <w:t>; tăng cường kiến thức liên ngành;</w:t>
      </w:r>
      <w:r w:rsidR="00536B4C" w:rsidRPr="00CA57EF">
        <w:rPr>
          <w:lang w:val="en-US"/>
        </w:rPr>
        <w:t xml:space="preserve"> có </w:t>
      </w:r>
      <w:r w:rsidR="003F6E60" w:rsidRPr="00CA57EF">
        <w:rPr>
          <w:lang w:val="en-US"/>
        </w:rPr>
        <w:t xml:space="preserve">kiến thức chuyên sâu trong lĩnh vực </w:t>
      </w:r>
      <w:r w:rsidR="00490CB9">
        <w:rPr>
          <w:lang w:val="en-US"/>
        </w:rPr>
        <w:t xml:space="preserve">Toán giải tích </w:t>
      </w:r>
      <w:r w:rsidR="003F6E60" w:rsidRPr="00CA57EF">
        <w:rPr>
          <w:lang w:val="en-US"/>
        </w:rPr>
        <w:t>và có kỹ năng vận dụng kiến thức đó vào dạy học toán;</w:t>
      </w:r>
      <w:r w:rsidR="00536B4C" w:rsidRPr="00CA57EF">
        <w:rPr>
          <w:lang w:val="en-US"/>
        </w:rPr>
        <w:t xml:space="preserve"> có khả năng làm việc độc lập, sáng tạo và có năng lực phát hiện, giải quyết những vấn đề thuộc chuyên ngành </w:t>
      </w:r>
      <w:r w:rsidR="002B26F2" w:rsidRPr="00CA57EF">
        <w:rPr>
          <w:lang w:val="en-US"/>
        </w:rPr>
        <w:t>Toán</w:t>
      </w:r>
      <w:r w:rsidR="00490CB9">
        <w:rPr>
          <w:lang w:val="en-US"/>
        </w:rPr>
        <w:t xml:space="preserve"> giải tích</w:t>
      </w:r>
      <w:r w:rsidRPr="00CA57EF">
        <w:rPr>
          <w:lang w:val="en-US"/>
        </w:rPr>
        <w:t>.</w:t>
      </w:r>
    </w:p>
    <w:p w14:paraId="5C39406D" w14:textId="7E0CC8DD" w:rsidR="004622EB" w:rsidRPr="00CA57EF" w:rsidRDefault="004622EB" w:rsidP="00A6439F">
      <w:pPr>
        <w:pStyle w:val="3INSONLAN"/>
        <w:spacing w:line="300" w:lineRule="auto"/>
        <w:rPr>
          <w:lang w:val="en-US"/>
        </w:rPr>
      </w:pPr>
      <w:bookmarkStart w:id="27" w:name="_Toc169711262"/>
      <w:r w:rsidRPr="00CA57EF">
        <w:rPr>
          <w:lang w:val="en-US"/>
        </w:rPr>
        <w:t>2.2.</w:t>
      </w:r>
      <w:r w:rsidR="00A478B0" w:rsidRPr="00CA57EF">
        <w:rPr>
          <w:lang w:val="en-US"/>
        </w:rPr>
        <w:t>2</w:t>
      </w:r>
      <w:r w:rsidR="00D029B1" w:rsidRPr="00CA57EF">
        <w:rPr>
          <w:lang w:val="en-US"/>
        </w:rPr>
        <w:t>.</w:t>
      </w:r>
      <w:r w:rsidRPr="00CA57EF">
        <w:rPr>
          <w:lang w:val="en-US"/>
        </w:rPr>
        <w:t xml:space="preserve"> Mục tiêu cụ thể</w:t>
      </w:r>
      <w:bookmarkEnd w:id="27"/>
    </w:p>
    <w:p w14:paraId="183231D3" w14:textId="2AB1F351" w:rsidR="0016080B" w:rsidRPr="00CA57EF" w:rsidRDefault="00165D97" w:rsidP="00A6439F">
      <w:pPr>
        <w:pStyle w:val="BodyText"/>
        <w:spacing w:line="300" w:lineRule="auto"/>
        <w:ind w:firstLine="709"/>
        <w:jc w:val="both"/>
        <w:rPr>
          <w:lang w:val="en-US"/>
        </w:rPr>
      </w:pPr>
      <w:r w:rsidRPr="00CA57EF">
        <w:rPr>
          <w:lang w:val="en-US"/>
        </w:rPr>
        <w:t xml:space="preserve">Chương trình đào tạo </w:t>
      </w:r>
      <w:r w:rsidR="002B26F2" w:rsidRPr="00CA57EF">
        <w:rPr>
          <w:lang w:val="en-US"/>
        </w:rPr>
        <w:t>trìn</w:t>
      </w:r>
      <w:r w:rsidR="009B7BF3">
        <w:rPr>
          <w:lang w:val="en-US"/>
        </w:rPr>
        <w:t xml:space="preserve">h độ thạc sĩ chuyên ngành </w:t>
      </w:r>
      <w:r w:rsidR="002B26F2" w:rsidRPr="00CA57EF">
        <w:rPr>
          <w:lang w:val="en-US"/>
        </w:rPr>
        <w:t>Toán</w:t>
      </w:r>
      <w:r w:rsidR="009B7BF3">
        <w:rPr>
          <w:lang w:val="en-US"/>
        </w:rPr>
        <w:t xml:space="preserve"> giải tích</w:t>
      </w:r>
      <w:r w:rsidR="002B26F2" w:rsidRPr="00CA57EF">
        <w:rPr>
          <w:lang w:val="en-US"/>
        </w:rPr>
        <w:t xml:space="preserve"> </w:t>
      </w:r>
      <w:r w:rsidRPr="00CA57EF">
        <w:rPr>
          <w:lang w:val="en-US"/>
        </w:rPr>
        <w:t xml:space="preserve">cung cấp kiến thức lý thuyết nâng cao, hiện đại về </w:t>
      </w:r>
      <w:r w:rsidR="005E42B6" w:rsidRPr="00CA57EF">
        <w:rPr>
          <w:lang w:val="en-US"/>
        </w:rPr>
        <w:t>Toán học và Lý luận dạy học</w:t>
      </w:r>
      <w:r w:rsidRPr="00CA57EF">
        <w:rPr>
          <w:lang w:val="en-US"/>
        </w:rPr>
        <w:t>, kỹ năng thực hành tốt, có năng lực phát hiện vấn đề và ứng dụng kiến thức lý thuyết và kỹ năng thực hành để giải quyết các vấn đề thuộc lĩnh vực</w:t>
      </w:r>
      <w:r w:rsidR="009B7BF3">
        <w:rPr>
          <w:lang w:val="en-US"/>
        </w:rPr>
        <w:t xml:space="preserve"> Toán giải tích</w:t>
      </w:r>
      <w:r w:rsidRPr="00CA57EF">
        <w:rPr>
          <w:lang w:val="en-US"/>
        </w:rPr>
        <w:t xml:space="preserve">, đảm bảo tính hội nhập với các nước trong khu vực và tính liên thông giữa các bậc học. Sau khi hoàn thành chương trình đào tạo, thạc sĩ chuyên ngành </w:t>
      </w:r>
      <w:r w:rsidR="005E42B6" w:rsidRPr="00CA57EF">
        <w:rPr>
          <w:lang w:val="en-US"/>
        </w:rPr>
        <w:t>Toán</w:t>
      </w:r>
      <w:r w:rsidR="009B7BF3">
        <w:rPr>
          <w:lang w:val="en-US"/>
        </w:rPr>
        <w:t xml:space="preserve"> giải tích có các kiến thức chuyên sâu</w:t>
      </w:r>
      <w:r w:rsidRPr="00CA57EF">
        <w:rPr>
          <w:lang w:val="en-US"/>
        </w:rPr>
        <w:t>, nâng cao kỹ năng nghiên cứu và làm vi</w:t>
      </w:r>
      <w:r w:rsidR="009B7BF3">
        <w:rPr>
          <w:lang w:val="en-US"/>
        </w:rPr>
        <w:t>ệc trong lĩnh vực chuyên ngành</w:t>
      </w:r>
      <w:r w:rsidRPr="00CA57EF">
        <w:rPr>
          <w:lang w:val="en-US"/>
        </w:rPr>
        <w:t>, có phương pháp làm việc khoa học và chuyên nghiệp, tư duy hệ thống và tư duy phân tích, khả năng trình bày, khả năng giao tiếp và làm việc hiệu quả trong nhóm, hội nhập được trong môi trường quốc tế, có kiến thức để tiếp tục học ở bậc đào tạo tiến sĩ.</w:t>
      </w:r>
    </w:p>
    <w:p w14:paraId="3729EA42" w14:textId="019B0BCA" w:rsidR="004622EB" w:rsidRPr="00CA57EF" w:rsidRDefault="004622EB" w:rsidP="00A6439F">
      <w:pPr>
        <w:pStyle w:val="2INSONLAN"/>
        <w:rPr>
          <w:lang w:val="en-US"/>
        </w:rPr>
      </w:pPr>
      <w:bookmarkStart w:id="28" w:name="_Toc169711263"/>
      <w:r w:rsidRPr="00CA57EF">
        <w:rPr>
          <w:lang w:val="en-US"/>
        </w:rPr>
        <w:t>2.3. Kiến thức và kỹ năng trang bị cho người học</w:t>
      </w:r>
      <w:bookmarkEnd w:id="28"/>
    </w:p>
    <w:p w14:paraId="433C10C9" w14:textId="189913ED" w:rsidR="00165D97" w:rsidRPr="00CA57EF" w:rsidRDefault="00165D97" w:rsidP="00A6439F">
      <w:pPr>
        <w:pStyle w:val="3INSONLAN"/>
        <w:rPr>
          <w:lang w:val="en-US"/>
        </w:rPr>
      </w:pPr>
      <w:bookmarkStart w:id="29" w:name="_Toc169711264"/>
      <w:r w:rsidRPr="00CA57EF">
        <w:rPr>
          <w:lang w:val="en-US"/>
        </w:rPr>
        <w:t>2.3.1. Kiến thức</w:t>
      </w:r>
      <w:bookmarkEnd w:id="29"/>
    </w:p>
    <w:p w14:paraId="3550E002" w14:textId="237245CD" w:rsidR="00165D97" w:rsidRPr="00CA57EF" w:rsidRDefault="00165D97" w:rsidP="00E664C3">
      <w:pPr>
        <w:pStyle w:val="BodyText"/>
        <w:spacing w:line="312" w:lineRule="auto"/>
        <w:ind w:firstLine="709"/>
        <w:jc w:val="both"/>
        <w:rPr>
          <w:lang w:val="en-US"/>
        </w:rPr>
      </w:pPr>
      <w:r w:rsidRPr="00CA57EF">
        <w:rPr>
          <w:lang w:val="en-US"/>
        </w:rPr>
        <w:lastRenderedPageBreak/>
        <w:t>- Nắm vững những kiến thức cơ bản, nền tảng về Đại số, Hình học, Giải tích, Cơ sở toán học của tin học, Triết học.</w:t>
      </w:r>
    </w:p>
    <w:p w14:paraId="7E34BB36" w14:textId="24CE42E0" w:rsidR="00165D97" w:rsidRPr="00CA57EF" w:rsidRDefault="00165D97" w:rsidP="00E664C3">
      <w:pPr>
        <w:pStyle w:val="BodyText"/>
        <w:spacing w:line="312" w:lineRule="auto"/>
        <w:ind w:firstLine="709"/>
        <w:jc w:val="both"/>
        <w:rPr>
          <w:lang w:val="en-US"/>
        </w:rPr>
      </w:pPr>
      <w:r w:rsidRPr="00CA57EF">
        <w:rPr>
          <w:lang w:val="en-US"/>
        </w:rPr>
        <w:t>- Nắm vững những kiến thức cơ bản và chuyên sâu trong lĩnh vực Toán</w:t>
      </w:r>
      <w:r w:rsidR="009B7BF3">
        <w:rPr>
          <w:lang w:val="en-US"/>
        </w:rPr>
        <w:t xml:space="preserve"> giải tích.</w:t>
      </w:r>
    </w:p>
    <w:p w14:paraId="3D0B5A5D" w14:textId="45436CB8" w:rsidR="00165D97" w:rsidRPr="00CA57EF" w:rsidRDefault="00165D97" w:rsidP="00E664C3">
      <w:pPr>
        <w:pStyle w:val="BodyText"/>
        <w:spacing w:line="312" w:lineRule="auto"/>
        <w:ind w:firstLine="709"/>
        <w:jc w:val="both"/>
        <w:rPr>
          <w:lang w:val="en-US"/>
        </w:rPr>
      </w:pPr>
      <w:r w:rsidRPr="00CA57EF">
        <w:rPr>
          <w:lang w:val="en-US"/>
        </w:rPr>
        <w:t>- Ngoại ngữ: Tiếng Anh cấp độ B1 tiêu chuẩn châu Âu.</w:t>
      </w:r>
    </w:p>
    <w:p w14:paraId="149F1EB3" w14:textId="05EB48C1" w:rsidR="00165D97" w:rsidRPr="00CA57EF" w:rsidRDefault="00165D97" w:rsidP="00A6439F">
      <w:pPr>
        <w:pStyle w:val="3INSONLAN"/>
        <w:rPr>
          <w:lang w:val="en-US"/>
        </w:rPr>
      </w:pPr>
      <w:bookmarkStart w:id="30" w:name="_Toc169711265"/>
      <w:r w:rsidRPr="00CA57EF">
        <w:rPr>
          <w:lang w:val="en-US"/>
        </w:rPr>
        <w:t>2.3.2. Kỹ năng</w:t>
      </w:r>
      <w:bookmarkEnd w:id="30"/>
    </w:p>
    <w:p w14:paraId="7C6BABCF" w14:textId="289DC4D1" w:rsidR="00165D97" w:rsidRPr="00CA57EF" w:rsidRDefault="00165D97" w:rsidP="00E664C3">
      <w:pPr>
        <w:pStyle w:val="BodyText"/>
        <w:spacing w:line="312" w:lineRule="auto"/>
        <w:ind w:firstLine="709"/>
        <w:jc w:val="both"/>
        <w:rPr>
          <w:lang w:val="en-US"/>
        </w:rPr>
      </w:pPr>
      <w:r w:rsidRPr="00CA57EF">
        <w:rPr>
          <w:lang w:val="en-US"/>
        </w:rPr>
        <w:t>- Có khả năng</w:t>
      </w:r>
      <w:r w:rsidR="009B7BF3">
        <w:rPr>
          <w:lang w:val="en-US"/>
        </w:rPr>
        <w:t xml:space="preserve"> phát hiện và giải quyết </w:t>
      </w:r>
      <w:r w:rsidRPr="00CA57EF">
        <w:rPr>
          <w:lang w:val="en-US"/>
        </w:rPr>
        <w:t>một số vấn đề học thuật và thực tiễn thuộc chuyên ngành Toán</w:t>
      </w:r>
      <w:r w:rsidR="009B7BF3">
        <w:rPr>
          <w:lang w:val="en-US"/>
        </w:rPr>
        <w:t xml:space="preserve"> giải tích</w:t>
      </w:r>
      <w:r w:rsidRPr="00CA57EF">
        <w:rPr>
          <w:lang w:val="en-US"/>
        </w:rPr>
        <w:t>;</w:t>
      </w:r>
    </w:p>
    <w:p w14:paraId="3CFCF691" w14:textId="705A769C" w:rsidR="00626FED" w:rsidRPr="00CA57EF" w:rsidRDefault="00165D97" w:rsidP="00E664C3">
      <w:pPr>
        <w:pStyle w:val="BodyText"/>
        <w:spacing w:line="312" w:lineRule="auto"/>
        <w:ind w:firstLine="709"/>
        <w:jc w:val="both"/>
        <w:rPr>
          <w:lang w:val="en-US"/>
        </w:rPr>
      </w:pPr>
      <w:r w:rsidRPr="00CA57EF">
        <w:rPr>
          <w:lang w:val="en-US"/>
        </w:rPr>
        <w:t>- Bước đầu có khả năng độc lập trong công tác nghiên cứu</w:t>
      </w:r>
      <w:r w:rsidR="00626FED" w:rsidRPr="00CA57EF">
        <w:rPr>
          <w:lang w:val="en-US"/>
        </w:rPr>
        <w:t>, biết vận dụng các kiến thức cơ sở về Toán</w:t>
      </w:r>
      <w:r w:rsidR="009B7BF3">
        <w:rPr>
          <w:lang w:val="en-US"/>
        </w:rPr>
        <w:t xml:space="preserve"> giải tích</w:t>
      </w:r>
      <w:r w:rsidR="00626FED" w:rsidRPr="00CA57EF">
        <w:rPr>
          <w:lang w:val="en-US"/>
        </w:rPr>
        <w:t xml:space="preserve"> để giải quyết những bài toán theo nhu cầu cuộc sống, góp phần vào sự nghiệp công nghiệp hóa </w:t>
      </w:r>
      <w:r w:rsidR="00C54AD0">
        <w:rPr>
          <w:lang w:val="en-US"/>
        </w:rPr>
        <w:t>-</w:t>
      </w:r>
      <w:r w:rsidR="00626FED" w:rsidRPr="00CA57EF">
        <w:rPr>
          <w:lang w:val="en-US"/>
        </w:rPr>
        <w:t xml:space="preserve"> hiện đại hóa đất nước;</w:t>
      </w:r>
    </w:p>
    <w:p w14:paraId="6323C6CA" w14:textId="72BF7B8F" w:rsidR="00165D97" w:rsidRPr="00CA57EF" w:rsidRDefault="00626FED" w:rsidP="00E664C3">
      <w:pPr>
        <w:pStyle w:val="BodyText"/>
        <w:spacing w:line="312" w:lineRule="auto"/>
        <w:ind w:firstLine="709"/>
        <w:jc w:val="both"/>
        <w:rPr>
          <w:lang w:val="en-US"/>
        </w:rPr>
      </w:pPr>
      <w:r w:rsidRPr="00CA57EF">
        <w:rPr>
          <w:lang w:val="en-US"/>
        </w:rPr>
        <w:t>- Có khả năng phối hợp</w:t>
      </w:r>
      <w:r w:rsidR="00165D97" w:rsidRPr="00CA57EF">
        <w:rPr>
          <w:lang w:val="en-US"/>
        </w:rPr>
        <w:t xml:space="preserve"> </w:t>
      </w:r>
      <w:r w:rsidRPr="00CA57EF">
        <w:rPr>
          <w:lang w:val="en-US"/>
        </w:rPr>
        <w:t>nghiên cứu khoa học với các nhà khoa học ở trong nước và ngoài nước, đặc biệt tham gia vào các đề tài, chương trình nghiên cứu của Quốc gia.</w:t>
      </w:r>
    </w:p>
    <w:p w14:paraId="659470F8" w14:textId="2BEE43A5" w:rsidR="008F64AF" w:rsidRPr="00CA57EF" w:rsidRDefault="008F64AF" w:rsidP="00E664C3">
      <w:pPr>
        <w:pStyle w:val="BodyText"/>
        <w:spacing w:line="312" w:lineRule="auto"/>
        <w:ind w:firstLine="709"/>
        <w:jc w:val="both"/>
        <w:rPr>
          <w:lang w:val="en-US"/>
        </w:rPr>
      </w:pPr>
      <w:r w:rsidRPr="00CA57EF">
        <w:rPr>
          <w:lang w:val="en-US"/>
        </w:rPr>
        <w:t>- Có khả năng báo cáo tại các seminar, hội thảo, hội nghị trong lĩnh vực Toán</w:t>
      </w:r>
      <w:r w:rsidR="009B7BF3">
        <w:rPr>
          <w:lang w:val="en-US"/>
        </w:rPr>
        <w:t xml:space="preserve"> giải tích</w:t>
      </w:r>
      <w:r w:rsidRPr="00CA57EF">
        <w:rPr>
          <w:lang w:val="en-US"/>
        </w:rPr>
        <w:t xml:space="preserve"> và Toán học nói chung.</w:t>
      </w:r>
    </w:p>
    <w:p w14:paraId="7FF0475F" w14:textId="4915E675" w:rsidR="008F64AF" w:rsidRPr="00CA57EF" w:rsidRDefault="008F64AF" w:rsidP="00E664C3">
      <w:pPr>
        <w:pStyle w:val="BodyText"/>
        <w:spacing w:line="312" w:lineRule="auto"/>
        <w:ind w:firstLine="709"/>
        <w:jc w:val="both"/>
        <w:rPr>
          <w:lang w:val="en-US"/>
        </w:rPr>
      </w:pPr>
      <w:r w:rsidRPr="00CA57EF">
        <w:rPr>
          <w:lang w:val="en-US"/>
        </w:rPr>
        <w:t>- Đáp ứng tốt công việc giảng dạy và nghiên cứu Toán, đặc biệt chuyên ngành Toán</w:t>
      </w:r>
      <w:r w:rsidR="009B7BF3">
        <w:rPr>
          <w:lang w:val="en-US"/>
        </w:rPr>
        <w:t xml:space="preserve"> giải tích</w:t>
      </w:r>
      <w:r w:rsidRPr="00CA57EF">
        <w:rPr>
          <w:lang w:val="en-US"/>
        </w:rPr>
        <w:t xml:space="preserve"> trong các trường đại học, cao đẳng, phổ thông, các viện nghiên cứu liên quan đến lĩnh vực Toán</w:t>
      </w:r>
      <w:r w:rsidR="009B7BF3">
        <w:rPr>
          <w:lang w:val="en-US"/>
        </w:rPr>
        <w:t xml:space="preserve"> giải tích</w:t>
      </w:r>
      <w:r w:rsidRPr="00CA57EF">
        <w:rPr>
          <w:lang w:val="en-US"/>
        </w:rPr>
        <w:t>.</w:t>
      </w:r>
    </w:p>
    <w:p w14:paraId="4C9E96A0" w14:textId="6E3DF34A" w:rsidR="008F64AF" w:rsidRPr="00CA57EF" w:rsidRDefault="008F64AF" w:rsidP="00A6439F">
      <w:pPr>
        <w:pStyle w:val="3INSONLAN"/>
        <w:rPr>
          <w:lang w:val="en-US"/>
        </w:rPr>
      </w:pPr>
      <w:bookmarkStart w:id="31" w:name="_Toc169711266"/>
      <w:r w:rsidRPr="00CA57EF">
        <w:rPr>
          <w:lang w:val="en-US"/>
        </w:rPr>
        <w:t>2.3.3. Thái độ</w:t>
      </w:r>
      <w:bookmarkEnd w:id="31"/>
    </w:p>
    <w:p w14:paraId="1A68703B" w14:textId="3529CEAB" w:rsidR="008F64AF" w:rsidRPr="00CA57EF" w:rsidRDefault="008F64AF" w:rsidP="00E664C3">
      <w:pPr>
        <w:pStyle w:val="BodyText"/>
        <w:spacing w:line="312" w:lineRule="auto"/>
        <w:ind w:firstLine="709"/>
        <w:jc w:val="both"/>
        <w:rPr>
          <w:lang w:val="en-US"/>
        </w:rPr>
      </w:pPr>
      <w:r w:rsidRPr="00CA57EF">
        <w:rPr>
          <w:lang w:val="en-US"/>
        </w:rPr>
        <w:t>- Có phẩm chất chính trị tốt, thực hiện nghiêm chỉnh nghĩa vụ công dân, trung thành với Tổ quốc và nhân dân;</w:t>
      </w:r>
    </w:p>
    <w:p w14:paraId="5444610E" w14:textId="041843A3" w:rsidR="008F64AF" w:rsidRPr="00CA57EF" w:rsidRDefault="008F64AF" w:rsidP="00E664C3">
      <w:pPr>
        <w:pStyle w:val="BodyText"/>
        <w:spacing w:line="312" w:lineRule="auto"/>
        <w:ind w:firstLine="709"/>
        <w:jc w:val="both"/>
        <w:rPr>
          <w:lang w:val="en-US"/>
        </w:rPr>
      </w:pPr>
      <w:r w:rsidRPr="00CA57EF">
        <w:rPr>
          <w:lang w:val="en-US"/>
        </w:rPr>
        <w:t>- Tư cách đạo đức cá nhân tốt, có lối sống lành mạnh, văn minh, giản dị và khiêm tốn, tận tụy với công việc được giao, trung thực trong chuyên môn và trong cuộc sống;</w:t>
      </w:r>
    </w:p>
    <w:p w14:paraId="19999F72" w14:textId="59E24BDA" w:rsidR="008F64AF" w:rsidRPr="00CA57EF" w:rsidRDefault="008F64AF" w:rsidP="00E664C3">
      <w:pPr>
        <w:pStyle w:val="BodyText"/>
        <w:spacing w:line="312" w:lineRule="auto"/>
        <w:ind w:firstLine="709"/>
        <w:jc w:val="both"/>
        <w:rPr>
          <w:lang w:val="en-US"/>
        </w:rPr>
      </w:pPr>
      <w:r w:rsidRPr="00CA57EF">
        <w:rPr>
          <w:lang w:val="en-US"/>
        </w:rPr>
        <w:t xml:space="preserve">- </w:t>
      </w:r>
      <w:r w:rsidRPr="00A6439F">
        <w:rPr>
          <w:spacing w:val="8"/>
          <w:lang w:val="en-US"/>
        </w:rPr>
        <w:t>Không ngừng phấn đấu cho sự tiến bộ của tập thể và bản thân trong khoa học;</w:t>
      </w:r>
    </w:p>
    <w:p w14:paraId="560257B3" w14:textId="3297A119" w:rsidR="008F64AF" w:rsidRPr="00CA57EF" w:rsidRDefault="008F64AF" w:rsidP="00E664C3">
      <w:pPr>
        <w:pStyle w:val="BodyText"/>
        <w:spacing w:line="312" w:lineRule="auto"/>
        <w:ind w:firstLine="709"/>
        <w:jc w:val="both"/>
        <w:rPr>
          <w:lang w:val="en-US"/>
        </w:rPr>
      </w:pPr>
      <w:r w:rsidRPr="00CA57EF">
        <w:rPr>
          <w:lang w:val="en-US"/>
        </w:rPr>
        <w:t>- Thực hiện tốt các chức năng xã hội của giáo dục, đáp ứng nhu cầu phát triển kinh tế - xã hội, khoa học - công nghệ của đất nước.</w:t>
      </w:r>
    </w:p>
    <w:p w14:paraId="5E0CA930" w14:textId="77777777" w:rsidR="004622EB" w:rsidRPr="00CA57EF" w:rsidRDefault="004622EB" w:rsidP="00A6439F">
      <w:pPr>
        <w:pStyle w:val="2INSONLAN"/>
        <w:rPr>
          <w:lang w:val="en-US"/>
        </w:rPr>
      </w:pPr>
      <w:bookmarkStart w:id="32" w:name="_Toc169711267"/>
      <w:r w:rsidRPr="00CA57EF">
        <w:rPr>
          <w:lang w:val="en-US"/>
        </w:rPr>
        <w:t>2.4. Vị trí của người học sau khi tốt nghiệp</w:t>
      </w:r>
      <w:bookmarkEnd w:id="32"/>
    </w:p>
    <w:p w14:paraId="12F15B1E" w14:textId="702E12B6" w:rsidR="008F64AF" w:rsidRPr="00CA57EF" w:rsidRDefault="008F64AF" w:rsidP="00E664C3">
      <w:pPr>
        <w:pStyle w:val="BodyText"/>
        <w:spacing w:line="312" w:lineRule="auto"/>
        <w:ind w:firstLine="709"/>
        <w:jc w:val="both"/>
        <w:rPr>
          <w:lang w:val="en-US"/>
        </w:rPr>
      </w:pPr>
      <w:r w:rsidRPr="00CA57EF">
        <w:rPr>
          <w:lang w:val="en-US"/>
        </w:rPr>
        <w:t>- Có khả năng giảng dạy, nghiên cứu khoa học về Toán</w:t>
      </w:r>
      <w:r w:rsidR="009B7BF3">
        <w:rPr>
          <w:lang w:val="en-US"/>
        </w:rPr>
        <w:t xml:space="preserve"> giải tích</w:t>
      </w:r>
      <w:r w:rsidRPr="00CA57EF">
        <w:rPr>
          <w:lang w:val="en-US"/>
        </w:rPr>
        <w:t xml:space="preserve"> và Toán học tại tại các trường đại học, cao đẳng, các trường phổ thông; </w:t>
      </w:r>
    </w:p>
    <w:p w14:paraId="4996ED81" w14:textId="0B42476E" w:rsidR="008F64AF" w:rsidRPr="00CA57EF" w:rsidRDefault="008F64AF" w:rsidP="00E664C3">
      <w:pPr>
        <w:pStyle w:val="BodyText"/>
        <w:spacing w:line="312" w:lineRule="auto"/>
        <w:ind w:firstLine="709"/>
        <w:jc w:val="both"/>
        <w:rPr>
          <w:lang w:val="en-US"/>
        </w:rPr>
      </w:pPr>
      <w:r w:rsidRPr="00CA57EF">
        <w:rPr>
          <w:lang w:val="en-US"/>
        </w:rPr>
        <w:t>- Có thể làm việc tại</w:t>
      </w:r>
      <w:r w:rsidR="009B7BF3">
        <w:rPr>
          <w:lang w:val="en-US"/>
        </w:rPr>
        <w:t xml:space="preserve"> Viện nghiên cứu</w:t>
      </w:r>
      <w:r w:rsidR="00C41A50" w:rsidRPr="00CA57EF">
        <w:rPr>
          <w:lang w:val="en-US"/>
        </w:rPr>
        <w:t>,</w:t>
      </w:r>
      <w:r w:rsidRPr="00CA57EF">
        <w:rPr>
          <w:lang w:val="en-US"/>
        </w:rPr>
        <w:t xml:space="preserve"> các sở giáo dục và đào tạo, sở khoa học và công nghệ cũng như các cơ quan khác của Nhà nước;</w:t>
      </w:r>
    </w:p>
    <w:p w14:paraId="6FFEE488" w14:textId="25DFCBA9" w:rsidR="008F64AF" w:rsidRPr="00CA57EF" w:rsidRDefault="008F64AF" w:rsidP="00E664C3">
      <w:pPr>
        <w:pStyle w:val="BodyText"/>
        <w:spacing w:line="312" w:lineRule="auto"/>
        <w:ind w:firstLine="709"/>
        <w:jc w:val="both"/>
        <w:rPr>
          <w:lang w:val="en-US"/>
        </w:rPr>
      </w:pPr>
      <w:r w:rsidRPr="00CA57EF">
        <w:rPr>
          <w:lang w:val="en-US"/>
        </w:rPr>
        <w:t xml:space="preserve">- </w:t>
      </w:r>
      <w:r w:rsidR="00C41A50" w:rsidRPr="00CA57EF">
        <w:rPr>
          <w:lang w:val="en-US"/>
        </w:rPr>
        <w:t>Có khả năng học tiếp bậc đào tạo tiến sĩ các chuyên n</w:t>
      </w:r>
      <w:r w:rsidR="009B7BF3">
        <w:rPr>
          <w:lang w:val="en-US"/>
        </w:rPr>
        <w:t xml:space="preserve">gành phù hợp với lĩnh vực </w:t>
      </w:r>
      <w:r w:rsidR="00C41A50" w:rsidRPr="00CA57EF">
        <w:rPr>
          <w:lang w:val="en-US"/>
        </w:rPr>
        <w:t>Toán</w:t>
      </w:r>
      <w:r w:rsidR="009B7BF3">
        <w:rPr>
          <w:lang w:val="en-US"/>
        </w:rPr>
        <w:t xml:space="preserve"> giải tích</w:t>
      </w:r>
      <w:r w:rsidR="00C41A50" w:rsidRPr="00CA57EF">
        <w:rPr>
          <w:lang w:val="en-US"/>
        </w:rPr>
        <w:t>.</w:t>
      </w:r>
      <w:r w:rsidRPr="00CA57EF">
        <w:rPr>
          <w:lang w:val="en-US"/>
        </w:rPr>
        <w:t xml:space="preserve"> </w:t>
      </w:r>
    </w:p>
    <w:p w14:paraId="26C36DA8" w14:textId="77777777" w:rsidR="004622EB" w:rsidRPr="00CA57EF" w:rsidRDefault="004622EB" w:rsidP="00A6439F">
      <w:pPr>
        <w:pStyle w:val="2INSONLAN"/>
        <w:rPr>
          <w:lang w:val="en-US"/>
        </w:rPr>
      </w:pPr>
      <w:bookmarkStart w:id="33" w:name="_Toc169711268"/>
      <w:r w:rsidRPr="00CA57EF">
        <w:rPr>
          <w:lang w:val="en-US"/>
        </w:rPr>
        <w:lastRenderedPageBreak/>
        <w:t xml:space="preserve">2.5. </w:t>
      </w:r>
      <w:r w:rsidR="00CF731A" w:rsidRPr="00CA57EF">
        <w:rPr>
          <w:lang w:val="en-US"/>
        </w:rPr>
        <w:t>T</w:t>
      </w:r>
      <w:r w:rsidRPr="00CA57EF">
        <w:rPr>
          <w:lang w:val="en-US"/>
        </w:rPr>
        <w:t>uyển sinh</w:t>
      </w:r>
      <w:bookmarkEnd w:id="33"/>
    </w:p>
    <w:p w14:paraId="162138E8" w14:textId="2170162B" w:rsidR="005E42B6" w:rsidRPr="00CA57EF" w:rsidRDefault="005E42B6" w:rsidP="00E664C3">
      <w:pPr>
        <w:pStyle w:val="BodyText"/>
        <w:spacing w:line="312" w:lineRule="auto"/>
        <w:ind w:firstLine="709"/>
        <w:jc w:val="both"/>
        <w:rPr>
          <w:lang w:val="en-US"/>
        </w:rPr>
      </w:pPr>
      <w:r w:rsidRPr="00CA57EF">
        <w:rPr>
          <w:lang w:val="en-US"/>
        </w:rPr>
        <w:t xml:space="preserve">Tuyển sinh chương trình đào tạo trình độ thạc sĩ </w:t>
      </w:r>
      <w:r w:rsidR="004B3ABF" w:rsidRPr="00CA57EF">
        <w:rPr>
          <w:lang w:val="en-US"/>
        </w:rPr>
        <w:t xml:space="preserve">chuyên </w:t>
      </w:r>
      <w:r w:rsidRPr="00CA57EF">
        <w:rPr>
          <w:lang w:val="en-US"/>
        </w:rPr>
        <w:t>ngành Toán</w:t>
      </w:r>
      <w:r w:rsidR="009B7BF3">
        <w:rPr>
          <w:lang w:val="en-US"/>
        </w:rPr>
        <w:t xml:space="preserve"> giải tích</w:t>
      </w:r>
      <w:r w:rsidRPr="00CA57EF">
        <w:rPr>
          <w:lang w:val="en-US"/>
        </w:rPr>
        <w:t xml:space="preserve"> được thực hiện theo Quyết định Số 863/QĐ-ĐHV ngày 20 tháng 07 năm 2016 của Hiệu trưởng Trường Đại học Vinh về Ban hành Quy định đào tạo trình độ thạc sĩ của Trường Đại học Vinh.</w:t>
      </w:r>
    </w:p>
    <w:p w14:paraId="325289FE" w14:textId="77777777" w:rsidR="00CF731A" w:rsidRPr="00CA57EF" w:rsidRDefault="00CF731A" w:rsidP="00A6439F">
      <w:pPr>
        <w:pStyle w:val="3INSONLAN"/>
        <w:rPr>
          <w:lang w:val="en-US"/>
        </w:rPr>
      </w:pPr>
      <w:bookmarkStart w:id="34" w:name="_Toc169711269"/>
      <w:r w:rsidRPr="00CA57EF">
        <w:rPr>
          <w:lang w:val="en-US"/>
        </w:rPr>
        <w:t>2.5.1. Phương thức, số lần và địa điểm tổ chức tuyển sinh</w:t>
      </w:r>
      <w:bookmarkEnd w:id="34"/>
    </w:p>
    <w:p w14:paraId="0D9A6AF6" w14:textId="07D01692" w:rsidR="005E42B6" w:rsidRPr="00CA57EF" w:rsidRDefault="005E42B6" w:rsidP="00E664C3">
      <w:pPr>
        <w:pStyle w:val="BodyText"/>
        <w:spacing w:line="312" w:lineRule="auto"/>
        <w:ind w:firstLine="709"/>
        <w:jc w:val="both"/>
        <w:rPr>
          <w:lang w:val="en-US"/>
        </w:rPr>
      </w:pPr>
      <w:r w:rsidRPr="00CA57EF">
        <w:rPr>
          <w:b/>
          <w:lang w:val="en-US"/>
        </w:rPr>
        <w:t xml:space="preserve">- </w:t>
      </w:r>
      <w:r w:rsidRPr="00CA57EF">
        <w:rPr>
          <w:i/>
          <w:lang w:val="en-US"/>
        </w:rPr>
        <w:t>Phương thức tuyển sinh</w:t>
      </w:r>
      <w:r w:rsidR="003F6E60" w:rsidRPr="00CA57EF">
        <w:rPr>
          <w:i/>
          <w:lang w:val="en-US"/>
        </w:rPr>
        <w:t xml:space="preserve"> đào tạo trình độ thạc sĩ gồm</w:t>
      </w:r>
      <w:r w:rsidRPr="00CA57EF">
        <w:rPr>
          <w:lang w:val="en-US"/>
        </w:rPr>
        <w:t>: Thi tuyển đối với người Việt Nam và xét tuyển đối với người nước ngoài có nguyện vọng học thạc sĩ tại Việt Nam.</w:t>
      </w:r>
    </w:p>
    <w:p w14:paraId="780619A9" w14:textId="77777777" w:rsidR="005E42B6" w:rsidRPr="00CA57EF" w:rsidRDefault="005E42B6" w:rsidP="00E664C3">
      <w:pPr>
        <w:pStyle w:val="BodyText"/>
        <w:spacing w:line="312" w:lineRule="auto"/>
        <w:ind w:firstLine="709"/>
        <w:jc w:val="both"/>
        <w:rPr>
          <w:lang w:val="en-US"/>
        </w:rPr>
      </w:pPr>
      <w:r w:rsidRPr="00CA57EF">
        <w:rPr>
          <w:i/>
          <w:lang w:val="en-US"/>
        </w:rPr>
        <w:t>- Số lần tuyển sinh</w:t>
      </w:r>
      <w:r w:rsidRPr="00CA57EF">
        <w:rPr>
          <w:lang w:val="en-US"/>
        </w:rPr>
        <w:t>: Mỗi năm tổ chức 2 lần tuyển sinh.</w:t>
      </w:r>
    </w:p>
    <w:p w14:paraId="1D134E60" w14:textId="5EE37E9D" w:rsidR="005E42B6" w:rsidRPr="00CA57EF" w:rsidRDefault="005E42B6" w:rsidP="00E664C3">
      <w:pPr>
        <w:pStyle w:val="BodyText"/>
        <w:spacing w:line="312" w:lineRule="auto"/>
        <w:ind w:firstLine="709"/>
        <w:jc w:val="both"/>
        <w:rPr>
          <w:lang w:val="en-US"/>
        </w:rPr>
      </w:pPr>
      <w:r w:rsidRPr="00CA57EF">
        <w:rPr>
          <w:i/>
          <w:lang w:val="en-US"/>
        </w:rPr>
        <w:t>- Địa điểm tổ chức tuyển sinh</w:t>
      </w:r>
      <w:r w:rsidRPr="00CA57EF">
        <w:rPr>
          <w:lang w:val="en-US"/>
        </w:rPr>
        <w:t xml:space="preserve">: Trụ sở của Trường Đại học Vinh (182 Lê </w:t>
      </w:r>
      <w:r w:rsidR="003F6E60" w:rsidRPr="00CA57EF">
        <w:rPr>
          <w:lang w:val="en-US"/>
        </w:rPr>
        <w:t>Duẩn</w:t>
      </w:r>
      <w:r w:rsidRPr="00CA57EF">
        <w:rPr>
          <w:lang w:val="en-US"/>
        </w:rPr>
        <w:t xml:space="preserve">, TP. Vinh, Nghệ An) </w:t>
      </w:r>
      <w:r w:rsidR="003F6E60" w:rsidRPr="00CA57EF">
        <w:rPr>
          <w:lang w:val="en-US"/>
        </w:rPr>
        <w:t xml:space="preserve">đã được ghi trong hồ sơ đăng kí mở chuyên ngành và </w:t>
      </w:r>
      <w:r w:rsidRPr="00CA57EF">
        <w:rPr>
          <w:lang w:val="en-US"/>
        </w:rPr>
        <w:t>các địa đi</w:t>
      </w:r>
      <w:r w:rsidR="003F6E60" w:rsidRPr="00CA57EF">
        <w:rPr>
          <w:lang w:val="en-US"/>
        </w:rPr>
        <w:t>ể</w:t>
      </w:r>
      <w:r w:rsidRPr="00CA57EF">
        <w:rPr>
          <w:lang w:val="en-US"/>
        </w:rPr>
        <w:t>m ngoài Trường đã được cơ quan có thẩm quyền kiểm tra, xác nhận các điều kiện thực tế đảm bảo chất lượng đào tạo theo quy định</w:t>
      </w:r>
      <w:r w:rsidR="004B3ABF" w:rsidRPr="00CA57EF">
        <w:rPr>
          <w:lang w:val="en-US"/>
        </w:rPr>
        <w:t xml:space="preserve"> trước khi cho phép mở ngành, chuyên ngành đào tạo thạc sĩ; việc tổ chức thi tuyển sinh ngoài địa điểm chính phải được Bộ trưởng Bộ Giáo dục và Đào tạo cho phép</w:t>
      </w:r>
      <w:r w:rsidRPr="00CA57EF">
        <w:rPr>
          <w:lang w:val="en-US"/>
        </w:rPr>
        <w:t>.</w:t>
      </w:r>
    </w:p>
    <w:p w14:paraId="15E5026A" w14:textId="4EE14079" w:rsidR="005E42B6" w:rsidRPr="00CA57EF" w:rsidRDefault="005E42B6" w:rsidP="00E664C3">
      <w:pPr>
        <w:pStyle w:val="BodyText"/>
        <w:spacing w:line="312" w:lineRule="auto"/>
        <w:ind w:firstLine="709"/>
        <w:jc w:val="both"/>
        <w:rPr>
          <w:lang w:val="en-US"/>
        </w:rPr>
      </w:pPr>
      <w:r w:rsidRPr="00CA57EF">
        <w:rPr>
          <w:lang w:val="en-US"/>
        </w:rPr>
        <w:t>Các quy định về phương thức tuyển sinh, số lần tuyển sinh, thời điểm tuyển sinh</w:t>
      </w:r>
      <w:r w:rsidR="004B3ABF" w:rsidRPr="00CA57EF">
        <w:rPr>
          <w:lang w:val="en-US"/>
        </w:rPr>
        <w:t xml:space="preserve"> trong năm </w:t>
      </w:r>
      <w:r w:rsidRPr="00CA57EF">
        <w:rPr>
          <w:lang w:val="en-US"/>
        </w:rPr>
        <w:t>và địa điểm tổ chức tuyển sinh được đăng trên trang thông tin điện tử của Trường Đại học Vinh.</w:t>
      </w:r>
    </w:p>
    <w:p w14:paraId="2384A573" w14:textId="77777777" w:rsidR="00CF731A" w:rsidRPr="00CA57EF" w:rsidRDefault="00CF731A" w:rsidP="00A6439F">
      <w:pPr>
        <w:pStyle w:val="3INSONLAN"/>
        <w:rPr>
          <w:lang w:val="en-US"/>
        </w:rPr>
      </w:pPr>
      <w:bookmarkStart w:id="35" w:name="_Toc169711270"/>
      <w:r w:rsidRPr="00CA57EF">
        <w:rPr>
          <w:lang w:val="en-US"/>
        </w:rPr>
        <w:t>2.5.2. Các môn thi tuyển</w:t>
      </w:r>
      <w:bookmarkEnd w:id="35"/>
    </w:p>
    <w:p w14:paraId="62F910E7" w14:textId="5EBFCFEA" w:rsidR="007173F1" w:rsidRPr="00CA57EF" w:rsidRDefault="005E42B6" w:rsidP="00E664C3">
      <w:pPr>
        <w:pStyle w:val="BodyText"/>
        <w:spacing w:line="312" w:lineRule="auto"/>
        <w:ind w:firstLine="709"/>
        <w:jc w:val="both"/>
        <w:rPr>
          <w:lang w:val="en-US"/>
        </w:rPr>
      </w:pPr>
      <w:r w:rsidRPr="00CA57EF">
        <w:rPr>
          <w:lang w:val="en-US"/>
        </w:rPr>
        <w:t xml:space="preserve">- Thí sinh thi tuyển đầu vào CTĐT trình độ thạc sĩ </w:t>
      </w:r>
      <w:r w:rsidR="004B3ABF" w:rsidRPr="00CA57EF">
        <w:rPr>
          <w:lang w:val="en-US"/>
        </w:rPr>
        <w:t>chuyên ngành Toán</w:t>
      </w:r>
      <w:r w:rsidR="00433BCC">
        <w:rPr>
          <w:lang w:val="en-US"/>
        </w:rPr>
        <w:t xml:space="preserve"> giải tích</w:t>
      </w:r>
      <w:r w:rsidRPr="00CA57EF">
        <w:rPr>
          <w:lang w:val="en-US"/>
        </w:rPr>
        <w:t xml:space="preserve"> gồm </w:t>
      </w:r>
      <w:r w:rsidR="004B3ABF" w:rsidRPr="00CA57EF">
        <w:rPr>
          <w:lang w:val="en-US"/>
        </w:rPr>
        <w:t>ba</w:t>
      </w:r>
      <w:r w:rsidRPr="00CA57EF">
        <w:rPr>
          <w:lang w:val="en-US"/>
        </w:rPr>
        <w:t xml:space="preserve"> môn: </w:t>
      </w:r>
    </w:p>
    <w:p w14:paraId="110A65A3" w14:textId="77777777" w:rsidR="007173F1" w:rsidRPr="00CA57EF" w:rsidRDefault="005E42B6" w:rsidP="00E664C3">
      <w:pPr>
        <w:pStyle w:val="BodyText"/>
        <w:spacing w:line="312" w:lineRule="auto"/>
        <w:ind w:firstLine="709"/>
        <w:jc w:val="both"/>
        <w:rPr>
          <w:lang w:val="en-US"/>
        </w:rPr>
      </w:pPr>
      <w:r w:rsidRPr="00CA57EF">
        <w:rPr>
          <w:lang w:val="en-US"/>
        </w:rPr>
        <w:t>(</w:t>
      </w:r>
      <w:r w:rsidRPr="00CA57EF">
        <w:rPr>
          <w:i/>
          <w:lang w:val="en-US"/>
        </w:rPr>
        <w:t>i</w:t>
      </w:r>
      <w:r w:rsidRPr="00CA57EF">
        <w:rPr>
          <w:lang w:val="en-US"/>
        </w:rPr>
        <w:t xml:space="preserve">) </w:t>
      </w:r>
      <w:r w:rsidR="004B3ABF" w:rsidRPr="00CA57EF">
        <w:rPr>
          <w:lang w:val="en-US"/>
        </w:rPr>
        <w:t>Môn cơ bản (</w:t>
      </w:r>
      <w:r w:rsidR="00B948EB" w:rsidRPr="00CA57EF">
        <w:rPr>
          <w:lang w:val="en-US"/>
        </w:rPr>
        <w:t>Đại số</w:t>
      </w:r>
      <w:r w:rsidR="004B3ABF" w:rsidRPr="00CA57EF">
        <w:rPr>
          <w:lang w:val="en-US"/>
        </w:rPr>
        <w:t>)</w:t>
      </w:r>
      <w:r w:rsidRPr="00CA57EF">
        <w:rPr>
          <w:lang w:val="en-US"/>
        </w:rPr>
        <w:t xml:space="preserve">; </w:t>
      </w:r>
    </w:p>
    <w:p w14:paraId="6606C37A" w14:textId="77777777" w:rsidR="007173F1" w:rsidRPr="00CA57EF" w:rsidRDefault="005E42B6" w:rsidP="00E664C3">
      <w:pPr>
        <w:pStyle w:val="BodyText"/>
        <w:spacing w:line="312" w:lineRule="auto"/>
        <w:ind w:firstLine="709"/>
        <w:jc w:val="both"/>
        <w:rPr>
          <w:lang w:val="en-US"/>
        </w:rPr>
      </w:pPr>
      <w:r w:rsidRPr="00CA57EF">
        <w:rPr>
          <w:lang w:val="en-US"/>
        </w:rPr>
        <w:t>(</w:t>
      </w:r>
      <w:r w:rsidRPr="00CA57EF">
        <w:rPr>
          <w:i/>
          <w:lang w:val="en-US"/>
        </w:rPr>
        <w:t>ii</w:t>
      </w:r>
      <w:r w:rsidRPr="00CA57EF">
        <w:rPr>
          <w:lang w:val="en-US"/>
        </w:rPr>
        <w:t xml:space="preserve">) </w:t>
      </w:r>
      <w:r w:rsidR="004B3ABF" w:rsidRPr="00CA57EF">
        <w:rPr>
          <w:lang w:val="en-US"/>
        </w:rPr>
        <w:t>Môn cơ sở (</w:t>
      </w:r>
      <w:r w:rsidR="00B948EB" w:rsidRPr="00CA57EF">
        <w:rPr>
          <w:lang w:val="en-US"/>
        </w:rPr>
        <w:t>Giải tích</w:t>
      </w:r>
      <w:r w:rsidR="004B3ABF" w:rsidRPr="00CA57EF">
        <w:rPr>
          <w:lang w:val="en-US"/>
        </w:rPr>
        <w:t>)</w:t>
      </w:r>
      <w:r w:rsidRPr="00CA57EF">
        <w:rPr>
          <w:lang w:val="en-US"/>
        </w:rPr>
        <w:t xml:space="preserve">; </w:t>
      </w:r>
    </w:p>
    <w:p w14:paraId="5E498F87" w14:textId="56E9E519" w:rsidR="005E42B6" w:rsidRPr="00CA57EF" w:rsidRDefault="005E42B6" w:rsidP="00E664C3">
      <w:pPr>
        <w:pStyle w:val="BodyText"/>
        <w:spacing w:line="312" w:lineRule="auto"/>
        <w:ind w:firstLine="709"/>
        <w:jc w:val="both"/>
        <w:rPr>
          <w:lang w:val="en-US"/>
        </w:rPr>
      </w:pPr>
      <w:r w:rsidRPr="00CA57EF">
        <w:rPr>
          <w:lang w:val="en-US"/>
        </w:rPr>
        <w:t>(</w:t>
      </w:r>
      <w:r w:rsidRPr="00CA57EF">
        <w:rPr>
          <w:i/>
          <w:lang w:val="en-US"/>
        </w:rPr>
        <w:t>iii</w:t>
      </w:r>
      <w:r w:rsidRPr="00CA57EF">
        <w:rPr>
          <w:lang w:val="en-US"/>
        </w:rPr>
        <w:t xml:space="preserve">) </w:t>
      </w:r>
      <w:r w:rsidR="004B3ABF" w:rsidRPr="00CA57EF">
        <w:rPr>
          <w:lang w:val="en-US"/>
        </w:rPr>
        <w:t>Ngoại ngữ (</w:t>
      </w:r>
      <w:r w:rsidRPr="00CA57EF">
        <w:rPr>
          <w:lang w:val="en-US"/>
        </w:rPr>
        <w:t>Tiếng Anh</w:t>
      </w:r>
      <w:r w:rsidR="004B3ABF" w:rsidRPr="00CA57EF">
        <w:rPr>
          <w:lang w:val="en-US"/>
        </w:rPr>
        <w:t>)</w:t>
      </w:r>
      <w:r w:rsidRPr="00CA57EF">
        <w:rPr>
          <w:lang w:val="en-US"/>
        </w:rPr>
        <w:t xml:space="preserve">. </w:t>
      </w:r>
    </w:p>
    <w:p w14:paraId="47140B07" w14:textId="77777777" w:rsidR="005E42B6" w:rsidRPr="00CA57EF" w:rsidRDefault="005E42B6" w:rsidP="00E664C3">
      <w:pPr>
        <w:pStyle w:val="BodyText"/>
        <w:spacing w:line="312" w:lineRule="auto"/>
        <w:ind w:firstLine="709"/>
        <w:jc w:val="both"/>
        <w:rPr>
          <w:lang w:val="en-US"/>
        </w:rPr>
      </w:pPr>
      <w:r w:rsidRPr="00CA57EF">
        <w:rPr>
          <w:lang w:val="en-US"/>
        </w:rPr>
        <w:t>-  Thí sinh thuộc một trong các trường hợp sau được miễn thi môn tiếng Anh:</w:t>
      </w:r>
    </w:p>
    <w:p w14:paraId="66F7F557" w14:textId="77777777" w:rsidR="005E42B6" w:rsidRPr="00CA57EF" w:rsidRDefault="005E42B6" w:rsidP="00E664C3">
      <w:pPr>
        <w:pStyle w:val="BodyText"/>
        <w:spacing w:line="312" w:lineRule="auto"/>
        <w:ind w:firstLine="709"/>
        <w:jc w:val="both"/>
        <w:rPr>
          <w:lang w:val="en-US"/>
        </w:rPr>
      </w:pPr>
      <w:r w:rsidRPr="00CA57EF">
        <w:rPr>
          <w:lang w:val="en-US"/>
        </w:rPr>
        <w:t xml:space="preserve">+ </w:t>
      </w:r>
      <w:r w:rsidRPr="00A6439F">
        <w:rPr>
          <w:spacing w:val="-4"/>
          <w:lang w:val="en-US"/>
        </w:rPr>
        <w:t>Có bằng tốt nghiệp đại học, thạc sĩ, tiến sĩ được đào tạo toàn thời gian ở nước ngoài, được cơ quan có thẩm quyền công nhận văn bằng theo quy định hiện</w:t>
      </w:r>
      <w:r w:rsidRPr="00CA57EF">
        <w:rPr>
          <w:lang w:val="en-US"/>
        </w:rPr>
        <w:t xml:space="preserve"> hành.</w:t>
      </w:r>
    </w:p>
    <w:p w14:paraId="518BF6BA" w14:textId="77777777" w:rsidR="005E42B6" w:rsidRPr="00CA57EF" w:rsidRDefault="005E42B6" w:rsidP="00E664C3">
      <w:pPr>
        <w:pStyle w:val="BodyText"/>
        <w:spacing w:line="312" w:lineRule="auto"/>
        <w:ind w:firstLine="709"/>
        <w:jc w:val="both"/>
        <w:rPr>
          <w:lang w:val="en-US"/>
        </w:rPr>
      </w:pPr>
      <w:r w:rsidRPr="00CA57EF">
        <w:rPr>
          <w:lang w:val="en-US"/>
        </w:rPr>
        <w:t>+ Có bằng tốt nghiệp đại học chương trình tiên tiến theo Đề án của Bộ giáo dục và Đào tạo về chương trình tiên tiến ở một số trường đại học của Việt Nam.</w:t>
      </w:r>
    </w:p>
    <w:p w14:paraId="01851B89" w14:textId="77777777" w:rsidR="005E42B6" w:rsidRPr="00CA57EF" w:rsidRDefault="005E42B6" w:rsidP="00E664C3">
      <w:pPr>
        <w:pStyle w:val="BodyText"/>
        <w:spacing w:line="312" w:lineRule="auto"/>
        <w:ind w:firstLine="709"/>
        <w:jc w:val="both"/>
        <w:rPr>
          <w:lang w:val="en-US"/>
        </w:rPr>
      </w:pPr>
      <w:r w:rsidRPr="00CA57EF">
        <w:rPr>
          <w:lang w:val="en-US"/>
        </w:rPr>
        <w:t>+ Có bằng tốt nghiệp đại học ngành ngôn ngữ nước ngoài.</w:t>
      </w:r>
    </w:p>
    <w:p w14:paraId="6A7E01B4" w14:textId="77777777" w:rsidR="005E42B6" w:rsidRPr="00CA57EF" w:rsidRDefault="005E42B6" w:rsidP="00E664C3">
      <w:pPr>
        <w:pStyle w:val="BodyText"/>
        <w:spacing w:line="312" w:lineRule="auto"/>
        <w:ind w:firstLine="709"/>
        <w:jc w:val="both"/>
        <w:rPr>
          <w:lang w:val="en-US"/>
        </w:rPr>
      </w:pPr>
      <w:r w:rsidRPr="00CA57EF">
        <w:rPr>
          <w:lang w:val="en-US"/>
        </w:rPr>
        <w:t>+ Có chứng chỉ ngoại ngữ đạt trình độ ngoại ngữ do Hiệu trưởng trường Đại học Vinh quy định theo đề nghị của Hội đồng Khoa học và Đào tạo nhưng phải tối thiểu từ bậc 3/6 trở lên theo Khung năng lực ngoại ngữ 6 bậc dùng cho Việt Nam hoặc tương đương.</w:t>
      </w:r>
    </w:p>
    <w:p w14:paraId="3F5FEE66" w14:textId="7F14334D" w:rsidR="005E42B6" w:rsidRPr="00CA57EF" w:rsidRDefault="005E42B6" w:rsidP="00E664C3">
      <w:pPr>
        <w:pStyle w:val="BodyText"/>
        <w:spacing w:line="312" w:lineRule="auto"/>
        <w:ind w:firstLine="709"/>
        <w:jc w:val="both"/>
        <w:rPr>
          <w:lang w:val="en-US"/>
        </w:rPr>
      </w:pPr>
      <w:r w:rsidRPr="00CA57EF">
        <w:rPr>
          <w:lang w:val="en-US"/>
        </w:rPr>
        <w:t xml:space="preserve">+ Thí sinh là người nước ngoài có quy định riêng điều kiện ngoại ngữ về việc </w:t>
      </w:r>
      <w:r w:rsidRPr="00CA57EF">
        <w:rPr>
          <w:lang w:val="en-US"/>
        </w:rPr>
        <w:lastRenderedPageBreak/>
        <w:t>xét tuyển đầu vào trình độ thạc sĩ.</w:t>
      </w:r>
    </w:p>
    <w:p w14:paraId="32CBEDE4" w14:textId="18CBF320" w:rsidR="00D563ED" w:rsidRPr="00CA57EF" w:rsidRDefault="00CF731A" w:rsidP="00A6439F">
      <w:pPr>
        <w:pStyle w:val="3INSONLAN"/>
        <w:rPr>
          <w:lang w:val="en-US"/>
        </w:rPr>
      </w:pPr>
      <w:bookmarkStart w:id="36" w:name="_Toc169711271"/>
      <w:r w:rsidRPr="00CA57EF">
        <w:rPr>
          <w:lang w:val="en-US"/>
        </w:rPr>
        <w:t xml:space="preserve">2.5.3. </w:t>
      </w:r>
      <w:r w:rsidR="00D563ED" w:rsidRPr="00CA57EF">
        <w:rPr>
          <w:lang w:val="en-US"/>
        </w:rPr>
        <w:t xml:space="preserve">Ngành đúng, ngành gần và ngành khác với </w:t>
      </w:r>
      <w:r w:rsidR="0015355C" w:rsidRPr="00CA57EF">
        <w:rPr>
          <w:lang w:val="en-US"/>
        </w:rPr>
        <w:t xml:space="preserve">chuyên </w:t>
      </w:r>
      <w:r w:rsidR="00D563ED" w:rsidRPr="00CA57EF">
        <w:rPr>
          <w:lang w:val="en-US"/>
        </w:rPr>
        <w:t xml:space="preserve">ngành </w:t>
      </w:r>
      <w:r w:rsidR="00B948EB" w:rsidRPr="00CA57EF">
        <w:rPr>
          <w:lang w:val="en-US"/>
        </w:rPr>
        <w:t>Toán</w:t>
      </w:r>
      <w:bookmarkEnd w:id="36"/>
      <w:r w:rsidR="00433BCC">
        <w:rPr>
          <w:lang w:val="en-US"/>
        </w:rPr>
        <w:t xml:space="preserve"> giải tích</w:t>
      </w:r>
    </w:p>
    <w:p w14:paraId="1620F700" w14:textId="69F445E1" w:rsidR="00B948EB" w:rsidRPr="00CA57EF" w:rsidRDefault="00B948EB" w:rsidP="00E664C3">
      <w:pPr>
        <w:pStyle w:val="BodyText"/>
        <w:spacing w:line="312" w:lineRule="auto"/>
        <w:ind w:firstLine="709"/>
        <w:jc w:val="both"/>
        <w:rPr>
          <w:lang w:val="en-US"/>
        </w:rPr>
      </w:pPr>
      <w:r w:rsidRPr="00CA57EF">
        <w:rPr>
          <w:lang w:val="en-US"/>
        </w:rPr>
        <w:t xml:space="preserve">Danh mục ngành đúng, ngành gần và ngành khác với </w:t>
      </w:r>
      <w:r w:rsidR="0015355C" w:rsidRPr="00CA57EF">
        <w:rPr>
          <w:lang w:val="en-US"/>
        </w:rPr>
        <w:t>chuyên ngành Toán</w:t>
      </w:r>
      <w:r w:rsidR="00433BCC">
        <w:rPr>
          <w:lang w:val="en-US"/>
        </w:rPr>
        <w:t xml:space="preserve"> giải tích</w:t>
      </w:r>
      <w:r w:rsidRPr="00CA57EF">
        <w:rPr>
          <w:lang w:val="en-US"/>
        </w:rPr>
        <w:t xml:space="preserve"> bao gồm: </w:t>
      </w:r>
    </w:p>
    <w:tbl>
      <w:tblPr>
        <w:tblStyle w:val="TableGrid"/>
        <w:tblW w:w="9168" w:type="dxa"/>
        <w:jc w:val="center"/>
        <w:tblLook w:val="04A0" w:firstRow="1" w:lastRow="0" w:firstColumn="1" w:lastColumn="0" w:noHBand="0" w:noVBand="1"/>
      </w:tblPr>
      <w:tblGrid>
        <w:gridCol w:w="2685"/>
        <w:gridCol w:w="2653"/>
        <w:gridCol w:w="2355"/>
        <w:gridCol w:w="1475"/>
      </w:tblGrid>
      <w:tr w:rsidR="007B0A48" w:rsidRPr="00CA57EF" w14:paraId="0303E030" w14:textId="77777777" w:rsidTr="00D7214B">
        <w:trPr>
          <w:jc w:val="center"/>
        </w:trPr>
        <w:tc>
          <w:tcPr>
            <w:tcW w:w="2685" w:type="dxa"/>
            <w:shd w:val="clear" w:color="auto" w:fill="DBE5F1" w:themeFill="accent1" w:themeFillTint="33"/>
            <w:vAlign w:val="center"/>
          </w:tcPr>
          <w:p w14:paraId="3CFB5A12" w14:textId="77777777" w:rsidR="007B0A48" w:rsidRPr="00CA57EF" w:rsidRDefault="007B0A48" w:rsidP="00D7214B">
            <w:pPr>
              <w:pStyle w:val="BodyText"/>
              <w:spacing w:before="60" w:line="312" w:lineRule="auto"/>
              <w:jc w:val="center"/>
              <w:rPr>
                <w:b/>
                <w:lang w:val="en-US"/>
              </w:rPr>
            </w:pPr>
            <w:r w:rsidRPr="00CA57EF">
              <w:rPr>
                <w:b/>
                <w:lang w:val="en-US"/>
              </w:rPr>
              <w:t>Chuyên ngành</w:t>
            </w:r>
          </w:p>
        </w:tc>
        <w:tc>
          <w:tcPr>
            <w:tcW w:w="2653" w:type="dxa"/>
            <w:shd w:val="clear" w:color="auto" w:fill="DBE5F1" w:themeFill="accent1" w:themeFillTint="33"/>
            <w:vAlign w:val="center"/>
          </w:tcPr>
          <w:p w14:paraId="11BB26DB" w14:textId="77777777" w:rsidR="007B0A48" w:rsidRPr="00CA57EF" w:rsidRDefault="007B0A48" w:rsidP="00D7214B">
            <w:pPr>
              <w:pStyle w:val="BodyText"/>
              <w:spacing w:before="60" w:line="312" w:lineRule="auto"/>
              <w:jc w:val="center"/>
              <w:rPr>
                <w:b/>
                <w:lang w:val="en-US"/>
              </w:rPr>
            </w:pPr>
            <w:r w:rsidRPr="00CA57EF">
              <w:rPr>
                <w:b/>
                <w:lang w:val="en-US"/>
              </w:rPr>
              <w:t>Ngành đúng</w:t>
            </w:r>
          </w:p>
        </w:tc>
        <w:tc>
          <w:tcPr>
            <w:tcW w:w="2355" w:type="dxa"/>
            <w:shd w:val="clear" w:color="auto" w:fill="DBE5F1" w:themeFill="accent1" w:themeFillTint="33"/>
            <w:vAlign w:val="center"/>
          </w:tcPr>
          <w:p w14:paraId="53CE4984" w14:textId="77777777" w:rsidR="007B0A48" w:rsidRPr="00CA57EF" w:rsidRDefault="007B0A48" w:rsidP="00D7214B">
            <w:pPr>
              <w:pStyle w:val="BodyText"/>
              <w:spacing w:before="60" w:line="312" w:lineRule="auto"/>
              <w:jc w:val="center"/>
              <w:rPr>
                <w:b/>
                <w:lang w:val="en-US"/>
              </w:rPr>
            </w:pPr>
            <w:r w:rsidRPr="00CA57EF">
              <w:rPr>
                <w:b/>
                <w:lang w:val="en-US"/>
              </w:rPr>
              <w:t>Ngành gần</w:t>
            </w:r>
          </w:p>
        </w:tc>
        <w:tc>
          <w:tcPr>
            <w:tcW w:w="1475" w:type="dxa"/>
            <w:shd w:val="clear" w:color="auto" w:fill="DBE5F1" w:themeFill="accent1" w:themeFillTint="33"/>
            <w:vAlign w:val="center"/>
          </w:tcPr>
          <w:p w14:paraId="61E9DBD3" w14:textId="77777777" w:rsidR="007B0A48" w:rsidRPr="00CA57EF" w:rsidRDefault="007B0A48" w:rsidP="00D7214B">
            <w:pPr>
              <w:pStyle w:val="BodyText"/>
              <w:spacing w:before="60" w:line="312" w:lineRule="auto"/>
              <w:jc w:val="center"/>
              <w:rPr>
                <w:b/>
                <w:lang w:val="en-US"/>
              </w:rPr>
            </w:pPr>
            <w:r w:rsidRPr="00CA57EF">
              <w:rPr>
                <w:b/>
                <w:lang w:val="en-US"/>
              </w:rPr>
              <w:t>Ngành khác</w:t>
            </w:r>
          </w:p>
        </w:tc>
      </w:tr>
      <w:tr w:rsidR="007B0A48" w:rsidRPr="00CA57EF" w14:paraId="4F31589A" w14:textId="77777777" w:rsidTr="00D7214B">
        <w:trPr>
          <w:jc w:val="center"/>
        </w:trPr>
        <w:tc>
          <w:tcPr>
            <w:tcW w:w="2685" w:type="dxa"/>
          </w:tcPr>
          <w:p w14:paraId="593F2FA7" w14:textId="7C615324" w:rsidR="007B0A48" w:rsidRPr="00433BCC" w:rsidRDefault="007B0A48" w:rsidP="00A6439F">
            <w:pPr>
              <w:pStyle w:val="BodyText"/>
              <w:spacing w:before="60" w:line="312" w:lineRule="auto"/>
              <w:jc w:val="both"/>
              <w:rPr>
                <w:lang w:val="en-US"/>
              </w:rPr>
            </w:pPr>
            <w:r w:rsidRPr="00CA57EF">
              <w:t>Toán</w:t>
            </w:r>
            <w:r w:rsidR="00433BCC">
              <w:rPr>
                <w:lang w:val="en-US"/>
              </w:rPr>
              <w:t xml:space="preserve"> giải tích</w:t>
            </w:r>
          </w:p>
        </w:tc>
        <w:tc>
          <w:tcPr>
            <w:tcW w:w="2653" w:type="dxa"/>
          </w:tcPr>
          <w:p w14:paraId="3B75542E" w14:textId="77777777" w:rsidR="007B0A48" w:rsidRPr="00CA57EF" w:rsidRDefault="007B0A48" w:rsidP="00A6439F">
            <w:pPr>
              <w:pStyle w:val="BodyText"/>
              <w:spacing w:before="60" w:line="312" w:lineRule="auto"/>
              <w:jc w:val="both"/>
            </w:pPr>
            <w:r w:rsidRPr="00CA57EF">
              <w:t>- Sư phạm Toán học</w:t>
            </w:r>
          </w:p>
          <w:p w14:paraId="743D7A24" w14:textId="3A6D04F5" w:rsidR="007B0A48" w:rsidRPr="00CA57EF" w:rsidRDefault="007B0A48" w:rsidP="00A6439F">
            <w:pPr>
              <w:pStyle w:val="BodyText"/>
              <w:spacing w:before="60" w:line="312" w:lineRule="auto"/>
              <w:jc w:val="both"/>
            </w:pPr>
            <w:r w:rsidRPr="00CA57EF">
              <w:t xml:space="preserve">- Sư phạm Toán-Tin </w:t>
            </w:r>
          </w:p>
          <w:p w14:paraId="68140590" w14:textId="58D33A36" w:rsidR="007B0A48" w:rsidRPr="00CA57EF" w:rsidRDefault="007B0A48" w:rsidP="00A6439F">
            <w:pPr>
              <w:pStyle w:val="BodyText"/>
              <w:spacing w:before="60" w:line="312" w:lineRule="auto"/>
              <w:jc w:val="both"/>
              <w:rPr>
                <w:lang w:val="en-US"/>
              </w:rPr>
            </w:pPr>
            <w:r w:rsidRPr="00CA57EF">
              <w:rPr>
                <w:lang w:val="en-US"/>
              </w:rPr>
              <w:t>- Sư phạm Toán-Lý</w:t>
            </w:r>
          </w:p>
        </w:tc>
        <w:tc>
          <w:tcPr>
            <w:tcW w:w="2355" w:type="dxa"/>
          </w:tcPr>
          <w:p w14:paraId="0E1CB91A" w14:textId="75F0B002" w:rsidR="007B0A48" w:rsidRPr="00CA57EF" w:rsidRDefault="007B0A48" w:rsidP="00A6439F">
            <w:pPr>
              <w:pStyle w:val="BodyText"/>
              <w:spacing w:before="60" w:line="312" w:lineRule="auto"/>
              <w:jc w:val="both"/>
              <w:rPr>
                <w:lang w:val="en-US"/>
              </w:rPr>
            </w:pPr>
            <w:r w:rsidRPr="00CA57EF">
              <w:rPr>
                <w:lang w:val="en-US"/>
              </w:rPr>
              <w:t xml:space="preserve">- Toán học </w:t>
            </w:r>
          </w:p>
          <w:p w14:paraId="632654BB" w14:textId="36AD4B1F" w:rsidR="007B0A48" w:rsidRPr="00CA57EF" w:rsidRDefault="007B0A48" w:rsidP="00A6439F">
            <w:pPr>
              <w:pStyle w:val="BodyText"/>
              <w:spacing w:before="60" w:line="312" w:lineRule="auto"/>
              <w:jc w:val="both"/>
              <w:rPr>
                <w:lang w:val="en-US"/>
              </w:rPr>
            </w:pPr>
            <w:r w:rsidRPr="00CA57EF">
              <w:rPr>
                <w:lang w:val="en-US"/>
              </w:rPr>
              <w:t>- Toán ứng dụng</w:t>
            </w:r>
          </w:p>
        </w:tc>
        <w:tc>
          <w:tcPr>
            <w:tcW w:w="1475" w:type="dxa"/>
          </w:tcPr>
          <w:p w14:paraId="3E4229C2" w14:textId="77777777" w:rsidR="007B0A48" w:rsidRPr="00CA57EF" w:rsidRDefault="007B0A48" w:rsidP="00A6439F">
            <w:pPr>
              <w:pStyle w:val="BodyText"/>
              <w:spacing w:before="60" w:line="312" w:lineRule="auto"/>
              <w:jc w:val="both"/>
              <w:rPr>
                <w:lang w:val="en-US"/>
              </w:rPr>
            </w:pPr>
            <w:r w:rsidRPr="00CA57EF">
              <w:rPr>
                <w:lang w:val="en-US"/>
              </w:rPr>
              <w:t>Sư phạm Tin học</w:t>
            </w:r>
          </w:p>
        </w:tc>
      </w:tr>
    </w:tbl>
    <w:p w14:paraId="547217BF" w14:textId="77777777" w:rsidR="00705115" w:rsidRPr="00CA57EF" w:rsidRDefault="00705115" w:rsidP="00FA586B">
      <w:pPr>
        <w:pStyle w:val="3INSONLAN"/>
        <w:rPr>
          <w:lang w:val="en-US"/>
        </w:rPr>
      </w:pPr>
      <w:bookmarkStart w:id="37" w:name="_Toc169711272"/>
      <w:r w:rsidRPr="00CA57EF">
        <w:rPr>
          <w:lang w:val="en-US"/>
        </w:rPr>
        <w:t>2.5.4. Học bổ túc kiến thức</w:t>
      </w:r>
      <w:bookmarkEnd w:id="37"/>
    </w:p>
    <w:p w14:paraId="51944852" w14:textId="2879FB95" w:rsidR="001F623C" w:rsidRPr="00CA57EF" w:rsidRDefault="001F623C" w:rsidP="00FA586B">
      <w:pPr>
        <w:pStyle w:val="5INSONLAN"/>
        <w:rPr>
          <w:b/>
          <w:bCs/>
        </w:rPr>
      </w:pPr>
      <w:bookmarkStart w:id="38" w:name="_Toc169711273"/>
      <w:r w:rsidRPr="00CA57EF">
        <w:t>2.5.4.1. Đối với ngành gần</w:t>
      </w:r>
      <w:bookmarkEnd w:id="38"/>
    </w:p>
    <w:tbl>
      <w:tblPr>
        <w:tblStyle w:val="TableGrid"/>
        <w:tblW w:w="9166" w:type="dxa"/>
        <w:jc w:val="center"/>
        <w:tblLook w:val="04A0" w:firstRow="1" w:lastRow="0" w:firstColumn="1" w:lastColumn="0" w:noHBand="0" w:noVBand="1"/>
      </w:tblPr>
      <w:tblGrid>
        <w:gridCol w:w="2390"/>
        <w:gridCol w:w="5355"/>
        <w:gridCol w:w="1421"/>
      </w:tblGrid>
      <w:tr w:rsidR="001F623C" w:rsidRPr="00CA57EF" w14:paraId="5CE258CD" w14:textId="77777777" w:rsidTr="007173F1">
        <w:trPr>
          <w:jc w:val="center"/>
        </w:trPr>
        <w:tc>
          <w:tcPr>
            <w:tcW w:w="2390" w:type="dxa"/>
            <w:shd w:val="clear" w:color="auto" w:fill="F2DBDB" w:themeFill="accent2" w:themeFillTint="33"/>
            <w:vAlign w:val="center"/>
          </w:tcPr>
          <w:p w14:paraId="6B533473" w14:textId="77777777" w:rsidR="001F623C" w:rsidRPr="00CA57EF" w:rsidRDefault="001F623C" w:rsidP="00FA586B">
            <w:pPr>
              <w:pStyle w:val="BodyText"/>
              <w:spacing w:before="60" w:line="312" w:lineRule="auto"/>
              <w:jc w:val="both"/>
              <w:rPr>
                <w:b/>
                <w:lang w:val="en-US"/>
              </w:rPr>
            </w:pPr>
            <w:r w:rsidRPr="00CA57EF">
              <w:rPr>
                <w:b/>
                <w:lang w:val="en-US"/>
              </w:rPr>
              <w:t>Ngành gần</w:t>
            </w:r>
          </w:p>
        </w:tc>
        <w:tc>
          <w:tcPr>
            <w:tcW w:w="5355" w:type="dxa"/>
            <w:shd w:val="clear" w:color="auto" w:fill="F2DBDB" w:themeFill="accent2" w:themeFillTint="33"/>
            <w:vAlign w:val="center"/>
          </w:tcPr>
          <w:p w14:paraId="721006A7" w14:textId="1A8CEED4" w:rsidR="001F623C" w:rsidRPr="00CA57EF" w:rsidRDefault="001F623C" w:rsidP="00FA586B">
            <w:pPr>
              <w:pStyle w:val="BodyText"/>
              <w:spacing w:before="60" w:line="312" w:lineRule="auto"/>
              <w:jc w:val="both"/>
              <w:rPr>
                <w:b/>
                <w:lang w:val="en-US"/>
              </w:rPr>
            </w:pPr>
            <w:r w:rsidRPr="00CA57EF">
              <w:rPr>
                <w:b/>
                <w:lang w:val="en-US"/>
              </w:rPr>
              <w:t>Học phần bổ túc</w:t>
            </w:r>
          </w:p>
        </w:tc>
        <w:tc>
          <w:tcPr>
            <w:tcW w:w="1421" w:type="dxa"/>
            <w:shd w:val="clear" w:color="auto" w:fill="F2DBDB" w:themeFill="accent2" w:themeFillTint="33"/>
          </w:tcPr>
          <w:p w14:paraId="7CF2F70C" w14:textId="45C528D9" w:rsidR="001F623C" w:rsidRPr="00CA57EF" w:rsidRDefault="001F623C" w:rsidP="00D7214B">
            <w:pPr>
              <w:pStyle w:val="BodyText"/>
              <w:spacing w:before="60" w:line="312" w:lineRule="auto"/>
              <w:jc w:val="center"/>
              <w:rPr>
                <w:b/>
                <w:lang w:val="en-US"/>
              </w:rPr>
            </w:pPr>
            <w:r w:rsidRPr="00CA57EF">
              <w:rPr>
                <w:b/>
                <w:lang w:val="en-US"/>
              </w:rPr>
              <w:t>Số tín chỉ bổ túc</w:t>
            </w:r>
          </w:p>
        </w:tc>
      </w:tr>
      <w:tr w:rsidR="001F623C" w:rsidRPr="00CA57EF" w14:paraId="592E1485" w14:textId="77777777" w:rsidTr="005B26B8">
        <w:trPr>
          <w:jc w:val="center"/>
        </w:trPr>
        <w:tc>
          <w:tcPr>
            <w:tcW w:w="2390" w:type="dxa"/>
            <w:vMerge w:val="restart"/>
            <w:shd w:val="clear" w:color="auto" w:fill="auto"/>
            <w:vAlign w:val="center"/>
          </w:tcPr>
          <w:p w14:paraId="6B8BE539" w14:textId="59D95BEF" w:rsidR="001F623C" w:rsidRPr="00CA57EF" w:rsidRDefault="001F623C" w:rsidP="00FA586B">
            <w:pPr>
              <w:pStyle w:val="BodyText"/>
              <w:spacing w:before="60" w:line="312" w:lineRule="auto"/>
              <w:jc w:val="both"/>
            </w:pPr>
            <w:r w:rsidRPr="00CA57EF">
              <w:t>- Toán học</w:t>
            </w:r>
          </w:p>
          <w:p w14:paraId="12571C9F" w14:textId="34C91509" w:rsidR="001F623C" w:rsidRPr="00CA57EF" w:rsidRDefault="001F623C" w:rsidP="00FA586B">
            <w:pPr>
              <w:pStyle w:val="BodyText"/>
              <w:spacing w:before="60" w:line="312" w:lineRule="auto"/>
              <w:jc w:val="both"/>
            </w:pPr>
            <w:r w:rsidRPr="00CA57EF">
              <w:t>- Toán ứng dụng</w:t>
            </w:r>
          </w:p>
        </w:tc>
        <w:tc>
          <w:tcPr>
            <w:tcW w:w="5355" w:type="dxa"/>
            <w:shd w:val="clear" w:color="auto" w:fill="auto"/>
          </w:tcPr>
          <w:p w14:paraId="00B79755" w14:textId="20BD9CF1" w:rsidR="001F623C" w:rsidRPr="000F496F" w:rsidRDefault="00811B0D" w:rsidP="00FA586B">
            <w:pPr>
              <w:pStyle w:val="BodyText"/>
              <w:spacing w:before="60" w:line="312" w:lineRule="auto"/>
              <w:jc w:val="both"/>
              <w:rPr>
                <w:lang w:val="en-US"/>
              </w:rPr>
            </w:pPr>
            <w:r>
              <w:t xml:space="preserve">1. </w:t>
            </w:r>
            <w:r w:rsidR="000F496F">
              <w:rPr>
                <w:lang w:val="en-US"/>
              </w:rPr>
              <w:t>Đại số hiện đại</w:t>
            </w:r>
          </w:p>
        </w:tc>
        <w:tc>
          <w:tcPr>
            <w:tcW w:w="1421" w:type="dxa"/>
            <w:shd w:val="clear" w:color="auto" w:fill="auto"/>
          </w:tcPr>
          <w:p w14:paraId="65345921" w14:textId="09DA4860" w:rsidR="001F623C" w:rsidRPr="00CA57EF" w:rsidRDefault="001F623C" w:rsidP="00D7214B">
            <w:pPr>
              <w:pStyle w:val="BodyText"/>
              <w:spacing w:before="60" w:line="312" w:lineRule="auto"/>
              <w:jc w:val="center"/>
              <w:rPr>
                <w:lang w:val="en-US"/>
              </w:rPr>
            </w:pPr>
            <w:r w:rsidRPr="00CA57EF">
              <w:rPr>
                <w:lang w:val="en-US"/>
              </w:rPr>
              <w:t>2</w:t>
            </w:r>
          </w:p>
        </w:tc>
      </w:tr>
      <w:tr w:rsidR="001F623C" w:rsidRPr="00CA57EF" w14:paraId="20B93499" w14:textId="77777777" w:rsidTr="005B26B8">
        <w:trPr>
          <w:jc w:val="center"/>
        </w:trPr>
        <w:tc>
          <w:tcPr>
            <w:tcW w:w="2390" w:type="dxa"/>
            <w:vMerge/>
            <w:shd w:val="clear" w:color="auto" w:fill="auto"/>
            <w:vAlign w:val="center"/>
          </w:tcPr>
          <w:p w14:paraId="02BCB8D5" w14:textId="77777777" w:rsidR="001F623C" w:rsidRPr="00CA57EF" w:rsidRDefault="001F623C" w:rsidP="00FA586B">
            <w:pPr>
              <w:pStyle w:val="BodyText"/>
              <w:spacing w:before="60" w:line="312" w:lineRule="auto"/>
              <w:jc w:val="both"/>
              <w:rPr>
                <w:lang w:val="en-US"/>
              </w:rPr>
            </w:pPr>
          </w:p>
        </w:tc>
        <w:tc>
          <w:tcPr>
            <w:tcW w:w="5355" w:type="dxa"/>
            <w:shd w:val="clear" w:color="auto" w:fill="auto"/>
          </w:tcPr>
          <w:p w14:paraId="1D0B82C5" w14:textId="59156E2B" w:rsidR="001F623C" w:rsidRPr="00CA57EF" w:rsidRDefault="00811B0D" w:rsidP="00FA586B">
            <w:pPr>
              <w:pStyle w:val="BodyText"/>
              <w:spacing w:before="60" w:line="312" w:lineRule="auto"/>
              <w:jc w:val="both"/>
              <w:rPr>
                <w:lang w:val="en-US"/>
              </w:rPr>
            </w:pPr>
            <w:r>
              <w:rPr>
                <w:lang w:val="en-US"/>
              </w:rPr>
              <w:t xml:space="preserve">2. </w:t>
            </w:r>
            <w:r w:rsidR="000F496F">
              <w:rPr>
                <w:lang w:val="en-US"/>
              </w:rPr>
              <w:t>Giải tích hiện đại</w:t>
            </w:r>
          </w:p>
        </w:tc>
        <w:tc>
          <w:tcPr>
            <w:tcW w:w="1421" w:type="dxa"/>
            <w:shd w:val="clear" w:color="auto" w:fill="auto"/>
          </w:tcPr>
          <w:p w14:paraId="5DA48CAB" w14:textId="16173F2E" w:rsidR="001F623C" w:rsidRPr="00CA57EF" w:rsidRDefault="001F623C" w:rsidP="00D7214B">
            <w:pPr>
              <w:pStyle w:val="BodyText"/>
              <w:spacing w:before="60" w:line="312" w:lineRule="auto"/>
              <w:jc w:val="center"/>
              <w:rPr>
                <w:lang w:val="en-US"/>
              </w:rPr>
            </w:pPr>
            <w:r w:rsidRPr="00CA57EF">
              <w:rPr>
                <w:lang w:val="en-US"/>
              </w:rPr>
              <w:t>2</w:t>
            </w:r>
          </w:p>
        </w:tc>
      </w:tr>
    </w:tbl>
    <w:p w14:paraId="1AF18D2E" w14:textId="6B1FF17B" w:rsidR="0015355C" w:rsidRPr="00CA57EF" w:rsidRDefault="001F623C" w:rsidP="007A5069">
      <w:pPr>
        <w:pStyle w:val="5INSONLAN"/>
      </w:pPr>
      <w:bookmarkStart w:id="39" w:name="_Toc169711274"/>
      <w:r w:rsidRPr="00CA57EF">
        <w:t>2.5.4.2. Đối với ngành khác</w:t>
      </w:r>
      <w:bookmarkEnd w:id="39"/>
    </w:p>
    <w:tbl>
      <w:tblPr>
        <w:tblStyle w:val="TableGrid"/>
        <w:tblW w:w="9251" w:type="dxa"/>
        <w:jc w:val="center"/>
        <w:tblLook w:val="04A0" w:firstRow="1" w:lastRow="0" w:firstColumn="1" w:lastColumn="0" w:noHBand="0" w:noVBand="1"/>
      </w:tblPr>
      <w:tblGrid>
        <w:gridCol w:w="2418"/>
        <w:gridCol w:w="5412"/>
        <w:gridCol w:w="1421"/>
      </w:tblGrid>
      <w:tr w:rsidR="007B0A48" w:rsidRPr="00CA57EF" w14:paraId="224A8E3E" w14:textId="77777777" w:rsidTr="007173F1">
        <w:trPr>
          <w:jc w:val="center"/>
        </w:trPr>
        <w:tc>
          <w:tcPr>
            <w:tcW w:w="2418" w:type="dxa"/>
            <w:shd w:val="clear" w:color="auto" w:fill="F2DBDB" w:themeFill="accent2" w:themeFillTint="33"/>
            <w:vAlign w:val="center"/>
          </w:tcPr>
          <w:p w14:paraId="035FB0CF" w14:textId="74D0F879" w:rsidR="007B0A48" w:rsidRPr="00CA57EF" w:rsidRDefault="007B0A48" w:rsidP="00FA586B">
            <w:pPr>
              <w:pStyle w:val="BodyText"/>
              <w:spacing w:before="60" w:line="312" w:lineRule="auto"/>
              <w:jc w:val="both"/>
              <w:rPr>
                <w:b/>
                <w:lang w:val="en-US"/>
              </w:rPr>
            </w:pPr>
            <w:r w:rsidRPr="00CA57EF">
              <w:rPr>
                <w:b/>
                <w:lang w:val="en-US"/>
              </w:rPr>
              <w:t xml:space="preserve">Ngành </w:t>
            </w:r>
            <w:r w:rsidR="00FF7F9B" w:rsidRPr="00CA57EF">
              <w:rPr>
                <w:b/>
                <w:lang w:val="en-US"/>
              </w:rPr>
              <w:t>khác</w:t>
            </w:r>
          </w:p>
        </w:tc>
        <w:tc>
          <w:tcPr>
            <w:tcW w:w="5412" w:type="dxa"/>
            <w:shd w:val="clear" w:color="auto" w:fill="F2DBDB" w:themeFill="accent2" w:themeFillTint="33"/>
            <w:vAlign w:val="center"/>
          </w:tcPr>
          <w:p w14:paraId="090EA036" w14:textId="77777777" w:rsidR="007B0A48" w:rsidRPr="00CA57EF" w:rsidRDefault="007B0A48" w:rsidP="00FA586B">
            <w:pPr>
              <w:pStyle w:val="BodyText"/>
              <w:spacing w:before="60" w:line="312" w:lineRule="auto"/>
              <w:jc w:val="both"/>
              <w:rPr>
                <w:b/>
                <w:lang w:val="en-US"/>
              </w:rPr>
            </w:pPr>
            <w:r w:rsidRPr="00CA57EF">
              <w:rPr>
                <w:b/>
                <w:lang w:val="en-US"/>
              </w:rPr>
              <w:t>Học phần bổ túc</w:t>
            </w:r>
          </w:p>
        </w:tc>
        <w:tc>
          <w:tcPr>
            <w:tcW w:w="1421" w:type="dxa"/>
            <w:shd w:val="clear" w:color="auto" w:fill="F2DBDB" w:themeFill="accent2" w:themeFillTint="33"/>
          </w:tcPr>
          <w:p w14:paraId="1124F523" w14:textId="77777777" w:rsidR="007B0A48" w:rsidRPr="00CA57EF" w:rsidRDefault="007B0A48" w:rsidP="00D7214B">
            <w:pPr>
              <w:pStyle w:val="BodyText"/>
              <w:spacing w:before="60" w:line="312" w:lineRule="auto"/>
              <w:jc w:val="center"/>
              <w:rPr>
                <w:b/>
                <w:lang w:val="en-US"/>
              </w:rPr>
            </w:pPr>
            <w:r w:rsidRPr="00CA57EF">
              <w:rPr>
                <w:b/>
                <w:lang w:val="en-US"/>
              </w:rPr>
              <w:t>Số tín chỉ bổ túc</w:t>
            </w:r>
          </w:p>
        </w:tc>
      </w:tr>
      <w:tr w:rsidR="007B0A48" w:rsidRPr="00CA57EF" w14:paraId="742B96F4" w14:textId="77777777" w:rsidTr="005B26B8">
        <w:trPr>
          <w:jc w:val="center"/>
        </w:trPr>
        <w:tc>
          <w:tcPr>
            <w:tcW w:w="2418" w:type="dxa"/>
            <w:vMerge w:val="restart"/>
            <w:shd w:val="clear" w:color="auto" w:fill="auto"/>
            <w:vAlign w:val="center"/>
          </w:tcPr>
          <w:p w14:paraId="21063FB0" w14:textId="63F1DE6B" w:rsidR="007B0A48" w:rsidRPr="00CA57EF" w:rsidRDefault="007B0A48" w:rsidP="00FA586B">
            <w:pPr>
              <w:pStyle w:val="BodyText"/>
              <w:spacing w:before="60" w:line="312" w:lineRule="auto"/>
              <w:jc w:val="both"/>
              <w:rPr>
                <w:lang w:val="en-US"/>
              </w:rPr>
            </w:pPr>
            <w:r w:rsidRPr="00CA57EF">
              <w:rPr>
                <w:lang w:val="en-US"/>
              </w:rPr>
              <w:t>- Sư phạm Tin học</w:t>
            </w:r>
          </w:p>
        </w:tc>
        <w:tc>
          <w:tcPr>
            <w:tcW w:w="5412" w:type="dxa"/>
            <w:shd w:val="clear" w:color="auto" w:fill="auto"/>
            <w:vAlign w:val="center"/>
          </w:tcPr>
          <w:p w14:paraId="54B86212" w14:textId="16D902E5" w:rsidR="007B0A48" w:rsidRPr="00CA57EF" w:rsidRDefault="007B0A48" w:rsidP="00FA586B">
            <w:pPr>
              <w:pStyle w:val="BodyText"/>
              <w:spacing w:before="60" w:line="312" w:lineRule="auto"/>
              <w:jc w:val="both"/>
              <w:rPr>
                <w:lang w:val="en-US"/>
              </w:rPr>
            </w:pPr>
            <w:r w:rsidRPr="00CA57EF">
              <w:rPr>
                <w:lang w:val="en-US"/>
              </w:rPr>
              <w:t xml:space="preserve">1. Đại số hiện đại </w:t>
            </w:r>
          </w:p>
        </w:tc>
        <w:tc>
          <w:tcPr>
            <w:tcW w:w="1421" w:type="dxa"/>
            <w:shd w:val="clear" w:color="auto" w:fill="auto"/>
            <w:vAlign w:val="center"/>
          </w:tcPr>
          <w:p w14:paraId="4097276D" w14:textId="77777777" w:rsidR="007B0A48" w:rsidRPr="00CA57EF" w:rsidRDefault="007B0A48" w:rsidP="00D7214B">
            <w:pPr>
              <w:pStyle w:val="BodyText"/>
              <w:spacing w:before="60" w:line="312" w:lineRule="auto"/>
              <w:jc w:val="center"/>
              <w:rPr>
                <w:lang w:val="en-US"/>
              </w:rPr>
            </w:pPr>
            <w:r w:rsidRPr="00CA57EF">
              <w:rPr>
                <w:lang w:val="en-US"/>
              </w:rPr>
              <w:t>2</w:t>
            </w:r>
          </w:p>
        </w:tc>
      </w:tr>
      <w:tr w:rsidR="007B0A48" w:rsidRPr="00CA57EF" w14:paraId="48F2A270" w14:textId="77777777" w:rsidTr="005B26B8">
        <w:trPr>
          <w:jc w:val="center"/>
        </w:trPr>
        <w:tc>
          <w:tcPr>
            <w:tcW w:w="2418" w:type="dxa"/>
            <w:vMerge/>
            <w:shd w:val="clear" w:color="auto" w:fill="auto"/>
            <w:vAlign w:val="center"/>
          </w:tcPr>
          <w:p w14:paraId="474AF4D8" w14:textId="77777777" w:rsidR="007B0A48" w:rsidRPr="00CA57EF" w:rsidRDefault="007B0A48" w:rsidP="00FA586B">
            <w:pPr>
              <w:pStyle w:val="BodyText"/>
              <w:spacing w:before="60" w:line="312" w:lineRule="auto"/>
              <w:jc w:val="both"/>
              <w:rPr>
                <w:lang w:val="en-US"/>
              </w:rPr>
            </w:pPr>
          </w:p>
        </w:tc>
        <w:tc>
          <w:tcPr>
            <w:tcW w:w="5412" w:type="dxa"/>
            <w:shd w:val="clear" w:color="auto" w:fill="auto"/>
            <w:vAlign w:val="center"/>
          </w:tcPr>
          <w:p w14:paraId="219FD305" w14:textId="2C1D5064" w:rsidR="007B0A48" w:rsidRPr="00CA57EF" w:rsidRDefault="007B0A48" w:rsidP="00FA586B">
            <w:pPr>
              <w:pStyle w:val="BodyText"/>
              <w:spacing w:before="60" w:line="312" w:lineRule="auto"/>
              <w:jc w:val="both"/>
              <w:rPr>
                <w:lang w:val="en-US"/>
              </w:rPr>
            </w:pPr>
            <w:r w:rsidRPr="00CA57EF">
              <w:rPr>
                <w:lang w:val="en-US"/>
              </w:rPr>
              <w:t>2. Giải tích hiện đại</w:t>
            </w:r>
          </w:p>
        </w:tc>
        <w:tc>
          <w:tcPr>
            <w:tcW w:w="1421" w:type="dxa"/>
            <w:shd w:val="clear" w:color="auto" w:fill="auto"/>
            <w:vAlign w:val="center"/>
          </w:tcPr>
          <w:p w14:paraId="0B6F2469" w14:textId="77777777" w:rsidR="007B0A48" w:rsidRPr="00CA57EF" w:rsidRDefault="007B0A48" w:rsidP="00D7214B">
            <w:pPr>
              <w:pStyle w:val="BodyText"/>
              <w:spacing w:before="60" w:line="312" w:lineRule="auto"/>
              <w:jc w:val="center"/>
              <w:rPr>
                <w:lang w:val="en-US"/>
              </w:rPr>
            </w:pPr>
            <w:r w:rsidRPr="00CA57EF">
              <w:rPr>
                <w:lang w:val="en-US"/>
              </w:rPr>
              <w:t>2</w:t>
            </w:r>
          </w:p>
        </w:tc>
      </w:tr>
      <w:tr w:rsidR="007B0A48" w:rsidRPr="00CA57EF" w14:paraId="0689487F" w14:textId="77777777" w:rsidTr="005B26B8">
        <w:trPr>
          <w:jc w:val="center"/>
        </w:trPr>
        <w:tc>
          <w:tcPr>
            <w:tcW w:w="2418" w:type="dxa"/>
            <w:vMerge/>
            <w:shd w:val="clear" w:color="auto" w:fill="auto"/>
            <w:vAlign w:val="center"/>
          </w:tcPr>
          <w:p w14:paraId="52527A83" w14:textId="77777777" w:rsidR="007B0A48" w:rsidRPr="00CA57EF" w:rsidRDefault="007B0A48" w:rsidP="00FA586B">
            <w:pPr>
              <w:pStyle w:val="BodyText"/>
              <w:spacing w:before="60" w:line="312" w:lineRule="auto"/>
              <w:jc w:val="both"/>
              <w:rPr>
                <w:lang w:val="en-US"/>
              </w:rPr>
            </w:pPr>
          </w:p>
        </w:tc>
        <w:tc>
          <w:tcPr>
            <w:tcW w:w="5412" w:type="dxa"/>
            <w:shd w:val="clear" w:color="auto" w:fill="auto"/>
            <w:vAlign w:val="center"/>
          </w:tcPr>
          <w:p w14:paraId="4132E050" w14:textId="5B0C5D4F" w:rsidR="007B0A48" w:rsidRPr="00CA57EF" w:rsidRDefault="007B0A48" w:rsidP="00FA586B">
            <w:pPr>
              <w:pStyle w:val="BodyText"/>
              <w:spacing w:before="60" w:line="312" w:lineRule="auto"/>
              <w:jc w:val="both"/>
              <w:rPr>
                <w:lang w:val="en-US"/>
              </w:rPr>
            </w:pPr>
            <w:r w:rsidRPr="00CA57EF">
              <w:rPr>
                <w:lang w:val="en-US"/>
              </w:rPr>
              <w:t>3. Xác suất hiện đại</w:t>
            </w:r>
          </w:p>
        </w:tc>
        <w:tc>
          <w:tcPr>
            <w:tcW w:w="1421" w:type="dxa"/>
            <w:shd w:val="clear" w:color="auto" w:fill="auto"/>
            <w:vAlign w:val="center"/>
          </w:tcPr>
          <w:p w14:paraId="57D4260B" w14:textId="13BB0B58" w:rsidR="007B0A48" w:rsidRPr="00CA57EF" w:rsidRDefault="007B0A48" w:rsidP="00D7214B">
            <w:pPr>
              <w:pStyle w:val="BodyText"/>
              <w:spacing w:before="60" w:line="312" w:lineRule="auto"/>
              <w:jc w:val="center"/>
              <w:rPr>
                <w:lang w:val="en-US"/>
              </w:rPr>
            </w:pPr>
            <w:r w:rsidRPr="00CA57EF">
              <w:rPr>
                <w:lang w:val="en-US"/>
              </w:rPr>
              <w:t>2</w:t>
            </w:r>
          </w:p>
        </w:tc>
      </w:tr>
      <w:tr w:rsidR="007B0A48" w:rsidRPr="00CA57EF" w14:paraId="7B74E379" w14:textId="77777777" w:rsidTr="005B26B8">
        <w:trPr>
          <w:jc w:val="center"/>
        </w:trPr>
        <w:tc>
          <w:tcPr>
            <w:tcW w:w="2418" w:type="dxa"/>
            <w:vMerge/>
            <w:shd w:val="clear" w:color="auto" w:fill="auto"/>
            <w:vAlign w:val="center"/>
          </w:tcPr>
          <w:p w14:paraId="5B94EB51" w14:textId="77777777" w:rsidR="007B0A48" w:rsidRPr="00CA57EF" w:rsidRDefault="007B0A48" w:rsidP="00FA586B">
            <w:pPr>
              <w:pStyle w:val="BodyText"/>
              <w:spacing w:before="60" w:line="312" w:lineRule="auto"/>
              <w:jc w:val="both"/>
              <w:rPr>
                <w:lang w:val="en-US"/>
              </w:rPr>
            </w:pPr>
          </w:p>
        </w:tc>
        <w:tc>
          <w:tcPr>
            <w:tcW w:w="5412" w:type="dxa"/>
            <w:shd w:val="clear" w:color="auto" w:fill="auto"/>
            <w:vAlign w:val="center"/>
          </w:tcPr>
          <w:p w14:paraId="7B14785C" w14:textId="61529721" w:rsidR="007B0A48" w:rsidRPr="00CA57EF" w:rsidRDefault="007B0A48" w:rsidP="00FA586B">
            <w:pPr>
              <w:pStyle w:val="BodyText"/>
              <w:spacing w:before="60" w:line="312" w:lineRule="auto"/>
              <w:jc w:val="both"/>
              <w:rPr>
                <w:lang w:val="en-US"/>
              </w:rPr>
            </w:pPr>
            <w:r w:rsidRPr="00CA57EF">
              <w:rPr>
                <w:lang w:val="en-US"/>
              </w:rPr>
              <w:t>4. Hình học hiện đại</w:t>
            </w:r>
          </w:p>
        </w:tc>
        <w:tc>
          <w:tcPr>
            <w:tcW w:w="1421" w:type="dxa"/>
            <w:shd w:val="clear" w:color="auto" w:fill="auto"/>
            <w:vAlign w:val="center"/>
          </w:tcPr>
          <w:p w14:paraId="5B5A5DE0" w14:textId="09AEDCAE" w:rsidR="007B0A48" w:rsidRPr="00CA57EF" w:rsidRDefault="007B0A48" w:rsidP="00D7214B">
            <w:pPr>
              <w:pStyle w:val="BodyText"/>
              <w:spacing w:before="60" w:line="312" w:lineRule="auto"/>
              <w:jc w:val="center"/>
              <w:rPr>
                <w:lang w:val="en-US"/>
              </w:rPr>
            </w:pPr>
            <w:r w:rsidRPr="00CA57EF">
              <w:rPr>
                <w:lang w:val="en-US"/>
              </w:rPr>
              <w:t>2</w:t>
            </w:r>
          </w:p>
        </w:tc>
      </w:tr>
      <w:tr w:rsidR="007B0A48" w:rsidRPr="00CA57EF" w14:paraId="6282A38E" w14:textId="77777777" w:rsidTr="005B26B8">
        <w:trPr>
          <w:jc w:val="center"/>
        </w:trPr>
        <w:tc>
          <w:tcPr>
            <w:tcW w:w="2418" w:type="dxa"/>
            <w:vMerge/>
            <w:shd w:val="clear" w:color="auto" w:fill="auto"/>
            <w:vAlign w:val="center"/>
          </w:tcPr>
          <w:p w14:paraId="0254137A" w14:textId="77777777" w:rsidR="007B0A48" w:rsidRPr="00CA57EF" w:rsidRDefault="007B0A48" w:rsidP="00FA586B">
            <w:pPr>
              <w:pStyle w:val="BodyText"/>
              <w:spacing w:before="60" w:line="312" w:lineRule="auto"/>
              <w:jc w:val="both"/>
              <w:rPr>
                <w:lang w:val="en-US"/>
              </w:rPr>
            </w:pPr>
          </w:p>
        </w:tc>
        <w:tc>
          <w:tcPr>
            <w:tcW w:w="5412" w:type="dxa"/>
            <w:shd w:val="clear" w:color="auto" w:fill="auto"/>
            <w:vAlign w:val="center"/>
          </w:tcPr>
          <w:p w14:paraId="6E7BD35C" w14:textId="462EFD5F" w:rsidR="007B0A48" w:rsidRPr="00CA57EF" w:rsidRDefault="007B0A48" w:rsidP="00FA586B">
            <w:pPr>
              <w:pStyle w:val="BodyText"/>
              <w:spacing w:before="60" w:line="312" w:lineRule="auto"/>
              <w:jc w:val="both"/>
              <w:rPr>
                <w:lang w:val="en-US"/>
              </w:rPr>
            </w:pPr>
            <w:r w:rsidRPr="00CA57EF">
              <w:rPr>
                <w:lang w:val="en-US"/>
              </w:rPr>
              <w:t>5. Lý luận và phương pháp dạy học môn Toán</w:t>
            </w:r>
          </w:p>
        </w:tc>
        <w:tc>
          <w:tcPr>
            <w:tcW w:w="1421" w:type="dxa"/>
            <w:shd w:val="clear" w:color="auto" w:fill="auto"/>
            <w:vAlign w:val="center"/>
          </w:tcPr>
          <w:p w14:paraId="1F68586D" w14:textId="1454AB0C" w:rsidR="007B0A48" w:rsidRPr="00CA57EF" w:rsidRDefault="007B0A48" w:rsidP="00D7214B">
            <w:pPr>
              <w:pStyle w:val="BodyText"/>
              <w:spacing w:before="60" w:line="312" w:lineRule="auto"/>
              <w:jc w:val="center"/>
              <w:rPr>
                <w:lang w:val="en-US"/>
              </w:rPr>
            </w:pPr>
            <w:r w:rsidRPr="00CA57EF">
              <w:rPr>
                <w:lang w:val="en-US"/>
              </w:rPr>
              <w:t>2</w:t>
            </w:r>
          </w:p>
        </w:tc>
      </w:tr>
    </w:tbl>
    <w:p w14:paraId="5068E423" w14:textId="77777777" w:rsidR="007A5069" w:rsidRDefault="007A5069" w:rsidP="007A5069">
      <w:pPr>
        <w:pStyle w:val="3INSONLAN"/>
        <w:rPr>
          <w:lang w:val="en-US"/>
        </w:rPr>
      </w:pPr>
    </w:p>
    <w:p w14:paraId="3805E503" w14:textId="630500EF" w:rsidR="00705115" w:rsidRPr="00CA57EF" w:rsidRDefault="00705115" w:rsidP="007A5069">
      <w:pPr>
        <w:pStyle w:val="3INSONLAN"/>
        <w:rPr>
          <w:lang w:val="en-US"/>
        </w:rPr>
      </w:pPr>
      <w:bookmarkStart w:id="40" w:name="_Toc169711275"/>
      <w:r w:rsidRPr="00CA57EF">
        <w:rPr>
          <w:lang w:val="en-US"/>
        </w:rPr>
        <w:t>2.5.5. Đối tượng dự tuyển</w:t>
      </w:r>
      <w:bookmarkEnd w:id="40"/>
    </w:p>
    <w:p w14:paraId="5D450E00" w14:textId="49400389" w:rsidR="00FF7F9B" w:rsidRPr="00CA57EF" w:rsidRDefault="00FF7F9B" w:rsidP="00E664C3">
      <w:pPr>
        <w:pStyle w:val="BodyText"/>
        <w:spacing w:line="312" w:lineRule="auto"/>
        <w:ind w:firstLine="709"/>
        <w:jc w:val="both"/>
        <w:rPr>
          <w:lang w:val="en-US"/>
        </w:rPr>
      </w:pPr>
      <w:r w:rsidRPr="00CA57EF">
        <w:rPr>
          <w:lang w:val="en-US"/>
        </w:rPr>
        <w:t>Đối tượng dự thi vào chương trình đào tạo trình độ thạc sĩ chuyên ngành Toán</w:t>
      </w:r>
      <w:r w:rsidR="002B03D3">
        <w:rPr>
          <w:lang w:val="en-US"/>
        </w:rPr>
        <w:t xml:space="preserve"> giải tích</w:t>
      </w:r>
      <w:r w:rsidRPr="00CA57EF">
        <w:rPr>
          <w:lang w:val="en-US"/>
        </w:rPr>
        <w:t xml:space="preserve"> là công dân nước Cộng hòa xã hội chủ nghĩa Việt Nam đáp ứng các điều kiện sau:</w:t>
      </w:r>
    </w:p>
    <w:p w14:paraId="7E77ECEE" w14:textId="77777777" w:rsidR="007173F1" w:rsidRPr="00CA57EF" w:rsidRDefault="00FF7F9B" w:rsidP="00E664C3">
      <w:pPr>
        <w:pStyle w:val="BodyText"/>
        <w:spacing w:line="312" w:lineRule="auto"/>
        <w:ind w:firstLine="709"/>
        <w:jc w:val="both"/>
        <w:rPr>
          <w:i/>
          <w:lang w:val="en-US"/>
        </w:rPr>
      </w:pPr>
      <w:r w:rsidRPr="00CA57EF">
        <w:rPr>
          <w:i/>
          <w:lang w:val="en-US"/>
        </w:rPr>
        <w:t xml:space="preserve">- Về văn bằng: </w:t>
      </w:r>
    </w:p>
    <w:p w14:paraId="1AF381DB" w14:textId="3AE29207" w:rsidR="007173F1" w:rsidRPr="00CA57EF" w:rsidRDefault="00FF7F9B" w:rsidP="00E664C3">
      <w:pPr>
        <w:pStyle w:val="BodyText"/>
        <w:spacing w:line="312" w:lineRule="auto"/>
        <w:ind w:firstLine="709"/>
        <w:jc w:val="both"/>
        <w:rPr>
          <w:lang w:val="en-US"/>
        </w:rPr>
      </w:pPr>
      <w:r w:rsidRPr="00CA57EF">
        <w:rPr>
          <w:i/>
          <w:lang w:val="en-US"/>
        </w:rPr>
        <w:t xml:space="preserve">(i) </w:t>
      </w:r>
      <w:r w:rsidRPr="00CA57EF">
        <w:rPr>
          <w:lang w:val="en-US"/>
        </w:rPr>
        <w:t>Đã tốt nghiệp đại học ngành đúng, ngành phù hợp với chuyên ngành Toán</w:t>
      </w:r>
      <w:r w:rsidR="002B03D3">
        <w:rPr>
          <w:lang w:val="en-US"/>
        </w:rPr>
        <w:t xml:space="preserve"> giải tích</w:t>
      </w:r>
      <w:r w:rsidRPr="00CA57EF">
        <w:rPr>
          <w:lang w:val="en-US"/>
        </w:rPr>
        <w:t xml:space="preserve">; </w:t>
      </w:r>
    </w:p>
    <w:p w14:paraId="6EB3B78C" w14:textId="404ADEB3"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ii</w:t>
      </w:r>
      <w:r w:rsidRPr="00CA57EF">
        <w:rPr>
          <w:lang w:val="en-US"/>
        </w:rPr>
        <w:t>) Đã tốt nghiệp đại học ngành gần với chuyên ngành Toán</w:t>
      </w:r>
      <w:r w:rsidR="002B03D3">
        <w:rPr>
          <w:lang w:val="en-US"/>
        </w:rPr>
        <w:t xml:space="preserve"> giải tích</w:t>
      </w:r>
      <w:r w:rsidRPr="00CA57EF">
        <w:rPr>
          <w:lang w:val="en-US"/>
        </w:rPr>
        <w:t xml:space="preserve"> và đã </w:t>
      </w:r>
      <w:r w:rsidRPr="00CA57EF">
        <w:rPr>
          <w:lang w:val="en-US"/>
        </w:rPr>
        <w:lastRenderedPageBreak/>
        <w:t xml:space="preserve">học bổ sung kiến thức; </w:t>
      </w:r>
    </w:p>
    <w:p w14:paraId="3D36FBC1" w14:textId="0AC97C56" w:rsidR="00FF7F9B" w:rsidRPr="00CA57EF" w:rsidRDefault="00FF7F9B" w:rsidP="00E664C3">
      <w:pPr>
        <w:pStyle w:val="BodyText"/>
        <w:spacing w:line="312" w:lineRule="auto"/>
        <w:ind w:firstLine="709"/>
        <w:jc w:val="both"/>
        <w:rPr>
          <w:lang w:val="en-US"/>
        </w:rPr>
      </w:pPr>
      <w:r w:rsidRPr="00CA57EF">
        <w:rPr>
          <w:lang w:val="en-US"/>
        </w:rPr>
        <w:t>(</w:t>
      </w:r>
      <w:r w:rsidRPr="00CA57EF">
        <w:rPr>
          <w:i/>
          <w:lang w:val="en-US"/>
        </w:rPr>
        <w:t>iii</w:t>
      </w:r>
      <w:r w:rsidRPr="00CA57EF">
        <w:rPr>
          <w:lang w:val="en-US"/>
        </w:rPr>
        <w:t>) Văn bằng đại học do cơ sở giáo dục nước ngoài cấp phải thực hiện thủ tục công nhận theo đúng quy định hiện hành.</w:t>
      </w:r>
    </w:p>
    <w:p w14:paraId="0164E838" w14:textId="77777777" w:rsidR="00FF7F9B" w:rsidRPr="00CA57EF" w:rsidRDefault="00FF7F9B" w:rsidP="00E664C3">
      <w:pPr>
        <w:pStyle w:val="BodyText"/>
        <w:spacing w:line="312" w:lineRule="auto"/>
        <w:ind w:firstLine="709"/>
        <w:jc w:val="both"/>
        <w:rPr>
          <w:lang w:val="en-US"/>
        </w:rPr>
      </w:pPr>
      <w:r w:rsidRPr="00CA57EF">
        <w:rPr>
          <w:i/>
          <w:lang w:val="en-US"/>
        </w:rPr>
        <w:t xml:space="preserve">- Về kinh nghiệm công tác chuyên môn: </w:t>
      </w:r>
      <w:r w:rsidRPr="00CA57EF">
        <w:rPr>
          <w:lang w:val="en-US"/>
        </w:rPr>
        <w:t>Thí sinh tốt nghiệp đại học loại khá trở lên được đăng ký dự thi ngay sau khi tốt nghiệp; thí sinh tốt nghiệp loại trung bình phải qua một năm thực tiễn kinh nghiệm sau khi tốt nghiệp đại học.</w:t>
      </w:r>
    </w:p>
    <w:p w14:paraId="172D5C4D" w14:textId="77777777" w:rsidR="00FF7F9B" w:rsidRPr="00CA57EF" w:rsidRDefault="00FF7F9B" w:rsidP="00E664C3">
      <w:pPr>
        <w:pStyle w:val="BodyText"/>
        <w:spacing w:line="312" w:lineRule="auto"/>
        <w:ind w:firstLine="709"/>
        <w:jc w:val="both"/>
        <w:rPr>
          <w:lang w:val="en-US"/>
        </w:rPr>
      </w:pPr>
      <w:r w:rsidRPr="00CA57EF">
        <w:rPr>
          <w:lang w:val="en-US"/>
        </w:rPr>
        <w:t>- Lý lịch bản thân rõ ràng, không trong thời gian bị thi hành kỷ luật từ mức cảnh cáo trở lên và không trong thời gian thi hành án hình sự, được cơ quan quản lý nhân sự nơi đang làm việc hoặc chính quyền địa phương nơi cư trú xác nhận.</w:t>
      </w:r>
    </w:p>
    <w:p w14:paraId="423AB30A" w14:textId="77777777" w:rsidR="00FF7F9B" w:rsidRPr="00CA57EF" w:rsidRDefault="00FF7F9B" w:rsidP="00E664C3">
      <w:pPr>
        <w:pStyle w:val="BodyText"/>
        <w:spacing w:line="312" w:lineRule="auto"/>
        <w:ind w:firstLine="709"/>
        <w:jc w:val="both"/>
        <w:rPr>
          <w:lang w:val="en-US"/>
        </w:rPr>
      </w:pPr>
      <w:r w:rsidRPr="00CA57EF">
        <w:rPr>
          <w:lang w:val="en-US"/>
        </w:rPr>
        <w:t>- Có đủ sức khỏe để học tập. Đối với con đẻ của người hoạt động kháng chiến bị nhiễm chất độc hóa học, Hiệu trưởng Trường Đại học Vinh xem xét, quyết định cho dự thi tuyển sinh tùy tình trạng sức khỏe.</w:t>
      </w:r>
    </w:p>
    <w:p w14:paraId="1915259D" w14:textId="60F36D65" w:rsidR="00FF7F9B" w:rsidRPr="00CA57EF" w:rsidRDefault="00FF7F9B" w:rsidP="00E664C3">
      <w:pPr>
        <w:pStyle w:val="BodyText"/>
        <w:spacing w:line="312" w:lineRule="auto"/>
        <w:ind w:firstLine="709"/>
        <w:jc w:val="both"/>
        <w:rPr>
          <w:lang w:val="en-US"/>
        </w:rPr>
      </w:pPr>
      <w:r w:rsidRPr="00CA57EF">
        <w:rPr>
          <w:lang w:val="en-US"/>
        </w:rPr>
        <w:t>- Nộp hồ sơ đầy đủ, đúng thời hạn theo thông báo tuyển sinh của Trường Đại học Vinh.</w:t>
      </w:r>
    </w:p>
    <w:p w14:paraId="552F69C6" w14:textId="77777777" w:rsidR="00705115" w:rsidRPr="00CA57EF" w:rsidRDefault="00705115" w:rsidP="007A5069">
      <w:pPr>
        <w:pStyle w:val="3INSONLAN"/>
        <w:rPr>
          <w:lang w:val="en-US"/>
        </w:rPr>
      </w:pPr>
      <w:bookmarkStart w:id="41" w:name="_Toc169711276"/>
      <w:r w:rsidRPr="00CA57EF">
        <w:rPr>
          <w:lang w:val="en-US"/>
        </w:rPr>
        <w:t>2.5.6. Đối tượng và chính sách ưu tiên</w:t>
      </w:r>
      <w:bookmarkEnd w:id="41"/>
    </w:p>
    <w:p w14:paraId="2066E408" w14:textId="77777777" w:rsidR="007173F1" w:rsidRPr="00CA57EF" w:rsidRDefault="00FF7F9B" w:rsidP="00E664C3">
      <w:pPr>
        <w:pStyle w:val="BodyText"/>
        <w:spacing w:line="312" w:lineRule="auto"/>
        <w:ind w:firstLine="709"/>
        <w:jc w:val="both"/>
        <w:rPr>
          <w:lang w:val="en-US"/>
        </w:rPr>
      </w:pPr>
      <w:r w:rsidRPr="00CA57EF">
        <w:rPr>
          <w:lang w:val="en-US"/>
        </w:rPr>
        <w:t xml:space="preserve">- </w:t>
      </w:r>
      <w:r w:rsidRPr="00CA57EF">
        <w:rPr>
          <w:i/>
          <w:lang w:val="en-US"/>
        </w:rPr>
        <w:t>Đối tượng ưu tiên</w:t>
      </w:r>
      <w:r w:rsidRPr="00CA57EF">
        <w:rPr>
          <w:lang w:val="en-US"/>
        </w:rPr>
        <w:t xml:space="preserve">: </w:t>
      </w:r>
    </w:p>
    <w:p w14:paraId="069C22E9" w14:textId="77777777"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i</w:t>
      </w:r>
      <w:r w:rsidRPr="00CA57EF">
        <w:rPr>
          <w:lang w:val="en-US"/>
        </w:rPr>
        <w:t xml:space="preserve">) Người có thời gian công tác liên tục từ 2 năm trở lên tính đến ngày hết hạn nộp hồ sơ đăng ký dự thi tại các địa phương được quy định là Khu vực 1 trong Quy chế xét tuyển đại học, cao đẳng hệ chính quy hiện hành; </w:t>
      </w:r>
    </w:p>
    <w:p w14:paraId="5F6E9B59" w14:textId="77777777"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ii</w:t>
      </w:r>
      <w:r w:rsidRPr="00CA57EF">
        <w:rPr>
          <w:lang w:val="en-US"/>
        </w:rPr>
        <w:t xml:space="preserve">) Thương binh, người hưởng chính sách thương binh; </w:t>
      </w:r>
    </w:p>
    <w:p w14:paraId="13B838BE" w14:textId="77777777"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iii</w:t>
      </w:r>
      <w:r w:rsidRPr="00CA57EF">
        <w:rPr>
          <w:lang w:val="en-US"/>
        </w:rPr>
        <w:t xml:space="preserve">) Con liệt sĩ; </w:t>
      </w:r>
    </w:p>
    <w:p w14:paraId="5D2856AF" w14:textId="77777777"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iv</w:t>
      </w:r>
      <w:r w:rsidRPr="00CA57EF">
        <w:rPr>
          <w:lang w:val="en-US"/>
        </w:rPr>
        <w:t xml:space="preserve">) Anh hùng lực lượng vũ trang, anh hùng lao động; </w:t>
      </w:r>
    </w:p>
    <w:p w14:paraId="5E244054" w14:textId="77777777" w:rsidR="007173F1" w:rsidRPr="00CA57EF" w:rsidRDefault="00FF7F9B" w:rsidP="00E664C3">
      <w:pPr>
        <w:pStyle w:val="BodyText"/>
        <w:spacing w:line="312" w:lineRule="auto"/>
        <w:ind w:firstLine="709"/>
        <w:jc w:val="both"/>
        <w:rPr>
          <w:lang w:val="en-US"/>
        </w:rPr>
      </w:pPr>
      <w:r w:rsidRPr="00CA57EF">
        <w:rPr>
          <w:lang w:val="en-US"/>
        </w:rPr>
        <w:t>(</w:t>
      </w:r>
      <w:r w:rsidRPr="00CA57EF">
        <w:rPr>
          <w:i/>
          <w:lang w:val="en-US"/>
        </w:rPr>
        <w:t>v</w:t>
      </w:r>
      <w:r w:rsidRPr="00CA57EF">
        <w:rPr>
          <w:lang w:val="en-US"/>
        </w:rPr>
        <w:t xml:space="preserve">) Người dân tộc thiểu số có hộ khẩu thường trú từ 2 năm trở lên ở địa phương theo quy định; </w:t>
      </w:r>
    </w:p>
    <w:p w14:paraId="4F8D1376" w14:textId="0C41F9A0" w:rsidR="00FF7F9B" w:rsidRPr="00CA57EF" w:rsidRDefault="00FF7F9B" w:rsidP="00E664C3">
      <w:pPr>
        <w:pStyle w:val="BodyText"/>
        <w:spacing w:line="312" w:lineRule="auto"/>
        <w:ind w:firstLine="709"/>
        <w:jc w:val="both"/>
        <w:rPr>
          <w:lang w:val="en-US"/>
        </w:rPr>
      </w:pPr>
      <w:r w:rsidRPr="00CA57EF">
        <w:rPr>
          <w:lang w:val="en-US"/>
        </w:rPr>
        <w:t>(</w:t>
      </w:r>
      <w:r w:rsidRPr="00CA57EF">
        <w:rPr>
          <w:i/>
          <w:lang w:val="en-US"/>
        </w:rPr>
        <w:t>vi</w:t>
      </w:r>
      <w:r w:rsidR="00811B0D">
        <w:rPr>
          <w:lang w:val="en-US"/>
        </w:rPr>
        <w:t>) Con đẻ</w:t>
      </w:r>
      <w:r w:rsidRPr="00CA57EF">
        <w:rPr>
          <w:lang w:val="en-US"/>
        </w:rPr>
        <w:t xml:space="preserve"> của người hoạt động kháng chiến bị nhiễm chất độc hóa học.</w:t>
      </w:r>
    </w:p>
    <w:p w14:paraId="1E5BF6E8" w14:textId="72308582" w:rsidR="00FF7F9B" w:rsidRPr="00CA57EF" w:rsidRDefault="00FF7F9B" w:rsidP="00E664C3">
      <w:pPr>
        <w:pStyle w:val="BodyText"/>
        <w:spacing w:line="312" w:lineRule="auto"/>
        <w:ind w:firstLine="709"/>
        <w:jc w:val="both"/>
        <w:rPr>
          <w:lang w:val="en-US"/>
        </w:rPr>
      </w:pPr>
      <w:r w:rsidRPr="00CA57EF">
        <w:rPr>
          <w:lang w:val="en-US"/>
        </w:rPr>
        <w:t xml:space="preserve">- </w:t>
      </w:r>
      <w:r w:rsidRPr="00CA57EF">
        <w:rPr>
          <w:i/>
          <w:lang w:val="en-US"/>
        </w:rPr>
        <w:t>Mức ưu tiên</w:t>
      </w:r>
      <w:r w:rsidRPr="00CA57EF">
        <w:rPr>
          <w:lang w:val="en-US"/>
        </w:rPr>
        <w:t>: Những thí sinh thuộc đối tượng ưu tiên trên được cộng vào kết quả thi 10 điểm cho môn tiếng Anh và 1 điểm cho môn cơ bản.</w:t>
      </w:r>
    </w:p>
    <w:p w14:paraId="181D142D" w14:textId="77777777" w:rsidR="007A5069" w:rsidRDefault="007A5069">
      <w:pPr>
        <w:rPr>
          <w:b/>
          <w:bCs/>
          <w:sz w:val="26"/>
          <w:szCs w:val="26"/>
          <w:lang w:val="en-US"/>
        </w:rPr>
      </w:pPr>
      <w:r>
        <w:rPr>
          <w:b/>
          <w:bCs/>
          <w:lang w:val="en-US"/>
        </w:rPr>
        <w:br w:type="page"/>
      </w:r>
    </w:p>
    <w:p w14:paraId="16F9A7ED" w14:textId="4311ACC0" w:rsidR="00705115" w:rsidRPr="00CA57EF" w:rsidRDefault="00705115" w:rsidP="007A5069">
      <w:pPr>
        <w:pStyle w:val="3INSONLAN"/>
        <w:rPr>
          <w:lang w:val="en-US"/>
        </w:rPr>
      </w:pPr>
      <w:bookmarkStart w:id="42" w:name="_Toc169711277"/>
      <w:r w:rsidRPr="00CA57EF">
        <w:rPr>
          <w:lang w:val="en-US"/>
        </w:rPr>
        <w:lastRenderedPageBreak/>
        <w:t>2.5.7. Điều kiện trúng tuyển, xét tuyển</w:t>
      </w:r>
      <w:bookmarkEnd w:id="42"/>
    </w:p>
    <w:p w14:paraId="0DB12E40" w14:textId="51092F80" w:rsidR="00FF7F9B" w:rsidRPr="00CA57EF" w:rsidRDefault="00FF7F9B" w:rsidP="007A5069">
      <w:pPr>
        <w:pStyle w:val="BodyText"/>
        <w:spacing w:line="300" w:lineRule="auto"/>
        <w:ind w:firstLine="709"/>
        <w:jc w:val="both"/>
        <w:rPr>
          <w:lang w:val="en-US"/>
        </w:rPr>
      </w:pPr>
      <w:r w:rsidRPr="00CA57EF">
        <w:rPr>
          <w:lang w:val="en-US"/>
        </w:rPr>
        <w:t>- Thí sinh thuộc diện xét trúng tuyển phải đạt ít nhất 50% số điểm của thang điểm đối với mỗi môn thi (sau khi cộng điểm ưu tiên, nếu có).</w:t>
      </w:r>
    </w:p>
    <w:p w14:paraId="61480CCA" w14:textId="19279FC9" w:rsidR="00FF7F9B" w:rsidRPr="00CA57EF" w:rsidRDefault="00FF7F9B" w:rsidP="007A5069">
      <w:pPr>
        <w:pStyle w:val="BodyText"/>
        <w:spacing w:line="300" w:lineRule="auto"/>
        <w:ind w:firstLine="709"/>
        <w:jc w:val="both"/>
        <w:rPr>
          <w:lang w:val="en-US"/>
        </w:rPr>
      </w:pPr>
      <w:r w:rsidRPr="00CA57EF">
        <w:rPr>
          <w:lang w:val="en-US"/>
        </w:rPr>
        <w:t>- Căn cứ chỉ tiêu đã được thông báo, tổng điểm hai môn thi gồm Đại số và Giải tích, Hội đồng tuyển sinh Trường Đại học Vinh xác định phương án điểm trúng tuyển.</w:t>
      </w:r>
    </w:p>
    <w:p w14:paraId="033300B9" w14:textId="241F7C6C" w:rsidR="00FF7F9B" w:rsidRPr="00CA57EF" w:rsidRDefault="00FF7F9B" w:rsidP="007A5069">
      <w:pPr>
        <w:pStyle w:val="BodyText"/>
        <w:spacing w:line="300" w:lineRule="auto"/>
        <w:ind w:firstLine="709"/>
        <w:jc w:val="both"/>
        <w:rPr>
          <w:lang w:val="en-US"/>
        </w:rPr>
      </w:pPr>
      <w:r w:rsidRPr="00CA57EF">
        <w:rPr>
          <w:lang w:val="en-US"/>
        </w:rPr>
        <w:t>- Trường hợp có nhiều thí sinh cùng tổng điểm hai môn thi thì xác định người trúng tuyển theo thứ tự ưu tiên sau: (i) Thí sinh là nữ ưu tiên về các biện pháp đảm bảo bình đẳng giới; (ii) Người có điểm cao hơn của môn Toán rời rạc; (iii) Người được miễn thi ngoại ngữ hoặc người có điểm cao hơn của môn ngoại ngữ.</w:t>
      </w:r>
    </w:p>
    <w:p w14:paraId="02ABDE28" w14:textId="77777777" w:rsidR="004622EB" w:rsidRPr="00CA57EF" w:rsidRDefault="004622EB" w:rsidP="007A5069">
      <w:pPr>
        <w:pStyle w:val="2INSONLAN"/>
        <w:spacing w:line="300" w:lineRule="auto"/>
        <w:rPr>
          <w:lang w:val="en-US"/>
        </w:rPr>
      </w:pPr>
      <w:bookmarkStart w:id="43" w:name="_Toc169711278"/>
      <w:r w:rsidRPr="00CA57EF">
        <w:rPr>
          <w:lang w:val="en-US"/>
        </w:rPr>
        <w:t xml:space="preserve">2.6. Điều kiện </w:t>
      </w:r>
      <w:r w:rsidR="00CF731A" w:rsidRPr="00CA57EF">
        <w:rPr>
          <w:lang w:val="en-US"/>
        </w:rPr>
        <w:t>bảo vệ luận văn</w:t>
      </w:r>
      <w:bookmarkEnd w:id="43"/>
    </w:p>
    <w:p w14:paraId="79E64779" w14:textId="77777777" w:rsidR="00FF7F9B" w:rsidRPr="00CA57EF" w:rsidRDefault="00FF7F9B" w:rsidP="007A5069">
      <w:pPr>
        <w:pStyle w:val="BodyText"/>
        <w:spacing w:line="300" w:lineRule="auto"/>
        <w:ind w:firstLine="709"/>
        <w:jc w:val="both"/>
        <w:rPr>
          <w:lang w:val="en-US"/>
        </w:rPr>
      </w:pPr>
      <w:r w:rsidRPr="00CA57EF">
        <w:rPr>
          <w:lang w:val="en-US"/>
        </w:rPr>
        <w:t>- Học viên hoàn thành CTĐT, có điểm trung bình chung các học phần trong CTĐT đạt từ 5,5 trở lên (theo thang điểm 10).</w:t>
      </w:r>
    </w:p>
    <w:p w14:paraId="1250DB7B" w14:textId="77777777" w:rsidR="00FF7F9B" w:rsidRPr="00CA57EF" w:rsidRDefault="00FF7F9B" w:rsidP="007A5069">
      <w:pPr>
        <w:pStyle w:val="BodyText"/>
        <w:spacing w:line="300" w:lineRule="auto"/>
        <w:ind w:firstLine="709"/>
        <w:jc w:val="both"/>
        <w:rPr>
          <w:lang w:val="en-US"/>
        </w:rPr>
      </w:pPr>
      <w:r w:rsidRPr="00CA57EF">
        <w:rPr>
          <w:lang w:val="en-US"/>
        </w:rPr>
        <w:t>- Đạt trình độ ngoại ngữ do Hiệu trưởng Trường Đại học Vinh quy định theo đề nghị của Hội đồng Khoa học và Đào tạo nhưng tối thiểu phải từ bậc 3/6 trở lên theo Khung năng lực ngoại ngữ 6 bậc dùng cho Việt Nam hoặc tương đương.</w:t>
      </w:r>
    </w:p>
    <w:p w14:paraId="4300AE2A" w14:textId="77777777" w:rsidR="00FF7F9B" w:rsidRPr="00CA57EF" w:rsidRDefault="00FF7F9B" w:rsidP="007A5069">
      <w:pPr>
        <w:pStyle w:val="BodyText"/>
        <w:spacing w:line="300" w:lineRule="auto"/>
        <w:ind w:firstLine="709"/>
        <w:jc w:val="both"/>
        <w:rPr>
          <w:lang w:val="en-US"/>
        </w:rPr>
      </w:pPr>
      <w:r w:rsidRPr="00CA57EF">
        <w:rPr>
          <w:lang w:val="en-US"/>
        </w:rPr>
        <w:t>- Có đơn xin bảo vệ và cam đoan danh dự về kết quả nghiên cứu trung thực, đồng thời phải có ý kiến xác nhận của người hướng dẫn là luận văn đạt yêu cầu.</w:t>
      </w:r>
    </w:p>
    <w:p w14:paraId="0C2648BE" w14:textId="77777777" w:rsidR="00FF7F9B" w:rsidRPr="00CA57EF" w:rsidRDefault="00FF7F9B" w:rsidP="007A5069">
      <w:pPr>
        <w:pStyle w:val="BodyText"/>
        <w:spacing w:line="300" w:lineRule="auto"/>
        <w:ind w:firstLine="709"/>
        <w:jc w:val="both"/>
        <w:rPr>
          <w:lang w:val="en-US"/>
        </w:rPr>
      </w:pPr>
      <w:r w:rsidRPr="00CA57EF">
        <w:rPr>
          <w:lang w:val="en-US"/>
        </w:rPr>
        <w:t>- Không bị truy cứu trách nhiệm hình sự và không trong thời gian bị kỷ luật đình chỉ học tập.</w:t>
      </w:r>
    </w:p>
    <w:p w14:paraId="33C15F71" w14:textId="0AE853DC" w:rsidR="00FF7F9B" w:rsidRPr="00CA57EF" w:rsidRDefault="00FF7F9B" w:rsidP="007A5069">
      <w:pPr>
        <w:pStyle w:val="BodyText"/>
        <w:spacing w:line="300" w:lineRule="auto"/>
        <w:ind w:firstLine="709"/>
        <w:jc w:val="both"/>
        <w:rPr>
          <w:lang w:val="en-US"/>
        </w:rPr>
      </w:pPr>
      <w:r w:rsidRPr="00CA57EF">
        <w:rPr>
          <w:lang w:val="en-US"/>
        </w:rPr>
        <w:t>- Không bị tố cáo theo quy định của pháp luật về nội dung khoa học trong luận văn.</w:t>
      </w:r>
    </w:p>
    <w:p w14:paraId="6A560EEA" w14:textId="2A4D3A1A" w:rsidR="007173F1" w:rsidRPr="00CA57EF" w:rsidRDefault="00FF7F9B" w:rsidP="007A5069">
      <w:pPr>
        <w:pStyle w:val="BodyText"/>
        <w:spacing w:line="300" w:lineRule="auto"/>
        <w:ind w:firstLine="709"/>
        <w:jc w:val="both"/>
        <w:rPr>
          <w:lang w:val="en-US"/>
        </w:rPr>
      </w:pPr>
      <w:r w:rsidRPr="00CA57EF">
        <w:rPr>
          <w:lang w:val="en-US"/>
        </w:rPr>
        <w:t>- Hoàn thành nghĩa vụ tài chính theo quy định của Trường Đại học Vinh.</w:t>
      </w:r>
    </w:p>
    <w:p w14:paraId="16765AB5" w14:textId="77777777" w:rsidR="004622EB" w:rsidRPr="00CA57EF" w:rsidRDefault="00705115" w:rsidP="007A5069">
      <w:pPr>
        <w:pStyle w:val="2INSONLAN"/>
        <w:spacing w:line="300" w:lineRule="auto"/>
        <w:rPr>
          <w:lang w:val="en-US"/>
        </w:rPr>
      </w:pPr>
      <w:bookmarkStart w:id="44" w:name="_Toc169711279"/>
      <w:r w:rsidRPr="00CA57EF">
        <w:rPr>
          <w:lang w:val="en-US"/>
        </w:rPr>
        <w:t>2.7</w:t>
      </w:r>
      <w:r w:rsidR="004622EB" w:rsidRPr="00CA57EF">
        <w:rPr>
          <w:lang w:val="en-US"/>
        </w:rPr>
        <w:t>. Điều kiện tốt nghiệp</w:t>
      </w:r>
      <w:bookmarkEnd w:id="44"/>
    </w:p>
    <w:p w14:paraId="688172E8" w14:textId="46AC7F91" w:rsidR="00FF7F9B" w:rsidRPr="00CA57EF" w:rsidRDefault="00FF7F9B" w:rsidP="007A5069">
      <w:pPr>
        <w:pStyle w:val="BodyText"/>
        <w:spacing w:line="300" w:lineRule="auto"/>
        <w:ind w:firstLine="709"/>
        <w:jc w:val="both"/>
        <w:rPr>
          <w:lang w:val="en-US"/>
        </w:rPr>
      </w:pPr>
      <w:r w:rsidRPr="00CA57EF">
        <w:rPr>
          <w:lang w:val="en-US"/>
        </w:rPr>
        <w:t xml:space="preserve">Điều kiện tốt nghiệp chương trình đào tạo trình độ thạc sĩ </w:t>
      </w:r>
      <w:r w:rsidR="00AF3CDA" w:rsidRPr="00CA57EF">
        <w:rPr>
          <w:lang w:val="en-US"/>
        </w:rPr>
        <w:t>chuyên ngành Toán</w:t>
      </w:r>
      <w:r w:rsidR="00811B0D">
        <w:rPr>
          <w:lang w:val="en-US"/>
        </w:rPr>
        <w:t xml:space="preserve"> giải tích</w:t>
      </w:r>
      <w:r w:rsidRPr="00CA57EF">
        <w:rPr>
          <w:lang w:val="en-US"/>
        </w:rPr>
        <w:t xml:space="preserve"> được thực hiện theo Quyết định Số 863/QĐ-ĐHV ngày 20 tháng 07 năm 2016 của Hiệu trưởng Trường Đại học Vinh về Ban hành Quy định đào tạo trình độ thạc sĩ của Trường Đại học Vinh. </w:t>
      </w:r>
    </w:p>
    <w:p w14:paraId="1362F209" w14:textId="77777777" w:rsidR="007173F1" w:rsidRPr="00CA57EF" w:rsidRDefault="00FF7F9B" w:rsidP="007A5069">
      <w:pPr>
        <w:pStyle w:val="BodyText"/>
        <w:spacing w:line="300" w:lineRule="auto"/>
        <w:ind w:firstLine="709"/>
        <w:jc w:val="both"/>
        <w:rPr>
          <w:lang w:val="en-US"/>
        </w:rPr>
      </w:pPr>
      <w:r w:rsidRPr="00CA57EF">
        <w:rPr>
          <w:lang w:val="en-US"/>
        </w:rPr>
        <w:t xml:space="preserve">Điều kiện tốt nghiệp bao gồm: </w:t>
      </w:r>
    </w:p>
    <w:p w14:paraId="5C653805" w14:textId="77777777" w:rsidR="007173F1" w:rsidRPr="00CA57EF" w:rsidRDefault="00FF7F9B" w:rsidP="007A5069">
      <w:pPr>
        <w:pStyle w:val="BodyText"/>
        <w:spacing w:line="300" w:lineRule="auto"/>
        <w:ind w:firstLine="709"/>
        <w:jc w:val="both"/>
        <w:rPr>
          <w:lang w:val="en-US"/>
        </w:rPr>
      </w:pPr>
      <w:r w:rsidRPr="00CA57EF">
        <w:rPr>
          <w:lang w:val="en-US"/>
        </w:rPr>
        <w:t>(</w:t>
      </w:r>
      <w:r w:rsidRPr="00CA57EF">
        <w:rPr>
          <w:i/>
          <w:lang w:val="en-US"/>
        </w:rPr>
        <w:t>i</w:t>
      </w:r>
      <w:r w:rsidRPr="00CA57EF">
        <w:rPr>
          <w:lang w:val="en-US"/>
        </w:rPr>
        <w:t xml:space="preserve">) Có đủ điều kiện bảo vệ luận văn tại Mục 2.6; </w:t>
      </w:r>
    </w:p>
    <w:p w14:paraId="7D866C00" w14:textId="77777777" w:rsidR="007173F1" w:rsidRPr="00CA57EF" w:rsidRDefault="00FF7F9B" w:rsidP="007A5069">
      <w:pPr>
        <w:pStyle w:val="BodyText"/>
        <w:spacing w:line="300" w:lineRule="auto"/>
        <w:ind w:firstLine="709"/>
        <w:jc w:val="both"/>
        <w:rPr>
          <w:lang w:val="en-US"/>
        </w:rPr>
      </w:pPr>
      <w:r w:rsidRPr="00CA57EF">
        <w:rPr>
          <w:lang w:val="en-US"/>
        </w:rPr>
        <w:t>(</w:t>
      </w:r>
      <w:r w:rsidRPr="00CA57EF">
        <w:rPr>
          <w:i/>
          <w:lang w:val="en-US"/>
        </w:rPr>
        <w:t>ii</w:t>
      </w:r>
      <w:r w:rsidRPr="00CA57EF">
        <w:rPr>
          <w:lang w:val="en-US"/>
        </w:rPr>
        <w:t xml:space="preserve">) Điểm luận văn đạt từ 5,5 trở lên (thang điểm 10); </w:t>
      </w:r>
    </w:p>
    <w:p w14:paraId="4E7ADC06" w14:textId="77777777" w:rsidR="00CF4897" w:rsidRPr="00CA57EF" w:rsidRDefault="00FF7F9B" w:rsidP="007A5069">
      <w:pPr>
        <w:pStyle w:val="BodyText"/>
        <w:spacing w:line="300" w:lineRule="auto"/>
        <w:ind w:firstLine="709"/>
        <w:jc w:val="both"/>
        <w:rPr>
          <w:lang w:val="en-US"/>
        </w:rPr>
      </w:pPr>
      <w:r w:rsidRPr="00CA57EF">
        <w:rPr>
          <w:lang w:val="en-US"/>
        </w:rPr>
        <w:t>(</w:t>
      </w:r>
      <w:r w:rsidRPr="00CA57EF">
        <w:rPr>
          <w:i/>
          <w:lang w:val="en-US"/>
        </w:rPr>
        <w:t>iii</w:t>
      </w:r>
      <w:r w:rsidRPr="00CA57EF">
        <w:rPr>
          <w:lang w:val="en-US"/>
        </w:rPr>
        <w:t xml:space="preserve">) Đã nộp luận văn và được Hội đồng đánh giá luận văn đánh giá đạt yêu cầu trở lên, có xác nhận của người hướng dẫn và chủ tịch hội đồng về việc luận văn đã được chỉnh sửa theo kết luận của Hội đồng, đóng kèm bản sao kết luận của hội đồng đánh giá luận văn và nhận xét của các phản biện cho Trường Đại học Vinh; </w:t>
      </w:r>
    </w:p>
    <w:p w14:paraId="71270535" w14:textId="70C205B7" w:rsidR="00CF4897" w:rsidRPr="00CA57EF" w:rsidRDefault="00FF7F9B" w:rsidP="007A5069">
      <w:pPr>
        <w:pStyle w:val="BodyText"/>
        <w:spacing w:line="300" w:lineRule="auto"/>
        <w:ind w:firstLine="709"/>
        <w:jc w:val="both"/>
        <w:rPr>
          <w:lang w:val="en-US"/>
        </w:rPr>
      </w:pPr>
      <w:r w:rsidRPr="00CA57EF">
        <w:rPr>
          <w:lang w:val="en-US"/>
        </w:rPr>
        <w:t>(</w:t>
      </w:r>
      <w:r w:rsidRPr="00CA57EF">
        <w:rPr>
          <w:i/>
          <w:lang w:val="en-US"/>
        </w:rPr>
        <w:t>iv</w:t>
      </w:r>
      <w:r w:rsidRPr="00CA57EF">
        <w:rPr>
          <w:lang w:val="en-US"/>
        </w:rPr>
        <w:t>) Đã công b</w:t>
      </w:r>
      <w:r w:rsidR="00CF4897" w:rsidRPr="00CA57EF">
        <w:rPr>
          <w:lang w:val="en-US"/>
        </w:rPr>
        <w:t>ố</w:t>
      </w:r>
      <w:r w:rsidRPr="00CA57EF">
        <w:rPr>
          <w:lang w:val="en-US"/>
        </w:rPr>
        <w:t xml:space="preserve"> công khai luận văn trên trang thông tin điện tử của Trường; </w:t>
      </w:r>
    </w:p>
    <w:p w14:paraId="16B7FE7D" w14:textId="0A8DC4D9" w:rsidR="00FF7F9B" w:rsidRPr="00CA57EF" w:rsidRDefault="00FF7F9B" w:rsidP="00E664C3">
      <w:pPr>
        <w:pStyle w:val="BodyText"/>
        <w:spacing w:line="312" w:lineRule="auto"/>
        <w:ind w:firstLine="709"/>
        <w:jc w:val="both"/>
        <w:rPr>
          <w:lang w:val="en-US"/>
        </w:rPr>
      </w:pPr>
      <w:r w:rsidRPr="00CA57EF">
        <w:rPr>
          <w:lang w:val="en-US"/>
        </w:rPr>
        <w:t>(</w:t>
      </w:r>
      <w:r w:rsidRPr="00CA57EF">
        <w:rPr>
          <w:i/>
          <w:lang w:val="en-US"/>
        </w:rPr>
        <w:t>v</w:t>
      </w:r>
      <w:r w:rsidRPr="00CA57EF">
        <w:rPr>
          <w:lang w:val="en-US"/>
        </w:rPr>
        <w:t>) Các điều kiện khác d</w:t>
      </w:r>
      <w:r w:rsidR="00CF4897" w:rsidRPr="00CA57EF">
        <w:rPr>
          <w:lang w:val="en-US"/>
        </w:rPr>
        <w:t>o</w:t>
      </w:r>
      <w:r w:rsidRPr="00CA57EF">
        <w:rPr>
          <w:lang w:val="en-US"/>
        </w:rPr>
        <w:t xml:space="preserve"> Trường Đại học Vinh quy định.</w:t>
      </w:r>
    </w:p>
    <w:p w14:paraId="0D1E1B84" w14:textId="5FC58309" w:rsidR="004622EB" w:rsidRPr="00CA57EF" w:rsidRDefault="004622EB" w:rsidP="007A5069">
      <w:pPr>
        <w:pStyle w:val="1INSONLAN"/>
        <w:rPr>
          <w:lang w:val="en-US"/>
        </w:rPr>
      </w:pPr>
      <w:bookmarkStart w:id="45" w:name="_Toc169711280"/>
      <w:r w:rsidRPr="00CA57EF">
        <w:rPr>
          <w:lang w:val="en-US"/>
        </w:rPr>
        <w:lastRenderedPageBreak/>
        <w:t>PHẦN III. CHƯƠNG TRÌNH DẠY HỌC</w:t>
      </w:r>
      <w:bookmarkEnd w:id="45"/>
    </w:p>
    <w:p w14:paraId="3D821AB3" w14:textId="77777777" w:rsidR="007A5069" w:rsidRDefault="007A5069" w:rsidP="00E664C3">
      <w:pPr>
        <w:pStyle w:val="BodyText"/>
        <w:spacing w:line="312" w:lineRule="auto"/>
        <w:ind w:firstLine="709"/>
        <w:jc w:val="both"/>
        <w:rPr>
          <w:b/>
          <w:bCs/>
          <w:lang w:val="en-US"/>
        </w:rPr>
      </w:pPr>
    </w:p>
    <w:p w14:paraId="72AA3C0C" w14:textId="28A78410" w:rsidR="004622EB" w:rsidRPr="00CA57EF" w:rsidRDefault="004622EB" w:rsidP="007A5069">
      <w:pPr>
        <w:pStyle w:val="2INSONLAN"/>
        <w:rPr>
          <w:lang w:val="en-US"/>
        </w:rPr>
      </w:pPr>
      <w:bookmarkStart w:id="46" w:name="_Toc169711281"/>
      <w:r w:rsidRPr="00CA57EF">
        <w:rPr>
          <w:lang w:val="en-US"/>
        </w:rPr>
        <w:t>3.1. Cấu trúc chương trình</w:t>
      </w:r>
      <w:bookmarkEnd w:id="46"/>
    </w:p>
    <w:p w14:paraId="45DB17B9" w14:textId="099C26E6" w:rsidR="00AF3CDA" w:rsidRPr="00CA57EF" w:rsidRDefault="00AF3CDA" w:rsidP="00E664C3">
      <w:pPr>
        <w:widowControl/>
        <w:autoSpaceDE/>
        <w:autoSpaceDN/>
        <w:spacing w:line="312" w:lineRule="auto"/>
        <w:ind w:firstLine="709"/>
        <w:jc w:val="both"/>
        <w:rPr>
          <w:rFonts w:eastAsia="Calibri"/>
          <w:iCs/>
          <w:color w:val="000000"/>
          <w:sz w:val="26"/>
          <w:szCs w:val="26"/>
          <w:lang w:val="en-US"/>
        </w:rPr>
      </w:pPr>
      <w:r w:rsidRPr="00CA57EF">
        <w:rPr>
          <w:rFonts w:eastAsia="Calibri"/>
          <w:color w:val="000000"/>
          <w:sz w:val="26"/>
          <w:szCs w:val="26"/>
          <w:lang w:val="en-US"/>
        </w:rPr>
        <w:t xml:space="preserve">Cấu trúc chương trình đào tạo trình độ thạc sĩ </w:t>
      </w:r>
      <w:r w:rsidRPr="00CA57EF">
        <w:rPr>
          <w:sz w:val="26"/>
          <w:szCs w:val="26"/>
          <w:lang w:val="en-US"/>
        </w:rPr>
        <w:t>chuyên ngành Toán</w:t>
      </w:r>
      <w:r w:rsidR="00811B0D">
        <w:rPr>
          <w:sz w:val="26"/>
          <w:szCs w:val="26"/>
          <w:lang w:val="en-US"/>
        </w:rPr>
        <w:t xml:space="preserve"> giải tích</w:t>
      </w:r>
      <w:r w:rsidRPr="00CA57EF">
        <w:rPr>
          <w:rFonts w:eastAsia="Calibri"/>
          <w:color w:val="000000"/>
          <w:sz w:val="26"/>
          <w:szCs w:val="26"/>
          <w:lang w:val="en-US"/>
        </w:rPr>
        <w:t xml:space="preserve"> được xây dựng theo hình thức đào tạo theo tín chỉ. Chương trình đào tạo có thời gian đào tạo tối đa 24 tháng được phân thành 4 học kỳ. Các học phần được phân loại theo dạng các học phần chung, các học phần cơ sở ngành bắt buộc, các học phần cơ sở ngành tự chọn, các học phần chuyên ngành bắt buộc, các học phần chuyên ngành tự chọn và luận văn tốt nghiệp. Số lượng tín chỉ của các nhóm học phần được mô tả trong Bảng 3.1.</w:t>
      </w:r>
    </w:p>
    <w:tbl>
      <w:tblPr>
        <w:tblStyle w:val="LiBang1"/>
        <w:tblW w:w="0" w:type="auto"/>
        <w:tblInd w:w="35" w:type="dxa"/>
        <w:tblLayout w:type="fixed"/>
        <w:tblLook w:val="04A0" w:firstRow="1" w:lastRow="0" w:firstColumn="1" w:lastColumn="0" w:noHBand="0" w:noVBand="1"/>
      </w:tblPr>
      <w:tblGrid>
        <w:gridCol w:w="674"/>
        <w:gridCol w:w="3119"/>
        <w:gridCol w:w="1278"/>
        <w:gridCol w:w="1278"/>
        <w:gridCol w:w="1278"/>
        <w:gridCol w:w="1279"/>
      </w:tblGrid>
      <w:tr w:rsidR="00AF3CDA" w:rsidRPr="00CA57EF" w14:paraId="4044F80A" w14:textId="77777777" w:rsidTr="007A5069">
        <w:tc>
          <w:tcPr>
            <w:tcW w:w="8906" w:type="dxa"/>
            <w:gridSpan w:val="6"/>
            <w:tcBorders>
              <w:top w:val="nil"/>
              <w:left w:val="nil"/>
              <w:bottom w:val="single" w:sz="4" w:space="0" w:color="auto"/>
              <w:right w:val="nil"/>
            </w:tcBorders>
          </w:tcPr>
          <w:p w14:paraId="0129EBBA" w14:textId="77777777" w:rsidR="00AF3CDA" w:rsidRPr="00CA57EF" w:rsidRDefault="00AF3CDA" w:rsidP="007A5069">
            <w:pPr>
              <w:pStyle w:val="4INSONLAN"/>
            </w:pPr>
            <w:bookmarkStart w:id="47" w:name="_Toc169711148"/>
            <w:r w:rsidRPr="00CA57EF">
              <w:t>Bảng 3.1. Cấu trúc chương trình dạy học</w:t>
            </w:r>
            <w:bookmarkEnd w:id="47"/>
          </w:p>
        </w:tc>
      </w:tr>
      <w:tr w:rsidR="00AF3CDA" w:rsidRPr="00CA57EF" w14:paraId="37D9555D" w14:textId="77777777" w:rsidTr="007A5069">
        <w:trPr>
          <w:trHeight w:val="388"/>
        </w:trPr>
        <w:tc>
          <w:tcPr>
            <w:tcW w:w="674" w:type="dxa"/>
            <w:vMerge w:val="restart"/>
            <w:tcBorders>
              <w:top w:val="single" w:sz="4" w:space="0" w:color="auto"/>
            </w:tcBorders>
            <w:shd w:val="clear" w:color="auto" w:fill="DBE5F1" w:themeFill="accent1" w:themeFillTint="33"/>
            <w:vAlign w:val="center"/>
          </w:tcPr>
          <w:p w14:paraId="30EC7DB0" w14:textId="77777777" w:rsidR="00AF3CDA" w:rsidRPr="00CA57EF" w:rsidRDefault="00AF3CDA" w:rsidP="00FA586B">
            <w:pPr>
              <w:widowControl w:val="0"/>
              <w:autoSpaceDE w:val="0"/>
              <w:autoSpaceDN w:val="0"/>
              <w:spacing w:before="60" w:line="312" w:lineRule="auto"/>
              <w:jc w:val="both"/>
              <w:rPr>
                <w:b/>
                <w:sz w:val="26"/>
                <w:szCs w:val="26"/>
                <w:lang w:val="en-GB"/>
              </w:rPr>
            </w:pPr>
            <w:r w:rsidRPr="00CA57EF">
              <w:rPr>
                <w:b/>
                <w:sz w:val="26"/>
                <w:szCs w:val="26"/>
                <w:lang w:val="en-GB"/>
              </w:rPr>
              <w:t>TT</w:t>
            </w:r>
          </w:p>
        </w:tc>
        <w:tc>
          <w:tcPr>
            <w:tcW w:w="3119" w:type="dxa"/>
            <w:vMerge w:val="restart"/>
            <w:tcBorders>
              <w:top w:val="single" w:sz="4" w:space="0" w:color="auto"/>
            </w:tcBorders>
            <w:shd w:val="clear" w:color="auto" w:fill="DBE5F1" w:themeFill="accent1" w:themeFillTint="33"/>
            <w:vAlign w:val="center"/>
          </w:tcPr>
          <w:p w14:paraId="7B9E9702" w14:textId="77777777" w:rsidR="00AF3CDA" w:rsidRPr="00CA57EF" w:rsidRDefault="00AF3CDA" w:rsidP="00FA586B">
            <w:pPr>
              <w:widowControl w:val="0"/>
              <w:autoSpaceDE w:val="0"/>
              <w:autoSpaceDN w:val="0"/>
              <w:spacing w:before="60" w:line="312" w:lineRule="auto"/>
              <w:jc w:val="both"/>
              <w:rPr>
                <w:b/>
                <w:sz w:val="26"/>
                <w:szCs w:val="26"/>
                <w:lang w:val="en-GB"/>
              </w:rPr>
            </w:pPr>
            <w:r w:rsidRPr="00CA57EF">
              <w:rPr>
                <w:b/>
                <w:sz w:val="26"/>
                <w:szCs w:val="26"/>
                <w:lang w:val="en-GB"/>
              </w:rPr>
              <w:t>Nhóm học phần</w:t>
            </w:r>
          </w:p>
        </w:tc>
        <w:tc>
          <w:tcPr>
            <w:tcW w:w="5113" w:type="dxa"/>
            <w:gridSpan w:val="4"/>
            <w:tcBorders>
              <w:top w:val="single" w:sz="4" w:space="0" w:color="auto"/>
            </w:tcBorders>
            <w:shd w:val="clear" w:color="auto" w:fill="DBE5F1" w:themeFill="accent1" w:themeFillTint="33"/>
            <w:vAlign w:val="center"/>
          </w:tcPr>
          <w:p w14:paraId="0E143246"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Tín chỉ</w:t>
            </w:r>
          </w:p>
        </w:tc>
      </w:tr>
      <w:tr w:rsidR="00AF3CDA" w:rsidRPr="00CA57EF" w14:paraId="6B4A3E33" w14:textId="77777777" w:rsidTr="007A5069">
        <w:trPr>
          <w:trHeight w:val="432"/>
        </w:trPr>
        <w:tc>
          <w:tcPr>
            <w:tcW w:w="674" w:type="dxa"/>
            <w:vMerge/>
            <w:shd w:val="clear" w:color="auto" w:fill="DBE5F1" w:themeFill="accent1" w:themeFillTint="33"/>
            <w:vAlign w:val="center"/>
          </w:tcPr>
          <w:p w14:paraId="27AC9186" w14:textId="77777777" w:rsidR="00AF3CDA" w:rsidRPr="00CA57EF" w:rsidRDefault="00AF3CDA" w:rsidP="00FA586B">
            <w:pPr>
              <w:widowControl w:val="0"/>
              <w:autoSpaceDE w:val="0"/>
              <w:autoSpaceDN w:val="0"/>
              <w:spacing w:before="60" w:line="312" w:lineRule="auto"/>
              <w:jc w:val="both"/>
              <w:rPr>
                <w:b/>
                <w:sz w:val="26"/>
                <w:szCs w:val="26"/>
                <w:lang w:val="en-GB"/>
              </w:rPr>
            </w:pPr>
          </w:p>
        </w:tc>
        <w:tc>
          <w:tcPr>
            <w:tcW w:w="3119" w:type="dxa"/>
            <w:vMerge/>
            <w:shd w:val="clear" w:color="auto" w:fill="DBE5F1" w:themeFill="accent1" w:themeFillTint="33"/>
            <w:vAlign w:val="center"/>
          </w:tcPr>
          <w:p w14:paraId="22579920" w14:textId="77777777" w:rsidR="00AF3CDA" w:rsidRPr="00CA57EF" w:rsidRDefault="00AF3CDA" w:rsidP="00FA586B">
            <w:pPr>
              <w:widowControl w:val="0"/>
              <w:autoSpaceDE w:val="0"/>
              <w:autoSpaceDN w:val="0"/>
              <w:spacing w:before="60" w:line="312" w:lineRule="auto"/>
              <w:jc w:val="both"/>
              <w:rPr>
                <w:b/>
                <w:sz w:val="26"/>
                <w:szCs w:val="26"/>
                <w:lang w:val="en-GB"/>
              </w:rPr>
            </w:pPr>
          </w:p>
        </w:tc>
        <w:tc>
          <w:tcPr>
            <w:tcW w:w="1278" w:type="dxa"/>
            <w:shd w:val="clear" w:color="auto" w:fill="DBE5F1" w:themeFill="accent1" w:themeFillTint="33"/>
            <w:vAlign w:val="center"/>
          </w:tcPr>
          <w:p w14:paraId="159A1321"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Số lượng</w:t>
            </w:r>
          </w:p>
        </w:tc>
        <w:tc>
          <w:tcPr>
            <w:tcW w:w="1278" w:type="dxa"/>
            <w:shd w:val="clear" w:color="auto" w:fill="DBE5F1" w:themeFill="accent1" w:themeFillTint="33"/>
            <w:vAlign w:val="center"/>
          </w:tcPr>
          <w:p w14:paraId="52DC9CCC"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w:t>
            </w:r>
          </w:p>
        </w:tc>
        <w:tc>
          <w:tcPr>
            <w:tcW w:w="1278" w:type="dxa"/>
            <w:tcBorders>
              <w:top w:val="single" w:sz="4" w:space="0" w:color="auto"/>
            </w:tcBorders>
            <w:shd w:val="clear" w:color="auto" w:fill="DBE5F1" w:themeFill="accent1" w:themeFillTint="33"/>
            <w:vAlign w:val="center"/>
          </w:tcPr>
          <w:p w14:paraId="747826B5"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Bắt buộc</w:t>
            </w:r>
          </w:p>
        </w:tc>
        <w:tc>
          <w:tcPr>
            <w:tcW w:w="1279" w:type="dxa"/>
            <w:tcBorders>
              <w:top w:val="single" w:sz="4" w:space="0" w:color="auto"/>
            </w:tcBorders>
            <w:shd w:val="clear" w:color="auto" w:fill="DBE5F1" w:themeFill="accent1" w:themeFillTint="33"/>
            <w:vAlign w:val="center"/>
          </w:tcPr>
          <w:p w14:paraId="4071DD79"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Tự chọn</w:t>
            </w:r>
          </w:p>
        </w:tc>
      </w:tr>
      <w:tr w:rsidR="00AF3CDA" w:rsidRPr="00CA57EF" w14:paraId="67ABDACB" w14:textId="77777777" w:rsidTr="007A5069">
        <w:tc>
          <w:tcPr>
            <w:tcW w:w="674" w:type="dxa"/>
            <w:tcBorders>
              <w:top w:val="single" w:sz="4" w:space="0" w:color="auto"/>
            </w:tcBorders>
            <w:vAlign w:val="center"/>
          </w:tcPr>
          <w:p w14:paraId="1A41232A"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w:t>
            </w:r>
          </w:p>
        </w:tc>
        <w:tc>
          <w:tcPr>
            <w:tcW w:w="3119" w:type="dxa"/>
            <w:tcBorders>
              <w:top w:val="single" w:sz="4" w:space="0" w:color="auto"/>
            </w:tcBorders>
            <w:shd w:val="clear" w:color="auto" w:fill="auto"/>
          </w:tcPr>
          <w:p w14:paraId="4FEEC6D1" w14:textId="77777777" w:rsidR="00AF3CDA" w:rsidRPr="00CA57EF" w:rsidRDefault="00AF3CDA" w:rsidP="00FA586B">
            <w:pPr>
              <w:widowControl w:val="0"/>
              <w:autoSpaceDE w:val="0"/>
              <w:autoSpaceDN w:val="0"/>
              <w:spacing w:before="60" w:line="312" w:lineRule="auto"/>
              <w:jc w:val="both"/>
              <w:rPr>
                <w:sz w:val="26"/>
                <w:szCs w:val="26"/>
                <w:lang w:val="en-GB"/>
              </w:rPr>
            </w:pPr>
            <w:r w:rsidRPr="00CA57EF">
              <w:rPr>
                <w:sz w:val="26"/>
                <w:szCs w:val="26"/>
                <w:lang w:val="en-GB"/>
              </w:rPr>
              <w:t>Học phần chung</w:t>
            </w:r>
          </w:p>
        </w:tc>
        <w:tc>
          <w:tcPr>
            <w:tcW w:w="1278" w:type="dxa"/>
            <w:tcBorders>
              <w:top w:val="single" w:sz="4" w:space="0" w:color="auto"/>
            </w:tcBorders>
            <w:shd w:val="clear" w:color="auto" w:fill="auto"/>
            <w:vAlign w:val="center"/>
          </w:tcPr>
          <w:p w14:paraId="164E217C"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6</w:t>
            </w:r>
          </w:p>
        </w:tc>
        <w:tc>
          <w:tcPr>
            <w:tcW w:w="1278" w:type="dxa"/>
            <w:tcBorders>
              <w:top w:val="single" w:sz="4" w:space="0" w:color="auto"/>
            </w:tcBorders>
            <w:shd w:val="clear" w:color="auto" w:fill="auto"/>
            <w:vAlign w:val="center"/>
          </w:tcPr>
          <w:p w14:paraId="4E67588E"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10%</w:t>
            </w:r>
          </w:p>
        </w:tc>
        <w:tc>
          <w:tcPr>
            <w:tcW w:w="1278" w:type="dxa"/>
            <w:tcBorders>
              <w:top w:val="single" w:sz="4" w:space="0" w:color="auto"/>
            </w:tcBorders>
            <w:shd w:val="clear" w:color="auto" w:fill="auto"/>
            <w:vAlign w:val="center"/>
          </w:tcPr>
          <w:p w14:paraId="6DBD1680"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6</w:t>
            </w:r>
          </w:p>
        </w:tc>
        <w:tc>
          <w:tcPr>
            <w:tcW w:w="1279" w:type="dxa"/>
            <w:tcBorders>
              <w:top w:val="single" w:sz="4" w:space="0" w:color="auto"/>
            </w:tcBorders>
            <w:shd w:val="clear" w:color="auto" w:fill="auto"/>
            <w:vAlign w:val="center"/>
          </w:tcPr>
          <w:p w14:paraId="0A152151"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0</w:t>
            </w:r>
          </w:p>
        </w:tc>
      </w:tr>
      <w:tr w:rsidR="00AF3CDA" w:rsidRPr="00CA57EF" w14:paraId="4D8EFD48" w14:textId="77777777" w:rsidTr="007A5069">
        <w:tc>
          <w:tcPr>
            <w:tcW w:w="674" w:type="dxa"/>
            <w:tcBorders>
              <w:top w:val="single" w:sz="4" w:space="0" w:color="auto"/>
            </w:tcBorders>
            <w:vAlign w:val="center"/>
          </w:tcPr>
          <w:p w14:paraId="46F58AB1"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2</w:t>
            </w:r>
          </w:p>
        </w:tc>
        <w:tc>
          <w:tcPr>
            <w:tcW w:w="3119" w:type="dxa"/>
            <w:tcBorders>
              <w:top w:val="single" w:sz="4" w:space="0" w:color="auto"/>
            </w:tcBorders>
            <w:shd w:val="clear" w:color="auto" w:fill="auto"/>
          </w:tcPr>
          <w:p w14:paraId="54D6862F" w14:textId="4F803180" w:rsidR="00AF3CDA" w:rsidRPr="00CA57EF" w:rsidRDefault="00AF3CDA" w:rsidP="00FA586B">
            <w:pPr>
              <w:widowControl w:val="0"/>
              <w:autoSpaceDE w:val="0"/>
              <w:autoSpaceDN w:val="0"/>
              <w:spacing w:before="60" w:line="312" w:lineRule="auto"/>
              <w:jc w:val="both"/>
              <w:rPr>
                <w:sz w:val="26"/>
                <w:szCs w:val="26"/>
                <w:lang w:val="en-GB"/>
              </w:rPr>
            </w:pPr>
            <w:r w:rsidRPr="00CA57EF">
              <w:rPr>
                <w:sz w:val="26"/>
                <w:szCs w:val="26"/>
                <w:lang w:val="en-GB"/>
              </w:rPr>
              <w:t>Học phần cơ sở ngành</w:t>
            </w:r>
          </w:p>
        </w:tc>
        <w:tc>
          <w:tcPr>
            <w:tcW w:w="1278" w:type="dxa"/>
            <w:tcBorders>
              <w:top w:val="single" w:sz="4" w:space="0" w:color="auto"/>
            </w:tcBorders>
            <w:shd w:val="clear" w:color="auto" w:fill="auto"/>
            <w:vAlign w:val="center"/>
          </w:tcPr>
          <w:p w14:paraId="44E6A9C4"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24</w:t>
            </w:r>
          </w:p>
        </w:tc>
        <w:tc>
          <w:tcPr>
            <w:tcW w:w="1278" w:type="dxa"/>
            <w:tcBorders>
              <w:top w:val="single" w:sz="4" w:space="0" w:color="auto"/>
            </w:tcBorders>
            <w:shd w:val="clear" w:color="auto" w:fill="auto"/>
            <w:vAlign w:val="center"/>
          </w:tcPr>
          <w:p w14:paraId="600BA53C"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40%</w:t>
            </w:r>
          </w:p>
        </w:tc>
        <w:tc>
          <w:tcPr>
            <w:tcW w:w="1278" w:type="dxa"/>
            <w:tcBorders>
              <w:top w:val="single" w:sz="4" w:space="0" w:color="auto"/>
            </w:tcBorders>
            <w:shd w:val="clear" w:color="auto" w:fill="auto"/>
            <w:vAlign w:val="center"/>
          </w:tcPr>
          <w:p w14:paraId="39CED141"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12</w:t>
            </w:r>
          </w:p>
        </w:tc>
        <w:tc>
          <w:tcPr>
            <w:tcW w:w="1279" w:type="dxa"/>
            <w:tcBorders>
              <w:top w:val="single" w:sz="4" w:space="0" w:color="auto"/>
            </w:tcBorders>
            <w:shd w:val="clear" w:color="auto" w:fill="auto"/>
            <w:vAlign w:val="center"/>
          </w:tcPr>
          <w:p w14:paraId="4E3E7803"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12</w:t>
            </w:r>
          </w:p>
        </w:tc>
      </w:tr>
      <w:tr w:rsidR="00AF3CDA" w:rsidRPr="00CA57EF" w14:paraId="697875FF" w14:textId="77777777" w:rsidTr="007A5069">
        <w:tc>
          <w:tcPr>
            <w:tcW w:w="674" w:type="dxa"/>
            <w:tcBorders>
              <w:top w:val="single" w:sz="4" w:space="0" w:color="auto"/>
            </w:tcBorders>
            <w:vAlign w:val="center"/>
          </w:tcPr>
          <w:p w14:paraId="0197861B"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3</w:t>
            </w:r>
          </w:p>
        </w:tc>
        <w:tc>
          <w:tcPr>
            <w:tcW w:w="3119" w:type="dxa"/>
            <w:tcBorders>
              <w:top w:val="single" w:sz="4" w:space="0" w:color="auto"/>
            </w:tcBorders>
            <w:shd w:val="clear" w:color="auto" w:fill="auto"/>
          </w:tcPr>
          <w:p w14:paraId="2D007035" w14:textId="77777777" w:rsidR="00AF3CDA" w:rsidRPr="00CA57EF" w:rsidRDefault="00AF3CDA" w:rsidP="00FA586B">
            <w:pPr>
              <w:widowControl w:val="0"/>
              <w:autoSpaceDE w:val="0"/>
              <w:autoSpaceDN w:val="0"/>
              <w:spacing w:before="60" w:line="312" w:lineRule="auto"/>
              <w:jc w:val="both"/>
              <w:rPr>
                <w:sz w:val="26"/>
                <w:szCs w:val="26"/>
                <w:lang w:val="en-GB"/>
              </w:rPr>
            </w:pPr>
            <w:r w:rsidRPr="00CA57EF">
              <w:rPr>
                <w:sz w:val="26"/>
                <w:szCs w:val="26"/>
                <w:lang w:val="en-GB"/>
              </w:rPr>
              <w:t>Học phần chuyên ngành</w:t>
            </w:r>
          </w:p>
        </w:tc>
        <w:tc>
          <w:tcPr>
            <w:tcW w:w="1278" w:type="dxa"/>
            <w:tcBorders>
              <w:top w:val="single" w:sz="4" w:space="0" w:color="auto"/>
            </w:tcBorders>
            <w:shd w:val="clear" w:color="auto" w:fill="auto"/>
            <w:vAlign w:val="center"/>
          </w:tcPr>
          <w:p w14:paraId="04DD7627"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15</w:t>
            </w:r>
          </w:p>
        </w:tc>
        <w:tc>
          <w:tcPr>
            <w:tcW w:w="1278" w:type="dxa"/>
            <w:tcBorders>
              <w:top w:val="single" w:sz="4" w:space="0" w:color="auto"/>
            </w:tcBorders>
            <w:shd w:val="clear" w:color="auto" w:fill="auto"/>
            <w:vAlign w:val="center"/>
          </w:tcPr>
          <w:p w14:paraId="3F0A6D6E"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25%</w:t>
            </w:r>
          </w:p>
        </w:tc>
        <w:tc>
          <w:tcPr>
            <w:tcW w:w="1278" w:type="dxa"/>
            <w:tcBorders>
              <w:top w:val="single" w:sz="4" w:space="0" w:color="auto"/>
            </w:tcBorders>
            <w:shd w:val="clear" w:color="auto" w:fill="auto"/>
            <w:vAlign w:val="center"/>
          </w:tcPr>
          <w:p w14:paraId="0E14DA16"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9</w:t>
            </w:r>
          </w:p>
        </w:tc>
        <w:tc>
          <w:tcPr>
            <w:tcW w:w="1279" w:type="dxa"/>
            <w:tcBorders>
              <w:top w:val="single" w:sz="4" w:space="0" w:color="auto"/>
            </w:tcBorders>
            <w:shd w:val="clear" w:color="auto" w:fill="auto"/>
            <w:vAlign w:val="center"/>
          </w:tcPr>
          <w:p w14:paraId="50FF33F1"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6</w:t>
            </w:r>
          </w:p>
        </w:tc>
      </w:tr>
      <w:tr w:rsidR="00AF3CDA" w:rsidRPr="00CA57EF" w14:paraId="7D3E2A1C" w14:textId="77777777" w:rsidTr="007A5069">
        <w:tc>
          <w:tcPr>
            <w:tcW w:w="674" w:type="dxa"/>
            <w:vAlign w:val="center"/>
          </w:tcPr>
          <w:p w14:paraId="4D53A27C"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4</w:t>
            </w:r>
          </w:p>
        </w:tc>
        <w:tc>
          <w:tcPr>
            <w:tcW w:w="3119" w:type="dxa"/>
          </w:tcPr>
          <w:p w14:paraId="1C8D49A3" w14:textId="77777777" w:rsidR="00AF3CDA" w:rsidRPr="00CA57EF" w:rsidRDefault="00AF3CDA" w:rsidP="00FA586B">
            <w:pPr>
              <w:widowControl w:val="0"/>
              <w:autoSpaceDE w:val="0"/>
              <w:autoSpaceDN w:val="0"/>
              <w:spacing w:before="60" w:line="312" w:lineRule="auto"/>
              <w:jc w:val="both"/>
              <w:rPr>
                <w:sz w:val="26"/>
                <w:szCs w:val="26"/>
                <w:lang w:val="en-GB"/>
              </w:rPr>
            </w:pPr>
            <w:r w:rsidRPr="00CA57EF">
              <w:rPr>
                <w:sz w:val="26"/>
                <w:szCs w:val="26"/>
                <w:lang w:val="en-GB"/>
              </w:rPr>
              <w:t>Luận văn tốt nghiệp</w:t>
            </w:r>
          </w:p>
        </w:tc>
        <w:tc>
          <w:tcPr>
            <w:tcW w:w="1278" w:type="dxa"/>
            <w:vAlign w:val="center"/>
          </w:tcPr>
          <w:p w14:paraId="734EBCD7"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15</w:t>
            </w:r>
          </w:p>
        </w:tc>
        <w:tc>
          <w:tcPr>
            <w:tcW w:w="1278" w:type="dxa"/>
            <w:vAlign w:val="center"/>
          </w:tcPr>
          <w:p w14:paraId="2EAF8103"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25%</w:t>
            </w:r>
          </w:p>
        </w:tc>
        <w:tc>
          <w:tcPr>
            <w:tcW w:w="1278" w:type="dxa"/>
            <w:vAlign w:val="center"/>
          </w:tcPr>
          <w:p w14:paraId="1DF52224"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15</w:t>
            </w:r>
          </w:p>
        </w:tc>
        <w:tc>
          <w:tcPr>
            <w:tcW w:w="1279" w:type="dxa"/>
            <w:vAlign w:val="center"/>
          </w:tcPr>
          <w:p w14:paraId="602B6E95" w14:textId="77777777" w:rsidR="00AF3CDA" w:rsidRPr="00CA57EF" w:rsidRDefault="00AF3CDA" w:rsidP="007A5069">
            <w:pPr>
              <w:widowControl w:val="0"/>
              <w:autoSpaceDE w:val="0"/>
              <w:autoSpaceDN w:val="0"/>
              <w:spacing w:before="60" w:line="312" w:lineRule="auto"/>
              <w:jc w:val="center"/>
              <w:rPr>
                <w:sz w:val="26"/>
                <w:szCs w:val="26"/>
                <w:lang w:val="en-GB"/>
              </w:rPr>
            </w:pPr>
            <w:r w:rsidRPr="00CA57EF">
              <w:rPr>
                <w:sz w:val="26"/>
                <w:szCs w:val="26"/>
                <w:lang w:val="en-GB"/>
              </w:rPr>
              <w:t>0</w:t>
            </w:r>
          </w:p>
        </w:tc>
      </w:tr>
      <w:tr w:rsidR="00AF3CDA" w:rsidRPr="00CA57EF" w14:paraId="209B9822" w14:textId="77777777" w:rsidTr="007A5069">
        <w:tc>
          <w:tcPr>
            <w:tcW w:w="3793" w:type="dxa"/>
            <w:gridSpan w:val="2"/>
          </w:tcPr>
          <w:p w14:paraId="54E26829" w14:textId="77777777" w:rsidR="00AF3CDA" w:rsidRPr="00CA57EF" w:rsidRDefault="00AF3CDA" w:rsidP="00FA586B">
            <w:pPr>
              <w:widowControl w:val="0"/>
              <w:autoSpaceDE w:val="0"/>
              <w:autoSpaceDN w:val="0"/>
              <w:spacing w:before="60" w:line="312" w:lineRule="auto"/>
              <w:jc w:val="both"/>
              <w:rPr>
                <w:b/>
                <w:sz w:val="26"/>
                <w:szCs w:val="26"/>
                <w:lang w:val="en-GB"/>
              </w:rPr>
            </w:pPr>
            <w:r w:rsidRPr="00CA57EF">
              <w:rPr>
                <w:b/>
                <w:sz w:val="26"/>
                <w:szCs w:val="26"/>
                <w:lang w:val="en-GB"/>
              </w:rPr>
              <w:t>Tổng</w:t>
            </w:r>
          </w:p>
        </w:tc>
        <w:tc>
          <w:tcPr>
            <w:tcW w:w="1278" w:type="dxa"/>
          </w:tcPr>
          <w:p w14:paraId="0CC2CDA1"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60</w:t>
            </w:r>
          </w:p>
        </w:tc>
        <w:tc>
          <w:tcPr>
            <w:tcW w:w="1278" w:type="dxa"/>
          </w:tcPr>
          <w:p w14:paraId="28576013"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100%</w:t>
            </w:r>
          </w:p>
        </w:tc>
        <w:tc>
          <w:tcPr>
            <w:tcW w:w="1278" w:type="dxa"/>
          </w:tcPr>
          <w:p w14:paraId="3B0D706D"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42</w:t>
            </w:r>
          </w:p>
        </w:tc>
        <w:tc>
          <w:tcPr>
            <w:tcW w:w="1279" w:type="dxa"/>
          </w:tcPr>
          <w:p w14:paraId="0D9ECFEE" w14:textId="77777777" w:rsidR="00AF3CDA" w:rsidRPr="00CA57EF" w:rsidRDefault="00AF3CDA" w:rsidP="007A5069">
            <w:pPr>
              <w:widowControl w:val="0"/>
              <w:autoSpaceDE w:val="0"/>
              <w:autoSpaceDN w:val="0"/>
              <w:spacing w:before="60" w:line="312" w:lineRule="auto"/>
              <w:jc w:val="center"/>
              <w:rPr>
                <w:b/>
                <w:sz w:val="26"/>
                <w:szCs w:val="26"/>
                <w:lang w:val="en-GB"/>
              </w:rPr>
            </w:pPr>
            <w:r w:rsidRPr="00CA57EF">
              <w:rPr>
                <w:b/>
                <w:sz w:val="26"/>
                <w:szCs w:val="26"/>
                <w:lang w:val="en-GB"/>
              </w:rPr>
              <w:t>18</w:t>
            </w:r>
          </w:p>
        </w:tc>
      </w:tr>
    </w:tbl>
    <w:p w14:paraId="1C32A868" w14:textId="77777777" w:rsidR="007A5069" w:rsidRPr="007A5069" w:rsidRDefault="007A5069" w:rsidP="007A5069">
      <w:pPr>
        <w:pStyle w:val="2INSONLAN"/>
        <w:rPr>
          <w:sz w:val="8"/>
        </w:rPr>
      </w:pPr>
    </w:p>
    <w:p w14:paraId="07CE7DBE" w14:textId="43472A68" w:rsidR="004622EB" w:rsidRPr="00CA57EF" w:rsidRDefault="004622EB" w:rsidP="007A5069">
      <w:pPr>
        <w:pStyle w:val="2INSONLAN"/>
      </w:pPr>
      <w:bookmarkStart w:id="48" w:name="_Toc169711282"/>
      <w:r w:rsidRPr="00CA57EF">
        <w:t>3.2. Các học phần theo khối kiến thức</w:t>
      </w:r>
      <w:bookmarkEnd w:id="48"/>
    </w:p>
    <w:p w14:paraId="554D4173" w14:textId="538752E9" w:rsidR="00AF3CDA" w:rsidRPr="00CA57EF" w:rsidRDefault="00AF3CDA" w:rsidP="007A5069">
      <w:pPr>
        <w:pStyle w:val="3INSONLAN"/>
        <w:rPr>
          <w:lang w:val="en-US"/>
        </w:rPr>
      </w:pPr>
      <w:bookmarkStart w:id="49" w:name="_Toc169711283"/>
      <w:r w:rsidRPr="00CA57EF">
        <w:rPr>
          <w:lang w:val="en-US"/>
        </w:rPr>
        <w:t>3.2.1. Các học phần chung</w:t>
      </w:r>
      <w:bookmarkEnd w:id="49"/>
    </w:p>
    <w:tbl>
      <w:tblPr>
        <w:tblStyle w:val="TableGrid"/>
        <w:tblW w:w="8926" w:type="dxa"/>
        <w:jc w:val="center"/>
        <w:tblLook w:val="04A0" w:firstRow="1" w:lastRow="0" w:firstColumn="1" w:lastColumn="0" w:noHBand="0" w:noVBand="1"/>
      </w:tblPr>
      <w:tblGrid>
        <w:gridCol w:w="671"/>
        <w:gridCol w:w="6957"/>
        <w:gridCol w:w="1298"/>
      </w:tblGrid>
      <w:tr w:rsidR="00AF3CDA" w:rsidRPr="00CA57EF" w14:paraId="243F4F2F" w14:textId="77777777" w:rsidTr="007A5069">
        <w:trPr>
          <w:jc w:val="center"/>
        </w:trPr>
        <w:tc>
          <w:tcPr>
            <w:tcW w:w="671" w:type="dxa"/>
            <w:shd w:val="clear" w:color="auto" w:fill="F2DBDB" w:themeFill="accent2" w:themeFillTint="33"/>
            <w:vAlign w:val="center"/>
          </w:tcPr>
          <w:p w14:paraId="619CE6FD" w14:textId="1FDC0DB3" w:rsidR="00AF3CDA" w:rsidRPr="00CA57EF" w:rsidRDefault="007173F1" w:rsidP="007A5069">
            <w:pPr>
              <w:pStyle w:val="BodyText"/>
              <w:spacing w:before="60" w:line="312" w:lineRule="auto"/>
              <w:jc w:val="center"/>
              <w:rPr>
                <w:b/>
                <w:lang w:val="en-US"/>
              </w:rPr>
            </w:pPr>
            <w:r w:rsidRPr="00CA57EF">
              <w:rPr>
                <w:b/>
                <w:lang w:val="en-US"/>
              </w:rPr>
              <w:t>TT</w:t>
            </w:r>
          </w:p>
        </w:tc>
        <w:tc>
          <w:tcPr>
            <w:tcW w:w="6957" w:type="dxa"/>
            <w:shd w:val="clear" w:color="auto" w:fill="F2DBDB" w:themeFill="accent2" w:themeFillTint="33"/>
            <w:vAlign w:val="center"/>
          </w:tcPr>
          <w:p w14:paraId="5B56648E" w14:textId="77777777" w:rsidR="00AF3CDA" w:rsidRPr="00CA57EF" w:rsidRDefault="00AF3CDA" w:rsidP="007A5069">
            <w:pPr>
              <w:pStyle w:val="BodyText"/>
              <w:spacing w:before="60" w:line="312" w:lineRule="auto"/>
              <w:jc w:val="center"/>
              <w:rPr>
                <w:b/>
                <w:lang w:val="en-US"/>
              </w:rPr>
            </w:pPr>
            <w:r w:rsidRPr="00CA57EF">
              <w:rPr>
                <w:b/>
                <w:lang w:val="en-US"/>
              </w:rPr>
              <w:t>Tên học phần</w:t>
            </w:r>
          </w:p>
        </w:tc>
        <w:tc>
          <w:tcPr>
            <w:tcW w:w="1298" w:type="dxa"/>
            <w:shd w:val="clear" w:color="auto" w:fill="F2DBDB" w:themeFill="accent2" w:themeFillTint="33"/>
            <w:vAlign w:val="center"/>
          </w:tcPr>
          <w:p w14:paraId="1C5C83F7" w14:textId="77777777" w:rsidR="00AF3CDA" w:rsidRPr="00CA57EF" w:rsidRDefault="00AF3CDA" w:rsidP="007A5069">
            <w:pPr>
              <w:pStyle w:val="BodyText"/>
              <w:spacing w:before="60" w:line="312" w:lineRule="auto"/>
              <w:jc w:val="center"/>
              <w:rPr>
                <w:b/>
                <w:lang w:val="en-US"/>
              </w:rPr>
            </w:pPr>
            <w:r w:rsidRPr="00CA57EF">
              <w:rPr>
                <w:b/>
                <w:lang w:val="en-US"/>
              </w:rPr>
              <w:t>Số tín chỉ</w:t>
            </w:r>
          </w:p>
        </w:tc>
      </w:tr>
      <w:tr w:rsidR="00AF3CDA" w:rsidRPr="00CA57EF" w14:paraId="04647612" w14:textId="77777777" w:rsidTr="00E44A55">
        <w:trPr>
          <w:jc w:val="center"/>
        </w:trPr>
        <w:tc>
          <w:tcPr>
            <w:tcW w:w="8926" w:type="dxa"/>
            <w:gridSpan w:val="3"/>
            <w:shd w:val="clear" w:color="auto" w:fill="DBE5F1" w:themeFill="accent1" w:themeFillTint="33"/>
            <w:vAlign w:val="center"/>
          </w:tcPr>
          <w:p w14:paraId="2BCD773F" w14:textId="77777777" w:rsidR="00AF3CDA" w:rsidRPr="00CA57EF" w:rsidRDefault="00AF3CDA" w:rsidP="00FA586B">
            <w:pPr>
              <w:pStyle w:val="BodyText"/>
              <w:spacing w:before="60" w:line="312" w:lineRule="auto"/>
              <w:jc w:val="both"/>
              <w:rPr>
                <w:b/>
              </w:rPr>
            </w:pPr>
            <w:r w:rsidRPr="00CA57EF">
              <w:rPr>
                <w:b/>
              </w:rPr>
              <w:t>Các học phần bắt buộc</w:t>
            </w:r>
          </w:p>
        </w:tc>
      </w:tr>
      <w:tr w:rsidR="00AF3CDA" w:rsidRPr="00CA57EF" w14:paraId="438FBAC1" w14:textId="77777777" w:rsidTr="007A5069">
        <w:trPr>
          <w:jc w:val="center"/>
        </w:trPr>
        <w:tc>
          <w:tcPr>
            <w:tcW w:w="671" w:type="dxa"/>
            <w:vAlign w:val="center"/>
          </w:tcPr>
          <w:p w14:paraId="1D123D46" w14:textId="77777777" w:rsidR="00AF3CDA" w:rsidRPr="00CA57EF" w:rsidRDefault="00AF3CDA" w:rsidP="00FA586B">
            <w:pPr>
              <w:pStyle w:val="BodyText"/>
              <w:spacing w:before="60" w:line="312" w:lineRule="auto"/>
              <w:jc w:val="both"/>
              <w:rPr>
                <w:lang w:val="en-US"/>
              </w:rPr>
            </w:pPr>
            <w:r w:rsidRPr="00CA57EF">
              <w:rPr>
                <w:lang w:val="en-US"/>
              </w:rPr>
              <w:t>1</w:t>
            </w:r>
          </w:p>
        </w:tc>
        <w:tc>
          <w:tcPr>
            <w:tcW w:w="6957" w:type="dxa"/>
            <w:vAlign w:val="center"/>
          </w:tcPr>
          <w:p w14:paraId="5FC56AC3" w14:textId="77777777" w:rsidR="00AF3CDA" w:rsidRPr="00CA57EF" w:rsidRDefault="00AF3CDA" w:rsidP="00FA586B">
            <w:pPr>
              <w:pStyle w:val="BodyText"/>
              <w:spacing w:before="60" w:line="312" w:lineRule="auto"/>
              <w:jc w:val="both"/>
              <w:rPr>
                <w:lang w:val="fr-FR"/>
              </w:rPr>
            </w:pPr>
            <w:r w:rsidRPr="00CA57EF">
              <w:rPr>
                <w:lang w:val="fr-FR"/>
              </w:rPr>
              <w:t>Triết học</w:t>
            </w:r>
          </w:p>
          <w:p w14:paraId="339DADDB" w14:textId="77777777" w:rsidR="00AF3CDA" w:rsidRPr="00CA57EF" w:rsidRDefault="00AF3CDA" w:rsidP="00FA586B">
            <w:pPr>
              <w:pStyle w:val="BodyText"/>
              <w:spacing w:before="60" w:line="312" w:lineRule="auto"/>
              <w:jc w:val="both"/>
              <w:rPr>
                <w:lang w:val="fr-FR"/>
              </w:rPr>
            </w:pPr>
            <w:r w:rsidRPr="00CA57EF">
              <w:rPr>
                <w:i/>
                <w:iCs/>
                <w:lang w:val="en-US"/>
              </w:rPr>
              <w:t>Philosophy</w:t>
            </w:r>
          </w:p>
        </w:tc>
        <w:tc>
          <w:tcPr>
            <w:tcW w:w="1298" w:type="dxa"/>
            <w:vAlign w:val="center"/>
          </w:tcPr>
          <w:p w14:paraId="43237D6E" w14:textId="77777777" w:rsidR="00AF3CDA" w:rsidRPr="00CA57EF" w:rsidRDefault="00AF3CDA" w:rsidP="007A5069">
            <w:pPr>
              <w:pStyle w:val="BodyText"/>
              <w:spacing w:before="60" w:line="312" w:lineRule="auto"/>
              <w:jc w:val="center"/>
              <w:rPr>
                <w:lang w:val="en-US"/>
              </w:rPr>
            </w:pPr>
            <w:r w:rsidRPr="00CA57EF">
              <w:rPr>
                <w:lang w:val="en-US"/>
              </w:rPr>
              <w:t>3</w:t>
            </w:r>
          </w:p>
        </w:tc>
      </w:tr>
      <w:tr w:rsidR="00AF3CDA" w:rsidRPr="00CA57EF" w14:paraId="5E9871BB" w14:textId="77777777" w:rsidTr="007A5069">
        <w:trPr>
          <w:jc w:val="center"/>
        </w:trPr>
        <w:tc>
          <w:tcPr>
            <w:tcW w:w="671" w:type="dxa"/>
            <w:vAlign w:val="center"/>
          </w:tcPr>
          <w:p w14:paraId="7BFC5720" w14:textId="77777777" w:rsidR="00AF3CDA" w:rsidRPr="00CA57EF" w:rsidRDefault="00AF3CDA" w:rsidP="00FA586B">
            <w:pPr>
              <w:pStyle w:val="BodyText"/>
              <w:spacing w:before="60" w:line="312" w:lineRule="auto"/>
              <w:jc w:val="both"/>
              <w:rPr>
                <w:lang w:val="en-US"/>
              </w:rPr>
            </w:pPr>
            <w:r w:rsidRPr="00CA57EF">
              <w:rPr>
                <w:lang w:val="en-US"/>
              </w:rPr>
              <w:t>2</w:t>
            </w:r>
          </w:p>
        </w:tc>
        <w:tc>
          <w:tcPr>
            <w:tcW w:w="6957" w:type="dxa"/>
            <w:vAlign w:val="center"/>
          </w:tcPr>
          <w:p w14:paraId="1AA75EBD" w14:textId="77777777" w:rsidR="00AF3CDA" w:rsidRPr="00CA57EF" w:rsidRDefault="00AF3CDA" w:rsidP="00FA586B">
            <w:pPr>
              <w:pStyle w:val="BodyText"/>
              <w:spacing w:before="60" w:line="312" w:lineRule="auto"/>
              <w:jc w:val="both"/>
              <w:rPr>
                <w:lang w:val="fr-FR"/>
              </w:rPr>
            </w:pPr>
            <w:r w:rsidRPr="00CA57EF">
              <w:rPr>
                <w:lang w:val="fr-FR"/>
              </w:rPr>
              <w:t>Tiếng Anh</w:t>
            </w:r>
          </w:p>
          <w:p w14:paraId="21EA32BB" w14:textId="77777777" w:rsidR="00AF3CDA" w:rsidRPr="00CA57EF" w:rsidRDefault="00AF3CDA" w:rsidP="00FA586B">
            <w:pPr>
              <w:pStyle w:val="BodyText"/>
              <w:spacing w:before="60" w:line="312" w:lineRule="auto"/>
              <w:jc w:val="both"/>
              <w:rPr>
                <w:lang w:val="fr-FR"/>
              </w:rPr>
            </w:pPr>
            <w:r w:rsidRPr="00CA57EF">
              <w:rPr>
                <w:i/>
                <w:iCs/>
                <w:lang w:val="en-US"/>
              </w:rPr>
              <w:t>English</w:t>
            </w:r>
          </w:p>
        </w:tc>
        <w:tc>
          <w:tcPr>
            <w:tcW w:w="1298" w:type="dxa"/>
            <w:vAlign w:val="center"/>
          </w:tcPr>
          <w:p w14:paraId="30A90102" w14:textId="77777777" w:rsidR="00AF3CDA" w:rsidRPr="00CA57EF" w:rsidRDefault="00AF3CDA" w:rsidP="007A5069">
            <w:pPr>
              <w:pStyle w:val="BodyText"/>
              <w:spacing w:before="60" w:line="312" w:lineRule="auto"/>
              <w:jc w:val="center"/>
              <w:rPr>
                <w:lang w:val="en-US"/>
              </w:rPr>
            </w:pPr>
            <w:r w:rsidRPr="00CA57EF">
              <w:rPr>
                <w:lang w:val="en-US"/>
              </w:rPr>
              <w:t>3</w:t>
            </w:r>
          </w:p>
        </w:tc>
      </w:tr>
      <w:tr w:rsidR="00AF3CDA" w:rsidRPr="00CA57EF" w14:paraId="0181852E" w14:textId="77777777" w:rsidTr="007A5069">
        <w:trPr>
          <w:jc w:val="center"/>
        </w:trPr>
        <w:tc>
          <w:tcPr>
            <w:tcW w:w="7628" w:type="dxa"/>
            <w:gridSpan w:val="2"/>
          </w:tcPr>
          <w:p w14:paraId="19500221" w14:textId="77777777" w:rsidR="00AF3CDA" w:rsidRPr="00CA57EF" w:rsidRDefault="00AF3CDA" w:rsidP="00FA586B">
            <w:pPr>
              <w:pStyle w:val="BodyText"/>
              <w:spacing w:before="60" w:line="312" w:lineRule="auto"/>
              <w:jc w:val="both"/>
              <w:rPr>
                <w:b/>
                <w:lang w:val="fr-FR"/>
              </w:rPr>
            </w:pPr>
            <w:r w:rsidRPr="00CA57EF">
              <w:rPr>
                <w:b/>
                <w:lang w:val="fr-FR"/>
              </w:rPr>
              <w:t xml:space="preserve">        Tổng số tín chỉ: </w:t>
            </w:r>
          </w:p>
        </w:tc>
        <w:tc>
          <w:tcPr>
            <w:tcW w:w="1298" w:type="dxa"/>
            <w:vAlign w:val="center"/>
          </w:tcPr>
          <w:p w14:paraId="2D6E74BF" w14:textId="77777777" w:rsidR="00AF3CDA" w:rsidRPr="00CA57EF" w:rsidRDefault="00AF3CDA" w:rsidP="007A5069">
            <w:pPr>
              <w:pStyle w:val="BodyText"/>
              <w:spacing w:before="60" w:line="312" w:lineRule="auto"/>
              <w:jc w:val="center"/>
              <w:rPr>
                <w:b/>
                <w:lang w:val="en-US"/>
              </w:rPr>
            </w:pPr>
            <w:r w:rsidRPr="00CA57EF">
              <w:rPr>
                <w:b/>
                <w:lang w:val="en-US"/>
              </w:rPr>
              <w:t>6</w:t>
            </w:r>
          </w:p>
        </w:tc>
      </w:tr>
    </w:tbl>
    <w:p w14:paraId="3793B71D" w14:textId="428454C0" w:rsidR="00AF3CDA" w:rsidRPr="00CA57EF" w:rsidRDefault="00AF3CDA" w:rsidP="007A5069">
      <w:pPr>
        <w:pStyle w:val="3INSONLAN"/>
      </w:pPr>
      <w:bookmarkStart w:id="50" w:name="_Toc169711284"/>
      <w:r w:rsidRPr="00CA57EF">
        <w:t>3.2.2. Các học phần cơ sở ngành</w:t>
      </w:r>
      <w:bookmarkEnd w:id="50"/>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6976"/>
        <w:gridCol w:w="1297"/>
      </w:tblGrid>
      <w:tr w:rsidR="00CF4897" w:rsidRPr="00CA57EF" w14:paraId="3DA479F9"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4F6C7F6" w14:textId="77777777" w:rsidR="00CF4897" w:rsidRPr="00CA57EF" w:rsidRDefault="00CF4897" w:rsidP="00FA586B">
            <w:pPr>
              <w:pStyle w:val="BodyText"/>
              <w:spacing w:before="60" w:line="312" w:lineRule="auto"/>
              <w:jc w:val="both"/>
              <w:rPr>
                <w:b/>
                <w:bCs/>
                <w:lang w:val="nl-NL"/>
              </w:rPr>
            </w:pPr>
            <w:r w:rsidRPr="00CA57EF">
              <w:rPr>
                <w:b/>
                <w:bCs/>
                <w:lang w:val="nl-NL"/>
              </w:rPr>
              <w:t>TT</w:t>
            </w:r>
          </w:p>
        </w:tc>
        <w:tc>
          <w:tcPr>
            <w:tcW w:w="69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A62007C" w14:textId="77777777" w:rsidR="00CF4897" w:rsidRPr="00CA57EF" w:rsidRDefault="00CF4897" w:rsidP="00FA586B">
            <w:pPr>
              <w:pStyle w:val="BodyText"/>
              <w:spacing w:before="60" w:line="312" w:lineRule="auto"/>
              <w:jc w:val="both"/>
              <w:rPr>
                <w:b/>
                <w:bCs/>
                <w:lang w:val="nl-NL"/>
              </w:rPr>
            </w:pPr>
            <w:r w:rsidRPr="00CA57EF">
              <w:rPr>
                <w:b/>
                <w:bCs/>
                <w:lang w:val="nl-NL"/>
              </w:rPr>
              <w:t>Tên học phần</w:t>
            </w:r>
          </w:p>
        </w:tc>
        <w:tc>
          <w:tcPr>
            <w:tcW w:w="129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B95FE7" w14:textId="77777777" w:rsidR="00CF4897" w:rsidRPr="00CA57EF" w:rsidRDefault="00CF4897" w:rsidP="007A5069">
            <w:pPr>
              <w:pStyle w:val="BodyText"/>
              <w:spacing w:before="60" w:line="312" w:lineRule="auto"/>
              <w:jc w:val="center"/>
              <w:rPr>
                <w:b/>
                <w:bCs/>
                <w:lang w:val="nl-NL"/>
              </w:rPr>
            </w:pPr>
            <w:r w:rsidRPr="00CA57EF">
              <w:rPr>
                <w:b/>
                <w:bCs/>
                <w:lang w:val="nl-NL"/>
              </w:rPr>
              <w:t>Số TC</w:t>
            </w:r>
          </w:p>
        </w:tc>
      </w:tr>
      <w:tr w:rsidR="00CF4897" w:rsidRPr="00CA57EF" w14:paraId="078CE93A" w14:textId="77777777" w:rsidTr="00081885">
        <w:trPr>
          <w:jc w:val="center"/>
        </w:trPr>
        <w:tc>
          <w:tcPr>
            <w:tcW w:w="889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F3AF4" w14:textId="47E4A343" w:rsidR="00CF4897" w:rsidRPr="00CA57EF" w:rsidRDefault="00CF4897" w:rsidP="00FA586B">
            <w:pPr>
              <w:pStyle w:val="BodyText"/>
              <w:spacing w:before="60" w:line="312" w:lineRule="auto"/>
              <w:jc w:val="both"/>
              <w:rPr>
                <w:b/>
                <w:i/>
                <w:lang w:val="nl-NL"/>
              </w:rPr>
            </w:pPr>
            <w:r w:rsidRPr="00CA57EF">
              <w:rPr>
                <w:b/>
                <w:bCs/>
                <w:i/>
                <w:lang w:val="nl-NL"/>
              </w:rPr>
              <w:t>Các học phần bắt buộc</w:t>
            </w:r>
          </w:p>
        </w:tc>
      </w:tr>
      <w:tr w:rsidR="00CF4897" w:rsidRPr="00CA57EF" w14:paraId="0150FBC9"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43DC0BDE" w14:textId="77777777" w:rsidR="00CF4897" w:rsidRPr="00CA57EF" w:rsidRDefault="00CF4897" w:rsidP="00FA586B">
            <w:pPr>
              <w:pStyle w:val="BodyText"/>
              <w:spacing w:before="60" w:line="312" w:lineRule="auto"/>
              <w:jc w:val="both"/>
              <w:rPr>
                <w:lang w:val="nl-NL"/>
              </w:rPr>
            </w:pPr>
            <w:r w:rsidRPr="00CA57EF">
              <w:rPr>
                <w:lang w:val="nl-NL"/>
              </w:rPr>
              <w:t>1</w:t>
            </w:r>
          </w:p>
        </w:tc>
        <w:tc>
          <w:tcPr>
            <w:tcW w:w="6976" w:type="dxa"/>
            <w:tcBorders>
              <w:top w:val="single" w:sz="4" w:space="0" w:color="auto"/>
              <w:left w:val="single" w:sz="4" w:space="0" w:color="auto"/>
              <w:bottom w:val="single" w:sz="4" w:space="0" w:color="auto"/>
              <w:right w:val="single" w:sz="4" w:space="0" w:color="auto"/>
            </w:tcBorders>
            <w:vAlign w:val="center"/>
          </w:tcPr>
          <w:p w14:paraId="6BC02D85" w14:textId="77777777" w:rsidR="00CF4897" w:rsidRPr="00CA57EF" w:rsidRDefault="00CF4897" w:rsidP="00FA586B">
            <w:pPr>
              <w:pStyle w:val="BodyText"/>
              <w:spacing w:before="60" w:line="312" w:lineRule="auto"/>
              <w:jc w:val="both"/>
              <w:rPr>
                <w:b/>
                <w:bCs/>
                <w:lang w:val="en-US"/>
              </w:rPr>
            </w:pPr>
            <w:r w:rsidRPr="00CA57EF">
              <w:rPr>
                <w:b/>
                <w:bCs/>
                <w:lang w:val="en-US"/>
              </w:rPr>
              <w:t>Giải tích hàm</w:t>
            </w:r>
          </w:p>
          <w:p w14:paraId="469F3A68" w14:textId="77777777" w:rsidR="00CF4897" w:rsidRPr="00CA57EF" w:rsidRDefault="00CF4897" w:rsidP="00FA586B">
            <w:pPr>
              <w:pStyle w:val="BodyText"/>
              <w:spacing w:before="60" w:line="312" w:lineRule="auto"/>
              <w:jc w:val="both"/>
              <w:rPr>
                <w:i/>
                <w:iCs/>
                <w:lang w:val="en-US"/>
              </w:rPr>
            </w:pPr>
            <w:r w:rsidRPr="00CA57EF">
              <w:rPr>
                <w:i/>
                <w:iCs/>
                <w:lang w:val="en-US"/>
              </w:rPr>
              <w:t>Functional Analysis</w:t>
            </w:r>
          </w:p>
        </w:tc>
        <w:tc>
          <w:tcPr>
            <w:tcW w:w="1297" w:type="dxa"/>
            <w:tcBorders>
              <w:top w:val="single" w:sz="4" w:space="0" w:color="auto"/>
              <w:left w:val="single" w:sz="4" w:space="0" w:color="auto"/>
              <w:bottom w:val="single" w:sz="4" w:space="0" w:color="auto"/>
              <w:right w:val="single" w:sz="4" w:space="0" w:color="auto"/>
            </w:tcBorders>
            <w:vAlign w:val="center"/>
          </w:tcPr>
          <w:p w14:paraId="6590819E" w14:textId="77777777" w:rsidR="00CF4897" w:rsidRPr="00CA57EF" w:rsidRDefault="00CF4897" w:rsidP="007A5069">
            <w:pPr>
              <w:pStyle w:val="BodyText"/>
              <w:spacing w:before="60" w:line="312" w:lineRule="auto"/>
              <w:jc w:val="center"/>
              <w:rPr>
                <w:lang w:val="nl-NL"/>
              </w:rPr>
            </w:pPr>
            <w:r w:rsidRPr="00CA57EF">
              <w:rPr>
                <w:lang w:val="nl-NL"/>
              </w:rPr>
              <w:t>3</w:t>
            </w:r>
          </w:p>
        </w:tc>
      </w:tr>
      <w:tr w:rsidR="00CF4897" w:rsidRPr="00CA57EF" w14:paraId="57D3C453"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1AD7FA61" w14:textId="77777777" w:rsidR="00CF4897" w:rsidRPr="00CA57EF" w:rsidRDefault="00CF4897" w:rsidP="008417F7">
            <w:pPr>
              <w:pStyle w:val="BodyText"/>
              <w:spacing w:before="60" w:line="300" w:lineRule="auto"/>
              <w:jc w:val="center"/>
              <w:rPr>
                <w:lang w:val="nl-NL"/>
              </w:rPr>
            </w:pPr>
            <w:r w:rsidRPr="00CA57EF">
              <w:rPr>
                <w:lang w:val="nl-NL"/>
              </w:rPr>
              <w:lastRenderedPageBreak/>
              <w:t>2</w:t>
            </w:r>
          </w:p>
        </w:tc>
        <w:tc>
          <w:tcPr>
            <w:tcW w:w="6976" w:type="dxa"/>
            <w:tcBorders>
              <w:top w:val="single" w:sz="4" w:space="0" w:color="auto"/>
              <w:left w:val="single" w:sz="4" w:space="0" w:color="auto"/>
              <w:bottom w:val="single" w:sz="4" w:space="0" w:color="auto"/>
              <w:right w:val="single" w:sz="4" w:space="0" w:color="auto"/>
            </w:tcBorders>
            <w:vAlign w:val="center"/>
          </w:tcPr>
          <w:p w14:paraId="6AAD2318" w14:textId="77777777" w:rsidR="00CF4897" w:rsidRPr="00CA57EF" w:rsidRDefault="00CF4897" w:rsidP="008417F7">
            <w:pPr>
              <w:pStyle w:val="BodyText"/>
              <w:spacing w:before="60" w:line="300" w:lineRule="auto"/>
              <w:jc w:val="both"/>
              <w:rPr>
                <w:b/>
                <w:lang w:val="nl-NL"/>
              </w:rPr>
            </w:pPr>
            <w:r w:rsidRPr="00CA57EF">
              <w:rPr>
                <w:b/>
                <w:lang w:val="nl-NL"/>
              </w:rPr>
              <w:t xml:space="preserve">Đại số hiện đại </w:t>
            </w:r>
          </w:p>
          <w:p w14:paraId="0F283C7B" w14:textId="77777777" w:rsidR="00CF4897" w:rsidRPr="00CA57EF" w:rsidRDefault="00CF4897" w:rsidP="008417F7">
            <w:pPr>
              <w:pStyle w:val="BodyText"/>
              <w:spacing w:before="60" w:line="300" w:lineRule="auto"/>
              <w:jc w:val="both"/>
              <w:rPr>
                <w:i/>
                <w:iCs/>
                <w:lang w:val="nl-NL"/>
              </w:rPr>
            </w:pPr>
            <w:r w:rsidRPr="00CA57EF">
              <w:rPr>
                <w:i/>
                <w:iCs/>
                <w:lang w:val="nl-NL"/>
              </w:rPr>
              <w:t>Modern Algebra</w:t>
            </w:r>
          </w:p>
        </w:tc>
        <w:tc>
          <w:tcPr>
            <w:tcW w:w="1297" w:type="dxa"/>
            <w:tcBorders>
              <w:top w:val="single" w:sz="4" w:space="0" w:color="auto"/>
              <w:left w:val="single" w:sz="4" w:space="0" w:color="auto"/>
              <w:bottom w:val="single" w:sz="4" w:space="0" w:color="auto"/>
              <w:right w:val="single" w:sz="4" w:space="0" w:color="auto"/>
            </w:tcBorders>
            <w:vAlign w:val="center"/>
          </w:tcPr>
          <w:p w14:paraId="15A4F3EF" w14:textId="77777777" w:rsidR="00CF4897" w:rsidRPr="00CA57EF" w:rsidRDefault="00CF4897" w:rsidP="008417F7">
            <w:pPr>
              <w:pStyle w:val="BodyText"/>
              <w:spacing w:before="60" w:line="300" w:lineRule="auto"/>
              <w:jc w:val="center"/>
              <w:rPr>
                <w:lang w:val="nl-NL"/>
              </w:rPr>
            </w:pPr>
            <w:r w:rsidRPr="00CA57EF">
              <w:rPr>
                <w:lang w:val="nl-NL"/>
              </w:rPr>
              <w:t>3</w:t>
            </w:r>
          </w:p>
        </w:tc>
      </w:tr>
      <w:tr w:rsidR="00CF4897" w:rsidRPr="00CA57EF" w14:paraId="1CFC3B4E" w14:textId="77777777" w:rsidTr="00081885">
        <w:trPr>
          <w:trHeight w:val="659"/>
          <w:jc w:val="center"/>
        </w:trPr>
        <w:tc>
          <w:tcPr>
            <w:tcW w:w="618" w:type="dxa"/>
            <w:tcBorders>
              <w:top w:val="single" w:sz="4" w:space="0" w:color="auto"/>
              <w:left w:val="single" w:sz="4" w:space="0" w:color="auto"/>
              <w:bottom w:val="single" w:sz="4" w:space="0" w:color="auto"/>
              <w:right w:val="single" w:sz="4" w:space="0" w:color="auto"/>
            </w:tcBorders>
            <w:vAlign w:val="center"/>
          </w:tcPr>
          <w:p w14:paraId="721F8089" w14:textId="77777777" w:rsidR="00CF4897" w:rsidRPr="00CA57EF" w:rsidRDefault="00CF4897" w:rsidP="008417F7">
            <w:pPr>
              <w:pStyle w:val="BodyText"/>
              <w:spacing w:before="60" w:line="300" w:lineRule="auto"/>
              <w:jc w:val="center"/>
              <w:rPr>
                <w:lang w:val="nl-NL"/>
              </w:rPr>
            </w:pPr>
            <w:r w:rsidRPr="00CA57EF">
              <w:rPr>
                <w:lang w:val="nl-NL"/>
              </w:rPr>
              <w:t>3</w:t>
            </w:r>
          </w:p>
        </w:tc>
        <w:tc>
          <w:tcPr>
            <w:tcW w:w="6976" w:type="dxa"/>
            <w:tcBorders>
              <w:top w:val="single" w:sz="4" w:space="0" w:color="auto"/>
              <w:left w:val="single" w:sz="4" w:space="0" w:color="auto"/>
              <w:bottom w:val="single" w:sz="4" w:space="0" w:color="auto"/>
              <w:right w:val="single" w:sz="4" w:space="0" w:color="auto"/>
            </w:tcBorders>
            <w:vAlign w:val="center"/>
          </w:tcPr>
          <w:p w14:paraId="3D93068C" w14:textId="77777777" w:rsidR="00CF4897" w:rsidRPr="00CA57EF" w:rsidRDefault="00CF4897" w:rsidP="008417F7">
            <w:pPr>
              <w:pStyle w:val="BodyText"/>
              <w:spacing w:before="60" w:line="300" w:lineRule="auto"/>
              <w:jc w:val="both"/>
              <w:rPr>
                <w:b/>
                <w:bCs/>
                <w:lang w:val="nl-NL"/>
              </w:rPr>
            </w:pPr>
            <w:r w:rsidRPr="00CA57EF">
              <w:rPr>
                <w:b/>
                <w:bCs/>
                <w:lang w:val="nl-NL"/>
              </w:rPr>
              <w:t xml:space="preserve">Cơ sở hình học hiện đại </w:t>
            </w:r>
          </w:p>
          <w:p w14:paraId="4C6F0F96" w14:textId="77777777" w:rsidR="00CF4897" w:rsidRPr="00CA57EF" w:rsidRDefault="00CF4897" w:rsidP="008417F7">
            <w:pPr>
              <w:pStyle w:val="BodyText"/>
              <w:spacing w:before="60" w:line="300" w:lineRule="auto"/>
              <w:jc w:val="both"/>
              <w:rPr>
                <w:i/>
                <w:iCs/>
                <w:lang w:val="en-US"/>
              </w:rPr>
            </w:pPr>
            <w:r w:rsidRPr="00CA57EF">
              <w:rPr>
                <w:i/>
                <w:iCs/>
                <w:lang w:val="en-US"/>
              </w:rPr>
              <w:t>The base of modern Geometry</w:t>
            </w:r>
          </w:p>
        </w:tc>
        <w:tc>
          <w:tcPr>
            <w:tcW w:w="1297" w:type="dxa"/>
            <w:tcBorders>
              <w:top w:val="single" w:sz="4" w:space="0" w:color="auto"/>
              <w:left w:val="single" w:sz="4" w:space="0" w:color="auto"/>
              <w:bottom w:val="single" w:sz="4" w:space="0" w:color="auto"/>
              <w:right w:val="single" w:sz="4" w:space="0" w:color="auto"/>
            </w:tcBorders>
            <w:vAlign w:val="center"/>
          </w:tcPr>
          <w:p w14:paraId="5BB5C874" w14:textId="77777777" w:rsidR="00CF4897" w:rsidRPr="00CA57EF" w:rsidRDefault="00CF4897" w:rsidP="008417F7">
            <w:pPr>
              <w:pStyle w:val="BodyText"/>
              <w:spacing w:before="60" w:line="300" w:lineRule="auto"/>
              <w:jc w:val="center"/>
              <w:rPr>
                <w:lang w:val="nl-NL"/>
              </w:rPr>
            </w:pPr>
            <w:r w:rsidRPr="00CA57EF">
              <w:rPr>
                <w:lang w:val="nl-NL"/>
              </w:rPr>
              <w:t>3</w:t>
            </w:r>
          </w:p>
        </w:tc>
      </w:tr>
      <w:tr w:rsidR="00CF4897" w:rsidRPr="00CA57EF" w14:paraId="4A2C30EF"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137BDCA1" w14:textId="77777777" w:rsidR="00CF4897" w:rsidRPr="00CA57EF" w:rsidRDefault="00CF4897" w:rsidP="008417F7">
            <w:pPr>
              <w:pStyle w:val="BodyText"/>
              <w:spacing w:before="60" w:line="300" w:lineRule="auto"/>
              <w:jc w:val="center"/>
              <w:rPr>
                <w:lang w:val="nl-NL"/>
              </w:rPr>
            </w:pPr>
            <w:r w:rsidRPr="00CA57EF">
              <w:rPr>
                <w:lang w:val="nl-NL"/>
              </w:rPr>
              <w:t>4</w:t>
            </w:r>
          </w:p>
        </w:tc>
        <w:tc>
          <w:tcPr>
            <w:tcW w:w="6976" w:type="dxa"/>
            <w:tcBorders>
              <w:top w:val="single" w:sz="4" w:space="0" w:color="auto"/>
              <w:left w:val="single" w:sz="4" w:space="0" w:color="auto"/>
              <w:bottom w:val="single" w:sz="4" w:space="0" w:color="auto"/>
              <w:right w:val="single" w:sz="4" w:space="0" w:color="auto"/>
            </w:tcBorders>
            <w:vAlign w:val="center"/>
          </w:tcPr>
          <w:p w14:paraId="11CBD64C" w14:textId="77777777" w:rsidR="00CF4897" w:rsidRPr="00CA57EF" w:rsidRDefault="00CF4897" w:rsidP="008417F7">
            <w:pPr>
              <w:pStyle w:val="BodyText"/>
              <w:spacing w:before="60" w:line="300" w:lineRule="auto"/>
              <w:jc w:val="both"/>
              <w:rPr>
                <w:b/>
                <w:bCs/>
                <w:lang w:val="nl-NL"/>
              </w:rPr>
            </w:pPr>
            <w:r w:rsidRPr="00CA57EF">
              <w:rPr>
                <w:b/>
                <w:bCs/>
                <w:lang w:val="nl-NL"/>
              </w:rPr>
              <w:t xml:space="preserve">Một số vấn đề hiện đại của lý luận dạy học môn Toán </w:t>
            </w:r>
          </w:p>
          <w:p w14:paraId="53E8D1DD" w14:textId="77777777" w:rsidR="00CF4897" w:rsidRPr="00A41D81" w:rsidRDefault="00CF4897" w:rsidP="008417F7">
            <w:pPr>
              <w:pStyle w:val="BodyText"/>
              <w:spacing w:before="60" w:line="300" w:lineRule="auto"/>
              <w:jc w:val="both"/>
              <w:rPr>
                <w:rFonts w:ascii="Times New Roman Italic" w:hAnsi="Times New Roman Italic"/>
                <w:bCs/>
                <w:i/>
                <w:spacing w:val="-6"/>
                <w:lang w:val="en-US"/>
              </w:rPr>
            </w:pPr>
            <w:r w:rsidRPr="00A41D81">
              <w:rPr>
                <w:rFonts w:ascii="Times New Roman Italic" w:hAnsi="Times New Roman Italic"/>
                <w:i/>
                <w:iCs/>
                <w:spacing w:val="-6"/>
                <w:lang w:val="en-US"/>
              </w:rPr>
              <w:t>Some modern problems of methodology on mathematical teaching</w:t>
            </w:r>
          </w:p>
        </w:tc>
        <w:tc>
          <w:tcPr>
            <w:tcW w:w="1297" w:type="dxa"/>
            <w:tcBorders>
              <w:top w:val="single" w:sz="4" w:space="0" w:color="auto"/>
              <w:left w:val="single" w:sz="4" w:space="0" w:color="auto"/>
              <w:bottom w:val="single" w:sz="4" w:space="0" w:color="auto"/>
              <w:right w:val="single" w:sz="4" w:space="0" w:color="auto"/>
            </w:tcBorders>
            <w:vAlign w:val="center"/>
          </w:tcPr>
          <w:p w14:paraId="25C7E43A" w14:textId="77777777" w:rsidR="00CF4897" w:rsidRPr="00CA57EF" w:rsidRDefault="00CF4897" w:rsidP="008417F7">
            <w:pPr>
              <w:pStyle w:val="BodyText"/>
              <w:spacing w:before="60" w:line="300" w:lineRule="auto"/>
              <w:jc w:val="center"/>
              <w:rPr>
                <w:lang w:val="nl-NL"/>
              </w:rPr>
            </w:pPr>
            <w:r w:rsidRPr="00CA57EF">
              <w:rPr>
                <w:lang w:val="nl-NL"/>
              </w:rPr>
              <w:t>3</w:t>
            </w:r>
          </w:p>
        </w:tc>
      </w:tr>
      <w:tr w:rsidR="00CF4897" w:rsidRPr="00CA57EF" w14:paraId="6187F98C" w14:textId="77777777" w:rsidTr="00081885">
        <w:trPr>
          <w:jc w:val="center"/>
        </w:trPr>
        <w:tc>
          <w:tcPr>
            <w:tcW w:w="889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5B7F8F" w14:textId="53FF6FFA" w:rsidR="00CF4897" w:rsidRPr="00CA57EF" w:rsidRDefault="00CF4897" w:rsidP="008417F7">
            <w:pPr>
              <w:pStyle w:val="BodyText"/>
              <w:spacing w:before="60" w:line="300" w:lineRule="auto"/>
              <w:jc w:val="both"/>
              <w:rPr>
                <w:b/>
                <w:i/>
                <w:lang w:val="nl-NL"/>
              </w:rPr>
            </w:pPr>
            <w:r w:rsidRPr="00CA57EF">
              <w:rPr>
                <w:b/>
                <w:bCs/>
                <w:i/>
                <w:lang w:val="nl-NL"/>
              </w:rPr>
              <w:t>Các học phần tự chọn (chọn 4 trong 8 học phần)</w:t>
            </w:r>
          </w:p>
        </w:tc>
      </w:tr>
      <w:tr w:rsidR="00CF4897" w:rsidRPr="00CA57EF" w14:paraId="61B5F2C6"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387D6712" w14:textId="77777777" w:rsidR="00CF4897" w:rsidRPr="00CA57EF" w:rsidRDefault="00CF4897" w:rsidP="008417F7">
            <w:pPr>
              <w:pStyle w:val="BodyText"/>
              <w:spacing w:before="60" w:line="300" w:lineRule="auto"/>
              <w:jc w:val="center"/>
              <w:rPr>
                <w:lang w:val="nl-NL"/>
              </w:rPr>
            </w:pPr>
            <w:r w:rsidRPr="00CA57EF">
              <w:rPr>
                <w:lang w:val="nl-NL"/>
              </w:rPr>
              <w:t>1</w:t>
            </w:r>
          </w:p>
        </w:tc>
        <w:tc>
          <w:tcPr>
            <w:tcW w:w="6976" w:type="dxa"/>
            <w:tcBorders>
              <w:top w:val="single" w:sz="4" w:space="0" w:color="auto"/>
              <w:left w:val="single" w:sz="4" w:space="0" w:color="auto"/>
              <w:bottom w:val="single" w:sz="4" w:space="0" w:color="auto"/>
              <w:right w:val="single" w:sz="4" w:space="0" w:color="auto"/>
            </w:tcBorders>
            <w:vAlign w:val="center"/>
          </w:tcPr>
          <w:p w14:paraId="3DE7F701" w14:textId="706A2956" w:rsidR="00CF4897" w:rsidRPr="00CA57EF" w:rsidRDefault="00CF4897" w:rsidP="008417F7">
            <w:pPr>
              <w:pStyle w:val="BodyText"/>
              <w:spacing w:before="60" w:line="300" w:lineRule="auto"/>
              <w:jc w:val="both"/>
              <w:rPr>
                <w:b/>
                <w:bCs/>
                <w:lang w:val="nl-NL"/>
              </w:rPr>
            </w:pPr>
            <w:r w:rsidRPr="00CA57EF">
              <w:rPr>
                <w:b/>
                <w:bCs/>
                <w:lang w:val="nl-NL"/>
              </w:rPr>
              <w:t xml:space="preserve">Cơ sở xác </w:t>
            </w:r>
            <w:r w:rsidR="008A01BB" w:rsidRPr="00CA57EF">
              <w:rPr>
                <w:b/>
                <w:bCs/>
                <w:lang w:val="nl-NL"/>
              </w:rPr>
              <w:t>s</w:t>
            </w:r>
            <w:r w:rsidRPr="00CA57EF">
              <w:rPr>
                <w:b/>
                <w:bCs/>
                <w:lang w:val="nl-NL"/>
              </w:rPr>
              <w:t xml:space="preserve">uất hiện đại </w:t>
            </w:r>
          </w:p>
          <w:p w14:paraId="06FBB690" w14:textId="21C1E93A" w:rsidR="00CF4897" w:rsidRPr="00CA57EF" w:rsidRDefault="00CF4897" w:rsidP="008417F7">
            <w:pPr>
              <w:pStyle w:val="BodyText"/>
              <w:spacing w:before="60" w:line="300" w:lineRule="auto"/>
              <w:jc w:val="both"/>
              <w:rPr>
                <w:i/>
                <w:lang w:val="en-US"/>
              </w:rPr>
            </w:pPr>
            <w:r w:rsidRPr="00CA57EF">
              <w:rPr>
                <w:i/>
                <w:iCs/>
                <w:lang w:val="en-US"/>
              </w:rPr>
              <w:t>Foundations of modern Probability</w:t>
            </w:r>
          </w:p>
        </w:tc>
        <w:tc>
          <w:tcPr>
            <w:tcW w:w="1297" w:type="dxa"/>
            <w:tcBorders>
              <w:top w:val="single" w:sz="4" w:space="0" w:color="auto"/>
              <w:left w:val="single" w:sz="4" w:space="0" w:color="auto"/>
              <w:bottom w:val="single" w:sz="4" w:space="0" w:color="auto"/>
              <w:right w:val="single" w:sz="4" w:space="0" w:color="auto"/>
            </w:tcBorders>
            <w:vAlign w:val="center"/>
          </w:tcPr>
          <w:p w14:paraId="01975396" w14:textId="77777777" w:rsidR="00CF4897" w:rsidRPr="00CA57EF" w:rsidRDefault="00CF4897" w:rsidP="008417F7">
            <w:pPr>
              <w:pStyle w:val="BodyText"/>
              <w:spacing w:before="60" w:line="300" w:lineRule="auto"/>
              <w:jc w:val="center"/>
              <w:rPr>
                <w:lang w:val="nl-NL"/>
              </w:rPr>
            </w:pPr>
            <w:r w:rsidRPr="00CA57EF">
              <w:rPr>
                <w:lang w:val="nl-NL"/>
              </w:rPr>
              <w:t>3</w:t>
            </w:r>
          </w:p>
        </w:tc>
      </w:tr>
      <w:tr w:rsidR="00CF4897" w:rsidRPr="00CA57EF" w14:paraId="6920CB3A"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1C2F7C19" w14:textId="77777777" w:rsidR="00CF4897" w:rsidRPr="00CA57EF" w:rsidRDefault="00CF4897" w:rsidP="008417F7">
            <w:pPr>
              <w:pStyle w:val="BodyText"/>
              <w:spacing w:before="60" w:line="300" w:lineRule="auto"/>
              <w:jc w:val="center"/>
              <w:rPr>
                <w:lang w:val="nl-NL"/>
              </w:rPr>
            </w:pPr>
            <w:r w:rsidRPr="00CA57EF">
              <w:rPr>
                <w:lang w:val="nl-NL"/>
              </w:rPr>
              <w:t>2</w:t>
            </w:r>
          </w:p>
        </w:tc>
        <w:tc>
          <w:tcPr>
            <w:tcW w:w="6976" w:type="dxa"/>
            <w:tcBorders>
              <w:top w:val="single" w:sz="4" w:space="0" w:color="auto"/>
              <w:left w:val="single" w:sz="4" w:space="0" w:color="auto"/>
              <w:bottom w:val="single" w:sz="4" w:space="0" w:color="auto"/>
              <w:right w:val="single" w:sz="4" w:space="0" w:color="auto"/>
            </w:tcBorders>
            <w:vAlign w:val="center"/>
          </w:tcPr>
          <w:p w14:paraId="64B884ED" w14:textId="77777777" w:rsidR="00CF4897" w:rsidRPr="00CA57EF" w:rsidRDefault="00CF4897" w:rsidP="008417F7">
            <w:pPr>
              <w:pStyle w:val="BodyText"/>
              <w:spacing w:before="60" w:line="300" w:lineRule="auto"/>
              <w:jc w:val="both"/>
              <w:rPr>
                <w:b/>
                <w:bCs/>
                <w:lang w:val="en-US"/>
              </w:rPr>
            </w:pPr>
            <w:r w:rsidRPr="00CA57EF">
              <w:rPr>
                <w:b/>
                <w:bCs/>
                <w:lang w:val="en-US"/>
              </w:rPr>
              <w:t xml:space="preserve">Số học hiện đại </w:t>
            </w:r>
          </w:p>
          <w:p w14:paraId="15D05AA2" w14:textId="77777777" w:rsidR="00CF4897" w:rsidRPr="00CA57EF" w:rsidRDefault="00CF4897" w:rsidP="008417F7">
            <w:pPr>
              <w:pStyle w:val="BodyText"/>
              <w:spacing w:before="60" w:line="300" w:lineRule="auto"/>
              <w:jc w:val="both"/>
              <w:rPr>
                <w:i/>
                <w:iCs/>
                <w:lang w:val="en-US"/>
              </w:rPr>
            </w:pPr>
            <w:r w:rsidRPr="00CA57EF">
              <w:rPr>
                <w:i/>
                <w:iCs/>
                <w:lang w:val="en-US"/>
              </w:rPr>
              <w:t>Modern Arithmetic</w:t>
            </w:r>
          </w:p>
        </w:tc>
        <w:tc>
          <w:tcPr>
            <w:tcW w:w="1297" w:type="dxa"/>
            <w:tcBorders>
              <w:top w:val="single" w:sz="4" w:space="0" w:color="auto"/>
              <w:left w:val="single" w:sz="4" w:space="0" w:color="auto"/>
              <w:bottom w:val="single" w:sz="4" w:space="0" w:color="auto"/>
              <w:right w:val="single" w:sz="4" w:space="0" w:color="auto"/>
            </w:tcBorders>
            <w:vAlign w:val="center"/>
          </w:tcPr>
          <w:p w14:paraId="7531A6DB"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72D7D3F5"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2A216AE1" w14:textId="77777777" w:rsidR="00CF4897" w:rsidRPr="00CA57EF" w:rsidRDefault="00CF4897" w:rsidP="008417F7">
            <w:pPr>
              <w:pStyle w:val="BodyText"/>
              <w:spacing w:before="60" w:line="300" w:lineRule="auto"/>
              <w:jc w:val="center"/>
              <w:rPr>
                <w:lang w:val="nl-NL"/>
              </w:rPr>
            </w:pPr>
            <w:r w:rsidRPr="00CA57EF">
              <w:rPr>
                <w:lang w:val="nl-NL"/>
              </w:rPr>
              <w:t>3</w:t>
            </w:r>
          </w:p>
        </w:tc>
        <w:tc>
          <w:tcPr>
            <w:tcW w:w="6976" w:type="dxa"/>
            <w:tcBorders>
              <w:top w:val="single" w:sz="4" w:space="0" w:color="auto"/>
              <w:left w:val="single" w:sz="4" w:space="0" w:color="auto"/>
              <w:bottom w:val="single" w:sz="4" w:space="0" w:color="auto"/>
              <w:right w:val="single" w:sz="4" w:space="0" w:color="auto"/>
            </w:tcBorders>
            <w:vAlign w:val="center"/>
          </w:tcPr>
          <w:p w14:paraId="5F0E0869" w14:textId="77777777" w:rsidR="00CF4897" w:rsidRPr="00CA57EF" w:rsidRDefault="00CF4897" w:rsidP="008417F7">
            <w:pPr>
              <w:pStyle w:val="BodyText"/>
              <w:spacing w:before="60" w:line="300" w:lineRule="auto"/>
              <w:jc w:val="both"/>
              <w:rPr>
                <w:b/>
                <w:bCs/>
                <w:lang w:val="en-US"/>
              </w:rPr>
            </w:pPr>
            <w:r w:rsidRPr="00CA57EF">
              <w:rPr>
                <w:b/>
                <w:bCs/>
                <w:lang w:val="en-US"/>
              </w:rPr>
              <w:t xml:space="preserve">Lý thuyết ổn định </w:t>
            </w:r>
          </w:p>
          <w:p w14:paraId="386599B5" w14:textId="77777777" w:rsidR="00CF4897" w:rsidRPr="00CA57EF" w:rsidRDefault="00CF4897" w:rsidP="008417F7">
            <w:pPr>
              <w:pStyle w:val="BodyText"/>
              <w:spacing w:before="60" w:line="300" w:lineRule="auto"/>
              <w:jc w:val="both"/>
              <w:rPr>
                <w:i/>
                <w:iCs/>
                <w:lang w:val="en-US"/>
              </w:rPr>
            </w:pPr>
            <w:r w:rsidRPr="00CA57EF">
              <w:rPr>
                <w:i/>
                <w:iCs/>
                <w:lang w:val="en-US"/>
              </w:rPr>
              <w:t>Theory of Stablity</w:t>
            </w:r>
          </w:p>
        </w:tc>
        <w:tc>
          <w:tcPr>
            <w:tcW w:w="1297" w:type="dxa"/>
            <w:tcBorders>
              <w:top w:val="single" w:sz="4" w:space="0" w:color="auto"/>
              <w:left w:val="single" w:sz="4" w:space="0" w:color="auto"/>
              <w:bottom w:val="single" w:sz="4" w:space="0" w:color="auto"/>
              <w:right w:val="single" w:sz="4" w:space="0" w:color="auto"/>
            </w:tcBorders>
            <w:vAlign w:val="center"/>
          </w:tcPr>
          <w:p w14:paraId="2CC68E5F"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1014042A"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5CEB5AAF" w14:textId="77777777" w:rsidR="00CF4897" w:rsidRPr="00CA57EF" w:rsidRDefault="00CF4897" w:rsidP="008417F7">
            <w:pPr>
              <w:pStyle w:val="BodyText"/>
              <w:spacing w:before="60" w:line="300" w:lineRule="auto"/>
              <w:jc w:val="center"/>
              <w:rPr>
                <w:lang w:val="nl-NL"/>
              </w:rPr>
            </w:pPr>
            <w:r w:rsidRPr="00CA57EF">
              <w:rPr>
                <w:lang w:val="nl-NL"/>
              </w:rPr>
              <w:t>4</w:t>
            </w:r>
          </w:p>
        </w:tc>
        <w:tc>
          <w:tcPr>
            <w:tcW w:w="6976" w:type="dxa"/>
            <w:tcBorders>
              <w:top w:val="single" w:sz="4" w:space="0" w:color="auto"/>
              <w:left w:val="single" w:sz="4" w:space="0" w:color="auto"/>
              <w:bottom w:val="single" w:sz="4" w:space="0" w:color="auto"/>
              <w:right w:val="single" w:sz="4" w:space="0" w:color="auto"/>
            </w:tcBorders>
            <w:vAlign w:val="center"/>
          </w:tcPr>
          <w:p w14:paraId="4C02CF01" w14:textId="77777777" w:rsidR="00CF4897" w:rsidRPr="00CA57EF" w:rsidRDefault="00CF4897" w:rsidP="008417F7">
            <w:pPr>
              <w:pStyle w:val="BodyText"/>
              <w:spacing w:before="60" w:line="300" w:lineRule="auto"/>
              <w:jc w:val="both"/>
              <w:rPr>
                <w:b/>
                <w:bCs/>
                <w:lang w:val="en-US"/>
              </w:rPr>
            </w:pPr>
            <w:r w:rsidRPr="00CA57EF">
              <w:rPr>
                <w:b/>
                <w:bCs/>
                <w:lang w:val="en-US"/>
              </w:rPr>
              <w:t xml:space="preserve">Lý thuyết Tôpô </w:t>
            </w:r>
          </w:p>
          <w:p w14:paraId="22CC34A1" w14:textId="77777777" w:rsidR="00CF4897" w:rsidRPr="00CA57EF" w:rsidRDefault="00CF4897" w:rsidP="008417F7">
            <w:pPr>
              <w:pStyle w:val="BodyText"/>
              <w:spacing w:before="60" w:line="300" w:lineRule="auto"/>
              <w:jc w:val="both"/>
              <w:rPr>
                <w:i/>
                <w:iCs/>
                <w:lang w:val="en-US"/>
              </w:rPr>
            </w:pPr>
            <w:r w:rsidRPr="00CA57EF">
              <w:rPr>
                <w:i/>
                <w:iCs/>
                <w:lang w:val="en-US"/>
              </w:rPr>
              <w:t>Theory of Topology</w:t>
            </w:r>
          </w:p>
        </w:tc>
        <w:tc>
          <w:tcPr>
            <w:tcW w:w="1297" w:type="dxa"/>
            <w:tcBorders>
              <w:top w:val="single" w:sz="4" w:space="0" w:color="auto"/>
              <w:left w:val="single" w:sz="4" w:space="0" w:color="auto"/>
              <w:bottom w:val="single" w:sz="4" w:space="0" w:color="auto"/>
              <w:right w:val="single" w:sz="4" w:space="0" w:color="auto"/>
            </w:tcBorders>
            <w:vAlign w:val="center"/>
          </w:tcPr>
          <w:p w14:paraId="0F0BC11C"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259CCDF1"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6AF08384" w14:textId="77777777" w:rsidR="00CF4897" w:rsidRPr="00CA57EF" w:rsidRDefault="00CF4897" w:rsidP="008417F7">
            <w:pPr>
              <w:pStyle w:val="BodyText"/>
              <w:spacing w:before="60" w:line="300" w:lineRule="auto"/>
              <w:jc w:val="center"/>
              <w:rPr>
                <w:lang w:val="nl-NL"/>
              </w:rPr>
            </w:pPr>
            <w:r w:rsidRPr="00CA57EF">
              <w:rPr>
                <w:lang w:val="nl-NL"/>
              </w:rPr>
              <w:t>5</w:t>
            </w:r>
          </w:p>
        </w:tc>
        <w:tc>
          <w:tcPr>
            <w:tcW w:w="6976" w:type="dxa"/>
            <w:tcBorders>
              <w:top w:val="single" w:sz="4" w:space="0" w:color="auto"/>
              <w:left w:val="single" w:sz="4" w:space="0" w:color="auto"/>
              <w:bottom w:val="single" w:sz="4" w:space="0" w:color="auto"/>
              <w:right w:val="single" w:sz="4" w:space="0" w:color="auto"/>
            </w:tcBorders>
            <w:vAlign w:val="center"/>
          </w:tcPr>
          <w:p w14:paraId="27F24B00" w14:textId="77777777" w:rsidR="00CF4897" w:rsidRPr="00CA57EF" w:rsidRDefault="00CF4897" w:rsidP="008417F7">
            <w:pPr>
              <w:pStyle w:val="BodyText"/>
              <w:spacing w:before="60" w:line="300" w:lineRule="auto"/>
              <w:jc w:val="both"/>
              <w:rPr>
                <w:b/>
                <w:bCs/>
                <w:lang w:val="en-US"/>
              </w:rPr>
            </w:pPr>
            <w:r w:rsidRPr="00CA57EF">
              <w:rPr>
                <w:b/>
                <w:bCs/>
                <w:lang w:val="en-US"/>
              </w:rPr>
              <w:t xml:space="preserve">Lý thuyết tối ưu </w:t>
            </w:r>
          </w:p>
          <w:p w14:paraId="15341625" w14:textId="77777777" w:rsidR="00CF4897" w:rsidRPr="00CA57EF" w:rsidRDefault="00CF4897" w:rsidP="008417F7">
            <w:pPr>
              <w:pStyle w:val="BodyText"/>
              <w:spacing w:before="60" w:line="300" w:lineRule="auto"/>
              <w:jc w:val="both"/>
              <w:rPr>
                <w:i/>
                <w:iCs/>
                <w:lang w:val="en-US"/>
              </w:rPr>
            </w:pPr>
            <w:r w:rsidRPr="00CA57EF">
              <w:rPr>
                <w:i/>
                <w:iCs/>
                <w:lang w:val="en-US"/>
              </w:rPr>
              <w:t>Theory of Optimization</w:t>
            </w:r>
          </w:p>
        </w:tc>
        <w:tc>
          <w:tcPr>
            <w:tcW w:w="1297" w:type="dxa"/>
            <w:tcBorders>
              <w:top w:val="single" w:sz="4" w:space="0" w:color="auto"/>
              <w:left w:val="single" w:sz="4" w:space="0" w:color="auto"/>
              <w:bottom w:val="single" w:sz="4" w:space="0" w:color="auto"/>
              <w:right w:val="single" w:sz="4" w:space="0" w:color="auto"/>
            </w:tcBorders>
            <w:vAlign w:val="center"/>
          </w:tcPr>
          <w:p w14:paraId="0A424670"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42AB13A6"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0B956F6B" w14:textId="77777777" w:rsidR="00CF4897" w:rsidRPr="00CA57EF" w:rsidRDefault="00CF4897" w:rsidP="008417F7">
            <w:pPr>
              <w:pStyle w:val="BodyText"/>
              <w:spacing w:before="60" w:line="300" w:lineRule="auto"/>
              <w:jc w:val="center"/>
              <w:rPr>
                <w:lang w:val="nl-NL"/>
              </w:rPr>
            </w:pPr>
            <w:r w:rsidRPr="00CA57EF">
              <w:rPr>
                <w:lang w:val="nl-NL"/>
              </w:rPr>
              <w:t>6</w:t>
            </w:r>
          </w:p>
        </w:tc>
        <w:tc>
          <w:tcPr>
            <w:tcW w:w="6976" w:type="dxa"/>
            <w:tcBorders>
              <w:top w:val="single" w:sz="4" w:space="0" w:color="auto"/>
              <w:left w:val="single" w:sz="4" w:space="0" w:color="auto"/>
              <w:bottom w:val="single" w:sz="4" w:space="0" w:color="auto"/>
              <w:right w:val="single" w:sz="4" w:space="0" w:color="auto"/>
            </w:tcBorders>
            <w:vAlign w:val="center"/>
          </w:tcPr>
          <w:p w14:paraId="7EE01FAD" w14:textId="77777777" w:rsidR="00CF4897" w:rsidRPr="00CA57EF" w:rsidRDefault="00CF4897" w:rsidP="008417F7">
            <w:pPr>
              <w:pStyle w:val="BodyText"/>
              <w:spacing w:before="60" w:line="300" w:lineRule="auto"/>
              <w:jc w:val="both"/>
              <w:rPr>
                <w:b/>
                <w:bCs/>
                <w:lang w:val="nl-NL"/>
              </w:rPr>
            </w:pPr>
            <w:r w:rsidRPr="00CA57EF">
              <w:rPr>
                <w:b/>
                <w:bCs/>
                <w:lang w:val="nl-NL"/>
              </w:rPr>
              <w:t>Đại số tuyến tính nâng cao</w:t>
            </w:r>
          </w:p>
          <w:p w14:paraId="772C3ECF" w14:textId="77777777" w:rsidR="00CF4897" w:rsidRPr="00CA57EF" w:rsidRDefault="00CF4897" w:rsidP="008417F7">
            <w:pPr>
              <w:pStyle w:val="BodyText"/>
              <w:spacing w:before="60" w:line="300" w:lineRule="auto"/>
              <w:jc w:val="both"/>
              <w:rPr>
                <w:i/>
                <w:iCs/>
                <w:lang w:val="nl-NL"/>
              </w:rPr>
            </w:pPr>
            <w:r w:rsidRPr="00CA57EF">
              <w:rPr>
                <w:i/>
                <w:iCs/>
                <w:lang w:val="nl-NL"/>
              </w:rPr>
              <w:t>Computer Algebra</w:t>
            </w:r>
          </w:p>
        </w:tc>
        <w:tc>
          <w:tcPr>
            <w:tcW w:w="1297" w:type="dxa"/>
            <w:tcBorders>
              <w:top w:val="single" w:sz="4" w:space="0" w:color="auto"/>
              <w:left w:val="single" w:sz="4" w:space="0" w:color="auto"/>
              <w:bottom w:val="single" w:sz="4" w:space="0" w:color="auto"/>
              <w:right w:val="single" w:sz="4" w:space="0" w:color="auto"/>
            </w:tcBorders>
            <w:vAlign w:val="center"/>
          </w:tcPr>
          <w:p w14:paraId="77727AEA"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6D70C4CB"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381D995A" w14:textId="77777777" w:rsidR="00CF4897" w:rsidRPr="00CA57EF" w:rsidRDefault="00CF4897" w:rsidP="008417F7">
            <w:pPr>
              <w:pStyle w:val="BodyText"/>
              <w:spacing w:before="60" w:line="300" w:lineRule="auto"/>
              <w:jc w:val="center"/>
              <w:rPr>
                <w:lang w:val="nl-NL"/>
              </w:rPr>
            </w:pPr>
            <w:r w:rsidRPr="00CA57EF">
              <w:rPr>
                <w:lang w:val="nl-NL"/>
              </w:rPr>
              <w:t>7</w:t>
            </w:r>
          </w:p>
        </w:tc>
        <w:tc>
          <w:tcPr>
            <w:tcW w:w="6976" w:type="dxa"/>
            <w:tcBorders>
              <w:top w:val="single" w:sz="4" w:space="0" w:color="auto"/>
              <w:left w:val="single" w:sz="4" w:space="0" w:color="auto"/>
              <w:bottom w:val="single" w:sz="4" w:space="0" w:color="auto"/>
              <w:right w:val="single" w:sz="4" w:space="0" w:color="auto"/>
            </w:tcBorders>
            <w:vAlign w:val="center"/>
          </w:tcPr>
          <w:p w14:paraId="6290E790" w14:textId="77777777" w:rsidR="00CF4897" w:rsidRPr="00CA57EF" w:rsidRDefault="00CF4897" w:rsidP="008417F7">
            <w:pPr>
              <w:pStyle w:val="BodyText"/>
              <w:spacing w:before="60" w:line="300" w:lineRule="auto"/>
              <w:jc w:val="both"/>
              <w:rPr>
                <w:b/>
                <w:bCs/>
                <w:lang w:val="nl-NL"/>
              </w:rPr>
            </w:pPr>
            <w:r w:rsidRPr="00CA57EF">
              <w:rPr>
                <w:b/>
                <w:bCs/>
                <w:lang w:val="nl-NL"/>
              </w:rPr>
              <w:t xml:space="preserve">Các phương pháp toán sơ cấp </w:t>
            </w:r>
          </w:p>
          <w:p w14:paraId="6C105F4B" w14:textId="77777777" w:rsidR="00CF4897" w:rsidRPr="00CA57EF" w:rsidRDefault="00CF4897" w:rsidP="008417F7">
            <w:pPr>
              <w:pStyle w:val="BodyText"/>
              <w:spacing w:before="60" w:line="300" w:lineRule="auto"/>
              <w:jc w:val="both"/>
              <w:rPr>
                <w:i/>
                <w:lang w:val="nl-NL"/>
              </w:rPr>
            </w:pPr>
            <w:r w:rsidRPr="00CA57EF">
              <w:rPr>
                <w:i/>
                <w:iCs/>
                <w:lang w:val="nl-NL"/>
              </w:rPr>
              <w:t>Methods of elementary Mathematics</w:t>
            </w:r>
          </w:p>
        </w:tc>
        <w:tc>
          <w:tcPr>
            <w:tcW w:w="1297" w:type="dxa"/>
            <w:tcBorders>
              <w:top w:val="single" w:sz="4" w:space="0" w:color="auto"/>
              <w:left w:val="single" w:sz="4" w:space="0" w:color="auto"/>
              <w:bottom w:val="single" w:sz="4" w:space="0" w:color="auto"/>
              <w:right w:val="single" w:sz="4" w:space="0" w:color="auto"/>
            </w:tcBorders>
            <w:vAlign w:val="center"/>
          </w:tcPr>
          <w:p w14:paraId="4B24B43C" w14:textId="77777777" w:rsidR="00CF4897" w:rsidRPr="00CA57EF" w:rsidRDefault="00CF4897" w:rsidP="008417F7">
            <w:pPr>
              <w:pStyle w:val="BodyText"/>
              <w:spacing w:before="60" w:line="300" w:lineRule="auto"/>
              <w:jc w:val="center"/>
              <w:rPr>
                <w:lang w:val="en-US"/>
              </w:rPr>
            </w:pPr>
            <w:r w:rsidRPr="00CA57EF">
              <w:rPr>
                <w:lang w:val="nl-NL"/>
              </w:rPr>
              <w:t>3</w:t>
            </w:r>
          </w:p>
        </w:tc>
      </w:tr>
      <w:tr w:rsidR="00CF4897" w:rsidRPr="00CA57EF" w14:paraId="14F9B702" w14:textId="77777777" w:rsidTr="00081885">
        <w:trPr>
          <w:jc w:val="center"/>
        </w:trPr>
        <w:tc>
          <w:tcPr>
            <w:tcW w:w="618" w:type="dxa"/>
            <w:tcBorders>
              <w:top w:val="single" w:sz="4" w:space="0" w:color="auto"/>
              <w:left w:val="single" w:sz="4" w:space="0" w:color="auto"/>
              <w:bottom w:val="single" w:sz="4" w:space="0" w:color="auto"/>
              <w:right w:val="single" w:sz="4" w:space="0" w:color="auto"/>
            </w:tcBorders>
            <w:vAlign w:val="center"/>
          </w:tcPr>
          <w:p w14:paraId="1A3A9071" w14:textId="77777777" w:rsidR="00CF4897" w:rsidRPr="00CA57EF" w:rsidRDefault="00CF4897" w:rsidP="008417F7">
            <w:pPr>
              <w:pStyle w:val="BodyText"/>
              <w:spacing w:before="60" w:line="300" w:lineRule="auto"/>
              <w:jc w:val="center"/>
              <w:rPr>
                <w:lang w:val="nl-NL"/>
              </w:rPr>
            </w:pPr>
            <w:r w:rsidRPr="00CA57EF">
              <w:rPr>
                <w:lang w:val="nl-NL"/>
              </w:rPr>
              <w:t>8</w:t>
            </w:r>
          </w:p>
        </w:tc>
        <w:tc>
          <w:tcPr>
            <w:tcW w:w="6976" w:type="dxa"/>
            <w:tcBorders>
              <w:top w:val="single" w:sz="4" w:space="0" w:color="auto"/>
              <w:left w:val="single" w:sz="4" w:space="0" w:color="auto"/>
              <w:bottom w:val="single" w:sz="4" w:space="0" w:color="auto"/>
              <w:right w:val="single" w:sz="4" w:space="0" w:color="auto"/>
            </w:tcBorders>
            <w:vAlign w:val="center"/>
          </w:tcPr>
          <w:p w14:paraId="53C3F9B8" w14:textId="77777777" w:rsidR="00CF4897" w:rsidRPr="00CA57EF" w:rsidRDefault="00CF4897" w:rsidP="008417F7">
            <w:pPr>
              <w:pStyle w:val="BodyText"/>
              <w:spacing w:before="60" w:line="300" w:lineRule="auto"/>
              <w:jc w:val="both"/>
              <w:rPr>
                <w:b/>
                <w:bCs/>
                <w:lang w:val="en-US"/>
              </w:rPr>
            </w:pPr>
            <w:r w:rsidRPr="00CA57EF">
              <w:rPr>
                <w:b/>
                <w:bCs/>
                <w:lang w:val="en-US"/>
              </w:rPr>
              <w:t xml:space="preserve">Lý thuyết độ đo </w:t>
            </w:r>
          </w:p>
          <w:p w14:paraId="204FEA4D" w14:textId="271D2233" w:rsidR="00CF4897" w:rsidRPr="00CA57EF" w:rsidRDefault="00CF4897" w:rsidP="008417F7">
            <w:pPr>
              <w:pStyle w:val="BodyText"/>
              <w:spacing w:before="60" w:line="300" w:lineRule="auto"/>
              <w:jc w:val="both"/>
              <w:rPr>
                <w:bCs/>
                <w:i/>
                <w:lang w:val="en-US"/>
              </w:rPr>
            </w:pPr>
            <w:r w:rsidRPr="00CA57EF">
              <w:rPr>
                <w:bCs/>
                <w:i/>
                <w:lang w:val="en-US"/>
              </w:rPr>
              <w:t>Theory of Measure</w:t>
            </w:r>
          </w:p>
        </w:tc>
        <w:tc>
          <w:tcPr>
            <w:tcW w:w="1297" w:type="dxa"/>
            <w:tcBorders>
              <w:top w:val="single" w:sz="4" w:space="0" w:color="auto"/>
              <w:left w:val="single" w:sz="4" w:space="0" w:color="auto"/>
              <w:bottom w:val="single" w:sz="4" w:space="0" w:color="auto"/>
              <w:right w:val="single" w:sz="4" w:space="0" w:color="auto"/>
            </w:tcBorders>
            <w:vAlign w:val="center"/>
          </w:tcPr>
          <w:p w14:paraId="34DC5960" w14:textId="77777777" w:rsidR="00CF4897" w:rsidRPr="00CA57EF" w:rsidRDefault="00CF4897" w:rsidP="008417F7">
            <w:pPr>
              <w:pStyle w:val="BodyText"/>
              <w:spacing w:before="60" w:line="300" w:lineRule="auto"/>
              <w:jc w:val="center"/>
              <w:rPr>
                <w:lang w:val="en-US"/>
              </w:rPr>
            </w:pPr>
            <w:r w:rsidRPr="00CA57EF">
              <w:rPr>
                <w:lang w:val="nl-NL"/>
              </w:rPr>
              <w:t>3</w:t>
            </w:r>
          </w:p>
        </w:tc>
      </w:tr>
    </w:tbl>
    <w:p w14:paraId="11F59F4F" w14:textId="41416CF2" w:rsidR="00AF3CDA" w:rsidRPr="00CA57EF" w:rsidRDefault="00AF3CDA" w:rsidP="00A41D81">
      <w:pPr>
        <w:pStyle w:val="3INSONLAN"/>
        <w:rPr>
          <w:lang w:val="en-US"/>
        </w:rPr>
      </w:pPr>
      <w:bookmarkStart w:id="51" w:name="_Toc169711285"/>
      <w:r w:rsidRPr="00CA57EF">
        <w:rPr>
          <w:lang w:val="en-US"/>
        </w:rPr>
        <w:t>3.2.3. Các học phần chuyên ngành</w:t>
      </w:r>
      <w:bookmarkEnd w:id="51"/>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7095"/>
        <w:gridCol w:w="983"/>
      </w:tblGrid>
      <w:tr w:rsidR="007173F1" w:rsidRPr="00CA57EF" w14:paraId="1A8F9F3D"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17FDFA1" w14:textId="77777777" w:rsidR="007173F1" w:rsidRPr="00CA57EF" w:rsidRDefault="007173F1" w:rsidP="008417F7">
            <w:pPr>
              <w:pStyle w:val="BodyText"/>
              <w:spacing w:before="60" w:line="300" w:lineRule="auto"/>
              <w:jc w:val="both"/>
              <w:rPr>
                <w:b/>
                <w:bCs/>
                <w:lang w:val="nl-NL"/>
              </w:rPr>
            </w:pPr>
            <w:r w:rsidRPr="00CA57EF">
              <w:rPr>
                <w:b/>
                <w:bCs/>
                <w:lang w:val="nl-NL"/>
              </w:rPr>
              <w:t>TT</w:t>
            </w:r>
          </w:p>
        </w:tc>
        <w:tc>
          <w:tcPr>
            <w:tcW w:w="709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B2E01A" w14:textId="77777777" w:rsidR="007173F1" w:rsidRPr="00CA57EF" w:rsidRDefault="007173F1" w:rsidP="008417F7">
            <w:pPr>
              <w:pStyle w:val="BodyText"/>
              <w:spacing w:before="60" w:line="300" w:lineRule="auto"/>
              <w:jc w:val="both"/>
              <w:rPr>
                <w:b/>
                <w:bCs/>
                <w:lang w:val="nl-NL"/>
              </w:rPr>
            </w:pPr>
            <w:r w:rsidRPr="00CA57EF">
              <w:rPr>
                <w:b/>
                <w:bCs/>
                <w:lang w:val="nl-NL"/>
              </w:rPr>
              <w:t>Tên học phần</w:t>
            </w:r>
          </w:p>
        </w:tc>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64C439F" w14:textId="77777777" w:rsidR="007173F1" w:rsidRPr="00CA57EF" w:rsidRDefault="007173F1" w:rsidP="008417F7">
            <w:pPr>
              <w:pStyle w:val="BodyText"/>
              <w:spacing w:before="60" w:line="300" w:lineRule="auto"/>
              <w:jc w:val="both"/>
              <w:rPr>
                <w:b/>
                <w:bCs/>
                <w:lang w:val="nl-NL"/>
              </w:rPr>
            </w:pPr>
            <w:r w:rsidRPr="00CA57EF">
              <w:rPr>
                <w:b/>
                <w:bCs/>
                <w:lang w:val="nl-NL"/>
              </w:rPr>
              <w:t>Số TC</w:t>
            </w:r>
          </w:p>
        </w:tc>
      </w:tr>
      <w:tr w:rsidR="007173F1" w:rsidRPr="00CA57EF" w14:paraId="37AEA826" w14:textId="77777777" w:rsidTr="007173F1">
        <w:trPr>
          <w:jc w:val="center"/>
        </w:trPr>
        <w:tc>
          <w:tcPr>
            <w:tcW w:w="87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1971" w14:textId="0C52F40A" w:rsidR="007173F1" w:rsidRPr="00CA57EF" w:rsidRDefault="007173F1" w:rsidP="008417F7">
            <w:pPr>
              <w:pStyle w:val="BodyText"/>
              <w:spacing w:before="60" w:line="300" w:lineRule="auto"/>
              <w:jc w:val="both"/>
              <w:rPr>
                <w:b/>
                <w:bCs/>
                <w:i/>
                <w:lang w:val="nl-NL"/>
              </w:rPr>
            </w:pPr>
            <w:r w:rsidRPr="00CA57EF">
              <w:rPr>
                <w:b/>
                <w:bCs/>
                <w:i/>
                <w:lang w:val="nl-NL"/>
              </w:rPr>
              <w:t>Các học phần bắt buộc</w:t>
            </w:r>
          </w:p>
        </w:tc>
      </w:tr>
      <w:tr w:rsidR="007173F1" w:rsidRPr="00CA57EF" w14:paraId="00245F86"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348B48A8" w14:textId="77777777" w:rsidR="007173F1" w:rsidRPr="00CA57EF" w:rsidRDefault="007173F1" w:rsidP="008417F7">
            <w:pPr>
              <w:pStyle w:val="BodyText"/>
              <w:spacing w:before="60" w:line="300" w:lineRule="auto"/>
              <w:jc w:val="center"/>
              <w:rPr>
                <w:lang w:val="nl-NL"/>
              </w:rPr>
            </w:pPr>
            <w:r w:rsidRPr="00CA57EF">
              <w:rPr>
                <w:lang w:val="nl-NL"/>
              </w:rPr>
              <w:t>1</w:t>
            </w:r>
          </w:p>
        </w:tc>
        <w:tc>
          <w:tcPr>
            <w:tcW w:w="7095" w:type="dxa"/>
            <w:tcBorders>
              <w:top w:val="single" w:sz="4" w:space="0" w:color="auto"/>
              <w:left w:val="single" w:sz="4" w:space="0" w:color="auto"/>
              <w:bottom w:val="single" w:sz="4" w:space="0" w:color="auto"/>
              <w:right w:val="single" w:sz="4" w:space="0" w:color="auto"/>
            </w:tcBorders>
            <w:vAlign w:val="center"/>
          </w:tcPr>
          <w:p w14:paraId="1DBEDC83" w14:textId="77777777" w:rsidR="00D91C42" w:rsidRPr="00D91C42" w:rsidRDefault="00D91C42" w:rsidP="00D91C42">
            <w:pPr>
              <w:widowControl/>
              <w:autoSpaceDE/>
              <w:autoSpaceDN/>
              <w:spacing w:after="160" w:line="259" w:lineRule="auto"/>
              <w:rPr>
                <w:b/>
                <w:sz w:val="28"/>
                <w:szCs w:val="28"/>
                <w:lang w:val="nl-NL"/>
              </w:rPr>
            </w:pPr>
            <w:r w:rsidRPr="00D91C42">
              <w:rPr>
                <w:b/>
                <w:sz w:val="28"/>
                <w:szCs w:val="28"/>
                <w:lang w:val="nl-NL"/>
              </w:rPr>
              <w:t xml:space="preserve">Giải tích phức </w:t>
            </w:r>
          </w:p>
          <w:p w14:paraId="68C5256F" w14:textId="3E1E59F1" w:rsidR="007173F1" w:rsidRPr="00CA57EF" w:rsidRDefault="00D91C42" w:rsidP="00D91C42">
            <w:pPr>
              <w:pStyle w:val="BodyText"/>
              <w:spacing w:before="60" w:line="300" w:lineRule="auto"/>
              <w:jc w:val="both"/>
              <w:rPr>
                <w:i/>
                <w:lang w:val="en-US"/>
              </w:rPr>
            </w:pPr>
            <w:r w:rsidRPr="00D91C42">
              <w:rPr>
                <w:i/>
                <w:sz w:val="28"/>
                <w:szCs w:val="28"/>
                <w:lang w:val="nl-NL"/>
              </w:rPr>
              <w:t>Complex analysis</w:t>
            </w:r>
          </w:p>
        </w:tc>
        <w:tc>
          <w:tcPr>
            <w:tcW w:w="983" w:type="dxa"/>
            <w:tcBorders>
              <w:top w:val="single" w:sz="4" w:space="0" w:color="auto"/>
              <w:left w:val="single" w:sz="4" w:space="0" w:color="auto"/>
              <w:bottom w:val="single" w:sz="4" w:space="0" w:color="auto"/>
              <w:right w:val="single" w:sz="4" w:space="0" w:color="auto"/>
            </w:tcBorders>
            <w:vAlign w:val="center"/>
          </w:tcPr>
          <w:p w14:paraId="6E3A02D1" w14:textId="77777777" w:rsidR="007173F1" w:rsidRPr="00CA57EF" w:rsidRDefault="007173F1" w:rsidP="008417F7">
            <w:pPr>
              <w:pStyle w:val="BodyText"/>
              <w:spacing w:before="60" w:line="300" w:lineRule="auto"/>
              <w:jc w:val="center"/>
              <w:rPr>
                <w:lang w:val="nl-NL"/>
              </w:rPr>
            </w:pPr>
            <w:r w:rsidRPr="00CA57EF">
              <w:rPr>
                <w:lang w:val="nl-NL"/>
              </w:rPr>
              <w:t>3</w:t>
            </w:r>
          </w:p>
        </w:tc>
      </w:tr>
      <w:tr w:rsidR="007173F1" w:rsidRPr="00CA57EF" w14:paraId="03747892" w14:textId="77777777" w:rsidTr="00A41D81">
        <w:trPr>
          <w:trHeight w:val="683"/>
          <w:jc w:val="center"/>
        </w:trPr>
        <w:tc>
          <w:tcPr>
            <w:tcW w:w="635" w:type="dxa"/>
            <w:tcBorders>
              <w:top w:val="single" w:sz="4" w:space="0" w:color="auto"/>
              <w:left w:val="single" w:sz="4" w:space="0" w:color="auto"/>
              <w:bottom w:val="single" w:sz="4" w:space="0" w:color="auto"/>
              <w:right w:val="single" w:sz="4" w:space="0" w:color="auto"/>
            </w:tcBorders>
            <w:vAlign w:val="center"/>
          </w:tcPr>
          <w:p w14:paraId="280D155C" w14:textId="77777777" w:rsidR="007173F1" w:rsidRPr="00CA57EF" w:rsidRDefault="007173F1" w:rsidP="008417F7">
            <w:pPr>
              <w:pStyle w:val="BodyText"/>
              <w:spacing w:before="60" w:line="300" w:lineRule="auto"/>
              <w:jc w:val="center"/>
              <w:rPr>
                <w:lang w:val="nl-NL"/>
              </w:rPr>
            </w:pPr>
            <w:r w:rsidRPr="00CA57EF">
              <w:rPr>
                <w:lang w:val="nl-NL"/>
              </w:rPr>
              <w:t>2</w:t>
            </w:r>
          </w:p>
        </w:tc>
        <w:tc>
          <w:tcPr>
            <w:tcW w:w="7095" w:type="dxa"/>
            <w:tcBorders>
              <w:top w:val="single" w:sz="4" w:space="0" w:color="auto"/>
              <w:left w:val="single" w:sz="4" w:space="0" w:color="auto"/>
              <w:bottom w:val="single" w:sz="4" w:space="0" w:color="auto"/>
              <w:right w:val="single" w:sz="4" w:space="0" w:color="auto"/>
            </w:tcBorders>
            <w:vAlign w:val="center"/>
          </w:tcPr>
          <w:p w14:paraId="28AC4ABE" w14:textId="77777777" w:rsidR="00D91C42" w:rsidRPr="00D91C42" w:rsidRDefault="00D91C42" w:rsidP="00D91C42">
            <w:pPr>
              <w:widowControl/>
              <w:autoSpaceDE/>
              <w:autoSpaceDN/>
              <w:spacing w:after="160" w:line="259" w:lineRule="auto"/>
              <w:jc w:val="both"/>
              <w:rPr>
                <w:b/>
                <w:sz w:val="28"/>
                <w:szCs w:val="28"/>
                <w:lang w:val="en-US"/>
              </w:rPr>
            </w:pPr>
            <w:r w:rsidRPr="00D91C42">
              <w:rPr>
                <w:b/>
                <w:sz w:val="28"/>
                <w:szCs w:val="28"/>
                <w:lang w:val="en-US"/>
              </w:rPr>
              <w:t xml:space="preserve">Không gian vectơ tôpô </w:t>
            </w:r>
          </w:p>
          <w:p w14:paraId="2849B6CA" w14:textId="74BC2054" w:rsidR="007173F1" w:rsidRPr="00CA57EF" w:rsidRDefault="00D91C42" w:rsidP="00D91C42">
            <w:pPr>
              <w:pStyle w:val="BodyText"/>
              <w:spacing w:before="60" w:line="300" w:lineRule="auto"/>
              <w:jc w:val="both"/>
              <w:rPr>
                <w:i/>
                <w:lang w:val="en-US"/>
              </w:rPr>
            </w:pPr>
            <w:r w:rsidRPr="00D91C42">
              <w:rPr>
                <w:i/>
                <w:sz w:val="28"/>
                <w:szCs w:val="28"/>
                <w:lang w:val="en-US"/>
              </w:rPr>
              <w:t>Topological vector spaces</w:t>
            </w:r>
          </w:p>
        </w:tc>
        <w:tc>
          <w:tcPr>
            <w:tcW w:w="983" w:type="dxa"/>
            <w:tcBorders>
              <w:top w:val="single" w:sz="4" w:space="0" w:color="auto"/>
              <w:left w:val="single" w:sz="4" w:space="0" w:color="auto"/>
              <w:bottom w:val="single" w:sz="4" w:space="0" w:color="auto"/>
              <w:right w:val="single" w:sz="4" w:space="0" w:color="auto"/>
            </w:tcBorders>
            <w:vAlign w:val="center"/>
          </w:tcPr>
          <w:p w14:paraId="2EF61D01" w14:textId="77777777" w:rsidR="007173F1" w:rsidRPr="00CA57EF" w:rsidRDefault="007173F1" w:rsidP="008417F7">
            <w:pPr>
              <w:pStyle w:val="BodyText"/>
              <w:spacing w:before="60" w:line="300" w:lineRule="auto"/>
              <w:jc w:val="center"/>
              <w:rPr>
                <w:lang w:val="nl-NL"/>
              </w:rPr>
            </w:pPr>
            <w:r w:rsidRPr="00CA57EF">
              <w:rPr>
                <w:lang w:val="nl-NL"/>
              </w:rPr>
              <w:t>3</w:t>
            </w:r>
          </w:p>
        </w:tc>
      </w:tr>
      <w:tr w:rsidR="007173F1" w:rsidRPr="00CA57EF" w14:paraId="642A4A98"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5A335525" w14:textId="77777777" w:rsidR="007173F1" w:rsidRPr="00CA57EF" w:rsidRDefault="007173F1" w:rsidP="008417F7">
            <w:pPr>
              <w:pStyle w:val="BodyText"/>
              <w:spacing w:before="60" w:line="312" w:lineRule="auto"/>
              <w:jc w:val="center"/>
              <w:rPr>
                <w:lang w:val="nl-NL"/>
              </w:rPr>
            </w:pPr>
            <w:r w:rsidRPr="00CA57EF">
              <w:rPr>
                <w:lang w:val="nl-NL"/>
              </w:rPr>
              <w:t>3</w:t>
            </w:r>
          </w:p>
        </w:tc>
        <w:tc>
          <w:tcPr>
            <w:tcW w:w="7095" w:type="dxa"/>
            <w:tcBorders>
              <w:top w:val="single" w:sz="4" w:space="0" w:color="auto"/>
              <w:left w:val="single" w:sz="4" w:space="0" w:color="auto"/>
              <w:bottom w:val="single" w:sz="4" w:space="0" w:color="auto"/>
              <w:right w:val="single" w:sz="4" w:space="0" w:color="auto"/>
            </w:tcBorders>
            <w:vAlign w:val="center"/>
          </w:tcPr>
          <w:p w14:paraId="61448CF6" w14:textId="77777777" w:rsidR="00D91C42" w:rsidRPr="00D91C42" w:rsidRDefault="00D91C42" w:rsidP="00D91C42">
            <w:pPr>
              <w:widowControl/>
              <w:autoSpaceDE/>
              <w:autoSpaceDN/>
              <w:spacing w:after="160" w:line="259" w:lineRule="auto"/>
              <w:jc w:val="both"/>
              <w:rPr>
                <w:b/>
                <w:sz w:val="28"/>
                <w:szCs w:val="28"/>
                <w:lang w:val="en-US"/>
              </w:rPr>
            </w:pPr>
            <w:r w:rsidRPr="00D91C42">
              <w:rPr>
                <w:b/>
                <w:sz w:val="28"/>
                <w:szCs w:val="28"/>
                <w:lang w:val="en-US"/>
              </w:rPr>
              <w:t>Đại số Banach và Đại số đều</w:t>
            </w:r>
          </w:p>
          <w:p w14:paraId="52B59D15" w14:textId="1DE0B53A" w:rsidR="007173F1" w:rsidRPr="00CA57EF" w:rsidRDefault="00D91C42" w:rsidP="00D91C42">
            <w:pPr>
              <w:pStyle w:val="BodyText"/>
              <w:spacing w:before="60" w:line="312" w:lineRule="auto"/>
              <w:jc w:val="both"/>
              <w:rPr>
                <w:lang w:val="en-US"/>
              </w:rPr>
            </w:pPr>
            <w:r w:rsidRPr="00D91C42">
              <w:rPr>
                <w:i/>
                <w:sz w:val="28"/>
                <w:szCs w:val="28"/>
                <w:lang w:val="en-US"/>
              </w:rPr>
              <w:lastRenderedPageBreak/>
              <w:t>Banach algebras and uniform algebras</w:t>
            </w:r>
          </w:p>
        </w:tc>
        <w:tc>
          <w:tcPr>
            <w:tcW w:w="983" w:type="dxa"/>
            <w:tcBorders>
              <w:top w:val="single" w:sz="4" w:space="0" w:color="auto"/>
              <w:left w:val="single" w:sz="4" w:space="0" w:color="auto"/>
              <w:bottom w:val="single" w:sz="4" w:space="0" w:color="auto"/>
              <w:right w:val="single" w:sz="4" w:space="0" w:color="auto"/>
            </w:tcBorders>
            <w:vAlign w:val="center"/>
          </w:tcPr>
          <w:p w14:paraId="1C580194" w14:textId="77777777" w:rsidR="007173F1" w:rsidRPr="00CA57EF" w:rsidRDefault="007173F1" w:rsidP="008417F7">
            <w:pPr>
              <w:pStyle w:val="BodyText"/>
              <w:spacing w:before="60" w:line="312" w:lineRule="auto"/>
              <w:jc w:val="center"/>
              <w:rPr>
                <w:lang w:val="nl-NL"/>
              </w:rPr>
            </w:pPr>
            <w:r w:rsidRPr="00CA57EF">
              <w:rPr>
                <w:lang w:val="nl-NL"/>
              </w:rPr>
              <w:lastRenderedPageBreak/>
              <w:t>3</w:t>
            </w:r>
          </w:p>
        </w:tc>
      </w:tr>
      <w:tr w:rsidR="007173F1" w:rsidRPr="00CA57EF" w14:paraId="58C499B1" w14:textId="77777777" w:rsidTr="00E44A55">
        <w:trPr>
          <w:trHeight w:val="402"/>
          <w:jc w:val="center"/>
        </w:trPr>
        <w:tc>
          <w:tcPr>
            <w:tcW w:w="87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2B219" w14:textId="32EB6A22" w:rsidR="007173F1" w:rsidRPr="00CA57EF" w:rsidRDefault="007173F1" w:rsidP="00FA586B">
            <w:pPr>
              <w:pStyle w:val="BodyText"/>
              <w:spacing w:before="60" w:line="312" w:lineRule="auto"/>
              <w:jc w:val="both"/>
              <w:rPr>
                <w:b/>
                <w:i/>
                <w:lang w:val="nl-NL"/>
              </w:rPr>
            </w:pPr>
            <w:r w:rsidRPr="00CA57EF">
              <w:rPr>
                <w:b/>
                <w:i/>
                <w:lang w:val="nl-NL"/>
              </w:rPr>
              <w:t xml:space="preserve">Các học phần tự chọn </w:t>
            </w:r>
            <w:r w:rsidRPr="00CA57EF">
              <w:rPr>
                <w:b/>
                <w:bCs/>
                <w:i/>
                <w:lang w:val="nl-NL"/>
              </w:rPr>
              <w:t>(chọn 2 trong 5 học phần)</w:t>
            </w:r>
          </w:p>
        </w:tc>
      </w:tr>
      <w:tr w:rsidR="007173F1" w:rsidRPr="00CA57EF" w14:paraId="10061A32"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5160FBAF" w14:textId="77777777" w:rsidR="007173F1" w:rsidRPr="00CA57EF" w:rsidRDefault="007173F1" w:rsidP="008417F7">
            <w:pPr>
              <w:pStyle w:val="BodyText"/>
              <w:spacing w:before="60" w:line="312" w:lineRule="auto"/>
              <w:jc w:val="center"/>
              <w:rPr>
                <w:lang w:val="nl-NL"/>
              </w:rPr>
            </w:pPr>
            <w:r w:rsidRPr="00CA57EF">
              <w:rPr>
                <w:lang w:val="nl-NL"/>
              </w:rPr>
              <w:t>1</w:t>
            </w:r>
          </w:p>
        </w:tc>
        <w:tc>
          <w:tcPr>
            <w:tcW w:w="7095" w:type="dxa"/>
            <w:tcBorders>
              <w:top w:val="single" w:sz="4" w:space="0" w:color="auto"/>
              <w:left w:val="single" w:sz="4" w:space="0" w:color="auto"/>
              <w:bottom w:val="single" w:sz="4" w:space="0" w:color="auto"/>
              <w:right w:val="single" w:sz="4" w:space="0" w:color="auto"/>
            </w:tcBorders>
            <w:vAlign w:val="center"/>
          </w:tcPr>
          <w:p w14:paraId="336A0AD4" w14:textId="77777777" w:rsidR="00D91C42" w:rsidRPr="00D91C42" w:rsidRDefault="00D91C42" w:rsidP="00D91C42">
            <w:pPr>
              <w:widowControl/>
              <w:autoSpaceDE/>
              <w:autoSpaceDN/>
              <w:spacing w:after="160" w:line="259" w:lineRule="auto"/>
              <w:jc w:val="both"/>
              <w:rPr>
                <w:b/>
                <w:sz w:val="28"/>
                <w:szCs w:val="28"/>
                <w:lang w:val="en-US"/>
              </w:rPr>
            </w:pPr>
            <w:r w:rsidRPr="00D91C42">
              <w:rPr>
                <w:b/>
                <w:sz w:val="28"/>
                <w:szCs w:val="28"/>
                <w:lang w:val="en-US"/>
              </w:rPr>
              <w:t xml:space="preserve">Một số vấn đề chọn lọc của giải tích hàm </w:t>
            </w:r>
          </w:p>
          <w:p w14:paraId="0C7A214F" w14:textId="062E41FC" w:rsidR="007173F1" w:rsidRPr="00CA57EF" w:rsidRDefault="00D91C42" w:rsidP="00D91C42">
            <w:pPr>
              <w:pStyle w:val="BodyText"/>
              <w:spacing w:before="60" w:line="312" w:lineRule="auto"/>
              <w:jc w:val="both"/>
              <w:rPr>
                <w:lang w:val="nl-NL"/>
              </w:rPr>
            </w:pPr>
            <w:r w:rsidRPr="00D91C42">
              <w:rPr>
                <w:i/>
                <w:sz w:val="28"/>
                <w:szCs w:val="28"/>
                <w:lang w:val="en-US"/>
              </w:rPr>
              <w:t>Some selective problems of functional analysis</w:t>
            </w:r>
          </w:p>
        </w:tc>
        <w:tc>
          <w:tcPr>
            <w:tcW w:w="983" w:type="dxa"/>
            <w:tcBorders>
              <w:top w:val="single" w:sz="4" w:space="0" w:color="auto"/>
              <w:left w:val="single" w:sz="4" w:space="0" w:color="auto"/>
              <w:bottom w:val="single" w:sz="4" w:space="0" w:color="auto"/>
              <w:right w:val="single" w:sz="4" w:space="0" w:color="auto"/>
            </w:tcBorders>
            <w:vAlign w:val="center"/>
          </w:tcPr>
          <w:p w14:paraId="445C7C29" w14:textId="77777777" w:rsidR="007173F1" w:rsidRPr="00CA57EF" w:rsidRDefault="007173F1" w:rsidP="008417F7">
            <w:pPr>
              <w:pStyle w:val="BodyText"/>
              <w:spacing w:before="60" w:line="312" w:lineRule="auto"/>
              <w:jc w:val="center"/>
              <w:rPr>
                <w:lang w:val="nl-NL"/>
              </w:rPr>
            </w:pPr>
            <w:r w:rsidRPr="00CA57EF">
              <w:rPr>
                <w:lang w:val="nl-NL"/>
              </w:rPr>
              <w:t>3</w:t>
            </w:r>
          </w:p>
        </w:tc>
      </w:tr>
      <w:tr w:rsidR="007173F1" w:rsidRPr="00CA57EF" w14:paraId="22C62C6F"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702774EF" w14:textId="77777777" w:rsidR="007173F1" w:rsidRPr="00CA57EF" w:rsidRDefault="007173F1" w:rsidP="008417F7">
            <w:pPr>
              <w:pStyle w:val="BodyText"/>
              <w:spacing w:before="60" w:line="312" w:lineRule="auto"/>
              <w:jc w:val="center"/>
              <w:rPr>
                <w:lang w:val="nl-NL"/>
              </w:rPr>
            </w:pPr>
            <w:r w:rsidRPr="00CA57EF">
              <w:rPr>
                <w:lang w:val="nl-NL"/>
              </w:rPr>
              <w:t>2</w:t>
            </w:r>
          </w:p>
        </w:tc>
        <w:tc>
          <w:tcPr>
            <w:tcW w:w="7095" w:type="dxa"/>
            <w:tcBorders>
              <w:top w:val="single" w:sz="4" w:space="0" w:color="auto"/>
              <w:left w:val="single" w:sz="4" w:space="0" w:color="auto"/>
              <w:bottom w:val="single" w:sz="4" w:space="0" w:color="auto"/>
              <w:right w:val="single" w:sz="4" w:space="0" w:color="auto"/>
            </w:tcBorders>
            <w:vAlign w:val="center"/>
          </w:tcPr>
          <w:p w14:paraId="64E2BE57" w14:textId="77777777" w:rsidR="00D91C42" w:rsidRPr="00D91C42" w:rsidRDefault="00D91C42" w:rsidP="00D91C42">
            <w:pPr>
              <w:widowControl/>
              <w:autoSpaceDE/>
              <w:autoSpaceDN/>
              <w:spacing w:after="160" w:line="259" w:lineRule="auto"/>
              <w:jc w:val="both"/>
              <w:rPr>
                <w:b/>
                <w:sz w:val="28"/>
                <w:szCs w:val="28"/>
                <w:lang w:val="en-US"/>
              </w:rPr>
            </w:pPr>
            <w:r w:rsidRPr="00D91C42">
              <w:rPr>
                <w:b/>
                <w:sz w:val="28"/>
                <w:szCs w:val="28"/>
                <w:lang w:val="en-US"/>
              </w:rPr>
              <w:t>Phương trình đạo hàm riêng</w:t>
            </w:r>
          </w:p>
          <w:p w14:paraId="7296CB84" w14:textId="69AD03E4" w:rsidR="007173F1" w:rsidRPr="00CA57EF" w:rsidRDefault="00D91C42" w:rsidP="00D91C42">
            <w:pPr>
              <w:pStyle w:val="BodyText"/>
              <w:spacing w:before="60" w:line="312" w:lineRule="auto"/>
              <w:jc w:val="both"/>
              <w:rPr>
                <w:lang w:val="en-US"/>
              </w:rPr>
            </w:pPr>
            <w:r w:rsidRPr="00D91C42">
              <w:rPr>
                <w:i/>
                <w:sz w:val="28"/>
                <w:szCs w:val="28"/>
                <w:lang w:val="en-US"/>
              </w:rPr>
              <w:t>Partial differential equations</w:t>
            </w:r>
          </w:p>
        </w:tc>
        <w:tc>
          <w:tcPr>
            <w:tcW w:w="983" w:type="dxa"/>
            <w:tcBorders>
              <w:top w:val="single" w:sz="4" w:space="0" w:color="auto"/>
              <w:left w:val="single" w:sz="4" w:space="0" w:color="auto"/>
              <w:bottom w:val="single" w:sz="4" w:space="0" w:color="auto"/>
              <w:right w:val="single" w:sz="4" w:space="0" w:color="auto"/>
            </w:tcBorders>
            <w:vAlign w:val="center"/>
          </w:tcPr>
          <w:p w14:paraId="1E0A83A3" w14:textId="77777777" w:rsidR="007173F1" w:rsidRPr="00CA57EF" w:rsidRDefault="007173F1" w:rsidP="008417F7">
            <w:pPr>
              <w:pStyle w:val="BodyText"/>
              <w:spacing w:before="60" w:line="312" w:lineRule="auto"/>
              <w:jc w:val="center"/>
              <w:rPr>
                <w:lang w:val="nl-NL"/>
              </w:rPr>
            </w:pPr>
            <w:r w:rsidRPr="00CA57EF">
              <w:rPr>
                <w:lang w:val="nl-NL"/>
              </w:rPr>
              <w:t>3</w:t>
            </w:r>
          </w:p>
        </w:tc>
      </w:tr>
      <w:tr w:rsidR="007173F1" w:rsidRPr="00CA57EF" w14:paraId="3FA66A16"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44A1DC4D" w14:textId="77777777" w:rsidR="007173F1" w:rsidRPr="00CA57EF" w:rsidRDefault="007173F1" w:rsidP="008417F7">
            <w:pPr>
              <w:pStyle w:val="BodyText"/>
              <w:spacing w:before="60" w:line="312" w:lineRule="auto"/>
              <w:jc w:val="center"/>
              <w:rPr>
                <w:lang w:val="nl-NL"/>
              </w:rPr>
            </w:pPr>
            <w:r w:rsidRPr="00CA57EF">
              <w:rPr>
                <w:lang w:val="nl-NL"/>
              </w:rPr>
              <w:t>3</w:t>
            </w:r>
          </w:p>
        </w:tc>
        <w:tc>
          <w:tcPr>
            <w:tcW w:w="7095" w:type="dxa"/>
            <w:tcBorders>
              <w:top w:val="single" w:sz="4" w:space="0" w:color="auto"/>
              <w:left w:val="single" w:sz="4" w:space="0" w:color="auto"/>
              <w:bottom w:val="single" w:sz="4" w:space="0" w:color="auto"/>
              <w:right w:val="single" w:sz="4" w:space="0" w:color="auto"/>
            </w:tcBorders>
            <w:vAlign w:val="center"/>
          </w:tcPr>
          <w:p w14:paraId="533B4432" w14:textId="77777777" w:rsidR="00D91C42" w:rsidRPr="00D91C42" w:rsidRDefault="00D91C42" w:rsidP="00D91C42">
            <w:pPr>
              <w:widowControl/>
              <w:autoSpaceDE/>
              <w:autoSpaceDN/>
              <w:spacing w:after="160" w:line="259" w:lineRule="auto"/>
              <w:jc w:val="both"/>
              <w:rPr>
                <w:b/>
                <w:sz w:val="28"/>
                <w:szCs w:val="28"/>
                <w:lang w:val="en-US"/>
              </w:rPr>
            </w:pPr>
            <w:r w:rsidRPr="00D91C42">
              <w:rPr>
                <w:b/>
                <w:sz w:val="28"/>
                <w:szCs w:val="28"/>
                <w:lang w:val="en-US"/>
              </w:rPr>
              <w:t>Giải tích đa trị</w:t>
            </w:r>
          </w:p>
          <w:p w14:paraId="18DF88DE" w14:textId="23B4026A" w:rsidR="007173F1" w:rsidRPr="00CA57EF" w:rsidRDefault="00D91C42" w:rsidP="00D91C42">
            <w:pPr>
              <w:pStyle w:val="BodyText"/>
              <w:spacing w:before="60" w:line="312" w:lineRule="auto"/>
              <w:jc w:val="both"/>
              <w:rPr>
                <w:i/>
                <w:lang w:val="en-US"/>
              </w:rPr>
            </w:pPr>
            <w:r w:rsidRPr="00D91C42">
              <w:rPr>
                <w:i/>
                <w:lang w:val="en-US"/>
              </w:rPr>
              <w:t>Set-valued Analysis</w:t>
            </w:r>
          </w:p>
        </w:tc>
        <w:tc>
          <w:tcPr>
            <w:tcW w:w="983" w:type="dxa"/>
            <w:tcBorders>
              <w:top w:val="single" w:sz="4" w:space="0" w:color="auto"/>
              <w:left w:val="single" w:sz="4" w:space="0" w:color="auto"/>
              <w:bottom w:val="single" w:sz="4" w:space="0" w:color="auto"/>
              <w:right w:val="single" w:sz="4" w:space="0" w:color="auto"/>
            </w:tcBorders>
            <w:vAlign w:val="center"/>
          </w:tcPr>
          <w:p w14:paraId="52925AF4" w14:textId="77777777" w:rsidR="007173F1" w:rsidRPr="00CA57EF" w:rsidRDefault="007173F1" w:rsidP="008417F7">
            <w:pPr>
              <w:pStyle w:val="BodyText"/>
              <w:spacing w:before="60" w:line="312" w:lineRule="auto"/>
              <w:jc w:val="center"/>
              <w:rPr>
                <w:lang w:val="nl-NL"/>
              </w:rPr>
            </w:pPr>
            <w:r w:rsidRPr="00CA57EF">
              <w:rPr>
                <w:lang w:val="nl-NL"/>
              </w:rPr>
              <w:t>3</w:t>
            </w:r>
          </w:p>
        </w:tc>
      </w:tr>
      <w:tr w:rsidR="007173F1" w:rsidRPr="00CA57EF" w14:paraId="66F882BD" w14:textId="77777777" w:rsidTr="00A41D81">
        <w:trPr>
          <w:jc w:val="center"/>
        </w:trPr>
        <w:tc>
          <w:tcPr>
            <w:tcW w:w="635" w:type="dxa"/>
            <w:tcBorders>
              <w:top w:val="single" w:sz="4" w:space="0" w:color="auto"/>
              <w:left w:val="single" w:sz="4" w:space="0" w:color="auto"/>
              <w:bottom w:val="single" w:sz="4" w:space="0" w:color="auto"/>
              <w:right w:val="single" w:sz="4" w:space="0" w:color="auto"/>
            </w:tcBorders>
            <w:vAlign w:val="center"/>
          </w:tcPr>
          <w:p w14:paraId="40625456" w14:textId="77777777" w:rsidR="007173F1" w:rsidRPr="00CA57EF" w:rsidRDefault="007173F1" w:rsidP="008417F7">
            <w:pPr>
              <w:pStyle w:val="BodyText"/>
              <w:spacing w:before="60" w:line="312" w:lineRule="auto"/>
              <w:jc w:val="center"/>
              <w:rPr>
                <w:lang w:val="nl-NL"/>
              </w:rPr>
            </w:pPr>
            <w:r w:rsidRPr="00CA57EF">
              <w:rPr>
                <w:lang w:val="nl-NL"/>
              </w:rPr>
              <w:t>4</w:t>
            </w:r>
          </w:p>
        </w:tc>
        <w:tc>
          <w:tcPr>
            <w:tcW w:w="7095" w:type="dxa"/>
            <w:tcBorders>
              <w:top w:val="single" w:sz="4" w:space="0" w:color="auto"/>
              <w:left w:val="single" w:sz="4" w:space="0" w:color="auto"/>
              <w:bottom w:val="single" w:sz="4" w:space="0" w:color="auto"/>
              <w:right w:val="single" w:sz="4" w:space="0" w:color="auto"/>
            </w:tcBorders>
            <w:vAlign w:val="center"/>
          </w:tcPr>
          <w:p w14:paraId="50565EEB" w14:textId="77777777" w:rsidR="00D91C42" w:rsidRPr="00D91C42" w:rsidRDefault="00D91C42" w:rsidP="00D91C42">
            <w:pPr>
              <w:widowControl/>
              <w:autoSpaceDE/>
              <w:autoSpaceDN/>
              <w:spacing w:after="160" w:line="259" w:lineRule="auto"/>
              <w:jc w:val="both"/>
              <w:rPr>
                <w:b/>
                <w:sz w:val="28"/>
                <w:szCs w:val="28"/>
                <w:lang w:val="en-US"/>
              </w:rPr>
            </w:pPr>
            <w:r w:rsidRPr="00D91C42">
              <w:rPr>
                <w:b/>
                <w:sz w:val="28"/>
                <w:szCs w:val="28"/>
                <w:lang w:val="en-US"/>
              </w:rPr>
              <w:t xml:space="preserve">Lý thuyết chiều </w:t>
            </w:r>
          </w:p>
          <w:p w14:paraId="17CF075F" w14:textId="1C844C91" w:rsidR="007173F1" w:rsidRPr="00CA57EF" w:rsidRDefault="00D91C42" w:rsidP="00D91C42">
            <w:pPr>
              <w:pStyle w:val="BodyText"/>
              <w:spacing w:before="60" w:line="312" w:lineRule="auto"/>
              <w:jc w:val="both"/>
              <w:rPr>
                <w:lang w:val="en-US"/>
              </w:rPr>
            </w:pPr>
            <w:r w:rsidRPr="00D91C42">
              <w:rPr>
                <w:i/>
                <w:sz w:val="28"/>
                <w:szCs w:val="28"/>
                <w:lang w:val="en-US"/>
              </w:rPr>
              <w:t>Dimensional theory</w:t>
            </w:r>
          </w:p>
        </w:tc>
        <w:tc>
          <w:tcPr>
            <w:tcW w:w="983" w:type="dxa"/>
            <w:tcBorders>
              <w:top w:val="single" w:sz="4" w:space="0" w:color="auto"/>
              <w:left w:val="single" w:sz="4" w:space="0" w:color="auto"/>
              <w:bottom w:val="single" w:sz="4" w:space="0" w:color="auto"/>
              <w:right w:val="single" w:sz="4" w:space="0" w:color="auto"/>
            </w:tcBorders>
            <w:vAlign w:val="center"/>
          </w:tcPr>
          <w:p w14:paraId="7C5A846D" w14:textId="77777777" w:rsidR="007173F1" w:rsidRPr="00CA57EF" w:rsidRDefault="007173F1" w:rsidP="008417F7">
            <w:pPr>
              <w:pStyle w:val="BodyText"/>
              <w:spacing w:before="60" w:line="312" w:lineRule="auto"/>
              <w:jc w:val="center"/>
              <w:rPr>
                <w:lang w:val="nl-NL"/>
              </w:rPr>
            </w:pPr>
            <w:r w:rsidRPr="00CA57EF">
              <w:rPr>
                <w:lang w:val="nl-NL"/>
              </w:rPr>
              <w:t>3</w:t>
            </w:r>
          </w:p>
        </w:tc>
      </w:tr>
      <w:tr w:rsidR="007173F1" w:rsidRPr="00CA57EF" w14:paraId="4170B439" w14:textId="77777777" w:rsidTr="00A41D81">
        <w:trPr>
          <w:trHeight w:val="688"/>
          <w:jc w:val="center"/>
        </w:trPr>
        <w:tc>
          <w:tcPr>
            <w:tcW w:w="635" w:type="dxa"/>
            <w:tcBorders>
              <w:top w:val="single" w:sz="4" w:space="0" w:color="auto"/>
              <w:left w:val="single" w:sz="4" w:space="0" w:color="auto"/>
              <w:bottom w:val="single" w:sz="4" w:space="0" w:color="auto"/>
              <w:right w:val="single" w:sz="4" w:space="0" w:color="auto"/>
            </w:tcBorders>
            <w:vAlign w:val="center"/>
          </w:tcPr>
          <w:p w14:paraId="6A3E2E69" w14:textId="77777777" w:rsidR="007173F1" w:rsidRPr="00CA57EF" w:rsidRDefault="007173F1" w:rsidP="008417F7">
            <w:pPr>
              <w:pStyle w:val="BodyText"/>
              <w:spacing w:before="60" w:line="312" w:lineRule="auto"/>
              <w:jc w:val="center"/>
              <w:rPr>
                <w:lang w:val="nl-NL"/>
              </w:rPr>
            </w:pPr>
            <w:r w:rsidRPr="00CA57EF">
              <w:rPr>
                <w:lang w:val="nl-NL"/>
              </w:rPr>
              <w:t>5</w:t>
            </w:r>
          </w:p>
        </w:tc>
        <w:tc>
          <w:tcPr>
            <w:tcW w:w="7095" w:type="dxa"/>
            <w:tcBorders>
              <w:top w:val="single" w:sz="4" w:space="0" w:color="auto"/>
              <w:left w:val="single" w:sz="4" w:space="0" w:color="auto"/>
              <w:bottom w:val="single" w:sz="4" w:space="0" w:color="auto"/>
              <w:right w:val="single" w:sz="4" w:space="0" w:color="auto"/>
            </w:tcBorders>
            <w:vAlign w:val="center"/>
          </w:tcPr>
          <w:p w14:paraId="054F299B" w14:textId="77777777" w:rsidR="00D91C42" w:rsidRPr="00D91C42" w:rsidRDefault="00D91C42" w:rsidP="00D91C42">
            <w:pPr>
              <w:widowControl/>
              <w:autoSpaceDE/>
              <w:autoSpaceDN/>
              <w:spacing w:after="160" w:line="259" w:lineRule="auto"/>
              <w:jc w:val="both"/>
              <w:rPr>
                <w:b/>
                <w:sz w:val="28"/>
                <w:szCs w:val="28"/>
                <w:lang w:val="en-US"/>
              </w:rPr>
            </w:pPr>
            <w:r w:rsidRPr="00D91C42">
              <w:rPr>
                <w:b/>
                <w:sz w:val="28"/>
                <w:szCs w:val="28"/>
                <w:lang w:val="en-US"/>
              </w:rPr>
              <w:t>Một số vấn đề chọn lọc của giải tích phức</w:t>
            </w:r>
          </w:p>
          <w:p w14:paraId="5D65B010" w14:textId="48FBC6DF" w:rsidR="007173F1" w:rsidRPr="00CA57EF" w:rsidRDefault="00D91C42" w:rsidP="00D91C42">
            <w:pPr>
              <w:pStyle w:val="BodyText"/>
              <w:spacing w:before="60" w:line="312" w:lineRule="auto"/>
              <w:jc w:val="both"/>
              <w:rPr>
                <w:i/>
                <w:lang w:val="en-US"/>
              </w:rPr>
            </w:pPr>
            <w:r w:rsidRPr="00D91C42">
              <w:rPr>
                <w:i/>
                <w:sz w:val="28"/>
                <w:szCs w:val="28"/>
                <w:lang w:val="en-US"/>
              </w:rPr>
              <w:t>Some selective problems of complex  analysis</w:t>
            </w:r>
          </w:p>
        </w:tc>
        <w:tc>
          <w:tcPr>
            <w:tcW w:w="983" w:type="dxa"/>
            <w:tcBorders>
              <w:top w:val="single" w:sz="4" w:space="0" w:color="auto"/>
              <w:left w:val="single" w:sz="4" w:space="0" w:color="auto"/>
              <w:bottom w:val="single" w:sz="4" w:space="0" w:color="auto"/>
              <w:right w:val="single" w:sz="4" w:space="0" w:color="auto"/>
            </w:tcBorders>
            <w:vAlign w:val="center"/>
          </w:tcPr>
          <w:p w14:paraId="21203E31" w14:textId="77777777" w:rsidR="007173F1" w:rsidRPr="00CA57EF" w:rsidRDefault="007173F1" w:rsidP="008417F7">
            <w:pPr>
              <w:pStyle w:val="BodyText"/>
              <w:spacing w:before="60" w:line="312" w:lineRule="auto"/>
              <w:jc w:val="center"/>
              <w:rPr>
                <w:lang w:val="nl-NL"/>
              </w:rPr>
            </w:pPr>
            <w:r w:rsidRPr="00CA57EF">
              <w:rPr>
                <w:lang w:val="nl-NL"/>
              </w:rPr>
              <w:t>3</w:t>
            </w:r>
          </w:p>
        </w:tc>
      </w:tr>
    </w:tbl>
    <w:p w14:paraId="7C4816E5" w14:textId="39C439B8" w:rsidR="00AF3CDA" w:rsidRPr="00CA57EF" w:rsidRDefault="00AF3CDA" w:rsidP="006A4EA4">
      <w:pPr>
        <w:pStyle w:val="3INSONLAN"/>
        <w:spacing w:before="240"/>
        <w:rPr>
          <w:lang w:val="nl-NL"/>
        </w:rPr>
      </w:pPr>
      <w:bookmarkStart w:id="52" w:name="_Toc169711286"/>
      <w:r w:rsidRPr="00CA57EF">
        <w:rPr>
          <w:lang w:val="nl-NL"/>
        </w:rPr>
        <w:t>3.2.4. Luận văn tốt nghiệp</w:t>
      </w:r>
      <w:bookmarkEnd w:id="52"/>
    </w:p>
    <w:p w14:paraId="01A04372" w14:textId="62C44AB3" w:rsidR="00AF3CDA" w:rsidRPr="00CA57EF" w:rsidRDefault="00AF3CDA" w:rsidP="00E664C3">
      <w:pPr>
        <w:pStyle w:val="BodyText"/>
        <w:spacing w:line="312" w:lineRule="auto"/>
        <w:ind w:firstLine="709"/>
        <w:jc w:val="both"/>
        <w:rPr>
          <w:bCs/>
          <w:lang w:val="nl-NL"/>
        </w:rPr>
      </w:pPr>
      <w:r w:rsidRPr="00CA57EF">
        <w:rPr>
          <w:bCs/>
          <w:lang w:val="nl-NL"/>
        </w:rPr>
        <w:t>- Số tín chỉ: 15</w:t>
      </w:r>
    </w:p>
    <w:p w14:paraId="17BA8C5C" w14:textId="77777777" w:rsidR="004622EB" w:rsidRPr="00CA57EF" w:rsidRDefault="004622EB" w:rsidP="006A4EA4">
      <w:pPr>
        <w:pStyle w:val="2INSONLAN"/>
        <w:rPr>
          <w:lang w:val="en-US"/>
        </w:rPr>
      </w:pPr>
      <w:bookmarkStart w:id="53" w:name="_Toc169711287"/>
      <w:bookmarkStart w:id="54" w:name="_Hlk150644363"/>
      <w:r w:rsidRPr="00CA57EF">
        <w:rPr>
          <w:lang w:val="en-US"/>
        </w:rPr>
        <w:t>3.3. Mô tả học phần</w:t>
      </w:r>
      <w:bookmarkEnd w:id="53"/>
    </w:p>
    <w:p w14:paraId="3F05B822" w14:textId="77777777" w:rsidR="007173F1" w:rsidRPr="00CA57EF" w:rsidRDefault="007173F1" w:rsidP="006A4EA4">
      <w:pPr>
        <w:pStyle w:val="3INSONLAN"/>
        <w:rPr>
          <w:lang w:val="fr-FR"/>
        </w:rPr>
      </w:pPr>
      <w:bookmarkStart w:id="55" w:name="_Toc149506689"/>
      <w:bookmarkStart w:id="56" w:name="_Toc149507049"/>
      <w:bookmarkStart w:id="57" w:name="_Toc169711288"/>
      <w:r w:rsidRPr="00CA57EF">
        <w:rPr>
          <w:lang w:val="fr-FR"/>
        </w:rPr>
        <w:t>3.3.1. Triết học</w:t>
      </w:r>
      <w:bookmarkEnd w:id="55"/>
      <w:bookmarkEnd w:id="56"/>
      <w:bookmarkEnd w:id="57"/>
    </w:p>
    <w:p w14:paraId="5975C2C5" w14:textId="0C80C4F4" w:rsidR="007173F1" w:rsidRPr="00CA57EF" w:rsidRDefault="007173F1" w:rsidP="00E664C3">
      <w:pPr>
        <w:pStyle w:val="BodyText"/>
        <w:spacing w:line="312" w:lineRule="auto"/>
        <w:ind w:firstLine="709"/>
        <w:jc w:val="both"/>
        <w:rPr>
          <w:iCs/>
          <w:lang w:val="fr-FR"/>
        </w:rPr>
      </w:pPr>
      <w:r w:rsidRPr="00CA57EF">
        <w:rPr>
          <w:bCs/>
          <w:i/>
          <w:lang w:val="fr-FR"/>
        </w:rPr>
        <w:t>- Mô tả học phần:</w:t>
      </w:r>
      <w:r w:rsidRPr="00CA57EF">
        <w:rPr>
          <w:b/>
          <w:i/>
          <w:lang w:val="fr-FR"/>
        </w:rPr>
        <w:t xml:space="preserve"> </w:t>
      </w:r>
      <w:r w:rsidRPr="00CA57EF">
        <w:rPr>
          <w:iCs/>
          <w:lang w:val="fr-FR"/>
        </w:rPr>
        <w:t>Học phần được kết cấu thành 11 chương, trình bày khái quát lịch sử triết học phương Đông, phương Tây và lịch sử triết học Mác - Lênin; trình bày các chuyên đề triết học.</w:t>
      </w:r>
    </w:p>
    <w:p w14:paraId="15BDF847" w14:textId="77777777" w:rsidR="007173F1" w:rsidRPr="00CA57EF" w:rsidRDefault="007173F1" w:rsidP="00E664C3">
      <w:pPr>
        <w:pStyle w:val="BodyText"/>
        <w:spacing w:line="312" w:lineRule="auto"/>
        <w:ind w:firstLine="709"/>
        <w:jc w:val="both"/>
        <w:rPr>
          <w:iCs/>
          <w:lang w:val="fr-FR"/>
        </w:rPr>
      </w:pPr>
      <w:r w:rsidRPr="00CA57EF">
        <w:rPr>
          <w:bCs/>
          <w:i/>
          <w:lang w:val="fr-FR"/>
        </w:rPr>
        <w:t>- Mục tiêu học phần:</w:t>
      </w:r>
      <w:r w:rsidRPr="00CA57EF">
        <w:rPr>
          <w:b/>
          <w:i/>
          <w:lang w:val="fr-FR"/>
        </w:rPr>
        <w:t xml:space="preserve"> </w:t>
      </w:r>
      <w:r w:rsidRPr="00CA57EF">
        <w:rPr>
          <w:iCs/>
          <w:lang w:val="fr-FR"/>
        </w:rPr>
        <w:t>Trang bị cho học viên thế giới quan, nhân sinh quan và phương pháp luận khoa học; xây dựng niềm tin, lý tưởng cách mạng; giúp người học vận dụng các kiến thức triết học để nhận thức và giải quyết các vấn đề thực tiễn xã hội, cũng như tiếp cận các khoa học chuyên ngành.</w:t>
      </w:r>
    </w:p>
    <w:p w14:paraId="4750727C" w14:textId="77777777" w:rsidR="007173F1" w:rsidRPr="00CA57EF" w:rsidRDefault="007173F1" w:rsidP="00E33C92">
      <w:pPr>
        <w:pStyle w:val="3INSONLAN"/>
        <w:rPr>
          <w:lang w:val="fr-FR"/>
        </w:rPr>
      </w:pPr>
      <w:bookmarkStart w:id="58" w:name="_Toc149506690"/>
      <w:bookmarkStart w:id="59" w:name="_Toc149507050"/>
      <w:bookmarkStart w:id="60" w:name="_Toc169711289"/>
      <w:r w:rsidRPr="00CA57EF">
        <w:rPr>
          <w:lang w:val="fr-FR"/>
        </w:rPr>
        <w:t>3.3.2. Tiếng Anh</w:t>
      </w:r>
      <w:bookmarkEnd w:id="58"/>
      <w:bookmarkEnd w:id="59"/>
      <w:bookmarkEnd w:id="60"/>
    </w:p>
    <w:p w14:paraId="7444CE2B" w14:textId="77777777" w:rsidR="007173F1" w:rsidRPr="00CA57EF" w:rsidRDefault="007173F1" w:rsidP="00E664C3">
      <w:pPr>
        <w:pStyle w:val="BodyText"/>
        <w:spacing w:line="312" w:lineRule="auto"/>
        <w:ind w:firstLine="709"/>
        <w:jc w:val="both"/>
        <w:rPr>
          <w:iCs/>
          <w:lang w:val="fr-FR"/>
        </w:rPr>
      </w:pPr>
      <w:r w:rsidRPr="00CA57EF">
        <w:rPr>
          <w:bCs/>
          <w:i/>
          <w:lang w:val="fr-FR"/>
        </w:rPr>
        <w:t>- Mô tả học phần:</w:t>
      </w:r>
      <w:r w:rsidRPr="00CA57EF">
        <w:rPr>
          <w:b/>
          <w:i/>
          <w:lang w:val="fr-FR"/>
        </w:rPr>
        <w:t xml:space="preserve"> </w:t>
      </w:r>
      <w:r w:rsidRPr="00CA57EF">
        <w:rPr>
          <w:lang w:val="fr-FR"/>
        </w:rPr>
        <w:t xml:space="preserve">Tiếng Anh </w:t>
      </w:r>
      <w:r w:rsidRPr="00CA57EF">
        <w:rPr>
          <w:iCs/>
          <w:lang w:val="fr-FR"/>
        </w:rPr>
        <w:t>là học phần cơ sở trong chương trình đào tạo thạc sĩ của tất cả các chuyên ngành và được bố trí giảng dạy trong học kỳ đầu của khoá đào tạo.</w:t>
      </w:r>
    </w:p>
    <w:p w14:paraId="6AA770F3" w14:textId="0EA640A2" w:rsidR="004622EB" w:rsidRPr="00CA57EF" w:rsidRDefault="007173F1" w:rsidP="00E33C92">
      <w:pPr>
        <w:pStyle w:val="BodyText"/>
        <w:spacing w:line="300" w:lineRule="auto"/>
        <w:ind w:firstLine="709"/>
        <w:jc w:val="both"/>
        <w:rPr>
          <w:iCs/>
          <w:lang w:val="fr-FR"/>
        </w:rPr>
      </w:pPr>
      <w:r w:rsidRPr="00CA57EF">
        <w:rPr>
          <w:bCs/>
          <w:i/>
          <w:lang w:val="fr-FR"/>
        </w:rPr>
        <w:t>- Mục tiêu học phần:</w:t>
      </w:r>
      <w:r w:rsidRPr="00CA57EF">
        <w:rPr>
          <w:b/>
          <w:i/>
          <w:lang w:val="fr-FR"/>
        </w:rPr>
        <w:t xml:space="preserve"> </w:t>
      </w:r>
      <w:r w:rsidRPr="00CA57EF">
        <w:rPr>
          <w:iCs/>
          <w:lang w:val="fr-FR"/>
        </w:rPr>
        <w:t xml:space="preserve">Cung cấp cho học viên những kiến thức về ngôn ngữ  tiếng Anh, rèn luyện và phát triển kỹ năng giao tiếp, giúp cho học viên phương pháp học tiếng Anh có hiệu quả. Cụ thể là, sau khi kết thúc học phần, người học phải đạt được năng lực giao tiếp ở trình độ trung cấp (intermediate level hoặc bằng C), bao gồm tri thức về bình diện ngôn ngữ (ngữ âm, từ vựng, ngữ pháp), kiến thức hiểu biết về văn hoá các nước nói tiếng Anh và kỹ năng thực hành ngôn ngữ (nghe, nói, </w:t>
      </w:r>
      <w:r w:rsidRPr="00CA57EF">
        <w:rPr>
          <w:iCs/>
          <w:lang w:val="fr-FR"/>
        </w:rPr>
        <w:lastRenderedPageBreak/>
        <w:t>đọc, viết), trong đó, kỹ năng đọc, hiểu, dịch phải ở mức thành thạo.</w:t>
      </w:r>
    </w:p>
    <w:p w14:paraId="3898E52A" w14:textId="23F30198" w:rsidR="00664BC5" w:rsidRPr="00CA57EF" w:rsidRDefault="00664BC5" w:rsidP="00E33C92">
      <w:pPr>
        <w:pStyle w:val="3INSONLAN"/>
        <w:spacing w:line="300" w:lineRule="auto"/>
        <w:rPr>
          <w:lang w:val="fr-FR"/>
        </w:rPr>
      </w:pPr>
      <w:bookmarkStart w:id="61" w:name="_Toc169711290"/>
      <w:r w:rsidRPr="00CA57EF">
        <w:rPr>
          <w:lang w:val="fr-FR"/>
        </w:rPr>
        <w:t xml:space="preserve">3.3.3. </w:t>
      </w:r>
      <w:r w:rsidR="00484DAC" w:rsidRPr="00CA57EF">
        <w:rPr>
          <w:lang w:val="fr-FR"/>
        </w:rPr>
        <w:t>Giải tích hàm</w:t>
      </w:r>
      <w:bookmarkEnd w:id="61"/>
    </w:p>
    <w:p w14:paraId="54DEB5D0" w14:textId="77777777" w:rsidR="00F47C3F" w:rsidRPr="00CA57EF" w:rsidRDefault="00D76CBC" w:rsidP="00E33C92">
      <w:pPr>
        <w:spacing w:line="300" w:lineRule="auto"/>
        <w:ind w:firstLine="709"/>
        <w:contextualSpacing/>
        <w:jc w:val="both"/>
        <w:rPr>
          <w:b/>
          <w:bCs/>
          <w:color w:val="000000"/>
          <w:sz w:val="26"/>
          <w:szCs w:val="26"/>
        </w:rPr>
      </w:pPr>
      <w:r w:rsidRPr="00CA57EF">
        <w:rPr>
          <w:b/>
          <w:i/>
          <w:sz w:val="26"/>
          <w:szCs w:val="26"/>
          <w:lang w:val="fr-FR"/>
        </w:rPr>
        <w:t>- Mô tả học phần</w:t>
      </w:r>
      <w:r w:rsidRPr="00CA57EF">
        <w:rPr>
          <w:bCs/>
          <w:i/>
          <w:sz w:val="26"/>
          <w:szCs w:val="26"/>
          <w:lang w:val="fr-FR"/>
        </w:rPr>
        <w:t>:</w:t>
      </w:r>
      <w:r w:rsidRPr="00CA57EF">
        <w:rPr>
          <w:b/>
          <w:i/>
          <w:sz w:val="26"/>
          <w:szCs w:val="26"/>
          <w:lang w:val="fr-FR"/>
        </w:rPr>
        <w:t xml:space="preserve"> </w:t>
      </w:r>
      <w:r w:rsidR="00F47C3F" w:rsidRPr="00CA57EF">
        <w:rPr>
          <w:sz w:val="26"/>
          <w:szCs w:val="26"/>
        </w:rPr>
        <w:t>Ở Đại học sinh viên đã dược học không gian định chuẩn, không gian Banach, không gian Hilbert, các định lý cơ bản của giải tích hàm. Môn học này nhằm trang bị tiếp cho người học các kiến thức cơ bản về không gian các hàm liên tục, Định lý Stone-Weierstrass, Định lý Ascoli, phổ của toán tử tuyến tính liên tục và một số toán tử đặc biệt trong không gian Hilbert.</w:t>
      </w:r>
    </w:p>
    <w:p w14:paraId="0A70EEFA" w14:textId="77777777" w:rsidR="00902149" w:rsidRPr="00CA57EF" w:rsidRDefault="00D76CBC" w:rsidP="00E33C92">
      <w:pPr>
        <w:spacing w:line="300" w:lineRule="auto"/>
        <w:ind w:firstLine="709"/>
        <w:jc w:val="both"/>
        <w:rPr>
          <w:bCs/>
          <w:i/>
          <w:sz w:val="26"/>
          <w:szCs w:val="26"/>
        </w:rPr>
      </w:pPr>
      <w:r w:rsidRPr="00CA57EF">
        <w:rPr>
          <w:b/>
          <w:i/>
          <w:sz w:val="26"/>
          <w:szCs w:val="26"/>
        </w:rPr>
        <w:t>- Mục tiêu học phần</w:t>
      </w:r>
      <w:r w:rsidRPr="00CA57EF">
        <w:rPr>
          <w:bCs/>
          <w:i/>
          <w:sz w:val="26"/>
          <w:szCs w:val="26"/>
        </w:rPr>
        <w:t>:</w:t>
      </w:r>
    </w:p>
    <w:p w14:paraId="2892D68C" w14:textId="77777777" w:rsidR="00902149" w:rsidRPr="00CA57EF" w:rsidRDefault="00902149" w:rsidP="00E33C92">
      <w:pPr>
        <w:spacing w:line="300" w:lineRule="auto"/>
        <w:ind w:firstLine="709"/>
        <w:jc w:val="both"/>
        <w:rPr>
          <w:sz w:val="26"/>
          <w:szCs w:val="26"/>
          <w:lang w:val="nl-NL"/>
        </w:rPr>
      </w:pPr>
      <w:r w:rsidRPr="00CA57EF">
        <w:rPr>
          <w:i/>
          <w:sz w:val="26"/>
          <w:szCs w:val="26"/>
          <w:lang w:val="nl-NL"/>
        </w:rPr>
        <w:t xml:space="preserve"> Kiến thức</w:t>
      </w:r>
      <w:r w:rsidRPr="00CA57EF">
        <w:rPr>
          <w:sz w:val="26"/>
          <w:szCs w:val="26"/>
          <w:lang w:val="nl-NL"/>
        </w:rPr>
        <w:t xml:space="preserve">: </w:t>
      </w:r>
      <w:r w:rsidRPr="00CA57EF">
        <w:rPr>
          <w:sz w:val="26"/>
          <w:szCs w:val="26"/>
        </w:rPr>
        <w:t xml:space="preserve">Học phần này nhằm trang bị tiếp cho người học các kiến thức về </w:t>
      </w:r>
      <w:bookmarkStart w:id="62" w:name="_Hlk154593250"/>
      <w:r w:rsidRPr="00CA57EF">
        <w:rPr>
          <w:sz w:val="26"/>
          <w:szCs w:val="26"/>
        </w:rPr>
        <w:t>không gian các hàm liên tục, Định lý Stone-Weierstrass, Định lý Ascoli, phổ của toán tử tuyến tính liên tục</w:t>
      </w:r>
      <w:bookmarkEnd w:id="62"/>
      <w:r w:rsidRPr="00CA57EF">
        <w:rPr>
          <w:sz w:val="26"/>
          <w:szCs w:val="26"/>
        </w:rPr>
        <w:t xml:space="preserve"> và </w:t>
      </w:r>
      <w:bookmarkStart w:id="63" w:name="_Hlk154593340"/>
      <w:r w:rsidRPr="00CA57EF">
        <w:rPr>
          <w:sz w:val="26"/>
          <w:szCs w:val="26"/>
        </w:rPr>
        <w:t xml:space="preserve">một số toán tử đặc biệt trong không gian Hilbert </w:t>
      </w:r>
      <w:bookmarkEnd w:id="63"/>
      <w:r w:rsidRPr="00CA57EF">
        <w:rPr>
          <w:sz w:val="26"/>
          <w:szCs w:val="26"/>
        </w:rPr>
        <w:t>như toán tử compact, toán tử bị chặn, toán tử liên hợp, toán tử dương, toán tử chiếu, toán tử đẳng cự, toán tử Unita, toán tử chuẩn tắc</w:t>
      </w:r>
    </w:p>
    <w:p w14:paraId="6648EE63" w14:textId="524B1FD7" w:rsidR="00902149" w:rsidRPr="00CA57EF" w:rsidRDefault="00902149" w:rsidP="00E33C92">
      <w:pPr>
        <w:spacing w:line="300" w:lineRule="auto"/>
        <w:ind w:firstLine="709"/>
        <w:jc w:val="both"/>
        <w:rPr>
          <w:sz w:val="26"/>
          <w:szCs w:val="26"/>
          <w:lang w:val="nl-NL"/>
        </w:rPr>
      </w:pPr>
      <w:r w:rsidRPr="00CA57EF">
        <w:rPr>
          <w:i/>
          <w:sz w:val="26"/>
          <w:szCs w:val="26"/>
          <w:lang w:val="nl-NL"/>
        </w:rPr>
        <w:t xml:space="preserve"> Kỹ năng:</w:t>
      </w:r>
      <w:r w:rsidRPr="00CA57EF">
        <w:rPr>
          <w:sz w:val="26"/>
          <w:szCs w:val="26"/>
          <w:lang w:val="nl-NL"/>
        </w:rPr>
        <w:t xml:space="preserve"> </w:t>
      </w:r>
      <w:r w:rsidRPr="00CA57EF">
        <w:rPr>
          <w:sz w:val="26"/>
          <w:szCs w:val="26"/>
          <w:lang w:val="vi-VN"/>
        </w:rPr>
        <w:t xml:space="preserve"> </w:t>
      </w:r>
      <w:r w:rsidRPr="00CA57EF">
        <w:rPr>
          <w:sz w:val="26"/>
          <w:szCs w:val="26"/>
          <w:lang w:val="nl-NL"/>
        </w:rPr>
        <w:t xml:space="preserve">Vận dụng thành thạo các kiến thức về </w:t>
      </w:r>
      <w:r w:rsidRPr="00CA57EF">
        <w:rPr>
          <w:sz w:val="26"/>
          <w:szCs w:val="26"/>
        </w:rPr>
        <w:t>không gian các hàm liên tục, Định lý Stone-Weierstrass, Định lý Ascoli, phổ của toán tử tuyến tính liên tục</w:t>
      </w:r>
      <w:r w:rsidRPr="00CA57EF">
        <w:rPr>
          <w:sz w:val="26"/>
          <w:szCs w:val="26"/>
          <w:lang w:val="nl-NL"/>
        </w:rPr>
        <w:t xml:space="preserve"> </w:t>
      </w:r>
      <w:bookmarkStart w:id="64" w:name="_Hlk154593366"/>
      <w:r w:rsidRPr="00CA57EF">
        <w:rPr>
          <w:sz w:val="26"/>
          <w:szCs w:val="26"/>
          <w:lang w:val="nl-NL"/>
        </w:rPr>
        <w:t>để giải các bài tập liên quan</w:t>
      </w:r>
      <w:r w:rsidRPr="00CA57EF">
        <w:rPr>
          <w:sz w:val="26"/>
          <w:szCs w:val="26"/>
          <w:lang w:val="vi-VN"/>
        </w:rPr>
        <w:t>;</w:t>
      </w:r>
    </w:p>
    <w:bookmarkEnd w:id="64"/>
    <w:p w14:paraId="16EE3671" w14:textId="77777777" w:rsidR="00902149" w:rsidRPr="00CA57EF" w:rsidRDefault="00902149" w:rsidP="00E33C92">
      <w:pPr>
        <w:spacing w:line="300" w:lineRule="auto"/>
        <w:ind w:firstLine="709"/>
        <w:jc w:val="both"/>
        <w:rPr>
          <w:sz w:val="26"/>
          <w:szCs w:val="26"/>
          <w:lang w:val="nl-NL"/>
        </w:rPr>
      </w:pPr>
      <w:r w:rsidRPr="00CA57EF">
        <w:rPr>
          <w:sz w:val="26"/>
          <w:szCs w:val="26"/>
          <w:lang w:val="vi-VN"/>
        </w:rPr>
        <w:t xml:space="preserve">- </w:t>
      </w:r>
      <w:r w:rsidRPr="00CA57EF">
        <w:rPr>
          <w:sz w:val="26"/>
          <w:szCs w:val="26"/>
          <w:lang w:val="nl-NL"/>
        </w:rPr>
        <w:t>V</w:t>
      </w:r>
      <w:r w:rsidRPr="00CA57EF">
        <w:rPr>
          <w:sz w:val="26"/>
          <w:szCs w:val="26"/>
          <w:lang w:val="vi-VN"/>
        </w:rPr>
        <w:t xml:space="preserve">ận dụng các kiến thức của </w:t>
      </w:r>
      <w:r w:rsidRPr="00CA57EF">
        <w:rPr>
          <w:sz w:val="26"/>
          <w:szCs w:val="26"/>
        </w:rPr>
        <w:t xml:space="preserve">một số toán tử đặc biệt trong không gian Hilbert </w:t>
      </w:r>
      <w:r w:rsidRPr="00CA57EF">
        <w:rPr>
          <w:sz w:val="26"/>
          <w:szCs w:val="26"/>
          <w:lang w:val="nl-NL"/>
        </w:rPr>
        <w:t>để giải các bài tập liên quan</w:t>
      </w:r>
      <w:r w:rsidRPr="00CA57EF">
        <w:rPr>
          <w:sz w:val="26"/>
          <w:szCs w:val="26"/>
          <w:lang w:val="vi-VN"/>
        </w:rPr>
        <w:t>;</w:t>
      </w:r>
    </w:p>
    <w:p w14:paraId="4BAB44CC" w14:textId="77777777" w:rsidR="00902149" w:rsidRPr="00CA57EF" w:rsidRDefault="00902149" w:rsidP="00E33C92">
      <w:pPr>
        <w:spacing w:line="300" w:lineRule="auto"/>
        <w:ind w:firstLine="709"/>
        <w:jc w:val="both"/>
        <w:rPr>
          <w:sz w:val="26"/>
          <w:szCs w:val="26"/>
          <w:lang w:val="vi-VN"/>
        </w:rPr>
      </w:pPr>
      <w:r w:rsidRPr="00CA57EF">
        <w:rPr>
          <w:sz w:val="26"/>
          <w:szCs w:val="26"/>
          <w:lang w:val="vi-VN"/>
        </w:rPr>
        <w:t xml:space="preserve">- Biết giải quyết một số bài toán sơ cấp nhờ vận dụng các kiến thức của </w:t>
      </w:r>
      <w:r w:rsidRPr="00CA57EF">
        <w:rPr>
          <w:sz w:val="26"/>
          <w:szCs w:val="26"/>
        </w:rPr>
        <w:t>Giải tích hàm</w:t>
      </w:r>
      <w:r w:rsidRPr="00CA57EF">
        <w:rPr>
          <w:sz w:val="26"/>
          <w:szCs w:val="26"/>
          <w:lang w:val="vi-VN"/>
        </w:rPr>
        <w:t>.</w:t>
      </w:r>
    </w:p>
    <w:p w14:paraId="035475A4" w14:textId="5E5B7E6B" w:rsidR="00902149" w:rsidRPr="00CA57EF" w:rsidRDefault="00902149" w:rsidP="00E33C92">
      <w:pPr>
        <w:spacing w:line="300" w:lineRule="auto"/>
        <w:ind w:firstLine="709"/>
        <w:jc w:val="both"/>
        <w:rPr>
          <w:sz w:val="26"/>
          <w:szCs w:val="26"/>
          <w:lang w:val="vi-VN"/>
        </w:rPr>
      </w:pPr>
      <w:r w:rsidRPr="00CA57EF">
        <w:rPr>
          <w:i/>
          <w:sz w:val="26"/>
          <w:szCs w:val="26"/>
          <w:lang w:val="nl-NL"/>
        </w:rPr>
        <w:t xml:space="preserve"> </w:t>
      </w:r>
      <w:r w:rsidRPr="00CA57EF">
        <w:rPr>
          <w:i/>
          <w:color w:val="000000"/>
          <w:sz w:val="26"/>
          <w:szCs w:val="26"/>
        </w:rPr>
        <w:t>Thái độ</w:t>
      </w:r>
      <w:r w:rsidRPr="00CA57EF">
        <w:rPr>
          <w:i/>
          <w:color w:val="000000"/>
          <w:sz w:val="26"/>
          <w:szCs w:val="26"/>
          <w:lang w:val="vi-VN"/>
        </w:rPr>
        <w:t>:</w:t>
      </w:r>
      <w:r w:rsidRPr="00CA57EF">
        <w:rPr>
          <w:sz w:val="26"/>
          <w:szCs w:val="26"/>
          <w:lang w:val="nl-NL"/>
        </w:rPr>
        <w:t xml:space="preserve"> H</w:t>
      </w:r>
      <w:r w:rsidRPr="00CA57EF">
        <w:rPr>
          <w:sz w:val="26"/>
          <w:szCs w:val="26"/>
          <w:lang w:val="vi-VN"/>
        </w:rPr>
        <w:t>iểu biết và nhận thức sâu sắc về</w:t>
      </w:r>
      <w:r w:rsidRPr="00CA57EF">
        <w:rPr>
          <w:sz w:val="26"/>
          <w:szCs w:val="26"/>
        </w:rPr>
        <w:t xml:space="preserve"> mối liên hệ giữa một số kiến thức Giải tích hàm với một số kiến thức trong</w:t>
      </w:r>
      <w:r w:rsidRPr="00CA57EF">
        <w:rPr>
          <w:sz w:val="26"/>
          <w:szCs w:val="26"/>
          <w:lang w:val="vi-VN"/>
        </w:rPr>
        <w:t xml:space="preserve"> chương trình toán phổ thông.</w:t>
      </w:r>
    </w:p>
    <w:p w14:paraId="7CF8DB5A" w14:textId="36A33AF4" w:rsidR="00664BC5" w:rsidRPr="00CA57EF" w:rsidRDefault="00664BC5" w:rsidP="00E33C92">
      <w:pPr>
        <w:pStyle w:val="3INSONLAN"/>
        <w:spacing w:line="300" w:lineRule="auto"/>
      </w:pPr>
      <w:bookmarkStart w:id="65" w:name="_Toc169711291"/>
      <w:r w:rsidRPr="00CA57EF">
        <w:t>3.3.</w:t>
      </w:r>
      <w:r w:rsidR="00967E36" w:rsidRPr="00CA57EF">
        <w:t>4</w:t>
      </w:r>
      <w:r w:rsidRPr="00CA57EF">
        <w:t xml:space="preserve">. </w:t>
      </w:r>
      <w:r w:rsidR="00484DAC" w:rsidRPr="00CA57EF">
        <w:t>Đại số hiện đại</w:t>
      </w:r>
      <w:bookmarkEnd w:id="65"/>
    </w:p>
    <w:p w14:paraId="35DFDBF4" w14:textId="77777777" w:rsidR="00F47C3F" w:rsidRPr="00CA57EF" w:rsidRDefault="00D76CBC" w:rsidP="00E33C92">
      <w:pPr>
        <w:spacing w:line="300" w:lineRule="auto"/>
        <w:ind w:firstLine="709"/>
        <w:jc w:val="both"/>
        <w:rPr>
          <w:bCs/>
          <w:iCs/>
          <w:sz w:val="26"/>
          <w:szCs w:val="26"/>
          <w:lang w:val="nl-NL"/>
        </w:rPr>
      </w:pPr>
      <w:r w:rsidRPr="00CA57EF">
        <w:rPr>
          <w:b/>
          <w:i/>
          <w:sz w:val="26"/>
          <w:szCs w:val="26"/>
        </w:rPr>
        <w:t>- Mô tả học phần</w:t>
      </w:r>
      <w:r w:rsidRPr="00CA57EF">
        <w:rPr>
          <w:bCs/>
          <w:i/>
          <w:sz w:val="26"/>
          <w:szCs w:val="26"/>
        </w:rPr>
        <w:t>:</w:t>
      </w:r>
      <w:r w:rsidRPr="00CA57EF">
        <w:rPr>
          <w:b/>
          <w:i/>
          <w:sz w:val="26"/>
          <w:szCs w:val="26"/>
        </w:rPr>
        <w:t xml:space="preserve"> </w:t>
      </w:r>
      <w:r w:rsidR="00F47C3F" w:rsidRPr="00CA57EF">
        <w:rPr>
          <w:bCs/>
          <w:iCs/>
          <w:sz w:val="26"/>
          <w:szCs w:val="26"/>
          <w:lang w:val="nl-NL"/>
        </w:rPr>
        <w:t>Môn học này trang bị cho người học những kiến thức cơ bản về:</w:t>
      </w:r>
    </w:p>
    <w:p w14:paraId="6805DF54" w14:textId="77777777" w:rsidR="00F47C3F" w:rsidRPr="00CA57EF" w:rsidRDefault="00F47C3F" w:rsidP="00E33C92">
      <w:pPr>
        <w:spacing w:line="300" w:lineRule="auto"/>
        <w:ind w:firstLine="709"/>
        <w:jc w:val="both"/>
        <w:rPr>
          <w:sz w:val="26"/>
          <w:szCs w:val="26"/>
          <w:lang w:val="vi-VN"/>
        </w:rPr>
      </w:pPr>
      <w:r w:rsidRPr="00CA57EF">
        <w:rPr>
          <w:sz w:val="26"/>
          <w:szCs w:val="26"/>
          <w:lang w:val="nl-NL"/>
        </w:rPr>
        <w:t xml:space="preserve">1. Một số lớp nhóm cơ bản: </w:t>
      </w:r>
      <w:r w:rsidRPr="00CA57EF">
        <w:rPr>
          <w:sz w:val="26"/>
          <w:szCs w:val="26"/>
          <w:lang w:val="vi-VN"/>
        </w:rPr>
        <w:t xml:space="preserve">nhóm xyclic, </w:t>
      </w:r>
      <w:r w:rsidRPr="00CA57EF">
        <w:rPr>
          <w:sz w:val="26"/>
          <w:szCs w:val="26"/>
          <w:lang w:val="nl-NL"/>
        </w:rPr>
        <w:t xml:space="preserve">nhóm tự do, nhóm </w:t>
      </w:r>
      <w:r w:rsidRPr="00CA57EF">
        <w:rPr>
          <w:sz w:val="26"/>
          <w:szCs w:val="26"/>
          <w:lang w:val="vi-VN"/>
        </w:rPr>
        <w:t>aben tự do</w:t>
      </w:r>
      <w:r w:rsidRPr="00CA57EF">
        <w:rPr>
          <w:sz w:val="26"/>
          <w:szCs w:val="26"/>
          <w:lang w:val="nl-NL"/>
        </w:rPr>
        <w:t xml:space="preserve">, nhóm hữu hạn, </w:t>
      </w:r>
      <w:r w:rsidRPr="00CA57EF">
        <w:rPr>
          <w:sz w:val="26"/>
          <w:szCs w:val="26"/>
          <w:lang w:val="vi-VN"/>
        </w:rPr>
        <w:t>nhóm aben hữu hạn sinh;</w:t>
      </w:r>
    </w:p>
    <w:p w14:paraId="4455827D" w14:textId="77777777" w:rsidR="00F47C3F" w:rsidRPr="00E33C92" w:rsidRDefault="00F47C3F" w:rsidP="00E664C3">
      <w:pPr>
        <w:spacing w:line="312" w:lineRule="auto"/>
        <w:ind w:firstLine="709"/>
        <w:jc w:val="both"/>
        <w:rPr>
          <w:spacing w:val="-2"/>
          <w:sz w:val="26"/>
          <w:szCs w:val="26"/>
          <w:lang w:val="nl-NL"/>
        </w:rPr>
      </w:pPr>
      <w:r w:rsidRPr="00E33C92">
        <w:rPr>
          <w:spacing w:val="-2"/>
          <w:sz w:val="26"/>
          <w:szCs w:val="26"/>
          <w:lang w:val="nl-NL"/>
        </w:rPr>
        <w:t xml:space="preserve">2. </w:t>
      </w:r>
      <w:r w:rsidRPr="00E33C92">
        <w:rPr>
          <w:spacing w:val="-2"/>
          <w:sz w:val="26"/>
          <w:szCs w:val="26"/>
          <w:lang w:val="vi-VN"/>
        </w:rPr>
        <w:t xml:space="preserve">Vành: đặc số của vành, iđêan nguyên tố, iđêan cực đại, vành các thương, trường các thương, vành đa thức; các tính chất của vành số nguyên </w:t>
      </w:r>
      <w:r w:rsidRPr="00E33C92">
        <w:rPr>
          <w:b/>
          <w:spacing w:val="-2"/>
          <w:sz w:val="26"/>
          <w:szCs w:val="26"/>
          <w:lang w:val="vi-VN"/>
        </w:rPr>
        <w:t>Z</w:t>
      </w:r>
      <w:r w:rsidRPr="00E33C92">
        <w:rPr>
          <w:spacing w:val="-2"/>
          <w:sz w:val="26"/>
          <w:szCs w:val="26"/>
          <w:lang w:val="vi-VN"/>
        </w:rPr>
        <w:t xml:space="preserve">; sự xây dựng trường các số hữu tỷ </w:t>
      </w:r>
      <w:r w:rsidRPr="00E33C92">
        <w:rPr>
          <w:b/>
          <w:spacing w:val="-2"/>
          <w:sz w:val="26"/>
          <w:szCs w:val="26"/>
          <w:lang w:val="vi-VN"/>
        </w:rPr>
        <w:t>Q</w:t>
      </w:r>
      <w:r w:rsidRPr="00E33C92">
        <w:rPr>
          <w:spacing w:val="-2"/>
          <w:sz w:val="26"/>
          <w:szCs w:val="26"/>
          <w:lang w:val="vi-VN"/>
        </w:rPr>
        <w:t xml:space="preserve">, trường các số phức </w:t>
      </w:r>
      <w:r w:rsidRPr="00E33C92">
        <w:rPr>
          <w:b/>
          <w:spacing w:val="-2"/>
          <w:sz w:val="26"/>
          <w:szCs w:val="26"/>
          <w:lang w:val="vi-VN"/>
        </w:rPr>
        <w:t>C</w:t>
      </w:r>
      <w:r w:rsidRPr="00E33C92">
        <w:rPr>
          <w:spacing w:val="-2"/>
          <w:sz w:val="26"/>
          <w:szCs w:val="26"/>
          <w:lang w:val="vi-VN"/>
        </w:rPr>
        <w:t>; trường con nguyên tố, trường hữu hạn;</w:t>
      </w:r>
    </w:p>
    <w:p w14:paraId="1F7BE19C" w14:textId="77777777" w:rsidR="00F47C3F" w:rsidRPr="00CA57EF" w:rsidRDefault="00F47C3F" w:rsidP="00E664C3">
      <w:pPr>
        <w:spacing w:line="312" w:lineRule="auto"/>
        <w:ind w:firstLine="709"/>
        <w:jc w:val="both"/>
        <w:rPr>
          <w:sz w:val="26"/>
          <w:szCs w:val="26"/>
          <w:lang w:val="vi-VN"/>
        </w:rPr>
      </w:pPr>
      <w:r w:rsidRPr="00CA57EF">
        <w:rPr>
          <w:sz w:val="26"/>
          <w:szCs w:val="26"/>
          <w:lang w:val="nl-NL"/>
        </w:rPr>
        <w:t xml:space="preserve">4. Môđun: </w:t>
      </w:r>
      <w:r w:rsidRPr="00CA57EF">
        <w:rPr>
          <w:sz w:val="26"/>
          <w:szCs w:val="26"/>
          <w:lang w:val="vi-VN"/>
        </w:rPr>
        <w:t>các khái niệm cơ bản về m</w:t>
      </w:r>
      <w:r w:rsidRPr="00CA57EF">
        <w:rPr>
          <w:sz w:val="26"/>
          <w:szCs w:val="26"/>
          <w:lang w:val="nl-NL"/>
        </w:rPr>
        <w:t>ôđun</w:t>
      </w:r>
      <w:r w:rsidRPr="00CA57EF">
        <w:rPr>
          <w:sz w:val="26"/>
          <w:szCs w:val="26"/>
          <w:lang w:val="vi-VN"/>
        </w:rPr>
        <w:t xml:space="preserve"> như: định nghĩa môđun</w:t>
      </w:r>
      <w:r w:rsidRPr="00CA57EF">
        <w:rPr>
          <w:sz w:val="26"/>
          <w:szCs w:val="26"/>
          <w:lang w:val="nl-NL"/>
        </w:rPr>
        <w:t>, môđun con, môđun thương</w:t>
      </w:r>
      <w:r w:rsidRPr="00CA57EF">
        <w:rPr>
          <w:sz w:val="26"/>
          <w:szCs w:val="26"/>
          <w:lang w:val="vi-VN"/>
        </w:rPr>
        <w:t>,</w:t>
      </w:r>
      <w:r w:rsidRPr="00CA57EF">
        <w:rPr>
          <w:sz w:val="26"/>
          <w:szCs w:val="26"/>
          <w:lang w:val="nl-NL"/>
        </w:rPr>
        <w:t xml:space="preserve"> </w:t>
      </w:r>
      <w:r w:rsidRPr="00CA57EF">
        <w:rPr>
          <w:sz w:val="26"/>
          <w:szCs w:val="26"/>
          <w:lang w:val="vi-VN"/>
        </w:rPr>
        <w:t>đ</w:t>
      </w:r>
      <w:r w:rsidRPr="00CA57EF">
        <w:rPr>
          <w:sz w:val="26"/>
          <w:szCs w:val="26"/>
          <w:lang w:val="nl-NL"/>
        </w:rPr>
        <w:t>ồng cấu môđun</w:t>
      </w:r>
      <w:r w:rsidRPr="00CA57EF">
        <w:rPr>
          <w:sz w:val="26"/>
          <w:szCs w:val="26"/>
          <w:lang w:val="vi-VN"/>
        </w:rPr>
        <w:t>, các định lý đồng cấu, đẳng cấu, môđun các đồng cấu, t</w:t>
      </w:r>
      <w:r w:rsidRPr="00CA57EF">
        <w:rPr>
          <w:sz w:val="26"/>
          <w:szCs w:val="26"/>
          <w:lang w:val="nl-NL"/>
        </w:rPr>
        <w:t>ổng và tích trực tiếp các môđun</w:t>
      </w:r>
      <w:r w:rsidRPr="00CA57EF">
        <w:rPr>
          <w:sz w:val="26"/>
          <w:szCs w:val="26"/>
          <w:lang w:val="vi-VN"/>
        </w:rPr>
        <w:t>, tích ten xơ của hai môđun;</w:t>
      </w:r>
    </w:p>
    <w:p w14:paraId="6E8ADC3C" w14:textId="77777777" w:rsidR="00F47C3F" w:rsidRPr="00CA57EF" w:rsidRDefault="00F47C3F" w:rsidP="00E664C3">
      <w:pPr>
        <w:spacing w:line="312" w:lineRule="auto"/>
        <w:ind w:firstLine="709"/>
        <w:jc w:val="both"/>
        <w:rPr>
          <w:sz w:val="26"/>
          <w:szCs w:val="26"/>
          <w:lang w:val="vi-VN"/>
        </w:rPr>
      </w:pPr>
      <w:r w:rsidRPr="00CA57EF">
        <w:rPr>
          <w:sz w:val="26"/>
          <w:szCs w:val="26"/>
          <w:lang w:val="nl-NL"/>
        </w:rPr>
        <w:t xml:space="preserve">5. </w:t>
      </w:r>
      <w:r w:rsidRPr="00CA57EF">
        <w:rPr>
          <w:sz w:val="26"/>
          <w:szCs w:val="26"/>
          <w:lang w:val="vi-VN"/>
        </w:rPr>
        <w:t>Nhận biết một số lớp môđun: Môđun hữu hạn sinh, môđun đơn, m</w:t>
      </w:r>
      <w:r w:rsidRPr="00CA57EF">
        <w:rPr>
          <w:sz w:val="26"/>
          <w:szCs w:val="26"/>
          <w:lang w:val="nl-NL"/>
        </w:rPr>
        <w:t xml:space="preserve">ôđun tự do, môđun </w:t>
      </w:r>
      <w:r w:rsidRPr="00CA57EF">
        <w:rPr>
          <w:sz w:val="26"/>
          <w:szCs w:val="26"/>
          <w:lang w:val="vi-VN"/>
        </w:rPr>
        <w:t>nội xạ</w:t>
      </w:r>
      <w:r w:rsidRPr="00CA57EF">
        <w:rPr>
          <w:sz w:val="26"/>
          <w:szCs w:val="26"/>
          <w:lang w:val="nl-NL"/>
        </w:rPr>
        <w:t xml:space="preserve">, môđun </w:t>
      </w:r>
      <w:r w:rsidRPr="00CA57EF">
        <w:rPr>
          <w:sz w:val="26"/>
          <w:szCs w:val="26"/>
          <w:lang w:val="vi-VN"/>
        </w:rPr>
        <w:t>xạ ảnh;</w:t>
      </w:r>
    </w:p>
    <w:p w14:paraId="602FDD56" w14:textId="77777777" w:rsidR="00F47C3F" w:rsidRPr="00CA57EF" w:rsidRDefault="00F47C3F" w:rsidP="00E664C3">
      <w:pPr>
        <w:spacing w:line="312" w:lineRule="auto"/>
        <w:ind w:firstLine="709"/>
        <w:jc w:val="both"/>
        <w:rPr>
          <w:sz w:val="26"/>
          <w:szCs w:val="26"/>
          <w:lang w:val="vi-VN"/>
        </w:rPr>
      </w:pPr>
      <w:r w:rsidRPr="00CA57EF">
        <w:rPr>
          <w:sz w:val="26"/>
          <w:szCs w:val="26"/>
          <w:lang w:val="nl-NL"/>
        </w:rPr>
        <w:t xml:space="preserve">6. </w:t>
      </w:r>
      <w:r w:rsidRPr="00CA57EF">
        <w:rPr>
          <w:sz w:val="26"/>
          <w:szCs w:val="26"/>
          <w:lang w:val="vi-VN"/>
        </w:rPr>
        <w:t>Đại số: Đại số trên một vành; đại số trên một trường, đại số ten xơ, đại số đối xứng, đại số ngoài.</w:t>
      </w:r>
    </w:p>
    <w:p w14:paraId="129CECB5" w14:textId="77777777" w:rsidR="00317787" w:rsidRPr="00CA57EF" w:rsidRDefault="00D76CBC" w:rsidP="00E664C3">
      <w:pPr>
        <w:spacing w:line="312" w:lineRule="auto"/>
        <w:ind w:firstLine="709"/>
        <w:jc w:val="both"/>
        <w:rPr>
          <w:bCs/>
          <w:i/>
          <w:sz w:val="26"/>
          <w:szCs w:val="26"/>
          <w:lang w:val="vi-VN"/>
        </w:rPr>
      </w:pPr>
      <w:r w:rsidRPr="00CA57EF">
        <w:rPr>
          <w:b/>
          <w:i/>
          <w:sz w:val="26"/>
          <w:szCs w:val="26"/>
          <w:lang w:val="vi-VN"/>
        </w:rPr>
        <w:lastRenderedPageBreak/>
        <w:t>- Mục tiêu học phần</w:t>
      </w:r>
      <w:r w:rsidRPr="00CA57EF">
        <w:rPr>
          <w:bCs/>
          <w:i/>
          <w:sz w:val="26"/>
          <w:szCs w:val="26"/>
          <w:lang w:val="vi-VN"/>
        </w:rPr>
        <w:t>:</w:t>
      </w:r>
    </w:p>
    <w:p w14:paraId="05A96271" w14:textId="522BB734" w:rsidR="00317787" w:rsidRPr="00CA57EF" w:rsidRDefault="00317787" w:rsidP="00E664C3">
      <w:pPr>
        <w:spacing w:line="312" w:lineRule="auto"/>
        <w:ind w:firstLine="709"/>
        <w:jc w:val="both"/>
        <w:rPr>
          <w:sz w:val="26"/>
          <w:szCs w:val="26"/>
          <w:lang w:val="vi-VN"/>
        </w:rPr>
      </w:pPr>
      <w:r w:rsidRPr="00CA57EF">
        <w:rPr>
          <w:i/>
          <w:sz w:val="26"/>
          <w:szCs w:val="26"/>
          <w:lang w:val="nl-NL"/>
        </w:rPr>
        <w:t>Kiến thức</w:t>
      </w:r>
      <w:r w:rsidRPr="00CA57EF">
        <w:rPr>
          <w:sz w:val="26"/>
          <w:szCs w:val="26"/>
          <w:lang w:val="nl-NL"/>
        </w:rPr>
        <w:t xml:space="preserve">: </w:t>
      </w:r>
      <w:r w:rsidRPr="00CA57EF">
        <w:rPr>
          <w:sz w:val="26"/>
          <w:szCs w:val="26"/>
          <w:lang w:val="vi-VN"/>
        </w:rPr>
        <w:t>Ở bậc đại học, học</w:t>
      </w:r>
      <w:r w:rsidRPr="00CA57EF">
        <w:rPr>
          <w:sz w:val="26"/>
          <w:szCs w:val="26"/>
          <w:lang w:val="nl-NL"/>
        </w:rPr>
        <w:t xml:space="preserve"> viên đã làm quen với các cấu trúc đại số cơ bản </w:t>
      </w:r>
      <w:r w:rsidRPr="00CA57EF">
        <w:rPr>
          <w:sz w:val="26"/>
          <w:szCs w:val="26"/>
          <w:lang w:val="vi-VN"/>
        </w:rPr>
        <w:t>như nhóm, vành, trường, không gian vectơ</w:t>
      </w:r>
      <w:r w:rsidRPr="00CA57EF">
        <w:rPr>
          <w:sz w:val="26"/>
          <w:szCs w:val="26"/>
          <w:lang w:val="nl-NL"/>
        </w:rPr>
        <w:t xml:space="preserve">, nhưng ở mức độ: nắm được khái niệm, ví dụ và các tính chất cơ bản. </w:t>
      </w:r>
      <w:r w:rsidRPr="00CA57EF">
        <w:rPr>
          <w:sz w:val="26"/>
          <w:szCs w:val="26"/>
          <w:lang w:val="vi-VN"/>
        </w:rPr>
        <w:t>Học phần</w:t>
      </w:r>
      <w:r w:rsidRPr="00CA57EF">
        <w:rPr>
          <w:sz w:val="26"/>
          <w:szCs w:val="26"/>
          <w:lang w:val="nl-NL"/>
        </w:rPr>
        <w:t xml:space="preserve"> Đại số hiện đại nhằm giúp học viên tiếp cận những kiến thức sâu hơn về các cấu trúc đó</w:t>
      </w:r>
      <w:r w:rsidRPr="00CA57EF">
        <w:rPr>
          <w:sz w:val="26"/>
          <w:szCs w:val="26"/>
          <w:lang w:val="vi-VN"/>
        </w:rPr>
        <w:t xml:space="preserve"> và các cấu trúc khái quát hơn là môđun và đại số. </w:t>
      </w:r>
    </w:p>
    <w:p w14:paraId="4E323422" w14:textId="0BFB4B6F" w:rsidR="00317787" w:rsidRPr="00CA57EF" w:rsidRDefault="00317787" w:rsidP="00E664C3">
      <w:pPr>
        <w:spacing w:line="312" w:lineRule="auto"/>
        <w:ind w:firstLine="709"/>
        <w:jc w:val="both"/>
        <w:rPr>
          <w:sz w:val="26"/>
          <w:szCs w:val="26"/>
          <w:lang w:val="vi-VN"/>
        </w:rPr>
      </w:pPr>
      <w:r w:rsidRPr="00CA57EF">
        <w:rPr>
          <w:sz w:val="26"/>
          <w:szCs w:val="26"/>
          <w:lang w:val="nl-NL"/>
        </w:rPr>
        <w:tab/>
      </w:r>
      <w:r w:rsidRPr="00CA57EF">
        <w:rPr>
          <w:i/>
          <w:sz w:val="26"/>
          <w:szCs w:val="26"/>
          <w:lang w:val="nl-NL"/>
        </w:rPr>
        <w:t>Kỹ năng:</w:t>
      </w:r>
      <w:r w:rsidRPr="00CA57EF">
        <w:rPr>
          <w:sz w:val="26"/>
          <w:szCs w:val="26"/>
          <w:lang w:val="nl-NL"/>
        </w:rPr>
        <w:t xml:space="preserve"> </w:t>
      </w:r>
    </w:p>
    <w:p w14:paraId="7706E732" w14:textId="77777777" w:rsidR="00317787" w:rsidRPr="00CA57EF" w:rsidRDefault="00317787" w:rsidP="00E664C3">
      <w:pPr>
        <w:spacing w:line="312" w:lineRule="auto"/>
        <w:ind w:firstLine="709"/>
        <w:jc w:val="both"/>
        <w:rPr>
          <w:sz w:val="26"/>
          <w:szCs w:val="26"/>
          <w:lang w:val="vi-VN"/>
        </w:rPr>
      </w:pPr>
      <w:r w:rsidRPr="00CA57EF">
        <w:rPr>
          <w:sz w:val="26"/>
          <w:szCs w:val="26"/>
          <w:lang w:val="vi-VN"/>
        </w:rPr>
        <w:t xml:space="preserve">- </w:t>
      </w:r>
      <w:r w:rsidRPr="00CA57EF">
        <w:rPr>
          <w:sz w:val="26"/>
          <w:szCs w:val="26"/>
          <w:lang w:val="nl-NL"/>
        </w:rPr>
        <w:t>Vận dụng thành thạo các kiến thức về các cấu trúc đại số cơ bản để giải các bài tập liên quan</w:t>
      </w:r>
      <w:r w:rsidRPr="00CA57EF">
        <w:rPr>
          <w:sz w:val="26"/>
          <w:szCs w:val="26"/>
          <w:lang w:val="vi-VN"/>
        </w:rPr>
        <w:t>;</w:t>
      </w:r>
    </w:p>
    <w:p w14:paraId="5EE06A1D" w14:textId="77777777" w:rsidR="00317787" w:rsidRPr="00CA57EF" w:rsidRDefault="00317787" w:rsidP="00E664C3">
      <w:pPr>
        <w:spacing w:line="312" w:lineRule="auto"/>
        <w:ind w:firstLine="709"/>
        <w:jc w:val="both"/>
        <w:rPr>
          <w:sz w:val="26"/>
          <w:szCs w:val="26"/>
          <w:lang w:val="vi-VN"/>
        </w:rPr>
      </w:pPr>
      <w:r w:rsidRPr="00CA57EF">
        <w:rPr>
          <w:sz w:val="26"/>
          <w:szCs w:val="26"/>
          <w:lang w:val="vi-VN"/>
        </w:rPr>
        <w:t xml:space="preserve">- </w:t>
      </w:r>
      <w:r w:rsidRPr="00CA57EF">
        <w:rPr>
          <w:sz w:val="26"/>
          <w:szCs w:val="26"/>
          <w:lang w:val="nl-NL"/>
        </w:rPr>
        <w:t>V</w:t>
      </w:r>
      <w:r w:rsidRPr="00CA57EF">
        <w:rPr>
          <w:sz w:val="26"/>
          <w:szCs w:val="26"/>
          <w:lang w:val="vi-VN"/>
        </w:rPr>
        <w:t xml:space="preserve">ận dụng các kiến thức của Đại số hiện đại để hiểu biết về khái niệm, sự xây dựng và các tính chất của vành các số nguyên </w:t>
      </w:r>
      <w:r w:rsidRPr="00CA57EF">
        <w:rPr>
          <w:b/>
          <w:sz w:val="26"/>
          <w:szCs w:val="26"/>
          <w:lang w:val="vi-VN"/>
        </w:rPr>
        <w:t>Z</w:t>
      </w:r>
      <w:r w:rsidRPr="00CA57EF">
        <w:rPr>
          <w:sz w:val="26"/>
          <w:szCs w:val="26"/>
          <w:lang w:val="vi-VN"/>
        </w:rPr>
        <w:t xml:space="preserve">, trường các số hữu tỷ </w:t>
      </w:r>
      <w:r w:rsidRPr="00CA57EF">
        <w:rPr>
          <w:b/>
          <w:sz w:val="26"/>
          <w:szCs w:val="26"/>
          <w:lang w:val="vi-VN"/>
        </w:rPr>
        <w:t>Q</w:t>
      </w:r>
      <w:r w:rsidRPr="00CA57EF">
        <w:rPr>
          <w:sz w:val="26"/>
          <w:szCs w:val="26"/>
          <w:lang w:val="vi-VN"/>
        </w:rPr>
        <w:t xml:space="preserve">, trường các số thực </w:t>
      </w:r>
      <w:r w:rsidRPr="00CA57EF">
        <w:rPr>
          <w:b/>
          <w:sz w:val="26"/>
          <w:szCs w:val="26"/>
          <w:lang w:val="vi-VN"/>
        </w:rPr>
        <w:t>R</w:t>
      </w:r>
      <w:r w:rsidRPr="00CA57EF">
        <w:rPr>
          <w:sz w:val="26"/>
          <w:szCs w:val="26"/>
          <w:lang w:val="vi-VN"/>
        </w:rPr>
        <w:t xml:space="preserve">, trường các số phức </w:t>
      </w:r>
      <w:r w:rsidRPr="00CA57EF">
        <w:rPr>
          <w:b/>
          <w:sz w:val="26"/>
          <w:szCs w:val="26"/>
          <w:lang w:val="vi-VN"/>
        </w:rPr>
        <w:t>C</w:t>
      </w:r>
      <w:r w:rsidRPr="00CA57EF">
        <w:rPr>
          <w:sz w:val="26"/>
          <w:szCs w:val="26"/>
          <w:lang w:val="vi-VN"/>
        </w:rPr>
        <w:t xml:space="preserve">, vành đa thức một biến, nhiều biến, không gian vectơ thực và phức; </w:t>
      </w:r>
    </w:p>
    <w:p w14:paraId="6253CB9A" w14:textId="77777777" w:rsidR="00317787" w:rsidRPr="00CA57EF" w:rsidRDefault="00317787" w:rsidP="00E664C3">
      <w:pPr>
        <w:spacing w:line="312" w:lineRule="auto"/>
        <w:ind w:firstLine="709"/>
        <w:jc w:val="both"/>
        <w:rPr>
          <w:sz w:val="26"/>
          <w:szCs w:val="26"/>
          <w:lang w:val="vi-VN"/>
        </w:rPr>
      </w:pPr>
      <w:r w:rsidRPr="00CA57EF">
        <w:rPr>
          <w:sz w:val="26"/>
          <w:szCs w:val="26"/>
          <w:lang w:val="vi-VN"/>
        </w:rPr>
        <w:t>- Biết giải quyết một số bài toán sơ cấp nhờ vận dụng các kiến thức của Đại số hiện đại.</w:t>
      </w:r>
    </w:p>
    <w:p w14:paraId="43B6B075" w14:textId="25486931" w:rsidR="00317787" w:rsidRPr="00CA57EF" w:rsidRDefault="00317787" w:rsidP="00E664C3">
      <w:pPr>
        <w:spacing w:line="312" w:lineRule="auto"/>
        <w:ind w:firstLine="709"/>
        <w:jc w:val="both"/>
        <w:rPr>
          <w:sz w:val="26"/>
          <w:szCs w:val="26"/>
          <w:lang w:val="nl-NL"/>
        </w:rPr>
      </w:pPr>
      <w:r w:rsidRPr="00CA57EF">
        <w:rPr>
          <w:i/>
          <w:color w:val="000000"/>
          <w:sz w:val="26"/>
          <w:szCs w:val="26"/>
          <w:lang w:val="vi-VN"/>
        </w:rPr>
        <w:t>Thái độ</w:t>
      </w:r>
      <w:r w:rsidRPr="00CA57EF">
        <w:rPr>
          <w:sz w:val="26"/>
          <w:szCs w:val="26"/>
          <w:lang w:val="nl-NL"/>
        </w:rPr>
        <w:t xml:space="preserve">: </w:t>
      </w:r>
    </w:p>
    <w:p w14:paraId="529C465B" w14:textId="77777777" w:rsidR="00317787" w:rsidRPr="00CA57EF" w:rsidRDefault="00317787" w:rsidP="00E664C3">
      <w:pPr>
        <w:spacing w:line="312" w:lineRule="auto"/>
        <w:ind w:firstLine="709"/>
        <w:jc w:val="both"/>
        <w:rPr>
          <w:sz w:val="26"/>
          <w:szCs w:val="26"/>
          <w:lang w:val="vi-VN"/>
        </w:rPr>
      </w:pPr>
      <w:r w:rsidRPr="00CA57EF">
        <w:rPr>
          <w:sz w:val="26"/>
          <w:szCs w:val="26"/>
          <w:lang w:val="nl-NL"/>
        </w:rPr>
        <w:t>- H</w:t>
      </w:r>
      <w:r w:rsidRPr="00CA57EF">
        <w:rPr>
          <w:sz w:val="26"/>
          <w:szCs w:val="26"/>
          <w:lang w:val="vi-VN"/>
        </w:rPr>
        <w:t>iểu biết và nhận thức sâu sắc về các cấu trúc đại số đề cập đến trong chương trình toán phổ thông.</w:t>
      </w:r>
    </w:p>
    <w:p w14:paraId="248EDF31" w14:textId="15759BE6" w:rsidR="00664BC5" w:rsidRPr="00CA57EF" w:rsidRDefault="00664BC5" w:rsidP="00E33C92">
      <w:pPr>
        <w:pStyle w:val="3INSONLAN"/>
        <w:rPr>
          <w:lang w:val="vi-VN"/>
        </w:rPr>
      </w:pPr>
      <w:bookmarkStart w:id="66" w:name="_Toc169711292"/>
      <w:r w:rsidRPr="00CA57EF">
        <w:rPr>
          <w:lang w:val="vi-VN"/>
        </w:rPr>
        <w:t>3.3.</w:t>
      </w:r>
      <w:r w:rsidR="00967E36" w:rsidRPr="00CA57EF">
        <w:rPr>
          <w:lang w:val="vi-VN"/>
        </w:rPr>
        <w:t>5</w:t>
      </w:r>
      <w:r w:rsidRPr="00CA57EF">
        <w:rPr>
          <w:lang w:val="vi-VN"/>
        </w:rPr>
        <w:t xml:space="preserve">. </w:t>
      </w:r>
      <w:r w:rsidR="00484DAC" w:rsidRPr="00CA57EF">
        <w:rPr>
          <w:lang w:val="vi-VN"/>
        </w:rPr>
        <w:t>Cơ sở hình học hiện đại</w:t>
      </w:r>
      <w:bookmarkEnd w:id="66"/>
    </w:p>
    <w:p w14:paraId="0093185C" w14:textId="77777777" w:rsidR="00F959EB" w:rsidRPr="00CA57EF" w:rsidRDefault="00D76CBC" w:rsidP="00E664C3">
      <w:pPr>
        <w:spacing w:line="312" w:lineRule="auto"/>
        <w:ind w:firstLine="709"/>
        <w:contextualSpacing/>
        <w:jc w:val="both"/>
        <w:rPr>
          <w:rFonts w:eastAsia="Calibri"/>
          <w:i/>
          <w:color w:val="000000"/>
          <w:sz w:val="26"/>
          <w:szCs w:val="26"/>
          <w:lang w:val="nl-NL"/>
        </w:rPr>
      </w:pPr>
      <w:r w:rsidRPr="00CA57EF">
        <w:rPr>
          <w:b/>
          <w:i/>
          <w:sz w:val="26"/>
          <w:szCs w:val="26"/>
          <w:lang w:val="vi-VN"/>
        </w:rPr>
        <w:t>- Mô tả học phần</w:t>
      </w:r>
      <w:r w:rsidRPr="00CA57EF">
        <w:rPr>
          <w:bCs/>
          <w:i/>
          <w:sz w:val="26"/>
          <w:szCs w:val="26"/>
          <w:lang w:val="vi-VN"/>
        </w:rPr>
        <w:t>:</w:t>
      </w:r>
      <w:r w:rsidRPr="00CA57EF">
        <w:rPr>
          <w:b/>
          <w:i/>
          <w:sz w:val="26"/>
          <w:szCs w:val="26"/>
          <w:lang w:val="vi-VN"/>
        </w:rPr>
        <w:t xml:space="preserve"> </w:t>
      </w:r>
      <w:r w:rsidR="00F959EB" w:rsidRPr="00CA57EF">
        <w:rPr>
          <w:sz w:val="26"/>
          <w:szCs w:val="26"/>
          <w:lang w:val="nl-NL"/>
        </w:rPr>
        <w:t>Cơ sở hình học hiện đại trình bày các kiến thức ban đầu về đa tạp khả vi, là cơ sở để nghiên cứu nhiều ngành khác nhau của toán học hiện đại. Vì vậy nó là môn học được giảng dạy chung cho các lớp cao học ngành toán.</w:t>
      </w:r>
    </w:p>
    <w:p w14:paraId="4F803395" w14:textId="77777777" w:rsidR="004D2A83" w:rsidRPr="00CA57EF" w:rsidRDefault="00D76CBC" w:rsidP="00E664C3">
      <w:pPr>
        <w:spacing w:line="312" w:lineRule="auto"/>
        <w:ind w:firstLine="709"/>
        <w:jc w:val="both"/>
        <w:rPr>
          <w:sz w:val="26"/>
          <w:szCs w:val="26"/>
          <w:lang w:val="nl-NL"/>
        </w:rPr>
      </w:pPr>
      <w:r w:rsidRPr="00CA57EF">
        <w:rPr>
          <w:b/>
          <w:i/>
          <w:sz w:val="26"/>
          <w:szCs w:val="26"/>
          <w:lang w:val="vi-VN"/>
        </w:rPr>
        <w:t>- Mục tiêu học phần</w:t>
      </w:r>
      <w:r w:rsidRPr="00CA57EF">
        <w:rPr>
          <w:bCs/>
          <w:i/>
          <w:sz w:val="26"/>
          <w:szCs w:val="26"/>
          <w:lang w:val="vi-VN"/>
        </w:rPr>
        <w:t xml:space="preserve">: </w:t>
      </w:r>
      <w:r w:rsidR="004D2A83" w:rsidRPr="00CA57EF">
        <w:rPr>
          <w:sz w:val="26"/>
          <w:szCs w:val="26"/>
          <w:lang w:val="nl-NL"/>
        </w:rPr>
        <w:t xml:space="preserve"> </w:t>
      </w:r>
    </w:p>
    <w:p w14:paraId="19E718EB" w14:textId="574D9AE5" w:rsidR="00317787" w:rsidRPr="00CA57EF" w:rsidRDefault="00317787" w:rsidP="00E664C3">
      <w:pPr>
        <w:spacing w:line="312" w:lineRule="auto"/>
        <w:ind w:firstLine="709"/>
        <w:jc w:val="both"/>
        <w:rPr>
          <w:sz w:val="26"/>
          <w:szCs w:val="26"/>
          <w:lang w:val="nl-NL"/>
        </w:rPr>
      </w:pPr>
      <w:r w:rsidRPr="00CA57EF">
        <w:rPr>
          <w:i/>
          <w:sz w:val="26"/>
          <w:szCs w:val="26"/>
          <w:lang w:val="nl-NL"/>
        </w:rPr>
        <w:t>Kiến thức</w:t>
      </w:r>
      <w:r w:rsidRPr="00CA57EF">
        <w:rPr>
          <w:sz w:val="26"/>
          <w:szCs w:val="26"/>
          <w:lang w:val="nl-NL"/>
        </w:rPr>
        <w:t>: Cung cấp các khái niệm cơ bản về đa tạp khả vi, các yếu tố hình học trên đa tạp khả vi: trường vectơ, ánh xạ khả vi, một số kiến thức cơ bản về liên thông tuyến tính, dạng vi phân trên đa tạp khả vi.</w:t>
      </w:r>
    </w:p>
    <w:p w14:paraId="51B3BB0C" w14:textId="26ADC890" w:rsidR="00317787" w:rsidRPr="00CA57EF" w:rsidRDefault="00317787" w:rsidP="00E664C3">
      <w:pPr>
        <w:spacing w:line="312" w:lineRule="auto"/>
        <w:ind w:firstLine="709"/>
        <w:jc w:val="both"/>
        <w:rPr>
          <w:sz w:val="26"/>
          <w:szCs w:val="26"/>
          <w:lang w:val="vi-VN"/>
        </w:rPr>
      </w:pPr>
      <w:r w:rsidRPr="00CA57EF">
        <w:rPr>
          <w:sz w:val="26"/>
          <w:szCs w:val="26"/>
          <w:lang w:val="nl-NL"/>
        </w:rPr>
        <w:tab/>
      </w:r>
      <w:r w:rsidRPr="00CA57EF">
        <w:rPr>
          <w:i/>
          <w:sz w:val="26"/>
          <w:szCs w:val="26"/>
          <w:lang w:val="nl-NL"/>
        </w:rPr>
        <w:t>Kỹ năng:</w:t>
      </w:r>
      <w:r w:rsidRPr="00CA57EF">
        <w:rPr>
          <w:sz w:val="26"/>
          <w:szCs w:val="26"/>
          <w:lang w:val="nl-NL"/>
        </w:rPr>
        <w:t xml:space="preserve">  Vận dụng thành thạo các kiến thức về đa tạp khả vi và dạng vi phân trên đa tạp khả vi để giải các bài tập liên quan</w:t>
      </w:r>
      <w:r w:rsidRPr="00CA57EF">
        <w:rPr>
          <w:sz w:val="26"/>
          <w:szCs w:val="26"/>
          <w:lang w:val="vi-VN"/>
        </w:rPr>
        <w:t>;</w:t>
      </w:r>
    </w:p>
    <w:p w14:paraId="771BA6BB" w14:textId="7EEA005A" w:rsidR="00317787" w:rsidRPr="00CA57EF" w:rsidRDefault="00317787" w:rsidP="00E0588B">
      <w:pPr>
        <w:spacing w:line="300" w:lineRule="auto"/>
        <w:ind w:firstLine="709"/>
        <w:jc w:val="both"/>
        <w:rPr>
          <w:sz w:val="26"/>
          <w:szCs w:val="26"/>
          <w:lang w:val="nl-NL"/>
        </w:rPr>
      </w:pPr>
      <w:r w:rsidRPr="00CA57EF">
        <w:rPr>
          <w:i/>
          <w:color w:val="000000"/>
          <w:sz w:val="26"/>
          <w:szCs w:val="26"/>
          <w:lang w:val="vi-VN"/>
        </w:rPr>
        <w:t>Thái độ</w:t>
      </w:r>
    </w:p>
    <w:p w14:paraId="421CD384" w14:textId="4870B836" w:rsidR="00ED061A" w:rsidRDefault="00ED061A" w:rsidP="00E0588B">
      <w:pPr>
        <w:pStyle w:val="BodyText"/>
        <w:spacing w:line="300" w:lineRule="auto"/>
        <w:ind w:firstLine="709"/>
        <w:jc w:val="both"/>
        <w:rPr>
          <w:b/>
          <w:iCs/>
          <w:lang w:val="vi-VN"/>
        </w:rPr>
      </w:pPr>
      <w:r w:rsidRPr="00ED061A">
        <w:rPr>
          <w:lang w:val="vi-VN"/>
        </w:rPr>
        <w:t>Hiểu biết và nhận thức sâu sắc về mối liên hệ giữa một số kiến thức Cơ sở hình học hiện đại</w:t>
      </w:r>
      <w:r>
        <w:rPr>
          <w:lang w:val="vi-VN"/>
        </w:rPr>
        <w:t xml:space="preserve"> </w:t>
      </w:r>
      <w:r w:rsidRPr="00ED061A">
        <w:rPr>
          <w:lang w:val="vi-VN"/>
        </w:rPr>
        <w:t>với một số kiến thức trong chương trình toán phổ thông.</w:t>
      </w:r>
    </w:p>
    <w:p w14:paraId="14764856" w14:textId="039D3C3E" w:rsidR="00664BC5" w:rsidRPr="00CA57EF" w:rsidRDefault="00664BC5" w:rsidP="00E0588B">
      <w:pPr>
        <w:pStyle w:val="3INSONLAN"/>
        <w:spacing w:line="300" w:lineRule="auto"/>
        <w:rPr>
          <w:lang w:val="vi-VN"/>
        </w:rPr>
      </w:pPr>
      <w:bookmarkStart w:id="67" w:name="_Toc169711293"/>
      <w:r w:rsidRPr="00CA57EF">
        <w:rPr>
          <w:lang w:val="vi-VN"/>
        </w:rPr>
        <w:t>3.3.</w:t>
      </w:r>
      <w:r w:rsidR="00967E36" w:rsidRPr="00CA57EF">
        <w:rPr>
          <w:lang w:val="vi-VN"/>
        </w:rPr>
        <w:t>6</w:t>
      </w:r>
      <w:r w:rsidRPr="00CA57EF">
        <w:rPr>
          <w:lang w:val="vi-VN"/>
        </w:rPr>
        <w:t xml:space="preserve">. </w:t>
      </w:r>
      <w:r w:rsidR="00484DAC" w:rsidRPr="00CA57EF">
        <w:rPr>
          <w:lang w:val="vi-VN"/>
        </w:rPr>
        <w:t>Một số vấn đề hiện đại của lý luận dạy học môn Toán</w:t>
      </w:r>
      <w:bookmarkEnd w:id="67"/>
    </w:p>
    <w:p w14:paraId="18C1B654" w14:textId="09208660" w:rsidR="00664BC5" w:rsidRPr="00CA57EF" w:rsidRDefault="00664BC5" w:rsidP="00E0588B">
      <w:pPr>
        <w:pStyle w:val="BodyText"/>
        <w:spacing w:line="300" w:lineRule="auto"/>
        <w:ind w:firstLine="709"/>
        <w:jc w:val="both"/>
        <w:rPr>
          <w:iCs/>
          <w:lang w:val="vi-VN"/>
        </w:rPr>
      </w:pPr>
      <w:r w:rsidRPr="00CA57EF">
        <w:rPr>
          <w:b/>
          <w:i/>
          <w:lang w:val="vi-VN"/>
        </w:rPr>
        <w:t xml:space="preserve">- Mô tả học phần: </w:t>
      </w:r>
      <w:r w:rsidR="00D76CBC" w:rsidRPr="00CA57EF">
        <w:rPr>
          <w:lang w:val="vi-VN"/>
        </w:rPr>
        <w:t xml:space="preserve">Chuyên đề này phục vụ chủ yếu cho các học viên cao học ngành toán có tham gia dạy học, quan lí giáo dục và nghiên cứu quá trình nhận thức tri thức toán học. Những kiến thức được trình bày trong chuyên đề này có tính phổ thông, chưa đi sâu những vấn đề chuyên môn của chuyên ngành Lí luận và phương </w:t>
      </w:r>
      <w:r w:rsidR="00D76CBC" w:rsidRPr="00CA57EF">
        <w:rPr>
          <w:lang w:val="vi-VN"/>
        </w:rPr>
        <w:lastRenderedPageBreak/>
        <w:t>pháp dạy học bộ môn toán. Do vậy nội dung có liên quan đến nhiều lĩnh vực ở một mức độ vừa phải, không mang tính hàn lâm</w:t>
      </w:r>
      <w:r w:rsidRPr="00CA57EF">
        <w:rPr>
          <w:iCs/>
          <w:lang w:val="vi-VN"/>
        </w:rPr>
        <w:t>.</w:t>
      </w:r>
    </w:p>
    <w:p w14:paraId="53A25061" w14:textId="77777777" w:rsidR="00317787" w:rsidRPr="00CA57EF" w:rsidRDefault="00664BC5" w:rsidP="00E0588B">
      <w:pPr>
        <w:spacing w:line="300" w:lineRule="auto"/>
        <w:ind w:firstLine="709"/>
        <w:jc w:val="both"/>
        <w:rPr>
          <w:sz w:val="26"/>
          <w:szCs w:val="26"/>
        </w:rPr>
      </w:pPr>
      <w:r w:rsidRPr="00CA57EF">
        <w:rPr>
          <w:b/>
          <w:i/>
          <w:sz w:val="26"/>
          <w:szCs w:val="26"/>
          <w:lang w:val="vi-VN"/>
        </w:rPr>
        <w:t xml:space="preserve">- Mục tiêu học phần: </w:t>
      </w:r>
      <w:r w:rsidR="00317787" w:rsidRPr="00CA57EF">
        <w:rPr>
          <w:sz w:val="26"/>
          <w:szCs w:val="26"/>
        </w:rPr>
        <w:t>Sau khi nghiên cứu chuyên đề này các học viên cần đạt được các mục tiêu sau:</w:t>
      </w:r>
    </w:p>
    <w:p w14:paraId="14F269CA" w14:textId="30277F25" w:rsidR="00317787" w:rsidRPr="00CA57EF" w:rsidRDefault="00317787" w:rsidP="00E0588B">
      <w:pPr>
        <w:spacing w:line="300" w:lineRule="auto"/>
        <w:ind w:firstLine="709"/>
        <w:jc w:val="both"/>
        <w:rPr>
          <w:sz w:val="26"/>
          <w:szCs w:val="26"/>
        </w:rPr>
      </w:pPr>
      <w:r w:rsidRPr="00CA57EF">
        <w:rPr>
          <w:i/>
          <w:sz w:val="26"/>
          <w:szCs w:val="26"/>
        </w:rPr>
        <w:t>Về kiến thức:</w:t>
      </w:r>
      <w:r w:rsidRPr="00CA57EF">
        <w:rPr>
          <w:sz w:val="26"/>
          <w:szCs w:val="26"/>
        </w:rPr>
        <w:t xml:space="preserve"> Có được hiểu biết khái quát về lí luận quá trình nhận thức nói chung, quá trình học nói riêng; Có được hiểu biết khái quát về các học thuyết tâm lí học phát triển và các lí thuyết về dạy học dựa trên cơ sở các học thuyết tâm lí học đó; Nắm đươc các quan điểm lí luận hiện đại về dạy học môn toán.</w:t>
      </w:r>
    </w:p>
    <w:p w14:paraId="32D127FA" w14:textId="7645825C" w:rsidR="00317787" w:rsidRPr="00CA57EF" w:rsidRDefault="00317787" w:rsidP="00E0588B">
      <w:pPr>
        <w:spacing w:line="300" w:lineRule="auto"/>
        <w:ind w:firstLine="709"/>
        <w:jc w:val="both"/>
        <w:rPr>
          <w:sz w:val="26"/>
          <w:szCs w:val="26"/>
        </w:rPr>
      </w:pPr>
      <w:r w:rsidRPr="00CA57EF">
        <w:rPr>
          <w:i/>
          <w:sz w:val="26"/>
          <w:szCs w:val="26"/>
        </w:rPr>
        <w:t xml:space="preserve">Về kĩ năng: </w:t>
      </w:r>
      <w:r w:rsidRPr="00CA57EF">
        <w:rPr>
          <w:sz w:val="26"/>
          <w:szCs w:val="26"/>
        </w:rPr>
        <w:t>Vận dụng được các hiểu biết lí luận đó vào phân tích quá trình dạy học và thiết kế phương án dạy học môn toán. Có kĩ năng thực hành tổ chức quá trình nhận thức của học sinh trong tiết dạy học môn toán.</w:t>
      </w:r>
    </w:p>
    <w:p w14:paraId="1CF76123" w14:textId="63A6EE0B" w:rsidR="00317787" w:rsidRPr="00CA57EF" w:rsidRDefault="00317787" w:rsidP="00E0588B">
      <w:pPr>
        <w:spacing w:line="300" w:lineRule="auto"/>
        <w:ind w:firstLine="709"/>
        <w:jc w:val="both"/>
        <w:rPr>
          <w:sz w:val="26"/>
          <w:szCs w:val="26"/>
        </w:rPr>
      </w:pPr>
      <w:r w:rsidRPr="00CA57EF">
        <w:rPr>
          <w:i/>
          <w:sz w:val="26"/>
          <w:szCs w:val="26"/>
        </w:rPr>
        <w:t>Về thái độ:</w:t>
      </w:r>
      <w:r w:rsidRPr="00CA57EF">
        <w:rPr>
          <w:sz w:val="26"/>
          <w:szCs w:val="26"/>
        </w:rPr>
        <w:t xml:space="preserve"> Có ý thức vận dụng các kiến thức về lí luận dạy học vào thực tiễn công tác chuyên môn. Có thái độ đúng trước vấn đề đổi mới phương pháp dạy học môn toán.</w:t>
      </w:r>
    </w:p>
    <w:p w14:paraId="69C8FF6D" w14:textId="02EB30CA" w:rsidR="00967E36" w:rsidRPr="00CA57EF" w:rsidRDefault="00967E36" w:rsidP="00E0588B">
      <w:pPr>
        <w:pStyle w:val="3INSONLAN"/>
        <w:spacing w:line="300" w:lineRule="auto"/>
        <w:rPr>
          <w:lang w:val="vi-VN"/>
        </w:rPr>
      </w:pPr>
      <w:bookmarkStart w:id="68" w:name="_Toc169711294"/>
      <w:r w:rsidRPr="00CA57EF">
        <w:rPr>
          <w:lang w:val="vi-VN"/>
        </w:rPr>
        <w:t xml:space="preserve">3.3.7. </w:t>
      </w:r>
      <w:r w:rsidR="00484DAC" w:rsidRPr="00CA57EF">
        <w:rPr>
          <w:lang w:val="vi-VN"/>
        </w:rPr>
        <w:t xml:space="preserve">Cơ sở xác </w:t>
      </w:r>
      <w:r w:rsidR="008A01BB" w:rsidRPr="00CA57EF">
        <w:rPr>
          <w:lang w:val="vi-VN"/>
        </w:rPr>
        <w:t>s</w:t>
      </w:r>
      <w:r w:rsidR="00484DAC" w:rsidRPr="00CA57EF">
        <w:rPr>
          <w:lang w:val="vi-VN"/>
        </w:rPr>
        <w:t>uất hiện đại</w:t>
      </w:r>
      <w:bookmarkEnd w:id="68"/>
    </w:p>
    <w:p w14:paraId="0209F8E5" w14:textId="41D22138" w:rsidR="00D76CBC" w:rsidRPr="00CA57EF" w:rsidRDefault="00D76CBC" w:rsidP="00E0588B">
      <w:pPr>
        <w:spacing w:line="300" w:lineRule="auto"/>
        <w:ind w:firstLine="709"/>
        <w:contextualSpacing/>
        <w:jc w:val="both"/>
        <w:rPr>
          <w:iCs/>
          <w:sz w:val="26"/>
          <w:szCs w:val="26"/>
          <w:lang w:val="nl-NL"/>
        </w:rPr>
      </w:pPr>
      <w:r w:rsidRPr="00CA57EF">
        <w:rPr>
          <w:b/>
          <w:i/>
          <w:sz w:val="26"/>
          <w:szCs w:val="26"/>
          <w:lang w:val="vi-VN"/>
        </w:rPr>
        <w:t>- Mô tả học phần</w:t>
      </w:r>
      <w:r w:rsidRPr="00CA57EF">
        <w:rPr>
          <w:bCs/>
          <w:i/>
          <w:sz w:val="26"/>
          <w:szCs w:val="26"/>
          <w:lang w:val="vi-VN"/>
        </w:rPr>
        <w:t>:</w:t>
      </w:r>
      <w:r w:rsidRPr="00CA57EF">
        <w:rPr>
          <w:b/>
          <w:i/>
          <w:sz w:val="26"/>
          <w:szCs w:val="26"/>
          <w:lang w:val="vi-VN"/>
        </w:rPr>
        <w:t xml:space="preserve"> </w:t>
      </w:r>
      <w:r w:rsidR="00F47C3F" w:rsidRPr="00CA57EF">
        <w:rPr>
          <w:sz w:val="26"/>
          <w:szCs w:val="26"/>
          <w:lang w:val="vi-VN"/>
        </w:rPr>
        <w:t>Dựa trên lý thuyết độ đo và tính phân, trình bày một cách chặt chẽ các khái niệm và tính chất cơ bản nhất của lý thuyết xác suất: Không gian xác suất; biến ngẫu nhiên; các biến ngẫu nhiên độc lập; kỳ vọng có điều kiện và martingale, các dạng hội tụ và một số định lý giới hạn</w:t>
      </w:r>
      <w:r w:rsidR="00F47C3F" w:rsidRPr="00CA57EF">
        <w:rPr>
          <w:i/>
          <w:sz w:val="26"/>
          <w:szCs w:val="26"/>
          <w:lang w:val="vi-VN"/>
        </w:rPr>
        <w:t>.</w:t>
      </w:r>
      <w:r w:rsidR="00F47C3F" w:rsidRPr="00CA57EF">
        <w:rPr>
          <w:bCs/>
          <w:sz w:val="26"/>
          <w:szCs w:val="26"/>
          <w:lang w:val="nl-NL"/>
        </w:rPr>
        <w:tab/>
      </w:r>
    </w:p>
    <w:p w14:paraId="54EC30D3" w14:textId="77777777" w:rsidR="00052A92" w:rsidRPr="00CA57EF" w:rsidRDefault="00D76CBC" w:rsidP="00E0588B">
      <w:pPr>
        <w:spacing w:line="300" w:lineRule="auto"/>
        <w:ind w:firstLine="709"/>
        <w:jc w:val="both"/>
        <w:rPr>
          <w:bCs/>
          <w:i/>
          <w:sz w:val="26"/>
          <w:szCs w:val="26"/>
          <w:lang w:val="nl-NL"/>
        </w:rPr>
      </w:pPr>
      <w:r w:rsidRPr="00CA57EF">
        <w:rPr>
          <w:b/>
          <w:i/>
          <w:sz w:val="26"/>
          <w:szCs w:val="26"/>
          <w:lang w:val="nl-NL"/>
        </w:rPr>
        <w:t>- Mục tiêu học phần</w:t>
      </w:r>
      <w:r w:rsidRPr="00CA57EF">
        <w:rPr>
          <w:bCs/>
          <w:i/>
          <w:sz w:val="26"/>
          <w:szCs w:val="26"/>
          <w:lang w:val="nl-NL"/>
        </w:rPr>
        <w:t xml:space="preserve">: </w:t>
      </w:r>
    </w:p>
    <w:p w14:paraId="26E99FD9" w14:textId="040DED87" w:rsidR="00052A92" w:rsidRPr="00CA57EF" w:rsidRDefault="00052A92" w:rsidP="00E0588B">
      <w:pPr>
        <w:spacing w:line="300" w:lineRule="auto"/>
        <w:ind w:firstLine="709"/>
        <w:jc w:val="both"/>
        <w:rPr>
          <w:sz w:val="26"/>
          <w:szCs w:val="26"/>
          <w:lang w:val="vi-VN"/>
        </w:rPr>
      </w:pPr>
      <w:r w:rsidRPr="00CA57EF">
        <w:rPr>
          <w:i/>
          <w:sz w:val="26"/>
          <w:szCs w:val="26"/>
          <w:lang w:val="nl-NL"/>
        </w:rPr>
        <w:t>Kiến thức</w:t>
      </w:r>
      <w:r w:rsidRPr="00CA57EF">
        <w:rPr>
          <w:sz w:val="26"/>
          <w:szCs w:val="26"/>
          <w:lang w:val="nl-NL"/>
        </w:rPr>
        <w:t xml:space="preserve">: </w:t>
      </w:r>
      <w:r w:rsidRPr="00CA57EF">
        <w:rPr>
          <w:sz w:val="26"/>
          <w:szCs w:val="26"/>
          <w:lang w:val="vi-VN"/>
        </w:rPr>
        <w:t>Học phần</w:t>
      </w:r>
      <w:r w:rsidRPr="00CA57EF">
        <w:rPr>
          <w:sz w:val="26"/>
          <w:szCs w:val="26"/>
          <w:lang w:val="nl-NL"/>
        </w:rPr>
        <w:t xml:space="preserve"> Cơ sở lý thuyết xác suất nhằm giúp học viên tiếp cận những kiến thức của xác suất hiện đại được xây dựng một cách chặt chẽ dựa trên hệ tiên đề Kolmogorov</w:t>
      </w:r>
      <w:r w:rsidRPr="00CA57EF">
        <w:rPr>
          <w:sz w:val="26"/>
          <w:szCs w:val="26"/>
          <w:lang w:val="vi-VN"/>
        </w:rPr>
        <w:t xml:space="preserve">. </w:t>
      </w:r>
    </w:p>
    <w:p w14:paraId="6BA6172E" w14:textId="63241075" w:rsidR="00052A92" w:rsidRPr="00CA57EF" w:rsidRDefault="00052A92" w:rsidP="00E0588B">
      <w:pPr>
        <w:spacing w:line="300" w:lineRule="auto"/>
        <w:ind w:firstLine="709"/>
        <w:jc w:val="both"/>
        <w:rPr>
          <w:sz w:val="26"/>
          <w:szCs w:val="26"/>
          <w:lang w:val="vi-VN"/>
        </w:rPr>
      </w:pPr>
      <w:r w:rsidRPr="00CA57EF">
        <w:rPr>
          <w:sz w:val="26"/>
          <w:szCs w:val="26"/>
          <w:lang w:val="nl-NL"/>
        </w:rPr>
        <w:tab/>
      </w:r>
      <w:r w:rsidRPr="00CA57EF">
        <w:rPr>
          <w:i/>
          <w:sz w:val="26"/>
          <w:szCs w:val="26"/>
          <w:lang w:val="nl-NL"/>
        </w:rPr>
        <w:t xml:space="preserve"> Kỹ năng:</w:t>
      </w:r>
      <w:r w:rsidRPr="00CA57EF">
        <w:rPr>
          <w:sz w:val="26"/>
          <w:szCs w:val="26"/>
          <w:lang w:val="nl-NL"/>
        </w:rPr>
        <w:t xml:space="preserve"> </w:t>
      </w:r>
    </w:p>
    <w:p w14:paraId="5DD42743" w14:textId="77777777" w:rsidR="00052A92" w:rsidRPr="00CA57EF" w:rsidRDefault="00052A92" w:rsidP="00E0588B">
      <w:pPr>
        <w:spacing w:line="300" w:lineRule="auto"/>
        <w:ind w:firstLine="709"/>
        <w:jc w:val="both"/>
        <w:rPr>
          <w:sz w:val="26"/>
          <w:szCs w:val="26"/>
          <w:lang w:val="vi-VN"/>
        </w:rPr>
      </w:pPr>
      <w:r w:rsidRPr="00CA57EF">
        <w:rPr>
          <w:sz w:val="26"/>
          <w:szCs w:val="26"/>
          <w:lang w:val="vi-VN"/>
        </w:rPr>
        <w:t xml:space="preserve">- </w:t>
      </w:r>
      <w:r w:rsidRPr="00CA57EF">
        <w:rPr>
          <w:sz w:val="26"/>
          <w:szCs w:val="26"/>
          <w:lang w:val="nl-NL"/>
        </w:rPr>
        <w:t>Vận dụng thành thạo các kiến thức về cơ sở lý thuyết xác suất hiện đại như không gian xác suất, tính độc lập, kỳ vọng và kỳ vọng có điều kiện, các dạng hội tụ của dãy các biến ngẫu nhiên,...</w:t>
      </w:r>
      <w:r w:rsidRPr="00CA57EF">
        <w:rPr>
          <w:sz w:val="26"/>
          <w:szCs w:val="26"/>
          <w:lang w:val="vi-VN"/>
        </w:rPr>
        <w:t>;</w:t>
      </w:r>
    </w:p>
    <w:p w14:paraId="2EF31061" w14:textId="77777777" w:rsidR="00052A92" w:rsidRPr="00CA57EF" w:rsidRDefault="00052A92" w:rsidP="00E664C3">
      <w:pPr>
        <w:spacing w:line="312" w:lineRule="auto"/>
        <w:ind w:firstLine="709"/>
        <w:jc w:val="both"/>
        <w:rPr>
          <w:sz w:val="26"/>
          <w:szCs w:val="26"/>
          <w:lang w:val="vi-VN"/>
        </w:rPr>
      </w:pPr>
      <w:r w:rsidRPr="00CA57EF">
        <w:rPr>
          <w:sz w:val="26"/>
          <w:szCs w:val="26"/>
          <w:lang w:val="vi-VN"/>
        </w:rPr>
        <w:t xml:space="preserve">- </w:t>
      </w:r>
      <w:r w:rsidRPr="00CA57EF">
        <w:rPr>
          <w:sz w:val="26"/>
          <w:szCs w:val="26"/>
          <w:lang w:val="nl-NL"/>
        </w:rPr>
        <w:t>V</w:t>
      </w:r>
      <w:r w:rsidRPr="00CA57EF">
        <w:rPr>
          <w:sz w:val="26"/>
          <w:szCs w:val="26"/>
          <w:lang w:val="vi-VN"/>
        </w:rPr>
        <w:t>ận dụng các kiến thức của lý thuyết xác suất hiện đại để giải một số bài tập về ánh xạ đo được và biến ngẫu nhiên, tính độc lập, các dạng hội tụ và một số các định lý giới hạn đối với dãy các biến ngẫu nhiên.</w:t>
      </w:r>
    </w:p>
    <w:p w14:paraId="3DC82750" w14:textId="04D6FD19" w:rsidR="00052A92" w:rsidRPr="00CA57EF" w:rsidRDefault="00052A92" w:rsidP="00E664C3">
      <w:pPr>
        <w:spacing w:line="312" w:lineRule="auto"/>
        <w:ind w:firstLine="709"/>
        <w:jc w:val="both"/>
        <w:rPr>
          <w:sz w:val="26"/>
          <w:szCs w:val="26"/>
          <w:lang w:val="nl-NL"/>
        </w:rPr>
      </w:pPr>
      <w:r w:rsidRPr="00CA57EF">
        <w:rPr>
          <w:i/>
          <w:color w:val="000000"/>
          <w:sz w:val="26"/>
          <w:szCs w:val="26"/>
          <w:lang w:val="vi-VN"/>
        </w:rPr>
        <w:t>Thái độ</w:t>
      </w:r>
      <w:r w:rsidRPr="00CA57EF">
        <w:rPr>
          <w:sz w:val="26"/>
          <w:szCs w:val="26"/>
          <w:lang w:val="nl-NL"/>
        </w:rPr>
        <w:t xml:space="preserve">: </w:t>
      </w:r>
    </w:p>
    <w:p w14:paraId="42990C3E" w14:textId="77777777" w:rsidR="00052A92" w:rsidRPr="00CA57EF" w:rsidRDefault="00052A92" w:rsidP="00E0588B">
      <w:pPr>
        <w:spacing w:line="300" w:lineRule="auto"/>
        <w:ind w:firstLine="709"/>
        <w:jc w:val="both"/>
        <w:rPr>
          <w:sz w:val="26"/>
          <w:szCs w:val="26"/>
          <w:lang w:val="vi-VN"/>
        </w:rPr>
      </w:pPr>
      <w:r w:rsidRPr="00CA57EF">
        <w:rPr>
          <w:sz w:val="26"/>
          <w:szCs w:val="26"/>
          <w:lang w:val="nl-NL"/>
        </w:rPr>
        <w:t>- H</w:t>
      </w:r>
      <w:r w:rsidRPr="00CA57EF">
        <w:rPr>
          <w:sz w:val="26"/>
          <w:szCs w:val="26"/>
          <w:lang w:val="vi-VN"/>
        </w:rPr>
        <w:t>iểu biết và nhận thức sâu sắc về các kiến thức thuộc lĩnh vực xác suất được đề cập đến trong chương trình toán phổ thông.</w:t>
      </w:r>
    </w:p>
    <w:p w14:paraId="4DF5DB6C" w14:textId="2580F956" w:rsidR="00967E36" w:rsidRPr="00CA57EF" w:rsidRDefault="00967E36" w:rsidP="00E0588B">
      <w:pPr>
        <w:pStyle w:val="3INSONLAN"/>
        <w:spacing w:line="300" w:lineRule="auto"/>
        <w:rPr>
          <w:lang w:val="vi-VN"/>
        </w:rPr>
      </w:pPr>
      <w:bookmarkStart w:id="69" w:name="_Toc169711295"/>
      <w:r w:rsidRPr="00CA57EF">
        <w:rPr>
          <w:lang w:val="vi-VN"/>
        </w:rPr>
        <w:t xml:space="preserve">3.3.8. </w:t>
      </w:r>
      <w:r w:rsidR="00484DAC" w:rsidRPr="00CA57EF">
        <w:rPr>
          <w:lang w:val="vi-VN"/>
        </w:rPr>
        <w:t>Số học hiện đại</w:t>
      </w:r>
      <w:bookmarkEnd w:id="69"/>
    </w:p>
    <w:p w14:paraId="61D9F728" w14:textId="77777777" w:rsidR="004D2A83" w:rsidRPr="00CA57EF" w:rsidRDefault="00D76CBC" w:rsidP="00E0588B">
      <w:pPr>
        <w:adjustRightInd w:val="0"/>
        <w:spacing w:line="300" w:lineRule="auto"/>
        <w:ind w:firstLine="709"/>
        <w:jc w:val="both"/>
        <w:rPr>
          <w:sz w:val="26"/>
          <w:szCs w:val="26"/>
          <w:lang w:val="nl-NL"/>
        </w:rPr>
      </w:pPr>
      <w:r w:rsidRPr="00CA57EF">
        <w:rPr>
          <w:b/>
          <w:i/>
          <w:sz w:val="26"/>
          <w:szCs w:val="26"/>
          <w:lang w:val="vi-VN"/>
        </w:rPr>
        <w:t>- Mô tả học phần</w:t>
      </w:r>
      <w:r w:rsidRPr="00CA57EF">
        <w:rPr>
          <w:bCs/>
          <w:i/>
          <w:sz w:val="26"/>
          <w:szCs w:val="26"/>
          <w:lang w:val="vi-VN"/>
        </w:rPr>
        <w:t>:</w:t>
      </w:r>
      <w:r w:rsidRPr="00CA57EF">
        <w:rPr>
          <w:b/>
          <w:i/>
          <w:sz w:val="26"/>
          <w:szCs w:val="26"/>
          <w:lang w:val="vi-VN"/>
        </w:rPr>
        <w:t xml:space="preserve"> </w:t>
      </w:r>
      <w:r w:rsidR="004D2A83" w:rsidRPr="00CA57EF">
        <w:rPr>
          <w:sz w:val="26"/>
          <w:szCs w:val="26"/>
          <w:lang w:val="nl-NL"/>
        </w:rPr>
        <w:t xml:space="preserve">- Giới thiệu một hướng phát triển mới của Số học nhờ vai trò của sự tương tự giữa số nguyên và đa thức. Đó là Định lý Mason mà từ đó người ta thu được một tương tự của Định lý Fermat lớn và nhiều kết quả khác về đa thức </w:t>
      </w:r>
      <w:r w:rsidR="004D2A83" w:rsidRPr="00CA57EF">
        <w:rPr>
          <w:sz w:val="26"/>
          <w:szCs w:val="26"/>
          <w:lang w:val="nl-NL"/>
        </w:rPr>
        <w:lastRenderedPageBreak/>
        <w:t xml:space="preserve">trên một trường số phức. Định lý Mason đã gợi ý cho Giả thuyết ABC và cũng từ giả thuyết này ta có thể suy ra nhiều giả thuyết số học quan trọng khác. </w:t>
      </w:r>
    </w:p>
    <w:p w14:paraId="01EBA01D" w14:textId="095437B6" w:rsidR="004D2A83" w:rsidRPr="00CA57EF" w:rsidRDefault="004D2A83" w:rsidP="00E0588B">
      <w:pPr>
        <w:pStyle w:val="BodyText"/>
        <w:spacing w:line="300" w:lineRule="auto"/>
        <w:ind w:firstLine="709"/>
        <w:jc w:val="both"/>
      </w:pPr>
      <w:r w:rsidRPr="00CA57EF">
        <w:t xml:space="preserve"> </w:t>
      </w:r>
      <w:r w:rsidRPr="00CA57EF">
        <w:rPr>
          <w:lang w:val="nl-NL"/>
        </w:rPr>
        <w:t xml:space="preserve"> - </w:t>
      </w:r>
      <w:r w:rsidRPr="00CA57EF">
        <w:t xml:space="preserve">Trình bày các khái niệm và kết quả </w:t>
      </w:r>
      <w:r w:rsidRPr="00CA57EF">
        <w:rPr>
          <w:lang w:val="nl-NL"/>
        </w:rPr>
        <w:t xml:space="preserve">mới </w:t>
      </w:r>
      <w:r w:rsidRPr="00CA57EF">
        <w:t>về số nguyên tố, số giả nguyên tố, số giả nguyên tố mạnh, số Carmichael.</w:t>
      </w:r>
    </w:p>
    <w:p w14:paraId="476A1F33" w14:textId="77777777" w:rsidR="004D2A83" w:rsidRPr="00CA57EF" w:rsidRDefault="004D2A83" w:rsidP="00E0588B">
      <w:pPr>
        <w:pStyle w:val="BodyText"/>
        <w:spacing w:line="300" w:lineRule="auto"/>
        <w:ind w:firstLine="709"/>
        <w:jc w:val="both"/>
      </w:pPr>
      <w:r w:rsidRPr="00CA57EF">
        <w:t xml:space="preserve">- Giới thiệu tóm tắt Giả thuyết Shimura - Taniyama mà hệ quả của nó chính là “Định lý cuối cùng của Fermat” và sơ lược phép chứng minh giả thuyết này của Andrew Wiles. </w:t>
      </w:r>
    </w:p>
    <w:p w14:paraId="4D3BB6E1" w14:textId="77777777" w:rsidR="004D2A83" w:rsidRPr="00CA57EF" w:rsidRDefault="004D2A83" w:rsidP="00E0588B">
      <w:pPr>
        <w:pStyle w:val="BodyText"/>
        <w:spacing w:line="300" w:lineRule="auto"/>
        <w:ind w:firstLine="709"/>
        <w:jc w:val="both"/>
      </w:pPr>
      <w:r w:rsidRPr="00CA57EF">
        <w:t>- Giới thiệu các khái niệm và các kết quả về căn nguyên thuỷ nhằm tìm hiểu các ứng dụng của Số học trong một lĩnh vực giải mã thông tin.</w:t>
      </w:r>
    </w:p>
    <w:p w14:paraId="06E3ADEF" w14:textId="77777777" w:rsidR="004D2A83" w:rsidRPr="00CA57EF" w:rsidRDefault="004D2A83" w:rsidP="00E0588B">
      <w:pPr>
        <w:pStyle w:val="BodyText"/>
        <w:spacing w:line="300" w:lineRule="auto"/>
        <w:ind w:firstLine="709"/>
        <w:jc w:val="both"/>
      </w:pPr>
      <w:r w:rsidRPr="00CA57EF">
        <w:t xml:space="preserve">- Sau các chương là hệ thống các bài tập hoặc các câu hỏi ôn tập vừa mang tính chất luyện tập và vừa góp phần mở rộng lý thuyết. </w:t>
      </w:r>
    </w:p>
    <w:p w14:paraId="2EA54683" w14:textId="77777777" w:rsidR="00052A92" w:rsidRPr="00CA57EF" w:rsidRDefault="00D76CBC" w:rsidP="00E0588B">
      <w:pPr>
        <w:pStyle w:val="BodyTextIndent"/>
        <w:spacing w:after="0" w:line="300" w:lineRule="auto"/>
        <w:ind w:left="0" w:firstLine="709"/>
        <w:jc w:val="both"/>
        <w:rPr>
          <w:bCs/>
          <w:i/>
          <w:sz w:val="26"/>
          <w:szCs w:val="26"/>
          <w:lang w:val="vi-VN"/>
        </w:rPr>
      </w:pPr>
      <w:r w:rsidRPr="00CA57EF">
        <w:rPr>
          <w:b/>
          <w:i/>
          <w:sz w:val="26"/>
          <w:szCs w:val="26"/>
          <w:lang w:val="vi-VN"/>
        </w:rPr>
        <w:t>- Mục tiêu học phần</w:t>
      </w:r>
      <w:r w:rsidRPr="00CA57EF">
        <w:rPr>
          <w:bCs/>
          <w:i/>
          <w:sz w:val="26"/>
          <w:szCs w:val="26"/>
          <w:lang w:val="vi-VN"/>
        </w:rPr>
        <w:t xml:space="preserve">: </w:t>
      </w:r>
    </w:p>
    <w:p w14:paraId="413A580E" w14:textId="179F9CE8" w:rsidR="00052A92" w:rsidRPr="00CA57EF" w:rsidRDefault="00052A92" w:rsidP="00E0588B">
      <w:pPr>
        <w:pStyle w:val="BodyTextIndent"/>
        <w:spacing w:after="0" w:line="300" w:lineRule="auto"/>
        <w:ind w:left="0" w:firstLine="709"/>
        <w:jc w:val="both"/>
        <w:rPr>
          <w:sz w:val="26"/>
          <w:szCs w:val="26"/>
          <w:lang w:val="nl-NL"/>
        </w:rPr>
      </w:pPr>
      <w:r w:rsidRPr="00CA57EF">
        <w:rPr>
          <w:i/>
          <w:sz w:val="26"/>
          <w:szCs w:val="26"/>
          <w:lang w:val="nl-NL"/>
        </w:rPr>
        <w:t>Kiến thức</w:t>
      </w:r>
      <w:r w:rsidRPr="00CA57EF">
        <w:rPr>
          <w:sz w:val="26"/>
          <w:szCs w:val="26"/>
          <w:lang w:val="nl-NL"/>
        </w:rPr>
        <w:t>: Trang bị cho học viên những kiến thức cơ sở chuyên sâu hơn về Lý thuyết số và Số học so với bậc đại học, để giúp họ có thể theo học về các chuyên ngành toán học khác nhau ở bậc sau đại học; Giới thiệu cho học viên những khái niệm, kết quả và ứng dụng thời sự của Số học trong các lĩnh vực toán học và các ngành khoa học kỹ thuật khác.</w:t>
      </w:r>
    </w:p>
    <w:p w14:paraId="7650D75E" w14:textId="615337E9" w:rsidR="00052A92" w:rsidRPr="00CA57EF" w:rsidRDefault="00052A92" w:rsidP="00E0588B">
      <w:pPr>
        <w:spacing w:line="300" w:lineRule="auto"/>
        <w:ind w:firstLine="709"/>
        <w:jc w:val="both"/>
        <w:rPr>
          <w:sz w:val="26"/>
          <w:szCs w:val="26"/>
          <w:lang w:val="nl-NL"/>
        </w:rPr>
      </w:pPr>
      <w:r w:rsidRPr="00CA57EF">
        <w:rPr>
          <w:i/>
          <w:sz w:val="26"/>
          <w:szCs w:val="26"/>
          <w:lang w:val="nl-NL"/>
        </w:rPr>
        <w:t>Kỹ năng:</w:t>
      </w:r>
      <w:r w:rsidRPr="00CA57EF">
        <w:rPr>
          <w:sz w:val="26"/>
          <w:szCs w:val="26"/>
          <w:lang w:val="nl-NL"/>
        </w:rPr>
        <w:t xml:space="preserve"> Rèn luyện cho học viên kỹ năng và các phương pháp tư duy số học.</w:t>
      </w:r>
    </w:p>
    <w:p w14:paraId="16631987" w14:textId="3C02C5A1" w:rsidR="00052A92" w:rsidRPr="00CA57EF" w:rsidRDefault="00052A92" w:rsidP="00E0588B">
      <w:pPr>
        <w:spacing w:line="300" w:lineRule="auto"/>
        <w:ind w:firstLine="709"/>
        <w:jc w:val="both"/>
        <w:rPr>
          <w:sz w:val="26"/>
          <w:szCs w:val="26"/>
          <w:lang w:val="nl-NL"/>
        </w:rPr>
      </w:pPr>
      <w:r w:rsidRPr="00CA57EF">
        <w:rPr>
          <w:i/>
          <w:color w:val="000000"/>
          <w:sz w:val="26"/>
          <w:szCs w:val="26"/>
          <w:lang w:val="nl-NL"/>
        </w:rPr>
        <w:t>Thái độ</w:t>
      </w:r>
      <w:r w:rsidRPr="00CA57EF">
        <w:rPr>
          <w:sz w:val="26"/>
          <w:szCs w:val="26"/>
          <w:lang w:val="nl-NL"/>
        </w:rPr>
        <w:t xml:space="preserve">: </w:t>
      </w:r>
    </w:p>
    <w:p w14:paraId="72D70491" w14:textId="5B7A9180" w:rsidR="00052A92" w:rsidRPr="00CA57EF" w:rsidRDefault="00052A92" w:rsidP="00E0588B">
      <w:pPr>
        <w:spacing w:line="300" w:lineRule="auto"/>
        <w:ind w:firstLine="709"/>
        <w:jc w:val="both"/>
        <w:rPr>
          <w:sz w:val="26"/>
          <w:szCs w:val="26"/>
          <w:lang w:val="vi-VN"/>
        </w:rPr>
      </w:pPr>
      <w:r w:rsidRPr="00CA57EF">
        <w:rPr>
          <w:sz w:val="26"/>
          <w:szCs w:val="26"/>
          <w:lang w:val="nl-NL"/>
        </w:rPr>
        <w:t xml:space="preserve">- Góp phần giúp họ vận dụng kiến thức Số học vào việc giải quyết các bài toán về Toán - Tin học, Kinh tế </w:t>
      </w:r>
      <w:r w:rsidR="00C54AD0">
        <w:rPr>
          <w:sz w:val="26"/>
          <w:szCs w:val="26"/>
          <w:lang w:val="nl-NL"/>
        </w:rPr>
        <w:t>-</w:t>
      </w:r>
      <w:r w:rsidRPr="00CA57EF">
        <w:rPr>
          <w:sz w:val="26"/>
          <w:szCs w:val="26"/>
          <w:lang w:val="nl-NL"/>
        </w:rPr>
        <w:t xml:space="preserve"> Xã hội</w:t>
      </w:r>
      <w:r w:rsidRPr="00CA57EF">
        <w:rPr>
          <w:sz w:val="26"/>
          <w:szCs w:val="26"/>
          <w:lang w:val="vi-VN"/>
        </w:rPr>
        <w:t>.</w:t>
      </w:r>
    </w:p>
    <w:p w14:paraId="3DD7152E" w14:textId="77777777" w:rsidR="00052A92" w:rsidRPr="00CA57EF" w:rsidRDefault="00052A92" w:rsidP="00E0588B">
      <w:pPr>
        <w:pStyle w:val="BodyTextIndent"/>
        <w:spacing w:after="0" w:line="300" w:lineRule="auto"/>
        <w:ind w:left="0" w:firstLine="709"/>
        <w:jc w:val="both"/>
        <w:rPr>
          <w:sz w:val="26"/>
          <w:szCs w:val="26"/>
          <w:lang w:val="nl-NL"/>
        </w:rPr>
      </w:pPr>
      <w:r w:rsidRPr="00CA57EF">
        <w:rPr>
          <w:sz w:val="26"/>
          <w:szCs w:val="26"/>
          <w:lang w:val="vi-VN"/>
        </w:rPr>
        <w:t xml:space="preserve">- </w:t>
      </w:r>
      <w:r w:rsidRPr="00CA57EF">
        <w:rPr>
          <w:sz w:val="26"/>
          <w:szCs w:val="26"/>
          <w:lang w:val="nl-NL"/>
        </w:rPr>
        <w:t>Thực hành một số tính toán số học trên phần mềm Maple;</w:t>
      </w:r>
    </w:p>
    <w:p w14:paraId="442A3846" w14:textId="0DF3DAB4" w:rsidR="00967E36" w:rsidRPr="00CA57EF" w:rsidRDefault="00967E36" w:rsidP="00E0588B">
      <w:pPr>
        <w:pStyle w:val="3INSONLAN"/>
        <w:spacing w:line="300" w:lineRule="auto"/>
        <w:rPr>
          <w:lang w:val="vi-VN"/>
        </w:rPr>
      </w:pPr>
      <w:bookmarkStart w:id="70" w:name="_Toc169711296"/>
      <w:r w:rsidRPr="00CA57EF">
        <w:rPr>
          <w:lang w:val="vi-VN"/>
        </w:rPr>
        <w:t xml:space="preserve">3.3.9. </w:t>
      </w:r>
      <w:r w:rsidR="00484DAC" w:rsidRPr="00CA57EF">
        <w:rPr>
          <w:lang w:val="vi-VN"/>
        </w:rPr>
        <w:t>Lý thuyết ổn định</w:t>
      </w:r>
      <w:bookmarkEnd w:id="70"/>
    </w:p>
    <w:p w14:paraId="5D22AD4B" w14:textId="77777777" w:rsidR="00F47C3F" w:rsidRPr="00CA57EF" w:rsidRDefault="00D76CBC" w:rsidP="00E0588B">
      <w:pPr>
        <w:tabs>
          <w:tab w:val="left" w:pos="360"/>
        </w:tabs>
        <w:spacing w:line="300" w:lineRule="auto"/>
        <w:ind w:right="288" w:firstLine="709"/>
        <w:jc w:val="both"/>
        <w:rPr>
          <w:rFonts w:eastAsia="Arial"/>
          <w:sz w:val="26"/>
          <w:szCs w:val="26"/>
        </w:rPr>
      </w:pPr>
      <w:r w:rsidRPr="00CA57EF">
        <w:rPr>
          <w:b/>
          <w:i/>
          <w:sz w:val="26"/>
          <w:szCs w:val="26"/>
          <w:lang w:val="vi-VN"/>
        </w:rPr>
        <w:t>- Mô tả học phần</w:t>
      </w:r>
      <w:r w:rsidRPr="00CA57EF">
        <w:rPr>
          <w:bCs/>
          <w:i/>
          <w:sz w:val="26"/>
          <w:szCs w:val="26"/>
          <w:lang w:val="vi-VN"/>
        </w:rPr>
        <w:t>:</w:t>
      </w:r>
      <w:r w:rsidRPr="00CA57EF">
        <w:rPr>
          <w:b/>
          <w:i/>
          <w:sz w:val="26"/>
          <w:szCs w:val="26"/>
          <w:lang w:val="vi-VN"/>
        </w:rPr>
        <w:t xml:space="preserve"> </w:t>
      </w:r>
      <w:r w:rsidR="00F47C3F" w:rsidRPr="00CA57EF">
        <w:rPr>
          <w:rFonts w:eastAsia="Arial"/>
          <w:sz w:val="26"/>
          <w:szCs w:val="26"/>
        </w:rPr>
        <w:t>Lý thuyết ổn định toán học đã từ lâu khẳng định vai trò của nó trong khoa học tự nhiên. Việc nắm được nội dung cơ bản của lý thuyết ổn định toán học là yêu cầu cơ bản đối với học viên cao học. Môn học này làm rõ các vấn đề:</w:t>
      </w:r>
    </w:p>
    <w:p w14:paraId="165EEC45" w14:textId="0E442EA6" w:rsidR="00F47C3F" w:rsidRPr="00CA57EF" w:rsidRDefault="00F47C3F" w:rsidP="00E664C3">
      <w:pPr>
        <w:tabs>
          <w:tab w:val="left" w:pos="360"/>
        </w:tabs>
        <w:spacing w:line="312" w:lineRule="auto"/>
        <w:ind w:right="288" w:firstLine="709"/>
        <w:jc w:val="both"/>
        <w:rPr>
          <w:rFonts w:eastAsia="Arial"/>
          <w:sz w:val="26"/>
          <w:szCs w:val="26"/>
        </w:rPr>
      </w:pPr>
      <w:r w:rsidRPr="00CA57EF">
        <w:rPr>
          <w:rFonts w:eastAsia="Arial"/>
          <w:sz w:val="26"/>
          <w:szCs w:val="26"/>
        </w:rPr>
        <w:tab/>
        <w:t>- Cơ sở khoa học của lý thuyết ổn định, các khái niệm cơ bản nhất của lý</w:t>
      </w:r>
      <w:r w:rsidR="000839BA" w:rsidRPr="00CA57EF">
        <w:rPr>
          <w:rFonts w:eastAsia="Arial"/>
          <w:sz w:val="26"/>
          <w:szCs w:val="26"/>
        </w:rPr>
        <w:t xml:space="preserve"> </w:t>
      </w:r>
      <w:r w:rsidRPr="00CA57EF">
        <w:rPr>
          <w:rFonts w:eastAsia="Arial"/>
          <w:sz w:val="26"/>
          <w:szCs w:val="26"/>
        </w:rPr>
        <w:t>thuyết ổn định.</w:t>
      </w:r>
    </w:p>
    <w:p w14:paraId="529ACB43" w14:textId="77777777" w:rsidR="00F47C3F" w:rsidRPr="00CA57EF" w:rsidRDefault="00F47C3F" w:rsidP="00E664C3">
      <w:pPr>
        <w:tabs>
          <w:tab w:val="left" w:pos="360"/>
        </w:tabs>
        <w:spacing w:line="312" w:lineRule="auto"/>
        <w:ind w:right="288" w:firstLine="709"/>
        <w:jc w:val="both"/>
        <w:rPr>
          <w:rFonts w:eastAsia="Arial"/>
          <w:sz w:val="26"/>
          <w:szCs w:val="26"/>
        </w:rPr>
      </w:pPr>
      <w:r w:rsidRPr="00CA57EF">
        <w:rPr>
          <w:rFonts w:eastAsia="Arial"/>
          <w:sz w:val="26"/>
          <w:szCs w:val="26"/>
        </w:rPr>
        <w:tab/>
        <w:t>- Hai phương pháp của Liapunov để giải quyết lý thuyết ổn định.</w:t>
      </w:r>
      <w:r w:rsidRPr="00CA57EF">
        <w:rPr>
          <w:rFonts w:eastAsia="Arial"/>
          <w:sz w:val="26"/>
          <w:szCs w:val="26"/>
        </w:rPr>
        <w:tab/>
      </w:r>
    </w:p>
    <w:p w14:paraId="07556446" w14:textId="0CEEC2E1" w:rsidR="00F47C3F" w:rsidRPr="00CA57EF" w:rsidRDefault="00D76CBC" w:rsidP="00E664C3">
      <w:pPr>
        <w:spacing w:line="312" w:lineRule="auto"/>
        <w:ind w:firstLine="709"/>
        <w:contextualSpacing/>
        <w:jc w:val="both"/>
        <w:rPr>
          <w:bCs/>
          <w:i/>
          <w:sz w:val="26"/>
          <w:szCs w:val="26"/>
        </w:rPr>
      </w:pPr>
      <w:r w:rsidRPr="00CA57EF">
        <w:rPr>
          <w:b/>
          <w:i/>
          <w:sz w:val="26"/>
          <w:szCs w:val="26"/>
        </w:rPr>
        <w:t>- Mục tiêu học phần</w:t>
      </w:r>
      <w:r w:rsidRPr="00CA57EF">
        <w:rPr>
          <w:bCs/>
          <w:i/>
          <w:sz w:val="26"/>
          <w:szCs w:val="26"/>
        </w:rPr>
        <w:t xml:space="preserve">: </w:t>
      </w:r>
    </w:p>
    <w:p w14:paraId="00F92666" w14:textId="0FFD9C61" w:rsidR="0040567C" w:rsidRPr="00CA57EF" w:rsidRDefault="0040567C" w:rsidP="00E664C3">
      <w:pPr>
        <w:spacing w:line="312" w:lineRule="auto"/>
        <w:ind w:firstLine="709"/>
        <w:jc w:val="both"/>
        <w:rPr>
          <w:rFonts w:eastAsia="Calibri"/>
          <w:sz w:val="26"/>
          <w:szCs w:val="26"/>
        </w:rPr>
      </w:pPr>
      <w:r w:rsidRPr="00CA57EF">
        <w:rPr>
          <w:i/>
          <w:sz w:val="26"/>
          <w:szCs w:val="26"/>
          <w:lang w:val="nl-NL"/>
        </w:rPr>
        <w:t>Kiến thức</w:t>
      </w:r>
      <w:r w:rsidRPr="00CA57EF">
        <w:rPr>
          <w:sz w:val="26"/>
          <w:szCs w:val="26"/>
          <w:lang w:val="nl-NL"/>
        </w:rPr>
        <w:t xml:space="preserve">: </w:t>
      </w:r>
      <w:r w:rsidRPr="00CA57EF">
        <w:rPr>
          <w:sz w:val="26"/>
          <w:szCs w:val="26"/>
        </w:rPr>
        <w:t>Học phần này nhằm trang bị cho người học các kiến thức về</w:t>
      </w:r>
      <w:r w:rsidRPr="00CA57EF">
        <w:rPr>
          <w:rFonts w:eastAsia="Calibri"/>
          <w:sz w:val="26"/>
          <w:szCs w:val="26"/>
        </w:rPr>
        <w:t xml:space="preserve"> </w:t>
      </w:r>
      <w:r w:rsidRPr="00CA57EF">
        <w:rPr>
          <w:rFonts w:eastAsia="Arial"/>
          <w:sz w:val="26"/>
          <w:szCs w:val="26"/>
        </w:rPr>
        <w:t>lý thuyết ổn định, những kiến thức cơ bản nhất về lý thuyết phương trình vi phân phục vụ cho việc học tập lý thuyết ổn định.</w:t>
      </w:r>
    </w:p>
    <w:p w14:paraId="7142BE77" w14:textId="3833A052" w:rsidR="0040567C" w:rsidRPr="00CA57EF" w:rsidRDefault="0040567C" w:rsidP="00E664C3">
      <w:pPr>
        <w:spacing w:line="312" w:lineRule="auto"/>
        <w:ind w:firstLine="709"/>
        <w:jc w:val="both"/>
        <w:rPr>
          <w:sz w:val="26"/>
          <w:szCs w:val="26"/>
          <w:lang w:val="vi-VN"/>
        </w:rPr>
      </w:pPr>
      <w:r w:rsidRPr="00CA57EF">
        <w:rPr>
          <w:sz w:val="26"/>
          <w:szCs w:val="26"/>
          <w:lang w:val="nl-NL"/>
        </w:rPr>
        <w:tab/>
      </w:r>
      <w:r w:rsidRPr="00CA57EF">
        <w:rPr>
          <w:i/>
          <w:sz w:val="26"/>
          <w:szCs w:val="26"/>
          <w:lang w:val="nl-NL"/>
        </w:rPr>
        <w:t>Kỹ năng:</w:t>
      </w:r>
      <w:r w:rsidRPr="00CA57EF">
        <w:rPr>
          <w:sz w:val="26"/>
          <w:szCs w:val="26"/>
          <w:lang w:val="nl-NL"/>
        </w:rPr>
        <w:t xml:space="preserve"> Vận dụng thành thạo các kiến thức về </w:t>
      </w:r>
      <w:r w:rsidRPr="00CA57EF">
        <w:rPr>
          <w:color w:val="000000"/>
          <w:sz w:val="26"/>
          <w:szCs w:val="26"/>
          <w:lang w:val="nl-NL"/>
        </w:rPr>
        <w:t>lý thuyết ổn định</w:t>
      </w:r>
      <w:r w:rsidRPr="00CA57EF">
        <w:rPr>
          <w:sz w:val="26"/>
          <w:szCs w:val="26"/>
          <w:lang w:val="nl-NL"/>
        </w:rPr>
        <w:t xml:space="preserve"> để giải các bài tập liên quan</w:t>
      </w:r>
      <w:r w:rsidRPr="00CA57EF">
        <w:rPr>
          <w:sz w:val="26"/>
          <w:szCs w:val="26"/>
        </w:rPr>
        <w:t>.</w:t>
      </w:r>
    </w:p>
    <w:p w14:paraId="09FFDB18" w14:textId="1453D813" w:rsidR="0040567C" w:rsidRPr="00CA57EF" w:rsidRDefault="0040567C" w:rsidP="00E664C3">
      <w:pPr>
        <w:spacing w:line="312" w:lineRule="auto"/>
        <w:ind w:firstLine="709"/>
        <w:contextualSpacing/>
        <w:jc w:val="both"/>
        <w:rPr>
          <w:bCs/>
          <w:iCs/>
          <w:color w:val="000000"/>
          <w:sz w:val="26"/>
          <w:szCs w:val="26"/>
          <w:lang w:val="vi-VN"/>
        </w:rPr>
      </w:pPr>
      <w:r w:rsidRPr="00CA57EF">
        <w:rPr>
          <w:i/>
          <w:sz w:val="26"/>
          <w:szCs w:val="26"/>
          <w:lang w:val="nl-NL"/>
        </w:rPr>
        <w:t xml:space="preserve">          </w:t>
      </w:r>
      <w:r w:rsidRPr="00CA57EF">
        <w:rPr>
          <w:i/>
          <w:color w:val="000000"/>
          <w:sz w:val="26"/>
          <w:szCs w:val="26"/>
        </w:rPr>
        <w:t>Thái độ</w:t>
      </w:r>
      <w:r w:rsidRPr="00CA57EF">
        <w:rPr>
          <w:i/>
          <w:color w:val="000000"/>
          <w:sz w:val="26"/>
          <w:szCs w:val="26"/>
          <w:lang w:val="vi-VN"/>
        </w:rPr>
        <w:t xml:space="preserve">: </w:t>
      </w:r>
      <w:r w:rsidR="00CA57EF" w:rsidRPr="00CA57EF">
        <w:rPr>
          <w:sz w:val="26"/>
          <w:szCs w:val="26"/>
          <w:lang w:val="nl-NL"/>
        </w:rPr>
        <w:t xml:space="preserve">Thấy được ứng dụng của Lý thuyết ổn định trong nhiều lĩnh </w:t>
      </w:r>
      <w:r w:rsidR="00CA57EF" w:rsidRPr="00CA57EF">
        <w:rPr>
          <w:sz w:val="26"/>
          <w:szCs w:val="26"/>
          <w:lang w:val="nl-NL"/>
        </w:rPr>
        <w:lastRenderedPageBreak/>
        <w:t>vực khác nhau của toán học và trong các lĩnh vực khác</w:t>
      </w:r>
    </w:p>
    <w:p w14:paraId="177FF8EB" w14:textId="0011EE9F" w:rsidR="00967E36" w:rsidRPr="00CA57EF" w:rsidRDefault="00967E36" w:rsidP="00FC60E9">
      <w:pPr>
        <w:pStyle w:val="3INSONLAN"/>
      </w:pPr>
      <w:bookmarkStart w:id="71" w:name="_Toc169711297"/>
      <w:r w:rsidRPr="00CA57EF">
        <w:t xml:space="preserve">3.3.10. </w:t>
      </w:r>
      <w:r w:rsidR="00484DAC" w:rsidRPr="00CA57EF">
        <w:t>Lý thuyết Tôpô</w:t>
      </w:r>
      <w:bookmarkEnd w:id="71"/>
    </w:p>
    <w:p w14:paraId="4B263EF3" w14:textId="77777777" w:rsidR="00F47C3F" w:rsidRPr="00CA57EF" w:rsidRDefault="00D76CBC" w:rsidP="00E664C3">
      <w:pPr>
        <w:spacing w:line="312" w:lineRule="auto"/>
        <w:ind w:firstLine="709"/>
        <w:jc w:val="both"/>
        <w:rPr>
          <w:color w:val="000000"/>
          <w:sz w:val="26"/>
          <w:szCs w:val="26"/>
          <w:lang w:val="nl-NL"/>
        </w:rPr>
      </w:pPr>
      <w:r w:rsidRPr="00CA57EF">
        <w:rPr>
          <w:b/>
          <w:i/>
          <w:sz w:val="26"/>
          <w:szCs w:val="26"/>
        </w:rPr>
        <w:t>- Mô tả học phần</w:t>
      </w:r>
      <w:r w:rsidRPr="00CA57EF">
        <w:rPr>
          <w:bCs/>
          <w:i/>
          <w:sz w:val="26"/>
          <w:szCs w:val="26"/>
        </w:rPr>
        <w:t>:</w:t>
      </w:r>
      <w:r w:rsidRPr="00CA57EF">
        <w:rPr>
          <w:b/>
          <w:i/>
          <w:sz w:val="26"/>
          <w:szCs w:val="26"/>
        </w:rPr>
        <w:t xml:space="preserve"> </w:t>
      </w:r>
      <w:r w:rsidR="00F47C3F" w:rsidRPr="00CA57EF">
        <w:rPr>
          <w:color w:val="000000"/>
          <w:sz w:val="26"/>
          <w:szCs w:val="26"/>
          <w:lang w:val="nl-NL"/>
        </w:rPr>
        <w:t>- Đây là môn học cơ sở cho các ngành Toán học.</w:t>
      </w:r>
    </w:p>
    <w:p w14:paraId="1549BC55" w14:textId="77777777" w:rsidR="00F47C3F" w:rsidRPr="00CA57EF" w:rsidRDefault="00F47C3F" w:rsidP="00E664C3">
      <w:pPr>
        <w:spacing w:line="312" w:lineRule="auto"/>
        <w:ind w:firstLine="709"/>
        <w:jc w:val="both"/>
        <w:rPr>
          <w:color w:val="000000"/>
          <w:sz w:val="26"/>
          <w:szCs w:val="26"/>
          <w:lang w:val="nl-NL"/>
        </w:rPr>
      </w:pPr>
      <w:r w:rsidRPr="00CA57EF">
        <w:rPr>
          <w:color w:val="000000"/>
          <w:sz w:val="26"/>
          <w:szCs w:val="26"/>
          <w:lang w:val="nl-NL"/>
        </w:rPr>
        <w:t xml:space="preserve">   - Một số khái niệm và kết quả cơ bản của môn học này đã được học trong chương trình đại học. Trong chương trình đào tạo cao học ngành Toán, môn học này ngoài việc nhắc lại một số khái niệm và kết quả đã biết còn nhằm cung cấp thêm cho người học những khái niệm và kết quả mới, sâu hơn, các mối quan hệ giữa các khái niệm và kết quả đưa ra. Đồng thời cho người học một cách nhìn tổng quan, khái quát các kết quả đã biết. </w:t>
      </w:r>
    </w:p>
    <w:p w14:paraId="48CACA5E" w14:textId="77777777" w:rsidR="00F47C3F" w:rsidRPr="00CA57EF" w:rsidRDefault="00F47C3F" w:rsidP="00E664C3">
      <w:pPr>
        <w:spacing w:line="312" w:lineRule="auto"/>
        <w:ind w:firstLine="709"/>
        <w:jc w:val="both"/>
        <w:rPr>
          <w:color w:val="000000"/>
          <w:sz w:val="26"/>
          <w:szCs w:val="26"/>
          <w:lang w:val="nl-NL"/>
        </w:rPr>
      </w:pPr>
      <w:r w:rsidRPr="00CA57EF">
        <w:rPr>
          <w:color w:val="000000"/>
          <w:sz w:val="26"/>
          <w:szCs w:val="26"/>
          <w:lang w:val="nl-NL"/>
        </w:rPr>
        <w:t xml:space="preserve">    - Môn học này cần được dạy trước các môn học về Giải tích, Hình học và Xác suất.  </w:t>
      </w:r>
    </w:p>
    <w:p w14:paraId="3EEA02AA" w14:textId="723591A5" w:rsidR="00CA57EF" w:rsidRPr="00CA57EF" w:rsidRDefault="00CA57EF" w:rsidP="00E664C3">
      <w:pPr>
        <w:spacing w:line="312" w:lineRule="auto"/>
        <w:ind w:firstLine="709"/>
        <w:contextualSpacing/>
        <w:jc w:val="both"/>
        <w:rPr>
          <w:rFonts w:eastAsia="Calibri"/>
          <w:b/>
          <w:color w:val="000000"/>
          <w:sz w:val="26"/>
          <w:szCs w:val="26"/>
        </w:rPr>
      </w:pPr>
      <w:r w:rsidRPr="00CA57EF">
        <w:rPr>
          <w:rFonts w:eastAsia="Calibri"/>
          <w:b/>
          <w:color w:val="000000"/>
          <w:sz w:val="26"/>
          <w:szCs w:val="26"/>
          <w:lang w:val="nl-NL"/>
        </w:rPr>
        <w:t xml:space="preserve">- </w:t>
      </w:r>
      <w:r w:rsidRPr="00CA57EF">
        <w:rPr>
          <w:rFonts w:eastAsia="Calibri"/>
          <w:b/>
          <w:color w:val="000000"/>
          <w:sz w:val="26"/>
          <w:szCs w:val="26"/>
        </w:rPr>
        <w:t>Mục tiêu của học phần</w:t>
      </w:r>
    </w:p>
    <w:p w14:paraId="4C41BEAA" w14:textId="1452A807" w:rsidR="00CA57EF" w:rsidRPr="00CA57EF" w:rsidRDefault="00CA57EF" w:rsidP="00E664C3">
      <w:pPr>
        <w:spacing w:line="312" w:lineRule="auto"/>
        <w:ind w:firstLine="709"/>
        <w:jc w:val="both"/>
        <w:rPr>
          <w:sz w:val="26"/>
          <w:szCs w:val="26"/>
          <w:lang w:val="nl-NL"/>
        </w:rPr>
      </w:pPr>
      <w:r w:rsidRPr="00CA57EF">
        <w:rPr>
          <w:i/>
          <w:sz w:val="26"/>
          <w:szCs w:val="26"/>
          <w:lang w:val="nl-NL"/>
        </w:rPr>
        <w:t xml:space="preserve"> Kiến thức</w:t>
      </w:r>
      <w:r w:rsidRPr="00CA57EF">
        <w:rPr>
          <w:sz w:val="26"/>
          <w:szCs w:val="26"/>
          <w:lang w:val="nl-NL"/>
        </w:rPr>
        <w:t xml:space="preserve">: </w:t>
      </w:r>
      <w:r w:rsidRPr="00CA57EF">
        <w:rPr>
          <w:sz w:val="26"/>
          <w:szCs w:val="26"/>
        </w:rPr>
        <w:t>Học phần này nhằm trang bị cho người học các kiến thức về</w:t>
      </w:r>
      <w:r w:rsidRPr="00CA57EF">
        <w:rPr>
          <w:rFonts w:eastAsia="Calibri"/>
          <w:sz w:val="26"/>
          <w:szCs w:val="26"/>
        </w:rPr>
        <w:t xml:space="preserve"> </w:t>
      </w:r>
      <w:r w:rsidRPr="00CA57EF">
        <w:rPr>
          <w:color w:val="000000"/>
          <w:sz w:val="26"/>
          <w:szCs w:val="26"/>
          <w:lang w:val="nl-NL"/>
        </w:rPr>
        <w:t>tôpô đại cương, các tính chất của chúng, mối liên hệ giữa các khái niệm và kết quả được trình bày.</w:t>
      </w:r>
    </w:p>
    <w:p w14:paraId="113C557B" w14:textId="08C9C6A9" w:rsidR="00CA57EF" w:rsidRPr="00CA57EF" w:rsidRDefault="00CA57EF" w:rsidP="00E664C3">
      <w:pPr>
        <w:spacing w:line="312" w:lineRule="auto"/>
        <w:ind w:firstLine="709"/>
        <w:jc w:val="both"/>
        <w:rPr>
          <w:sz w:val="26"/>
          <w:szCs w:val="26"/>
          <w:lang w:val="vi-VN"/>
        </w:rPr>
      </w:pPr>
      <w:r w:rsidRPr="00CA57EF">
        <w:rPr>
          <w:sz w:val="26"/>
          <w:szCs w:val="26"/>
          <w:lang w:val="nl-NL"/>
        </w:rPr>
        <w:tab/>
      </w:r>
      <w:r w:rsidRPr="00CA57EF">
        <w:rPr>
          <w:i/>
          <w:sz w:val="26"/>
          <w:szCs w:val="26"/>
          <w:lang w:val="nl-NL"/>
        </w:rPr>
        <w:t>Kỹ năng:</w:t>
      </w:r>
      <w:r w:rsidRPr="00CA57EF">
        <w:rPr>
          <w:sz w:val="26"/>
          <w:szCs w:val="26"/>
          <w:lang w:val="nl-NL"/>
        </w:rPr>
        <w:t xml:space="preserve"> Vận dụng thành thạo các kiến thức về </w:t>
      </w:r>
      <w:r w:rsidRPr="00CA57EF">
        <w:rPr>
          <w:color w:val="000000"/>
          <w:sz w:val="26"/>
          <w:szCs w:val="26"/>
          <w:lang w:val="nl-NL"/>
        </w:rPr>
        <w:t>tôpô đại cương, các tính chất của chúng</w:t>
      </w:r>
      <w:r w:rsidRPr="00CA57EF">
        <w:rPr>
          <w:sz w:val="26"/>
          <w:szCs w:val="26"/>
          <w:lang w:val="nl-NL"/>
        </w:rPr>
        <w:t xml:space="preserve"> để giải các bài tập liên quan</w:t>
      </w:r>
      <w:r w:rsidRPr="00CA57EF">
        <w:rPr>
          <w:sz w:val="26"/>
          <w:szCs w:val="26"/>
        </w:rPr>
        <w:t>.</w:t>
      </w:r>
    </w:p>
    <w:p w14:paraId="52A7FB5E" w14:textId="0DDD51FB" w:rsidR="00CA57EF" w:rsidRPr="00CA57EF" w:rsidRDefault="00CA57EF" w:rsidP="00E664C3">
      <w:pPr>
        <w:spacing w:line="312" w:lineRule="auto"/>
        <w:ind w:firstLine="709"/>
        <w:jc w:val="both"/>
        <w:rPr>
          <w:sz w:val="26"/>
          <w:szCs w:val="26"/>
          <w:lang w:val="nl-NL"/>
        </w:rPr>
      </w:pPr>
      <w:r w:rsidRPr="00CA57EF">
        <w:rPr>
          <w:i/>
          <w:sz w:val="26"/>
          <w:szCs w:val="26"/>
          <w:lang w:val="nl-NL"/>
        </w:rPr>
        <w:t xml:space="preserve"> </w:t>
      </w:r>
      <w:r w:rsidRPr="00CA57EF">
        <w:rPr>
          <w:i/>
          <w:color w:val="000000"/>
          <w:sz w:val="26"/>
          <w:szCs w:val="26"/>
        </w:rPr>
        <w:t>Thái độ</w:t>
      </w:r>
      <w:r w:rsidRPr="00CA57EF">
        <w:rPr>
          <w:sz w:val="26"/>
          <w:szCs w:val="26"/>
          <w:lang w:val="nl-NL"/>
        </w:rPr>
        <w:t xml:space="preserve">: </w:t>
      </w:r>
    </w:p>
    <w:p w14:paraId="368C496F" w14:textId="7E9EAFB8" w:rsidR="00CA57EF" w:rsidRPr="00CA57EF" w:rsidRDefault="00CA57EF" w:rsidP="00E664C3">
      <w:pPr>
        <w:spacing w:line="312" w:lineRule="auto"/>
        <w:ind w:firstLine="709"/>
        <w:jc w:val="both"/>
        <w:rPr>
          <w:color w:val="000000"/>
          <w:sz w:val="26"/>
          <w:szCs w:val="26"/>
        </w:rPr>
      </w:pPr>
      <w:r w:rsidRPr="00CA57EF">
        <w:rPr>
          <w:sz w:val="26"/>
          <w:szCs w:val="26"/>
          <w:lang w:val="nl-NL"/>
        </w:rPr>
        <w:t>- H</w:t>
      </w:r>
      <w:r w:rsidRPr="00CA57EF">
        <w:rPr>
          <w:sz w:val="26"/>
          <w:szCs w:val="26"/>
          <w:lang w:val="vi-VN"/>
        </w:rPr>
        <w:t xml:space="preserve">iểu và nhận </w:t>
      </w:r>
      <w:r w:rsidRPr="00CA57EF">
        <w:rPr>
          <w:sz w:val="26"/>
          <w:szCs w:val="26"/>
        </w:rPr>
        <w:t>biết</w:t>
      </w:r>
      <w:r w:rsidRPr="00CA57EF">
        <w:rPr>
          <w:sz w:val="26"/>
          <w:szCs w:val="26"/>
          <w:lang w:val="vi-VN"/>
        </w:rPr>
        <w:t xml:space="preserve"> </w:t>
      </w:r>
      <w:r w:rsidRPr="00CA57EF">
        <w:rPr>
          <w:sz w:val="26"/>
          <w:szCs w:val="26"/>
        </w:rPr>
        <w:t>được</w:t>
      </w:r>
      <w:r w:rsidRPr="00CA57EF">
        <w:rPr>
          <w:sz w:val="26"/>
          <w:szCs w:val="26"/>
          <w:lang w:val="vi-VN"/>
        </w:rPr>
        <w:t xml:space="preserve"> về</w:t>
      </w:r>
      <w:r w:rsidRPr="00CA57EF">
        <w:rPr>
          <w:sz w:val="26"/>
          <w:szCs w:val="26"/>
        </w:rPr>
        <w:t xml:space="preserve"> </w:t>
      </w:r>
      <w:r w:rsidRPr="00CA57EF">
        <w:rPr>
          <w:color w:val="000000"/>
          <w:sz w:val="26"/>
          <w:szCs w:val="26"/>
          <w:lang w:val="nl-NL"/>
        </w:rPr>
        <w:t>các con đường mở rộng, khái quát trong toán học, tạo cho người học có cách nhìn mới về những khái niệm và kết quả đã biết trong giải tích cổ điển và hình học.</w:t>
      </w:r>
    </w:p>
    <w:p w14:paraId="51DF0B26" w14:textId="6AF2CC1B" w:rsidR="00967E36" w:rsidRPr="00CA57EF" w:rsidRDefault="00967E36" w:rsidP="00FC60E9">
      <w:pPr>
        <w:pStyle w:val="3INSONLAN"/>
        <w:rPr>
          <w:lang w:val="nl-NL"/>
        </w:rPr>
      </w:pPr>
      <w:bookmarkStart w:id="72" w:name="_Toc169711298"/>
      <w:r w:rsidRPr="00CA57EF">
        <w:rPr>
          <w:lang w:val="nl-NL"/>
        </w:rPr>
        <w:t xml:space="preserve">3.3.11. </w:t>
      </w:r>
      <w:r w:rsidR="00484DAC" w:rsidRPr="00CA57EF">
        <w:rPr>
          <w:lang w:val="nl-NL"/>
        </w:rPr>
        <w:t>Lý thuyết tối ưu</w:t>
      </w:r>
      <w:bookmarkEnd w:id="72"/>
    </w:p>
    <w:p w14:paraId="0199468D" w14:textId="77777777" w:rsidR="003947AD" w:rsidRPr="00CA57EF" w:rsidRDefault="00D76CBC" w:rsidP="00E664C3">
      <w:pPr>
        <w:spacing w:line="312" w:lineRule="auto"/>
        <w:ind w:firstLine="709"/>
        <w:jc w:val="both"/>
        <w:rPr>
          <w:rFonts w:eastAsia="Arial"/>
          <w:sz w:val="26"/>
          <w:szCs w:val="26"/>
        </w:rPr>
      </w:pPr>
      <w:r w:rsidRPr="00CA57EF">
        <w:rPr>
          <w:b/>
          <w:i/>
          <w:sz w:val="26"/>
          <w:szCs w:val="26"/>
          <w:lang w:val="nl-NL"/>
        </w:rPr>
        <w:t>- Mô tả học phần</w:t>
      </w:r>
      <w:r w:rsidRPr="00CA57EF">
        <w:rPr>
          <w:bCs/>
          <w:i/>
          <w:sz w:val="26"/>
          <w:szCs w:val="26"/>
          <w:lang w:val="nl-NL"/>
        </w:rPr>
        <w:t>:</w:t>
      </w:r>
      <w:r w:rsidRPr="00CA57EF">
        <w:rPr>
          <w:b/>
          <w:i/>
          <w:sz w:val="26"/>
          <w:szCs w:val="26"/>
          <w:lang w:val="nl-NL"/>
        </w:rPr>
        <w:t xml:space="preserve"> </w:t>
      </w:r>
      <w:r w:rsidR="003947AD" w:rsidRPr="00CA57EF">
        <w:rPr>
          <w:rFonts w:eastAsia="Arial"/>
          <w:i/>
          <w:sz w:val="26"/>
          <w:szCs w:val="26"/>
        </w:rPr>
        <w:t>Lý thuyết tối ưu</w:t>
      </w:r>
      <w:r w:rsidR="003947AD" w:rsidRPr="00CA57EF">
        <w:rPr>
          <w:rFonts w:eastAsia="Arial"/>
          <w:sz w:val="26"/>
          <w:szCs w:val="26"/>
        </w:rPr>
        <w:t xml:space="preserve"> là bộ môn khoa học nghiên cứu các mô hình toán học có gắn kết với những vấn đề thực tế. Lý thuyết tối ưu, cùng với những kiến thức bổ trợ của nó (Giải tích lồi) vừa là bộ môn kiến thức cơ sở, vừa là bộ môn kiến thức nâng cao của toán học, nó có ảnh hưởng không chỉ với toán học ứng dụng, mà cả trong các vấn đề khác của toán học. Sau Lý thuyết Quy hoạch tuyến tính đã được học ở đại học, môn học Lý thuyết tối ưu, trong phạm vi chương trình này, nhằm trang bị cho học viên Cao học ngành Toán những kiến thức cơ bản về Giải tích lồi và ứng dụng giải lớp bài toán tối ưu, thông qua đó biết vận dụng, biết xử lý hoặc thực hành trên máy tính để giải các bài toán ứng dụng khi cần thiết.</w:t>
      </w:r>
    </w:p>
    <w:p w14:paraId="7298AA59" w14:textId="77777777" w:rsidR="00F078F0" w:rsidRPr="00CA57EF" w:rsidRDefault="00D76CBC" w:rsidP="00E664C3">
      <w:pPr>
        <w:spacing w:line="312" w:lineRule="auto"/>
        <w:ind w:firstLine="709"/>
        <w:jc w:val="both"/>
        <w:rPr>
          <w:bCs/>
          <w:i/>
          <w:sz w:val="26"/>
          <w:szCs w:val="26"/>
          <w:lang w:val="nl-NL"/>
        </w:rPr>
      </w:pPr>
      <w:r w:rsidRPr="00CA57EF">
        <w:rPr>
          <w:b/>
          <w:i/>
          <w:sz w:val="26"/>
          <w:szCs w:val="26"/>
          <w:lang w:val="nl-NL"/>
        </w:rPr>
        <w:t>- Mục tiêu học phần</w:t>
      </w:r>
      <w:r w:rsidRPr="00CA57EF">
        <w:rPr>
          <w:bCs/>
          <w:i/>
          <w:sz w:val="26"/>
          <w:szCs w:val="26"/>
          <w:lang w:val="nl-NL"/>
        </w:rPr>
        <w:t>:</w:t>
      </w:r>
    </w:p>
    <w:p w14:paraId="12DE41C9" w14:textId="5C2E729E" w:rsidR="0040567C" w:rsidRPr="00CA57EF" w:rsidRDefault="0040567C" w:rsidP="00E664C3">
      <w:pPr>
        <w:spacing w:line="312" w:lineRule="auto"/>
        <w:ind w:firstLine="709"/>
        <w:jc w:val="both"/>
        <w:rPr>
          <w:rFonts w:eastAsia="Calibri"/>
          <w:sz w:val="26"/>
          <w:szCs w:val="26"/>
        </w:rPr>
      </w:pPr>
      <w:r w:rsidRPr="00CA57EF">
        <w:rPr>
          <w:i/>
          <w:sz w:val="26"/>
          <w:szCs w:val="26"/>
          <w:lang w:val="nl-NL"/>
        </w:rPr>
        <w:t xml:space="preserve"> Kiến thức</w:t>
      </w:r>
      <w:r w:rsidRPr="00CA57EF">
        <w:rPr>
          <w:sz w:val="26"/>
          <w:szCs w:val="26"/>
          <w:lang w:val="nl-NL"/>
        </w:rPr>
        <w:t xml:space="preserve">: </w:t>
      </w:r>
      <w:r w:rsidRPr="00CA57EF">
        <w:rPr>
          <w:sz w:val="26"/>
          <w:szCs w:val="26"/>
        </w:rPr>
        <w:t>Học phần này nhằm trang bị cho người học các kiến thức về</w:t>
      </w:r>
      <w:r w:rsidRPr="00CA57EF">
        <w:rPr>
          <w:rFonts w:eastAsia="Calibri"/>
          <w:sz w:val="26"/>
          <w:szCs w:val="26"/>
        </w:rPr>
        <w:t xml:space="preserve"> </w:t>
      </w:r>
    </w:p>
    <w:p w14:paraId="738E6B99" w14:textId="77777777" w:rsidR="0040567C" w:rsidRPr="00CA57EF" w:rsidRDefault="0040567C" w:rsidP="00E664C3">
      <w:pPr>
        <w:spacing w:line="312" w:lineRule="auto"/>
        <w:ind w:firstLine="709"/>
        <w:jc w:val="both"/>
        <w:rPr>
          <w:rFonts w:eastAsia="Calibri"/>
          <w:sz w:val="26"/>
          <w:szCs w:val="26"/>
        </w:rPr>
      </w:pPr>
      <w:r w:rsidRPr="00CA57EF">
        <w:rPr>
          <w:rFonts w:eastAsia="Arial"/>
          <w:sz w:val="26"/>
          <w:szCs w:val="26"/>
        </w:rPr>
        <w:t>cơ bản về tối ưu toàn cục.</w:t>
      </w:r>
    </w:p>
    <w:p w14:paraId="39C2B389" w14:textId="6C64D3E3" w:rsidR="0040567C" w:rsidRPr="00CA57EF" w:rsidRDefault="0040567C" w:rsidP="00E664C3">
      <w:pPr>
        <w:spacing w:line="312" w:lineRule="auto"/>
        <w:ind w:firstLine="709"/>
        <w:jc w:val="both"/>
        <w:rPr>
          <w:sz w:val="26"/>
          <w:szCs w:val="26"/>
          <w:lang w:val="vi-VN"/>
        </w:rPr>
      </w:pPr>
      <w:r w:rsidRPr="00CA57EF">
        <w:rPr>
          <w:sz w:val="26"/>
          <w:szCs w:val="26"/>
          <w:lang w:val="nl-NL"/>
        </w:rPr>
        <w:tab/>
      </w:r>
      <w:r w:rsidRPr="00CA57EF">
        <w:rPr>
          <w:i/>
          <w:sz w:val="26"/>
          <w:szCs w:val="26"/>
          <w:lang w:val="nl-NL"/>
        </w:rPr>
        <w:t>Kỹ năng:</w:t>
      </w:r>
      <w:r w:rsidRPr="00CA57EF">
        <w:rPr>
          <w:sz w:val="26"/>
          <w:szCs w:val="26"/>
          <w:lang w:val="nl-NL"/>
        </w:rPr>
        <w:t xml:space="preserve"> Vận dụng thành thạo các kiến thức về </w:t>
      </w:r>
      <w:r w:rsidRPr="00CA57EF">
        <w:rPr>
          <w:color w:val="000000"/>
          <w:sz w:val="26"/>
          <w:szCs w:val="26"/>
          <w:lang w:val="nl-NL"/>
        </w:rPr>
        <w:t>tối ứu toàn cục</w:t>
      </w:r>
      <w:r w:rsidRPr="00CA57EF">
        <w:rPr>
          <w:sz w:val="26"/>
          <w:szCs w:val="26"/>
          <w:lang w:val="nl-NL"/>
        </w:rPr>
        <w:t xml:space="preserve"> để giải các bài tập liên quan</w:t>
      </w:r>
      <w:r w:rsidRPr="00CA57EF">
        <w:rPr>
          <w:sz w:val="26"/>
          <w:szCs w:val="26"/>
        </w:rPr>
        <w:t>.</w:t>
      </w:r>
    </w:p>
    <w:p w14:paraId="509F60D2" w14:textId="77777777" w:rsidR="0040567C" w:rsidRPr="00CA57EF" w:rsidRDefault="0040567C" w:rsidP="00E664C3">
      <w:pPr>
        <w:spacing w:line="312" w:lineRule="auto"/>
        <w:ind w:firstLine="709"/>
        <w:jc w:val="both"/>
        <w:rPr>
          <w:rFonts w:eastAsia="Arial"/>
          <w:sz w:val="26"/>
          <w:szCs w:val="26"/>
        </w:rPr>
      </w:pPr>
      <w:r w:rsidRPr="00CA57EF">
        <w:rPr>
          <w:i/>
          <w:sz w:val="26"/>
          <w:szCs w:val="26"/>
          <w:lang w:val="nl-NL"/>
        </w:rPr>
        <w:lastRenderedPageBreak/>
        <w:t xml:space="preserve"> </w:t>
      </w:r>
      <w:r w:rsidRPr="00CA57EF">
        <w:rPr>
          <w:i/>
          <w:color w:val="000000"/>
          <w:sz w:val="26"/>
          <w:szCs w:val="26"/>
        </w:rPr>
        <w:t>Thái độ</w:t>
      </w:r>
      <w:r w:rsidRPr="00CA57EF">
        <w:rPr>
          <w:i/>
          <w:color w:val="000000"/>
          <w:sz w:val="26"/>
          <w:szCs w:val="26"/>
          <w:lang w:val="vi-VN"/>
        </w:rPr>
        <w:t xml:space="preserve">: </w:t>
      </w:r>
      <w:r w:rsidRPr="00CA57EF">
        <w:rPr>
          <w:rFonts w:eastAsia="Arial"/>
          <w:sz w:val="26"/>
          <w:szCs w:val="26"/>
        </w:rPr>
        <w:t>học viên Cao học ngành Toán những kiến thức cơ bản về Giải tích lồi và ứng dụng giải lớp bài toán tối ưu, thông qua đó biết vận dụng, biết xử lý hoặc thực hành trên máy tính để giải các bài toán ứng dụng khi cần thiết.</w:t>
      </w:r>
    </w:p>
    <w:p w14:paraId="6F635253" w14:textId="33A87C97" w:rsidR="00967E36" w:rsidRPr="00CA57EF" w:rsidRDefault="00967E36" w:rsidP="00FC60E9">
      <w:pPr>
        <w:pStyle w:val="3INSONLAN"/>
        <w:rPr>
          <w:lang w:val="nl-NL"/>
        </w:rPr>
      </w:pPr>
      <w:bookmarkStart w:id="73" w:name="_Toc169711299"/>
      <w:r w:rsidRPr="00CA57EF">
        <w:rPr>
          <w:lang w:val="nl-NL"/>
        </w:rPr>
        <w:t xml:space="preserve">3.3.12. </w:t>
      </w:r>
      <w:r w:rsidR="00484DAC" w:rsidRPr="00CA57EF">
        <w:rPr>
          <w:lang w:val="nl-NL"/>
        </w:rPr>
        <w:t>Đại số tuyến tính nâng cao</w:t>
      </w:r>
      <w:bookmarkEnd w:id="73"/>
    </w:p>
    <w:p w14:paraId="3EBF9A24" w14:textId="77777777" w:rsidR="009856F5" w:rsidRPr="00FC60E9" w:rsidRDefault="00D76CBC" w:rsidP="00E664C3">
      <w:pPr>
        <w:spacing w:line="312" w:lineRule="auto"/>
        <w:ind w:firstLine="709"/>
        <w:jc w:val="both"/>
        <w:rPr>
          <w:spacing w:val="2"/>
          <w:sz w:val="26"/>
          <w:szCs w:val="26"/>
          <w:lang w:val="vi-VN"/>
        </w:rPr>
      </w:pPr>
      <w:r w:rsidRPr="00FC60E9">
        <w:rPr>
          <w:b/>
          <w:i/>
          <w:spacing w:val="2"/>
          <w:sz w:val="26"/>
          <w:szCs w:val="26"/>
          <w:lang w:val="nl-NL"/>
        </w:rPr>
        <w:t>- Mô tả học phần</w:t>
      </w:r>
      <w:r w:rsidRPr="00FC60E9">
        <w:rPr>
          <w:bCs/>
          <w:i/>
          <w:spacing w:val="2"/>
          <w:sz w:val="26"/>
          <w:szCs w:val="26"/>
          <w:lang w:val="nl-NL"/>
        </w:rPr>
        <w:t>:</w:t>
      </w:r>
      <w:r w:rsidRPr="00FC60E9">
        <w:rPr>
          <w:b/>
          <w:i/>
          <w:spacing w:val="2"/>
          <w:sz w:val="26"/>
          <w:szCs w:val="26"/>
          <w:lang w:val="nl-NL"/>
        </w:rPr>
        <w:t xml:space="preserve"> </w:t>
      </w:r>
      <w:r w:rsidR="009856F5" w:rsidRPr="00FC60E9">
        <w:rPr>
          <w:spacing w:val="2"/>
          <w:sz w:val="26"/>
          <w:szCs w:val="26"/>
          <w:lang w:val="vi-VN"/>
        </w:rPr>
        <w:t xml:space="preserve">Trong lịch sử, Đại số tuyến tính khởi đầu gắn liền với việc giải các phương trình tuyến tính. Để nghiên cứu sâu sắc hơn cấu trúc của tập nghiệm và điều kiện để một hệ phương trình tuyến tính có nghiệm, người ta đã xây dựng những khái niện trừu tượng hơn như không gian vectơ, ánh xạ tuyến tính. Đại số tuyến tính đã trở thành một môn học cơ sở cho việc đào tạo cử nhân sư phạm, kỹ sư thuộc các ngành khoa học tự nhiên và công nghệ, kỹ thuật và kinh tế trong tất cả các trường đại học trên thế giới. Tuy nhiên học phần Đại số tuyến tính ở bậc đại học chỉ ở mức độ giới thiệu cho người học các khái niệm, một số tính chất cơ bản và kỹ năng thực hành tính toán ứng dụng trong hình học, giải tích cổ điển, tin học. Vượt ra xa ngoài khuôn khổ của đại số tuyến tính cổ điển, các cấu trúc cấu trúc mới của đại số tuyến tính tìm được nhiếu ứng dụng trong Cơ học và Vật lý, trong Hình học vi phân, Giải tích trên đa tạp và Lý thuyết biểu diễn nhóm. Học phần này nhằm bổ sung những kiến thức nâng cao về Đại số tuyến tính cho học viên sau đại học ngành toán. </w:t>
      </w:r>
    </w:p>
    <w:p w14:paraId="0439B1FF" w14:textId="2A5FF343" w:rsidR="009856F5" w:rsidRPr="00CA57EF" w:rsidRDefault="00D76CBC" w:rsidP="00E664C3">
      <w:pPr>
        <w:spacing w:line="312" w:lineRule="auto"/>
        <w:ind w:firstLine="709"/>
        <w:jc w:val="both"/>
        <w:rPr>
          <w:bCs/>
          <w:i/>
          <w:sz w:val="26"/>
          <w:szCs w:val="26"/>
          <w:lang w:val="nl-NL"/>
        </w:rPr>
      </w:pPr>
      <w:r w:rsidRPr="00CA57EF">
        <w:rPr>
          <w:b/>
          <w:i/>
          <w:sz w:val="26"/>
          <w:szCs w:val="26"/>
          <w:lang w:val="nl-NL"/>
        </w:rPr>
        <w:t>- Mục tiêu học phần</w:t>
      </w:r>
      <w:r w:rsidRPr="00CA57EF">
        <w:rPr>
          <w:bCs/>
          <w:i/>
          <w:sz w:val="26"/>
          <w:szCs w:val="26"/>
          <w:lang w:val="nl-NL"/>
        </w:rPr>
        <w:t xml:space="preserve">: </w:t>
      </w:r>
    </w:p>
    <w:p w14:paraId="2F198DA6" w14:textId="7A3833CD" w:rsidR="00052A92" w:rsidRPr="00CA57EF" w:rsidRDefault="00052A92" w:rsidP="00E664C3">
      <w:pPr>
        <w:spacing w:line="312" w:lineRule="auto"/>
        <w:ind w:firstLine="709"/>
        <w:jc w:val="both"/>
        <w:rPr>
          <w:bCs/>
          <w:sz w:val="26"/>
          <w:szCs w:val="26"/>
          <w:lang w:val="nl-NL"/>
        </w:rPr>
      </w:pPr>
      <w:r w:rsidRPr="00CA57EF">
        <w:rPr>
          <w:i/>
          <w:sz w:val="26"/>
          <w:szCs w:val="26"/>
          <w:lang w:val="nl-NL"/>
        </w:rPr>
        <w:t>Kiến thức</w:t>
      </w:r>
      <w:r w:rsidRPr="00CA57EF">
        <w:rPr>
          <w:sz w:val="26"/>
          <w:szCs w:val="26"/>
          <w:lang w:val="nl-NL"/>
        </w:rPr>
        <w:t>: T</w:t>
      </w:r>
      <w:r w:rsidRPr="00CA57EF">
        <w:rPr>
          <w:sz w:val="26"/>
          <w:szCs w:val="26"/>
          <w:lang w:val="vi-VN"/>
        </w:rPr>
        <w:t xml:space="preserve">rang bị cho học viên những kiến thức và kỹ năng cơ bản về: cấu trúc của tự đồng cấu, không gian vectơ Euclid, dạng song tuyến tính, dạng toàn phương, bài toán phân </w:t>
      </w:r>
      <w:r w:rsidRPr="00CA57EF">
        <w:rPr>
          <w:sz w:val="26"/>
          <w:szCs w:val="26"/>
          <w:lang w:val="nl-NL"/>
        </w:rPr>
        <w:t>loại dạng toàn phương, một số đường, mặt bậc hai cơ bản, phân loại đường, mặt bậc hai</w:t>
      </w:r>
      <w:r w:rsidRPr="00CA57EF">
        <w:rPr>
          <w:sz w:val="26"/>
          <w:szCs w:val="26"/>
          <w:lang w:val="vi-VN"/>
        </w:rPr>
        <w:t>, b</w:t>
      </w:r>
      <w:r w:rsidRPr="00CA57EF">
        <w:rPr>
          <w:sz w:val="26"/>
          <w:szCs w:val="26"/>
          <w:lang w:val="nl-NL"/>
        </w:rPr>
        <w:t xml:space="preserve">ài toán phân </w:t>
      </w:r>
      <w:r w:rsidRPr="00CA57EF">
        <w:rPr>
          <w:bCs/>
          <w:sz w:val="26"/>
          <w:szCs w:val="26"/>
          <w:lang w:val="nl-NL"/>
        </w:rPr>
        <w:t>tích Jordan cho ma trận lũy linh, ma trận kề và ma trận tùy ý, một số ứng dụng của phân tích Jordan.</w:t>
      </w:r>
    </w:p>
    <w:p w14:paraId="025BE5F6" w14:textId="59284704" w:rsidR="00052A92" w:rsidRPr="00CA57EF" w:rsidRDefault="00052A92" w:rsidP="00E664C3">
      <w:pPr>
        <w:spacing w:line="312" w:lineRule="auto"/>
        <w:ind w:firstLine="709"/>
        <w:jc w:val="both"/>
        <w:rPr>
          <w:sz w:val="26"/>
          <w:szCs w:val="26"/>
          <w:lang w:val="nl-NL"/>
        </w:rPr>
      </w:pPr>
      <w:r w:rsidRPr="00CA57EF">
        <w:rPr>
          <w:i/>
          <w:sz w:val="26"/>
          <w:szCs w:val="26"/>
          <w:lang w:val="nl-NL"/>
        </w:rPr>
        <w:t>Kỹ năng:</w:t>
      </w:r>
      <w:r w:rsidRPr="00CA57EF">
        <w:rPr>
          <w:sz w:val="26"/>
          <w:szCs w:val="26"/>
          <w:lang w:val="nl-NL"/>
        </w:rPr>
        <w:t xml:space="preserve"> V</w:t>
      </w:r>
      <w:r w:rsidRPr="00CA57EF">
        <w:rPr>
          <w:bCs/>
          <w:sz w:val="26"/>
          <w:szCs w:val="26"/>
          <w:lang w:val="nl-NL"/>
        </w:rPr>
        <w:t xml:space="preserve">ận dụng các kiến thức đã học </w:t>
      </w:r>
      <w:r w:rsidRPr="00CA57EF">
        <w:rPr>
          <w:sz w:val="26"/>
          <w:szCs w:val="26"/>
          <w:lang w:val="nl-NL"/>
        </w:rPr>
        <w:t xml:space="preserve">để  giải các bài toán thuộc các lĩnh vực khác nhau như: phương trình vi phân tuyến tính,  ứng dụng sự phân tích </w:t>
      </w:r>
      <w:r w:rsidRPr="00CA57EF">
        <w:rPr>
          <w:bCs/>
          <w:sz w:val="26"/>
          <w:szCs w:val="26"/>
          <w:lang w:val="nl-NL"/>
        </w:rPr>
        <w:t xml:space="preserve">Jordan </w:t>
      </w:r>
      <w:r w:rsidRPr="00CA57EF">
        <w:rPr>
          <w:sz w:val="26"/>
          <w:szCs w:val="26"/>
          <w:lang w:val="nl-NL"/>
        </w:rPr>
        <w:t xml:space="preserve">vào mô hình Leslie và  chuỗi Markov để  giải quyết các bài toán quản trị doanh nghiệp, kế toán, marketing, kỹ thuật,... </w:t>
      </w:r>
    </w:p>
    <w:p w14:paraId="63BAF92B" w14:textId="54BB1606" w:rsidR="00052A92" w:rsidRPr="00CA57EF" w:rsidRDefault="00052A92" w:rsidP="00E664C3">
      <w:pPr>
        <w:spacing w:line="312" w:lineRule="auto"/>
        <w:ind w:firstLine="709"/>
        <w:jc w:val="both"/>
        <w:rPr>
          <w:sz w:val="26"/>
          <w:szCs w:val="26"/>
          <w:lang w:val="vi-VN"/>
        </w:rPr>
      </w:pPr>
      <w:r w:rsidRPr="00CA57EF">
        <w:rPr>
          <w:i/>
          <w:color w:val="000000"/>
          <w:sz w:val="26"/>
          <w:szCs w:val="26"/>
          <w:lang w:val="nl-NL"/>
        </w:rPr>
        <w:t>Thái độ</w:t>
      </w:r>
      <w:r w:rsidRPr="00CA57EF">
        <w:rPr>
          <w:sz w:val="26"/>
          <w:szCs w:val="26"/>
          <w:lang w:val="nl-NL"/>
        </w:rPr>
        <w:t>: Thấy được ứng dụng của Đại số tuyến tính trong nhiều lĩnh vực khác nhau của toán học và trong các lĩnh vực khác</w:t>
      </w:r>
      <w:r w:rsidRPr="00CA57EF">
        <w:rPr>
          <w:sz w:val="26"/>
          <w:szCs w:val="26"/>
          <w:lang w:val="vi-VN"/>
        </w:rPr>
        <w:t>.</w:t>
      </w:r>
    </w:p>
    <w:p w14:paraId="57796FA1" w14:textId="4FF23A22" w:rsidR="00967E36" w:rsidRPr="00CA57EF" w:rsidRDefault="00967E36" w:rsidP="00FC60E9">
      <w:pPr>
        <w:pStyle w:val="3INSONLAN"/>
        <w:spacing w:line="300" w:lineRule="auto"/>
        <w:rPr>
          <w:lang w:val="nl-NL"/>
        </w:rPr>
      </w:pPr>
      <w:bookmarkStart w:id="74" w:name="_Toc169711300"/>
      <w:r w:rsidRPr="00CA57EF">
        <w:rPr>
          <w:lang w:val="nl-NL"/>
        </w:rPr>
        <w:t xml:space="preserve">3.3.13. </w:t>
      </w:r>
      <w:r w:rsidR="00484DAC" w:rsidRPr="00CA57EF">
        <w:rPr>
          <w:lang w:val="nl-NL"/>
        </w:rPr>
        <w:t>Các phương pháp toán sơ cấp</w:t>
      </w:r>
      <w:bookmarkEnd w:id="74"/>
    </w:p>
    <w:p w14:paraId="68BC550B" w14:textId="51AD5CC1" w:rsidR="00967E36" w:rsidRPr="00CA57EF" w:rsidRDefault="00967E36" w:rsidP="00FC60E9">
      <w:pPr>
        <w:pStyle w:val="BodyText"/>
        <w:spacing w:line="300" w:lineRule="auto"/>
        <w:ind w:firstLine="709"/>
        <w:jc w:val="both"/>
        <w:rPr>
          <w:iCs/>
          <w:lang w:val="nl-NL"/>
        </w:rPr>
      </w:pPr>
      <w:r w:rsidRPr="00CA57EF">
        <w:rPr>
          <w:b/>
          <w:i/>
          <w:lang w:val="nl-NL"/>
        </w:rPr>
        <w:t>- Mô tả học phần</w:t>
      </w:r>
      <w:r w:rsidRPr="00CA57EF">
        <w:rPr>
          <w:bCs/>
          <w:i/>
          <w:lang w:val="nl-NL"/>
        </w:rPr>
        <w:t>:</w:t>
      </w:r>
      <w:r w:rsidRPr="00CA57EF">
        <w:rPr>
          <w:b/>
          <w:i/>
          <w:lang w:val="nl-NL"/>
        </w:rPr>
        <w:t xml:space="preserve"> </w:t>
      </w:r>
      <w:r w:rsidR="00D76CBC" w:rsidRPr="00CA57EF">
        <w:rPr>
          <w:lang w:val="nl-NL"/>
        </w:rPr>
        <w:t xml:space="preserve">Học phần này bao gồm các kiến thức về giải toán thuộc các chủ đề: Ánh xạ, bao gồm: biến hình, dãy số, hàm số, các cấu hình tổ hợp …; Các nguyên lí giải toán sơ cấp, bao gồm: nguyên lí cực hạn, nguyên lí kẹp, nguyên lí Đirichlê, nguyên lí quy nạp,. . . ; Lý thuyết chia, bao gồm: Tính chia hết, đồng dư, nhân tử hóa, . . . ; Vectơ: phép toán vectơ và ứng dụng trong giải toán hình học và </w:t>
      </w:r>
      <w:r w:rsidR="00D76CBC" w:rsidRPr="00CA57EF">
        <w:rPr>
          <w:lang w:val="nl-NL"/>
        </w:rPr>
        <w:lastRenderedPageBreak/>
        <w:t>giải các bài toán thực tế; Bất đẳng thức và cực trị, bao gồm: bất đẳng thức hình học, bất đẳng thức đại số, bất đẳng thức tích phân, . . . .</w:t>
      </w:r>
    </w:p>
    <w:p w14:paraId="507D2A00" w14:textId="77777777" w:rsidR="00052A92" w:rsidRPr="00CA57EF" w:rsidRDefault="00967E36" w:rsidP="00FC60E9">
      <w:pPr>
        <w:spacing w:line="300" w:lineRule="auto"/>
        <w:ind w:firstLine="709"/>
        <w:jc w:val="both"/>
        <w:rPr>
          <w:bCs/>
          <w:i/>
          <w:sz w:val="26"/>
          <w:szCs w:val="26"/>
          <w:lang w:val="nl-NL"/>
        </w:rPr>
      </w:pPr>
      <w:r w:rsidRPr="00CA57EF">
        <w:rPr>
          <w:b/>
          <w:i/>
          <w:sz w:val="26"/>
          <w:szCs w:val="26"/>
          <w:lang w:val="nl-NL"/>
        </w:rPr>
        <w:t>- Mục tiêu học phần</w:t>
      </w:r>
      <w:r w:rsidRPr="00CA57EF">
        <w:rPr>
          <w:bCs/>
          <w:i/>
          <w:sz w:val="26"/>
          <w:szCs w:val="26"/>
          <w:lang w:val="nl-NL"/>
        </w:rPr>
        <w:t xml:space="preserve">: </w:t>
      </w:r>
    </w:p>
    <w:p w14:paraId="46A658BB" w14:textId="1DC18A74" w:rsidR="00052A92" w:rsidRPr="00CA57EF" w:rsidRDefault="00052A92" w:rsidP="00FC60E9">
      <w:pPr>
        <w:spacing w:line="300" w:lineRule="auto"/>
        <w:ind w:firstLine="709"/>
        <w:jc w:val="both"/>
        <w:rPr>
          <w:sz w:val="26"/>
          <w:szCs w:val="26"/>
        </w:rPr>
      </w:pPr>
      <w:r w:rsidRPr="00CA57EF">
        <w:rPr>
          <w:i/>
          <w:sz w:val="26"/>
          <w:szCs w:val="26"/>
        </w:rPr>
        <w:t xml:space="preserve"> Kiến thức:</w:t>
      </w:r>
      <w:r w:rsidRPr="00CA57EF">
        <w:rPr>
          <w:sz w:val="26"/>
          <w:szCs w:val="26"/>
        </w:rPr>
        <w:t xml:space="preserve"> -Trang bị cho người học một số tri thức phương pháp về giải toán sơ cấp, tri thức về vận dụng các phương</w:t>
      </w:r>
    </w:p>
    <w:p w14:paraId="76A6DA3E" w14:textId="7E856918" w:rsidR="00052A92" w:rsidRPr="00CA57EF" w:rsidRDefault="00052A92" w:rsidP="00FC60E9">
      <w:pPr>
        <w:spacing w:line="300" w:lineRule="auto"/>
        <w:ind w:firstLine="709"/>
        <w:jc w:val="both"/>
        <w:rPr>
          <w:sz w:val="26"/>
          <w:szCs w:val="26"/>
        </w:rPr>
      </w:pPr>
      <w:r w:rsidRPr="00CA57EF">
        <w:rPr>
          <w:i/>
          <w:sz w:val="26"/>
          <w:szCs w:val="26"/>
        </w:rPr>
        <w:t>Kĩ năng:</w:t>
      </w:r>
      <w:r w:rsidRPr="00CA57EF">
        <w:rPr>
          <w:sz w:val="26"/>
          <w:szCs w:val="26"/>
        </w:rPr>
        <w:t xml:space="preserve"> Rèn luyện các kĩ năng định hướng tìm lời giải các dạng toán sơ cấp nâng, kĩ năng thực hiện các bước chuyển hóa sư phạm từ tri tri thức và phương toán học cao cấp vào giải quyết các vấn đề toán phổ thông; kĩ năng vận dụng kiến thức toán học vào thực tiễn dạy học và giáo dục học sinh thông qua giải toán sơ cấp.</w:t>
      </w:r>
    </w:p>
    <w:p w14:paraId="7A0F7455" w14:textId="6A22B80C" w:rsidR="00052A92" w:rsidRPr="00FC60E9" w:rsidRDefault="00052A92" w:rsidP="00FC60E9">
      <w:pPr>
        <w:spacing w:line="300" w:lineRule="auto"/>
        <w:ind w:firstLine="709"/>
        <w:jc w:val="both"/>
        <w:rPr>
          <w:spacing w:val="-4"/>
          <w:sz w:val="26"/>
          <w:szCs w:val="26"/>
        </w:rPr>
      </w:pPr>
      <w:r w:rsidRPr="00FC60E9">
        <w:rPr>
          <w:i/>
          <w:spacing w:val="-4"/>
          <w:sz w:val="26"/>
          <w:szCs w:val="26"/>
        </w:rPr>
        <w:t xml:space="preserve"> Thái độ:</w:t>
      </w:r>
      <w:r w:rsidRPr="00FC60E9">
        <w:rPr>
          <w:spacing w:val="-4"/>
          <w:sz w:val="26"/>
          <w:szCs w:val="26"/>
        </w:rPr>
        <w:t xml:space="preserve"> Có ý thức trau dồi kĩ năng dạy học và năng lực giáo dục học sinh thông qua dạy học giải toán, phát triển trí tuệ học sinh thông qua hoạt động giải toán.  </w:t>
      </w:r>
    </w:p>
    <w:p w14:paraId="7E34A31F" w14:textId="49FF38C9" w:rsidR="00967E36" w:rsidRPr="00CA57EF" w:rsidRDefault="00967E36" w:rsidP="00FC60E9">
      <w:pPr>
        <w:pStyle w:val="3INSONLAN"/>
        <w:spacing w:line="300" w:lineRule="auto"/>
        <w:rPr>
          <w:lang w:val="nl-NL"/>
        </w:rPr>
      </w:pPr>
      <w:bookmarkStart w:id="75" w:name="_Toc169711301"/>
      <w:r w:rsidRPr="00CA57EF">
        <w:rPr>
          <w:lang w:val="nl-NL"/>
        </w:rPr>
        <w:t xml:space="preserve">3.3.14. </w:t>
      </w:r>
      <w:r w:rsidR="00484DAC" w:rsidRPr="00CA57EF">
        <w:rPr>
          <w:lang w:val="nl-NL"/>
        </w:rPr>
        <w:t>Lý thuyết độ đo</w:t>
      </w:r>
      <w:bookmarkEnd w:id="75"/>
    </w:p>
    <w:p w14:paraId="22F29A15" w14:textId="77777777" w:rsidR="00E247FE" w:rsidRPr="00CA57EF" w:rsidRDefault="00D76CBC" w:rsidP="00FC60E9">
      <w:pPr>
        <w:spacing w:line="300" w:lineRule="auto"/>
        <w:ind w:right="57" w:firstLine="709"/>
        <w:jc w:val="both"/>
        <w:rPr>
          <w:sz w:val="26"/>
          <w:szCs w:val="26"/>
        </w:rPr>
      </w:pPr>
      <w:r w:rsidRPr="00CA57EF">
        <w:rPr>
          <w:b/>
          <w:i/>
          <w:sz w:val="26"/>
          <w:szCs w:val="26"/>
          <w:lang w:val="nl-NL"/>
        </w:rPr>
        <w:t>- Mô tả học phần</w:t>
      </w:r>
      <w:r w:rsidRPr="00CA57EF">
        <w:rPr>
          <w:bCs/>
          <w:i/>
          <w:sz w:val="26"/>
          <w:szCs w:val="26"/>
          <w:lang w:val="nl-NL"/>
        </w:rPr>
        <w:t>:</w:t>
      </w:r>
      <w:r w:rsidRPr="00CA57EF">
        <w:rPr>
          <w:b/>
          <w:i/>
          <w:sz w:val="26"/>
          <w:szCs w:val="26"/>
          <w:lang w:val="nl-NL"/>
        </w:rPr>
        <w:t xml:space="preserve"> </w:t>
      </w:r>
      <w:r w:rsidR="00E247FE" w:rsidRPr="00CA57EF">
        <w:rPr>
          <w:sz w:val="26"/>
          <w:szCs w:val="26"/>
        </w:rPr>
        <w:t xml:space="preserve">   - Đây là môn học cơ sở của ngành Toán.</w:t>
      </w:r>
    </w:p>
    <w:p w14:paraId="500DCC3A" w14:textId="77777777" w:rsidR="00E247FE" w:rsidRPr="00CA57EF" w:rsidRDefault="00E247FE" w:rsidP="00FC60E9">
      <w:pPr>
        <w:spacing w:line="300" w:lineRule="auto"/>
        <w:ind w:right="57" w:firstLine="709"/>
        <w:jc w:val="both"/>
        <w:rPr>
          <w:sz w:val="26"/>
          <w:szCs w:val="26"/>
        </w:rPr>
      </w:pPr>
      <w:r w:rsidRPr="00CA57EF">
        <w:rPr>
          <w:sz w:val="26"/>
          <w:szCs w:val="26"/>
        </w:rPr>
        <w:t xml:space="preserve">   -Trình bày những những vấn đề cơ bản của lý thuyết độ đo như: Độ đo, mở rộng độ đo, độ đo Lebesgue, độ đo Haar.</w:t>
      </w:r>
    </w:p>
    <w:p w14:paraId="3C60BA8B" w14:textId="77777777" w:rsidR="00E247FE" w:rsidRPr="00CA57EF" w:rsidRDefault="00E247FE" w:rsidP="00FC60E9">
      <w:pPr>
        <w:spacing w:line="300" w:lineRule="auto"/>
        <w:ind w:right="57" w:firstLine="709"/>
        <w:jc w:val="both"/>
        <w:rPr>
          <w:sz w:val="26"/>
          <w:szCs w:val="26"/>
        </w:rPr>
      </w:pPr>
      <w:r w:rsidRPr="00CA57EF">
        <w:rPr>
          <w:sz w:val="26"/>
          <w:szCs w:val="26"/>
        </w:rPr>
        <w:t xml:space="preserve">   - Trình bày những vấn đề cơ sở của lý thuyết độ đo hình học: Độ đo Hausdorff </w:t>
      </w:r>
    </w:p>
    <w:p w14:paraId="65E1286E" w14:textId="77777777" w:rsidR="00E247FE" w:rsidRPr="00CA57EF" w:rsidRDefault="00E247FE" w:rsidP="00FC60E9">
      <w:pPr>
        <w:spacing w:line="300" w:lineRule="auto"/>
        <w:ind w:right="-32" w:firstLine="709"/>
        <w:jc w:val="both"/>
        <w:rPr>
          <w:sz w:val="26"/>
          <w:szCs w:val="26"/>
        </w:rPr>
      </w:pPr>
      <w:r w:rsidRPr="00CA57EF">
        <w:rPr>
          <w:sz w:val="26"/>
          <w:szCs w:val="26"/>
        </w:rPr>
        <w:t xml:space="preserve">   - Trình bày những kết quả căn bản của lý thuyết độ đo: Định lý Radon-Nykodim, Định lý biểu diễn Riesz.</w:t>
      </w:r>
    </w:p>
    <w:p w14:paraId="07D7DCB4" w14:textId="77777777" w:rsidR="00F078F0" w:rsidRPr="00CA57EF" w:rsidRDefault="00D76CBC" w:rsidP="00FC60E9">
      <w:pPr>
        <w:spacing w:line="300" w:lineRule="auto"/>
        <w:ind w:right="-32" w:firstLine="709"/>
        <w:jc w:val="both"/>
        <w:rPr>
          <w:b/>
          <w:i/>
          <w:sz w:val="26"/>
          <w:szCs w:val="26"/>
        </w:rPr>
      </w:pPr>
      <w:r w:rsidRPr="00CA57EF">
        <w:rPr>
          <w:b/>
          <w:i/>
          <w:sz w:val="26"/>
          <w:szCs w:val="26"/>
        </w:rPr>
        <w:t>- Mục tiêu học phầ</w:t>
      </w:r>
      <w:r w:rsidR="00F078F0" w:rsidRPr="00CA57EF">
        <w:rPr>
          <w:b/>
          <w:i/>
          <w:sz w:val="26"/>
          <w:szCs w:val="26"/>
        </w:rPr>
        <w:t>n:</w:t>
      </w:r>
    </w:p>
    <w:p w14:paraId="5F6F02D2" w14:textId="2572A6D5" w:rsidR="00F078F0" w:rsidRPr="00CA57EF" w:rsidRDefault="00F078F0" w:rsidP="00FC60E9">
      <w:pPr>
        <w:spacing w:line="300" w:lineRule="auto"/>
        <w:ind w:right="-32" w:firstLine="709"/>
        <w:jc w:val="both"/>
        <w:rPr>
          <w:sz w:val="26"/>
          <w:szCs w:val="26"/>
          <w:lang w:val="nl-NL"/>
        </w:rPr>
      </w:pPr>
      <w:r w:rsidRPr="00CA57EF">
        <w:rPr>
          <w:i/>
          <w:sz w:val="26"/>
          <w:szCs w:val="26"/>
          <w:lang w:val="nl-NL"/>
        </w:rPr>
        <w:t xml:space="preserve"> Kiến thức</w:t>
      </w:r>
      <w:r w:rsidRPr="00CA57EF">
        <w:rPr>
          <w:sz w:val="26"/>
          <w:szCs w:val="26"/>
          <w:lang w:val="nl-NL"/>
        </w:rPr>
        <w:t xml:space="preserve">: </w:t>
      </w:r>
      <w:r w:rsidRPr="00CA57EF">
        <w:rPr>
          <w:sz w:val="26"/>
          <w:szCs w:val="26"/>
        </w:rPr>
        <w:t>Học phần này nhằm trang bị cho người học các kiến thức về</w:t>
      </w:r>
      <w:r w:rsidRPr="00CA57EF">
        <w:rPr>
          <w:rFonts w:eastAsia="Calibri"/>
          <w:sz w:val="26"/>
          <w:szCs w:val="26"/>
        </w:rPr>
        <w:t xml:space="preserve"> lý thuyết độ đo, mở đầu về lý thuyết độ đo hình học.</w:t>
      </w:r>
    </w:p>
    <w:p w14:paraId="40CC0C0E" w14:textId="36B617A4" w:rsidR="00F078F0" w:rsidRPr="00CA57EF" w:rsidRDefault="00F078F0" w:rsidP="00FC60E9">
      <w:pPr>
        <w:spacing w:line="300" w:lineRule="auto"/>
        <w:ind w:right="-32" w:firstLine="709"/>
        <w:jc w:val="both"/>
        <w:rPr>
          <w:sz w:val="26"/>
          <w:szCs w:val="26"/>
          <w:lang w:val="vi-VN"/>
        </w:rPr>
      </w:pPr>
      <w:r w:rsidRPr="00CA57EF">
        <w:rPr>
          <w:sz w:val="26"/>
          <w:szCs w:val="26"/>
          <w:lang w:val="nl-NL"/>
        </w:rPr>
        <w:tab/>
      </w:r>
      <w:r w:rsidRPr="00CA57EF">
        <w:rPr>
          <w:i/>
          <w:sz w:val="26"/>
          <w:szCs w:val="26"/>
          <w:lang w:val="nl-NL"/>
        </w:rPr>
        <w:t xml:space="preserve"> Kỹ năng:</w:t>
      </w:r>
      <w:r w:rsidRPr="00CA57EF">
        <w:rPr>
          <w:sz w:val="26"/>
          <w:szCs w:val="26"/>
          <w:lang w:val="nl-NL"/>
        </w:rPr>
        <w:t xml:space="preserve"> Vận dụng thành thạo các kiến thức về độ đo, tích phân để giải các bài tập liên quan</w:t>
      </w:r>
      <w:r w:rsidRPr="00CA57EF">
        <w:rPr>
          <w:sz w:val="26"/>
          <w:szCs w:val="26"/>
        </w:rPr>
        <w:t>.</w:t>
      </w:r>
    </w:p>
    <w:p w14:paraId="6EF73FC9" w14:textId="132AFF30" w:rsidR="00F078F0" w:rsidRPr="00CA57EF" w:rsidRDefault="00F078F0" w:rsidP="00FC60E9">
      <w:pPr>
        <w:spacing w:line="300" w:lineRule="auto"/>
        <w:ind w:right="-32" w:firstLine="709"/>
        <w:jc w:val="both"/>
        <w:rPr>
          <w:sz w:val="26"/>
          <w:szCs w:val="26"/>
          <w:lang w:val="nl-NL"/>
        </w:rPr>
      </w:pPr>
      <w:r w:rsidRPr="00CA57EF">
        <w:rPr>
          <w:i/>
          <w:color w:val="000000"/>
          <w:sz w:val="26"/>
          <w:szCs w:val="26"/>
        </w:rPr>
        <w:t>Thái độ</w:t>
      </w:r>
      <w:r w:rsidRPr="00CA57EF">
        <w:rPr>
          <w:sz w:val="26"/>
          <w:szCs w:val="26"/>
          <w:lang w:val="nl-NL"/>
        </w:rPr>
        <w:t xml:space="preserve">: </w:t>
      </w:r>
    </w:p>
    <w:p w14:paraId="1E5705E5" w14:textId="01B044A9" w:rsidR="00F078F0" w:rsidRDefault="00F078F0" w:rsidP="00FC60E9">
      <w:pPr>
        <w:spacing w:line="300" w:lineRule="auto"/>
        <w:ind w:right="-32" w:firstLine="709"/>
        <w:jc w:val="both"/>
        <w:rPr>
          <w:sz w:val="26"/>
          <w:szCs w:val="26"/>
          <w:lang w:val="vi-VN"/>
        </w:rPr>
      </w:pPr>
      <w:r w:rsidRPr="00CA57EF">
        <w:rPr>
          <w:sz w:val="26"/>
          <w:szCs w:val="26"/>
          <w:lang w:val="nl-NL"/>
        </w:rPr>
        <w:t>- H</w:t>
      </w:r>
      <w:r w:rsidRPr="00CA57EF">
        <w:rPr>
          <w:sz w:val="26"/>
          <w:szCs w:val="26"/>
          <w:lang w:val="vi-VN"/>
        </w:rPr>
        <w:t>iểu biết và nhận thức sâu sắc về</w:t>
      </w:r>
      <w:r w:rsidRPr="00CA57EF">
        <w:rPr>
          <w:sz w:val="26"/>
          <w:szCs w:val="26"/>
        </w:rPr>
        <w:t xml:space="preserve"> mối liên hệ giữa một số kiến thức độ đo và tích phân với một số kiến thức trong</w:t>
      </w:r>
      <w:r w:rsidRPr="00CA57EF">
        <w:rPr>
          <w:sz w:val="26"/>
          <w:szCs w:val="26"/>
          <w:lang w:val="vi-VN"/>
        </w:rPr>
        <w:t xml:space="preserve"> chương trình toán phổ thông.</w:t>
      </w:r>
    </w:p>
    <w:p w14:paraId="6246AD02" w14:textId="26C44944" w:rsidR="00D91C42" w:rsidRDefault="00D91C42" w:rsidP="00FC60E9">
      <w:pPr>
        <w:spacing w:line="300" w:lineRule="auto"/>
        <w:ind w:right="-32" w:firstLine="709"/>
        <w:jc w:val="both"/>
        <w:rPr>
          <w:sz w:val="26"/>
          <w:szCs w:val="26"/>
          <w:lang w:val="vi-VN"/>
        </w:rPr>
      </w:pPr>
    </w:p>
    <w:p w14:paraId="533B752B" w14:textId="66523C30" w:rsidR="00D91C42" w:rsidRDefault="00D91C42" w:rsidP="00FC60E9">
      <w:pPr>
        <w:spacing w:line="300" w:lineRule="auto"/>
        <w:ind w:right="-32" w:firstLine="709"/>
        <w:jc w:val="both"/>
        <w:rPr>
          <w:sz w:val="26"/>
          <w:szCs w:val="26"/>
          <w:lang w:val="vi-VN"/>
        </w:rPr>
      </w:pPr>
    </w:p>
    <w:p w14:paraId="7BDBE104" w14:textId="0243424C" w:rsidR="00D91C42" w:rsidRDefault="00D91C42" w:rsidP="00FC60E9">
      <w:pPr>
        <w:spacing w:line="300" w:lineRule="auto"/>
        <w:ind w:right="-32" w:firstLine="709"/>
        <w:jc w:val="both"/>
        <w:rPr>
          <w:sz w:val="26"/>
          <w:szCs w:val="26"/>
          <w:lang w:val="vi-VN"/>
        </w:rPr>
      </w:pPr>
    </w:p>
    <w:p w14:paraId="69530DC9" w14:textId="16C4697A" w:rsidR="00D91C42" w:rsidRDefault="00D91C42" w:rsidP="00FC60E9">
      <w:pPr>
        <w:spacing w:line="300" w:lineRule="auto"/>
        <w:ind w:right="-32" w:firstLine="709"/>
        <w:jc w:val="both"/>
        <w:rPr>
          <w:sz w:val="26"/>
          <w:szCs w:val="26"/>
          <w:lang w:val="vi-VN"/>
        </w:rPr>
      </w:pPr>
    </w:p>
    <w:p w14:paraId="080F18C8" w14:textId="6C7629EA" w:rsidR="00D91C42" w:rsidRDefault="00D91C42" w:rsidP="00FC60E9">
      <w:pPr>
        <w:spacing w:line="300" w:lineRule="auto"/>
        <w:ind w:right="-32" w:firstLine="709"/>
        <w:jc w:val="both"/>
        <w:rPr>
          <w:sz w:val="26"/>
          <w:szCs w:val="26"/>
          <w:lang w:val="vi-VN"/>
        </w:rPr>
      </w:pPr>
    </w:p>
    <w:p w14:paraId="0C32ECEC" w14:textId="03EDD6A2" w:rsidR="00D91C42" w:rsidRDefault="00D91C42" w:rsidP="00FC60E9">
      <w:pPr>
        <w:spacing w:line="300" w:lineRule="auto"/>
        <w:ind w:right="-32" w:firstLine="709"/>
        <w:jc w:val="both"/>
        <w:rPr>
          <w:sz w:val="26"/>
          <w:szCs w:val="26"/>
          <w:lang w:val="vi-VN"/>
        </w:rPr>
      </w:pPr>
    </w:p>
    <w:p w14:paraId="564FC597" w14:textId="0507948D" w:rsidR="00D91C42" w:rsidRDefault="00D91C42" w:rsidP="00FC60E9">
      <w:pPr>
        <w:spacing w:line="300" w:lineRule="auto"/>
        <w:ind w:right="-32" w:firstLine="709"/>
        <w:jc w:val="both"/>
        <w:rPr>
          <w:sz w:val="26"/>
          <w:szCs w:val="26"/>
          <w:lang w:val="vi-VN"/>
        </w:rPr>
      </w:pPr>
    </w:p>
    <w:p w14:paraId="0EDA8BBD" w14:textId="77F50622" w:rsidR="00D91C42" w:rsidRDefault="00D91C42" w:rsidP="00FC60E9">
      <w:pPr>
        <w:spacing w:line="300" w:lineRule="auto"/>
        <w:ind w:right="-32" w:firstLine="709"/>
        <w:jc w:val="both"/>
        <w:rPr>
          <w:sz w:val="26"/>
          <w:szCs w:val="26"/>
          <w:lang w:val="vi-VN"/>
        </w:rPr>
      </w:pPr>
    </w:p>
    <w:p w14:paraId="0DF93E04" w14:textId="767B0DCE" w:rsidR="00D91C42" w:rsidRDefault="00D91C42" w:rsidP="00FC60E9">
      <w:pPr>
        <w:spacing w:line="300" w:lineRule="auto"/>
        <w:ind w:right="-32" w:firstLine="709"/>
        <w:jc w:val="both"/>
        <w:rPr>
          <w:sz w:val="26"/>
          <w:szCs w:val="26"/>
          <w:lang w:val="vi-VN"/>
        </w:rPr>
      </w:pPr>
    </w:p>
    <w:p w14:paraId="69CD95F0" w14:textId="77777777" w:rsidR="00D91C42" w:rsidRPr="00CA57EF" w:rsidRDefault="00D91C42" w:rsidP="00FC60E9">
      <w:pPr>
        <w:spacing w:line="300" w:lineRule="auto"/>
        <w:ind w:right="-32" w:firstLine="709"/>
        <w:jc w:val="both"/>
        <w:rPr>
          <w:sz w:val="26"/>
          <w:szCs w:val="26"/>
          <w:lang w:val="vi-VN"/>
        </w:rPr>
      </w:pPr>
    </w:p>
    <w:p w14:paraId="2046EA66" w14:textId="156DFE0A" w:rsidR="00967E36" w:rsidRPr="00D32416" w:rsidRDefault="00967E36" w:rsidP="00090F7B">
      <w:pPr>
        <w:pStyle w:val="3INSONLAN"/>
        <w:rPr>
          <w:lang w:val="en-US"/>
        </w:rPr>
      </w:pPr>
      <w:bookmarkStart w:id="76" w:name="_Toc169711302"/>
      <w:r w:rsidRPr="00CA57EF">
        <w:lastRenderedPageBreak/>
        <w:t>3.3.15.</w:t>
      </w:r>
      <w:bookmarkEnd w:id="76"/>
      <w:r w:rsidR="00D32416">
        <w:t xml:space="preserve"> </w:t>
      </w:r>
      <w:r w:rsidR="00D32416">
        <w:rPr>
          <w:lang w:val="en-US"/>
        </w:rPr>
        <w:t>Giải tích phức</w:t>
      </w:r>
    </w:p>
    <w:p w14:paraId="4B47F2F9" w14:textId="6BC69D8F" w:rsidR="00D76CBC" w:rsidRPr="00CA57EF" w:rsidRDefault="00D76CBC" w:rsidP="00D32416">
      <w:pPr>
        <w:pStyle w:val="BodyText"/>
        <w:spacing w:line="312" w:lineRule="auto"/>
        <w:ind w:right="-32" w:firstLine="709"/>
        <w:jc w:val="both"/>
        <w:rPr>
          <w:iCs/>
        </w:rPr>
      </w:pPr>
      <w:r w:rsidRPr="00CA57EF">
        <w:rPr>
          <w:b/>
          <w:i/>
        </w:rPr>
        <w:t xml:space="preserve">- </w:t>
      </w:r>
      <w:r w:rsidRPr="00090F7B">
        <w:rPr>
          <w:b/>
          <w:i/>
          <w:spacing w:val="-2"/>
        </w:rPr>
        <w:t>Mô tả học phần</w:t>
      </w:r>
      <w:r w:rsidRPr="00090F7B">
        <w:rPr>
          <w:bCs/>
          <w:i/>
          <w:spacing w:val="-2"/>
        </w:rPr>
        <w:t>:</w:t>
      </w:r>
      <w:r w:rsidRPr="00090F7B">
        <w:rPr>
          <w:b/>
          <w:i/>
          <w:spacing w:val="-2"/>
        </w:rPr>
        <w:t xml:space="preserve"> </w:t>
      </w:r>
      <w:r w:rsidR="00D32416" w:rsidRPr="00D8672C">
        <w:t>Trong chương trình đại học, sinh viên đã học hàm biến phức, ở đó đã trang bị cho người học về số phức, dãy, chuỗi số phức; tính liên tục, khả vi, đạo hàm, tích phân của các hàm một biến phức, chuỗi Taylor và chuỗi Laurent. Môn học này nhằm trang bị cho học viên những kiến thức sâu sắc hơn về hàm chỉnh hình một biến, đi sâu nghiên cứu các định lý cơ bản của hàm chỉnh hình. Mặt khác trang bị cho người học các kiến thức cơ bản về hàm chỉnh hình nhiều biến.</w:t>
      </w:r>
    </w:p>
    <w:p w14:paraId="515A8AD1" w14:textId="3B1879CB" w:rsidR="00D32416" w:rsidRPr="00D32416" w:rsidRDefault="00D32416" w:rsidP="00D32416">
      <w:pPr>
        <w:spacing w:after="200" w:line="24" w:lineRule="atLeast"/>
        <w:jc w:val="both"/>
        <w:rPr>
          <w:sz w:val="26"/>
          <w:szCs w:val="26"/>
          <w:lang w:val="en-US"/>
        </w:rPr>
      </w:pPr>
      <w:r>
        <w:rPr>
          <w:b/>
          <w:i/>
          <w:sz w:val="28"/>
          <w:szCs w:val="28"/>
          <w:lang w:val="en-US"/>
        </w:rPr>
        <w:t xml:space="preserve">         </w:t>
      </w:r>
      <w:r w:rsidR="00D76CBC" w:rsidRPr="00D32416">
        <w:rPr>
          <w:b/>
          <w:i/>
          <w:sz w:val="28"/>
          <w:szCs w:val="28"/>
        </w:rPr>
        <w:t>- Mục tiêu học phần</w:t>
      </w:r>
      <w:r w:rsidR="00D76CBC" w:rsidRPr="00CA57EF">
        <w:rPr>
          <w:bCs/>
          <w:i/>
        </w:rPr>
        <w:t xml:space="preserve">: </w:t>
      </w:r>
      <w:r>
        <w:rPr>
          <w:bCs/>
          <w:sz w:val="28"/>
          <w:szCs w:val="28"/>
          <w:lang w:val="en-US"/>
        </w:rPr>
        <w:t xml:space="preserve">Học phần này nhằm </w:t>
      </w:r>
      <w:r>
        <w:rPr>
          <w:sz w:val="26"/>
          <w:szCs w:val="26"/>
          <w:lang w:val="en-US"/>
        </w:rPr>
        <w:t>t</w:t>
      </w:r>
      <w:r w:rsidRPr="00D32416">
        <w:rPr>
          <w:sz w:val="26"/>
          <w:szCs w:val="26"/>
          <w:lang w:val="en-US"/>
        </w:rPr>
        <w:t>rang bị cho người học các khái niệm và tính chất cơ bản của hàm chỉnh hình một và nhiều biến phức; các định lý cơ bản của hàm chỉnh hình, biết vận dụng chúng để giải quyết các bài tập và tiếp cận hướng chuyên sâu về giải tích phức.</w:t>
      </w:r>
    </w:p>
    <w:p w14:paraId="4B450E91" w14:textId="4FE04BBA" w:rsidR="00052A92" w:rsidRPr="00CA57EF" w:rsidRDefault="00052A92" w:rsidP="00D32416">
      <w:pPr>
        <w:pStyle w:val="BodyText"/>
        <w:spacing w:line="300" w:lineRule="auto"/>
        <w:ind w:right="-32" w:firstLine="709"/>
        <w:jc w:val="both"/>
      </w:pPr>
    </w:p>
    <w:p w14:paraId="10416F70" w14:textId="675AD515" w:rsidR="00967E36" w:rsidRPr="00CA57EF" w:rsidRDefault="00967E36" w:rsidP="00090F7B">
      <w:pPr>
        <w:pStyle w:val="3INSONLAN"/>
        <w:spacing w:line="300" w:lineRule="auto"/>
        <w:jc w:val="both"/>
        <w:rPr>
          <w:lang w:val="nl-NL"/>
        </w:rPr>
      </w:pPr>
      <w:bookmarkStart w:id="77" w:name="_Toc169711303"/>
      <w:r w:rsidRPr="00CA57EF">
        <w:rPr>
          <w:lang w:val="nl-NL"/>
        </w:rPr>
        <w:t xml:space="preserve">3.3.16. </w:t>
      </w:r>
      <w:bookmarkEnd w:id="77"/>
      <w:r w:rsidR="00D32416">
        <w:rPr>
          <w:lang w:val="nl-NL"/>
        </w:rPr>
        <w:t>Không gian vectơ tôpô</w:t>
      </w:r>
    </w:p>
    <w:p w14:paraId="719C814A" w14:textId="0FB78929" w:rsidR="00D76CBC" w:rsidRPr="00CA57EF" w:rsidRDefault="00D76CBC" w:rsidP="00D32416">
      <w:pPr>
        <w:pStyle w:val="BodyText"/>
        <w:spacing w:line="300" w:lineRule="auto"/>
        <w:ind w:right="-32" w:firstLine="709"/>
        <w:jc w:val="both"/>
        <w:rPr>
          <w:iCs/>
          <w:lang w:val="nl-NL"/>
        </w:rPr>
      </w:pPr>
      <w:r w:rsidRPr="00CA57EF">
        <w:rPr>
          <w:b/>
          <w:i/>
          <w:lang w:val="nl-NL"/>
        </w:rPr>
        <w:t>- Mô tả học phần</w:t>
      </w:r>
      <w:r w:rsidRPr="00CA57EF">
        <w:rPr>
          <w:bCs/>
          <w:i/>
          <w:lang w:val="nl-NL"/>
        </w:rPr>
        <w:t>:</w:t>
      </w:r>
      <w:r w:rsidRPr="00CA57EF">
        <w:rPr>
          <w:b/>
          <w:i/>
          <w:lang w:val="nl-NL"/>
        </w:rPr>
        <w:t xml:space="preserve"> </w:t>
      </w:r>
      <w:r w:rsidR="00D32416" w:rsidRPr="00D8672C">
        <w:rPr>
          <w:color w:val="000000"/>
          <w:lang w:val="nl-NL"/>
        </w:rPr>
        <w:t>Một số khái niệm cơ bản của môn học này đã được học trong chương trình đại học. Trong chương trình đào tạo cao học ngành Toán, môn học này ngoài việc nhắc lại một số khái niệm và kết quả đã biết còn nhằm cung cấp thêm cho người học những khái niệm và kết quả mới, sâu hơn, các mối quan hệ giữa các khái niệm và kết quả đưa ra. Đồng thời cho người học một cách nhìn tổng quan, khái quát các kết quả đã biết.</w:t>
      </w:r>
    </w:p>
    <w:p w14:paraId="4CA0ADF0" w14:textId="354D2585" w:rsidR="00D32416" w:rsidRPr="00D32416" w:rsidRDefault="00D32416" w:rsidP="00D32416">
      <w:pPr>
        <w:jc w:val="both"/>
        <w:rPr>
          <w:color w:val="000000"/>
          <w:sz w:val="26"/>
          <w:szCs w:val="26"/>
          <w:lang w:val="nl-NL"/>
        </w:rPr>
      </w:pPr>
      <w:r>
        <w:rPr>
          <w:b/>
          <w:i/>
          <w:sz w:val="26"/>
          <w:szCs w:val="26"/>
          <w:lang w:val="nl-NL"/>
        </w:rPr>
        <w:t xml:space="preserve">        </w:t>
      </w:r>
      <w:r w:rsidR="00D76CBC" w:rsidRPr="00CA57EF">
        <w:rPr>
          <w:b/>
          <w:i/>
          <w:sz w:val="26"/>
          <w:szCs w:val="26"/>
          <w:lang w:val="nl-NL"/>
        </w:rPr>
        <w:t>-</w:t>
      </w:r>
      <w:r w:rsidR="00D76CBC" w:rsidRPr="00090F7B">
        <w:rPr>
          <w:b/>
          <w:i/>
          <w:spacing w:val="-4"/>
          <w:sz w:val="26"/>
          <w:szCs w:val="26"/>
          <w:lang w:val="nl-NL"/>
        </w:rPr>
        <w:t xml:space="preserve"> Mục tiêu học phần</w:t>
      </w:r>
      <w:r w:rsidR="00D76CBC" w:rsidRPr="00090F7B">
        <w:rPr>
          <w:bCs/>
          <w:i/>
          <w:spacing w:val="-4"/>
          <w:sz w:val="26"/>
          <w:szCs w:val="26"/>
          <w:lang w:val="nl-NL"/>
        </w:rPr>
        <w:t xml:space="preserve">: </w:t>
      </w:r>
      <w:r w:rsidRPr="00D32416">
        <w:rPr>
          <w:color w:val="000000"/>
          <w:sz w:val="26"/>
          <w:szCs w:val="26"/>
          <w:lang w:val="nl-NL"/>
        </w:rPr>
        <w:t>Nhằm cung cấp cho người học những khái niệm cơ bản của lý thuyết các không gian vectơ tôpô, các tính chất của chúng, mối liên hệ giữa các khái niệm và kết quả được trình bày. Qua đó làm cho người học có tầm nhìn mới về các đối tượng và khái niệm toán học từ đó hiểu rõ hơn các khái niệm và kết quả đã biết trong giải tích cổ điển và giải tích hàm.</w:t>
      </w:r>
    </w:p>
    <w:p w14:paraId="6392C091" w14:textId="7E982DC8" w:rsidR="00127895" w:rsidRPr="00D32416" w:rsidRDefault="00127895" w:rsidP="00D32416">
      <w:pPr>
        <w:pStyle w:val="Header"/>
        <w:tabs>
          <w:tab w:val="clear" w:pos="9360"/>
          <w:tab w:val="left" w:pos="720"/>
          <w:tab w:val="right" w:pos="8788"/>
        </w:tabs>
        <w:autoSpaceDE/>
        <w:spacing w:line="312" w:lineRule="auto"/>
        <w:ind w:right="-32" w:firstLine="709"/>
        <w:jc w:val="both"/>
        <w:rPr>
          <w:sz w:val="26"/>
          <w:szCs w:val="26"/>
        </w:rPr>
      </w:pPr>
    </w:p>
    <w:p w14:paraId="29C31CB4" w14:textId="4274891C" w:rsidR="00967E36" w:rsidRPr="00CA57EF" w:rsidRDefault="00967E36" w:rsidP="00090F7B">
      <w:pPr>
        <w:pStyle w:val="3INSONLAN"/>
        <w:rPr>
          <w:lang w:val="nl-NL"/>
        </w:rPr>
      </w:pPr>
      <w:bookmarkStart w:id="78" w:name="_Toc169711304"/>
      <w:r w:rsidRPr="00CA57EF">
        <w:rPr>
          <w:lang w:val="nl-NL"/>
        </w:rPr>
        <w:t xml:space="preserve">3.3.17. </w:t>
      </w:r>
      <w:bookmarkEnd w:id="78"/>
      <w:r w:rsidR="00D32416">
        <w:rPr>
          <w:lang w:val="nl-NL"/>
        </w:rPr>
        <w:t>Đại số Banach và Đại số đều</w:t>
      </w:r>
    </w:p>
    <w:p w14:paraId="5636A6D9" w14:textId="3C1F1AEA" w:rsidR="00D76CBC" w:rsidRPr="00DB385B" w:rsidRDefault="00D7755D" w:rsidP="00DB385B">
      <w:pPr>
        <w:spacing w:line="24" w:lineRule="atLeast"/>
        <w:jc w:val="both"/>
        <w:rPr>
          <w:sz w:val="26"/>
          <w:szCs w:val="26"/>
          <w:lang w:val="en-US"/>
        </w:rPr>
      </w:pPr>
      <w:r>
        <w:rPr>
          <w:b/>
          <w:i/>
          <w:lang w:val="nl-NL"/>
        </w:rPr>
        <w:t xml:space="preserve">         </w:t>
      </w:r>
      <w:r w:rsidR="00D76CBC" w:rsidRPr="00CA57EF">
        <w:rPr>
          <w:b/>
          <w:i/>
          <w:lang w:val="nl-NL"/>
        </w:rPr>
        <w:t xml:space="preserve">- </w:t>
      </w:r>
      <w:r w:rsidR="00D76CBC" w:rsidRPr="00D7755D">
        <w:rPr>
          <w:b/>
          <w:i/>
          <w:spacing w:val="-2"/>
          <w:sz w:val="28"/>
          <w:szCs w:val="28"/>
          <w:lang w:val="nl-NL"/>
        </w:rPr>
        <w:t>Mô tả học phần</w:t>
      </w:r>
      <w:r w:rsidR="00D76CBC" w:rsidRPr="00D7755D">
        <w:rPr>
          <w:bCs/>
          <w:i/>
          <w:spacing w:val="-2"/>
          <w:sz w:val="28"/>
          <w:szCs w:val="28"/>
          <w:lang w:val="nl-NL"/>
        </w:rPr>
        <w:t>:</w:t>
      </w:r>
      <w:r w:rsidR="00D76CBC" w:rsidRPr="00090F7B">
        <w:rPr>
          <w:b/>
          <w:i/>
          <w:spacing w:val="-2"/>
          <w:lang w:val="nl-NL"/>
        </w:rPr>
        <w:t xml:space="preserve"> </w:t>
      </w:r>
      <w:r w:rsidRPr="00D7755D">
        <w:rPr>
          <w:sz w:val="26"/>
          <w:szCs w:val="26"/>
          <w:lang w:val="en-US"/>
        </w:rPr>
        <w:t>Môn học này giúp cho người học hiểu sâu hơn về đại số Banach và lý thuyết phổ, bước đầu làm quen với một số đại số đều trên mặt phẳng phức, làm cơ sở để tiếp cận và nghiên cứu giải tích hàm và giải tích phứ</w:t>
      </w:r>
      <w:r w:rsidR="00DB385B">
        <w:rPr>
          <w:sz w:val="26"/>
          <w:szCs w:val="26"/>
          <w:lang w:val="en-US"/>
        </w:rPr>
        <w:t>c.</w:t>
      </w:r>
    </w:p>
    <w:p w14:paraId="0EFA2D0A" w14:textId="27F7E010" w:rsidR="00D7755D" w:rsidRPr="00D7755D" w:rsidRDefault="00DB385B" w:rsidP="00DB385B">
      <w:pPr>
        <w:spacing w:line="24" w:lineRule="atLeast"/>
        <w:jc w:val="both"/>
        <w:rPr>
          <w:sz w:val="26"/>
          <w:szCs w:val="26"/>
          <w:lang w:val="en-US"/>
        </w:rPr>
      </w:pPr>
      <w:r>
        <w:rPr>
          <w:b/>
          <w:i/>
          <w:sz w:val="26"/>
          <w:szCs w:val="26"/>
          <w:lang w:val="nl-NL"/>
        </w:rPr>
        <w:t xml:space="preserve">       </w:t>
      </w:r>
      <w:r w:rsidR="00D76CBC" w:rsidRPr="00CA57EF">
        <w:rPr>
          <w:b/>
          <w:i/>
          <w:sz w:val="26"/>
          <w:szCs w:val="26"/>
          <w:lang w:val="nl-NL"/>
        </w:rPr>
        <w:t>- Mục tiêu học phần</w:t>
      </w:r>
      <w:r w:rsidR="00D76CBC" w:rsidRPr="00CA57EF">
        <w:rPr>
          <w:bCs/>
          <w:i/>
          <w:sz w:val="26"/>
          <w:szCs w:val="26"/>
          <w:lang w:val="nl-NL"/>
        </w:rPr>
        <w:t xml:space="preserve">: </w:t>
      </w:r>
      <w:r w:rsidR="00D7755D" w:rsidRPr="00D7755D">
        <w:rPr>
          <w:sz w:val="26"/>
          <w:szCs w:val="26"/>
          <w:lang w:val="en-US"/>
        </w:rPr>
        <w:t>- Giúp học viên phải nắm được các vấn đề cơ bản về lý thuyết Đại số Banach như: Khái niệm và ví dụ Đại số Banach;  Đại số Banach giao hoán; Đồng cấu phức và không gian các ideal cực đại;  Cấu trúc của không gian các ideal cực đại; Phép tính hàm trên đại số Banach và ứng dụng.</w:t>
      </w:r>
    </w:p>
    <w:p w14:paraId="2E9EA3F0" w14:textId="7A3B0F0C" w:rsidR="00D7755D" w:rsidRPr="00D7755D" w:rsidRDefault="00D7755D" w:rsidP="00D7755D">
      <w:pPr>
        <w:widowControl/>
        <w:autoSpaceDE/>
        <w:autoSpaceDN/>
        <w:spacing w:line="24" w:lineRule="atLeast"/>
        <w:jc w:val="both"/>
        <w:rPr>
          <w:sz w:val="26"/>
          <w:szCs w:val="26"/>
          <w:lang w:val="en-US"/>
        </w:rPr>
      </w:pPr>
      <w:r w:rsidRPr="00D7755D">
        <w:rPr>
          <w:sz w:val="26"/>
          <w:szCs w:val="26"/>
          <w:lang w:val="en-US"/>
        </w:rPr>
        <w:tab/>
        <w:t>- Giúp học viên biết vận dụng các kiến thức đã học để học tập và nghiên cứu các vấn đề trong các m</w:t>
      </w:r>
      <w:r>
        <w:rPr>
          <w:sz w:val="26"/>
          <w:szCs w:val="26"/>
          <w:lang w:val="en-US"/>
        </w:rPr>
        <w:t xml:space="preserve">ôn học khác trong chuyên ngành </w:t>
      </w:r>
      <w:r w:rsidRPr="00D7755D">
        <w:rPr>
          <w:sz w:val="26"/>
          <w:szCs w:val="26"/>
          <w:lang w:val="en-US"/>
        </w:rPr>
        <w:t>Giải tích phức,…</w:t>
      </w:r>
    </w:p>
    <w:p w14:paraId="1703F6B9" w14:textId="77777777" w:rsidR="00D7755D" w:rsidRPr="00D7755D" w:rsidRDefault="00D7755D" w:rsidP="00D7755D">
      <w:pPr>
        <w:widowControl/>
        <w:autoSpaceDE/>
        <w:autoSpaceDN/>
        <w:spacing w:line="24" w:lineRule="atLeast"/>
        <w:ind w:firstLine="720"/>
        <w:jc w:val="both"/>
        <w:rPr>
          <w:sz w:val="26"/>
          <w:szCs w:val="26"/>
          <w:lang w:val="en-US"/>
        </w:rPr>
      </w:pPr>
      <w:r w:rsidRPr="00D7755D">
        <w:rPr>
          <w:sz w:val="26"/>
          <w:szCs w:val="26"/>
          <w:lang w:val="en-US"/>
        </w:rPr>
        <w:t>-Trang bị cho người học các kiến thức cơ bản về đại số các tính chất cơ bản của các đại số đều P(K), R(K), A(K) với K là tập compact trong mặt phẳng phức.</w:t>
      </w:r>
    </w:p>
    <w:p w14:paraId="5F0FFA69" w14:textId="525EF415" w:rsidR="00127895" w:rsidRPr="00D7755D" w:rsidRDefault="00127895" w:rsidP="00D7755D">
      <w:pPr>
        <w:spacing w:line="312" w:lineRule="auto"/>
        <w:ind w:firstLine="709"/>
        <w:jc w:val="both"/>
        <w:rPr>
          <w:spacing w:val="-2"/>
          <w:sz w:val="26"/>
          <w:szCs w:val="26"/>
          <w:lang w:val="es-ES"/>
        </w:rPr>
      </w:pPr>
    </w:p>
    <w:p w14:paraId="6141650E" w14:textId="2E3CDB2B" w:rsidR="00967E36" w:rsidRPr="00D7755D" w:rsidRDefault="00967E36" w:rsidP="00DB7F47">
      <w:pPr>
        <w:pStyle w:val="3INSONLAN"/>
        <w:rPr>
          <w:lang w:val="en-US"/>
        </w:rPr>
      </w:pPr>
      <w:bookmarkStart w:id="79" w:name="_Toc169711305"/>
      <w:r w:rsidRPr="00CA57EF">
        <w:rPr>
          <w:lang w:val="vi-VN"/>
        </w:rPr>
        <w:t xml:space="preserve">3.3.18. </w:t>
      </w:r>
      <w:bookmarkEnd w:id="79"/>
      <w:r w:rsidR="00D7755D">
        <w:rPr>
          <w:lang w:val="en-US"/>
        </w:rPr>
        <w:t>Một số vấn đề chọn lọc của giải tích hàm</w:t>
      </w:r>
    </w:p>
    <w:p w14:paraId="077CD866" w14:textId="10815E54" w:rsidR="00D76CBC" w:rsidRPr="00DB385B" w:rsidRDefault="00D7755D" w:rsidP="00DB385B">
      <w:pPr>
        <w:adjustRightInd w:val="0"/>
        <w:spacing w:line="360" w:lineRule="auto"/>
        <w:jc w:val="both"/>
        <w:rPr>
          <w:color w:val="000000"/>
          <w:sz w:val="26"/>
          <w:szCs w:val="26"/>
          <w:lang w:val="en-US"/>
        </w:rPr>
      </w:pPr>
      <w:r>
        <w:rPr>
          <w:b/>
          <w:i/>
          <w:lang w:val="en-US"/>
        </w:rPr>
        <w:t xml:space="preserve">              </w:t>
      </w:r>
      <w:r w:rsidR="00D76CBC" w:rsidRPr="00CA57EF">
        <w:rPr>
          <w:b/>
          <w:i/>
          <w:lang w:val="vi-VN"/>
        </w:rPr>
        <w:t xml:space="preserve">- </w:t>
      </w:r>
      <w:r w:rsidR="00D76CBC" w:rsidRPr="00D7755D">
        <w:rPr>
          <w:b/>
          <w:i/>
          <w:sz w:val="28"/>
          <w:szCs w:val="28"/>
          <w:lang w:val="vi-VN"/>
        </w:rPr>
        <w:t>Mô tả học phần</w:t>
      </w:r>
      <w:r w:rsidR="00D76CBC" w:rsidRPr="00CA57EF">
        <w:rPr>
          <w:bCs/>
          <w:i/>
          <w:lang w:val="vi-VN"/>
        </w:rPr>
        <w:t>:</w:t>
      </w:r>
      <w:r w:rsidR="00D76CBC" w:rsidRPr="00CA57EF">
        <w:rPr>
          <w:b/>
          <w:i/>
          <w:lang w:val="vi-VN"/>
        </w:rPr>
        <w:t xml:space="preserve"> </w:t>
      </w:r>
      <w:r w:rsidRPr="00D7755D">
        <w:rPr>
          <w:color w:val="000000"/>
          <w:sz w:val="26"/>
          <w:szCs w:val="26"/>
          <w:lang w:val="en-US"/>
        </w:rPr>
        <w:t xml:space="preserve">Học phần trình bày những khái niệm, ví dụ, tính chất </w:t>
      </w:r>
      <w:r w:rsidRPr="00D7755D">
        <w:rPr>
          <w:color w:val="000000"/>
          <w:sz w:val="26"/>
          <w:szCs w:val="26"/>
          <w:lang w:val="en-US"/>
        </w:rPr>
        <w:lastRenderedPageBreak/>
        <w:t>liên quan đến không gian mêtric, không gian mêtric riêng. Các định lý quan trọng của lý thuyết điểm bất động như nguyên lý ánh xạ co Banach, định lý điểm bất động Kannan, định lý điểm bất động Boyd-Wong, định lý điểm bất độ</w:t>
      </w:r>
      <w:r>
        <w:rPr>
          <w:color w:val="000000"/>
          <w:sz w:val="26"/>
          <w:szCs w:val="26"/>
          <w:lang w:val="en-US"/>
        </w:rPr>
        <w:t xml:space="preserve">ng Nadler, </w:t>
      </w:r>
      <w:r w:rsidRPr="00D7755D">
        <w:rPr>
          <w:color w:val="000000"/>
          <w:sz w:val="26"/>
          <w:szCs w:val="26"/>
          <w:lang w:val="en-US"/>
        </w:rPr>
        <w:t>định lý điểm bất động Mizoguchi and Takahashi, định lý điểm bất động cho các ánh xạ co yếu đơn trị và đa trị</w:t>
      </w:r>
      <w:r w:rsidR="00DB385B">
        <w:rPr>
          <w:color w:val="000000"/>
          <w:sz w:val="26"/>
          <w:szCs w:val="26"/>
          <w:lang w:val="en-US"/>
        </w:rPr>
        <w:t>.</w:t>
      </w:r>
    </w:p>
    <w:p w14:paraId="46995471" w14:textId="705C2583" w:rsidR="00D7755D" w:rsidRPr="00D7755D" w:rsidRDefault="00D7755D" w:rsidP="00D7755D">
      <w:pPr>
        <w:adjustRightInd w:val="0"/>
        <w:spacing w:line="360" w:lineRule="auto"/>
        <w:jc w:val="both"/>
        <w:rPr>
          <w:color w:val="000000"/>
          <w:sz w:val="26"/>
          <w:szCs w:val="26"/>
          <w:lang w:val="en-US"/>
        </w:rPr>
      </w:pPr>
      <w:r>
        <w:rPr>
          <w:b/>
          <w:i/>
          <w:sz w:val="28"/>
          <w:szCs w:val="28"/>
          <w:lang w:val="en-US"/>
        </w:rPr>
        <w:t xml:space="preserve">        </w:t>
      </w:r>
      <w:r w:rsidR="00D76CBC" w:rsidRPr="00D7755D">
        <w:rPr>
          <w:b/>
          <w:i/>
          <w:sz w:val="28"/>
          <w:szCs w:val="28"/>
          <w:lang w:val="vi-VN"/>
        </w:rPr>
        <w:t>- Mục tiêu học phần</w:t>
      </w:r>
      <w:r w:rsidR="00D76CBC" w:rsidRPr="00CA57EF">
        <w:rPr>
          <w:bCs/>
          <w:i/>
          <w:lang w:val="vi-VN"/>
        </w:rPr>
        <w:t xml:space="preserve">: </w:t>
      </w:r>
      <w:r w:rsidRPr="00D7755D">
        <w:rPr>
          <w:bCs/>
          <w:sz w:val="28"/>
          <w:szCs w:val="28"/>
          <w:lang w:val="en-US"/>
        </w:rPr>
        <w:t>Học phần này nhằm</w:t>
      </w:r>
      <w:r>
        <w:rPr>
          <w:bCs/>
          <w:lang w:val="en-US"/>
        </w:rPr>
        <w:t xml:space="preserve"> </w:t>
      </w:r>
      <w:r>
        <w:rPr>
          <w:color w:val="000000"/>
          <w:sz w:val="26"/>
          <w:szCs w:val="26"/>
          <w:lang w:val="en-US"/>
        </w:rPr>
        <w:t>t</w:t>
      </w:r>
      <w:r w:rsidRPr="00D7755D">
        <w:rPr>
          <w:color w:val="000000"/>
          <w:sz w:val="26"/>
          <w:szCs w:val="26"/>
          <w:lang w:val="en-US"/>
        </w:rPr>
        <w:t>rang bị cho người học những vấn đề cơ bản lý thuyết điểm bất động trên lớp các không gian mêtric và mêtric suy rộng, làm cơ sở cho việc học tập và nghiên cứu các lĩnh vực liên quan đến lý thuyết điểm bất động và ứng dụng ;  rèn luyện kỹ năng tính toán, tư duy logic, khả năng trừu tượng hóa và cụ thể hóa, năng lực tự học và tự nghiên cứu tài liệu thông qua quá trình giải, chữa bài tập và đọc, thảo luận các vấn đề được giao.</w:t>
      </w:r>
    </w:p>
    <w:p w14:paraId="35794580" w14:textId="5B78EDAE" w:rsidR="00127895" w:rsidRPr="00D7755D" w:rsidRDefault="00127895" w:rsidP="00D7755D">
      <w:pPr>
        <w:pStyle w:val="BodyText"/>
        <w:spacing w:line="312" w:lineRule="auto"/>
        <w:ind w:firstLine="709"/>
        <w:jc w:val="both"/>
        <w:rPr>
          <w:b/>
        </w:rPr>
      </w:pPr>
    </w:p>
    <w:p w14:paraId="6512831F" w14:textId="7034E5FC" w:rsidR="00967E36" w:rsidRPr="00D7755D" w:rsidRDefault="00967E36" w:rsidP="00DB7F47">
      <w:pPr>
        <w:pStyle w:val="3INSONLAN"/>
        <w:rPr>
          <w:lang w:val="en-US"/>
        </w:rPr>
      </w:pPr>
      <w:bookmarkStart w:id="80" w:name="_Toc169711306"/>
      <w:r w:rsidRPr="00CA57EF">
        <w:rPr>
          <w:lang w:val="vi-VN"/>
        </w:rPr>
        <w:t xml:space="preserve">3.3.19. </w:t>
      </w:r>
      <w:bookmarkEnd w:id="80"/>
      <w:r w:rsidR="00D7755D">
        <w:rPr>
          <w:lang w:val="en-US"/>
        </w:rPr>
        <w:t>Phương trình đạo hàm riêng</w:t>
      </w:r>
    </w:p>
    <w:p w14:paraId="276E0D94" w14:textId="53B3F667" w:rsidR="00D7755D" w:rsidRPr="00D7755D" w:rsidRDefault="00D7755D" w:rsidP="00D7755D">
      <w:pPr>
        <w:spacing w:before="240" w:after="240"/>
        <w:jc w:val="both"/>
        <w:rPr>
          <w:sz w:val="26"/>
          <w:szCs w:val="26"/>
          <w:lang w:val="en-US"/>
        </w:rPr>
      </w:pPr>
      <w:r>
        <w:rPr>
          <w:b/>
          <w:i/>
          <w:lang w:val="en-US"/>
        </w:rPr>
        <w:t xml:space="preserve">            </w:t>
      </w:r>
      <w:r w:rsidR="00D76CBC" w:rsidRPr="00CA57EF">
        <w:rPr>
          <w:b/>
          <w:i/>
          <w:lang w:val="vi-VN"/>
        </w:rPr>
        <w:t xml:space="preserve">- </w:t>
      </w:r>
      <w:r w:rsidR="00D76CBC" w:rsidRPr="00D7755D">
        <w:rPr>
          <w:b/>
          <w:i/>
          <w:sz w:val="28"/>
          <w:szCs w:val="28"/>
          <w:lang w:val="vi-VN"/>
        </w:rPr>
        <w:t>Mô tả học phần</w:t>
      </w:r>
      <w:r w:rsidR="00D76CBC" w:rsidRPr="00CA57EF">
        <w:rPr>
          <w:bCs/>
          <w:i/>
          <w:lang w:val="vi-VN"/>
        </w:rPr>
        <w:t>:</w:t>
      </w:r>
      <w:r w:rsidR="00D76CBC" w:rsidRPr="00CA57EF">
        <w:rPr>
          <w:b/>
          <w:i/>
          <w:lang w:val="vi-VN"/>
        </w:rPr>
        <w:t xml:space="preserve"> </w:t>
      </w:r>
      <w:r>
        <w:rPr>
          <w:sz w:val="26"/>
          <w:szCs w:val="26"/>
          <w:lang w:val="en-US"/>
        </w:rPr>
        <w:t>Học phần này nhằm t</w:t>
      </w:r>
      <w:r w:rsidRPr="00D7755D">
        <w:rPr>
          <w:sz w:val="26"/>
          <w:szCs w:val="26"/>
          <w:lang w:val="en-US"/>
        </w:rPr>
        <w:t>rang bị cho học viên cao học chuyên ngành Toán giải tích các kiến thức cơ sở và một số kết quả chuyên sâu về lý thuyết Phương trình đạo hàm riêng bao gồm các vấn đề về: Các bài toán dẫn đến phương trình đạo hàm riêng; Phương trình đạo hàm riêng tuyến tính cấp 1; Phương trình đạo hàm riêng tuyến tính cấp 2.</w:t>
      </w:r>
    </w:p>
    <w:p w14:paraId="1E575703" w14:textId="7505B4FB" w:rsidR="00832D90" w:rsidRPr="00D7755D" w:rsidRDefault="00D7755D" w:rsidP="00D7755D">
      <w:pPr>
        <w:widowControl/>
        <w:autoSpaceDE/>
        <w:autoSpaceDN/>
        <w:spacing w:before="240" w:after="240"/>
        <w:ind w:left="144" w:right="288"/>
        <w:jc w:val="both"/>
        <w:rPr>
          <w:sz w:val="26"/>
          <w:szCs w:val="26"/>
          <w:lang w:val="en-US"/>
        </w:rPr>
      </w:pPr>
      <w:r w:rsidRPr="00D7755D">
        <w:rPr>
          <w:sz w:val="26"/>
          <w:szCs w:val="26"/>
          <w:lang w:val="en-US"/>
        </w:rPr>
        <w:tab/>
        <w:t>-Học vi</w:t>
      </w:r>
      <w:r>
        <w:rPr>
          <w:sz w:val="26"/>
          <w:szCs w:val="26"/>
          <w:lang w:val="en-US"/>
        </w:rPr>
        <w:t xml:space="preserve">ên cần phải hoàn thành học tập </w:t>
      </w:r>
      <w:r w:rsidRPr="00D7755D">
        <w:rPr>
          <w:sz w:val="26"/>
          <w:szCs w:val="26"/>
          <w:lang w:val="en-US"/>
        </w:rPr>
        <w:t>các chuyên đề Giải tích hàm, Tôpô trước khi học chuyên đề này.</w:t>
      </w:r>
    </w:p>
    <w:p w14:paraId="232CD821" w14:textId="12C0F2AE" w:rsidR="00D7755D" w:rsidRPr="00D7755D" w:rsidRDefault="00D7755D" w:rsidP="00D7755D">
      <w:pPr>
        <w:spacing w:before="240" w:after="240"/>
        <w:jc w:val="both"/>
        <w:rPr>
          <w:sz w:val="26"/>
          <w:szCs w:val="26"/>
          <w:lang w:val="en-US"/>
        </w:rPr>
      </w:pPr>
      <w:r>
        <w:rPr>
          <w:b/>
          <w:i/>
          <w:sz w:val="26"/>
          <w:szCs w:val="26"/>
          <w:lang w:val="en-US"/>
        </w:rPr>
        <w:t xml:space="preserve">          </w:t>
      </w:r>
      <w:r w:rsidR="00D76CBC" w:rsidRPr="00CA57EF">
        <w:rPr>
          <w:b/>
          <w:i/>
          <w:sz w:val="26"/>
          <w:szCs w:val="26"/>
          <w:lang w:val="vi-VN"/>
        </w:rPr>
        <w:t>- Mục tiêu học phần</w:t>
      </w:r>
      <w:r w:rsidR="00D76CBC" w:rsidRPr="00CA57EF">
        <w:rPr>
          <w:bCs/>
          <w:i/>
          <w:sz w:val="26"/>
          <w:szCs w:val="26"/>
          <w:lang w:val="vi-VN"/>
        </w:rPr>
        <w:t xml:space="preserve">: </w:t>
      </w:r>
      <w:r w:rsidRPr="00D7755D">
        <w:rPr>
          <w:sz w:val="26"/>
          <w:szCs w:val="26"/>
          <w:lang w:val="en-US"/>
        </w:rPr>
        <w:t>-Học viên phải nắm được một số bài toán vật lý dẫn đến phương trình đạo hàm riêng, nắm được các khái niệm cơ bản về lý thuyết phương trình đạo hàm riêng, các tính chất của nghiệm,...</w:t>
      </w:r>
    </w:p>
    <w:p w14:paraId="675033C5" w14:textId="3FF82B9C" w:rsidR="00127895" w:rsidRPr="00DB385B" w:rsidRDefault="00D7755D" w:rsidP="00DB385B">
      <w:pPr>
        <w:widowControl/>
        <w:autoSpaceDE/>
        <w:autoSpaceDN/>
        <w:spacing w:before="240" w:after="240"/>
        <w:ind w:left="144" w:right="288"/>
        <w:jc w:val="both"/>
        <w:rPr>
          <w:sz w:val="26"/>
          <w:szCs w:val="26"/>
          <w:lang w:val="en-US"/>
        </w:rPr>
      </w:pPr>
      <w:r w:rsidRPr="00D7755D">
        <w:rPr>
          <w:sz w:val="26"/>
          <w:szCs w:val="26"/>
          <w:lang w:val="en-US"/>
        </w:rPr>
        <w:tab/>
        <w:t>-Học viên biết vận dụng các kiến thức đã học để tìm nghiệm các phươ</w:t>
      </w:r>
      <w:r>
        <w:rPr>
          <w:sz w:val="26"/>
          <w:szCs w:val="26"/>
          <w:lang w:val="en-US"/>
        </w:rPr>
        <w:t xml:space="preserve">ng trình thường gặp, mô tả các </w:t>
      </w:r>
      <w:r w:rsidRPr="00D7755D">
        <w:rPr>
          <w:sz w:val="26"/>
          <w:szCs w:val="26"/>
          <w:lang w:val="en-US"/>
        </w:rPr>
        <w:t>tính chất nghiệm của phương trình đạo hàm riêng tổng quát.</w:t>
      </w:r>
    </w:p>
    <w:p w14:paraId="0D42BC83" w14:textId="045B935B" w:rsidR="00967E36" w:rsidRPr="00CA57EF" w:rsidRDefault="00967E36" w:rsidP="00DB7F47">
      <w:pPr>
        <w:pStyle w:val="3INSONLAN"/>
        <w:rPr>
          <w:lang w:val="pt-BR"/>
        </w:rPr>
      </w:pPr>
      <w:bookmarkStart w:id="81" w:name="_Toc169711307"/>
      <w:r w:rsidRPr="00CA57EF">
        <w:rPr>
          <w:lang w:val="pt-BR"/>
        </w:rPr>
        <w:t xml:space="preserve">3.3.20. </w:t>
      </w:r>
      <w:bookmarkEnd w:id="81"/>
      <w:r w:rsidR="00D7755D">
        <w:rPr>
          <w:lang w:val="pt-BR"/>
        </w:rPr>
        <w:t>Giải tích đa trị</w:t>
      </w:r>
    </w:p>
    <w:p w14:paraId="3D64ECAB" w14:textId="7AB86330" w:rsidR="00D7755D" w:rsidRPr="00D7755D" w:rsidRDefault="00D7755D" w:rsidP="00D7755D">
      <w:pPr>
        <w:adjustRightInd w:val="0"/>
        <w:jc w:val="both"/>
        <w:rPr>
          <w:color w:val="000000"/>
          <w:sz w:val="26"/>
          <w:szCs w:val="26"/>
          <w:lang w:val="en-US"/>
        </w:rPr>
      </w:pPr>
      <w:r>
        <w:rPr>
          <w:b/>
          <w:i/>
          <w:sz w:val="28"/>
          <w:szCs w:val="28"/>
          <w:lang w:val="pt-BR"/>
        </w:rPr>
        <w:t xml:space="preserve">           </w:t>
      </w:r>
      <w:r w:rsidR="00D76CBC" w:rsidRPr="00D7755D">
        <w:rPr>
          <w:b/>
          <w:i/>
          <w:sz w:val="28"/>
          <w:szCs w:val="28"/>
          <w:lang w:val="pt-BR"/>
        </w:rPr>
        <w:t>- Mô tả học phần</w:t>
      </w:r>
      <w:r w:rsidR="00D76CBC" w:rsidRPr="00CA57EF">
        <w:rPr>
          <w:bCs/>
          <w:i/>
          <w:lang w:val="pt-BR"/>
        </w:rPr>
        <w:t>:</w:t>
      </w:r>
      <w:r w:rsidR="00D76CBC" w:rsidRPr="00CA57EF">
        <w:rPr>
          <w:b/>
          <w:i/>
          <w:lang w:val="pt-BR"/>
        </w:rPr>
        <w:t xml:space="preserve"> </w:t>
      </w:r>
      <w:r w:rsidRPr="00D7755D">
        <w:rPr>
          <w:color w:val="000000"/>
          <w:sz w:val="26"/>
          <w:szCs w:val="26"/>
          <w:lang w:val="en-US"/>
        </w:rPr>
        <w:t>Học phần trình bày những khái niệm, ví dụ, tính chất liên quan đến ánh xạ đa trị, nón tiếp tuyến, nón pháp tuyến, dưới vi phân, đạo hàm và đối đạo hàm; các định lý quan trọng của giải tích đa trị như bất đẳng thức Ky Fan, định lý Kakutani, định lý Robinson-Ursescu, nguyên lý biến phân Ekeland, tiêu chuẩn Mordukhovich; các qui tắc tính toán cơ bản của nón tiếp tuyến, nón pháp tuyến, đạo hàm, đối đạo hàm, dưới vi phân; một số ứng dụng trong lý thuyết tối ưu.</w:t>
      </w:r>
    </w:p>
    <w:p w14:paraId="3C06F3E3" w14:textId="2C182753" w:rsidR="00D76CBC" w:rsidRPr="00D7755D" w:rsidRDefault="00D76CBC" w:rsidP="00E664C3">
      <w:pPr>
        <w:pStyle w:val="BodyText"/>
        <w:spacing w:line="312" w:lineRule="auto"/>
        <w:ind w:firstLine="709"/>
        <w:jc w:val="both"/>
        <w:rPr>
          <w:iCs/>
          <w:lang w:val="pt-BR"/>
        </w:rPr>
      </w:pPr>
    </w:p>
    <w:p w14:paraId="7550934F" w14:textId="31314D25" w:rsidR="00D7755D" w:rsidRPr="00D7755D" w:rsidRDefault="00D7755D" w:rsidP="00D7755D">
      <w:pPr>
        <w:adjustRightInd w:val="0"/>
        <w:jc w:val="both"/>
        <w:rPr>
          <w:color w:val="000000"/>
          <w:sz w:val="26"/>
          <w:szCs w:val="26"/>
          <w:lang w:val="en-US"/>
        </w:rPr>
      </w:pPr>
      <w:r>
        <w:rPr>
          <w:b/>
          <w:i/>
          <w:sz w:val="26"/>
          <w:szCs w:val="26"/>
          <w:lang w:val="pt-BR"/>
        </w:rPr>
        <w:t xml:space="preserve">        </w:t>
      </w:r>
      <w:r w:rsidR="00D76CBC" w:rsidRPr="00CA57EF">
        <w:rPr>
          <w:b/>
          <w:i/>
          <w:sz w:val="26"/>
          <w:szCs w:val="26"/>
          <w:lang w:val="pt-BR"/>
        </w:rPr>
        <w:t>- Mục tiêu học phần</w:t>
      </w:r>
      <w:r w:rsidR="00D76CBC" w:rsidRPr="00CA57EF">
        <w:rPr>
          <w:bCs/>
          <w:i/>
          <w:sz w:val="26"/>
          <w:szCs w:val="26"/>
          <w:lang w:val="pt-BR"/>
        </w:rPr>
        <w:t xml:space="preserve">: </w:t>
      </w:r>
      <w:r>
        <w:rPr>
          <w:bCs/>
          <w:sz w:val="26"/>
          <w:szCs w:val="26"/>
          <w:lang w:val="pt-BR"/>
        </w:rPr>
        <w:t xml:space="preserve">Học phần này </w:t>
      </w:r>
      <w:r>
        <w:rPr>
          <w:color w:val="000000"/>
          <w:sz w:val="26"/>
          <w:szCs w:val="26"/>
          <w:lang w:val="en-US"/>
        </w:rPr>
        <w:t>t</w:t>
      </w:r>
      <w:r w:rsidRPr="00D7755D">
        <w:rPr>
          <w:color w:val="000000"/>
          <w:sz w:val="26"/>
          <w:szCs w:val="26"/>
          <w:lang w:val="en-US"/>
        </w:rPr>
        <w:t xml:space="preserve">rang bị cho người học những vấn đề cơ </w:t>
      </w:r>
      <w:r w:rsidRPr="00D7755D">
        <w:rPr>
          <w:color w:val="000000"/>
          <w:sz w:val="26"/>
          <w:szCs w:val="26"/>
          <w:lang w:val="en-US"/>
        </w:rPr>
        <w:lastRenderedPageBreak/>
        <w:t>bản của giải tích đa trị, làm cơ sở cho việc học tập và nghiên cứu các lĩnh vực liên quan đến giải biến phân, lý thuyết tối ưu và tối ưu số;  rèn luyện kỹ năng tính toán, tư duy logic, khả năng trừu tượng hóa và cụ thể hóa, năng lực tự học và tự nghiên cứu tài liệu thông qua quá trình giải, chữa bài tập và đọc, thảo luận các vấn đề được giao.</w:t>
      </w:r>
    </w:p>
    <w:p w14:paraId="7D7D5471" w14:textId="0D011312" w:rsidR="00127895" w:rsidRPr="00D7755D" w:rsidRDefault="00127895" w:rsidP="00D7755D">
      <w:pPr>
        <w:spacing w:line="312" w:lineRule="auto"/>
        <w:ind w:firstLine="709"/>
        <w:jc w:val="both"/>
        <w:rPr>
          <w:sz w:val="26"/>
          <w:szCs w:val="26"/>
        </w:rPr>
      </w:pPr>
    </w:p>
    <w:p w14:paraId="6C14C57D" w14:textId="17BB9B05" w:rsidR="00967E36" w:rsidRPr="00DB385B" w:rsidRDefault="00967E36" w:rsidP="00EE14B9">
      <w:pPr>
        <w:pStyle w:val="3INSONLAN"/>
        <w:jc w:val="both"/>
        <w:rPr>
          <w:lang w:val="en-US"/>
        </w:rPr>
      </w:pPr>
      <w:bookmarkStart w:id="82" w:name="_Toc169711308"/>
      <w:r w:rsidRPr="00CA57EF">
        <w:rPr>
          <w:lang w:val="vi-VN"/>
        </w:rPr>
        <w:t xml:space="preserve">3.3.21. </w:t>
      </w:r>
      <w:bookmarkEnd w:id="82"/>
      <w:r w:rsidR="00DB385B">
        <w:rPr>
          <w:lang w:val="en-US"/>
        </w:rPr>
        <w:t>Lý thuyết chiều</w:t>
      </w:r>
    </w:p>
    <w:p w14:paraId="02CF6757" w14:textId="2E6BD4AF" w:rsidR="00D76CBC" w:rsidRPr="00DB385B" w:rsidRDefault="00DB385B" w:rsidP="00DB385B">
      <w:pPr>
        <w:jc w:val="both"/>
        <w:rPr>
          <w:sz w:val="26"/>
          <w:szCs w:val="26"/>
          <w:lang w:val="en-US"/>
        </w:rPr>
      </w:pPr>
      <w:r>
        <w:rPr>
          <w:b/>
          <w:i/>
          <w:lang w:val="en-US"/>
        </w:rPr>
        <w:t xml:space="preserve">            </w:t>
      </w:r>
      <w:r w:rsidR="00D76CBC" w:rsidRPr="00CA57EF">
        <w:rPr>
          <w:b/>
          <w:i/>
          <w:lang w:val="vi-VN"/>
        </w:rPr>
        <w:t xml:space="preserve">- </w:t>
      </w:r>
      <w:r w:rsidR="00D76CBC" w:rsidRPr="00DB385B">
        <w:rPr>
          <w:b/>
          <w:i/>
          <w:sz w:val="28"/>
          <w:szCs w:val="28"/>
          <w:lang w:val="vi-VN"/>
        </w:rPr>
        <w:t>Mô tả học phần</w:t>
      </w:r>
      <w:r w:rsidR="00D76CBC" w:rsidRPr="00CA57EF">
        <w:rPr>
          <w:bCs/>
          <w:i/>
          <w:lang w:val="vi-VN"/>
        </w:rPr>
        <w:t>:</w:t>
      </w:r>
      <w:r w:rsidR="00D76CBC" w:rsidRPr="00CA57EF">
        <w:rPr>
          <w:b/>
          <w:i/>
          <w:lang w:val="vi-VN"/>
        </w:rPr>
        <w:t xml:space="preserve"> </w:t>
      </w:r>
      <w:r w:rsidRPr="00DB385B">
        <w:rPr>
          <w:sz w:val="26"/>
          <w:szCs w:val="26"/>
          <w:lang w:val="en-US"/>
        </w:rPr>
        <w:t>Trình bày một cách có hệ thống về lý thuyết chiều: Các khái niệm cơ bản về tập hợp, tập bất biến, tập đồng dạng, tập fractal ngẫu nhiên, hàm, độ đo, sự phân bố khối lượng, các khái niệm về mêtric Hausdorff; độ đo Hausdorff, và các tính chất;  các khái niệm, các định nghĩa tương đương và tính chất cơ bản về các khái niệm về chiều fractal (chiều Hausdorff, chiều hộp, chiều gói, ...); các phương pháp tính các loại chiều fractal; các ví dụ về việc tính chiều và ứng dụ</w:t>
      </w:r>
      <w:r>
        <w:rPr>
          <w:sz w:val="26"/>
          <w:szCs w:val="26"/>
          <w:lang w:val="en-US"/>
        </w:rPr>
        <w:t>ng.</w:t>
      </w:r>
    </w:p>
    <w:p w14:paraId="026626E8" w14:textId="562298C4" w:rsidR="00127895" w:rsidRDefault="00DB385B" w:rsidP="00DB385B">
      <w:pPr>
        <w:spacing w:before="120"/>
        <w:jc w:val="both"/>
        <w:rPr>
          <w:sz w:val="26"/>
          <w:szCs w:val="26"/>
          <w:lang w:val="en-US"/>
        </w:rPr>
      </w:pPr>
      <w:r>
        <w:rPr>
          <w:b/>
          <w:i/>
          <w:sz w:val="26"/>
          <w:szCs w:val="26"/>
          <w:lang w:val="en-US"/>
        </w:rPr>
        <w:t xml:space="preserve">          </w:t>
      </w:r>
      <w:r w:rsidR="00D76CBC" w:rsidRPr="00CA57EF">
        <w:rPr>
          <w:b/>
          <w:i/>
          <w:sz w:val="26"/>
          <w:szCs w:val="26"/>
          <w:lang w:val="vi-VN"/>
        </w:rPr>
        <w:t>- Mục tiêu học phần</w:t>
      </w:r>
      <w:r>
        <w:rPr>
          <w:sz w:val="26"/>
          <w:szCs w:val="26"/>
          <w:lang w:val="en-US"/>
        </w:rPr>
        <w:t>: Học phần này nhằm t</w:t>
      </w:r>
      <w:r w:rsidRPr="00DB385B">
        <w:rPr>
          <w:sz w:val="26"/>
          <w:szCs w:val="26"/>
          <w:lang w:val="en-US"/>
        </w:rPr>
        <w:t>rang bị cho người học những kiến thức cơ bản về lý thuyết chiều, các khái niệm về các loại chiều, các phương pháp tính chiều và các ứng dụng của các loại chiều của các tập, mở rộng  khái niệm về chiề</w:t>
      </w:r>
      <w:r>
        <w:rPr>
          <w:sz w:val="26"/>
          <w:szCs w:val="26"/>
          <w:lang w:val="en-US"/>
        </w:rPr>
        <w:t>u, rèn luyện kỹ năng t</w:t>
      </w:r>
      <w:r w:rsidRPr="00DB385B">
        <w:rPr>
          <w:sz w:val="26"/>
          <w:szCs w:val="26"/>
          <w:lang w:val="en-US"/>
        </w:rPr>
        <w:t xml:space="preserve">ính giới hạn của hàm số, tính độ đo, tìm các ánh xạ co, tìm tập bất biến qua ánh xạ co, tính </w:t>
      </w:r>
      <w:r>
        <w:rPr>
          <w:sz w:val="26"/>
          <w:szCs w:val="26"/>
          <w:lang w:val="en-US"/>
        </w:rPr>
        <w:t xml:space="preserve">infimum, supfimum, các kỹ năng sử dụng các tính </w:t>
      </w:r>
      <w:r w:rsidRPr="00DB385B">
        <w:rPr>
          <w:sz w:val="26"/>
          <w:szCs w:val="26"/>
          <w:lang w:val="en-US"/>
        </w:rPr>
        <w:t>chất của các tập hợp, sử dụng các kiến thức về tôpô, mêtric, độ đo, sự phân bố khối lượng, xác suất  để  xác định  giá trị của các hàm.</w:t>
      </w:r>
    </w:p>
    <w:p w14:paraId="14EA59E4" w14:textId="77777777" w:rsidR="00DB385B" w:rsidRPr="00DB385B" w:rsidRDefault="00DB385B" w:rsidP="00DB385B">
      <w:pPr>
        <w:spacing w:line="312" w:lineRule="auto"/>
        <w:ind w:firstLine="709"/>
        <w:jc w:val="both"/>
        <w:rPr>
          <w:sz w:val="26"/>
          <w:szCs w:val="26"/>
          <w:lang w:val="en-US"/>
        </w:rPr>
      </w:pPr>
    </w:p>
    <w:p w14:paraId="28D1DC3D" w14:textId="488DAC0D" w:rsidR="00967E36" w:rsidRPr="00DB385B" w:rsidRDefault="00967E36" w:rsidP="00EE14B9">
      <w:pPr>
        <w:pStyle w:val="3INSONLAN"/>
        <w:jc w:val="both"/>
        <w:rPr>
          <w:lang w:val="en-US"/>
        </w:rPr>
      </w:pPr>
      <w:r w:rsidRPr="00CA57EF">
        <w:rPr>
          <w:lang w:val="vi-VN"/>
        </w:rPr>
        <w:t xml:space="preserve"> </w:t>
      </w:r>
      <w:bookmarkStart w:id="83" w:name="_Toc169711309"/>
      <w:r w:rsidRPr="00CA57EF">
        <w:rPr>
          <w:lang w:val="vi-VN"/>
        </w:rPr>
        <w:t xml:space="preserve">3.3.22. </w:t>
      </w:r>
      <w:bookmarkEnd w:id="83"/>
      <w:r w:rsidR="00DB385B">
        <w:rPr>
          <w:lang w:val="en-US"/>
        </w:rPr>
        <w:t>Một số vấn đề chọn lọc của giải tích phức</w:t>
      </w:r>
    </w:p>
    <w:p w14:paraId="2214210A" w14:textId="1198194A" w:rsidR="00D76CBC" w:rsidRPr="00DB385B" w:rsidRDefault="00DB385B" w:rsidP="00DB385B">
      <w:pPr>
        <w:spacing w:after="200" w:line="24" w:lineRule="atLeast"/>
        <w:jc w:val="both"/>
        <w:rPr>
          <w:sz w:val="26"/>
          <w:szCs w:val="26"/>
          <w:lang w:val="en-US"/>
        </w:rPr>
      </w:pPr>
      <w:r>
        <w:rPr>
          <w:b/>
          <w:i/>
          <w:lang w:val="en-US"/>
        </w:rPr>
        <w:t xml:space="preserve">            </w:t>
      </w:r>
      <w:r w:rsidR="00D76CBC" w:rsidRPr="00CA57EF">
        <w:rPr>
          <w:b/>
          <w:i/>
          <w:lang w:val="vi-VN"/>
        </w:rPr>
        <w:t xml:space="preserve">- </w:t>
      </w:r>
      <w:r w:rsidR="00D76CBC" w:rsidRPr="00DB385B">
        <w:rPr>
          <w:b/>
          <w:i/>
          <w:sz w:val="28"/>
          <w:szCs w:val="28"/>
          <w:lang w:val="vi-VN"/>
        </w:rPr>
        <w:t>Mô tả học phần</w:t>
      </w:r>
      <w:r w:rsidR="00D76CBC" w:rsidRPr="00CA57EF">
        <w:rPr>
          <w:bCs/>
          <w:i/>
          <w:lang w:val="vi-VN"/>
        </w:rPr>
        <w:t>:</w:t>
      </w:r>
      <w:r w:rsidR="00D76CBC" w:rsidRPr="00CA57EF">
        <w:rPr>
          <w:b/>
          <w:i/>
          <w:lang w:val="vi-VN"/>
        </w:rPr>
        <w:t xml:space="preserve"> </w:t>
      </w:r>
      <w:r w:rsidRPr="00DB385B">
        <w:rPr>
          <w:sz w:val="26"/>
          <w:szCs w:val="26"/>
          <w:lang w:val="en-US"/>
        </w:rPr>
        <w:t>Sau khi học xong chuyên đề giải tích phức người học đã nắm được những kiến thức cơ sở về hàm chỉnh hình. Môn học này cung cấp thêm cho người học một số khái niệm và tính chất của hàm điều hòa dưới, đa điều hòa dưới. Từ đó tìm hiểu sâu hơn một số tính chất của hàm chỉnh hình nhiều biến, đó là đặc trưng của các miền chỉnh hình, miền lồi chỉnh hình và miền giả lồi. Tạo điều kiện cho người học tiếp cận các hướng nghiên cứu trong giải tích phứ</w:t>
      </w:r>
      <w:r>
        <w:rPr>
          <w:sz w:val="26"/>
          <w:szCs w:val="26"/>
          <w:lang w:val="en-US"/>
        </w:rPr>
        <w:t>c.</w:t>
      </w:r>
    </w:p>
    <w:p w14:paraId="2B718723" w14:textId="2296A452" w:rsidR="006005D9" w:rsidRPr="00DB385B" w:rsidRDefault="00D76CBC" w:rsidP="00DB385B">
      <w:pPr>
        <w:pStyle w:val="BodyText"/>
        <w:spacing w:line="312" w:lineRule="auto"/>
        <w:ind w:firstLine="709"/>
        <w:jc w:val="both"/>
      </w:pPr>
      <w:r w:rsidRPr="00CA57EF">
        <w:rPr>
          <w:b/>
          <w:i/>
          <w:lang w:val="vi-VN"/>
        </w:rPr>
        <w:t>- Mục tiêu học phần</w:t>
      </w:r>
      <w:r w:rsidRPr="00CA57EF">
        <w:rPr>
          <w:bCs/>
          <w:i/>
          <w:lang w:val="vi-VN"/>
        </w:rPr>
        <w:t xml:space="preserve">: </w:t>
      </w:r>
      <w:r w:rsidR="00DB385B">
        <w:rPr>
          <w:bCs/>
          <w:lang w:val="en-US"/>
        </w:rPr>
        <w:t xml:space="preserve">Học phần này </w:t>
      </w:r>
      <w:r w:rsidR="00DB385B">
        <w:rPr>
          <w:lang w:val="en-US"/>
        </w:rPr>
        <w:t>t</w:t>
      </w:r>
      <w:r w:rsidR="00DB385B" w:rsidRPr="00694E96">
        <w:t>rang bị cho người học những kiến thức cơ bản về hàm điều hòa dưới, đa điều hòa dưới, từ đó tìm hiểu một số tính chất của hàm chỉnh hình nhiều biến để tiếp cận nghiên cứu một số vấn đề trong giải tích phức.</w:t>
      </w:r>
    </w:p>
    <w:p w14:paraId="25FCD6A6" w14:textId="17C49767" w:rsidR="00967E36" w:rsidRPr="00CA57EF" w:rsidRDefault="00967E36" w:rsidP="00E664C3">
      <w:pPr>
        <w:pStyle w:val="BodyText"/>
        <w:spacing w:line="312" w:lineRule="auto"/>
        <w:ind w:firstLine="709"/>
        <w:jc w:val="both"/>
        <w:rPr>
          <w:iCs/>
        </w:rPr>
      </w:pPr>
    </w:p>
    <w:bookmarkEnd w:id="54"/>
    <w:p w14:paraId="7BB229C1" w14:textId="77777777" w:rsidR="00664BC5" w:rsidRPr="00CA57EF" w:rsidRDefault="00664BC5" w:rsidP="00E664C3">
      <w:pPr>
        <w:pStyle w:val="BodyText"/>
        <w:spacing w:line="312" w:lineRule="auto"/>
        <w:ind w:firstLine="709"/>
        <w:jc w:val="both"/>
        <w:rPr>
          <w:iCs/>
          <w:lang w:val="vi-VN"/>
        </w:rPr>
      </w:pPr>
    </w:p>
    <w:p w14:paraId="38B2FEC9" w14:textId="77777777" w:rsidR="007173F1" w:rsidRPr="00CA57EF" w:rsidRDefault="007173F1" w:rsidP="00E664C3">
      <w:pPr>
        <w:pStyle w:val="BodyText"/>
        <w:spacing w:line="312" w:lineRule="auto"/>
        <w:ind w:firstLine="709"/>
        <w:jc w:val="both"/>
        <w:rPr>
          <w:lang w:val="vi-VN"/>
        </w:rPr>
      </w:pPr>
    </w:p>
    <w:p w14:paraId="34A4F7B7" w14:textId="77777777" w:rsidR="004622EB" w:rsidRPr="00CA57EF" w:rsidRDefault="004622EB" w:rsidP="00E664C3">
      <w:pPr>
        <w:pStyle w:val="BodyText"/>
        <w:spacing w:line="312" w:lineRule="auto"/>
        <w:ind w:firstLine="709"/>
        <w:jc w:val="both"/>
        <w:rPr>
          <w:lang w:val="vi-VN"/>
        </w:rPr>
      </w:pPr>
      <w:r w:rsidRPr="00CA57EF">
        <w:rPr>
          <w:lang w:val="vi-VN"/>
        </w:rPr>
        <w:t xml:space="preserve"> </w:t>
      </w:r>
    </w:p>
    <w:p w14:paraId="1A26E09D" w14:textId="77777777" w:rsidR="00803CC5" w:rsidRPr="00CA57EF" w:rsidRDefault="00803CC5" w:rsidP="00E664C3">
      <w:pPr>
        <w:spacing w:line="312" w:lineRule="auto"/>
        <w:ind w:firstLine="709"/>
        <w:jc w:val="both"/>
        <w:rPr>
          <w:b/>
          <w:sz w:val="26"/>
          <w:szCs w:val="26"/>
          <w:lang w:val="vi-VN"/>
        </w:rPr>
      </w:pPr>
      <w:r w:rsidRPr="00CA57EF">
        <w:rPr>
          <w:b/>
          <w:sz w:val="26"/>
          <w:szCs w:val="26"/>
          <w:lang w:val="vi-VN"/>
        </w:rPr>
        <w:br w:type="page"/>
      </w:r>
    </w:p>
    <w:p w14:paraId="37BFEE5D" w14:textId="7221CFA4" w:rsidR="00705115" w:rsidRDefault="004622EB" w:rsidP="00EE14B9">
      <w:pPr>
        <w:pStyle w:val="1INSONLAN"/>
        <w:rPr>
          <w:lang w:val="vi-VN"/>
        </w:rPr>
      </w:pPr>
      <w:bookmarkStart w:id="84" w:name="_Toc169711310"/>
      <w:r w:rsidRPr="00CA57EF">
        <w:rPr>
          <w:lang w:val="vi-VN"/>
        </w:rPr>
        <w:lastRenderedPageBreak/>
        <w:t>PHẦN IV.</w:t>
      </w:r>
      <w:r w:rsidR="00EE14B9">
        <w:rPr>
          <w:lang w:val="vi-VN"/>
        </w:rPr>
        <w:br/>
      </w:r>
      <w:r w:rsidRPr="00CA57EF">
        <w:rPr>
          <w:lang w:val="vi-VN"/>
        </w:rPr>
        <w:t xml:space="preserve">ĐỘI NGŨ GIẢNG VIÊN </w:t>
      </w:r>
      <w:r w:rsidR="00705115" w:rsidRPr="00CA57EF">
        <w:rPr>
          <w:lang w:val="vi-VN"/>
        </w:rPr>
        <w:t>VÀ CÁN BỘ HỖ TRỢ</w:t>
      </w:r>
      <w:bookmarkEnd w:id="84"/>
    </w:p>
    <w:p w14:paraId="1627AFA1" w14:textId="77777777" w:rsidR="00EE14B9" w:rsidRPr="00CA57EF" w:rsidRDefault="00EE14B9" w:rsidP="00EE14B9">
      <w:pPr>
        <w:pStyle w:val="1INSONLAN"/>
        <w:rPr>
          <w:lang w:val="vi-VN"/>
        </w:rPr>
      </w:pPr>
    </w:p>
    <w:p w14:paraId="54A38B9B" w14:textId="77777777" w:rsidR="00970B01" w:rsidRPr="00CA57EF" w:rsidRDefault="00970B01" w:rsidP="00EE14B9">
      <w:pPr>
        <w:pStyle w:val="2INSONLAN"/>
        <w:rPr>
          <w:lang w:val="nl-NL"/>
        </w:rPr>
      </w:pPr>
      <w:bookmarkStart w:id="85" w:name="_Toc149506708"/>
      <w:bookmarkStart w:id="86" w:name="_Toc149507068"/>
      <w:bookmarkStart w:id="87" w:name="_Toc169711311"/>
      <w:r w:rsidRPr="00CA57EF">
        <w:rPr>
          <w:lang w:val="nl-NL"/>
        </w:rPr>
        <w:t>4.1. Đội ngũ giảng viên</w:t>
      </w:r>
      <w:bookmarkEnd w:id="85"/>
      <w:bookmarkEnd w:id="86"/>
      <w:bookmarkEnd w:id="87"/>
    </w:p>
    <w:p w14:paraId="212FA6B5" w14:textId="086E0B62" w:rsidR="00970B01" w:rsidRPr="00CA57EF" w:rsidRDefault="00970B01" w:rsidP="00E664C3">
      <w:pPr>
        <w:pStyle w:val="BodyText"/>
        <w:spacing w:line="312" w:lineRule="auto"/>
        <w:ind w:firstLine="709"/>
        <w:jc w:val="both"/>
        <w:rPr>
          <w:lang w:val="nl-NL"/>
        </w:rPr>
      </w:pPr>
      <w:r w:rsidRPr="00CA57EF">
        <w:rPr>
          <w:lang w:val="nl-NL"/>
        </w:rPr>
        <w:t xml:space="preserve">Chương trình đào tạo trình độ thạc sĩ </w:t>
      </w:r>
      <w:bookmarkStart w:id="88" w:name="_Hlk150647052"/>
      <w:r w:rsidRPr="00CA57EF">
        <w:rPr>
          <w:lang w:val="nl-NL"/>
        </w:rPr>
        <w:t>chuyên ngành Toán</w:t>
      </w:r>
      <w:bookmarkEnd w:id="88"/>
      <w:r w:rsidR="00DB385B">
        <w:rPr>
          <w:lang w:val="nl-NL"/>
        </w:rPr>
        <w:t xml:space="preserve"> giải tích</w:t>
      </w:r>
      <w:r w:rsidRPr="00CA57EF">
        <w:rPr>
          <w:lang w:val="nl-NL"/>
        </w:rPr>
        <w:t xml:space="preserve"> có</w:t>
      </w:r>
      <w:r w:rsidR="00AB6B97" w:rsidRPr="00CA57EF">
        <w:rPr>
          <w:lang w:val="nl-NL"/>
        </w:rPr>
        <w:t xml:space="preserve"> 01 GS.TS, 11 PGS.TS, </w:t>
      </w:r>
      <w:r w:rsidRPr="00CA57EF">
        <w:rPr>
          <w:lang w:val="nl-NL"/>
        </w:rPr>
        <w:t xml:space="preserve"> </w:t>
      </w:r>
      <w:r w:rsidR="00FC298C">
        <w:rPr>
          <w:lang w:val="nl-NL"/>
        </w:rPr>
        <w:t>10</w:t>
      </w:r>
      <w:r w:rsidRPr="00CA57EF">
        <w:rPr>
          <w:lang w:val="nl-NL"/>
        </w:rPr>
        <w:t xml:space="preserve"> tiến sĩ chuyên ngành </w:t>
      </w:r>
      <w:r w:rsidR="00AB6B97" w:rsidRPr="00CA57EF">
        <w:rPr>
          <w:lang w:val="nl-NL"/>
        </w:rPr>
        <w:t xml:space="preserve">Đại số và lý thuyết số, </w:t>
      </w:r>
      <w:r w:rsidR="005F57E0" w:rsidRPr="00CA57EF">
        <w:rPr>
          <w:lang w:val="nl-NL"/>
        </w:rPr>
        <w:t>Toán Giải tích, Hình học và Tôpô, Lý thuyết Xác suất và Thống kê toán học, Lý luận và phương pháp dạy học bộ môn Toán</w:t>
      </w:r>
      <w:r w:rsidRPr="00CA57EF">
        <w:rPr>
          <w:lang w:val="nl-NL"/>
        </w:rPr>
        <w:t xml:space="preserve">. Nhiều cán bộ giảng dạy được đào tạo TS tại các nước tiên tiến trên thế giới. Đội ngũ CBGD của CTĐT trình độ thạc sĩ </w:t>
      </w:r>
      <w:r w:rsidR="005F57E0" w:rsidRPr="00CA57EF">
        <w:rPr>
          <w:lang w:val="nl-NL"/>
        </w:rPr>
        <w:t>chuyên ngành Toán</w:t>
      </w:r>
      <w:r w:rsidR="00DB385B">
        <w:rPr>
          <w:lang w:val="nl-NL"/>
        </w:rPr>
        <w:t xml:space="preserve"> giải tích</w:t>
      </w:r>
      <w:r w:rsidRPr="00CA57EF">
        <w:rPr>
          <w:lang w:val="nl-NL"/>
        </w:rPr>
        <w:t xml:space="preserve"> đã công bố nhiều công trình khoa học trên các tạp chí quốc tế và các kỷ yếu hội thảo quốc tế và đã thực hiện nhiều đề tài</w:t>
      </w:r>
      <w:r w:rsidR="005F57E0" w:rsidRPr="00CA57EF">
        <w:rPr>
          <w:lang w:val="nl-NL"/>
        </w:rPr>
        <w:t xml:space="preserve"> cấp Nhà nước, đề tài Nafosted,</w:t>
      </w:r>
      <w:r w:rsidRPr="00CA57EF">
        <w:rPr>
          <w:lang w:val="nl-NL"/>
        </w:rPr>
        <w:t xml:space="preserve"> cấp Bộ và cấp Trường. Đội ngũ giảng viên của CTĐT trình độ thạc sĩ </w:t>
      </w:r>
      <w:r w:rsidR="005F57E0" w:rsidRPr="00CA57EF">
        <w:rPr>
          <w:lang w:val="nl-NL"/>
        </w:rPr>
        <w:t>chuyên ngành Toán</w:t>
      </w:r>
      <w:r w:rsidR="006E3E14">
        <w:rPr>
          <w:lang w:val="nl-NL"/>
        </w:rPr>
        <w:t xml:space="preserve"> giải tích</w:t>
      </w:r>
      <w:r w:rsidRPr="00CA57EF">
        <w:rPr>
          <w:lang w:val="nl-NL"/>
        </w:rPr>
        <w:t xml:space="preserve"> như mô tả trong Bảng 4.1. </w:t>
      </w:r>
    </w:p>
    <w:p w14:paraId="3C1B28B9" w14:textId="54147E50" w:rsidR="00970B01" w:rsidRPr="00CA57EF" w:rsidRDefault="00970B01" w:rsidP="00EE14B9">
      <w:pPr>
        <w:pStyle w:val="4INSONLAN"/>
      </w:pPr>
      <w:bookmarkStart w:id="89" w:name="_Toc169711149"/>
      <w:r w:rsidRPr="00CA57EF">
        <w:t xml:space="preserve">Bảng 4.1. Đội ngũ giảng viên </w:t>
      </w:r>
      <w:r w:rsidR="00056E6E" w:rsidRPr="00CA57EF">
        <w:t>chuyên ngành Toán</w:t>
      </w:r>
      <w:bookmarkEnd w:id="89"/>
      <w:r w:rsidR="006E3E14">
        <w:t xml:space="preserve"> giải tích</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4"/>
        <w:gridCol w:w="2789"/>
        <w:gridCol w:w="1072"/>
        <w:gridCol w:w="1054"/>
        <w:gridCol w:w="1501"/>
        <w:gridCol w:w="2167"/>
      </w:tblGrid>
      <w:tr w:rsidR="00AB6B97" w:rsidRPr="00CA57EF" w14:paraId="622AF99C" w14:textId="77777777" w:rsidTr="009D0BE1">
        <w:trPr>
          <w:cantSplit/>
          <w:trHeight w:val="454"/>
          <w:jc w:val="center"/>
        </w:trPr>
        <w:tc>
          <w:tcPr>
            <w:tcW w:w="594" w:type="dxa"/>
            <w:tcMar>
              <w:left w:w="28" w:type="dxa"/>
              <w:right w:w="28" w:type="dxa"/>
            </w:tcMar>
            <w:vAlign w:val="center"/>
          </w:tcPr>
          <w:p w14:paraId="0BFAC029" w14:textId="77777777" w:rsidR="00970B01" w:rsidRPr="00CA57EF" w:rsidRDefault="00970B01" w:rsidP="009D0BE1">
            <w:pPr>
              <w:pStyle w:val="BodyText"/>
              <w:spacing w:before="60" w:line="264" w:lineRule="auto"/>
              <w:ind w:left="-18" w:right="45"/>
              <w:jc w:val="center"/>
              <w:rPr>
                <w:b/>
                <w:lang w:val="nl-NL"/>
              </w:rPr>
            </w:pPr>
            <w:r w:rsidRPr="00CA57EF">
              <w:rPr>
                <w:b/>
                <w:lang w:val="nl-NL"/>
              </w:rPr>
              <w:t>TT</w:t>
            </w:r>
          </w:p>
        </w:tc>
        <w:tc>
          <w:tcPr>
            <w:tcW w:w="2789" w:type="dxa"/>
            <w:tcMar>
              <w:left w:w="28" w:type="dxa"/>
              <w:right w:w="28" w:type="dxa"/>
            </w:tcMar>
            <w:vAlign w:val="center"/>
          </w:tcPr>
          <w:p w14:paraId="2DAA8A96" w14:textId="77777777" w:rsidR="00970B01" w:rsidRPr="00CA57EF" w:rsidRDefault="00970B01" w:rsidP="009D0BE1">
            <w:pPr>
              <w:pStyle w:val="BodyText"/>
              <w:spacing w:before="60" w:line="264" w:lineRule="auto"/>
              <w:ind w:left="40" w:right="45"/>
              <w:jc w:val="center"/>
              <w:rPr>
                <w:b/>
                <w:lang w:val="nl-NL"/>
              </w:rPr>
            </w:pPr>
            <w:r w:rsidRPr="00CA57EF">
              <w:rPr>
                <w:b/>
                <w:lang w:val="nl-NL"/>
              </w:rPr>
              <w:t>Họ và tên, năm sinh, chức vụ hiện tại</w:t>
            </w:r>
          </w:p>
        </w:tc>
        <w:tc>
          <w:tcPr>
            <w:tcW w:w="1072" w:type="dxa"/>
            <w:tcMar>
              <w:left w:w="28" w:type="dxa"/>
              <w:right w:w="28" w:type="dxa"/>
            </w:tcMar>
            <w:vAlign w:val="center"/>
          </w:tcPr>
          <w:p w14:paraId="02935DFC" w14:textId="77777777" w:rsidR="00970B01" w:rsidRPr="00CA57EF" w:rsidRDefault="00970B01" w:rsidP="009D0BE1">
            <w:pPr>
              <w:pStyle w:val="BodyText"/>
              <w:spacing w:before="60" w:line="264" w:lineRule="auto"/>
              <w:ind w:left="40" w:right="45"/>
              <w:jc w:val="center"/>
              <w:rPr>
                <w:b/>
                <w:lang w:val="nl-NL"/>
              </w:rPr>
            </w:pPr>
            <w:r w:rsidRPr="00CA57EF">
              <w:rPr>
                <w:b/>
                <w:lang w:val="nl-NL"/>
              </w:rPr>
              <w:t>Chức danh khoa học, năm phong</w:t>
            </w:r>
          </w:p>
        </w:tc>
        <w:tc>
          <w:tcPr>
            <w:tcW w:w="1054" w:type="dxa"/>
            <w:tcMar>
              <w:left w:w="28" w:type="dxa"/>
              <w:right w:w="28" w:type="dxa"/>
            </w:tcMar>
            <w:vAlign w:val="center"/>
          </w:tcPr>
          <w:p w14:paraId="6A893694" w14:textId="77777777" w:rsidR="00970B01" w:rsidRPr="00CA57EF" w:rsidRDefault="00970B01" w:rsidP="009D0BE1">
            <w:pPr>
              <w:pStyle w:val="BodyText"/>
              <w:spacing w:before="60" w:line="264" w:lineRule="auto"/>
              <w:ind w:left="40" w:right="45"/>
              <w:jc w:val="center"/>
              <w:rPr>
                <w:b/>
                <w:lang w:val="nl-NL"/>
              </w:rPr>
            </w:pPr>
            <w:r w:rsidRPr="00CA57EF">
              <w:rPr>
                <w:b/>
                <w:lang w:val="nl-NL"/>
              </w:rPr>
              <w:t>Học vị, nước, năm tốt nghiệp</w:t>
            </w:r>
          </w:p>
        </w:tc>
        <w:tc>
          <w:tcPr>
            <w:tcW w:w="1501" w:type="dxa"/>
            <w:tcMar>
              <w:left w:w="28" w:type="dxa"/>
              <w:right w:w="28" w:type="dxa"/>
            </w:tcMar>
            <w:vAlign w:val="center"/>
          </w:tcPr>
          <w:p w14:paraId="2CFFC827" w14:textId="77777777" w:rsidR="00970B01" w:rsidRPr="00CA57EF" w:rsidRDefault="00970B01" w:rsidP="009D0BE1">
            <w:pPr>
              <w:pStyle w:val="BodyText"/>
              <w:spacing w:before="60" w:line="264" w:lineRule="auto"/>
              <w:ind w:left="40" w:right="45"/>
              <w:jc w:val="center"/>
              <w:rPr>
                <w:b/>
                <w:lang w:val="nl-NL"/>
              </w:rPr>
            </w:pPr>
            <w:r w:rsidRPr="00CA57EF">
              <w:rPr>
                <w:b/>
                <w:lang w:val="nl-NL"/>
              </w:rPr>
              <w:t>Ngành,</w:t>
            </w:r>
          </w:p>
          <w:p w14:paraId="6BAE385D" w14:textId="77777777" w:rsidR="00970B01" w:rsidRPr="00CA57EF" w:rsidRDefault="00970B01" w:rsidP="009D0BE1">
            <w:pPr>
              <w:pStyle w:val="BodyText"/>
              <w:spacing w:before="60" w:line="264" w:lineRule="auto"/>
              <w:ind w:left="40" w:right="45"/>
              <w:jc w:val="center"/>
              <w:rPr>
                <w:b/>
                <w:lang w:val="nl-NL"/>
              </w:rPr>
            </w:pPr>
            <w:r w:rsidRPr="00CA57EF">
              <w:rPr>
                <w:b/>
                <w:lang w:val="nl-NL"/>
              </w:rPr>
              <w:t>chuyên ngành</w:t>
            </w:r>
          </w:p>
        </w:tc>
        <w:tc>
          <w:tcPr>
            <w:tcW w:w="2167" w:type="dxa"/>
            <w:tcMar>
              <w:left w:w="28" w:type="dxa"/>
              <w:right w:w="28" w:type="dxa"/>
            </w:tcMar>
            <w:vAlign w:val="center"/>
          </w:tcPr>
          <w:p w14:paraId="15B52A78" w14:textId="77777777" w:rsidR="00970B01" w:rsidRPr="00CA57EF" w:rsidRDefault="00970B01" w:rsidP="009D0BE1">
            <w:pPr>
              <w:pStyle w:val="BodyText"/>
              <w:spacing w:before="60" w:line="264" w:lineRule="auto"/>
              <w:ind w:left="40" w:right="45"/>
              <w:jc w:val="center"/>
              <w:rPr>
                <w:b/>
                <w:lang w:val="nl-NL"/>
              </w:rPr>
            </w:pPr>
            <w:r w:rsidRPr="00CA57EF">
              <w:rPr>
                <w:b/>
                <w:lang w:val="nl-NL"/>
              </w:rPr>
              <w:t>Học phần, số tín chỉ dự kiến đảm nhiệm</w:t>
            </w:r>
          </w:p>
        </w:tc>
      </w:tr>
      <w:tr w:rsidR="00AB6B97" w:rsidRPr="00CA57EF" w14:paraId="066E239A" w14:textId="77777777" w:rsidTr="009D0BE1">
        <w:trPr>
          <w:cantSplit/>
          <w:trHeight w:val="283"/>
          <w:jc w:val="center"/>
        </w:trPr>
        <w:tc>
          <w:tcPr>
            <w:tcW w:w="594" w:type="dxa"/>
            <w:tcMar>
              <w:left w:w="28" w:type="dxa"/>
              <w:right w:w="28" w:type="dxa"/>
            </w:tcMar>
            <w:vAlign w:val="center"/>
          </w:tcPr>
          <w:p w14:paraId="25B6C278" w14:textId="77777777" w:rsidR="00970B01" w:rsidRPr="00CA57EF" w:rsidRDefault="00970B01" w:rsidP="009D0BE1">
            <w:pPr>
              <w:pStyle w:val="BodyText"/>
              <w:spacing w:before="60" w:line="264" w:lineRule="auto"/>
              <w:ind w:left="-18" w:right="45"/>
              <w:jc w:val="center"/>
              <w:rPr>
                <w:lang w:val="nl-NL"/>
              </w:rPr>
            </w:pPr>
            <w:r w:rsidRPr="00CA57EF">
              <w:rPr>
                <w:lang w:val="nl-NL"/>
              </w:rPr>
              <w:t>(1)</w:t>
            </w:r>
          </w:p>
        </w:tc>
        <w:tc>
          <w:tcPr>
            <w:tcW w:w="2789" w:type="dxa"/>
            <w:tcMar>
              <w:left w:w="28" w:type="dxa"/>
              <w:right w:w="28" w:type="dxa"/>
            </w:tcMar>
            <w:vAlign w:val="center"/>
          </w:tcPr>
          <w:p w14:paraId="6F4F458A" w14:textId="77777777" w:rsidR="00970B01" w:rsidRPr="00CA57EF" w:rsidRDefault="00970B01" w:rsidP="009D0BE1">
            <w:pPr>
              <w:pStyle w:val="BodyText"/>
              <w:spacing w:before="60" w:line="264" w:lineRule="auto"/>
              <w:ind w:left="40" w:right="45"/>
              <w:jc w:val="center"/>
              <w:rPr>
                <w:lang w:val="nl-NL"/>
              </w:rPr>
            </w:pPr>
            <w:r w:rsidRPr="00CA57EF">
              <w:rPr>
                <w:lang w:val="nl-NL"/>
              </w:rPr>
              <w:t>(2)</w:t>
            </w:r>
          </w:p>
        </w:tc>
        <w:tc>
          <w:tcPr>
            <w:tcW w:w="1072" w:type="dxa"/>
            <w:tcMar>
              <w:left w:w="28" w:type="dxa"/>
              <w:right w:w="28" w:type="dxa"/>
            </w:tcMar>
            <w:vAlign w:val="center"/>
          </w:tcPr>
          <w:p w14:paraId="4F2BB811" w14:textId="77777777" w:rsidR="00970B01" w:rsidRPr="00CA57EF" w:rsidRDefault="00970B01" w:rsidP="009D0BE1">
            <w:pPr>
              <w:pStyle w:val="BodyText"/>
              <w:spacing w:before="60" w:line="264" w:lineRule="auto"/>
              <w:ind w:left="40" w:right="45"/>
              <w:jc w:val="center"/>
              <w:rPr>
                <w:lang w:val="en-US"/>
              </w:rPr>
            </w:pPr>
            <w:r w:rsidRPr="00CA57EF">
              <w:rPr>
                <w:lang w:val="nl-NL"/>
              </w:rPr>
              <w:t>(3)</w:t>
            </w:r>
          </w:p>
        </w:tc>
        <w:tc>
          <w:tcPr>
            <w:tcW w:w="1054" w:type="dxa"/>
            <w:tcMar>
              <w:left w:w="28" w:type="dxa"/>
              <w:right w:w="28" w:type="dxa"/>
            </w:tcMar>
            <w:vAlign w:val="center"/>
          </w:tcPr>
          <w:p w14:paraId="5B41449B" w14:textId="77777777" w:rsidR="00970B01" w:rsidRPr="00CA57EF" w:rsidRDefault="00970B01" w:rsidP="009D0BE1">
            <w:pPr>
              <w:pStyle w:val="BodyText"/>
              <w:spacing w:before="60" w:line="264" w:lineRule="auto"/>
              <w:ind w:left="40" w:right="45"/>
              <w:jc w:val="center"/>
              <w:rPr>
                <w:lang w:val="en-US"/>
              </w:rPr>
            </w:pPr>
            <w:r w:rsidRPr="00CA57EF">
              <w:rPr>
                <w:lang w:val="nl-NL"/>
              </w:rPr>
              <w:t>(4)</w:t>
            </w:r>
          </w:p>
        </w:tc>
        <w:tc>
          <w:tcPr>
            <w:tcW w:w="1501" w:type="dxa"/>
            <w:tcMar>
              <w:left w:w="28" w:type="dxa"/>
              <w:right w:w="28" w:type="dxa"/>
            </w:tcMar>
            <w:vAlign w:val="center"/>
          </w:tcPr>
          <w:p w14:paraId="71F1E5BE" w14:textId="77777777" w:rsidR="00970B01" w:rsidRPr="00CA57EF" w:rsidRDefault="00970B01" w:rsidP="009D0BE1">
            <w:pPr>
              <w:pStyle w:val="BodyText"/>
              <w:spacing w:before="60" w:line="264" w:lineRule="auto"/>
              <w:ind w:left="40" w:right="45"/>
              <w:jc w:val="center"/>
              <w:rPr>
                <w:lang w:val="en-US"/>
              </w:rPr>
            </w:pPr>
            <w:r w:rsidRPr="00CA57EF">
              <w:rPr>
                <w:lang w:val="nl-NL"/>
              </w:rPr>
              <w:t>(5)</w:t>
            </w:r>
          </w:p>
        </w:tc>
        <w:tc>
          <w:tcPr>
            <w:tcW w:w="2167" w:type="dxa"/>
            <w:tcMar>
              <w:left w:w="28" w:type="dxa"/>
              <w:right w:w="28" w:type="dxa"/>
            </w:tcMar>
            <w:vAlign w:val="center"/>
          </w:tcPr>
          <w:p w14:paraId="68079864" w14:textId="77777777" w:rsidR="00970B01" w:rsidRPr="00CA57EF" w:rsidRDefault="00970B01" w:rsidP="009D0BE1">
            <w:pPr>
              <w:pStyle w:val="BodyText"/>
              <w:spacing w:before="60" w:line="264" w:lineRule="auto"/>
              <w:ind w:left="40" w:right="45"/>
              <w:jc w:val="center"/>
              <w:rPr>
                <w:lang w:val="en-US"/>
              </w:rPr>
            </w:pPr>
            <w:r w:rsidRPr="00CA57EF">
              <w:rPr>
                <w:lang w:val="nl-NL"/>
              </w:rPr>
              <w:t>(6)</w:t>
            </w:r>
          </w:p>
        </w:tc>
      </w:tr>
      <w:tr w:rsidR="00AB6B97" w:rsidRPr="00CA57EF" w14:paraId="2B59CBF1" w14:textId="77777777" w:rsidTr="009D0BE1">
        <w:trPr>
          <w:cantSplit/>
          <w:trHeight w:val="274"/>
          <w:jc w:val="center"/>
        </w:trPr>
        <w:tc>
          <w:tcPr>
            <w:tcW w:w="594" w:type="dxa"/>
            <w:tcMar>
              <w:left w:w="28" w:type="dxa"/>
              <w:right w:w="28" w:type="dxa"/>
            </w:tcMar>
            <w:vAlign w:val="center"/>
          </w:tcPr>
          <w:p w14:paraId="4A58744E" w14:textId="77777777" w:rsidR="00970B01" w:rsidRPr="00CA57EF" w:rsidRDefault="00970B01"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34098" w14:textId="5A020FCE" w:rsidR="00D82F76" w:rsidRPr="00CA57EF" w:rsidRDefault="00970B01" w:rsidP="009D0BE1">
            <w:pPr>
              <w:pStyle w:val="BodyText"/>
              <w:spacing w:before="60" w:line="264" w:lineRule="auto"/>
              <w:ind w:left="40" w:right="45"/>
              <w:jc w:val="both"/>
              <w:rPr>
                <w:bCs/>
                <w:lang w:val="vi-VN"/>
              </w:rPr>
            </w:pPr>
            <w:r w:rsidRPr="00CA57EF">
              <w:rPr>
                <w:bCs/>
                <w:lang w:val="en-US"/>
              </w:rPr>
              <w:t>Nguyễn Thị Hồng Loan</w:t>
            </w:r>
            <w:r w:rsidRPr="00CA57EF">
              <w:rPr>
                <w:bCs/>
                <w:lang w:val="vi-VN"/>
              </w:rPr>
              <w:t xml:space="preserve"> </w:t>
            </w:r>
          </w:p>
          <w:p w14:paraId="6A594D8C" w14:textId="22B6CDCE" w:rsidR="00D82F76" w:rsidRPr="00CA57EF" w:rsidRDefault="00096CBE" w:rsidP="009D0BE1">
            <w:pPr>
              <w:pStyle w:val="BodyText"/>
              <w:spacing w:before="60" w:line="264" w:lineRule="auto"/>
              <w:ind w:left="40" w:right="45"/>
              <w:jc w:val="both"/>
              <w:rPr>
                <w:bCs/>
                <w:lang w:val="en-US"/>
              </w:rPr>
            </w:pPr>
            <w:r w:rsidRPr="00CA57EF">
              <w:rPr>
                <w:bCs/>
                <w:lang w:val="en-US"/>
              </w:rPr>
              <w:t>1974</w:t>
            </w:r>
          </w:p>
          <w:p w14:paraId="3E72B85E" w14:textId="193F2A16" w:rsidR="00970B01" w:rsidRPr="00CA57EF" w:rsidRDefault="00970B01" w:rsidP="009D0BE1">
            <w:pPr>
              <w:pStyle w:val="BodyText"/>
              <w:spacing w:before="60" w:line="264" w:lineRule="auto"/>
              <w:ind w:left="40" w:right="45"/>
              <w:jc w:val="both"/>
              <w:rPr>
                <w:bCs/>
                <w:lang w:val="en-US"/>
              </w:rPr>
            </w:pPr>
            <w:r w:rsidRPr="00CA57EF">
              <w:rPr>
                <w:bCs/>
                <w:lang w:val="vi-VN"/>
              </w:rPr>
              <w:t>T</w:t>
            </w:r>
            <w:r w:rsidR="00B46F0F" w:rsidRPr="00CA57EF">
              <w:rPr>
                <w:bCs/>
                <w:lang w:val="en-US"/>
              </w:rPr>
              <w:t>rưởng bộ môn</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17B46E" w14:textId="77777777" w:rsidR="00970B01" w:rsidRPr="00CA57EF" w:rsidRDefault="00970B01" w:rsidP="009D0BE1">
            <w:pPr>
              <w:pStyle w:val="BodyText"/>
              <w:spacing w:before="60" w:line="264" w:lineRule="auto"/>
              <w:ind w:left="40" w:right="45"/>
              <w:jc w:val="center"/>
              <w:rPr>
                <w:bCs/>
                <w:lang w:val="en-US"/>
              </w:rPr>
            </w:pPr>
            <w:r w:rsidRPr="00CA57EF">
              <w:rPr>
                <w:lang w:val="nl-NL"/>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71C855" w14:textId="77777777" w:rsidR="00970B01" w:rsidRPr="00CA57EF" w:rsidRDefault="00970B01" w:rsidP="009D0BE1">
            <w:pPr>
              <w:pStyle w:val="BodyText"/>
              <w:spacing w:before="60" w:line="264" w:lineRule="auto"/>
              <w:ind w:left="40" w:right="45"/>
              <w:jc w:val="center"/>
              <w:rPr>
                <w:bCs/>
                <w:lang w:val="en-US"/>
              </w:rPr>
            </w:pPr>
            <w:r w:rsidRPr="00CA57EF">
              <w:rPr>
                <w:bCs/>
                <w:lang w:val="en-US"/>
              </w:rPr>
              <w:t>TS</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1F660F" w14:textId="324D4A8F" w:rsidR="00970B01" w:rsidRPr="00CA57EF" w:rsidRDefault="00AB6B97" w:rsidP="009D0BE1">
            <w:pPr>
              <w:pStyle w:val="BodyText"/>
              <w:spacing w:before="60" w:line="264" w:lineRule="auto"/>
              <w:ind w:left="40" w:right="45"/>
              <w:jc w:val="center"/>
              <w:rPr>
                <w:bCs/>
                <w:lang w:val="en-US"/>
              </w:rPr>
            </w:pPr>
            <w:r w:rsidRPr="00CA57EF">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E48233" w14:textId="13780508" w:rsidR="00970B01" w:rsidRPr="00CA57EF" w:rsidRDefault="00BA5CE4" w:rsidP="009D0BE1">
            <w:pPr>
              <w:pStyle w:val="BodyText"/>
              <w:tabs>
                <w:tab w:val="left" w:pos="134"/>
              </w:tabs>
              <w:spacing w:before="60" w:line="264" w:lineRule="auto"/>
              <w:ind w:left="40" w:right="45"/>
              <w:jc w:val="both"/>
              <w:rPr>
                <w:lang w:val="en-US"/>
              </w:rPr>
            </w:pPr>
            <w:r w:rsidRPr="00CA57EF">
              <w:rPr>
                <w:lang w:val="en-US"/>
              </w:rPr>
              <w:t>-</w:t>
            </w:r>
            <w:r w:rsidR="00A378DB">
              <w:rPr>
                <w:lang w:val="en-US"/>
              </w:rPr>
              <w:t xml:space="preserve"> </w:t>
            </w:r>
            <w:r w:rsidRPr="00CA57EF">
              <w:rPr>
                <w:lang w:val="en-US"/>
              </w:rPr>
              <w:t>Đại số hiện đại</w:t>
            </w:r>
          </w:p>
          <w:p w14:paraId="599B069E" w14:textId="1833A11C" w:rsidR="00BA5CE4" w:rsidRPr="00CA57EF" w:rsidRDefault="00BA5CE4" w:rsidP="009D0BE1">
            <w:pPr>
              <w:pStyle w:val="BodyText"/>
              <w:tabs>
                <w:tab w:val="left" w:pos="134"/>
              </w:tabs>
              <w:spacing w:before="60" w:line="264" w:lineRule="auto"/>
              <w:ind w:left="40" w:right="45"/>
              <w:jc w:val="both"/>
              <w:rPr>
                <w:lang w:val="en-US"/>
              </w:rPr>
            </w:pPr>
            <w:r w:rsidRPr="00CA57EF">
              <w:rPr>
                <w:lang w:val="en-US"/>
              </w:rPr>
              <w:t>- Đại số tuyến tính nâng cao</w:t>
            </w:r>
          </w:p>
        </w:tc>
      </w:tr>
      <w:tr w:rsidR="00AB6B97" w:rsidRPr="00CA57EF" w14:paraId="149CA092" w14:textId="77777777" w:rsidTr="009D0BE1">
        <w:trPr>
          <w:cantSplit/>
          <w:trHeight w:val="242"/>
          <w:jc w:val="center"/>
        </w:trPr>
        <w:tc>
          <w:tcPr>
            <w:tcW w:w="594" w:type="dxa"/>
            <w:tcMar>
              <w:left w:w="28" w:type="dxa"/>
              <w:right w:w="28" w:type="dxa"/>
            </w:tcMar>
            <w:vAlign w:val="center"/>
          </w:tcPr>
          <w:p w14:paraId="5F5F0C5D" w14:textId="77777777" w:rsidR="00970B01" w:rsidRPr="00CA57EF" w:rsidRDefault="00970B01"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A11BB8" w14:textId="77777777" w:rsidR="00970B01" w:rsidRPr="00CA57EF" w:rsidRDefault="00970B01" w:rsidP="009D0BE1">
            <w:pPr>
              <w:pStyle w:val="BodyText"/>
              <w:spacing w:before="60" w:line="264" w:lineRule="auto"/>
              <w:ind w:left="40" w:right="45"/>
              <w:jc w:val="both"/>
              <w:rPr>
                <w:lang w:val="en-US"/>
              </w:rPr>
            </w:pPr>
            <w:r w:rsidRPr="00CA57EF">
              <w:rPr>
                <w:lang w:val="en-US"/>
              </w:rPr>
              <w:t>Nguyễn Thành Quang</w:t>
            </w:r>
          </w:p>
          <w:p w14:paraId="5C6A32F6" w14:textId="2CEE0386" w:rsidR="00D82F76" w:rsidRPr="00CA57EF" w:rsidRDefault="00B46F0F" w:rsidP="009D0BE1">
            <w:pPr>
              <w:pStyle w:val="BodyText"/>
              <w:spacing w:before="60" w:line="264" w:lineRule="auto"/>
              <w:ind w:left="40" w:right="45"/>
              <w:jc w:val="both"/>
              <w:rPr>
                <w:bCs/>
                <w:lang w:val="vi-VN"/>
              </w:rPr>
            </w:pPr>
            <w:r w:rsidRPr="00CA57EF">
              <w:rPr>
                <w:lang w:val="en-US"/>
              </w:rPr>
              <w:t>1958</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31E5C6" w14:textId="77777777" w:rsidR="00970B01" w:rsidRPr="00CA57EF" w:rsidRDefault="00970B01" w:rsidP="009D0BE1">
            <w:pPr>
              <w:pStyle w:val="BodyText"/>
              <w:spacing w:before="60" w:line="264" w:lineRule="auto"/>
              <w:ind w:left="40" w:right="45"/>
              <w:jc w:val="center"/>
              <w:rPr>
                <w:bCs/>
                <w:lang w:val="en-US"/>
              </w:rPr>
            </w:pPr>
            <w:r w:rsidRPr="00CA57EF">
              <w:rPr>
                <w:bCs/>
                <w:lang w:val="en-US"/>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48D80A" w14:textId="77777777" w:rsidR="00970B01" w:rsidRPr="00CA57EF" w:rsidRDefault="00970B01" w:rsidP="009D0BE1">
            <w:pPr>
              <w:pStyle w:val="BodyText"/>
              <w:spacing w:before="60" w:line="264" w:lineRule="auto"/>
              <w:ind w:left="40" w:right="45"/>
              <w:jc w:val="center"/>
              <w:rPr>
                <w:bCs/>
                <w:lang w:val="vi-VN"/>
              </w:rPr>
            </w:pPr>
            <w:r w:rsidRPr="00CA57EF">
              <w:rPr>
                <w:bCs/>
                <w:lang w:val="vi-VN"/>
              </w:rPr>
              <w:t>TS</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94BBE4" w14:textId="77777777" w:rsidR="00970B01" w:rsidRPr="00CA57EF" w:rsidRDefault="00970B01" w:rsidP="009D0BE1">
            <w:pPr>
              <w:pStyle w:val="BodyText"/>
              <w:spacing w:before="60" w:line="264" w:lineRule="auto"/>
              <w:ind w:left="40" w:right="45"/>
              <w:jc w:val="center"/>
              <w:rPr>
                <w:bCs/>
                <w:lang w:val="vi-VN"/>
              </w:rPr>
            </w:pPr>
            <w:r w:rsidRPr="00CA57EF">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3CE323" w14:textId="77777777" w:rsidR="00970B01" w:rsidRPr="00CA57EF" w:rsidRDefault="00BA5CE4" w:rsidP="009D0BE1">
            <w:pPr>
              <w:pStyle w:val="BodyText"/>
              <w:tabs>
                <w:tab w:val="left" w:pos="134"/>
              </w:tabs>
              <w:spacing w:before="60" w:line="264" w:lineRule="auto"/>
              <w:ind w:left="40" w:right="45"/>
              <w:jc w:val="both"/>
              <w:rPr>
                <w:lang w:val="vi-VN"/>
              </w:rPr>
            </w:pPr>
            <w:r w:rsidRPr="00CA57EF">
              <w:rPr>
                <w:lang w:val="vi-VN"/>
              </w:rPr>
              <w:t>- Số học hiện đại</w:t>
            </w:r>
          </w:p>
          <w:p w14:paraId="5763395E" w14:textId="07D91BAD" w:rsidR="00BA5CE4" w:rsidRPr="00CA57EF" w:rsidRDefault="00BA5CE4" w:rsidP="009D0BE1">
            <w:pPr>
              <w:pStyle w:val="BodyText"/>
              <w:tabs>
                <w:tab w:val="left" w:pos="134"/>
              </w:tabs>
              <w:spacing w:before="60" w:line="264" w:lineRule="auto"/>
              <w:ind w:left="40" w:right="45"/>
              <w:jc w:val="both"/>
              <w:rPr>
                <w:lang w:val="vi-VN"/>
              </w:rPr>
            </w:pPr>
            <w:r w:rsidRPr="00CA57EF">
              <w:rPr>
                <w:lang w:val="vi-VN"/>
              </w:rPr>
              <w:t>- Đại số tuyến tính nâng cao</w:t>
            </w:r>
          </w:p>
        </w:tc>
      </w:tr>
      <w:tr w:rsidR="00AB6B97" w:rsidRPr="00CA57EF" w14:paraId="04B0C8F4" w14:textId="77777777" w:rsidTr="009D0BE1">
        <w:trPr>
          <w:cantSplit/>
          <w:trHeight w:val="242"/>
          <w:jc w:val="center"/>
        </w:trPr>
        <w:tc>
          <w:tcPr>
            <w:tcW w:w="594" w:type="dxa"/>
            <w:tcMar>
              <w:left w:w="28" w:type="dxa"/>
              <w:right w:w="28" w:type="dxa"/>
            </w:tcMar>
            <w:vAlign w:val="center"/>
          </w:tcPr>
          <w:p w14:paraId="5D678AFC"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4BC3F4" w14:textId="0CFD987C" w:rsidR="00096CBE" w:rsidRPr="00CA57EF" w:rsidRDefault="00096CBE" w:rsidP="009D0BE1">
            <w:pPr>
              <w:pStyle w:val="BodyText"/>
              <w:spacing w:before="60" w:line="264" w:lineRule="auto"/>
              <w:ind w:left="40" w:right="45"/>
              <w:jc w:val="both"/>
              <w:rPr>
                <w:lang w:val="en-US"/>
              </w:rPr>
            </w:pPr>
            <w:r w:rsidRPr="00CA57EF">
              <w:rPr>
                <w:lang w:val="en-US"/>
              </w:rPr>
              <w:t>Lê Quốc Hán</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A962C0" w14:textId="0A18089B" w:rsidR="00096CBE" w:rsidRPr="00CA57EF" w:rsidRDefault="00096CBE" w:rsidP="009D0BE1">
            <w:pPr>
              <w:pStyle w:val="BodyText"/>
              <w:spacing w:before="60" w:line="264" w:lineRule="auto"/>
              <w:ind w:left="40" w:right="45"/>
              <w:jc w:val="center"/>
              <w:rPr>
                <w:bCs/>
                <w:lang w:val="en-US"/>
              </w:rPr>
            </w:pPr>
            <w:r w:rsidRPr="00CA57EF">
              <w:rPr>
                <w:bCs/>
                <w:lang w:val="en-US"/>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3E23F0" w14:textId="570EC72C" w:rsidR="00096CBE" w:rsidRPr="00CA57EF" w:rsidRDefault="00096CBE" w:rsidP="009D0BE1">
            <w:pPr>
              <w:pStyle w:val="BodyText"/>
              <w:spacing w:before="60" w:line="264" w:lineRule="auto"/>
              <w:ind w:left="40" w:right="45"/>
              <w:jc w:val="center"/>
              <w:rPr>
                <w:bCs/>
                <w:lang w:val="vi-VN"/>
              </w:rPr>
            </w:pPr>
            <w:r w:rsidRPr="00CA57EF">
              <w:rPr>
                <w:bCs/>
                <w:lang w:val="vi-VN"/>
              </w:rPr>
              <w:t>TS</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F56CE7" w14:textId="6CFBCAE8" w:rsidR="00096CBE" w:rsidRPr="00CA57EF" w:rsidRDefault="00096CBE" w:rsidP="009D0BE1">
            <w:pPr>
              <w:pStyle w:val="BodyText"/>
              <w:spacing w:before="60" w:line="264" w:lineRule="auto"/>
              <w:ind w:left="40" w:right="45"/>
              <w:jc w:val="center"/>
              <w:rPr>
                <w:bCs/>
                <w:lang w:val="vi-VN"/>
              </w:rPr>
            </w:pPr>
            <w:r w:rsidRPr="00CA57EF">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5FB508" w14:textId="47E14489" w:rsidR="00096CBE" w:rsidRPr="00CA57EF" w:rsidRDefault="00BA5CE4" w:rsidP="009D0BE1">
            <w:pPr>
              <w:pStyle w:val="BodyText"/>
              <w:tabs>
                <w:tab w:val="left" w:pos="134"/>
              </w:tabs>
              <w:spacing w:before="60" w:line="264" w:lineRule="auto"/>
              <w:ind w:left="40" w:right="45"/>
              <w:jc w:val="both"/>
              <w:rPr>
                <w:lang w:val="vi-VN"/>
              </w:rPr>
            </w:pPr>
            <w:r w:rsidRPr="00CA57EF">
              <w:rPr>
                <w:lang w:val="en-US"/>
              </w:rPr>
              <w:t>- Đại số hiện đại</w:t>
            </w:r>
          </w:p>
        </w:tc>
      </w:tr>
      <w:tr w:rsidR="00AB6B97" w:rsidRPr="00CA57EF" w14:paraId="5E347FCC" w14:textId="77777777" w:rsidTr="009D0BE1">
        <w:trPr>
          <w:cantSplit/>
          <w:trHeight w:val="242"/>
          <w:jc w:val="center"/>
        </w:trPr>
        <w:tc>
          <w:tcPr>
            <w:tcW w:w="594" w:type="dxa"/>
            <w:tcMar>
              <w:left w:w="28" w:type="dxa"/>
              <w:right w:w="28" w:type="dxa"/>
            </w:tcMar>
            <w:vAlign w:val="center"/>
          </w:tcPr>
          <w:p w14:paraId="10313193"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478482" w14:textId="6838D208" w:rsidR="00096CBE" w:rsidRPr="00CA57EF" w:rsidRDefault="00096CBE" w:rsidP="009D0BE1">
            <w:pPr>
              <w:pStyle w:val="BodyText"/>
              <w:spacing w:before="60" w:line="264" w:lineRule="auto"/>
              <w:ind w:left="40" w:right="45"/>
              <w:jc w:val="both"/>
              <w:rPr>
                <w:lang w:val="en-US"/>
              </w:rPr>
            </w:pPr>
            <w:r w:rsidRPr="00CA57EF">
              <w:rPr>
                <w:lang w:val="en-US"/>
              </w:rPr>
              <w:t>Ngô Sỹ Tùng</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B3513C" w14:textId="69117966" w:rsidR="00096CBE" w:rsidRPr="00CA57EF" w:rsidRDefault="00096CBE" w:rsidP="009D0BE1">
            <w:pPr>
              <w:pStyle w:val="BodyText"/>
              <w:spacing w:before="60" w:line="264" w:lineRule="auto"/>
              <w:ind w:left="40" w:right="45"/>
              <w:jc w:val="center"/>
              <w:rPr>
                <w:bCs/>
                <w:lang w:val="en-US"/>
              </w:rPr>
            </w:pPr>
            <w:r w:rsidRPr="00CA57EF">
              <w:rPr>
                <w:bCs/>
                <w:lang w:val="en-US"/>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4034C0" w14:textId="5E6B2B60" w:rsidR="00096CBE" w:rsidRPr="00CA57EF" w:rsidRDefault="00096CBE" w:rsidP="009D0BE1">
            <w:pPr>
              <w:pStyle w:val="BodyText"/>
              <w:spacing w:before="60" w:line="264" w:lineRule="auto"/>
              <w:ind w:left="40" w:right="45"/>
              <w:jc w:val="center"/>
              <w:rPr>
                <w:bCs/>
                <w:lang w:val="vi-VN"/>
              </w:rPr>
            </w:pPr>
            <w:r w:rsidRPr="00CA57EF">
              <w:rPr>
                <w:bCs/>
                <w:lang w:val="vi-VN"/>
              </w:rPr>
              <w:t>TS</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348E4D" w14:textId="506BDC3D" w:rsidR="00096CBE" w:rsidRPr="00CA57EF" w:rsidRDefault="00096CBE" w:rsidP="009D0BE1">
            <w:pPr>
              <w:pStyle w:val="BodyText"/>
              <w:spacing w:before="60" w:line="264" w:lineRule="auto"/>
              <w:ind w:left="40" w:right="45"/>
              <w:jc w:val="center"/>
              <w:rPr>
                <w:bCs/>
                <w:lang w:val="vi-VN"/>
              </w:rPr>
            </w:pPr>
            <w:r w:rsidRPr="00CA57EF">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41708" w14:textId="280F13F6" w:rsidR="00096CBE" w:rsidRPr="00CA57EF" w:rsidRDefault="00BA5CE4" w:rsidP="009D0BE1">
            <w:pPr>
              <w:pStyle w:val="BodyText"/>
              <w:tabs>
                <w:tab w:val="left" w:pos="134"/>
              </w:tabs>
              <w:spacing w:before="60" w:line="264" w:lineRule="auto"/>
              <w:ind w:left="40" w:right="45"/>
              <w:jc w:val="both"/>
              <w:rPr>
                <w:lang w:val="vi-VN"/>
              </w:rPr>
            </w:pPr>
            <w:r w:rsidRPr="00CA57EF">
              <w:rPr>
                <w:lang w:val="en-US"/>
              </w:rPr>
              <w:t>- Đại số hiện đại</w:t>
            </w:r>
          </w:p>
        </w:tc>
      </w:tr>
      <w:tr w:rsidR="00AB6B97" w:rsidRPr="00CA57EF" w14:paraId="06AC68B2" w14:textId="77777777" w:rsidTr="009D0BE1">
        <w:trPr>
          <w:cantSplit/>
          <w:trHeight w:val="242"/>
          <w:jc w:val="center"/>
        </w:trPr>
        <w:tc>
          <w:tcPr>
            <w:tcW w:w="594" w:type="dxa"/>
            <w:tcMar>
              <w:left w:w="28" w:type="dxa"/>
              <w:right w:w="28" w:type="dxa"/>
            </w:tcMar>
            <w:vAlign w:val="center"/>
          </w:tcPr>
          <w:p w14:paraId="596A09C1"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0418A7" w14:textId="77777777" w:rsidR="00096CBE" w:rsidRPr="00CA57EF" w:rsidRDefault="00096CBE" w:rsidP="009D0BE1">
            <w:pPr>
              <w:pStyle w:val="BodyText"/>
              <w:spacing w:before="60" w:line="264" w:lineRule="auto"/>
              <w:ind w:left="40" w:right="45"/>
              <w:jc w:val="both"/>
              <w:rPr>
                <w:lang w:val="en-US"/>
              </w:rPr>
            </w:pPr>
            <w:r w:rsidRPr="00CA57EF">
              <w:rPr>
                <w:lang w:val="en-US"/>
              </w:rPr>
              <w:t>Mai Văn Tư</w:t>
            </w:r>
          </w:p>
          <w:p w14:paraId="480B99A6" w14:textId="77777777" w:rsidR="00096CBE" w:rsidRPr="00CA57EF" w:rsidRDefault="00096CBE" w:rsidP="009D0BE1">
            <w:pPr>
              <w:pStyle w:val="BodyText"/>
              <w:spacing w:before="60" w:line="264" w:lineRule="auto"/>
              <w:ind w:left="40" w:right="45"/>
              <w:jc w:val="both"/>
              <w:rPr>
                <w:lang w:val="vi-VN"/>
              </w:rPr>
            </w:pPr>
          </w:p>
          <w:p w14:paraId="540510B9" w14:textId="77777777" w:rsidR="00096CBE" w:rsidRPr="00CA57EF" w:rsidRDefault="00096CBE" w:rsidP="009D0BE1">
            <w:pPr>
              <w:pStyle w:val="BodyText"/>
              <w:spacing w:before="60" w:line="264" w:lineRule="auto"/>
              <w:ind w:left="40" w:right="45"/>
              <w:jc w:val="both"/>
              <w:rPr>
                <w:lang w:val="vi-VN"/>
              </w:rPr>
            </w:pP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5F5A5A" w14:textId="77777777" w:rsidR="00096CBE" w:rsidRPr="00CA57EF" w:rsidRDefault="00096CBE" w:rsidP="009D0BE1">
            <w:pPr>
              <w:pStyle w:val="BodyText"/>
              <w:spacing w:before="60" w:line="264" w:lineRule="auto"/>
              <w:ind w:left="40" w:right="45"/>
              <w:jc w:val="center"/>
              <w:rPr>
                <w:lang w:val="vi-VN"/>
              </w:rPr>
            </w:pPr>
            <w:r w:rsidRPr="00CA57EF">
              <w:rPr>
                <w:lang w:val="es-AR"/>
              </w:rPr>
              <w:t>GVC</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1A2409" w14:textId="77777777" w:rsidR="00096CBE" w:rsidRPr="00CA57EF" w:rsidRDefault="00096CBE" w:rsidP="009D0BE1">
            <w:pPr>
              <w:pStyle w:val="BodyText"/>
              <w:spacing w:before="60" w:line="264" w:lineRule="auto"/>
              <w:ind w:left="40" w:right="45"/>
              <w:jc w:val="center"/>
              <w:rPr>
                <w:lang w:val="es-AR"/>
              </w:rPr>
            </w:pPr>
            <w:r w:rsidRPr="00CA57EF">
              <w:rPr>
                <w:lang w:val="es-AR"/>
              </w:rPr>
              <w:t>TS</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E531FA" w14:textId="77777777" w:rsidR="00096CBE" w:rsidRPr="00CA57EF" w:rsidRDefault="00096CBE" w:rsidP="009D0BE1">
            <w:pPr>
              <w:pStyle w:val="BodyText"/>
              <w:spacing w:before="60" w:line="264" w:lineRule="auto"/>
              <w:ind w:left="40" w:right="45"/>
              <w:jc w:val="center"/>
              <w:rPr>
                <w:lang w:val="es-AR"/>
              </w:rPr>
            </w:pPr>
            <w:r w:rsidRPr="00CA57EF">
              <w:rPr>
                <w:bCs/>
                <w:lang w:val="es-AR"/>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BB3350" w14:textId="2A35B3D0" w:rsidR="00096CBE" w:rsidRPr="00CA57EF" w:rsidRDefault="00BA5CE4" w:rsidP="009D0BE1">
            <w:pPr>
              <w:pStyle w:val="BodyText"/>
              <w:tabs>
                <w:tab w:val="left" w:pos="134"/>
              </w:tabs>
              <w:spacing w:before="60" w:line="264" w:lineRule="auto"/>
              <w:ind w:left="40" w:right="45"/>
              <w:jc w:val="both"/>
              <w:rPr>
                <w:lang w:val="es-AR"/>
              </w:rPr>
            </w:pPr>
            <w:r w:rsidRPr="00CA57EF">
              <w:rPr>
                <w:lang w:val="es-AR"/>
              </w:rPr>
              <w:t>- Số học hiện đại</w:t>
            </w:r>
          </w:p>
        </w:tc>
      </w:tr>
      <w:tr w:rsidR="00AB6B97" w:rsidRPr="00CA57EF" w14:paraId="40C096A4" w14:textId="77777777" w:rsidTr="009D0BE1">
        <w:trPr>
          <w:cantSplit/>
          <w:trHeight w:val="242"/>
          <w:jc w:val="center"/>
        </w:trPr>
        <w:tc>
          <w:tcPr>
            <w:tcW w:w="594" w:type="dxa"/>
            <w:tcMar>
              <w:left w:w="28" w:type="dxa"/>
              <w:right w:w="28" w:type="dxa"/>
            </w:tcMar>
            <w:vAlign w:val="center"/>
          </w:tcPr>
          <w:p w14:paraId="1F39260B"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651EC8" w14:textId="77777777" w:rsidR="00096CBE" w:rsidRPr="00CA57EF" w:rsidRDefault="00096CBE" w:rsidP="009D0BE1">
            <w:pPr>
              <w:pStyle w:val="BodyText"/>
              <w:spacing w:before="60" w:line="264" w:lineRule="auto"/>
              <w:ind w:left="40" w:right="45"/>
              <w:jc w:val="both"/>
              <w:rPr>
                <w:lang w:val="en-US"/>
              </w:rPr>
            </w:pPr>
            <w:r w:rsidRPr="00CA57EF">
              <w:rPr>
                <w:lang w:val="en-US"/>
              </w:rPr>
              <w:t>Nguyễn Thị Ngọc Diệp</w:t>
            </w:r>
          </w:p>
          <w:p w14:paraId="6E75425E" w14:textId="3B511DBC" w:rsidR="00096CBE" w:rsidRPr="00CA57EF" w:rsidRDefault="00096CBE" w:rsidP="009D0BE1">
            <w:pPr>
              <w:pStyle w:val="BodyText"/>
              <w:spacing w:before="60" w:line="264" w:lineRule="auto"/>
              <w:ind w:left="40" w:right="45"/>
              <w:jc w:val="both"/>
              <w:rPr>
                <w:bCs/>
                <w:lang w:val="en-US"/>
              </w:rPr>
            </w:pPr>
            <w:r w:rsidRPr="00CA57EF">
              <w:rPr>
                <w:lang w:val="en-US"/>
              </w:rPr>
              <w:t>1982</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801034" w14:textId="77777777" w:rsidR="00096CBE" w:rsidRPr="00CA57EF" w:rsidRDefault="00096CBE" w:rsidP="009D0BE1">
            <w:pPr>
              <w:pStyle w:val="BodyText"/>
              <w:spacing w:before="60" w:line="264" w:lineRule="auto"/>
              <w:ind w:left="40" w:right="45"/>
              <w:jc w:val="center"/>
              <w:rPr>
                <w:bCs/>
                <w:lang w:val="en-US"/>
              </w:rPr>
            </w:pPr>
            <w:r w:rsidRPr="00CA57EF">
              <w:rPr>
                <w:bCs/>
                <w:lang w:val="en-US"/>
              </w:rPr>
              <w:t>GV</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FA5EB4" w14:textId="77777777" w:rsidR="00096CBE" w:rsidRPr="00CA57EF" w:rsidRDefault="00096CBE" w:rsidP="009D0BE1">
            <w:pPr>
              <w:pStyle w:val="BodyText"/>
              <w:spacing w:before="60" w:line="264" w:lineRule="auto"/>
              <w:ind w:left="40" w:right="45"/>
              <w:jc w:val="center"/>
              <w:rPr>
                <w:bCs/>
                <w:lang w:val="en-US"/>
              </w:rPr>
            </w:pPr>
            <w:r w:rsidRPr="00CA57EF">
              <w:rPr>
                <w:bCs/>
                <w:lang w:val="en-US"/>
              </w:rPr>
              <w:t>TS</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0FE1A0" w14:textId="77777777" w:rsidR="00096CBE" w:rsidRPr="00CA57EF" w:rsidRDefault="00096CBE" w:rsidP="009D0BE1">
            <w:pPr>
              <w:pStyle w:val="BodyText"/>
              <w:spacing w:before="60" w:line="264" w:lineRule="auto"/>
              <w:ind w:left="40" w:right="45"/>
              <w:jc w:val="center"/>
              <w:rPr>
                <w:bCs/>
                <w:lang w:val="vi-VN"/>
              </w:rPr>
            </w:pPr>
            <w:r w:rsidRPr="00CA57EF">
              <w:rPr>
                <w:bCs/>
                <w:lang w:val="en-US"/>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4FA6D9" w14:textId="18DE1783" w:rsidR="00096CBE" w:rsidRPr="00CA57EF" w:rsidRDefault="00BA5CE4" w:rsidP="009D0BE1">
            <w:pPr>
              <w:pStyle w:val="BodyText"/>
              <w:tabs>
                <w:tab w:val="left" w:pos="134"/>
              </w:tabs>
              <w:spacing w:before="60" w:line="264" w:lineRule="auto"/>
              <w:ind w:left="40" w:right="45"/>
              <w:jc w:val="both"/>
              <w:rPr>
                <w:lang w:val="en-US"/>
              </w:rPr>
            </w:pPr>
            <w:r w:rsidRPr="00CA57EF">
              <w:rPr>
                <w:lang w:val="en-US"/>
              </w:rPr>
              <w:t>- Số học hiện đại</w:t>
            </w:r>
          </w:p>
        </w:tc>
      </w:tr>
      <w:tr w:rsidR="00AB6B97" w:rsidRPr="00CA57EF" w14:paraId="53A53445" w14:textId="77777777" w:rsidTr="009D0BE1">
        <w:trPr>
          <w:cantSplit/>
          <w:trHeight w:val="242"/>
          <w:jc w:val="center"/>
        </w:trPr>
        <w:tc>
          <w:tcPr>
            <w:tcW w:w="594" w:type="dxa"/>
            <w:tcMar>
              <w:left w:w="28" w:type="dxa"/>
              <w:right w:w="28" w:type="dxa"/>
            </w:tcMar>
            <w:vAlign w:val="center"/>
          </w:tcPr>
          <w:p w14:paraId="375FFA2E"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C20D7" w14:textId="77777777" w:rsidR="00096CBE" w:rsidRPr="00CA57EF" w:rsidRDefault="00096CBE" w:rsidP="009D0BE1">
            <w:pPr>
              <w:pStyle w:val="BodyText"/>
              <w:spacing w:before="60" w:line="264" w:lineRule="auto"/>
              <w:ind w:left="40" w:right="45"/>
              <w:jc w:val="both"/>
              <w:rPr>
                <w:bCs/>
                <w:lang w:val="nb-NO"/>
              </w:rPr>
            </w:pPr>
            <w:r w:rsidRPr="00CA57EF">
              <w:rPr>
                <w:bCs/>
                <w:lang w:val="nb-NO"/>
              </w:rPr>
              <w:t>Nguyễn Quốc Thơ</w:t>
            </w:r>
          </w:p>
          <w:p w14:paraId="780D8010" w14:textId="7068CB77" w:rsidR="00096CBE" w:rsidRPr="00CA57EF" w:rsidRDefault="00B46F0F" w:rsidP="009D0BE1">
            <w:pPr>
              <w:pStyle w:val="BodyText"/>
              <w:spacing w:before="60" w:line="264" w:lineRule="auto"/>
              <w:ind w:left="40" w:right="45"/>
              <w:jc w:val="both"/>
              <w:rPr>
                <w:bCs/>
                <w:lang w:val="en-US"/>
              </w:rPr>
            </w:pPr>
            <w:r w:rsidRPr="00CA57EF">
              <w:rPr>
                <w:bCs/>
                <w:lang w:val="nb-NO"/>
              </w:rPr>
              <w:t>1973</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F6DF59" w14:textId="77777777" w:rsidR="00096CBE" w:rsidRPr="00CA57EF" w:rsidRDefault="00096CBE" w:rsidP="009D0BE1">
            <w:pPr>
              <w:pStyle w:val="BodyText"/>
              <w:spacing w:before="60" w:line="264" w:lineRule="auto"/>
              <w:ind w:left="40" w:right="45"/>
              <w:jc w:val="center"/>
              <w:rPr>
                <w:bCs/>
                <w:lang w:val="en-US"/>
              </w:rPr>
            </w:pPr>
            <w:r w:rsidRPr="00CA57EF">
              <w:rPr>
                <w:bCs/>
                <w:lang w:val="en-US"/>
              </w:rPr>
              <w:t>GVC</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E324C8" w14:textId="77777777" w:rsidR="00096CBE" w:rsidRPr="00CA57EF" w:rsidRDefault="00096CBE" w:rsidP="009D0BE1">
            <w:pPr>
              <w:pStyle w:val="BodyText"/>
              <w:spacing w:before="60" w:line="264" w:lineRule="auto"/>
              <w:ind w:left="40" w:right="45"/>
              <w:jc w:val="center"/>
              <w:rPr>
                <w:bCs/>
                <w:lang w:val="vi-VN"/>
              </w:rPr>
            </w:pPr>
            <w:r w:rsidRPr="00CA57EF">
              <w:rPr>
                <w:bCs/>
                <w:lang w:val="vi-VN"/>
              </w:rPr>
              <w:t>TS</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07097D" w14:textId="77777777" w:rsidR="00096CBE" w:rsidRPr="00CA57EF" w:rsidRDefault="00096CBE" w:rsidP="009D0BE1">
            <w:pPr>
              <w:pStyle w:val="BodyText"/>
              <w:spacing w:before="60" w:line="264" w:lineRule="auto"/>
              <w:ind w:left="40" w:right="45"/>
              <w:jc w:val="center"/>
              <w:rPr>
                <w:bCs/>
                <w:lang w:val="vi-VN"/>
              </w:rPr>
            </w:pPr>
            <w:r w:rsidRPr="00CA57EF">
              <w:rPr>
                <w:bCs/>
                <w:lang w:val="vi-VN"/>
              </w:rPr>
              <w:t>Đại số và lý thuyết số</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03CB90" w14:textId="364140A4" w:rsidR="00096CBE" w:rsidRPr="00CA57EF" w:rsidRDefault="00BA5CE4" w:rsidP="009D0BE1">
            <w:pPr>
              <w:pStyle w:val="BodyText"/>
              <w:tabs>
                <w:tab w:val="left" w:pos="134"/>
              </w:tabs>
              <w:spacing w:before="60" w:line="264" w:lineRule="auto"/>
              <w:ind w:left="40" w:right="45"/>
              <w:jc w:val="both"/>
              <w:rPr>
                <w:lang w:val="vi-VN"/>
              </w:rPr>
            </w:pPr>
            <w:r w:rsidRPr="00CA57EF">
              <w:rPr>
                <w:lang w:val="vi-VN"/>
              </w:rPr>
              <w:t>- Đại số tuyến tính nâng cao</w:t>
            </w:r>
          </w:p>
        </w:tc>
      </w:tr>
      <w:tr w:rsidR="00AB6B97" w:rsidRPr="00CA57EF" w14:paraId="5CBD164C" w14:textId="77777777" w:rsidTr="009D0BE1">
        <w:trPr>
          <w:cantSplit/>
          <w:trHeight w:val="242"/>
          <w:jc w:val="center"/>
        </w:trPr>
        <w:tc>
          <w:tcPr>
            <w:tcW w:w="594" w:type="dxa"/>
            <w:tcMar>
              <w:left w:w="28" w:type="dxa"/>
              <w:right w:w="28" w:type="dxa"/>
            </w:tcMar>
            <w:vAlign w:val="center"/>
          </w:tcPr>
          <w:p w14:paraId="03D3168F"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0DCE28" w14:textId="77777777" w:rsidR="00096CBE" w:rsidRPr="00CA57EF" w:rsidRDefault="00096CBE" w:rsidP="009D0BE1">
            <w:pPr>
              <w:pStyle w:val="BodyText"/>
              <w:spacing w:before="60" w:line="264" w:lineRule="auto"/>
              <w:ind w:left="40" w:right="45"/>
              <w:jc w:val="both"/>
              <w:rPr>
                <w:lang w:val="en-US"/>
              </w:rPr>
            </w:pPr>
            <w:r w:rsidRPr="00CA57EF">
              <w:rPr>
                <w:lang w:val="en-US"/>
              </w:rPr>
              <w:t>Trần Văn Ân</w:t>
            </w:r>
          </w:p>
          <w:p w14:paraId="5415171B" w14:textId="63095664" w:rsidR="00096CBE" w:rsidRPr="00CA57EF" w:rsidRDefault="00096CBE" w:rsidP="009D0BE1">
            <w:pPr>
              <w:pStyle w:val="BodyText"/>
              <w:spacing w:before="60" w:line="264" w:lineRule="auto"/>
              <w:ind w:left="40" w:right="45"/>
              <w:jc w:val="both"/>
              <w:rPr>
                <w:lang w:val="es-AR"/>
              </w:rPr>
            </w:pPr>
            <w:r w:rsidRPr="00CA57EF">
              <w:rPr>
                <w:lang w:val="es-AR"/>
              </w:rPr>
              <w:t>1955</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2458A0" w14:textId="77777777" w:rsidR="00096CBE" w:rsidRPr="00CA57EF" w:rsidRDefault="00096CBE" w:rsidP="009D0BE1">
            <w:pPr>
              <w:pStyle w:val="BodyText"/>
              <w:spacing w:before="60" w:line="264" w:lineRule="auto"/>
              <w:ind w:left="40" w:right="45"/>
              <w:jc w:val="center"/>
              <w:rPr>
                <w:lang w:val="es-AR"/>
              </w:rPr>
            </w:pPr>
            <w:r w:rsidRPr="00CA57EF">
              <w:rPr>
                <w:lang w:val="es-AR"/>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68C898" w14:textId="77777777" w:rsidR="00096CBE" w:rsidRPr="00CA57EF" w:rsidRDefault="00096CBE" w:rsidP="009D0BE1">
            <w:pPr>
              <w:pStyle w:val="BodyText"/>
              <w:spacing w:before="60" w:line="264" w:lineRule="auto"/>
              <w:ind w:left="40" w:right="45"/>
              <w:jc w:val="center"/>
              <w:rPr>
                <w:lang w:val="es-AR"/>
              </w:rPr>
            </w:pPr>
            <w:r w:rsidRPr="00CA57EF">
              <w:rPr>
                <w:lang w:val="es-AR"/>
              </w:rPr>
              <w:t>TS</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6EAE38"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0FE43A3A" w14:textId="30511A67" w:rsidR="00096CBE" w:rsidRPr="00CA57EF" w:rsidRDefault="00096CBE" w:rsidP="009D0BE1">
            <w:pPr>
              <w:pStyle w:val="BodyText"/>
              <w:spacing w:before="60" w:line="264" w:lineRule="auto"/>
              <w:ind w:left="40" w:right="45"/>
              <w:jc w:val="center"/>
              <w:rPr>
                <w:lang w:val="es-AR"/>
              </w:rPr>
            </w:pPr>
            <w:r w:rsidRPr="00CA57EF">
              <w:rPr>
                <w:bCs/>
                <w:lang w:val="en-US"/>
              </w:rPr>
              <w:t xml:space="preserve">Giải </w:t>
            </w:r>
            <w:r w:rsidR="005F57E0" w:rsidRPr="00CA57EF">
              <w:rPr>
                <w:bCs/>
                <w:lang w:val="en-US"/>
              </w:rPr>
              <w:t>t</w:t>
            </w:r>
            <w:r w:rsidRPr="00CA57EF">
              <w:rPr>
                <w:bCs/>
                <w:lang w:val="en-US"/>
              </w:rPr>
              <w:t>ích</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E7C1F8" w14:textId="77777777" w:rsidR="00096CBE" w:rsidRDefault="00BA5CE4" w:rsidP="009D0BE1">
            <w:pPr>
              <w:pStyle w:val="BodyText"/>
              <w:tabs>
                <w:tab w:val="left" w:pos="134"/>
              </w:tabs>
              <w:spacing w:before="60" w:line="264" w:lineRule="auto"/>
              <w:ind w:left="40" w:right="45"/>
              <w:jc w:val="both"/>
              <w:rPr>
                <w:lang w:val="es-AR"/>
              </w:rPr>
            </w:pPr>
            <w:r w:rsidRPr="00CA57EF">
              <w:rPr>
                <w:lang w:val="es-AR"/>
              </w:rPr>
              <w:t>- Lý thuyết Tôpô</w:t>
            </w:r>
          </w:p>
          <w:p w14:paraId="419A6FBA" w14:textId="30F815C4" w:rsidR="006E3E14" w:rsidRPr="00CA57EF" w:rsidRDefault="006E3E14" w:rsidP="009D0BE1">
            <w:pPr>
              <w:pStyle w:val="BodyText"/>
              <w:tabs>
                <w:tab w:val="left" w:pos="134"/>
              </w:tabs>
              <w:spacing w:before="60" w:line="264" w:lineRule="auto"/>
              <w:ind w:left="40" w:right="45"/>
              <w:jc w:val="both"/>
              <w:rPr>
                <w:lang w:val="es-AR"/>
              </w:rPr>
            </w:pPr>
            <w:r>
              <w:rPr>
                <w:lang w:val="es-AR"/>
              </w:rPr>
              <w:t>- Không gian vectơ tô pô</w:t>
            </w:r>
          </w:p>
        </w:tc>
      </w:tr>
      <w:tr w:rsidR="00AB6B97" w:rsidRPr="00CA57EF" w14:paraId="5CD2AA11" w14:textId="77777777" w:rsidTr="009D0BE1">
        <w:trPr>
          <w:cantSplit/>
          <w:trHeight w:val="242"/>
          <w:jc w:val="center"/>
        </w:trPr>
        <w:tc>
          <w:tcPr>
            <w:tcW w:w="594" w:type="dxa"/>
            <w:tcMar>
              <w:left w:w="28" w:type="dxa"/>
              <w:right w:w="28" w:type="dxa"/>
            </w:tcMar>
            <w:vAlign w:val="center"/>
          </w:tcPr>
          <w:p w14:paraId="6873E5F2"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738BFC" w14:textId="77777777" w:rsidR="00096CBE" w:rsidRPr="00CA57EF" w:rsidRDefault="00096CBE" w:rsidP="009D0BE1">
            <w:pPr>
              <w:pStyle w:val="BodyText"/>
              <w:spacing w:before="60" w:line="264" w:lineRule="auto"/>
              <w:ind w:left="40" w:right="45"/>
              <w:jc w:val="both"/>
              <w:rPr>
                <w:lang w:val="en-US"/>
              </w:rPr>
            </w:pPr>
            <w:r w:rsidRPr="00CA57EF">
              <w:rPr>
                <w:lang w:val="en-US"/>
              </w:rPr>
              <w:t>Kiều Phương Chi</w:t>
            </w:r>
          </w:p>
          <w:p w14:paraId="4216F460" w14:textId="77777777" w:rsidR="00096CBE" w:rsidRPr="00CA57EF" w:rsidRDefault="00096CBE" w:rsidP="009D0BE1">
            <w:pPr>
              <w:pStyle w:val="BodyText"/>
              <w:spacing w:before="60" w:line="264" w:lineRule="auto"/>
              <w:ind w:left="40" w:right="45"/>
              <w:jc w:val="both"/>
              <w:rPr>
                <w:lang w:val="en-US"/>
              </w:rPr>
            </w:pPr>
            <w:r w:rsidRPr="00CA57EF">
              <w:rPr>
                <w:lang w:val="en-US"/>
              </w:rPr>
              <w:t>1979</w:t>
            </w:r>
          </w:p>
          <w:p w14:paraId="41496CE0" w14:textId="335AA2AB" w:rsidR="00096CBE" w:rsidRPr="00CA57EF" w:rsidRDefault="00096CBE" w:rsidP="009D0BE1">
            <w:pPr>
              <w:pStyle w:val="BodyText"/>
              <w:spacing w:before="60" w:line="264" w:lineRule="auto"/>
              <w:ind w:left="40" w:right="45"/>
              <w:jc w:val="both"/>
              <w:rPr>
                <w:lang w:val="en-US"/>
              </w:rPr>
            </w:pPr>
            <w:r w:rsidRPr="00CA57EF">
              <w:rPr>
                <w:lang w:val="en-US"/>
              </w:rPr>
              <w:t>Viện trưởng</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E29FCC" w14:textId="7F7F3468" w:rsidR="00096CBE" w:rsidRPr="00CA57EF" w:rsidRDefault="00096CBE" w:rsidP="009D0BE1">
            <w:pPr>
              <w:pStyle w:val="BodyText"/>
              <w:spacing w:before="60" w:line="264" w:lineRule="auto"/>
              <w:ind w:left="40" w:right="45"/>
              <w:jc w:val="center"/>
              <w:rPr>
                <w:lang w:val="es-AR"/>
              </w:rPr>
            </w:pPr>
            <w:r w:rsidRPr="00CA57EF">
              <w:rPr>
                <w:lang w:val="es-AR"/>
              </w:rPr>
              <w:t>PGS</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192774" w14:textId="02C2CCA0" w:rsidR="00096CBE" w:rsidRPr="00CA57EF" w:rsidRDefault="00096CBE" w:rsidP="009D0BE1">
            <w:pPr>
              <w:pStyle w:val="BodyText"/>
              <w:spacing w:before="60" w:line="264" w:lineRule="auto"/>
              <w:ind w:left="40" w:right="45"/>
              <w:jc w:val="center"/>
              <w:rPr>
                <w:lang w:val="es-AR"/>
              </w:rPr>
            </w:pPr>
            <w:r w:rsidRPr="00CA57EF">
              <w:rPr>
                <w:lang w:val="es-AR"/>
              </w:rPr>
              <w:t>TS</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5E8BFA"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050B7EE3" w14:textId="44FB7FB1" w:rsidR="00096CBE" w:rsidRPr="00CA57EF" w:rsidRDefault="00096CBE" w:rsidP="009D0BE1">
            <w:pPr>
              <w:pStyle w:val="BodyText"/>
              <w:spacing w:before="60" w:line="264" w:lineRule="auto"/>
              <w:ind w:left="40" w:right="45"/>
              <w:jc w:val="center"/>
              <w:rPr>
                <w:bCs/>
                <w:lang w:val="en-US"/>
              </w:rPr>
            </w:pPr>
            <w:r w:rsidRPr="00CA57EF">
              <w:rPr>
                <w:bCs/>
                <w:lang w:val="en-US"/>
              </w:rPr>
              <w:t xml:space="preserve">Giải </w:t>
            </w:r>
            <w:r w:rsidR="005F57E0" w:rsidRPr="00CA57EF">
              <w:rPr>
                <w:bCs/>
                <w:lang w:val="en-US"/>
              </w:rPr>
              <w:t>t</w:t>
            </w:r>
            <w:r w:rsidRPr="00CA57EF">
              <w:rPr>
                <w:bCs/>
                <w:lang w:val="en-US"/>
              </w:rPr>
              <w:t>ích</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36DB14" w14:textId="77777777" w:rsidR="00096CBE" w:rsidRPr="00CA57EF" w:rsidRDefault="00BA5CE4" w:rsidP="009D0BE1">
            <w:pPr>
              <w:pStyle w:val="BodyText"/>
              <w:tabs>
                <w:tab w:val="left" w:pos="134"/>
              </w:tabs>
              <w:spacing w:before="60" w:line="264" w:lineRule="auto"/>
              <w:ind w:left="40" w:right="45"/>
              <w:jc w:val="both"/>
              <w:rPr>
                <w:lang w:val="es-AR"/>
              </w:rPr>
            </w:pPr>
            <w:r w:rsidRPr="00CA57EF">
              <w:rPr>
                <w:lang w:val="es-AR"/>
              </w:rPr>
              <w:t>- Giải tích hàm</w:t>
            </w:r>
          </w:p>
          <w:p w14:paraId="09A02387" w14:textId="77777777" w:rsidR="00BA5CE4" w:rsidRDefault="00BA5CE4" w:rsidP="009D0BE1">
            <w:pPr>
              <w:pStyle w:val="BodyText"/>
              <w:tabs>
                <w:tab w:val="left" w:pos="134"/>
              </w:tabs>
              <w:spacing w:before="60" w:line="264" w:lineRule="auto"/>
              <w:ind w:left="40" w:right="45"/>
              <w:jc w:val="both"/>
              <w:rPr>
                <w:lang w:val="es-AR"/>
              </w:rPr>
            </w:pPr>
            <w:r w:rsidRPr="00CA57EF">
              <w:rPr>
                <w:lang w:val="es-AR"/>
              </w:rPr>
              <w:t>- Lý thuyết độ đo</w:t>
            </w:r>
          </w:p>
          <w:p w14:paraId="250F739A" w14:textId="6412C1A0" w:rsidR="006E3E14" w:rsidRPr="00CA57EF" w:rsidRDefault="006E3E14" w:rsidP="009D0BE1">
            <w:pPr>
              <w:pStyle w:val="BodyText"/>
              <w:tabs>
                <w:tab w:val="left" w:pos="134"/>
              </w:tabs>
              <w:spacing w:before="60" w:line="264" w:lineRule="auto"/>
              <w:ind w:left="40" w:right="45"/>
              <w:jc w:val="both"/>
              <w:rPr>
                <w:lang w:val="es-AR"/>
              </w:rPr>
            </w:pPr>
            <w:r>
              <w:rPr>
                <w:lang w:val="es-AR"/>
              </w:rPr>
              <w:t>- Đại số Banach và Đại số đều</w:t>
            </w:r>
          </w:p>
        </w:tc>
      </w:tr>
      <w:tr w:rsidR="00AB6B97" w:rsidRPr="00CA57EF" w14:paraId="1AB5F647" w14:textId="77777777" w:rsidTr="009D0BE1">
        <w:trPr>
          <w:cantSplit/>
          <w:trHeight w:val="242"/>
          <w:jc w:val="center"/>
        </w:trPr>
        <w:tc>
          <w:tcPr>
            <w:tcW w:w="594" w:type="dxa"/>
            <w:tcMar>
              <w:left w:w="28" w:type="dxa"/>
              <w:right w:w="28" w:type="dxa"/>
            </w:tcMar>
            <w:vAlign w:val="center"/>
          </w:tcPr>
          <w:p w14:paraId="40264322"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7EA2CF" w14:textId="77777777" w:rsidR="00096CBE" w:rsidRPr="00CA57EF" w:rsidRDefault="00096CBE" w:rsidP="009D0BE1">
            <w:pPr>
              <w:pStyle w:val="BodyText"/>
              <w:spacing w:before="60" w:line="264" w:lineRule="auto"/>
              <w:ind w:left="40" w:right="45"/>
              <w:jc w:val="both"/>
              <w:rPr>
                <w:lang w:val="en-US"/>
              </w:rPr>
            </w:pPr>
            <w:r w:rsidRPr="00CA57EF">
              <w:rPr>
                <w:lang w:val="en-US"/>
              </w:rPr>
              <w:t>Nguyễn Văn Đức</w:t>
            </w:r>
          </w:p>
          <w:p w14:paraId="6FAB4BF9" w14:textId="77777777" w:rsidR="00096CBE" w:rsidRPr="00CA57EF" w:rsidRDefault="00096CBE" w:rsidP="009D0BE1">
            <w:pPr>
              <w:pStyle w:val="BodyText"/>
              <w:spacing w:before="60" w:line="264" w:lineRule="auto"/>
              <w:ind w:left="40" w:right="45"/>
              <w:jc w:val="both"/>
              <w:rPr>
                <w:lang w:val="en-US"/>
              </w:rPr>
            </w:pPr>
            <w:r w:rsidRPr="00CA57EF">
              <w:rPr>
                <w:lang w:val="en-US"/>
              </w:rPr>
              <w:t>1981</w:t>
            </w:r>
          </w:p>
          <w:p w14:paraId="16EA4945" w14:textId="1C98B0CA" w:rsidR="00B46F0F" w:rsidRPr="00CA57EF" w:rsidRDefault="00B46F0F" w:rsidP="009D0BE1">
            <w:pPr>
              <w:pStyle w:val="BodyText"/>
              <w:spacing w:before="60" w:line="264" w:lineRule="auto"/>
              <w:ind w:left="40" w:right="45"/>
              <w:jc w:val="both"/>
              <w:rPr>
                <w:lang w:val="en-US"/>
              </w:rPr>
            </w:pPr>
            <w:r w:rsidRPr="00CA57EF">
              <w:rPr>
                <w:lang w:val="en-US"/>
              </w:rPr>
              <w:t>Trưởng bộ môn</w:t>
            </w:r>
          </w:p>
        </w:tc>
        <w:tc>
          <w:tcPr>
            <w:tcW w:w="10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098E58" w14:textId="67AA358E" w:rsidR="00096CBE" w:rsidRPr="00CA57EF" w:rsidRDefault="00BA5CE4" w:rsidP="009D0BE1">
            <w:pPr>
              <w:pStyle w:val="BodyText"/>
              <w:spacing w:before="60" w:line="264" w:lineRule="auto"/>
              <w:ind w:left="40" w:right="45"/>
              <w:jc w:val="center"/>
              <w:rPr>
                <w:lang w:val="es-AR"/>
              </w:rPr>
            </w:pPr>
            <w:r w:rsidRPr="00CA57EF">
              <w:rPr>
                <w:lang w:val="es-AR"/>
              </w:rPr>
              <w:t>GV</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A69B3D" w14:textId="1E194AF0" w:rsidR="00096CBE" w:rsidRPr="00CA57EF" w:rsidRDefault="00096CBE" w:rsidP="009D0BE1">
            <w:pPr>
              <w:pStyle w:val="BodyText"/>
              <w:spacing w:before="60" w:line="264" w:lineRule="auto"/>
              <w:ind w:left="40" w:right="45"/>
              <w:jc w:val="center"/>
              <w:rPr>
                <w:lang w:val="es-AR"/>
              </w:rPr>
            </w:pPr>
            <w:r w:rsidRPr="00CA57EF">
              <w:rPr>
                <w:lang w:val="es-AR"/>
              </w:rPr>
              <w:t>TS</w:t>
            </w:r>
          </w:p>
        </w:tc>
        <w:tc>
          <w:tcPr>
            <w:tcW w:w="15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2BE73C"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749E41C2" w14:textId="692CFE7D" w:rsidR="00096CBE" w:rsidRPr="00CA57EF" w:rsidRDefault="00096CBE" w:rsidP="009D0BE1">
            <w:pPr>
              <w:pStyle w:val="BodyText"/>
              <w:spacing w:before="60" w:line="264" w:lineRule="auto"/>
              <w:ind w:left="40" w:right="45"/>
              <w:jc w:val="center"/>
              <w:rPr>
                <w:bCs/>
                <w:lang w:val="en-US"/>
              </w:rPr>
            </w:pPr>
            <w:r w:rsidRPr="00CA57EF">
              <w:rPr>
                <w:bCs/>
                <w:lang w:val="en-US"/>
              </w:rPr>
              <w:t xml:space="preserve">Giải </w:t>
            </w:r>
            <w:r w:rsidR="005F57E0" w:rsidRPr="00CA57EF">
              <w:rPr>
                <w:bCs/>
                <w:lang w:val="en-US"/>
              </w:rPr>
              <w:t>t</w:t>
            </w:r>
            <w:r w:rsidRPr="00CA57EF">
              <w:rPr>
                <w:bCs/>
                <w:lang w:val="en-US"/>
              </w:rPr>
              <w:t>ích</w:t>
            </w:r>
          </w:p>
        </w:tc>
        <w:tc>
          <w:tcPr>
            <w:tcW w:w="21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547C02" w14:textId="77777777" w:rsidR="00096CBE" w:rsidRDefault="00BA5CE4" w:rsidP="009D0BE1">
            <w:pPr>
              <w:pStyle w:val="BodyText"/>
              <w:tabs>
                <w:tab w:val="left" w:pos="134"/>
              </w:tabs>
              <w:spacing w:before="60" w:line="264" w:lineRule="auto"/>
              <w:ind w:left="40" w:right="45"/>
              <w:jc w:val="both"/>
              <w:rPr>
                <w:lang w:val="es-AR"/>
              </w:rPr>
            </w:pPr>
            <w:r w:rsidRPr="00CA57EF">
              <w:rPr>
                <w:lang w:val="es-AR"/>
              </w:rPr>
              <w:t>- Lý thuyết ổn định</w:t>
            </w:r>
          </w:p>
          <w:p w14:paraId="764D9E11" w14:textId="3B196EFD" w:rsidR="006E3E14" w:rsidRPr="00CA57EF" w:rsidRDefault="006E3E14" w:rsidP="009D0BE1">
            <w:pPr>
              <w:pStyle w:val="BodyText"/>
              <w:tabs>
                <w:tab w:val="left" w:pos="134"/>
              </w:tabs>
              <w:spacing w:before="60" w:line="264" w:lineRule="auto"/>
              <w:ind w:left="40" w:right="45"/>
              <w:jc w:val="both"/>
              <w:rPr>
                <w:lang w:val="es-AR"/>
              </w:rPr>
            </w:pPr>
            <w:r>
              <w:rPr>
                <w:lang w:val="es-AR"/>
              </w:rPr>
              <w:t>- Phương trình đạo hàm riêng</w:t>
            </w:r>
          </w:p>
        </w:tc>
      </w:tr>
      <w:tr w:rsidR="00AB6B97" w:rsidRPr="00CA57EF" w14:paraId="1B42147C" w14:textId="77777777" w:rsidTr="009D0BE1">
        <w:trPr>
          <w:cantSplit/>
          <w:trHeight w:val="242"/>
          <w:jc w:val="center"/>
        </w:trPr>
        <w:tc>
          <w:tcPr>
            <w:tcW w:w="594" w:type="dxa"/>
            <w:tcMar>
              <w:left w:w="28" w:type="dxa"/>
              <w:right w:w="28" w:type="dxa"/>
            </w:tcMar>
            <w:vAlign w:val="center"/>
          </w:tcPr>
          <w:p w14:paraId="375F5B6D"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Mar>
              <w:left w:w="28" w:type="dxa"/>
              <w:right w:w="28" w:type="dxa"/>
            </w:tcMar>
            <w:vAlign w:val="center"/>
          </w:tcPr>
          <w:p w14:paraId="09110AD1" w14:textId="77777777" w:rsidR="00096CBE" w:rsidRPr="00CA57EF" w:rsidRDefault="00096CBE" w:rsidP="009D0BE1">
            <w:pPr>
              <w:pStyle w:val="BodyText"/>
              <w:spacing w:before="60" w:line="264" w:lineRule="auto"/>
              <w:ind w:left="40" w:right="45"/>
              <w:jc w:val="both"/>
              <w:rPr>
                <w:lang w:val="nl-NL"/>
              </w:rPr>
            </w:pPr>
            <w:r w:rsidRPr="00CA57EF">
              <w:rPr>
                <w:lang w:val="nl-NL"/>
              </w:rPr>
              <w:t>Nguyến Huy Chiêu</w:t>
            </w:r>
          </w:p>
          <w:p w14:paraId="604334FE" w14:textId="1D8AB0D4" w:rsidR="00096CBE" w:rsidRPr="00CA57EF" w:rsidRDefault="00B46F0F" w:rsidP="009D0BE1">
            <w:pPr>
              <w:pStyle w:val="BodyText"/>
              <w:spacing w:before="60" w:line="264" w:lineRule="auto"/>
              <w:ind w:left="40" w:right="45"/>
              <w:jc w:val="both"/>
              <w:rPr>
                <w:lang w:val="nl-NL"/>
              </w:rPr>
            </w:pPr>
            <w:r w:rsidRPr="00CA57EF">
              <w:rPr>
                <w:lang w:val="nl-NL"/>
              </w:rPr>
              <w:t>1979</w:t>
            </w:r>
          </w:p>
        </w:tc>
        <w:tc>
          <w:tcPr>
            <w:tcW w:w="1072" w:type="dxa"/>
            <w:tcMar>
              <w:left w:w="28" w:type="dxa"/>
              <w:right w:w="28" w:type="dxa"/>
            </w:tcMar>
            <w:vAlign w:val="center"/>
          </w:tcPr>
          <w:p w14:paraId="0D54F0A8" w14:textId="32FFB337" w:rsidR="00096CBE" w:rsidRPr="00CA57EF" w:rsidRDefault="00AB6B97" w:rsidP="009D0BE1">
            <w:pPr>
              <w:pStyle w:val="BodyText"/>
              <w:spacing w:before="60" w:line="264" w:lineRule="auto"/>
              <w:ind w:left="40" w:right="45"/>
              <w:jc w:val="center"/>
              <w:rPr>
                <w:lang w:val="nl-NL"/>
              </w:rPr>
            </w:pPr>
            <w:r w:rsidRPr="00CA57EF">
              <w:rPr>
                <w:lang w:val="nl-NL"/>
              </w:rPr>
              <w:t>GV</w:t>
            </w:r>
          </w:p>
        </w:tc>
        <w:tc>
          <w:tcPr>
            <w:tcW w:w="1054" w:type="dxa"/>
            <w:tcMar>
              <w:left w:w="28" w:type="dxa"/>
              <w:right w:w="28" w:type="dxa"/>
            </w:tcMar>
            <w:vAlign w:val="center"/>
          </w:tcPr>
          <w:p w14:paraId="0EA12497" w14:textId="77777777" w:rsidR="00096CBE" w:rsidRPr="00CA57EF" w:rsidRDefault="00096CBE"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07E420C9"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57057A3D" w14:textId="7552E33A" w:rsidR="00096CBE" w:rsidRPr="00CA57EF" w:rsidRDefault="00096CBE" w:rsidP="009D0BE1">
            <w:pPr>
              <w:pStyle w:val="BodyText"/>
              <w:spacing w:before="60" w:line="264" w:lineRule="auto"/>
              <w:ind w:left="40" w:right="45"/>
              <w:jc w:val="center"/>
              <w:rPr>
                <w:lang w:val="en-US"/>
              </w:rPr>
            </w:pPr>
            <w:r w:rsidRPr="00CA57EF">
              <w:rPr>
                <w:bCs/>
                <w:lang w:val="en-US"/>
              </w:rPr>
              <w:t xml:space="preserve">Giải </w:t>
            </w:r>
            <w:r w:rsidR="005F57E0" w:rsidRPr="00CA57EF">
              <w:rPr>
                <w:bCs/>
                <w:lang w:val="en-US"/>
              </w:rPr>
              <w:t>t</w:t>
            </w:r>
            <w:r w:rsidRPr="00CA57EF">
              <w:rPr>
                <w:bCs/>
                <w:lang w:val="en-US"/>
              </w:rPr>
              <w:t>ích</w:t>
            </w:r>
          </w:p>
        </w:tc>
        <w:tc>
          <w:tcPr>
            <w:tcW w:w="2167" w:type="dxa"/>
            <w:shd w:val="clear" w:color="auto" w:fill="auto"/>
            <w:tcMar>
              <w:left w:w="28" w:type="dxa"/>
              <w:right w:w="28" w:type="dxa"/>
            </w:tcMar>
            <w:vAlign w:val="center"/>
          </w:tcPr>
          <w:p w14:paraId="6812B562" w14:textId="77777777" w:rsidR="00096CBE" w:rsidRDefault="00BA5CE4" w:rsidP="009D0BE1">
            <w:pPr>
              <w:pStyle w:val="BodyText"/>
              <w:tabs>
                <w:tab w:val="left" w:pos="134"/>
              </w:tabs>
              <w:spacing w:before="60" w:line="264" w:lineRule="auto"/>
              <w:ind w:left="40" w:right="45"/>
              <w:jc w:val="both"/>
              <w:rPr>
                <w:lang w:val="nl-NL"/>
              </w:rPr>
            </w:pPr>
            <w:r w:rsidRPr="00CA57EF">
              <w:rPr>
                <w:lang w:val="nl-NL"/>
              </w:rPr>
              <w:t>- Lý thuyết tối ưu</w:t>
            </w:r>
          </w:p>
          <w:p w14:paraId="082F57A5" w14:textId="30A5FBF7" w:rsidR="006E3E14" w:rsidRPr="00CA57EF" w:rsidRDefault="006E3E14" w:rsidP="009D0BE1">
            <w:pPr>
              <w:pStyle w:val="BodyText"/>
              <w:tabs>
                <w:tab w:val="left" w:pos="134"/>
              </w:tabs>
              <w:spacing w:before="60" w:line="264" w:lineRule="auto"/>
              <w:ind w:left="40" w:right="45"/>
              <w:jc w:val="both"/>
              <w:rPr>
                <w:lang w:val="nl-NL"/>
              </w:rPr>
            </w:pPr>
            <w:r>
              <w:rPr>
                <w:lang w:val="nl-NL"/>
              </w:rPr>
              <w:t>- Giải tích đa trị</w:t>
            </w:r>
          </w:p>
        </w:tc>
      </w:tr>
      <w:tr w:rsidR="00AB6B97" w:rsidRPr="00CA57EF" w14:paraId="0504B00D" w14:textId="77777777" w:rsidTr="009D0BE1">
        <w:trPr>
          <w:cantSplit/>
          <w:trHeight w:val="242"/>
          <w:jc w:val="center"/>
        </w:trPr>
        <w:tc>
          <w:tcPr>
            <w:tcW w:w="594" w:type="dxa"/>
            <w:tcMar>
              <w:left w:w="28" w:type="dxa"/>
              <w:right w:w="28" w:type="dxa"/>
            </w:tcMar>
            <w:vAlign w:val="center"/>
          </w:tcPr>
          <w:p w14:paraId="4F6392FD"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Mar>
              <w:left w:w="28" w:type="dxa"/>
              <w:right w:w="28" w:type="dxa"/>
            </w:tcMar>
            <w:vAlign w:val="center"/>
          </w:tcPr>
          <w:p w14:paraId="09D6FAC1" w14:textId="77777777" w:rsidR="00096CBE" w:rsidRPr="00CA57EF" w:rsidRDefault="00096CBE" w:rsidP="009D0BE1">
            <w:pPr>
              <w:pStyle w:val="BodyText"/>
              <w:spacing w:before="60" w:line="264" w:lineRule="auto"/>
              <w:ind w:left="40" w:right="45"/>
              <w:jc w:val="both"/>
              <w:rPr>
                <w:lang w:val="nl-NL"/>
              </w:rPr>
            </w:pPr>
            <w:r w:rsidRPr="00CA57EF">
              <w:rPr>
                <w:lang w:val="nl-NL"/>
              </w:rPr>
              <w:t>Đinh Huy Hoàng</w:t>
            </w:r>
          </w:p>
          <w:p w14:paraId="3A0AC582" w14:textId="630695A6" w:rsidR="00096CBE" w:rsidRPr="00CA57EF" w:rsidRDefault="00096CBE" w:rsidP="009D0BE1">
            <w:pPr>
              <w:pStyle w:val="BodyText"/>
              <w:spacing w:before="60" w:line="264" w:lineRule="auto"/>
              <w:ind w:left="40" w:right="45"/>
              <w:jc w:val="both"/>
              <w:rPr>
                <w:lang w:val="nl-NL"/>
              </w:rPr>
            </w:pPr>
            <w:r w:rsidRPr="00CA57EF">
              <w:rPr>
                <w:lang w:val="nl-NL"/>
              </w:rPr>
              <w:t>1956</w:t>
            </w:r>
          </w:p>
        </w:tc>
        <w:tc>
          <w:tcPr>
            <w:tcW w:w="1072" w:type="dxa"/>
            <w:tcMar>
              <w:left w:w="28" w:type="dxa"/>
              <w:right w:w="28" w:type="dxa"/>
            </w:tcMar>
            <w:vAlign w:val="center"/>
          </w:tcPr>
          <w:p w14:paraId="4A47DEA6" w14:textId="25A4859B" w:rsidR="00096CBE" w:rsidRPr="00CA57EF" w:rsidRDefault="00096CBE" w:rsidP="009D0BE1">
            <w:pPr>
              <w:pStyle w:val="BodyText"/>
              <w:spacing w:before="60" w:line="264" w:lineRule="auto"/>
              <w:ind w:left="40" w:right="45"/>
              <w:jc w:val="center"/>
              <w:rPr>
                <w:lang w:val="nl-NL"/>
              </w:rPr>
            </w:pPr>
            <w:r w:rsidRPr="00CA57EF">
              <w:rPr>
                <w:lang w:val="es-AR"/>
              </w:rPr>
              <w:t>PGS</w:t>
            </w:r>
          </w:p>
        </w:tc>
        <w:tc>
          <w:tcPr>
            <w:tcW w:w="1054" w:type="dxa"/>
            <w:tcMar>
              <w:left w:w="28" w:type="dxa"/>
              <w:right w:w="28" w:type="dxa"/>
            </w:tcMar>
            <w:vAlign w:val="center"/>
          </w:tcPr>
          <w:p w14:paraId="423558A7" w14:textId="33A6496D" w:rsidR="00096CBE" w:rsidRPr="00CA57EF" w:rsidRDefault="00096CBE" w:rsidP="009D0BE1">
            <w:pPr>
              <w:pStyle w:val="BodyText"/>
              <w:spacing w:before="60" w:line="264" w:lineRule="auto"/>
              <w:ind w:left="40" w:right="45"/>
              <w:jc w:val="center"/>
              <w:rPr>
                <w:lang w:val="nl-NL"/>
              </w:rPr>
            </w:pPr>
            <w:r w:rsidRPr="00CA57EF">
              <w:rPr>
                <w:lang w:val="es-AR"/>
              </w:rPr>
              <w:t>TS</w:t>
            </w:r>
          </w:p>
        </w:tc>
        <w:tc>
          <w:tcPr>
            <w:tcW w:w="1501" w:type="dxa"/>
            <w:tcMar>
              <w:left w:w="28" w:type="dxa"/>
              <w:right w:w="28" w:type="dxa"/>
            </w:tcMar>
            <w:vAlign w:val="center"/>
          </w:tcPr>
          <w:p w14:paraId="506F5CA3"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1396CA0D" w14:textId="55CA641C" w:rsidR="00096CBE" w:rsidRPr="00CA57EF" w:rsidRDefault="00096CBE" w:rsidP="009D0BE1">
            <w:pPr>
              <w:pStyle w:val="BodyText"/>
              <w:spacing w:before="60" w:line="264" w:lineRule="auto"/>
              <w:ind w:left="40" w:right="45"/>
              <w:jc w:val="center"/>
              <w:rPr>
                <w:bCs/>
                <w:lang w:val="en-US"/>
              </w:rPr>
            </w:pPr>
            <w:r w:rsidRPr="00CA57EF">
              <w:rPr>
                <w:bCs/>
                <w:lang w:val="en-US"/>
              </w:rPr>
              <w:t xml:space="preserve">Giải </w:t>
            </w:r>
            <w:r w:rsidR="005F57E0" w:rsidRPr="00CA57EF">
              <w:rPr>
                <w:bCs/>
                <w:lang w:val="en-US"/>
              </w:rPr>
              <w:t>t</w:t>
            </w:r>
            <w:r w:rsidRPr="00CA57EF">
              <w:rPr>
                <w:bCs/>
                <w:lang w:val="en-US"/>
              </w:rPr>
              <w:t>ích</w:t>
            </w:r>
          </w:p>
        </w:tc>
        <w:tc>
          <w:tcPr>
            <w:tcW w:w="2167" w:type="dxa"/>
            <w:shd w:val="clear" w:color="auto" w:fill="auto"/>
            <w:tcMar>
              <w:left w:w="28" w:type="dxa"/>
              <w:right w:w="28" w:type="dxa"/>
            </w:tcMar>
            <w:vAlign w:val="center"/>
          </w:tcPr>
          <w:p w14:paraId="3524A747" w14:textId="77777777" w:rsidR="00096CBE" w:rsidRPr="00CA57EF" w:rsidRDefault="00BA5CE4" w:rsidP="009D0BE1">
            <w:pPr>
              <w:pStyle w:val="BodyText"/>
              <w:tabs>
                <w:tab w:val="left" w:pos="134"/>
              </w:tabs>
              <w:spacing w:before="60" w:line="264" w:lineRule="auto"/>
              <w:ind w:left="40" w:right="45"/>
              <w:jc w:val="both"/>
              <w:rPr>
                <w:lang w:val="es-AR"/>
              </w:rPr>
            </w:pPr>
            <w:r w:rsidRPr="00CA57EF">
              <w:rPr>
                <w:lang w:val="es-AR"/>
              </w:rPr>
              <w:t>- Giải tích hàm</w:t>
            </w:r>
          </w:p>
          <w:p w14:paraId="569D23B9" w14:textId="77777777" w:rsidR="00BA5CE4" w:rsidRDefault="00BA5CE4" w:rsidP="009D0BE1">
            <w:pPr>
              <w:pStyle w:val="BodyText"/>
              <w:tabs>
                <w:tab w:val="left" w:pos="134"/>
              </w:tabs>
              <w:spacing w:before="60" w:line="264" w:lineRule="auto"/>
              <w:ind w:left="40" w:right="45"/>
              <w:jc w:val="both"/>
              <w:rPr>
                <w:lang w:val="es-AR"/>
              </w:rPr>
            </w:pPr>
            <w:r w:rsidRPr="00CA57EF">
              <w:rPr>
                <w:lang w:val="es-AR"/>
              </w:rPr>
              <w:t>- Lý thuyết độ đo</w:t>
            </w:r>
          </w:p>
          <w:p w14:paraId="1D90F039" w14:textId="77777777" w:rsidR="006E3E14" w:rsidRDefault="006E3E14" w:rsidP="009D0BE1">
            <w:pPr>
              <w:pStyle w:val="BodyText"/>
              <w:tabs>
                <w:tab w:val="left" w:pos="134"/>
              </w:tabs>
              <w:spacing w:before="60" w:line="264" w:lineRule="auto"/>
              <w:ind w:left="40" w:right="45"/>
              <w:jc w:val="both"/>
              <w:rPr>
                <w:lang w:val="es-AR"/>
              </w:rPr>
            </w:pPr>
            <w:r>
              <w:rPr>
                <w:lang w:val="es-AR"/>
              </w:rPr>
              <w:t>- Giải tích phức</w:t>
            </w:r>
          </w:p>
          <w:p w14:paraId="13D84997" w14:textId="0D4ED66E" w:rsidR="006E3E14" w:rsidRDefault="006E3E14" w:rsidP="009D0BE1">
            <w:pPr>
              <w:pStyle w:val="BodyText"/>
              <w:tabs>
                <w:tab w:val="left" w:pos="134"/>
              </w:tabs>
              <w:spacing w:before="60" w:line="264" w:lineRule="auto"/>
              <w:ind w:left="40" w:right="45"/>
              <w:jc w:val="both"/>
              <w:rPr>
                <w:lang w:val="es-AR"/>
              </w:rPr>
            </w:pPr>
            <w:r>
              <w:rPr>
                <w:lang w:val="es-AR"/>
              </w:rPr>
              <w:t>- Một số vấn đề chọn lọc của Giải tích phức</w:t>
            </w:r>
          </w:p>
          <w:p w14:paraId="1AD1FDDC" w14:textId="6D2F30A4" w:rsidR="006E3E14" w:rsidRPr="00CA57EF" w:rsidRDefault="006E3E14" w:rsidP="009D0BE1">
            <w:pPr>
              <w:pStyle w:val="BodyText"/>
              <w:tabs>
                <w:tab w:val="left" w:pos="134"/>
              </w:tabs>
              <w:spacing w:before="60" w:line="264" w:lineRule="auto"/>
              <w:ind w:left="40" w:right="45"/>
              <w:jc w:val="both"/>
              <w:rPr>
                <w:lang w:val="es-AR"/>
              </w:rPr>
            </w:pPr>
            <w:r>
              <w:rPr>
                <w:lang w:val="es-AR"/>
              </w:rPr>
              <w:t>- Một số vấn đề chọn lọc của giải tích hàm</w:t>
            </w:r>
          </w:p>
        </w:tc>
      </w:tr>
      <w:tr w:rsidR="00AB6B97" w:rsidRPr="00CA57EF" w14:paraId="28C49648" w14:textId="77777777" w:rsidTr="009D0BE1">
        <w:trPr>
          <w:cantSplit/>
          <w:trHeight w:val="242"/>
          <w:jc w:val="center"/>
        </w:trPr>
        <w:tc>
          <w:tcPr>
            <w:tcW w:w="594" w:type="dxa"/>
            <w:tcMar>
              <w:left w:w="28" w:type="dxa"/>
              <w:right w:w="28" w:type="dxa"/>
            </w:tcMar>
            <w:vAlign w:val="center"/>
          </w:tcPr>
          <w:p w14:paraId="0CE7A480" w14:textId="77777777" w:rsidR="00096CBE" w:rsidRPr="00CA57EF" w:rsidRDefault="00096CBE" w:rsidP="009D0BE1">
            <w:pPr>
              <w:pStyle w:val="BodyText"/>
              <w:numPr>
                <w:ilvl w:val="0"/>
                <w:numId w:val="16"/>
              </w:numPr>
              <w:spacing w:before="60" w:line="264" w:lineRule="auto"/>
              <w:ind w:left="-18" w:right="45" w:firstLine="0"/>
              <w:rPr>
                <w:lang w:val="nl-NL"/>
              </w:rPr>
            </w:pPr>
          </w:p>
        </w:tc>
        <w:tc>
          <w:tcPr>
            <w:tcW w:w="2789" w:type="dxa"/>
            <w:tcMar>
              <w:left w:w="28" w:type="dxa"/>
              <w:right w:w="28" w:type="dxa"/>
            </w:tcMar>
            <w:vAlign w:val="center"/>
          </w:tcPr>
          <w:p w14:paraId="3D12D0A0" w14:textId="77777777" w:rsidR="00096CBE" w:rsidRPr="00CA57EF" w:rsidRDefault="00096CBE" w:rsidP="009D0BE1">
            <w:pPr>
              <w:pStyle w:val="BodyText"/>
              <w:spacing w:before="60" w:line="264" w:lineRule="auto"/>
              <w:ind w:left="40" w:right="45"/>
              <w:jc w:val="both"/>
              <w:rPr>
                <w:lang w:val="nl-NL"/>
              </w:rPr>
            </w:pPr>
            <w:r w:rsidRPr="00CA57EF">
              <w:rPr>
                <w:lang w:val="nl-NL"/>
              </w:rPr>
              <w:t>Vũ Thị Hồng Thanh</w:t>
            </w:r>
          </w:p>
          <w:p w14:paraId="2D9E8051" w14:textId="5E8F55DD" w:rsidR="00096CBE" w:rsidRPr="00CA57EF" w:rsidRDefault="00B46F0F" w:rsidP="009D0BE1">
            <w:pPr>
              <w:pStyle w:val="BodyText"/>
              <w:spacing w:before="60" w:line="264" w:lineRule="auto"/>
              <w:ind w:left="40" w:right="45"/>
              <w:jc w:val="both"/>
              <w:rPr>
                <w:lang w:val="nl-NL"/>
              </w:rPr>
            </w:pPr>
            <w:r w:rsidRPr="00CA57EF">
              <w:rPr>
                <w:lang w:val="nl-NL"/>
              </w:rPr>
              <w:t>1974</w:t>
            </w:r>
          </w:p>
        </w:tc>
        <w:tc>
          <w:tcPr>
            <w:tcW w:w="1072" w:type="dxa"/>
            <w:tcMar>
              <w:left w:w="28" w:type="dxa"/>
              <w:right w:w="28" w:type="dxa"/>
            </w:tcMar>
            <w:vAlign w:val="center"/>
          </w:tcPr>
          <w:p w14:paraId="34AD77A5" w14:textId="77777777" w:rsidR="00096CBE" w:rsidRPr="00CA57EF" w:rsidRDefault="00096CBE" w:rsidP="009D0BE1">
            <w:pPr>
              <w:pStyle w:val="BodyText"/>
              <w:spacing w:before="60" w:line="264" w:lineRule="auto"/>
              <w:ind w:left="40" w:right="45"/>
              <w:jc w:val="center"/>
              <w:rPr>
                <w:lang w:val="nl-NL"/>
              </w:rPr>
            </w:pPr>
            <w:r w:rsidRPr="00CA57EF">
              <w:rPr>
                <w:lang w:val="nl-NL"/>
              </w:rPr>
              <w:t>GV</w:t>
            </w:r>
          </w:p>
        </w:tc>
        <w:tc>
          <w:tcPr>
            <w:tcW w:w="1054" w:type="dxa"/>
            <w:tcMar>
              <w:left w:w="28" w:type="dxa"/>
              <w:right w:w="28" w:type="dxa"/>
            </w:tcMar>
            <w:vAlign w:val="center"/>
          </w:tcPr>
          <w:p w14:paraId="7DD3D512" w14:textId="77777777" w:rsidR="00096CBE" w:rsidRPr="00CA57EF" w:rsidRDefault="00096CBE"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06058927" w14:textId="77777777" w:rsidR="009D0BE1" w:rsidRDefault="00096CBE" w:rsidP="009D0BE1">
            <w:pPr>
              <w:pStyle w:val="BodyText"/>
              <w:spacing w:before="60" w:line="264" w:lineRule="auto"/>
              <w:ind w:left="40" w:right="45"/>
              <w:jc w:val="center"/>
              <w:rPr>
                <w:bCs/>
                <w:lang w:val="en-US"/>
              </w:rPr>
            </w:pPr>
            <w:r w:rsidRPr="00CA57EF">
              <w:rPr>
                <w:bCs/>
                <w:lang w:val="en-US"/>
              </w:rPr>
              <w:t xml:space="preserve">Toán </w:t>
            </w:r>
          </w:p>
          <w:p w14:paraId="42A21577" w14:textId="5B41CA94" w:rsidR="00096CBE" w:rsidRPr="00CA57EF" w:rsidRDefault="00096CBE" w:rsidP="009D0BE1">
            <w:pPr>
              <w:pStyle w:val="BodyText"/>
              <w:spacing w:before="60" w:line="264" w:lineRule="auto"/>
              <w:ind w:left="40" w:right="45"/>
              <w:jc w:val="center"/>
              <w:rPr>
                <w:lang w:val="en-US"/>
              </w:rPr>
            </w:pPr>
            <w:r w:rsidRPr="00CA57EF">
              <w:rPr>
                <w:bCs/>
                <w:lang w:val="en-US"/>
              </w:rPr>
              <w:t xml:space="preserve">Giải </w:t>
            </w:r>
            <w:r w:rsidR="005F57E0" w:rsidRPr="00CA57EF">
              <w:rPr>
                <w:bCs/>
                <w:lang w:val="en-US"/>
              </w:rPr>
              <w:t>t</w:t>
            </w:r>
            <w:r w:rsidRPr="00CA57EF">
              <w:rPr>
                <w:bCs/>
                <w:lang w:val="en-US"/>
              </w:rPr>
              <w:t>ích</w:t>
            </w:r>
          </w:p>
        </w:tc>
        <w:tc>
          <w:tcPr>
            <w:tcW w:w="2167" w:type="dxa"/>
            <w:shd w:val="clear" w:color="auto" w:fill="auto"/>
            <w:tcMar>
              <w:left w:w="28" w:type="dxa"/>
              <w:right w:w="28" w:type="dxa"/>
            </w:tcMar>
            <w:vAlign w:val="center"/>
          </w:tcPr>
          <w:p w14:paraId="0D9471EF" w14:textId="77777777" w:rsidR="00096CBE" w:rsidRDefault="00BA5CE4" w:rsidP="009D0BE1">
            <w:pPr>
              <w:pStyle w:val="BodyText"/>
              <w:tabs>
                <w:tab w:val="left" w:pos="134"/>
              </w:tabs>
              <w:spacing w:before="60" w:line="264" w:lineRule="auto"/>
              <w:ind w:left="40" w:right="45"/>
              <w:jc w:val="both"/>
              <w:rPr>
                <w:lang w:val="nl-NL"/>
              </w:rPr>
            </w:pPr>
            <w:r w:rsidRPr="00CA57EF">
              <w:rPr>
                <w:lang w:val="nl-NL"/>
              </w:rPr>
              <w:t>- Lý thuyết Tôpô</w:t>
            </w:r>
          </w:p>
          <w:p w14:paraId="5F1E4EDE" w14:textId="1CC56A1C" w:rsidR="006E3E14" w:rsidRPr="00CA57EF" w:rsidRDefault="006E3E14" w:rsidP="009D0BE1">
            <w:pPr>
              <w:pStyle w:val="BodyText"/>
              <w:tabs>
                <w:tab w:val="left" w:pos="134"/>
              </w:tabs>
              <w:spacing w:before="60" w:line="264" w:lineRule="auto"/>
              <w:ind w:left="40" w:right="45"/>
              <w:jc w:val="both"/>
              <w:rPr>
                <w:lang w:val="nl-NL"/>
              </w:rPr>
            </w:pPr>
            <w:r>
              <w:rPr>
                <w:lang w:val="nl-NL"/>
              </w:rPr>
              <w:t>- Lý thuyết chiều</w:t>
            </w:r>
          </w:p>
        </w:tc>
      </w:tr>
      <w:tr w:rsidR="00AB6B97" w:rsidRPr="00CA57EF" w14:paraId="108EEF6B" w14:textId="77777777" w:rsidTr="009D0BE1">
        <w:trPr>
          <w:cantSplit/>
          <w:trHeight w:val="977"/>
          <w:jc w:val="center"/>
        </w:trPr>
        <w:tc>
          <w:tcPr>
            <w:tcW w:w="594" w:type="dxa"/>
            <w:tcMar>
              <w:left w:w="28" w:type="dxa"/>
              <w:right w:w="28" w:type="dxa"/>
            </w:tcMar>
            <w:vAlign w:val="center"/>
          </w:tcPr>
          <w:p w14:paraId="18C616C2" w14:textId="77777777" w:rsidR="00096CBE" w:rsidRPr="00CA57EF" w:rsidRDefault="00096CBE"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5BB608A4" w14:textId="77777777" w:rsidR="00096CBE" w:rsidRPr="00CA57EF" w:rsidRDefault="00096CBE" w:rsidP="009D0BE1">
            <w:pPr>
              <w:pStyle w:val="BodyText"/>
              <w:spacing w:before="60" w:line="264" w:lineRule="auto"/>
              <w:ind w:left="40" w:right="45"/>
              <w:jc w:val="both"/>
              <w:rPr>
                <w:lang w:val="en-US"/>
              </w:rPr>
            </w:pPr>
            <w:r w:rsidRPr="00CA57EF">
              <w:rPr>
                <w:lang w:val="en-US"/>
              </w:rPr>
              <w:t>Phạm Xuân Chung</w:t>
            </w:r>
          </w:p>
          <w:p w14:paraId="65474991" w14:textId="1E4A1CE7" w:rsidR="00096CBE" w:rsidRPr="00CA57EF" w:rsidRDefault="00096CBE" w:rsidP="009D0BE1">
            <w:pPr>
              <w:pStyle w:val="BodyText"/>
              <w:spacing w:before="60" w:line="264" w:lineRule="auto"/>
              <w:ind w:left="40" w:right="45"/>
              <w:jc w:val="both"/>
              <w:rPr>
                <w:lang w:val="en-US"/>
              </w:rPr>
            </w:pPr>
            <w:r w:rsidRPr="00CA57EF">
              <w:rPr>
                <w:lang w:val="en-US"/>
              </w:rPr>
              <w:t>1977</w:t>
            </w:r>
          </w:p>
          <w:p w14:paraId="0263D8B6" w14:textId="0E956A55" w:rsidR="00096CBE" w:rsidRPr="00CA57EF" w:rsidRDefault="00096CBE" w:rsidP="009D0BE1">
            <w:pPr>
              <w:pStyle w:val="BodyText"/>
              <w:spacing w:before="60" w:line="264" w:lineRule="auto"/>
              <w:ind w:left="40" w:right="45"/>
              <w:jc w:val="both"/>
              <w:rPr>
                <w:lang w:val="en-US"/>
              </w:rPr>
            </w:pPr>
            <w:r w:rsidRPr="00CA57EF">
              <w:rPr>
                <w:lang w:val="en-US"/>
              </w:rPr>
              <w:t>Trưởng bộ môn</w:t>
            </w:r>
          </w:p>
        </w:tc>
        <w:tc>
          <w:tcPr>
            <w:tcW w:w="1072" w:type="dxa"/>
            <w:tcMar>
              <w:left w:w="28" w:type="dxa"/>
              <w:right w:w="28" w:type="dxa"/>
            </w:tcMar>
            <w:vAlign w:val="center"/>
          </w:tcPr>
          <w:p w14:paraId="4B7D757D" w14:textId="77777777" w:rsidR="00096CBE" w:rsidRPr="00CA57EF" w:rsidRDefault="00096CBE" w:rsidP="009D0BE1">
            <w:pPr>
              <w:pStyle w:val="BodyText"/>
              <w:spacing w:before="60" w:line="264" w:lineRule="auto"/>
              <w:ind w:left="40" w:right="45"/>
              <w:jc w:val="center"/>
              <w:rPr>
                <w:lang w:val="nl-NL"/>
              </w:rPr>
            </w:pPr>
            <w:r w:rsidRPr="00CA57EF">
              <w:rPr>
                <w:lang w:val="nl-NL"/>
              </w:rPr>
              <w:t>GV</w:t>
            </w:r>
          </w:p>
        </w:tc>
        <w:tc>
          <w:tcPr>
            <w:tcW w:w="1054" w:type="dxa"/>
            <w:tcMar>
              <w:left w:w="28" w:type="dxa"/>
              <w:right w:w="28" w:type="dxa"/>
            </w:tcMar>
            <w:vAlign w:val="center"/>
          </w:tcPr>
          <w:p w14:paraId="27111F2B" w14:textId="77777777" w:rsidR="00096CBE" w:rsidRPr="00CA57EF" w:rsidRDefault="00096CBE"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56E58E89" w14:textId="2214642C" w:rsidR="00096CBE" w:rsidRPr="00CA57EF" w:rsidRDefault="00096CBE" w:rsidP="009D0BE1">
            <w:pPr>
              <w:pStyle w:val="BodyText"/>
              <w:spacing w:before="60" w:line="264" w:lineRule="auto"/>
              <w:ind w:left="40" w:right="45"/>
              <w:jc w:val="center"/>
              <w:rPr>
                <w:lang w:val="nl-NL"/>
              </w:rPr>
            </w:pPr>
            <w:r w:rsidRPr="00CA57EF">
              <w:rPr>
                <w:lang w:val="nl-NL"/>
              </w:rPr>
              <w:t>LL và PPDH</w:t>
            </w:r>
            <w:r w:rsidR="00090336" w:rsidRPr="00CA57EF">
              <w:rPr>
                <w:lang w:val="nl-NL"/>
              </w:rPr>
              <w:t xml:space="preserve"> BM</w:t>
            </w:r>
            <w:r w:rsidRPr="00CA57EF">
              <w:rPr>
                <w:lang w:val="nl-NL"/>
              </w:rPr>
              <w:t xml:space="preserve"> Toán</w:t>
            </w:r>
          </w:p>
        </w:tc>
        <w:tc>
          <w:tcPr>
            <w:tcW w:w="2167" w:type="dxa"/>
            <w:shd w:val="clear" w:color="auto" w:fill="auto"/>
            <w:tcMar>
              <w:left w:w="28" w:type="dxa"/>
              <w:right w:w="28" w:type="dxa"/>
            </w:tcMar>
            <w:vAlign w:val="center"/>
          </w:tcPr>
          <w:p w14:paraId="240CF54A" w14:textId="77777777" w:rsidR="00096CBE" w:rsidRPr="00CA57EF" w:rsidRDefault="00BA5CE4" w:rsidP="009D0BE1">
            <w:pPr>
              <w:pStyle w:val="BodyText"/>
              <w:spacing w:before="60" w:line="264" w:lineRule="auto"/>
              <w:ind w:left="40" w:right="45"/>
              <w:jc w:val="both"/>
              <w:rPr>
                <w:lang w:val="nl-NL"/>
              </w:rPr>
            </w:pPr>
            <w:r w:rsidRPr="00CA57EF">
              <w:rPr>
                <w:lang w:val="nl-NL"/>
              </w:rPr>
              <w:t>- Một số vấn đề hiện đại của lý luận dạy học môn Toán</w:t>
            </w:r>
          </w:p>
          <w:p w14:paraId="3F99F669" w14:textId="6FCF53D4" w:rsidR="00AB6B97" w:rsidRPr="00CA57EF" w:rsidRDefault="00BA5CE4" w:rsidP="006E3E14">
            <w:pPr>
              <w:pStyle w:val="BodyText"/>
              <w:spacing w:before="60" w:line="264" w:lineRule="auto"/>
              <w:ind w:left="40" w:right="45"/>
              <w:jc w:val="both"/>
              <w:rPr>
                <w:lang w:val="nl-NL"/>
              </w:rPr>
            </w:pPr>
            <w:r w:rsidRPr="00CA57EF">
              <w:rPr>
                <w:lang w:val="nl-NL"/>
              </w:rPr>
              <w:t>- Các phương pháp</w:t>
            </w:r>
            <w:r w:rsidR="006E3E14">
              <w:rPr>
                <w:lang w:val="nl-NL"/>
              </w:rPr>
              <w:t xml:space="preserve"> toán sơ cấp</w:t>
            </w:r>
          </w:p>
        </w:tc>
      </w:tr>
      <w:tr w:rsidR="00AB6B97" w:rsidRPr="00CA57EF" w14:paraId="26C5948D" w14:textId="77777777" w:rsidTr="009D0BE1">
        <w:trPr>
          <w:cantSplit/>
          <w:trHeight w:val="242"/>
          <w:jc w:val="center"/>
        </w:trPr>
        <w:tc>
          <w:tcPr>
            <w:tcW w:w="594" w:type="dxa"/>
            <w:tcMar>
              <w:left w:w="28" w:type="dxa"/>
              <w:right w:w="28" w:type="dxa"/>
            </w:tcMar>
            <w:vAlign w:val="center"/>
          </w:tcPr>
          <w:p w14:paraId="5683841B" w14:textId="77777777" w:rsidR="00096CBE" w:rsidRPr="00CA57EF" w:rsidRDefault="00096CBE"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35DBEABF" w14:textId="77777777" w:rsidR="00096CBE" w:rsidRPr="00CA57EF" w:rsidRDefault="00096CBE" w:rsidP="009D0BE1">
            <w:pPr>
              <w:pStyle w:val="BodyText"/>
              <w:spacing w:before="60" w:line="264" w:lineRule="auto"/>
              <w:ind w:left="40" w:right="45"/>
              <w:jc w:val="both"/>
              <w:rPr>
                <w:lang w:val="nl-NL"/>
              </w:rPr>
            </w:pPr>
            <w:r w:rsidRPr="00CA57EF">
              <w:rPr>
                <w:lang w:val="nl-NL"/>
              </w:rPr>
              <w:t>Nguyễn Chiến Thắng</w:t>
            </w:r>
          </w:p>
          <w:p w14:paraId="5B304143" w14:textId="76510F7D" w:rsidR="00096CBE" w:rsidRPr="00CA57EF" w:rsidRDefault="00096CBE" w:rsidP="009D0BE1">
            <w:pPr>
              <w:pStyle w:val="BodyText"/>
              <w:spacing w:before="60" w:line="264" w:lineRule="auto"/>
              <w:ind w:left="40" w:right="45"/>
              <w:jc w:val="both"/>
              <w:rPr>
                <w:lang w:val="nl-NL"/>
              </w:rPr>
            </w:pPr>
            <w:r w:rsidRPr="00CA57EF">
              <w:rPr>
                <w:lang w:val="nl-NL"/>
              </w:rPr>
              <w:t>1979</w:t>
            </w:r>
          </w:p>
          <w:p w14:paraId="0E6FEE68" w14:textId="1AE348A2" w:rsidR="00096CBE" w:rsidRPr="00CA57EF" w:rsidRDefault="00096CBE" w:rsidP="009D0BE1">
            <w:pPr>
              <w:pStyle w:val="BodyText"/>
              <w:spacing w:before="60" w:line="264" w:lineRule="auto"/>
              <w:ind w:left="40" w:right="45"/>
              <w:jc w:val="both"/>
              <w:rPr>
                <w:lang w:val="nl-NL"/>
              </w:rPr>
            </w:pPr>
            <w:r w:rsidRPr="00CA57EF">
              <w:rPr>
                <w:lang w:val="nl-NL"/>
              </w:rPr>
              <w:t>Bí thư chi bộ</w:t>
            </w:r>
          </w:p>
        </w:tc>
        <w:tc>
          <w:tcPr>
            <w:tcW w:w="1072" w:type="dxa"/>
            <w:tcMar>
              <w:left w:w="28" w:type="dxa"/>
              <w:right w:w="28" w:type="dxa"/>
            </w:tcMar>
            <w:vAlign w:val="center"/>
          </w:tcPr>
          <w:p w14:paraId="7719C326" w14:textId="77777777" w:rsidR="00096CBE" w:rsidRPr="00CA57EF" w:rsidRDefault="00096CBE" w:rsidP="009D0BE1">
            <w:pPr>
              <w:pStyle w:val="BodyText"/>
              <w:spacing w:before="60" w:line="264" w:lineRule="auto"/>
              <w:ind w:left="40" w:right="45"/>
              <w:jc w:val="center"/>
              <w:rPr>
                <w:lang w:val="nl-NL"/>
              </w:rPr>
            </w:pPr>
            <w:r w:rsidRPr="00CA57EF">
              <w:rPr>
                <w:lang w:val="nl-NL"/>
              </w:rPr>
              <w:t>PGS</w:t>
            </w:r>
          </w:p>
        </w:tc>
        <w:tc>
          <w:tcPr>
            <w:tcW w:w="1054" w:type="dxa"/>
            <w:tcMar>
              <w:left w:w="28" w:type="dxa"/>
              <w:right w:w="28" w:type="dxa"/>
            </w:tcMar>
            <w:vAlign w:val="center"/>
          </w:tcPr>
          <w:p w14:paraId="326091ED" w14:textId="77777777" w:rsidR="00096CBE" w:rsidRPr="00CA57EF" w:rsidRDefault="00096CBE"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3DCAF429" w14:textId="3CB7D581" w:rsidR="00096CBE" w:rsidRPr="00CA57EF" w:rsidRDefault="00096CBE" w:rsidP="009D0BE1">
            <w:pPr>
              <w:pStyle w:val="BodyText"/>
              <w:spacing w:before="60" w:line="264" w:lineRule="auto"/>
              <w:ind w:left="40" w:right="45"/>
              <w:jc w:val="center"/>
              <w:rPr>
                <w:lang w:val="nl-NL"/>
              </w:rPr>
            </w:pPr>
            <w:r w:rsidRPr="00CA57EF">
              <w:rPr>
                <w:lang w:val="nl-NL"/>
              </w:rPr>
              <w:t xml:space="preserve">LL và PPDH </w:t>
            </w:r>
            <w:r w:rsidR="00090336" w:rsidRPr="00CA57EF">
              <w:rPr>
                <w:lang w:val="nl-NL"/>
              </w:rPr>
              <w:t xml:space="preserve">BM </w:t>
            </w:r>
            <w:r w:rsidRPr="00CA57EF">
              <w:rPr>
                <w:lang w:val="nl-NL"/>
              </w:rPr>
              <w:t>Toán</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36549AB" w14:textId="77777777" w:rsidR="00096CBE" w:rsidRPr="00CA57EF" w:rsidRDefault="00BA5CE4" w:rsidP="009D0BE1">
            <w:pPr>
              <w:pStyle w:val="BodyText"/>
              <w:spacing w:before="60" w:line="264" w:lineRule="auto"/>
              <w:ind w:left="40" w:right="45"/>
              <w:jc w:val="both"/>
              <w:rPr>
                <w:lang w:val="nl-NL"/>
              </w:rPr>
            </w:pPr>
            <w:r w:rsidRPr="00CA57EF">
              <w:rPr>
                <w:lang w:val="nl-NL"/>
              </w:rPr>
              <w:t>- Một số vấn đề hiện đại của lý luận dạy học môn Toán</w:t>
            </w:r>
          </w:p>
          <w:p w14:paraId="2E05922D" w14:textId="28228236" w:rsidR="00AB6B97" w:rsidRPr="00CA57EF" w:rsidRDefault="00AB6B97" w:rsidP="009D0BE1">
            <w:pPr>
              <w:pStyle w:val="BodyText"/>
              <w:spacing w:before="60" w:line="264" w:lineRule="auto"/>
              <w:ind w:left="40" w:right="45"/>
              <w:jc w:val="both"/>
              <w:rPr>
                <w:lang w:val="nl-NL"/>
              </w:rPr>
            </w:pPr>
          </w:p>
        </w:tc>
      </w:tr>
      <w:tr w:rsidR="00AB6B97" w:rsidRPr="00CA57EF" w14:paraId="46057FA3" w14:textId="77777777" w:rsidTr="009D0BE1">
        <w:trPr>
          <w:cantSplit/>
          <w:trHeight w:val="242"/>
          <w:jc w:val="center"/>
        </w:trPr>
        <w:tc>
          <w:tcPr>
            <w:tcW w:w="594" w:type="dxa"/>
            <w:tcMar>
              <w:left w:w="28" w:type="dxa"/>
              <w:right w:w="28" w:type="dxa"/>
            </w:tcMar>
            <w:vAlign w:val="center"/>
          </w:tcPr>
          <w:p w14:paraId="440470AE" w14:textId="77777777" w:rsidR="00090336" w:rsidRPr="00CA57EF" w:rsidRDefault="00090336"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1D1EBF8A" w14:textId="77777777" w:rsidR="00090336" w:rsidRPr="00CA57EF" w:rsidRDefault="00090336" w:rsidP="009D0BE1">
            <w:pPr>
              <w:pStyle w:val="BodyText"/>
              <w:spacing w:before="60" w:line="264" w:lineRule="auto"/>
              <w:ind w:left="40" w:right="45"/>
              <w:jc w:val="both"/>
              <w:rPr>
                <w:lang w:val="en-US"/>
              </w:rPr>
            </w:pPr>
            <w:r w:rsidRPr="00CA57EF">
              <w:rPr>
                <w:lang w:val="en-US"/>
              </w:rPr>
              <w:t>Nguyễn Văn Thuận</w:t>
            </w:r>
          </w:p>
          <w:p w14:paraId="7963AB0F" w14:textId="6BBF345C" w:rsidR="00090336" w:rsidRPr="00CA57EF" w:rsidRDefault="00090336" w:rsidP="009D0BE1">
            <w:pPr>
              <w:pStyle w:val="BodyText"/>
              <w:spacing w:before="60" w:line="264" w:lineRule="auto"/>
              <w:ind w:left="40" w:right="45"/>
              <w:jc w:val="both"/>
              <w:rPr>
                <w:lang w:val="en-US"/>
              </w:rPr>
            </w:pPr>
            <w:r w:rsidRPr="00CA57EF">
              <w:rPr>
                <w:lang w:val="en-US"/>
              </w:rPr>
              <w:t>1970</w:t>
            </w:r>
          </w:p>
        </w:tc>
        <w:tc>
          <w:tcPr>
            <w:tcW w:w="1072" w:type="dxa"/>
            <w:tcMar>
              <w:left w:w="28" w:type="dxa"/>
              <w:right w:w="28" w:type="dxa"/>
            </w:tcMar>
            <w:vAlign w:val="center"/>
          </w:tcPr>
          <w:p w14:paraId="7FA65535" w14:textId="5DAF6DF7" w:rsidR="00090336" w:rsidRPr="00CA57EF" w:rsidRDefault="00090336" w:rsidP="009D0BE1">
            <w:pPr>
              <w:pStyle w:val="BodyText"/>
              <w:spacing w:before="60" w:line="264" w:lineRule="auto"/>
              <w:ind w:left="40" w:right="45"/>
              <w:jc w:val="center"/>
              <w:rPr>
                <w:lang w:val="nl-NL"/>
              </w:rPr>
            </w:pPr>
            <w:r w:rsidRPr="00CA57EF">
              <w:rPr>
                <w:lang w:val="nl-NL"/>
              </w:rPr>
              <w:t>GVC</w:t>
            </w:r>
          </w:p>
        </w:tc>
        <w:tc>
          <w:tcPr>
            <w:tcW w:w="1054" w:type="dxa"/>
            <w:tcMar>
              <w:left w:w="28" w:type="dxa"/>
              <w:right w:w="28" w:type="dxa"/>
            </w:tcMar>
            <w:vAlign w:val="center"/>
          </w:tcPr>
          <w:p w14:paraId="2B1FCEB6" w14:textId="2E1A7BF7" w:rsidR="00090336" w:rsidRPr="00CA57EF" w:rsidRDefault="00090336"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7E49EAB7" w14:textId="7F9A33BA" w:rsidR="00090336" w:rsidRPr="00CA57EF" w:rsidRDefault="00090336" w:rsidP="009D0BE1">
            <w:pPr>
              <w:pStyle w:val="BodyText"/>
              <w:spacing w:before="60" w:line="264" w:lineRule="auto"/>
              <w:ind w:left="40" w:right="45"/>
              <w:jc w:val="center"/>
              <w:rPr>
                <w:lang w:val="nl-NL"/>
              </w:rPr>
            </w:pPr>
            <w:r w:rsidRPr="00CA57EF">
              <w:rPr>
                <w:lang w:val="nl-NL"/>
              </w:rPr>
              <w:t>LL và PPDH BM Toán</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B44ACC5" w14:textId="77777777" w:rsidR="00090336" w:rsidRPr="00CA57EF" w:rsidRDefault="00BA5CE4" w:rsidP="009D0BE1">
            <w:pPr>
              <w:pStyle w:val="BodyText"/>
              <w:spacing w:before="60" w:line="264" w:lineRule="auto"/>
              <w:ind w:left="40" w:right="45"/>
              <w:jc w:val="both"/>
              <w:rPr>
                <w:lang w:val="nl-NL"/>
              </w:rPr>
            </w:pPr>
            <w:r w:rsidRPr="00CA57EF">
              <w:rPr>
                <w:lang w:val="nl-NL"/>
              </w:rPr>
              <w:t>- Một số vấn đề hiện đại của lý luận dạy học môn Toán</w:t>
            </w:r>
          </w:p>
          <w:p w14:paraId="05C03BF0" w14:textId="77777777" w:rsidR="00BA5CE4" w:rsidRPr="00CA57EF" w:rsidRDefault="00BA5CE4" w:rsidP="009D0BE1">
            <w:pPr>
              <w:pStyle w:val="BodyText"/>
              <w:spacing w:before="60" w:line="264" w:lineRule="auto"/>
              <w:ind w:left="40" w:right="45"/>
              <w:jc w:val="both"/>
              <w:rPr>
                <w:lang w:val="nl-NL"/>
              </w:rPr>
            </w:pPr>
            <w:r w:rsidRPr="00CA57EF">
              <w:rPr>
                <w:lang w:val="nl-NL"/>
              </w:rPr>
              <w:t>- Các phương pháp toán sơ cấp</w:t>
            </w:r>
          </w:p>
          <w:p w14:paraId="74BE5D12" w14:textId="7D70D286" w:rsidR="00AB6B97" w:rsidRPr="00CA57EF" w:rsidRDefault="00AB6B97" w:rsidP="009D0BE1">
            <w:pPr>
              <w:pStyle w:val="BodyText"/>
              <w:spacing w:before="60" w:line="264" w:lineRule="auto"/>
              <w:ind w:left="40" w:right="45"/>
              <w:jc w:val="both"/>
              <w:rPr>
                <w:lang w:val="nl-NL"/>
              </w:rPr>
            </w:pPr>
          </w:p>
        </w:tc>
      </w:tr>
      <w:tr w:rsidR="00AB6B97" w:rsidRPr="00CA57EF" w14:paraId="74A25A3F" w14:textId="77777777" w:rsidTr="009D0BE1">
        <w:trPr>
          <w:cantSplit/>
          <w:trHeight w:val="242"/>
          <w:jc w:val="center"/>
        </w:trPr>
        <w:tc>
          <w:tcPr>
            <w:tcW w:w="594" w:type="dxa"/>
            <w:tcMar>
              <w:left w:w="28" w:type="dxa"/>
              <w:right w:w="28" w:type="dxa"/>
            </w:tcMar>
            <w:vAlign w:val="center"/>
          </w:tcPr>
          <w:p w14:paraId="7B2E202B" w14:textId="77777777"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28C6C6BC" w14:textId="77777777" w:rsidR="00B46F0F" w:rsidRPr="00CA57EF" w:rsidRDefault="00B46F0F" w:rsidP="009D0BE1">
            <w:pPr>
              <w:pStyle w:val="BodyText"/>
              <w:spacing w:before="60" w:line="264" w:lineRule="auto"/>
              <w:ind w:left="40" w:right="45"/>
              <w:jc w:val="both"/>
              <w:rPr>
                <w:lang w:val="nl-NL"/>
              </w:rPr>
            </w:pPr>
            <w:r w:rsidRPr="00CA57EF">
              <w:rPr>
                <w:lang w:val="nl-NL"/>
              </w:rPr>
              <w:t>Nguyễn Duy Bình</w:t>
            </w:r>
          </w:p>
          <w:p w14:paraId="3395139F" w14:textId="42DFA4BA" w:rsidR="00B46F0F" w:rsidRPr="00CA57EF" w:rsidRDefault="00B46F0F" w:rsidP="009D0BE1">
            <w:pPr>
              <w:pStyle w:val="BodyText"/>
              <w:spacing w:before="60" w:line="264" w:lineRule="auto"/>
              <w:ind w:left="40" w:right="45"/>
              <w:jc w:val="both"/>
              <w:rPr>
                <w:lang w:val="nl-NL"/>
              </w:rPr>
            </w:pPr>
            <w:r w:rsidRPr="00CA57EF">
              <w:rPr>
                <w:lang w:val="nl-NL"/>
              </w:rPr>
              <w:t>1959</w:t>
            </w:r>
          </w:p>
        </w:tc>
        <w:tc>
          <w:tcPr>
            <w:tcW w:w="1072" w:type="dxa"/>
            <w:tcMar>
              <w:left w:w="28" w:type="dxa"/>
              <w:right w:w="28" w:type="dxa"/>
            </w:tcMar>
            <w:vAlign w:val="center"/>
          </w:tcPr>
          <w:p w14:paraId="791E9A4B" w14:textId="77777777" w:rsidR="00B46F0F" w:rsidRPr="00CA57EF" w:rsidRDefault="00B46F0F" w:rsidP="009D0BE1">
            <w:pPr>
              <w:pStyle w:val="BodyText"/>
              <w:spacing w:before="60" w:line="264" w:lineRule="auto"/>
              <w:ind w:left="40" w:right="45"/>
              <w:jc w:val="center"/>
              <w:rPr>
                <w:lang w:val="nl-NL"/>
              </w:rPr>
            </w:pPr>
            <w:r w:rsidRPr="00CA57EF">
              <w:rPr>
                <w:lang w:val="nl-NL"/>
              </w:rPr>
              <w:t>GVC</w:t>
            </w:r>
          </w:p>
        </w:tc>
        <w:tc>
          <w:tcPr>
            <w:tcW w:w="1054" w:type="dxa"/>
            <w:tcMar>
              <w:left w:w="28" w:type="dxa"/>
              <w:right w:w="28" w:type="dxa"/>
            </w:tcMar>
            <w:vAlign w:val="center"/>
          </w:tcPr>
          <w:p w14:paraId="26121FCA" w14:textId="77777777" w:rsidR="00B46F0F" w:rsidRPr="00CA57EF" w:rsidRDefault="00B46F0F"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205A5BA1" w14:textId="4F889984" w:rsidR="00B46F0F" w:rsidRPr="00CA57EF" w:rsidRDefault="00B46F0F" w:rsidP="009D0BE1">
            <w:pPr>
              <w:pStyle w:val="BodyText"/>
              <w:spacing w:before="60" w:line="264" w:lineRule="auto"/>
              <w:ind w:left="40" w:right="45"/>
              <w:jc w:val="center"/>
              <w:rPr>
                <w:lang w:val="en-US"/>
              </w:rPr>
            </w:pPr>
            <w:r w:rsidRPr="00CA57EF">
              <w:rPr>
                <w:lang w:val="en-US"/>
              </w:rPr>
              <w:t xml:space="preserve">Hình học </w:t>
            </w:r>
            <w:r w:rsidR="005F57E0" w:rsidRPr="00CA57EF">
              <w:rPr>
                <w:lang w:val="en-US"/>
              </w:rPr>
              <w:t>và T</w:t>
            </w:r>
            <w:r w:rsidR="00BA5CE4" w:rsidRPr="00CA57EF">
              <w:rPr>
                <w:lang w:val="es-AR"/>
              </w:rPr>
              <w:t>ôpô</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57A01C2" w14:textId="4AC0101A" w:rsidR="00B46F0F" w:rsidRPr="00CA57EF" w:rsidRDefault="00BA5CE4" w:rsidP="009D0BE1">
            <w:pPr>
              <w:pStyle w:val="BodyText"/>
              <w:spacing w:before="60" w:line="264" w:lineRule="auto"/>
              <w:ind w:left="40" w:right="45"/>
              <w:jc w:val="both"/>
              <w:rPr>
                <w:lang w:val="en-US"/>
              </w:rPr>
            </w:pPr>
            <w:r w:rsidRPr="00CA57EF">
              <w:rPr>
                <w:lang w:val="en-US"/>
              </w:rPr>
              <w:t>- Cơ sở hình học hiện đại</w:t>
            </w:r>
          </w:p>
        </w:tc>
      </w:tr>
      <w:tr w:rsidR="00AB6B97" w:rsidRPr="00CA57EF" w14:paraId="40939DB0" w14:textId="77777777" w:rsidTr="009D0BE1">
        <w:trPr>
          <w:cantSplit/>
          <w:trHeight w:val="242"/>
          <w:jc w:val="center"/>
        </w:trPr>
        <w:tc>
          <w:tcPr>
            <w:tcW w:w="594" w:type="dxa"/>
            <w:tcMar>
              <w:left w:w="28" w:type="dxa"/>
              <w:right w:w="28" w:type="dxa"/>
            </w:tcMar>
            <w:vAlign w:val="center"/>
          </w:tcPr>
          <w:p w14:paraId="6C0B3EC5" w14:textId="1B4E0DE0"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067409D3" w14:textId="1B838FE8" w:rsidR="00B46F0F" w:rsidRPr="00CA57EF" w:rsidRDefault="00B46F0F" w:rsidP="009D0BE1">
            <w:pPr>
              <w:pStyle w:val="BodyText"/>
              <w:spacing w:before="60" w:line="264" w:lineRule="auto"/>
              <w:ind w:left="40" w:right="45"/>
              <w:jc w:val="both"/>
              <w:rPr>
                <w:lang w:val="nl-NL"/>
              </w:rPr>
            </w:pPr>
            <w:r w:rsidRPr="00CA57EF">
              <w:rPr>
                <w:lang w:val="nl-NL"/>
              </w:rPr>
              <w:t>Phạm Ngọc Bội</w:t>
            </w:r>
          </w:p>
        </w:tc>
        <w:tc>
          <w:tcPr>
            <w:tcW w:w="1072" w:type="dxa"/>
            <w:tcMar>
              <w:left w:w="28" w:type="dxa"/>
              <w:right w:w="28" w:type="dxa"/>
            </w:tcMar>
            <w:vAlign w:val="center"/>
          </w:tcPr>
          <w:p w14:paraId="2CA999AD" w14:textId="4288A780" w:rsidR="00B46F0F" w:rsidRPr="00CA57EF" w:rsidRDefault="00B46F0F" w:rsidP="009D0BE1">
            <w:pPr>
              <w:pStyle w:val="BodyText"/>
              <w:spacing w:before="60" w:line="264" w:lineRule="auto"/>
              <w:ind w:left="40" w:right="45"/>
              <w:jc w:val="center"/>
              <w:rPr>
                <w:lang w:val="nl-NL"/>
              </w:rPr>
            </w:pPr>
            <w:r w:rsidRPr="00CA57EF">
              <w:rPr>
                <w:lang w:val="nl-NL"/>
              </w:rPr>
              <w:t>PGS</w:t>
            </w:r>
          </w:p>
        </w:tc>
        <w:tc>
          <w:tcPr>
            <w:tcW w:w="1054" w:type="dxa"/>
            <w:tcMar>
              <w:left w:w="28" w:type="dxa"/>
              <w:right w:w="28" w:type="dxa"/>
            </w:tcMar>
            <w:vAlign w:val="center"/>
          </w:tcPr>
          <w:p w14:paraId="01795A44" w14:textId="6E462A37" w:rsidR="00B46F0F" w:rsidRPr="00CA57EF" w:rsidRDefault="00B46F0F"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2788A311" w14:textId="2930977A" w:rsidR="00B46F0F" w:rsidRPr="00CA57EF" w:rsidRDefault="00B46F0F" w:rsidP="009D0BE1">
            <w:pPr>
              <w:pStyle w:val="BodyText"/>
              <w:spacing w:before="60" w:line="264" w:lineRule="auto"/>
              <w:ind w:left="40" w:right="45"/>
              <w:jc w:val="center"/>
              <w:rPr>
                <w:lang w:val="en-US"/>
              </w:rPr>
            </w:pPr>
            <w:r w:rsidRPr="00CA57EF">
              <w:rPr>
                <w:lang w:val="en-US"/>
              </w:rPr>
              <w:t>Hình học</w:t>
            </w:r>
            <w:r w:rsidR="005F57E0" w:rsidRPr="00CA57EF">
              <w:rPr>
                <w:lang w:val="en-US"/>
              </w:rPr>
              <w:t xml:space="preserve"> và</w:t>
            </w:r>
            <w:r w:rsidRPr="00CA57EF">
              <w:rPr>
                <w:lang w:val="en-US"/>
              </w:rPr>
              <w:t xml:space="preserve"> </w:t>
            </w:r>
            <w:r w:rsidR="005F57E0" w:rsidRPr="00CA57EF">
              <w:rPr>
                <w:lang w:val="en-US"/>
              </w:rPr>
              <w:t>T</w:t>
            </w:r>
            <w:r w:rsidR="00BA5CE4" w:rsidRPr="00CA57EF">
              <w:rPr>
                <w:lang w:val="es-AR"/>
              </w:rPr>
              <w:t>ôpô</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FE49E24" w14:textId="3A04A44E" w:rsidR="00B46F0F" w:rsidRPr="00CA57EF" w:rsidRDefault="00BA5CE4" w:rsidP="009D0BE1">
            <w:pPr>
              <w:pStyle w:val="BodyText"/>
              <w:spacing w:before="60" w:line="264" w:lineRule="auto"/>
              <w:ind w:left="40" w:right="45"/>
              <w:jc w:val="both"/>
              <w:rPr>
                <w:lang w:val="en-US"/>
              </w:rPr>
            </w:pPr>
            <w:r w:rsidRPr="00CA57EF">
              <w:rPr>
                <w:lang w:val="en-US"/>
              </w:rPr>
              <w:t>- Lý thuyết ổn định</w:t>
            </w:r>
          </w:p>
        </w:tc>
      </w:tr>
      <w:tr w:rsidR="00AB6B97" w:rsidRPr="00CA57EF" w14:paraId="5651138C" w14:textId="77777777" w:rsidTr="009D0BE1">
        <w:trPr>
          <w:cantSplit/>
          <w:trHeight w:val="242"/>
          <w:jc w:val="center"/>
        </w:trPr>
        <w:tc>
          <w:tcPr>
            <w:tcW w:w="594" w:type="dxa"/>
            <w:tcMar>
              <w:left w:w="28" w:type="dxa"/>
              <w:right w:w="28" w:type="dxa"/>
            </w:tcMar>
            <w:vAlign w:val="center"/>
          </w:tcPr>
          <w:p w14:paraId="74C056CB" w14:textId="77777777"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292CE675" w14:textId="77777777" w:rsidR="00B46F0F" w:rsidRPr="00CA57EF" w:rsidRDefault="00B46F0F" w:rsidP="009D0BE1">
            <w:pPr>
              <w:pStyle w:val="BodyText"/>
              <w:spacing w:before="60" w:line="264" w:lineRule="auto"/>
              <w:ind w:left="40" w:right="45"/>
              <w:jc w:val="both"/>
              <w:rPr>
                <w:lang w:val="nl-NL"/>
              </w:rPr>
            </w:pPr>
            <w:r w:rsidRPr="00CA57EF">
              <w:rPr>
                <w:lang w:val="nl-NL"/>
              </w:rPr>
              <w:t>Nguyễn Hữu Quang</w:t>
            </w:r>
          </w:p>
          <w:p w14:paraId="11CEA947" w14:textId="5075BF20" w:rsidR="00B46F0F" w:rsidRPr="00CA57EF" w:rsidRDefault="00B46F0F" w:rsidP="009D0BE1">
            <w:pPr>
              <w:pStyle w:val="BodyText"/>
              <w:spacing w:before="60" w:line="264" w:lineRule="auto"/>
              <w:ind w:left="40" w:right="45"/>
              <w:jc w:val="both"/>
              <w:rPr>
                <w:lang w:val="nl-NL"/>
              </w:rPr>
            </w:pPr>
            <w:r w:rsidRPr="00CA57EF">
              <w:rPr>
                <w:lang w:val="nl-NL"/>
              </w:rPr>
              <w:t xml:space="preserve">1956 </w:t>
            </w:r>
          </w:p>
        </w:tc>
        <w:tc>
          <w:tcPr>
            <w:tcW w:w="1072" w:type="dxa"/>
            <w:tcMar>
              <w:left w:w="28" w:type="dxa"/>
              <w:right w:w="28" w:type="dxa"/>
            </w:tcMar>
            <w:vAlign w:val="center"/>
          </w:tcPr>
          <w:p w14:paraId="4040C243" w14:textId="78C29980" w:rsidR="00B46F0F" w:rsidRPr="00CA57EF" w:rsidRDefault="00B46F0F" w:rsidP="009D0BE1">
            <w:pPr>
              <w:pStyle w:val="BodyText"/>
              <w:spacing w:before="60" w:line="264" w:lineRule="auto"/>
              <w:ind w:left="40" w:right="45"/>
              <w:jc w:val="center"/>
              <w:rPr>
                <w:lang w:val="nl-NL"/>
              </w:rPr>
            </w:pPr>
            <w:r w:rsidRPr="00CA57EF">
              <w:rPr>
                <w:lang w:val="nl-NL"/>
              </w:rPr>
              <w:t>PGS</w:t>
            </w:r>
          </w:p>
        </w:tc>
        <w:tc>
          <w:tcPr>
            <w:tcW w:w="1054" w:type="dxa"/>
            <w:tcMar>
              <w:left w:w="28" w:type="dxa"/>
              <w:right w:w="28" w:type="dxa"/>
            </w:tcMar>
            <w:vAlign w:val="center"/>
          </w:tcPr>
          <w:p w14:paraId="0F696A65" w14:textId="77777777" w:rsidR="00B46F0F" w:rsidRPr="00CA57EF" w:rsidRDefault="00B46F0F"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5A23674D" w14:textId="6B5F5163" w:rsidR="00B46F0F" w:rsidRPr="00CA57EF" w:rsidRDefault="00B46F0F" w:rsidP="009D0BE1">
            <w:pPr>
              <w:pStyle w:val="BodyText"/>
              <w:spacing w:before="60" w:line="264" w:lineRule="auto"/>
              <w:ind w:left="40" w:right="45"/>
              <w:jc w:val="center"/>
              <w:rPr>
                <w:lang w:val="en-US"/>
              </w:rPr>
            </w:pPr>
            <w:r w:rsidRPr="00CA57EF">
              <w:rPr>
                <w:lang w:val="en-US"/>
              </w:rPr>
              <w:t xml:space="preserve">Hình học </w:t>
            </w:r>
            <w:r w:rsidR="005F57E0" w:rsidRPr="00CA57EF">
              <w:rPr>
                <w:lang w:val="en-US"/>
              </w:rPr>
              <w:t>và T</w:t>
            </w:r>
            <w:r w:rsidR="00BA5CE4" w:rsidRPr="00CA57EF">
              <w:rPr>
                <w:lang w:val="es-AR"/>
              </w:rPr>
              <w:t>ôpô</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B3EE12C" w14:textId="2967AB2A" w:rsidR="00B46F0F" w:rsidRPr="00CA57EF" w:rsidRDefault="00BA5CE4" w:rsidP="009D0BE1">
            <w:pPr>
              <w:pStyle w:val="BodyText"/>
              <w:spacing w:before="60" w:line="264" w:lineRule="auto"/>
              <w:ind w:left="40" w:right="45"/>
              <w:jc w:val="both"/>
              <w:rPr>
                <w:lang w:val="en-US"/>
              </w:rPr>
            </w:pPr>
            <w:r w:rsidRPr="00CA57EF">
              <w:rPr>
                <w:lang w:val="en-US"/>
              </w:rPr>
              <w:t>- Cơ sở hình học hiện đại</w:t>
            </w:r>
          </w:p>
        </w:tc>
      </w:tr>
      <w:tr w:rsidR="00AB6B97" w:rsidRPr="00CA57EF" w14:paraId="382EA14E" w14:textId="77777777" w:rsidTr="009D0BE1">
        <w:trPr>
          <w:cantSplit/>
          <w:trHeight w:val="242"/>
          <w:jc w:val="center"/>
        </w:trPr>
        <w:tc>
          <w:tcPr>
            <w:tcW w:w="594" w:type="dxa"/>
            <w:tcMar>
              <w:left w:w="28" w:type="dxa"/>
              <w:right w:w="28" w:type="dxa"/>
            </w:tcMar>
            <w:vAlign w:val="center"/>
          </w:tcPr>
          <w:p w14:paraId="2F45C39F" w14:textId="77777777"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58362DCC" w14:textId="77777777" w:rsidR="00B46F0F" w:rsidRPr="00CA57EF" w:rsidRDefault="00B46F0F" w:rsidP="009D0BE1">
            <w:pPr>
              <w:pStyle w:val="BodyText"/>
              <w:spacing w:before="60" w:line="264" w:lineRule="auto"/>
              <w:ind w:left="40" w:right="45"/>
              <w:jc w:val="both"/>
              <w:rPr>
                <w:lang w:val="nl-NL"/>
              </w:rPr>
            </w:pPr>
            <w:r w:rsidRPr="00CA57EF">
              <w:rPr>
                <w:lang w:val="nl-NL"/>
              </w:rPr>
              <w:t>Nguyễn Văn Quảng</w:t>
            </w:r>
          </w:p>
          <w:p w14:paraId="226E7CCF" w14:textId="6D1AD9B5" w:rsidR="00B46F0F" w:rsidRPr="00CA57EF" w:rsidRDefault="00B46F0F" w:rsidP="009D0BE1">
            <w:pPr>
              <w:pStyle w:val="BodyText"/>
              <w:spacing w:before="60" w:line="264" w:lineRule="auto"/>
              <w:ind w:left="40" w:right="45"/>
              <w:jc w:val="both"/>
              <w:rPr>
                <w:lang w:val="nl-NL"/>
              </w:rPr>
            </w:pPr>
            <w:r w:rsidRPr="00CA57EF">
              <w:rPr>
                <w:lang w:val="nl-NL"/>
              </w:rPr>
              <w:t>1957</w:t>
            </w:r>
          </w:p>
        </w:tc>
        <w:tc>
          <w:tcPr>
            <w:tcW w:w="1072" w:type="dxa"/>
            <w:tcMar>
              <w:left w:w="28" w:type="dxa"/>
              <w:right w:w="28" w:type="dxa"/>
            </w:tcMar>
            <w:vAlign w:val="center"/>
          </w:tcPr>
          <w:p w14:paraId="03B6E712" w14:textId="77777777" w:rsidR="00B46F0F" w:rsidRPr="00CA57EF" w:rsidRDefault="00B46F0F" w:rsidP="009D0BE1">
            <w:pPr>
              <w:pStyle w:val="BodyText"/>
              <w:spacing w:before="60" w:line="264" w:lineRule="auto"/>
              <w:ind w:left="40" w:right="45"/>
              <w:jc w:val="center"/>
              <w:rPr>
                <w:lang w:val="nl-NL"/>
              </w:rPr>
            </w:pPr>
            <w:r w:rsidRPr="00CA57EF">
              <w:rPr>
                <w:lang w:val="nl-NL"/>
              </w:rPr>
              <w:t>GS</w:t>
            </w:r>
          </w:p>
        </w:tc>
        <w:tc>
          <w:tcPr>
            <w:tcW w:w="1054" w:type="dxa"/>
            <w:tcMar>
              <w:left w:w="28" w:type="dxa"/>
              <w:right w:w="28" w:type="dxa"/>
            </w:tcMar>
            <w:vAlign w:val="center"/>
          </w:tcPr>
          <w:p w14:paraId="1ACB5729" w14:textId="77777777" w:rsidR="00B46F0F" w:rsidRPr="00CA57EF" w:rsidRDefault="00B46F0F"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05DB8D86" w14:textId="2E45E130" w:rsidR="00B46F0F" w:rsidRPr="00CA57EF" w:rsidRDefault="005F57E0" w:rsidP="009D0BE1">
            <w:pPr>
              <w:pStyle w:val="BodyText"/>
              <w:spacing w:before="60" w:line="264" w:lineRule="auto"/>
              <w:ind w:left="40" w:right="45"/>
              <w:jc w:val="center"/>
              <w:rPr>
                <w:lang w:val="nl-NL"/>
              </w:rPr>
            </w:pPr>
            <w:r w:rsidRPr="00CA57EF">
              <w:rPr>
                <w:lang w:val="nl-NL"/>
              </w:rPr>
              <w:t xml:space="preserve">LT </w:t>
            </w:r>
            <w:r w:rsidR="00B46F0F" w:rsidRPr="00CA57EF">
              <w:rPr>
                <w:lang w:val="nl-NL"/>
              </w:rPr>
              <w:t xml:space="preserve">XS </w:t>
            </w:r>
            <w:r w:rsidRPr="00CA57EF">
              <w:rPr>
                <w:lang w:val="nl-NL"/>
              </w:rPr>
              <w:t>và TKTH</w:t>
            </w:r>
          </w:p>
        </w:tc>
        <w:tc>
          <w:tcPr>
            <w:tcW w:w="216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2D1080C" w14:textId="24BFBCAC" w:rsidR="00B46F0F" w:rsidRPr="00CA57EF" w:rsidRDefault="00BA5CE4" w:rsidP="009D0BE1">
            <w:pPr>
              <w:pStyle w:val="BodyText"/>
              <w:spacing w:before="60" w:line="264" w:lineRule="auto"/>
              <w:ind w:left="40" w:right="45"/>
              <w:jc w:val="both"/>
              <w:rPr>
                <w:lang w:val="nl-NL"/>
              </w:rPr>
            </w:pPr>
            <w:r w:rsidRPr="00CA57EF">
              <w:rPr>
                <w:lang w:val="nl-NL"/>
              </w:rPr>
              <w:t>- Cơ sở xác xuất hiện đại</w:t>
            </w:r>
          </w:p>
        </w:tc>
      </w:tr>
      <w:tr w:rsidR="00AB6B97" w:rsidRPr="00CA57EF" w14:paraId="5CC3B3DA" w14:textId="77777777" w:rsidTr="009D0BE1">
        <w:trPr>
          <w:cantSplit/>
          <w:trHeight w:val="242"/>
          <w:jc w:val="center"/>
        </w:trPr>
        <w:tc>
          <w:tcPr>
            <w:tcW w:w="594" w:type="dxa"/>
            <w:tcMar>
              <w:left w:w="28" w:type="dxa"/>
              <w:right w:w="28" w:type="dxa"/>
            </w:tcMar>
            <w:vAlign w:val="center"/>
          </w:tcPr>
          <w:p w14:paraId="6FEF0B38" w14:textId="77777777" w:rsidR="00B46F0F" w:rsidRPr="00CA57EF" w:rsidRDefault="00B46F0F"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390984E8" w14:textId="77777777" w:rsidR="00B46F0F" w:rsidRPr="00CA57EF" w:rsidRDefault="00B46F0F" w:rsidP="009D0BE1">
            <w:pPr>
              <w:pStyle w:val="BodyText"/>
              <w:spacing w:before="60" w:line="264" w:lineRule="auto"/>
              <w:ind w:left="40" w:right="45"/>
              <w:jc w:val="both"/>
              <w:rPr>
                <w:lang w:val="vi-VN"/>
              </w:rPr>
            </w:pPr>
            <w:r w:rsidRPr="00CA57EF">
              <w:rPr>
                <w:lang w:val="vi-VN"/>
              </w:rPr>
              <w:t>Lê Văn Thành</w:t>
            </w:r>
          </w:p>
          <w:p w14:paraId="408E5409" w14:textId="0F44B376" w:rsidR="00B46F0F" w:rsidRPr="00CA57EF" w:rsidRDefault="00B46F0F" w:rsidP="009D0BE1">
            <w:pPr>
              <w:pStyle w:val="BodyText"/>
              <w:spacing w:before="60" w:line="264" w:lineRule="auto"/>
              <w:ind w:left="40" w:right="45"/>
              <w:jc w:val="both"/>
              <w:rPr>
                <w:lang w:val="en-US"/>
              </w:rPr>
            </w:pPr>
            <w:r w:rsidRPr="00CA57EF">
              <w:rPr>
                <w:lang w:val="en-US"/>
              </w:rPr>
              <w:t>1978</w:t>
            </w:r>
          </w:p>
        </w:tc>
        <w:tc>
          <w:tcPr>
            <w:tcW w:w="1072" w:type="dxa"/>
            <w:tcMar>
              <w:left w:w="28" w:type="dxa"/>
              <w:right w:w="28" w:type="dxa"/>
            </w:tcMar>
            <w:vAlign w:val="center"/>
          </w:tcPr>
          <w:p w14:paraId="2F3ABE4E" w14:textId="77777777" w:rsidR="00B46F0F" w:rsidRPr="00CA57EF" w:rsidRDefault="00B46F0F" w:rsidP="009D0BE1">
            <w:pPr>
              <w:pStyle w:val="BodyText"/>
              <w:spacing w:before="60" w:line="264" w:lineRule="auto"/>
              <w:ind w:left="40" w:right="45"/>
              <w:jc w:val="center"/>
              <w:rPr>
                <w:lang w:val="nl-NL"/>
              </w:rPr>
            </w:pPr>
            <w:r w:rsidRPr="00CA57EF">
              <w:rPr>
                <w:lang w:val="nl-NL"/>
              </w:rPr>
              <w:t>PGS</w:t>
            </w:r>
          </w:p>
        </w:tc>
        <w:tc>
          <w:tcPr>
            <w:tcW w:w="1054" w:type="dxa"/>
            <w:tcMar>
              <w:left w:w="28" w:type="dxa"/>
              <w:right w:w="28" w:type="dxa"/>
            </w:tcMar>
            <w:vAlign w:val="center"/>
          </w:tcPr>
          <w:p w14:paraId="7BA3726D" w14:textId="77777777" w:rsidR="00B46F0F" w:rsidRPr="00CA57EF" w:rsidRDefault="00B46F0F" w:rsidP="009D0BE1">
            <w:pPr>
              <w:pStyle w:val="BodyText"/>
              <w:spacing w:before="60" w:line="264" w:lineRule="auto"/>
              <w:ind w:left="40" w:right="45"/>
              <w:jc w:val="center"/>
              <w:rPr>
                <w:lang w:val="nl-NL"/>
              </w:rPr>
            </w:pPr>
            <w:r w:rsidRPr="00CA57EF">
              <w:rPr>
                <w:lang w:val="nl-NL"/>
              </w:rPr>
              <w:t>TS</w:t>
            </w:r>
          </w:p>
        </w:tc>
        <w:tc>
          <w:tcPr>
            <w:tcW w:w="1501" w:type="dxa"/>
            <w:tcMar>
              <w:left w:w="28" w:type="dxa"/>
              <w:right w:w="28" w:type="dxa"/>
            </w:tcMar>
            <w:vAlign w:val="center"/>
          </w:tcPr>
          <w:p w14:paraId="4869B35D" w14:textId="201FAD23" w:rsidR="00B46F0F" w:rsidRPr="00CA57EF" w:rsidRDefault="005F57E0" w:rsidP="009D0BE1">
            <w:pPr>
              <w:pStyle w:val="BodyText"/>
              <w:spacing w:before="60" w:line="264" w:lineRule="auto"/>
              <w:ind w:left="40" w:right="45"/>
              <w:jc w:val="center"/>
              <w:rPr>
                <w:lang w:val="en-US"/>
              </w:rPr>
            </w:pPr>
            <w:r w:rsidRPr="00CA57EF">
              <w:rPr>
                <w:lang w:val="nl-NL"/>
              </w:rPr>
              <w:t>LT XS và TKTH</w:t>
            </w:r>
          </w:p>
        </w:tc>
        <w:tc>
          <w:tcPr>
            <w:tcW w:w="216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2739E33" w14:textId="77777777" w:rsidR="00B46F0F" w:rsidRPr="00CA57EF" w:rsidRDefault="00BA5CE4" w:rsidP="009D0BE1">
            <w:pPr>
              <w:pStyle w:val="BodyText"/>
              <w:spacing w:before="60" w:line="264" w:lineRule="auto"/>
              <w:ind w:left="40" w:right="45"/>
              <w:jc w:val="both"/>
              <w:rPr>
                <w:iCs/>
                <w:lang w:val="en-US"/>
              </w:rPr>
            </w:pPr>
            <w:r w:rsidRPr="00CA57EF">
              <w:rPr>
                <w:iCs/>
                <w:lang w:val="en-US"/>
              </w:rPr>
              <w:t>- Cơ sở xác xuất hiện đại</w:t>
            </w:r>
          </w:p>
          <w:p w14:paraId="1A12C2B1" w14:textId="30D83752" w:rsidR="00BA5CE4" w:rsidRPr="00CA57EF" w:rsidRDefault="00BA5CE4" w:rsidP="009D0BE1">
            <w:pPr>
              <w:pStyle w:val="BodyText"/>
              <w:spacing w:before="60" w:line="264" w:lineRule="auto"/>
              <w:ind w:left="40" w:right="45"/>
              <w:jc w:val="both"/>
              <w:rPr>
                <w:iCs/>
                <w:lang w:val="en-US"/>
              </w:rPr>
            </w:pPr>
            <w:r w:rsidRPr="00CA57EF">
              <w:rPr>
                <w:iCs/>
                <w:lang w:val="en-US"/>
              </w:rPr>
              <w:t>- Lý thuyết tối ưu</w:t>
            </w:r>
          </w:p>
        </w:tc>
      </w:tr>
      <w:tr w:rsidR="00FC298C" w:rsidRPr="00CA57EF" w14:paraId="515C3A6C" w14:textId="77777777" w:rsidTr="009D0BE1">
        <w:trPr>
          <w:cantSplit/>
          <w:trHeight w:val="242"/>
          <w:jc w:val="center"/>
        </w:trPr>
        <w:tc>
          <w:tcPr>
            <w:tcW w:w="594" w:type="dxa"/>
            <w:tcMar>
              <w:left w:w="28" w:type="dxa"/>
              <w:right w:w="28" w:type="dxa"/>
            </w:tcMar>
            <w:vAlign w:val="center"/>
          </w:tcPr>
          <w:p w14:paraId="75DE1578" w14:textId="77777777" w:rsidR="00FC298C" w:rsidRPr="00CA57EF" w:rsidRDefault="00FC298C" w:rsidP="009D0BE1">
            <w:pPr>
              <w:pStyle w:val="BodyText"/>
              <w:numPr>
                <w:ilvl w:val="0"/>
                <w:numId w:val="16"/>
              </w:numPr>
              <w:spacing w:before="60" w:line="264" w:lineRule="auto"/>
              <w:ind w:left="-18" w:right="45" w:firstLine="0"/>
              <w:jc w:val="center"/>
              <w:rPr>
                <w:lang w:val="nl-NL"/>
              </w:rPr>
            </w:pPr>
          </w:p>
        </w:tc>
        <w:tc>
          <w:tcPr>
            <w:tcW w:w="2789" w:type="dxa"/>
            <w:tcMar>
              <w:left w:w="28" w:type="dxa"/>
              <w:right w:w="28" w:type="dxa"/>
            </w:tcMar>
            <w:vAlign w:val="center"/>
          </w:tcPr>
          <w:p w14:paraId="63EA856B" w14:textId="349AC605" w:rsidR="00FC298C" w:rsidRPr="00FC298C" w:rsidRDefault="00FC298C" w:rsidP="009D0BE1">
            <w:pPr>
              <w:pStyle w:val="BodyText"/>
              <w:spacing w:before="60" w:line="264" w:lineRule="auto"/>
              <w:ind w:left="40" w:right="45"/>
              <w:jc w:val="both"/>
              <w:rPr>
                <w:lang w:val="en-US"/>
              </w:rPr>
            </w:pPr>
            <w:r>
              <w:rPr>
                <w:lang w:val="en-US"/>
              </w:rPr>
              <w:t>Nguyễn Thị Quỳnh Trang</w:t>
            </w:r>
          </w:p>
        </w:tc>
        <w:tc>
          <w:tcPr>
            <w:tcW w:w="1072" w:type="dxa"/>
            <w:tcMar>
              <w:left w:w="28" w:type="dxa"/>
              <w:right w:w="28" w:type="dxa"/>
            </w:tcMar>
            <w:vAlign w:val="center"/>
          </w:tcPr>
          <w:p w14:paraId="370D3835" w14:textId="03391D75" w:rsidR="00FC298C" w:rsidRPr="00CA57EF" w:rsidRDefault="00FC298C" w:rsidP="009D0BE1">
            <w:pPr>
              <w:pStyle w:val="BodyText"/>
              <w:spacing w:before="60" w:line="264" w:lineRule="auto"/>
              <w:ind w:left="40" w:right="45"/>
              <w:jc w:val="center"/>
              <w:rPr>
                <w:lang w:val="nl-NL"/>
              </w:rPr>
            </w:pPr>
            <w:r>
              <w:rPr>
                <w:lang w:val="nl-NL"/>
              </w:rPr>
              <w:t>GV</w:t>
            </w:r>
          </w:p>
        </w:tc>
        <w:tc>
          <w:tcPr>
            <w:tcW w:w="1054" w:type="dxa"/>
            <w:tcMar>
              <w:left w:w="28" w:type="dxa"/>
              <w:right w:w="28" w:type="dxa"/>
            </w:tcMar>
            <w:vAlign w:val="center"/>
          </w:tcPr>
          <w:p w14:paraId="11321708" w14:textId="255617D2" w:rsidR="00FC298C" w:rsidRPr="00CA57EF" w:rsidRDefault="00FC298C" w:rsidP="009D0BE1">
            <w:pPr>
              <w:pStyle w:val="BodyText"/>
              <w:spacing w:before="60" w:line="264" w:lineRule="auto"/>
              <w:ind w:left="40" w:right="45"/>
              <w:jc w:val="center"/>
              <w:rPr>
                <w:lang w:val="nl-NL"/>
              </w:rPr>
            </w:pPr>
            <w:r>
              <w:rPr>
                <w:lang w:val="nl-NL"/>
              </w:rPr>
              <w:t>TS</w:t>
            </w:r>
          </w:p>
        </w:tc>
        <w:tc>
          <w:tcPr>
            <w:tcW w:w="1501" w:type="dxa"/>
            <w:tcMar>
              <w:left w:w="28" w:type="dxa"/>
              <w:right w:w="28" w:type="dxa"/>
            </w:tcMar>
            <w:vAlign w:val="center"/>
          </w:tcPr>
          <w:p w14:paraId="49AA5636" w14:textId="23BCE5E2" w:rsidR="00FC298C" w:rsidRPr="00CA57EF" w:rsidRDefault="00FC298C" w:rsidP="009D0BE1">
            <w:pPr>
              <w:pStyle w:val="BodyText"/>
              <w:spacing w:before="60" w:line="264" w:lineRule="auto"/>
              <w:ind w:left="40" w:right="45"/>
              <w:jc w:val="center"/>
              <w:rPr>
                <w:lang w:val="nl-NL"/>
              </w:rPr>
            </w:pPr>
            <w:r>
              <w:rPr>
                <w:lang w:val="nl-NL"/>
              </w:rPr>
              <w:t>Toán giải tích</w:t>
            </w:r>
          </w:p>
        </w:tc>
        <w:tc>
          <w:tcPr>
            <w:tcW w:w="216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6BA3A53" w14:textId="550C4F34" w:rsidR="00FC298C" w:rsidRPr="00CA57EF" w:rsidRDefault="00FC298C" w:rsidP="00FC298C">
            <w:pPr>
              <w:pStyle w:val="BodyText"/>
              <w:spacing w:before="60" w:line="264" w:lineRule="auto"/>
              <w:ind w:right="45"/>
              <w:jc w:val="both"/>
              <w:rPr>
                <w:iCs/>
                <w:lang w:val="en-US"/>
              </w:rPr>
            </w:pPr>
            <w:r>
              <w:rPr>
                <w:iCs/>
                <w:lang w:val="en-US"/>
              </w:rPr>
              <w:t>-Giải tích đa trị</w:t>
            </w:r>
          </w:p>
        </w:tc>
      </w:tr>
    </w:tbl>
    <w:p w14:paraId="73AC7050" w14:textId="77777777" w:rsidR="00970B01" w:rsidRPr="00CA57EF" w:rsidRDefault="00970B01" w:rsidP="00E664C3">
      <w:pPr>
        <w:pStyle w:val="BodyText"/>
        <w:spacing w:line="312" w:lineRule="auto"/>
        <w:jc w:val="both"/>
        <w:rPr>
          <w:lang w:val="nl-NL"/>
        </w:rPr>
      </w:pPr>
    </w:p>
    <w:p w14:paraId="5668C281" w14:textId="77777777" w:rsidR="00970B01" w:rsidRPr="00CA57EF" w:rsidRDefault="00970B01" w:rsidP="00E664C3">
      <w:pPr>
        <w:pStyle w:val="BodyText"/>
        <w:spacing w:line="312" w:lineRule="auto"/>
        <w:jc w:val="both"/>
        <w:rPr>
          <w:lang w:val="nl-NL"/>
        </w:rPr>
      </w:pPr>
    </w:p>
    <w:p w14:paraId="32A9A93F" w14:textId="77777777" w:rsidR="009D0BE1" w:rsidRDefault="009D0BE1">
      <w:pPr>
        <w:rPr>
          <w:b/>
          <w:iCs/>
          <w:sz w:val="26"/>
          <w:szCs w:val="26"/>
          <w:lang w:val="nl-NL"/>
        </w:rPr>
      </w:pPr>
      <w:bookmarkStart w:id="90" w:name="_Toc149506709"/>
      <w:bookmarkStart w:id="91" w:name="_Toc149507069"/>
      <w:r>
        <w:rPr>
          <w:b/>
          <w:iCs/>
          <w:lang w:val="nl-NL"/>
        </w:rPr>
        <w:br w:type="page"/>
      </w:r>
    </w:p>
    <w:p w14:paraId="748462F9" w14:textId="57A366C0" w:rsidR="00970B01" w:rsidRPr="00CA57EF" w:rsidRDefault="00970B01" w:rsidP="009D0BE1">
      <w:pPr>
        <w:pStyle w:val="2INSONLAN"/>
        <w:rPr>
          <w:lang w:val="nl-NL"/>
        </w:rPr>
      </w:pPr>
      <w:bookmarkStart w:id="92" w:name="_Toc169711312"/>
      <w:r w:rsidRPr="00CA57EF">
        <w:rPr>
          <w:lang w:val="nl-NL"/>
        </w:rPr>
        <w:lastRenderedPageBreak/>
        <w:t>4.2. Đội ngũ cán bộ hỗ trợ</w:t>
      </w:r>
      <w:bookmarkEnd w:id="90"/>
      <w:bookmarkEnd w:id="91"/>
      <w:bookmarkEnd w:id="92"/>
    </w:p>
    <w:p w14:paraId="15D5F201" w14:textId="6DAE0C7F" w:rsidR="00970B01" w:rsidRPr="00CA57EF" w:rsidRDefault="00970B01" w:rsidP="009D0BE1">
      <w:pPr>
        <w:pStyle w:val="4INSONLAN"/>
      </w:pPr>
      <w:bookmarkStart w:id="93" w:name="_Toc169711150"/>
      <w:r w:rsidRPr="00CA57EF">
        <w:t xml:space="preserve">Bảng 4.2. Đội ngũ cán bộ hỗ trợ học viên </w:t>
      </w:r>
      <w:r w:rsidR="00056E6E" w:rsidRPr="00CA57EF">
        <w:t>chuyên ngành Toán</w:t>
      </w:r>
      <w:bookmarkEnd w:id="93"/>
      <w:r w:rsidR="00FC298C">
        <w:t xml:space="preserve"> giải tích</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73"/>
        <w:gridCol w:w="3241"/>
        <w:gridCol w:w="867"/>
        <w:gridCol w:w="1341"/>
      </w:tblGrid>
      <w:tr w:rsidR="00970B01" w:rsidRPr="00CA57EF" w14:paraId="2C90D029" w14:textId="77777777" w:rsidTr="00BE4B6F">
        <w:tc>
          <w:tcPr>
            <w:tcW w:w="709" w:type="dxa"/>
            <w:shd w:val="clear" w:color="auto" w:fill="EAF1DD" w:themeFill="accent3" w:themeFillTint="33"/>
            <w:vAlign w:val="center"/>
          </w:tcPr>
          <w:p w14:paraId="4BB1DA78" w14:textId="77777777" w:rsidR="00970B01" w:rsidRPr="00CA57EF" w:rsidRDefault="00970B01" w:rsidP="00BE4B6F">
            <w:pPr>
              <w:pStyle w:val="BodyText"/>
              <w:spacing w:before="60" w:line="300" w:lineRule="auto"/>
              <w:jc w:val="center"/>
              <w:rPr>
                <w:b/>
                <w:bCs/>
                <w:lang w:val="en-US"/>
              </w:rPr>
            </w:pPr>
            <w:r w:rsidRPr="00CA57EF">
              <w:rPr>
                <w:b/>
                <w:bCs/>
                <w:lang w:val="en-US"/>
              </w:rPr>
              <w:t>TT</w:t>
            </w:r>
          </w:p>
        </w:tc>
        <w:tc>
          <w:tcPr>
            <w:tcW w:w="2790" w:type="dxa"/>
            <w:shd w:val="clear" w:color="auto" w:fill="EAF1DD" w:themeFill="accent3" w:themeFillTint="33"/>
            <w:vAlign w:val="center"/>
          </w:tcPr>
          <w:p w14:paraId="0116F9BA" w14:textId="77777777" w:rsidR="00970B01" w:rsidRPr="00CA57EF" w:rsidRDefault="00970B01" w:rsidP="00BE4B6F">
            <w:pPr>
              <w:pStyle w:val="BodyText"/>
              <w:spacing w:before="60" w:line="300" w:lineRule="auto"/>
              <w:jc w:val="center"/>
              <w:rPr>
                <w:b/>
                <w:bCs/>
                <w:lang w:val="en-US"/>
              </w:rPr>
            </w:pPr>
            <w:r w:rsidRPr="00CA57EF">
              <w:rPr>
                <w:b/>
                <w:bCs/>
                <w:lang w:val="en-US"/>
              </w:rPr>
              <w:t>Họ và tên,</w:t>
            </w:r>
          </w:p>
          <w:p w14:paraId="6976F6A9" w14:textId="77777777" w:rsidR="00970B01" w:rsidRPr="00CA57EF" w:rsidRDefault="00970B01" w:rsidP="00BE4B6F">
            <w:pPr>
              <w:pStyle w:val="BodyText"/>
              <w:spacing w:before="60" w:line="300" w:lineRule="auto"/>
              <w:jc w:val="center"/>
              <w:rPr>
                <w:b/>
                <w:bCs/>
                <w:lang w:val="en-US"/>
              </w:rPr>
            </w:pPr>
            <w:r w:rsidRPr="00CA57EF">
              <w:rPr>
                <w:b/>
                <w:bCs/>
                <w:lang w:val="en-US"/>
              </w:rPr>
              <w:t>chức vụ hiện tại</w:t>
            </w:r>
          </w:p>
        </w:tc>
        <w:tc>
          <w:tcPr>
            <w:tcW w:w="3261" w:type="dxa"/>
            <w:shd w:val="clear" w:color="auto" w:fill="EAF1DD" w:themeFill="accent3" w:themeFillTint="33"/>
            <w:vAlign w:val="center"/>
          </w:tcPr>
          <w:p w14:paraId="13E1A40A" w14:textId="77777777" w:rsidR="00970B01" w:rsidRPr="00CA57EF" w:rsidRDefault="00970B01" w:rsidP="00BE4B6F">
            <w:pPr>
              <w:pStyle w:val="BodyText"/>
              <w:spacing w:before="60" w:line="300" w:lineRule="auto"/>
              <w:jc w:val="center"/>
              <w:rPr>
                <w:b/>
                <w:bCs/>
                <w:lang w:val="en-US"/>
              </w:rPr>
            </w:pPr>
            <w:r w:rsidRPr="00CA57EF">
              <w:rPr>
                <w:b/>
                <w:bCs/>
                <w:lang w:val="en-US"/>
              </w:rPr>
              <w:t>Nhiệm vụ</w:t>
            </w:r>
          </w:p>
        </w:tc>
        <w:tc>
          <w:tcPr>
            <w:tcW w:w="826" w:type="dxa"/>
            <w:shd w:val="clear" w:color="auto" w:fill="EAF1DD" w:themeFill="accent3" w:themeFillTint="33"/>
            <w:vAlign w:val="center"/>
          </w:tcPr>
          <w:p w14:paraId="525ECF20" w14:textId="77777777" w:rsidR="00970B01" w:rsidRPr="00CA57EF" w:rsidRDefault="00970B01" w:rsidP="00BE4B6F">
            <w:pPr>
              <w:pStyle w:val="BodyText"/>
              <w:spacing w:before="60" w:line="300" w:lineRule="auto"/>
              <w:jc w:val="center"/>
              <w:rPr>
                <w:b/>
                <w:bCs/>
                <w:lang w:val="en-US"/>
              </w:rPr>
            </w:pPr>
            <w:r w:rsidRPr="00CA57EF">
              <w:rPr>
                <w:b/>
                <w:bCs/>
                <w:lang w:val="en-US"/>
              </w:rPr>
              <w:t>Trình độ</w:t>
            </w:r>
          </w:p>
        </w:tc>
        <w:tc>
          <w:tcPr>
            <w:tcW w:w="1344" w:type="dxa"/>
            <w:shd w:val="clear" w:color="auto" w:fill="EAF1DD" w:themeFill="accent3" w:themeFillTint="33"/>
            <w:vAlign w:val="center"/>
          </w:tcPr>
          <w:p w14:paraId="1A3CE102" w14:textId="77777777" w:rsidR="00970B01" w:rsidRPr="00CA57EF" w:rsidRDefault="00970B01" w:rsidP="00BE4B6F">
            <w:pPr>
              <w:pStyle w:val="BodyText"/>
              <w:spacing w:before="60" w:line="300" w:lineRule="auto"/>
              <w:jc w:val="center"/>
              <w:rPr>
                <w:b/>
                <w:bCs/>
                <w:lang w:val="en-US"/>
              </w:rPr>
            </w:pPr>
            <w:r w:rsidRPr="00CA57EF">
              <w:rPr>
                <w:b/>
                <w:bCs/>
                <w:lang w:val="en-US"/>
              </w:rPr>
              <w:t>Đơn vị</w:t>
            </w:r>
          </w:p>
        </w:tc>
      </w:tr>
      <w:tr w:rsidR="00970B01" w:rsidRPr="00CA57EF" w14:paraId="29DF2705" w14:textId="77777777" w:rsidTr="00BE4B6F">
        <w:tc>
          <w:tcPr>
            <w:tcW w:w="709" w:type="dxa"/>
            <w:shd w:val="clear" w:color="auto" w:fill="auto"/>
            <w:vAlign w:val="center"/>
          </w:tcPr>
          <w:p w14:paraId="4A8E84D8" w14:textId="77777777" w:rsidR="00970B01" w:rsidRPr="00CA57EF" w:rsidRDefault="00970B01" w:rsidP="00BE4B6F">
            <w:pPr>
              <w:pStyle w:val="BodyText"/>
              <w:spacing w:before="60" w:line="300" w:lineRule="auto"/>
              <w:jc w:val="center"/>
              <w:rPr>
                <w:lang w:val="en-US"/>
              </w:rPr>
            </w:pPr>
            <w:r w:rsidRPr="00CA57EF">
              <w:rPr>
                <w:lang w:val="en-US"/>
              </w:rPr>
              <w:t>1</w:t>
            </w:r>
          </w:p>
        </w:tc>
        <w:tc>
          <w:tcPr>
            <w:tcW w:w="2790" w:type="dxa"/>
            <w:shd w:val="clear" w:color="auto" w:fill="auto"/>
            <w:vAlign w:val="center"/>
          </w:tcPr>
          <w:p w14:paraId="588B250A" w14:textId="5F70E887" w:rsidR="00970B01" w:rsidRPr="00CA57EF" w:rsidRDefault="00056E6E" w:rsidP="00BE4B6F">
            <w:pPr>
              <w:pStyle w:val="BodyText"/>
              <w:spacing w:before="60" w:line="300" w:lineRule="auto"/>
              <w:jc w:val="both"/>
              <w:rPr>
                <w:b/>
                <w:bCs/>
                <w:lang w:val="en-US"/>
              </w:rPr>
            </w:pPr>
            <w:r w:rsidRPr="00CA57EF">
              <w:rPr>
                <w:b/>
                <w:bCs/>
                <w:lang w:val="en-US"/>
              </w:rPr>
              <w:t>Đoàn Thị Thúy Hà</w:t>
            </w:r>
          </w:p>
          <w:p w14:paraId="6D18D0EA" w14:textId="77777777" w:rsidR="00970B01" w:rsidRPr="00CA57EF" w:rsidRDefault="00970B01" w:rsidP="00BE4B6F">
            <w:pPr>
              <w:pStyle w:val="BodyText"/>
              <w:spacing w:before="60" w:line="300" w:lineRule="auto"/>
              <w:jc w:val="both"/>
              <w:rPr>
                <w:lang w:val="en-US"/>
              </w:rPr>
            </w:pPr>
            <w:r w:rsidRPr="00CA57EF">
              <w:rPr>
                <w:lang w:val="en-US"/>
              </w:rPr>
              <w:t>Chuyên viên</w:t>
            </w:r>
          </w:p>
        </w:tc>
        <w:tc>
          <w:tcPr>
            <w:tcW w:w="3261" w:type="dxa"/>
            <w:shd w:val="clear" w:color="auto" w:fill="auto"/>
            <w:vAlign w:val="center"/>
          </w:tcPr>
          <w:p w14:paraId="44B56D7A" w14:textId="1DDDEA7B" w:rsidR="00970B01" w:rsidRPr="00CA57EF" w:rsidRDefault="00970B01" w:rsidP="00BE4B6F">
            <w:pPr>
              <w:pStyle w:val="BodyText"/>
              <w:spacing w:before="60" w:line="300" w:lineRule="auto"/>
              <w:jc w:val="both"/>
              <w:rPr>
                <w:lang w:val="en-US"/>
              </w:rPr>
            </w:pPr>
            <w:r w:rsidRPr="00CA57EF">
              <w:rPr>
                <w:lang w:val="en-US"/>
              </w:rPr>
              <w:t>Quản lý sinh viên, học viên</w:t>
            </w:r>
          </w:p>
        </w:tc>
        <w:tc>
          <w:tcPr>
            <w:tcW w:w="826" w:type="dxa"/>
            <w:shd w:val="clear" w:color="auto" w:fill="auto"/>
            <w:vAlign w:val="center"/>
          </w:tcPr>
          <w:p w14:paraId="7F35A979" w14:textId="77777777" w:rsidR="00970B01" w:rsidRPr="00CA57EF" w:rsidRDefault="00970B01" w:rsidP="00BE4B6F">
            <w:pPr>
              <w:pStyle w:val="BodyText"/>
              <w:spacing w:before="60" w:line="300" w:lineRule="auto"/>
              <w:jc w:val="center"/>
              <w:rPr>
                <w:lang w:val="en-US"/>
              </w:rPr>
            </w:pPr>
            <w:r w:rsidRPr="00CA57EF">
              <w:rPr>
                <w:lang w:val="en-US"/>
              </w:rPr>
              <w:t>Thạc sĩ</w:t>
            </w:r>
          </w:p>
        </w:tc>
        <w:tc>
          <w:tcPr>
            <w:tcW w:w="1344" w:type="dxa"/>
            <w:vAlign w:val="center"/>
          </w:tcPr>
          <w:p w14:paraId="48B38416" w14:textId="15323A4B" w:rsidR="00970B01" w:rsidRPr="00CA57EF" w:rsidRDefault="00970B01" w:rsidP="00BE4B6F">
            <w:pPr>
              <w:pStyle w:val="BodyText"/>
              <w:spacing w:before="60" w:line="300" w:lineRule="auto"/>
              <w:jc w:val="center"/>
              <w:rPr>
                <w:lang w:val="en-US"/>
              </w:rPr>
            </w:pPr>
            <w:r w:rsidRPr="00CA57EF">
              <w:rPr>
                <w:lang w:val="en-US"/>
              </w:rPr>
              <w:t xml:space="preserve">Viện </w:t>
            </w:r>
            <w:r w:rsidR="00056E6E" w:rsidRPr="00CA57EF">
              <w:rPr>
                <w:lang w:val="en-US"/>
              </w:rPr>
              <w:t>SPTN</w:t>
            </w:r>
          </w:p>
        </w:tc>
      </w:tr>
      <w:tr w:rsidR="00970B01" w:rsidRPr="00CA57EF" w14:paraId="4B1DC0B7" w14:textId="77777777" w:rsidTr="00BE4B6F">
        <w:tc>
          <w:tcPr>
            <w:tcW w:w="709" w:type="dxa"/>
            <w:shd w:val="clear" w:color="auto" w:fill="auto"/>
            <w:vAlign w:val="center"/>
          </w:tcPr>
          <w:p w14:paraId="70E8BB49" w14:textId="77777777" w:rsidR="00970B01" w:rsidRPr="00CA57EF" w:rsidRDefault="00970B01" w:rsidP="00BE4B6F">
            <w:pPr>
              <w:pStyle w:val="BodyText"/>
              <w:spacing w:before="60" w:line="300" w:lineRule="auto"/>
              <w:jc w:val="center"/>
              <w:rPr>
                <w:lang w:val="en-US"/>
              </w:rPr>
            </w:pPr>
            <w:r w:rsidRPr="00CA57EF">
              <w:rPr>
                <w:lang w:val="en-US"/>
              </w:rPr>
              <w:t>2</w:t>
            </w:r>
          </w:p>
        </w:tc>
        <w:tc>
          <w:tcPr>
            <w:tcW w:w="2790" w:type="dxa"/>
            <w:shd w:val="clear" w:color="auto" w:fill="auto"/>
            <w:vAlign w:val="center"/>
          </w:tcPr>
          <w:p w14:paraId="2B65E2DF" w14:textId="0454A249" w:rsidR="00970B01" w:rsidRPr="00CA57EF" w:rsidRDefault="00056E6E" w:rsidP="00BE4B6F">
            <w:pPr>
              <w:pStyle w:val="BodyText"/>
              <w:spacing w:before="60" w:line="300" w:lineRule="auto"/>
              <w:jc w:val="both"/>
              <w:rPr>
                <w:b/>
                <w:bCs/>
                <w:lang w:val="en-US"/>
              </w:rPr>
            </w:pPr>
            <w:r w:rsidRPr="00CA57EF">
              <w:rPr>
                <w:b/>
                <w:bCs/>
                <w:lang w:val="en-US"/>
              </w:rPr>
              <w:t>Bùi Thị Quỳnh Hoa</w:t>
            </w:r>
          </w:p>
          <w:p w14:paraId="7EBD4885" w14:textId="77777777" w:rsidR="00970B01" w:rsidRPr="00CA57EF" w:rsidRDefault="00970B01" w:rsidP="00BE4B6F">
            <w:pPr>
              <w:pStyle w:val="BodyText"/>
              <w:spacing w:before="60" w:line="300" w:lineRule="auto"/>
              <w:jc w:val="both"/>
              <w:rPr>
                <w:lang w:val="en-US"/>
              </w:rPr>
            </w:pPr>
            <w:r w:rsidRPr="00CA57EF">
              <w:rPr>
                <w:lang w:val="en-US"/>
              </w:rPr>
              <w:t>Chuyên viên</w:t>
            </w:r>
          </w:p>
        </w:tc>
        <w:tc>
          <w:tcPr>
            <w:tcW w:w="3261" w:type="dxa"/>
            <w:shd w:val="clear" w:color="auto" w:fill="auto"/>
            <w:vAlign w:val="center"/>
          </w:tcPr>
          <w:p w14:paraId="3E940968" w14:textId="77777777" w:rsidR="00970B01" w:rsidRPr="00CA57EF" w:rsidRDefault="00970B01" w:rsidP="00BE4B6F">
            <w:pPr>
              <w:pStyle w:val="BodyText"/>
              <w:spacing w:before="60" w:line="300" w:lineRule="auto"/>
              <w:jc w:val="both"/>
              <w:rPr>
                <w:lang w:val="en-US"/>
              </w:rPr>
            </w:pPr>
            <w:r w:rsidRPr="00CA57EF">
              <w:rPr>
                <w:lang w:val="en-US"/>
              </w:rPr>
              <w:t>Cán bộ văn phòng</w:t>
            </w:r>
          </w:p>
        </w:tc>
        <w:tc>
          <w:tcPr>
            <w:tcW w:w="826" w:type="dxa"/>
            <w:shd w:val="clear" w:color="auto" w:fill="auto"/>
            <w:vAlign w:val="center"/>
          </w:tcPr>
          <w:p w14:paraId="5039B49F" w14:textId="77777777" w:rsidR="00970B01" w:rsidRPr="00CA57EF" w:rsidRDefault="00970B01" w:rsidP="00BE4B6F">
            <w:pPr>
              <w:pStyle w:val="BodyText"/>
              <w:spacing w:before="60" w:line="300" w:lineRule="auto"/>
              <w:jc w:val="center"/>
              <w:rPr>
                <w:lang w:val="en-US"/>
              </w:rPr>
            </w:pPr>
            <w:r w:rsidRPr="00CA57EF">
              <w:rPr>
                <w:lang w:val="en-US"/>
              </w:rPr>
              <w:t>Cử nhân</w:t>
            </w:r>
          </w:p>
        </w:tc>
        <w:tc>
          <w:tcPr>
            <w:tcW w:w="1344" w:type="dxa"/>
            <w:vAlign w:val="center"/>
          </w:tcPr>
          <w:p w14:paraId="50D3096F" w14:textId="6829E6C8" w:rsidR="00970B01" w:rsidRPr="00CA57EF" w:rsidRDefault="00056E6E" w:rsidP="00BE4B6F">
            <w:pPr>
              <w:pStyle w:val="BodyText"/>
              <w:spacing w:before="60" w:line="300" w:lineRule="auto"/>
              <w:jc w:val="center"/>
              <w:rPr>
                <w:lang w:val="en-US"/>
              </w:rPr>
            </w:pPr>
            <w:r w:rsidRPr="00CA57EF">
              <w:rPr>
                <w:lang w:val="en-US"/>
              </w:rPr>
              <w:t>Viện SPTN</w:t>
            </w:r>
          </w:p>
        </w:tc>
      </w:tr>
      <w:tr w:rsidR="00970B01" w:rsidRPr="00CA57EF" w14:paraId="35EE4D07" w14:textId="77777777" w:rsidTr="00BE4B6F">
        <w:tc>
          <w:tcPr>
            <w:tcW w:w="709" w:type="dxa"/>
            <w:shd w:val="clear" w:color="auto" w:fill="auto"/>
            <w:vAlign w:val="center"/>
          </w:tcPr>
          <w:p w14:paraId="4F76FAB4" w14:textId="77777777" w:rsidR="00970B01" w:rsidRPr="00CA57EF" w:rsidRDefault="00970B01" w:rsidP="00BE4B6F">
            <w:pPr>
              <w:pStyle w:val="BodyText"/>
              <w:spacing w:before="60" w:line="300" w:lineRule="auto"/>
              <w:jc w:val="center"/>
              <w:rPr>
                <w:lang w:val="en-US"/>
              </w:rPr>
            </w:pPr>
            <w:r w:rsidRPr="00CA57EF">
              <w:rPr>
                <w:lang w:val="en-US"/>
              </w:rPr>
              <w:t>3</w:t>
            </w:r>
          </w:p>
        </w:tc>
        <w:tc>
          <w:tcPr>
            <w:tcW w:w="2790" w:type="dxa"/>
            <w:shd w:val="clear" w:color="auto" w:fill="auto"/>
            <w:vAlign w:val="center"/>
          </w:tcPr>
          <w:p w14:paraId="227CBD82" w14:textId="77777777" w:rsidR="00970B01" w:rsidRPr="00CA57EF" w:rsidRDefault="00970B01" w:rsidP="00BE4B6F">
            <w:pPr>
              <w:pStyle w:val="BodyText"/>
              <w:spacing w:before="60" w:line="300" w:lineRule="auto"/>
              <w:jc w:val="both"/>
              <w:rPr>
                <w:b/>
                <w:bCs/>
                <w:lang w:val="en-US"/>
              </w:rPr>
            </w:pPr>
            <w:r w:rsidRPr="00CA57EF">
              <w:rPr>
                <w:b/>
                <w:bCs/>
                <w:lang w:val="en-US"/>
              </w:rPr>
              <w:t>Nguyễn Tiến Cường</w:t>
            </w:r>
          </w:p>
          <w:p w14:paraId="267EF035" w14:textId="77777777" w:rsidR="00970B01" w:rsidRPr="00CA57EF" w:rsidRDefault="00970B01" w:rsidP="00BE4B6F">
            <w:pPr>
              <w:pStyle w:val="BodyText"/>
              <w:spacing w:before="60" w:line="300" w:lineRule="auto"/>
              <w:jc w:val="both"/>
              <w:rPr>
                <w:lang w:val="en-US"/>
              </w:rPr>
            </w:pPr>
            <w:r w:rsidRPr="00CA57EF">
              <w:rPr>
                <w:lang w:val="en-US"/>
              </w:rPr>
              <w:t>Chuyên viên</w:t>
            </w:r>
          </w:p>
        </w:tc>
        <w:tc>
          <w:tcPr>
            <w:tcW w:w="3261" w:type="dxa"/>
            <w:shd w:val="clear" w:color="auto" w:fill="auto"/>
            <w:vAlign w:val="center"/>
          </w:tcPr>
          <w:p w14:paraId="6ED1DBC5" w14:textId="77777777" w:rsidR="00970B01" w:rsidRPr="00CA57EF" w:rsidRDefault="00970B01" w:rsidP="00BE4B6F">
            <w:pPr>
              <w:pStyle w:val="BodyText"/>
              <w:spacing w:before="60" w:line="300" w:lineRule="auto"/>
              <w:jc w:val="both"/>
              <w:rPr>
                <w:lang w:val="en-US"/>
              </w:rPr>
            </w:pPr>
            <w:r w:rsidRPr="00CA57EF">
              <w:rPr>
                <w:lang w:val="en-US"/>
              </w:rPr>
              <w:t>- Theo dõi hoạt động đào tạo thạc sĩ.</w:t>
            </w:r>
          </w:p>
          <w:p w14:paraId="03E90F74" w14:textId="77777777" w:rsidR="00970B01" w:rsidRPr="00CA57EF" w:rsidRDefault="00970B01" w:rsidP="00BE4B6F">
            <w:pPr>
              <w:pStyle w:val="BodyText"/>
              <w:spacing w:before="60" w:line="300" w:lineRule="auto"/>
              <w:jc w:val="both"/>
              <w:rPr>
                <w:lang w:val="en-US"/>
              </w:rPr>
            </w:pPr>
            <w:r w:rsidRPr="00CA57EF">
              <w:rPr>
                <w:lang w:val="en-US"/>
              </w:rPr>
              <w:t xml:space="preserve">- Quản lý hệ quản lý học tập, phần mềm quản lý người học, cơ sở dữ liệu giảng viên và </w:t>
            </w:r>
            <w:r w:rsidRPr="00BE4B6F">
              <w:rPr>
                <w:spacing w:val="-6"/>
                <w:lang w:val="en-US"/>
              </w:rPr>
              <w:t>người học, website của Phòng.</w:t>
            </w:r>
          </w:p>
          <w:p w14:paraId="1F02846C" w14:textId="77777777" w:rsidR="00970B01" w:rsidRPr="00CA57EF" w:rsidRDefault="00970B01" w:rsidP="00BE4B6F">
            <w:pPr>
              <w:pStyle w:val="BodyText"/>
              <w:spacing w:before="60" w:line="300" w:lineRule="auto"/>
              <w:jc w:val="both"/>
              <w:rPr>
                <w:lang w:val="en-US"/>
              </w:rPr>
            </w:pPr>
            <w:r w:rsidRPr="00CA57EF">
              <w:rPr>
                <w:lang w:val="en-US"/>
              </w:rPr>
              <w:t>- Phối hợp tiếp nhận hồ sơ tuyển sinh thạc sĩ.</w:t>
            </w:r>
          </w:p>
        </w:tc>
        <w:tc>
          <w:tcPr>
            <w:tcW w:w="826" w:type="dxa"/>
            <w:shd w:val="clear" w:color="auto" w:fill="auto"/>
            <w:vAlign w:val="center"/>
          </w:tcPr>
          <w:p w14:paraId="3E9EEE50" w14:textId="77777777" w:rsidR="00970B01" w:rsidRPr="00CA57EF" w:rsidRDefault="00970B01" w:rsidP="00BE4B6F">
            <w:pPr>
              <w:pStyle w:val="BodyText"/>
              <w:spacing w:before="60" w:line="300" w:lineRule="auto"/>
              <w:jc w:val="center"/>
              <w:rPr>
                <w:lang w:val="en-US"/>
              </w:rPr>
            </w:pPr>
            <w:r w:rsidRPr="00CA57EF">
              <w:rPr>
                <w:lang w:val="en-US"/>
              </w:rPr>
              <w:t>Tiến sĩ</w:t>
            </w:r>
          </w:p>
          <w:p w14:paraId="72294D0C" w14:textId="77777777" w:rsidR="00970B01" w:rsidRPr="00CA57EF" w:rsidRDefault="00970B01" w:rsidP="00BE4B6F">
            <w:pPr>
              <w:pStyle w:val="BodyText"/>
              <w:spacing w:before="60" w:line="300" w:lineRule="auto"/>
              <w:jc w:val="center"/>
              <w:rPr>
                <w:lang w:val="en-US"/>
              </w:rPr>
            </w:pPr>
          </w:p>
        </w:tc>
        <w:tc>
          <w:tcPr>
            <w:tcW w:w="1344" w:type="dxa"/>
            <w:vAlign w:val="center"/>
          </w:tcPr>
          <w:p w14:paraId="357DCB55" w14:textId="77777777" w:rsidR="00970B01" w:rsidRPr="00CA57EF" w:rsidRDefault="00970B01" w:rsidP="00BE4B6F">
            <w:pPr>
              <w:pStyle w:val="BodyText"/>
              <w:spacing w:before="60" w:line="300" w:lineRule="auto"/>
              <w:jc w:val="center"/>
              <w:rPr>
                <w:lang w:val="en-US"/>
              </w:rPr>
            </w:pPr>
            <w:r w:rsidRPr="00CA57EF">
              <w:rPr>
                <w:lang w:val="en-US"/>
              </w:rPr>
              <w:t>Phòng Sau đại học</w:t>
            </w:r>
          </w:p>
        </w:tc>
      </w:tr>
      <w:tr w:rsidR="00970B01" w:rsidRPr="00CA57EF" w14:paraId="23D6A27F" w14:textId="77777777" w:rsidTr="00BE4B6F">
        <w:tc>
          <w:tcPr>
            <w:tcW w:w="709" w:type="dxa"/>
            <w:shd w:val="clear" w:color="auto" w:fill="auto"/>
            <w:vAlign w:val="center"/>
          </w:tcPr>
          <w:p w14:paraId="120DD485" w14:textId="77777777" w:rsidR="00970B01" w:rsidRPr="00CA57EF" w:rsidRDefault="00970B01" w:rsidP="00BE4B6F">
            <w:pPr>
              <w:pStyle w:val="BodyText"/>
              <w:spacing w:before="60" w:line="300" w:lineRule="auto"/>
              <w:jc w:val="center"/>
              <w:rPr>
                <w:lang w:val="en-US"/>
              </w:rPr>
            </w:pPr>
            <w:r w:rsidRPr="00CA57EF">
              <w:rPr>
                <w:lang w:val="en-US"/>
              </w:rPr>
              <w:t>4</w:t>
            </w:r>
          </w:p>
        </w:tc>
        <w:tc>
          <w:tcPr>
            <w:tcW w:w="2790" w:type="dxa"/>
            <w:shd w:val="clear" w:color="auto" w:fill="auto"/>
            <w:vAlign w:val="center"/>
          </w:tcPr>
          <w:p w14:paraId="379EB707" w14:textId="77777777" w:rsidR="00970B01" w:rsidRPr="00CA57EF" w:rsidRDefault="00970B01" w:rsidP="00BE4B6F">
            <w:pPr>
              <w:pStyle w:val="BodyText"/>
              <w:spacing w:before="60" w:line="300" w:lineRule="auto"/>
              <w:jc w:val="both"/>
              <w:rPr>
                <w:b/>
                <w:bCs/>
                <w:lang w:val="en-US"/>
              </w:rPr>
            </w:pPr>
            <w:r w:rsidRPr="00CA57EF">
              <w:rPr>
                <w:b/>
                <w:bCs/>
                <w:lang w:val="en-US"/>
              </w:rPr>
              <w:t xml:space="preserve">Trần Việt Dũng </w:t>
            </w:r>
          </w:p>
          <w:p w14:paraId="5EE050AC" w14:textId="77777777" w:rsidR="00970B01" w:rsidRPr="00CA57EF" w:rsidRDefault="00970B01" w:rsidP="00BE4B6F">
            <w:pPr>
              <w:pStyle w:val="BodyText"/>
              <w:spacing w:before="60" w:line="300" w:lineRule="auto"/>
              <w:jc w:val="both"/>
              <w:rPr>
                <w:b/>
                <w:bCs/>
                <w:lang w:val="en-US"/>
              </w:rPr>
            </w:pPr>
            <w:r w:rsidRPr="00CA57EF">
              <w:rPr>
                <w:lang w:val="en-US"/>
              </w:rPr>
              <w:t>Chuyên viên</w:t>
            </w:r>
          </w:p>
        </w:tc>
        <w:tc>
          <w:tcPr>
            <w:tcW w:w="3261" w:type="dxa"/>
            <w:shd w:val="clear" w:color="auto" w:fill="auto"/>
            <w:vAlign w:val="center"/>
          </w:tcPr>
          <w:p w14:paraId="5E83BB1D" w14:textId="77777777" w:rsidR="00970B01" w:rsidRPr="00CA57EF" w:rsidRDefault="00970B01" w:rsidP="00BE4B6F">
            <w:pPr>
              <w:pStyle w:val="BodyText"/>
              <w:spacing w:before="60" w:line="300" w:lineRule="auto"/>
              <w:jc w:val="both"/>
              <w:rPr>
                <w:lang w:val="en-US"/>
              </w:rPr>
            </w:pPr>
            <w:r w:rsidRPr="00CA57EF">
              <w:rPr>
                <w:lang w:val="en-US"/>
              </w:rPr>
              <w:t>Quản lý hồ sơ tuyển sinh</w:t>
            </w:r>
          </w:p>
        </w:tc>
        <w:tc>
          <w:tcPr>
            <w:tcW w:w="826" w:type="dxa"/>
            <w:shd w:val="clear" w:color="auto" w:fill="auto"/>
            <w:vAlign w:val="center"/>
          </w:tcPr>
          <w:p w14:paraId="7EAE1F33" w14:textId="77777777" w:rsidR="00970B01" w:rsidRPr="00CA57EF" w:rsidRDefault="00970B01" w:rsidP="00BE4B6F">
            <w:pPr>
              <w:pStyle w:val="BodyText"/>
              <w:spacing w:before="60" w:line="300" w:lineRule="auto"/>
              <w:jc w:val="center"/>
              <w:rPr>
                <w:lang w:val="en-US"/>
              </w:rPr>
            </w:pPr>
            <w:r w:rsidRPr="00CA57EF">
              <w:rPr>
                <w:lang w:val="en-US"/>
              </w:rPr>
              <w:t>Thạc sĩ</w:t>
            </w:r>
          </w:p>
        </w:tc>
        <w:tc>
          <w:tcPr>
            <w:tcW w:w="1344" w:type="dxa"/>
            <w:vAlign w:val="center"/>
          </w:tcPr>
          <w:p w14:paraId="78EFD54B" w14:textId="77777777" w:rsidR="00970B01" w:rsidRPr="00CA57EF" w:rsidRDefault="00970B01" w:rsidP="00BE4B6F">
            <w:pPr>
              <w:pStyle w:val="BodyText"/>
              <w:spacing w:before="60" w:line="300" w:lineRule="auto"/>
              <w:jc w:val="center"/>
              <w:rPr>
                <w:lang w:val="en-US"/>
              </w:rPr>
            </w:pPr>
            <w:r w:rsidRPr="00CA57EF">
              <w:rPr>
                <w:lang w:val="en-US"/>
              </w:rPr>
              <w:t>Phòng Sau đại học</w:t>
            </w:r>
          </w:p>
        </w:tc>
      </w:tr>
      <w:tr w:rsidR="00970B01" w:rsidRPr="00CA57EF" w14:paraId="7A56C3B5" w14:textId="77777777" w:rsidTr="00BE4B6F">
        <w:tc>
          <w:tcPr>
            <w:tcW w:w="709" w:type="dxa"/>
            <w:shd w:val="clear" w:color="auto" w:fill="auto"/>
            <w:vAlign w:val="center"/>
          </w:tcPr>
          <w:p w14:paraId="7C24AC8A" w14:textId="77777777" w:rsidR="00970B01" w:rsidRPr="00CA57EF" w:rsidRDefault="00970B01" w:rsidP="00BE4B6F">
            <w:pPr>
              <w:pStyle w:val="BodyText"/>
              <w:spacing w:before="60" w:line="300" w:lineRule="auto"/>
              <w:jc w:val="center"/>
              <w:rPr>
                <w:lang w:val="en-US"/>
              </w:rPr>
            </w:pPr>
            <w:r w:rsidRPr="00CA57EF">
              <w:rPr>
                <w:lang w:val="en-US"/>
              </w:rPr>
              <w:t>5</w:t>
            </w:r>
          </w:p>
        </w:tc>
        <w:tc>
          <w:tcPr>
            <w:tcW w:w="2790" w:type="dxa"/>
            <w:shd w:val="clear" w:color="auto" w:fill="auto"/>
            <w:vAlign w:val="center"/>
          </w:tcPr>
          <w:p w14:paraId="25FC1223" w14:textId="77777777" w:rsidR="00970B01" w:rsidRPr="00CA57EF" w:rsidRDefault="00970B01" w:rsidP="00BE4B6F">
            <w:pPr>
              <w:pStyle w:val="BodyText"/>
              <w:spacing w:before="60" w:line="300" w:lineRule="auto"/>
              <w:jc w:val="both"/>
              <w:rPr>
                <w:b/>
                <w:lang w:val="pl-PL"/>
              </w:rPr>
            </w:pPr>
            <w:r w:rsidRPr="00CA57EF">
              <w:rPr>
                <w:b/>
                <w:lang w:val="pl-PL"/>
              </w:rPr>
              <w:t>Lê Trần Nam</w:t>
            </w:r>
          </w:p>
          <w:p w14:paraId="525080AF" w14:textId="77777777" w:rsidR="00970B01" w:rsidRPr="00CA57EF" w:rsidRDefault="00970B01" w:rsidP="00BE4B6F">
            <w:pPr>
              <w:pStyle w:val="BodyText"/>
              <w:spacing w:before="60" w:line="300" w:lineRule="auto"/>
              <w:jc w:val="both"/>
              <w:rPr>
                <w:lang w:val="pl-PL"/>
              </w:rPr>
            </w:pPr>
            <w:r w:rsidRPr="00CA57EF">
              <w:rPr>
                <w:lang w:val="pl-PL"/>
              </w:rPr>
              <w:t>Chuyên viên</w:t>
            </w:r>
          </w:p>
        </w:tc>
        <w:tc>
          <w:tcPr>
            <w:tcW w:w="3261" w:type="dxa"/>
            <w:shd w:val="clear" w:color="auto" w:fill="auto"/>
            <w:vAlign w:val="center"/>
          </w:tcPr>
          <w:p w14:paraId="7565ADB6" w14:textId="77777777" w:rsidR="00970B01" w:rsidRPr="00CA57EF" w:rsidRDefault="00970B01" w:rsidP="00BE4B6F">
            <w:pPr>
              <w:pStyle w:val="BodyText"/>
              <w:spacing w:before="60" w:line="300" w:lineRule="auto"/>
              <w:jc w:val="both"/>
              <w:rPr>
                <w:lang w:val="pl-PL"/>
              </w:rPr>
            </w:pPr>
            <w:r w:rsidRPr="00BE4B6F">
              <w:rPr>
                <w:spacing w:val="-10"/>
                <w:lang w:val="pl-PL"/>
              </w:rPr>
              <w:t>Quản lý HSSVCQ HV bao gồm</w:t>
            </w:r>
            <w:r w:rsidRPr="00CA57EF">
              <w:rPr>
                <w:lang w:val="pl-PL"/>
              </w:rPr>
              <w:t xml:space="preserve"> công tác tuyển sinh, nhập học; công tác thi đua, khen thưởng, kỷ luật người học; lấy ý kiến người học; phần mềm quản lý.</w:t>
            </w:r>
          </w:p>
        </w:tc>
        <w:tc>
          <w:tcPr>
            <w:tcW w:w="826" w:type="dxa"/>
            <w:shd w:val="clear" w:color="auto" w:fill="auto"/>
            <w:vAlign w:val="center"/>
          </w:tcPr>
          <w:p w14:paraId="58C60DC9" w14:textId="77777777" w:rsidR="00970B01" w:rsidRPr="00CA57EF" w:rsidRDefault="00970B01" w:rsidP="00BE4B6F">
            <w:pPr>
              <w:pStyle w:val="BodyText"/>
              <w:spacing w:before="60" w:line="300" w:lineRule="auto"/>
              <w:jc w:val="center"/>
              <w:rPr>
                <w:lang w:val="en-US"/>
              </w:rPr>
            </w:pPr>
            <w:r w:rsidRPr="00CA57EF">
              <w:rPr>
                <w:lang w:val="en-US"/>
              </w:rPr>
              <w:t>Thạc sĩ</w:t>
            </w:r>
          </w:p>
        </w:tc>
        <w:tc>
          <w:tcPr>
            <w:tcW w:w="1344" w:type="dxa"/>
            <w:vAlign w:val="center"/>
          </w:tcPr>
          <w:p w14:paraId="410BBCCC" w14:textId="77777777" w:rsidR="00970B01" w:rsidRPr="00CA57EF" w:rsidRDefault="00970B01" w:rsidP="00BE4B6F">
            <w:pPr>
              <w:pStyle w:val="BodyText"/>
              <w:spacing w:before="60" w:line="300" w:lineRule="auto"/>
              <w:jc w:val="center"/>
              <w:rPr>
                <w:lang w:val="en-US"/>
              </w:rPr>
            </w:pPr>
            <w:r w:rsidRPr="00CA57EF">
              <w:rPr>
                <w:lang w:val="en-US"/>
              </w:rPr>
              <w:t>Phòng CTCT-HSSV</w:t>
            </w:r>
          </w:p>
        </w:tc>
      </w:tr>
      <w:tr w:rsidR="00970B01" w:rsidRPr="00CA57EF" w14:paraId="63AEA4A7" w14:textId="77777777" w:rsidTr="00BE4B6F">
        <w:tc>
          <w:tcPr>
            <w:tcW w:w="709" w:type="dxa"/>
            <w:shd w:val="clear" w:color="auto" w:fill="auto"/>
            <w:vAlign w:val="center"/>
          </w:tcPr>
          <w:p w14:paraId="6D9F02A4" w14:textId="77777777" w:rsidR="00970B01" w:rsidRPr="00CA57EF" w:rsidRDefault="00970B01" w:rsidP="00BE4B6F">
            <w:pPr>
              <w:pStyle w:val="BodyText"/>
              <w:spacing w:before="60" w:line="300" w:lineRule="auto"/>
              <w:jc w:val="center"/>
              <w:rPr>
                <w:lang w:val="en-US"/>
              </w:rPr>
            </w:pPr>
            <w:r w:rsidRPr="00CA57EF">
              <w:rPr>
                <w:lang w:val="en-US"/>
              </w:rPr>
              <w:t>6</w:t>
            </w:r>
          </w:p>
        </w:tc>
        <w:tc>
          <w:tcPr>
            <w:tcW w:w="2790" w:type="dxa"/>
            <w:shd w:val="clear" w:color="auto" w:fill="auto"/>
            <w:vAlign w:val="center"/>
          </w:tcPr>
          <w:p w14:paraId="08355294" w14:textId="77777777" w:rsidR="00970B01" w:rsidRPr="00CA57EF" w:rsidRDefault="00970B01" w:rsidP="00BE4B6F">
            <w:pPr>
              <w:pStyle w:val="BodyText"/>
              <w:spacing w:before="60" w:line="300" w:lineRule="auto"/>
              <w:jc w:val="both"/>
              <w:rPr>
                <w:b/>
                <w:lang w:val="en-US"/>
              </w:rPr>
            </w:pPr>
            <w:r w:rsidRPr="00CA57EF">
              <w:rPr>
                <w:b/>
                <w:lang w:val="en-US"/>
              </w:rPr>
              <w:t>Trần Đình Diệu</w:t>
            </w:r>
          </w:p>
          <w:p w14:paraId="00ADBB21" w14:textId="77777777" w:rsidR="00970B01" w:rsidRPr="00CA57EF" w:rsidRDefault="00970B01" w:rsidP="00BE4B6F">
            <w:pPr>
              <w:pStyle w:val="BodyText"/>
              <w:spacing w:before="60" w:line="300" w:lineRule="auto"/>
              <w:jc w:val="both"/>
              <w:rPr>
                <w:lang w:val="en-US"/>
              </w:rPr>
            </w:pPr>
            <w:r w:rsidRPr="00CA57EF">
              <w:rPr>
                <w:lang w:val="en-US"/>
              </w:rPr>
              <w:t>Chuyên viên</w:t>
            </w:r>
          </w:p>
        </w:tc>
        <w:tc>
          <w:tcPr>
            <w:tcW w:w="3261" w:type="dxa"/>
            <w:shd w:val="clear" w:color="auto" w:fill="auto"/>
            <w:vAlign w:val="center"/>
          </w:tcPr>
          <w:p w14:paraId="23F09FC8" w14:textId="77777777" w:rsidR="00970B01" w:rsidRPr="00CA57EF" w:rsidRDefault="00970B01" w:rsidP="00BE4B6F">
            <w:pPr>
              <w:pStyle w:val="BodyText"/>
              <w:spacing w:before="60" w:line="300" w:lineRule="auto"/>
              <w:jc w:val="both"/>
              <w:rPr>
                <w:lang w:val="en-US"/>
              </w:rPr>
            </w:pPr>
            <w:r w:rsidRPr="00CA57EF">
              <w:rPr>
                <w:lang w:val="en-US"/>
              </w:rPr>
              <w:t>Quản lý, theo dõi học phí của người học.</w:t>
            </w:r>
          </w:p>
        </w:tc>
        <w:tc>
          <w:tcPr>
            <w:tcW w:w="826" w:type="dxa"/>
            <w:shd w:val="clear" w:color="auto" w:fill="auto"/>
            <w:vAlign w:val="center"/>
          </w:tcPr>
          <w:p w14:paraId="612E7760" w14:textId="77777777" w:rsidR="00970B01" w:rsidRPr="00CA57EF" w:rsidRDefault="00970B01" w:rsidP="00BE4B6F">
            <w:pPr>
              <w:pStyle w:val="BodyText"/>
              <w:spacing w:before="60" w:line="300" w:lineRule="auto"/>
              <w:jc w:val="center"/>
              <w:rPr>
                <w:lang w:val="en-US"/>
              </w:rPr>
            </w:pPr>
            <w:r w:rsidRPr="00CA57EF">
              <w:rPr>
                <w:lang w:val="en-US"/>
              </w:rPr>
              <w:t>Thạc sĩ</w:t>
            </w:r>
          </w:p>
        </w:tc>
        <w:tc>
          <w:tcPr>
            <w:tcW w:w="1344" w:type="dxa"/>
            <w:vAlign w:val="center"/>
          </w:tcPr>
          <w:p w14:paraId="4EA67A4C" w14:textId="6DFDCCEF" w:rsidR="00970B01" w:rsidRPr="00CA57EF" w:rsidRDefault="00970B01" w:rsidP="00BE4B6F">
            <w:pPr>
              <w:pStyle w:val="BodyText"/>
              <w:spacing w:before="60" w:line="300" w:lineRule="auto"/>
              <w:jc w:val="center"/>
              <w:rPr>
                <w:lang w:val="en-US"/>
              </w:rPr>
            </w:pPr>
            <w:r w:rsidRPr="00CA57EF">
              <w:rPr>
                <w:lang w:val="en-US"/>
              </w:rPr>
              <w:t xml:space="preserve">Phòng Kế hoạch </w:t>
            </w:r>
            <w:r w:rsidR="00C54AD0">
              <w:rPr>
                <w:lang w:val="en-US"/>
              </w:rPr>
              <w:t>-</w:t>
            </w:r>
            <w:r w:rsidRPr="00CA57EF">
              <w:rPr>
                <w:lang w:val="en-US"/>
              </w:rPr>
              <w:t xml:space="preserve"> Tài chính</w:t>
            </w:r>
          </w:p>
        </w:tc>
      </w:tr>
      <w:tr w:rsidR="00970B01" w:rsidRPr="00CA57EF" w14:paraId="60E7775C" w14:textId="77777777" w:rsidTr="00BE4B6F">
        <w:tc>
          <w:tcPr>
            <w:tcW w:w="709" w:type="dxa"/>
            <w:shd w:val="clear" w:color="auto" w:fill="auto"/>
            <w:vAlign w:val="center"/>
          </w:tcPr>
          <w:p w14:paraId="3DEF7BDA" w14:textId="77777777" w:rsidR="00970B01" w:rsidRPr="00CA57EF" w:rsidRDefault="00970B01" w:rsidP="00BE4B6F">
            <w:pPr>
              <w:pStyle w:val="BodyText"/>
              <w:spacing w:before="60" w:line="300" w:lineRule="auto"/>
              <w:jc w:val="center"/>
              <w:rPr>
                <w:lang w:val="en-US"/>
              </w:rPr>
            </w:pPr>
            <w:r w:rsidRPr="00CA57EF">
              <w:rPr>
                <w:lang w:val="en-US"/>
              </w:rPr>
              <w:t>7</w:t>
            </w:r>
          </w:p>
        </w:tc>
        <w:tc>
          <w:tcPr>
            <w:tcW w:w="2790" w:type="dxa"/>
            <w:shd w:val="clear" w:color="auto" w:fill="auto"/>
            <w:vAlign w:val="center"/>
          </w:tcPr>
          <w:p w14:paraId="276F243A" w14:textId="77777777" w:rsidR="00970B01" w:rsidRPr="00CA57EF" w:rsidRDefault="00970B01" w:rsidP="00BE4B6F">
            <w:pPr>
              <w:pStyle w:val="BodyText"/>
              <w:spacing w:before="60" w:line="300" w:lineRule="auto"/>
              <w:jc w:val="both"/>
              <w:rPr>
                <w:b/>
                <w:bCs/>
                <w:lang w:val="en-US"/>
              </w:rPr>
            </w:pPr>
            <w:r w:rsidRPr="00CA57EF">
              <w:rPr>
                <w:b/>
                <w:bCs/>
                <w:lang w:val="en-US"/>
              </w:rPr>
              <w:t>Nguyễn Bắc Giang</w:t>
            </w:r>
          </w:p>
          <w:p w14:paraId="6DCD8A3A" w14:textId="77777777" w:rsidR="00970B01" w:rsidRPr="00CA57EF" w:rsidRDefault="00970B01" w:rsidP="00BE4B6F">
            <w:pPr>
              <w:pStyle w:val="BodyText"/>
              <w:spacing w:before="60" w:line="300" w:lineRule="auto"/>
              <w:jc w:val="both"/>
              <w:rPr>
                <w:bCs/>
                <w:lang w:val="en-US"/>
              </w:rPr>
            </w:pPr>
            <w:r w:rsidRPr="00CA57EF">
              <w:rPr>
                <w:bCs/>
                <w:lang w:val="en-US"/>
              </w:rPr>
              <w:t>Chuyên viên</w:t>
            </w:r>
          </w:p>
        </w:tc>
        <w:tc>
          <w:tcPr>
            <w:tcW w:w="3261" w:type="dxa"/>
            <w:shd w:val="clear" w:color="auto" w:fill="auto"/>
            <w:vAlign w:val="center"/>
          </w:tcPr>
          <w:p w14:paraId="013CC604" w14:textId="77777777" w:rsidR="00970B01" w:rsidRPr="00CA57EF" w:rsidRDefault="00970B01" w:rsidP="00BE4B6F">
            <w:pPr>
              <w:pStyle w:val="BodyText"/>
              <w:spacing w:before="60" w:line="300" w:lineRule="auto"/>
              <w:jc w:val="both"/>
              <w:rPr>
                <w:lang w:val="en-US"/>
              </w:rPr>
            </w:pPr>
            <w:r w:rsidRPr="00CA57EF">
              <w:rPr>
                <w:lang w:val="en-US"/>
              </w:rPr>
              <w:t>Quản lý, theo dõi học phí của người học.</w:t>
            </w:r>
          </w:p>
        </w:tc>
        <w:tc>
          <w:tcPr>
            <w:tcW w:w="826" w:type="dxa"/>
            <w:shd w:val="clear" w:color="auto" w:fill="auto"/>
            <w:vAlign w:val="center"/>
          </w:tcPr>
          <w:p w14:paraId="13852D25" w14:textId="77777777" w:rsidR="00970B01" w:rsidRPr="00CA57EF" w:rsidRDefault="00970B01" w:rsidP="00BE4B6F">
            <w:pPr>
              <w:pStyle w:val="BodyText"/>
              <w:spacing w:before="60" w:line="300" w:lineRule="auto"/>
              <w:jc w:val="center"/>
              <w:rPr>
                <w:lang w:val="en-US"/>
              </w:rPr>
            </w:pPr>
            <w:r w:rsidRPr="00CA57EF">
              <w:rPr>
                <w:lang w:val="en-US"/>
              </w:rPr>
              <w:t>Thạc sĩ</w:t>
            </w:r>
          </w:p>
        </w:tc>
        <w:tc>
          <w:tcPr>
            <w:tcW w:w="1344" w:type="dxa"/>
            <w:vAlign w:val="center"/>
          </w:tcPr>
          <w:p w14:paraId="7721A5ED" w14:textId="27EDD71B" w:rsidR="00970B01" w:rsidRPr="00CA57EF" w:rsidRDefault="00970B01" w:rsidP="00BE4B6F">
            <w:pPr>
              <w:pStyle w:val="BodyText"/>
              <w:spacing w:before="60" w:line="300" w:lineRule="auto"/>
              <w:jc w:val="center"/>
              <w:rPr>
                <w:lang w:val="en-US"/>
              </w:rPr>
            </w:pPr>
            <w:r w:rsidRPr="00CA57EF">
              <w:rPr>
                <w:lang w:val="en-US"/>
              </w:rPr>
              <w:t xml:space="preserve">Phòng Kế hoạch </w:t>
            </w:r>
            <w:r w:rsidR="00C54AD0">
              <w:rPr>
                <w:lang w:val="en-US"/>
              </w:rPr>
              <w:t>-</w:t>
            </w:r>
            <w:r w:rsidRPr="00CA57EF">
              <w:rPr>
                <w:lang w:val="en-US"/>
              </w:rPr>
              <w:t xml:space="preserve"> Tài chính</w:t>
            </w:r>
          </w:p>
        </w:tc>
      </w:tr>
      <w:tr w:rsidR="00970B01" w:rsidRPr="00CA57EF" w14:paraId="3E6DC357" w14:textId="77777777" w:rsidTr="00BE4B6F">
        <w:tc>
          <w:tcPr>
            <w:tcW w:w="709" w:type="dxa"/>
            <w:shd w:val="clear" w:color="auto" w:fill="auto"/>
            <w:vAlign w:val="center"/>
          </w:tcPr>
          <w:p w14:paraId="2ADAE934" w14:textId="77777777" w:rsidR="00970B01" w:rsidRPr="00CA57EF" w:rsidRDefault="00970B01" w:rsidP="00BE4B6F">
            <w:pPr>
              <w:pStyle w:val="BodyText"/>
              <w:spacing w:before="60" w:line="300" w:lineRule="auto"/>
              <w:jc w:val="center"/>
              <w:rPr>
                <w:lang w:val="en-US"/>
              </w:rPr>
            </w:pPr>
            <w:r w:rsidRPr="00CA57EF">
              <w:rPr>
                <w:lang w:val="en-US"/>
              </w:rPr>
              <w:t>8</w:t>
            </w:r>
          </w:p>
        </w:tc>
        <w:tc>
          <w:tcPr>
            <w:tcW w:w="2790" w:type="dxa"/>
            <w:shd w:val="clear" w:color="auto" w:fill="auto"/>
            <w:vAlign w:val="center"/>
          </w:tcPr>
          <w:p w14:paraId="2B312F22" w14:textId="77777777" w:rsidR="00970B01" w:rsidRPr="00CA57EF" w:rsidRDefault="00970B01" w:rsidP="00BE4B6F">
            <w:pPr>
              <w:pStyle w:val="BodyText"/>
              <w:spacing w:before="60" w:line="300" w:lineRule="auto"/>
              <w:jc w:val="both"/>
              <w:rPr>
                <w:bCs/>
                <w:lang w:val="en-US"/>
              </w:rPr>
            </w:pPr>
            <w:r w:rsidRPr="00CA57EF">
              <w:rPr>
                <w:b/>
                <w:bCs/>
                <w:lang w:val="en-US"/>
              </w:rPr>
              <w:t>Vũ Chí Cường</w:t>
            </w:r>
          </w:p>
          <w:p w14:paraId="18E9EA85" w14:textId="77777777" w:rsidR="00970B01" w:rsidRPr="00CA57EF" w:rsidRDefault="00970B01" w:rsidP="00BE4B6F">
            <w:pPr>
              <w:pStyle w:val="BodyText"/>
              <w:spacing w:before="60" w:line="300" w:lineRule="auto"/>
              <w:jc w:val="both"/>
              <w:rPr>
                <w:bCs/>
                <w:lang w:val="en-US"/>
              </w:rPr>
            </w:pPr>
            <w:r w:rsidRPr="00CA57EF">
              <w:rPr>
                <w:bCs/>
                <w:lang w:val="en-US"/>
              </w:rPr>
              <w:t>Giám đốc TT CNTT</w:t>
            </w:r>
          </w:p>
        </w:tc>
        <w:tc>
          <w:tcPr>
            <w:tcW w:w="3261" w:type="dxa"/>
            <w:shd w:val="clear" w:color="auto" w:fill="auto"/>
            <w:vAlign w:val="center"/>
          </w:tcPr>
          <w:p w14:paraId="60D6A883" w14:textId="77777777" w:rsidR="00970B01" w:rsidRPr="00CA57EF" w:rsidRDefault="00970B01" w:rsidP="00BE4B6F">
            <w:pPr>
              <w:pStyle w:val="BodyText"/>
              <w:spacing w:before="60" w:line="300" w:lineRule="auto"/>
              <w:jc w:val="both"/>
              <w:rPr>
                <w:lang w:val="en-US"/>
              </w:rPr>
            </w:pPr>
            <w:r w:rsidRPr="00CA57EF">
              <w:rPr>
                <w:lang w:val="en-US"/>
              </w:rPr>
              <w:t>Hỗ trợ hệ thống elearning</w:t>
            </w:r>
          </w:p>
        </w:tc>
        <w:tc>
          <w:tcPr>
            <w:tcW w:w="826" w:type="dxa"/>
            <w:shd w:val="clear" w:color="auto" w:fill="auto"/>
            <w:vAlign w:val="center"/>
          </w:tcPr>
          <w:p w14:paraId="260B8C46" w14:textId="77777777" w:rsidR="00970B01" w:rsidRPr="00CA57EF" w:rsidRDefault="00970B01" w:rsidP="00BE4B6F">
            <w:pPr>
              <w:pStyle w:val="BodyText"/>
              <w:spacing w:before="60" w:line="300" w:lineRule="auto"/>
              <w:jc w:val="center"/>
              <w:rPr>
                <w:lang w:val="en-US"/>
              </w:rPr>
            </w:pPr>
            <w:r w:rsidRPr="00CA57EF">
              <w:rPr>
                <w:lang w:val="en-US"/>
              </w:rPr>
              <w:t>Tiến sĩ</w:t>
            </w:r>
          </w:p>
        </w:tc>
        <w:tc>
          <w:tcPr>
            <w:tcW w:w="1344" w:type="dxa"/>
            <w:vAlign w:val="center"/>
          </w:tcPr>
          <w:p w14:paraId="24111560" w14:textId="0A698DEA" w:rsidR="00970B01" w:rsidRPr="00CA57EF" w:rsidRDefault="00056E6E" w:rsidP="00BE4B6F">
            <w:pPr>
              <w:pStyle w:val="BodyText"/>
              <w:spacing w:before="60" w:line="300" w:lineRule="auto"/>
              <w:jc w:val="center"/>
              <w:rPr>
                <w:lang w:val="en-US"/>
              </w:rPr>
            </w:pPr>
            <w:r w:rsidRPr="00CA57EF">
              <w:rPr>
                <w:lang w:val="en-US"/>
              </w:rPr>
              <w:t>Trung tâm CNTT</w:t>
            </w:r>
          </w:p>
        </w:tc>
      </w:tr>
      <w:tr w:rsidR="00970B01" w:rsidRPr="00CA57EF" w14:paraId="5551118F" w14:textId="77777777" w:rsidTr="00BE4B6F">
        <w:tc>
          <w:tcPr>
            <w:tcW w:w="709" w:type="dxa"/>
            <w:shd w:val="clear" w:color="auto" w:fill="auto"/>
            <w:vAlign w:val="center"/>
          </w:tcPr>
          <w:p w14:paraId="13EBB4AE" w14:textId="77777777" w:rsidR="00970B01" w:rsidRPr="00CA57EF" w:rsidRDefault="00970B01" w:rsidP="009D0BE1">
            <w:pPr>
              <w:pStyle w:val="BodyText"/>
              <w:spacing w:before="60" w:line="312" w:lineRule="auto"/>
              <w:jc w:val="center"/>
              <w:rPr>
                <w:lang w:val="en-US"/>
              </w:rPr>
            </w:pPr>
            <w:r w:rsidRPr="00CA57EF">
              <w:rPr>
                <w:lang w:val="en-US"/>
              </w:rPr>
              <w:t>9</w:t>
            </w:r>
          </w:p>
        </w:tc>
        <w:tc>
          <w:tcPr>
            <w:tcW w:w="2790" w:type="dxa"/>
            <w:shd w:val="clear" w:color="auto" w:fill="auto"/>
            <w:vAlign w:val="center"/>
          </w:tcPr>
          <w:p w14:paraId="547F230B" w14:textId="77777777" w:rsidR="00970B01" w:rsidRPr="00CA57EF" w:rsidRDefault="00970B01" w:rsidP="00FA586B">
            <w:pPr>
              <w:pStyle w:val="BodyText"/>
              <w:spacing w:before="60" w:line="312" w:lineRule="auto"/>
              <w:jc w:val="both"/>
              <w:rPr>
                <w:bCs/>
                <w:lang w:val="en-US"/>
              </w:rPr>
            </w:pPr>
            <w:r w:rsidRPr="00CA57EF">
              <w:rPr>
                <w:b/>
                <w:bCs/>
                <w:lang w:val="en-US"/>
              </w:rPr>
              <w:t>Lê Văn Tấn</w:t>
            </w:r>
          </w:p>
          <w:p w14:paraId="2C7040CD" w14:textId="77777777" w:rsidR="00970B01" w:rsidRPr="00BE4B6F" w:rsidRDefault="00970B01" w:rsidP="00FA586B">
            <w:pPr>
              <w:pStyle w:val="BodyText"/>
              <w:spacing w:before="60" w:line="312" w:lineRule="auto"/>
              <w:jc w:val="both"/>
              <w:rPr>
                <w:spacing w:val="-10"/>
                <w:lang w:val="en-US"/>
              </w:rPr>
            </w:pPr>
            <w:r w:rsidRPr="00BE4B6F">
              <w:rPr>
                <w:spacing w:val="-10"/>
                <w:lang w:val="en-US"/>
              </w:rPr>
              <w:lastRenderedPageBreak/>
              <w:t>P. Giám đốc TT CNTT</w:t>
            </w:r>
          </w:p>
        </w:tc>
        <w:tc>
          <w:tcPr>
            <w:tcW w:w="3261" w:type="dxa"/>
            <w:shd w:val="clear" w:color="auto" w:fill="auto"/>
            <w:vAlign w:val="center"/>
          </w:tcPr>
          <w:p w14:paraId="6972D036" w14:textId="77777777" w:rsidR="00970B01" w:rsidRPr="00BE4B6F" w:rsidRDefault="00970B01" w:rsidP="00FA586B">
            <w:pPr>
              <w:pStyle w:val="BodyText"/>
              <w:spacing w:before="60" w:line="312" w:lineRule="auto"/>
              <w:jc w:val="both"/>
              <w:rPr>
                <w:spacing w:val="-4"/>
                <w:lang w:val="en-US"/>
              </w:rPr>
            </w:pPr>
            <w:r w:rsidRPr="00BE4B6F">
              <w:rPr>
                <w:spacing w:val="-4"/>
                <w:lang w:val="en-US"/>
              </w:rPr>
              <w:lastRenderedPageBreak/>
              <w:t>Hỗ trợ hệ thống quản lý điểm</w:t>
            </w:r>
          </w:p>
        </w:tc>
        <w:tc>
          <w:tcPr>
            <w:tcW w:w="826" w:type="dxa"/>
            <w:shd w:val="clear" w:color="auto" w:fill="auto"/>
            <w:vAlign w:val="center"/>
          </w:tcPr>
          <w:p w14:paraId="74AA9C5A" w14:textId="77777777" w:rsidR="00970B01" w:rsidRPr="00CA57EF" w:rsidRDefault="00970B01" w:rsidP="00BE4B6F">
            <w:pPr>
              <w:pStyle w:val="BodyText"/>
              <w:spacing w:before="60" w:line="312" w:lineRule="auto"/>
              <w:jc w:val="center"/>
              <w:rPr>
                <w:lang w:val="en-US"/>
              </w:rPr>
            </w:pPr>
            <w:r w:rsidRPr="00CA57EF">
              <w:rPr>
                <w:lang w:val="en-US"/>
              </w:rPr>
              <w:t xml:space="preserve">Thạc </w:t>
            </w:r>
            <w:r w:rsidRPr="00CA57EF">
              <w:rPr>
                <w:lang w:val="en-US"/>
              </w:rPr>
              <w:lastRenderedPageBreak/>
              <w:t>sĩ</w:t>
            </w:r>
          </w:p>
        </w:tc>
        <w:tc>
          <w:tcPr>
            <w:tcW w:w="1344" w:type="dxa"/>
            <w:vAlign w:val="center"/>
          </w:tcPr>
          <w:p w14:paraId="503D28BF" w14:textId="77777777" w:rsidR="00970B01" w:rsidRPr="00CA57EF" w:rsidRDefault="00970B01" w:rsidP="00BE4B6F">
            <w:pPr>
              <w:pStyle w:val="BodyText"/>
              <w:spacing w:before="60" w:line="312" w:lineRule="auto"/>
              <w:jc w:val="center"/>
              <w:rPr>
                <w:lang w:val="en-US"/>
              </w:rPr>
            </w:pPr>
            <w:r w:rsidRPr="00CA57EF">
              <w:rPr>
                <w:lang w:val="en-US"/>
              </w:rPr>
              <w:lastRenderedPageBreak/>
              <w:t xml:space="preserve">Trung tâm </w:t>
            </w:r>
            <w:r w:rsidRPr="00CA57EF">
              <w:rPr>
                <w:lang w:val="en-US"/>
              </w:rPr>
              <w:lastRenderedPageBreak/>
              <w:t>CNTT</w:t>
            </w:r>
          </w:p>
        </w:tc>
      </w:tr>
      <w:tr w:rsidR="00970B01" w:rsidRPr="00CA57EF" w14:paraId="2B4F6E67" w14:textId="77777777" w:rsidTr="00BE4B6F">
        <w:tc>
          <w:tcPr>
            <w:tcW w:w="709" w:type="dxa"/>
            <w:shd w:val="clear" w:color="auto" w:fill="auto"/>
            <w:vAlign w:val="center"/>
          </w:tcPr>
          <w:p w14:paraId="221B838D" w14:textId="77777777" w:rsidR="00970B01" w:rsidRPr="00CA57EF" w:rsidRDefault="00970B01" w:rsidP="009D0BE1">
            <w:pPr>
              <w:pStyle w:val="BodyText"/>
              <w:spacing w:before="60" w:line="312" w:lineRule="auto"/>
              <w:jc w:val="center"/>
              <w:rPr>
                <w:lang w:val="en-US"/>
              </w:rPr>
            </w:pPr>
            <w:r w:rsidRPr="00CA57EF">
              <w:rPr>
                <w:lang w:val="en-US"/>
              </w:rPr>
              <w:lastRenderedPageBreak/>
              <w:t>10</w:t>
            </w:r>
          </w:p>
        </w:tc>
        <w:tc>
          <w:tcPr>
            <w:tcW w:w="2790" w:type="dxa"/>
            <w:shd w:val="clear" w:color="auto" w:fill="auto"/>
            <w:vAlign w:val="center"/>
          </w:tcPr>
          <w:p w14:paraId="14928195" w14:textId="77777777" w:rsidR="00970B01" w:rsidRPr="00CA57EF" w:rsidRDefault="00970B01" w:rsidP="00FA586B">
            <w:pPr>
              <w:pStyle w:val="BodyText"/>
              <w:spacing w:before="60" w:line="312" w:lineRule="auto"/>
              <w:jc w:val="both"/>
              <w:rPr>
                <w:b/>
                <w:lang w:val="en-US"/>
              </w:rPr>
            </w:pPr>
            <w:r w:rsidRPr="00CA57EF">
              <w:rPr>
                <w:b/>
                <w:lang w:val="en-US"/>
              </w:rPr>
              <w:t>Nguyễn Tuấn Nghĩa</w:t>
            </w:r>
          </w:p>
          <w:p w14:paraId="5381DDEF" w14:textId="77777777" w:rsidR="00970B01" w:rsidRPr="00CA57EF" w:rsidRDefault="00970B01" w:rsidP="00FA586B">
            <w:pPr>
              <w:pStyle w:val="BodyText"/>
              <w:spacing w:before="60" w:line="312" w:lineRule="auto"/>
              <w:jc w:val="both"/>
              <w:rPr>
                <w:lang w:val="en-US"/>
              </w:rPr>
            </w:pPr>
            <w:r w:rsidRPr="00CA57EF">
              <w:rPr>
                <w:lang w:val="en-US"/>
              </w:rPr>
              <w:t>Chuyên viên</w:t>
            </w:r>
          </w:p>
        </w:tc>
        <w:tc>
          <w:tcPr>
            <w:tcW w:w="3261" w:type="dxa"/>
            <w:shd w:val="clear" w:color="auto" w:fill="auto"/>
            <w:vAlign w:val="center"/>
          </w:tcPr>
          <w:p w14:paraId="382C0B7E" w14:textId="77777777" w:rsidR="00970B01" w:rsidRPr="00BE4B6F" w:rsidRDefault="00970B01" w:rsidP="00FA586B">
            <w:pPr>
              <w:pStyle w:val="BodyText"/>
              <w:spacing w:before="60" w:line="312" w:lineRule="auto"/>
              <w:jc w:val="both"/>
              <w:rPr>
                <w:spacing w:val="-4"/>
                <w:lang w:val="en-US"/>
              </w:rPr>
            </w:pPr>
            <w:r w:rsidRPr="00BE4B6F">
              <w:rPr>
                <w:spacing w:val="-4"/>
                <w:lang w:val="en-US"/>
              </w:rPr>
              <w:t>Hỗ trợ hệ thống quản lý điểm</w:t>
            </w:r>
          </w:p>
        </w:tc>
        <w:tc>
          <w:tcPr>
            <w:tcW w:w="826" w:type="dxa"/>
            <w:shd w:val="clear" w:color="auto" w:fill="auto"/>
            <w:vAlign w:val="center"/>
          </w:tcPr>
          <w:p w14:paraId="0CC1A94F" w14:textId="77777777" w:rsidR="00970B01" w:rsidRPr="00CA57EF" w:rsidRDefault="00970B01" w:rsidP="00BE4B6F">
            <w:pPr>
              <w:pStyle w:val="BodyText"/>
              <w:spacing w:before="60" w:line="312" w:lineRule="auto"/>
              <w:jc w:val="center"/>
              <w:rPr>
                <w:lang w:val="en-US"/>
              </w:rPr>
            </w:pPr>
            <w:r w:rsidRPr="00CA57EF">
              <w:rPr>
                <w:lang w:val="en-US"/>
              </w:rPr>
              <w:t>Thạc sĩ</w:t>
            </w:r>
          </w:p>
        </w:tc>
        <w:tc>
          <w:tcPr>
            <w:tcW w:w="1344" w:type="dxa"/>
            <w:vAlign w:val="center"/>
          </w:tcPr>
          <w:p w14:paraId="7C88E894" w14:textId="77777777" w:rsidR="00970B01" w:rsidRPr="00CA57EF" w:rsidRDefault="00970B01" w:rsidP="00BE4B6F">
            <w:pPr>
              <w:pStyle w:val="BodyText"/>
              <w:spacing w:before="60" w:line="312" w:lineRule="auto"/>
              <w:jc w:val="center"/>
              <w:rPr>
                <w:lang w:val="en-US"/>
              </w:rPr>
            </w:pPr>
            <w:r w:rsidRPr="00CA57EF">
              <w:rPr>
                <w:lang w:val="en-US"/>
              </w:rPr>
              <w:t>Trung tâm CNTT</w:t>
            </w:r>
          </w:p>
        </w:tc>
      </w:tr>
      <w:tr w:rsidR="00970B01" w:rsidRPr="00CA57EF" w14:paraId="79D6A9F9" w14:textId="77777777" w:rsidTr="00BE4B6F">
        <w:tc>
          <w:tcPr>
            <w:tcW w:w="709" w:type="dxa"/>
            <w:shd w:val="clear" w:color="auto" w:fill="auto"/>
            <w:vAlign w:val="center"/>
          </w:tcPr>
          <w:p w14:paraId="214B29FB" w14:textId="77777777" w:rsidR="00970B01" w:rsidRPr="00CA57EF" w:rsidRDefault="00970B01" w:rsidP="009D0BE1">
            <w:pPr>
              <w:pStyle w:val="BodyText"/>
              <w:spacing w:before="60" w:line="312" w:lineRule="auto"/>
              <w:jc w:val="center"/>
              <w:rPr>
                <w:lang w:val="en-US"/>
              </w:rPr>
            </w:pPr>
            <w:r w:rsidRPr="00CA57EF">
              <w:rPr>
                <w:lang w:val="en-US"/>
              </w:rPr>
              <w:t>11</w:t>
            </w:r>
          </w:p>
        </w:tc>
        <w:tc>
          <w:tcPr>
            <w:tcW w:w="2790" w:type="dxa"/>
            <w:shd w:val="clear" w:color="auto" w:fill="auto"/>
            <w:vAlign w:val="center"/>
          </w:tcPr>
          <w:p w14:paraId="5B963D60" w14:textId="2012F68F" w:rsidR="00970B01" w:rsidRPr="00BE4B6F" w:rsidRDefault="00970B01" w:rsidP="00FA586B">
            <w:pPr>
              <w:pStyle w:val="BodyText"/>
              <w:spacing w:before="60" w:line="312" w:lineRule="auto"/>
              <w:jc w:val="both"/>
              <w:rPr>
                <w:rFonts w:ascii="Times New Roman Bold" w:hAnsi="Times New Roman Bold"/>
                <w:b/>
                <w:spacing w:val="-6"/>
                <w:lang w:val="en-US"/>
              </w:rPr>
            </w:pPr>
            <w:r w:rsidRPr="00BE4B6F">
              <w:rPr>
                <w:rFonts w:ascii="Times New Roman Bold" w:hAnsi="Times New Roman Bold"/>
                <w:b/>
                <w:spacing w:val="-6"/>
                <w:lang w:val="en-US"/>
              </w:rPr>
              <w:t>Nguyễn T</w:t>
            </w:r>
            <w:r w:rsidR="00FF7C8D" w:rsidRPr="00BE4B6F">
              <w:rPr>
                <w:rFonts w:ascii="Times New Roman Bold" w:hAnsi="Times New Roman Bold"/>
                <w:b/>
                <w:spacing w:val="-6"/>
                <w:lang w:val="en-US"/>
              </w:rPr>
              <w:t xml:space="preserve">hị </w:t>
            </w:r>
            <w:r w:rsidRPr="00BE4B6F">
              <w:rPr>
                <w:rFonts w:ascii="Times New Roman Bold" w:hAnsi="Times New Roman Bold"/>
                <w:b/>
                <w:spacing w:val="-6"/>
                <w:lang w:val="en-US"/>
              </w:rPr>
              <w:t>Hương Trà</w:t>
            </w:r>
          </w:p>
          <w:p w14:paraId="2DBD78BF" w14:textId="77777777" w:rsidR="00970B01" w:rsidRPr="00CA57EF" w:rsidRDefault="00970B01" w:rsidP="00FA586B">
            <w:pPr>
              <w:pStyle w:val="BodyText"/>
              <w:spacing w:before="60" w:line="312" w:lineRule="auto"/>
              <w:jc w:val="both"/>
              <w:rPr>
                <w:lang w:val="en-US"/>
              </w:rPr>
            </w:pPr>
            <w:r w:rsidRPr="00BE4B6F">
              <w:rPr>
                <w:spacing w:val="-6"/>
                <w:lang w:val="en-US"/>
              </w:rPr>
              <w:t>Phó Giám đốc Trung tâm</w:t>
            </w:r>
            <w:r w:rsidRPr="00CA57EF">
              <w:rPr>
                <w:lang w:val="en-US"/>
              </w:rPr>
              <w:t xml:space="preserve"> ĐBCL</w:t>
            </w:r>
          </w:p>
        </w:tc>
        <w:tc>
          <w:tcPr>
            <w:tcW w:w="3261" w:type="dxa"/>
            <w:shd w:val="clear" w:color="auto" w:fill="auto"/>
            <w:vAlign w:val="center"/>
          </w:tcPr>
          <w:p w14:paraId="58CE0E4D" w14:textId="77777777" w:rsidR="00970B01" w:rsidRPr="00CA57EF" w:rsidRDefault="00970B01" w:rsidP="00FA586B">
            <w:pPr>
              <w:pStyle w:val="BodyText"/>
              <w:spacing w:before="60" w:line="312" w:lineRule="auto"/>
              <w:jc w:val="both"/>
              <w:rPr>
                <w:lang w:val="en-US"/>
              </w:rPr>
            </w:pPr>
            <w:r w:rsidRPr="00CA57EF">
              <w:rPr>
                <w:lang w:val="en-US"/>
              </w:rPr>
              <w:t>Quản lý hệ thống đảm bảo chất lượng</w:t>
            </w:r>
          </w:p>
        </w:tc>
        <w:tc>
          <w:tcPr>
            <w:tcW w:w="826" w:type="dxa"/>
            <w:shd w:val="clear" w:color="auto" w:fill="auto"/>
            <w:vAlign w:val="center"/>
          </w:tcPr>
          <w:p w14:paraId="740794C8" w14:textId="77777777" w:rsidR="00970B01" w:rsidRPr="00CA57EF" w:rsidRDefault="00970B01" w:rsidP="00BE4B6F">
            <w:pPr>
              <w:pStyle w:val="BodyText"/>
              <w:spacing w:before="60" w:line="312" w:lineRule="auto"/>
              <w:jc w:val="center"/>
              <w:rPr>
                <w:lang w:val="en-US"/>
              </w:rPr>
            </w:pPr>
            <w:r w:rsidRPr="00CA57EF">
              <w:rPr>
                <w:lang w:val="en-US"/>
              </w:rPr>
              <w:t>Thạc sĩ</w:t>
            </w:r>
          </w:p>
        </w:tc>
        <w:tc>
          <w:tcPr>
            <w:tcW w:w="1344" w:type="dxa"/>
            <w:vAlign w:val="center"/>
          </w:tcPr>
          <w:p w14:paraId="61E3C3AD" w14:textId="77777777" w:rsidR="00970B01" w:rsidRPr="00CA57EF" w:rsidRDefault="00970B01" w:rsidP="00BE4B6F">
            <w:pPr>
              <w:pStyle w:val="BodyText"/>
              <w:spacing w:before="60" w:line="312" w:lineRule="auto"/>
              <w:jc w:val="center"/>
              <w:rPr>
                <w:lang w:val="en-US"/>
              </w:rPr>
            </w:pPr>
            <w:r w:rsidRPr="00CA57EF">
              <w:rPr>
                <w:lang w:val="en-US"/>
              </w:rPr>
              <w:t>Trung tâm Đảm bảo chất lượng</w:t>
            </w:r>
          </w:p>
        </w:tc>
      </w:tr>
      <w:tr w:rsidR="00970B01" w:rsidRPr="00CA57EF" w14:paraId="420BBA0C" w14:textId="77777777" w:rsidTr="00BE4B6F">
        <w:tc>
          <w:tcPr>
            <w:tcW w:w="709" w:type="dxa"/>
            <w:shd w:val="clear" w:color="auto" w:fill="auto"/>
            <w:vAlign w:val="center"/>
          </w:tcPr>
          <w:p w14:paraId="3B43A567" w14:textId="77777777" w:rsidR="00970B01" w:rsidRPr="00CA57EF" w:rsidRDefault="00970B01" w:rsidP="009D0BE1">
            <w:pPr>
              <w:pStyle w:val="BodyText"/>
              <w:spacing w:before="60" w:line="312" w:lineRule="auto"/>
              <w:jc w:val="center"/>
              <w:rPr>
                <w:lang w:val="en-US"/>
              </w:rPr>
            </w:pPr>
            <w:r w:rsidRPr="00CA57EF">
              <w:rPr>
                <w:lang w:val="en-US"/>
              </w:rPr>
              <w:t>12</w:t>
            </w:r>
          </w:p>
        </w:tc>
        <w:tc>
          <w:tcPr>
            <w:tcW w:w="2790" w:type="dxa"/>
            <w:shd w:val="clear" w:color="auto" w:fill="auto"/>
            <w:vAlign w:val="center"/>
          </w:tcPr>
          <w:p w14:paraId="2D2D2248" w14:textId="77777777" w:rsidR="00970B01" w:rsidRPr="00CA57EF" w:rsidRDefault="00970B01" w:rsidP="00FA586B">
            <w:pPr>
              <w:pStyle w:val="BodyText"/>
              <w:spacing w:before="60" w:line="312" w:lineRule="auto"/>
              <w:jc w:val="both"/>
              <w:rPr>
                <w:b/>
                <w:lang w:val="en-US"/>
              </w:rPr>
            </w:pPr>
            <w:r w:rsidRPr="00CA57EF">
              <w:rPr>
                <w:b/>
                <w:lang w:val="en-US"/>
              </w:rPr>
              <w:t>Trần Thị Hằng</w:t>
            </w:r>
          </w:p>
          <w:p w14:paraId="3788F109" w14:textId="77777777" w:rsidR="00970B01" w:rsidRPr="00CA57EF" w:rsidRDefault="00970B01" w:rsidP="00FA586B">
            <w:pPr>
              <w:pStyle w:val="BodyText"/>
              <w:spacing w:before="60" w:line="312" w:lineRule="auto"/>
              <w:jc w:val="both"/>
              <w:rPr>
                <w:lang w:val="en-US"/>
              </w:rPr>
            </w:pPr>
            <w:r w:rsidRPr="00CA57EF">
              <w:rPr>
                <w:lang w:val="en-US"/>
              </w:rPr>
              <w:t>Chuyên viên</w:t>
            </w:r>
          </w:p>
        </w:tc>
        <w:tc>
          <w:tcPr>
            <w:tcW w:w="3261" w:type="dxa"/>
            <w:shd w:val="clear" w:color="auto" w:fill="auto"/>
            <w:vAlign w:val="center"/>
          </w:tcPr>
          <w:p w14:paraId="1B93A7AF" w14:textId="77777777" w:rsidR="00970B01" w:rsidRPr="00CA57EF" w:rsidRDefault="00970B01" w:rsidP="00FA586B">
            <w:pPr>
              <w:pStyle w:val="BodyText"/>
              <w:spacing w:before="60" w:line="312" w:lineRule="auto"/>
              <w:jc w:val="both"/>
              <w:rPr>
                <w:lang w:val="en-US"/>
              </w:rPr>
            </w:pPr>
            <w:r w:rsidRPr="00CA57EF">
              <w:rPr>
                <w:lang w:val="en-US"/>
              </w:rPr>
              <w:t>Hỗ trợ các vấn để liên quan đến điểm thi của người học,</w:t>
            </w:r>
          </w:p>
        </w:tc>
        <w:tc>
          <w:tcPr>
            <w:tcW w:w="826" w:type="dxa"/>
            <w:shd w:val="clear" w:color="auto" w:fill="auto"/>
            <w:vAlign w:val="center"/>
          </w:tcPr>
          <w:p w14:paraId="0A94AE02" w14:textId="77777777" w:rsidR="00970B01" w:rsidRPr="00CA57EF" w:rsidRDefault="00970B01" w:rsidP="00BE4B6F">
            <w:pPr>
              <w:pStyle w:val="BodyText"/>
              <w:spacing w:before="60" w:line="312" w:lineRule="auto"/>
              <w:jc w:val="center"/>
              <w:rPr>
                <w:lang w:val="en-US"/>
              </w:rPr>
            </w:pPr>
            <w:r w:rsidRPr="00CA57EF">
              <w:rPr>
                <w:lang w:val="en-US"/>
              </w:rPr>
              <w:t>Thạc sĩ</w:t>
            </w:r>
          </w:p>
        </w:tc>
        <w:tc>
          <w:tcPr>
            <w:tcW w:w="1344" w:type="dxa"/>
            <w:vAlign w:val="center"/>
          </w:tcPr>
          <w:p w14:paraId="04E43682" w14:textId="77777777" w:rsidR="00970B01" w:rsidRPr="00CA57EF" w:rsidRDefault="00970B01" w:rsidP="00BE4B6F">
            <w:pPr>
              <w:pStyle w:val="BodyText"/>
              <w:spacing w:before="60" w:line="312" w:lineRule="auto"/>
              <w:jc w:val="center"/>
              <w:rPr>
                <w:lang w:val="en-US"/>
              </w:rPr>
            </w:pPr>
            <w:r w:rsidRPr="00CA57EF">
              <w:rPr>
                <w:lang w:val="en-US"/>
              </w:rPr>
              <w:t>Trung tâm Đảm bảo chất lượng</w:t>
            </w:r>
          </w:p>
        </w:tc>
      </w:tr>
      <w:tr w:rsidR="00970B01" w:rsidRPr="00CA57EF" w14:paraId="14D45252" w14:textId="77777777" w:rsidTr="00BE4B6F">
        <w:tc>
          <w:tcPr>
            <w:tcW w:w="709" w:type="dxa"/>
            <w:shd w:val="clear" w:color="auto" w:fill="auto"/>
            <w:vAlign w:val="center"/>
          </w:tcPr>
          <w:p w14:paraId="56ED2743" w14:textId="77777777" w:rsidR="00970B01" w:rsidRPr="00CA57EF" w:rsidRDefault="00970B01" w:rsidP="009D0BE1">
            <w:pPr>
              <w:pStyle w:val="BodyText"/>
              <w:spacing w:before="60" w:line="312" w:lineRule="auto"/>
              <w:jc w:val="center"/>
              <w:rPr>
                <w:lang w:val="en-US"/>
              </w:rPr>
            </w:pPr>
            <w:r w:rsidRPr="00CA57EF">
              <w:rPr>
                <w:lang w:val="en-US"/>
              </w:rPr>
              <w:t>13</w:t>
            </w:r>
          </w:p>
        </w:tc>
        <w:tc>
          <w:tcPr>
            <w:tcW w:w="2790" w:type="dxa"/>
            <w:shd w:val="clear" w:color="auto" w:fill="auto"/>
            <w:vAlign w:val="center"/>
          </w:tcPr>
          <w:p w14:paraId="63082B6D" w14:textId="77777777" w:rsidR="00970B01" w:rsidRPr="00CA57EF" w:rsidRDefault="00970B01" w:rsidP="00FA586B">
            <w:pPr>
              <w:pStyle w:val="BodyText"/>
              <w:spacing w:before="60" w:line="312" w:lineRule="auto"/>
              <w:jc w:val="both"/>
              <w:rPr>
                <w:b/>
                <w:lang w:val="en-US"/>
              </w:rPr>
            </w:pPr>
            <w:r w:rsidRPr="00CA57EF">
              <w:rPr>
                <w:b/>
                <w:lang w:val="en-US"/>
              </w:rPr>
              <w:t>Nguyễn Tuấn Minh</w:t>
            </w:r>
          </w:p>
          <w:p w14:paraId="4B76D8A0" w14:textId="77777777" w:rsidR="00970B01" w:rsidRPr="00CA57EF" w:rsidRDefault="00970B01" w:rsidP="00FA586B">
            <w:pPr>
              <w:pStyle w:val="BodyText"/>
              <w:spacing w:before="60" w:line="312" w:lineRule="auto"/>
              <w:jc w:val="both"/>
              <w:rPr>
                <w:lang w:val="en-US"/>
              </w:rPr>
            </w:pPr>
            <w:r w:rsidRPr="00CA57EF">
              <w:rPr>
                <w:lang w:val="en-US"/>
              </w:rPr>
              <w:t>Kỹ thuật viên</w:t>
            </w:r>
          </w:p>
        </w:tc>
        <w:tc>
          <w:tcPr>
            <w:tcW w:w="3261" w:type="dxa"/>
            <w:shd w:val="clear" w:color="auto" w:fill="auto"/>
            <w:vAlign w:val="center"/>
          </w:tcPr>
          <w:p w14:paraId="29615EC6" w14:textId="77777777" w:rsidR="00970B01" w:rsidRPr="00CA57EF" w:rsidRDefault="00970B01" w:rsidP="00FA586B">
            <w:pPr>
              <w:pStyle w:val="BodyText"/>
              <w:spacing w:before="60" w:line="312" w:lineRule="auto"/>
              <w:jc w:val="both"/>
              <w:rPr>
                <w:lang w:val="en-US"/>
              </w:rPr>
            </w:pPr>
            <w:r w:rsidRPr="00CA57EF">
              <w:rPr>
                <w:lang w:val="en-US"/>
              </w:rPr>
              <w:t>Hỗ trợ học in ấn và lưu trữ đồ án</w:t>
            </w:r>
          </w:p>
        </w:tc>
        <w:tc>
          <w:tcPr>
            <w:tcW w:w="826" w:type="dxa"/>
            <w:shd w:val="clear" w:color="auto" w:fill="auto"/>
            <w:vAlign w:val="center"/>
          </w:tcPr>
          <w:p w14:paraId="177D93F2" w14:textId="77777777" w:rsidR="00970B01" w:rsidRPr="00CA57EF" w:rsidRDefault="00970B01" w:rsidP="00BE4B6F">
            <w:pPr>
              <w:pStyle w:val="BodyText"/>
              <w:spacing w:before="60" w:line="312" w:lineRule="auto"/>
              <w:jc w:val="center"/>
              <w:rPr>
                <w:lang w:val="en-US"/>
              </w:rPr>
            </w:pPr>
            <w:r w:rsidRPr="00CA57EF">
              <w:rPr>
                <w:lang w:val="en-US"/>
              </w:rPr>
              <w:t>Thạc sĩ</w:t>
            </w:r>
          </w:p>
        </w:tc>
        <w:tc>
          <w:tcPr>
            <w:tcW w:w="1344" w:type="dxa"/>
            <w:vAlign w:val="center"/>
          </w:tcPr>
          <w:p w14:paraId="47A15F5D" w14:textId="4A6CACBF" w:rsidR="00970B01" w:rsidRPr="00CA57EF" w:rsidRDefault="00970B01" w:rsidP="00BE4B6F">
            <w:pPr>
              <w:pStyle w:val="BodyText"/>
              <w:spacing w:before="60" w:line="312" w:lineRule="auto"/>
              <w:jc w:val="center"/>
              <w:rPr>
                <w:lang w:val="en-US"/>
              </w:rPr>
            </w:pPr>
            <w:r w:rsidRPr="00CA57EF">
              <w:rPr>
                <w:lang w:val="en-US"/>
              </w:rPr>
              <w:t xml:space="preserve">Trung tâm Thông tin </w:t>
            </w:r>
            <w:r w:rsidR="00C54AD0">
              <w:rPr>
                <w:lang w:val="en-US"/>
              </w:rPr>
              <w:t>-</w:t>
            </w:r>
            <w:r w:rsidRPr="00CA57EF">
              <w:rPr>
                <w:lang w:val="en-US"/>
              </w:rPr>
              <w:t xml:space="preserve"> Thư viện Nguyễn Thúc Hào</w:t>
            </w:r>
          </w:p>
        </w:tc>
      </w:tr>
      <w:tr w:rsidR="00970B01" w:rsidRPr="00CA57EF" w14:paraId="4BA72CB0" w14:textId="77777777" w:rsidTr="00BE4B6F">
        <w:tc>
          <w:tcPr>
            <w:tcW w:w="709" w:type="dxa"/>
            <w:shd w:val="clear" w:color="auto" w:fill="auto"/>
            <w:vAlign w:val="center"/>
          </w:tcPr>
          <w:p w14:paraId="3066DDF8" w14:textId="77777777" w:rsidR="00970B01" w:rsidRPr="00CA57EF" w:rsidRDefault="00970B01" w:rsidP="009D0BE1">
            <w:pPr>
              <w:pStyle w:val="BodyText"/>
              <w:spacing w:before="60" w:line="312" w:lineRule="auto"/>
              <w:jc w:val="center"/>
              <w:rPr>
                <w:lang w:val="en-US"/>
              </w:rPr>
            </w:pPr>
            <w:r w:rsidRPr="00CA57EF">
              <w:rPr>
                <w:lang w:val="en-US"/>
              </w:rPr>
              <w:t>14</w:t>
            </w:r>
          </w:p>
        </w:tc>
        <w:tc>
          <w:tcPr>
            <w:tcW w:w="2790" w:type="dxa"/>
            <w:shd w:val="clear" w:color="auto" w:fill="auto"/>
            <w:vAlign w:val="center"/>
          </w:tcPr>
          <w:p w14:paraId="755E4630" w14:textId="77777777" w:rsidR="00970B01" w:rsidRPr="00CA57EF" w:rsidRDefault="00970B01" w:rsidP="00FA586B">
            <w:pPr>
              <w:pStyle w:val="BodyText"/>
              <w:spacing w:before="60" w:line="312" w:lineRule="auto"/>
              <w:jc w:val="both"/>
              <w:rPr>
                <w:b/>
                <w:lang w:val="en-US"/>
              </w:rPr>
            </w:pPr>
            <w:r w:rsidRPr="00CA57EF">
              <w:rPr>
                <w:b/>
                <w:lang w:val="en-US"/>
              </w:rPr>
              <w:t>Ngô Thị Thúy Lan</w:t>
            </w:r>
          </w:p>
          <w:p w14:paraId="3CB78A23" w14:textId="77777777" w:rsidR="00970B01" w:rsidRPr="00CA57EF" w:rsidRDefault="00970B01" w:rsidP="00FA586B">
            <w:pPr>
              <w:pStyle w:val="BodyText"/>
              <w:spacing w:before="60" w:line="312" w:lineRule="auto"/>
              <w:jc w:val="both"/>
              <w:rPr>
                <w:lang w:val="en-US"/>
              </w:rPr>
            </w:pPr>
            <w:r w:rsidRPr="00CA57EF">
              <w:rPr>
                <w:lang w:val="en-US"/>
              </w:rPr>
              <w:t>Chuyên viên</w:t>
            </w:r>
          </w:p>
        </w:tc>
        <w:tc>
          <w:tcPr>
            <w:tcW w:w="3261" w:type="dxa"/>
            <w:shd w:val="clear" w:color="auto" w:fill="auto"/>
            <w:vAlign w:val="center"/>
          </w:tcPr>
          <w:p w14:paraId="683B2D5D" w14:textId="77777777" w:rsidR="00970B01" w:rsidRPr="00CA57EF" w:rsidRDefault="00970B01" w:rsidP="00FA586B">
            <w:pPr>
              <w:pStyle w:val="BodyText"/>
              <w:spacing w:before="60" w:line="312" w:lineRule="auto"/>
              <w:jc w:val="both"/>
              <w:rPr>
                <w:lang w:val="en-US"/>
              </w:rPr>
            </w:pPr>
            <w:r w:rsidRPr="00CA57EF">
              <w:rPr>
                <w:lang w:val="en-US"/>
              </w:rPr>
              <w:t>Hỗ trợ học liệu tại thư viện</w:t>
            </w:r>
          </w:p>
        </w:tc>
        <w:tc>
          <w:tcPr>
            <w:tcW w:w="826" w:type="dxa"/>
            <w:shd w:val="clear" w:color="auto" w:fill="auto"/>
            <w:vAlign w:val="center"/>
          </w:tcPr>
          <w:p w14:paraId="41484205" w14:textId="77777777" w:rsidR="00970B01" w:rsidRPr="00CA57EF" w:rsidRDefault="00970B01" w:rsidP="00BE4B6F">
            <w:pPr>
              <w:pStyle w:val="BodyText"/>
              <w:spacing w:before="60" w:line="312" w:lineRule="auto"/>
              <w:jc w:val="center"/>
              <w:rPr>
                <w:lang w:val="en-US"/>
              </w:rPr>
            </w:pPr>
            <w:r w:rsidRPr="00CA57EF">
              <w:rPr>
                <w:lang w:val="en-US"/>
              </w:rPr>
              <w:t>Thạc sĩ</w:t>
            </w:r>
          </w:p>
        </w:tc>
        <w:tc>
          <w:tcPr>
            <w:tcW w:w="1344" w:type="dxa"/>
            <w:vAlign w:val="center"/>
          </w:tcPr>
          <w:p w14:paraId="0C198F9D" w14:textId="20B614DF" w:rsidR="00970B01" w:rsidRPr="00CA57EF" w:rsidRDefault="00970B01" w:rsidP="00BE4B6F">
            <w:pPr>
              <w:pStyle w:val="BodyText"/>
              <w:spacing w:before="60" w:line="312" w:lineRule="auto"/>
              <w:jc w:val="center"/>
              <w:rPr>
                <w:lang w:val="en-US"/>
              </w:rPr>
            </w:pPr>
            <w:r w:rsidRPr="00CA57EF">
              <w:rPr>
                <w:lang w:val="en-US"/>
              </w:rPr>
              <w:t xml:space="preserve">Trung tâm Thông tin </w:t>
            </w:r>
            <w:r w:rsidR="00C54AD0">
              <w:rPr>
                <w:lang w:val="en-US"/>
              </w:rPr>
              <w:t>-</w:t>
            </w:r>
            <w:r w:rsidRPr="00CA57EF">
              <w:rPr>
                <w:lang w:val="en-US"/>
              </w:rPr>
              <w:t xml:space="preserve"> Thư viện Nguyễn Thúc Hào</w:t>
            </w:r>
          </w:p>
        </w:tc>
      </w:tr>
      <w:tr w:rsidR="00970B01" w:rsidRPr="00CA57EF" w14:paraId="1A18A218" w14:textId="77777777" w:rsidTr="00BE4B6F">
        <w:tc>
          <w:tcPr>
            <w:tcW w:w="709" w:type="dxa"/>
            <w:shd w:val="clear" w:color="auto" w:fill="auto"/>
            <w:vAlign w:val="center"/>
          </w:tcPr>
          <w:p w14:paraId="676A2DAF" w14:textId="77777777" w:rsidR="00970B01" w:rsidRPr="00CA57EF" w:rsidRDefault="00970B01" w:rsidP="009D0BE1">
            <w:pPr>
              <w:pStyle w:val="BodyText"/>
              <w:spacing w:before="60" w:line="312" w:lineRule="auto"/>
              <w:jc w:val="center"/>
              <w:rPr>
                <w:lang w:val="en-US"/>
              </w:rPr>
            </w:pPr>
            <w:r w:rsidRPr="00CA57EF">
              <w:rPr>
                <w:lang w:val="en-US"/>
              </w:rPr>
              <w:t>15</w:t>
            </w:r>
          </w:p>
        </w:tc>
        <w:tc>
          <w:tcPr>
            <w:tcW w:w="2790" w:type="dxa"/>
            <w:shd w:val="clear" w:color="auto" w:fill="auto"/>
            <w:vAlign w:val="center"/>
          </w:tcPr>
          <w:p w14:paraId="6F6772EE" w14:textId="77777777" w:rsidR="00970B01" w:rsidRPr="00CA57EF" w:rsidRDefault="00970B01" w:rsidP="00FA586B">
            <w:pPr>
              <w:pStyle w:val="BodyText"/>
              <w:spacing w:before="60" w:line="312" w:lineRule="auto"/>
              <w:jc w:val="both"/>
              <w:rPr>
                <w:b/>
                <w:lang w:val="fr-FR"/>
              </w:rPr>
            </w:pPr>
            <w:r w:rsidRPr="00CA57EF">
              <w:rPr>
                <w:b/>
                <w:lang w:val="fr-FR"/>
              </w:rPr>
              <w:t>Nguyễn Hoàng Hà</w:t>
            </w:r>
          </w:p>
          <w:p w14:paraId="6EB104ED" w14:textId="77777777" w:rsidR="00970B01" w:rsidRPr="00CA57EF" w:rsidRDefault="00970B01" w:rsidP="00FA586B">
            <w:pPr>
              <w:pStyle w:val="BodyText"/>
              <w:spacing w:before="60" w:line="312" w:lineRule="auto"/>
              <w:jc w:val="both"/>
              <w:rPr>
                <w:lang w:val="fr-FR"/>
              </w:rPr>
            </w:pPr>
            <w:r w:rsidRPr="00CA57EF">
              <w:rPr>
                <w:lang w:val="fr-FR"/>
              </w:rPr>
              <w:t>Y sĩ</w:t>
            </w:r>
          </w:p>
        </w:tc>
        <w:tc>
          <w:tcPr>
            <w:tcW w:w="3261" w:type="dxa"/>
            <w:shd w:val="clear" w:color="auto" w:fill="auto"/>
            <w:vAlign w:val="center"/>
          </w:tcPr>
          <w:p w14:paraId="1816EAAA" w14:textId="77777777" w:rsidR="00970B01" w:rsidRPr="00CA57EF" w:rsidRDefault="00970B01" w:rsidP="00FA586B">
            <w:pPr>
              <w:pStyle w:val="BodyText"/>
              <w:spacing w:before="60" w:line="312" w:lineRule="auto"/>
              <w:jc w:val="both"/>
              <w:rPr>
                <w:lang w:val="en-US"/>
              </w:rPr>
            </w:pPr>
            <w:r w:rsidRPr="00CA57EF">
              <w:rPr>
                <w:lang w:val="en-US"/>
              </w:rPr>
              <w:t>Hỗ trợ y tế</w:t>
            </w:r>
          </w:p>
        </w:tc>
        <w:tc>
          <w:tcPr>
            <w:tcW w:w="826" w:type="dxa"/>
            <w:shd w:val="clear" w:color="auto" w:fill="auto"/>
            <w:vAlign w:val="center"/>
          </w:tcPr>
          <w:p w14:paraId="42354B42" w14:textId="77777777" w:rsidR="00970B01" w:rsidRPr="00CA57EF" w:rsidRDefault="00970B01" w:rsidP="00BE4B6F">
            <w:pPr>
              <w:pStyle w:val="BodyText"/>
              <w:spacing w:before="60" w:line="312" w:lineRule="auto"/>
              <w:jc w:val="center"/>
              <w:rPr>
                <w:lang w:val="en-US"/>
              </w:rPr>
            </w:pPr>
            <w:r w:rsidRPr="00CA57EF">
              <w:rPr>
                <w:lang w:val="en-US"/>
              </w:rPr>
              <w:t>Y sĩ</w:t>
            </w:r>
          </w:p>
        </w:tc>
        <w:tc>
          <w:tcPr>
            <w:tcW w:w="1344" w:type="dxa"/>
            <w:vAlign w:val="center"/>
          </w:tcPr>
          <w:p w14:paraId="1194F21B" w14:textId="77777777" w:rsidR="00970B01" w:rsidRPr="00CA57EF" w:rsidRDefault="00970B01" w:rsidP="00BE4B6F">
            <w:pPr>
              <w:pStyle w:val="BodyText"/>
              <w:spacing w:before="60" w:line="312" w:lineRule="auto"/>
              <w:jc w:val="center"/>
              <w:rPr>
                <w:lang w:val="en-US"/>
              </w:rPr>
            </w:pPr>
            <w:r w:rsidRPr="00CA57EF">
              <w:rPr>
                <w:lang w:val="en-US"/>
              </w:rPr>
              <w:t>Trạm y tế</w:t>
            </w:r>
          </w:p>
        </w:tc>
      </w:tr>
    </w:tbl>
    <w:p w14:paraId="3E0F339B" w14:textId="77777777" w:rsidR="00970B01" w:rsidRPr="00CA57EF" w:rsidRDefault="00970B01" w:rsidP="00E664C3">
      <w:pPr>
        <w:pStyle w:val="BodyText"/>
        <w:spacing w:line="312" w:lineRule="auto"/>
        <w:jc w:val="both"/>
        <w:rPr>
          <w:lang w:val="en-US"/>
        </w:rPr>
      </w:pPr>
      <w:r w:rsidRPr="00CA57EF">
        <w:rPr>
          <w:lang w:val="en-US"/>
        </w:rPr>
        <w:br w:type="page"/>
      </w:r>
    </w:p>
    <w:p w14:paraId="71044C10" w14:textId="32B9F1D0" w:rsidR="00705115" w:rsidRDefault="00705115" w:rsidP="00BE4B6F">
      <w:pPr>
        <w:pStyle w:val="1INSONLAN"/>
        <w:rPr>
          <w:lang w:val="en-US"/>
        </w:rPr>
      </w:pPr>
      <w:bookmarkStart w:id="94" w:name="_Toc169711313"/>
      <w:r w:rsidRPr="00CA57EF">
        <w:rPr>
          <w:lang w:val="en-US"/>
        </w:rPr>
        <w:lastRenderedPageBreak/>
        <w:t>PHẦN V.</w:t>
      </w:r>
      <w:r w:rsidR="00BE4B6F">
        <w:rPr>
          <w:lang w:val="en-US"/>
        </w:rPr>
        <w:br/>
      </w:r>
      <w:r w:rsidRPr="00CA57EF">
        <w:rPr>
          <w:lang w:val="en-US"/>
        </w:rPr>
        <w:t>CƠ SỞ HẠ TẦNG VÀ TRANG THIẾT BỊ</w:t>
      </w:r>
      <w:bookmarkEnd w:id="94"/>
    </w:p>
    <w:p w14:paraId="227E879D" w14:textId="77777777" w:rsidR="00BE4B6F" w:rsidRPr="00CA57EF" w:rsidRDefault="00BE4B6F" w:rsidP="00BE4B6F">
      <w:pPr>
        <w:pStyle w:val="1INSONLAN"/>
        <w:rPr>
          <w:lang w:val="en-US"/>
        </w:rPr>
      </w:pPr>
    </w:p>
    <w:p w14:paraId="177FE48D" w14:textId="77777777" w:rsidR="00FF7C8D" w:rsidRPr="00CA57EF" w:rsidRDefault="00FF7C8D" w:rsidP="00BE4B6F">
      <w:pPr>
        <w:pStyle w:val="2INSONLAN"/>
        <w:rPr>
          <w:lang w:val="en-US"/>
        </w:rPr>
      </w:pPr>
      <w:bookmarkStart w:id="95" w:name="_Toc149506711"/>
      <w:bookmarkStart w:id="96" w:name="_Toc149507071"/>
      <w:bookmarkStart w:id="97" w:name="_Toc169711314"/>
      <w:r w:rsidRPr="00CA57EF">
        <w:rPr>
          <w:lang w:val="en-US"/>
        </w:rPr>
        <w:t>5.1. Giảng đường</w:t>
      </w:r>
      <w:bookmarkEnd w:id="95"/>
      <w:bookmarkEnd w:id="96"/>
      <w:bookmarkEnd w:id="97"/>
    </w:p>
    <w:p w14:paraId="206FB451" w14:textId="6DC3D6BF" w:rsidR="00FF7C8D" w:rsidRPr="00CA57EF" w:rsidRDefault="00FF7C8D" w:rsidP="00E664C3">
      <w:pPr>
        <w:pStyle w:val="BodyText"/>
        <w:spacing w:line="312" w:lineRule="auto"/>
        <w:ind w:firstLine="709"/>
        <w:jc w:val="both"/>
        <w:rPr>
          <w:bCs/>
          <w:iCs/>
          <w:lang w:val="en-US"/>
        </w:rPr>
      </w:pPr>
      <w:r w:rsidRPr="00CA57EF">
        <w:rPr>
          <w:bCs/>
          <w:iCs/>
          <w:lang w:val="en-US"/>
        </w:rPr>
        <w:t xml:space="preserve">Trường có đủ số phòng học, giảng đường lớn đáp ứng nhu cầu của công tác đào tạo và NCKH của </w:t>
      </w:r>
      <w:r w:rsidRPr="00CA57EF">
        <w:rPr>
          <w:bCs/>
          <w:iCs/>
          <w:lang w:val="nl-NL"/>
        </w:rPr>
        <w:t>chuyên ngành Lý luận và phương pháp dạy học bộ môn Toán</w:t>
      </w:r>
      <w:r w:rsidRPr="00CA57EF">
        <w:rPr>
          <w:bCs/>
          <w:iCs/>
          <w:lang w:val="en-US"/>
        </w:rPr>
        <w:t>. Hiện tại, Trường có 282 phòng học với tổng diện tích sử dụng là 52,143m2, 9 phòng học tiếng nước ngoài với tổng diện tích 1115 m2, 36 phòng học máy tính với tổng diện tích 6.280 m2.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5E3B4578" w14:textId="77777777" w:rsidR="00FF7C8D" w:rsidRPr="00CA57EF" w:rsidRDefault="00FF7C8D" w:rsidP="00BE4B6F">
      <w:pPr>
        <w:pStyle w:val="2INSONLAN"/>
        <w:rPr>
          <w:lang w:val="en-US"/>
        </w:rPr>
      </w:pPr>
      <w:bookmarkStart w:id="98" w:name="_Toc149506712"/>
      <w:bookmarkStart w:id="99" w:name="_Toc149507072"/>
      <w:bookmarkStart w:id="100" w:name="_Toc169711315"/>
      <w:r w:rsidRPr="00CA57EF">
        <w:rPr>
          <w:lang w:val="en-US"/>
        </w:rPr>
        <w:t>5.2. Thư viện</w:t>
      </w:r>
      <w:bookmarkEnd w:id="98"/>
      <w:bookmarkEnd w:id="99"/>
      <w:bookmarkEnd w:id="100"/>
    </w:p>
    <w:p w14:paraId="22E4EE87" w14:textId="77777777" w:rsidR="00FF7C8D" w:rsidRPr="00CA57EF" w:rsidRDefault="00FF7C8D" w:rsidP="00E664C3">
      <w:pPr>
        <w:pStyle w:val="BodyText"/>
        <w:spacing w:line="312" w:lineRule="auto"/>
        <w:ind w:firstLine="709"/>
        <w:jc w:val="both"/>
        <w:rPr>
          <w:bCs/>
          <w:iCs/>
          <w:lang w:val="en-US"/>
        </w:rPr>
      </w:pPr>
      <w:r w:rsidRPr="00CA57EF">
        <w:rPr>
          <w:bCs/>
          <w:iCs/>
          <w:lang w:val="en-US"/>
        </w:rPr>
        <w:t>Thư viện Trường được thành lập năm 1959, hiện nay có tên là “Trung tâm Thông tin - Thư viện Nguyễn Thúc Hào”, http://thuvien.vinhuni.edu.vn. Thư viện được bố trí tại một tòa nhà 7 tầng có diện tích sử dụng gần 9.000m2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439F7407" w14:textId="6B06B10B" w:rsidR="00FF7C8D" w:rsidRPr="00CA57EF" w:rsidRDefault="00FF7C8D" w:rsidP="00E664C3">
      <w:pPr>
        <w:pStyle w:val="BodyText"/>
        <w:spacing w:line="312" w:lineRule="auto"/>
        <w:ind w:firstLine="709"/>
        <w:jc w:val="both"/>
        <w:rPr>
          <w:bCs/>
          <w:iCs/>
          <w:lang w:val="en-US"/>
        </w:rPr>
      </w:pPr>
      <w:r w:rsidRPr="00CA57EF">
        <w:rPr>
          <w:bCs/>
          <w:iCs/>
          <w:lang w:val="en-US"/>
        </w:rPr>
        <w:t xml:space="preserve">Thư viện trường cung cấp tương đối đầy đủ sách, giáo trình, tài liệu tham khảo tiếng Việt và tiếng nước ngoài đáp ứng yêu cầu sử dụng của cán bộ, giảng viên và học viên </w:t>
      </w:r>
      <w:r w:rsidRPr="00CA57EF">
        <w:rPr>
          <w:lang w:val="nl-NL"/>
        </w:rPr>
        <w:t>chuyên ngành Lý luận và phương pháp dạy học bộ môn Toán</w:t>
      </w:r>
      <w:r w:rsidRPr="00CA57EF">
        <w:rPr>
          <w:bCs/>
          <w:iCs/>
          <w:lang w:val="en-US"/>
        </w:rPr>
        <w:t>.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Đại học Quốc gia Hà Nội, Đại học Quốc gia Thành phố Hồ Chí Minh, ... Thư viện đã có hướng dẫn sử dụng thư viện, các quy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Độc giả có thể tra cứu tài liệu tại địa chỉ http://thuvien.vinhuni.edu.vn. Bên cạnh đó, Thư viện đã thực hiện việc phối hợp, liên thông chia sẻ nguồn lực thông tin nhằm nâng cao năng lực phục vụ.</w:t>
      </w:r>
    </w:p>
    <w:p w14:paraId="57331937" w14:textId="77777777" w:rsidR="00FF7C8D" w:rsidRPr="00CA57EF" w:rsidRDefault="00FF7C8D" w:rsidP="00BE4B6F">
      <w:pPr>
        <w:pStyle w:val="2INSONLAN"/>
        <w:rPr>
          <w:lang w:val="en-US"/>
        </w:rPr>
      </w:pPr>
      <w:bookmarkStart w:id="101" w:name="_Toc149506713"/>
      <w:bookmarkStart w:id="102" w:name="_Toc149507073"/>
      <w:bookmarkStart w:id="103" w:name="_Toc169711316"/>
      <w:r w:rsidRPr="00CA57EF">
        <w:rPr>
          <w:lang w:val="en-US"/>
        </w:rPr>
        <w:lastRenderedPageBreak/>
        <w:t>5.3. Môi trường và cảnh quan</w:t>
      </w:r>
      <w:bookmarkEnd w:id="101"/>
      <w:bookmarkEnd w:id="102"/>
      <w:bookmarkEnd w:id="103"/>
    </w:p>
    <w:p w14:paraId="4CE701CA" w14:textId="614EBDF7" w:rsidR="004622EB" w:rsidRPr="00CA57EF" w:rsidRDefault="00FF7C8D" w:rsidP="00E664C3">
      <w:pPr>
        <w:pStyle w:val="BodyText"/>
        <w:spacing w:line="312" w:lineRule="auto"/>
        <w:ind w:firstLine="709"/>
        <w:jc w:val="both"/>
        <w:rPr>
          <w:bCs/>
          <w:lang w:val="en-US"/>
        </w:rPr>
      </w:pPr>
      <w:r w:rsidRPr="00CA57EF">
        <w:rPr>
          <w:bCs/>
          <w:iCs/>
          <w:lang w:val="en-US"/>
        </w:rPr>
        <w:t>Trường có khuôn viên rộng với nhiều cây xanh, đảm bảo vệ sinh môi trường, tạo thuận lợi để thực hiện hoạt động giảng dạy, học tập và nghiên cứu. Trường có các khu giảng đường, khu làm việc của các Khoa/Viện, Thư viện, Phòng thí nghiệm, không gian học tập phục vụ cho nhu cầu học tập và NCKH của người học. Nhà tập luyện và thi đấu thể thao, sân vận động, ký túc xá được bố trí khoa học, thuận lợi cho các hoạt động sinh hoạt, vui chơi của người học. Khu hiệu bộ và các Phòng/Trung tâm được bố trí tại tòa nhà 8 tầng với cơ sở vật chất được trang bị đầy đủ, hiện đại. Văn phòng làm việc của Viện được bố trí tại khu nhà A0 gồm 5 tầng gần các giảng đường (nhà A, nhà B và nhà D) và các phòng thực hành - thí nghiệm, tạo thuận lợi cho người học trong quá trình học tập và NCKH.</w:t>
      </w:r>
    </w:p>
    <w:p w14:paraId="65330650" w14:textId="77777777" w:rsidR="00803CC5" w:rsidRPr="00CA57EF" w:rsidRDefault="00803CC5" w:rsidP="00E664C3">
      <w:pPr>
        <w:spacing w:line="312" w:lineRule="auto"/>
        <w:ind w:firstLine="709"/>
        <w:jc w:val="both"/>
        <w:rPr>
          <w:b/>
          <w:sz w:val="26"/>
          <w:szCs w:val="26"/>
          <w:lang w:val="en-US"/>
        </w:rPr>
      </w:pPr>
      <w:r w:rsidRPr="00CA57EF">
        <w:rPr>
          <w:b/>
          <w:sz w:val="26"/>
          <w:szCs w:val="26"/>
          <w:lang w:val="en-US"/>
        </w:rPr>
        <w:br w:type="page"/>
      </w:r>
    </w:p>
    <w:p w14:paraId="553C8583" w14:textId="1DCFE9BA" w:rsidR="004622EB" w:rsidRDefault="004622EB" w:rsidP="00BE4B6F">
      <w:pPr>
        <w:pStyle w:val="1INSONLAN"/>
        <w:rPr>
          <w:lang w:val="en-US"/>
        </w:rPr>
      </w:pPr>
      <w:bookmarkStart w:id="104" w:name="_Toc169711317"/>
      <w:r w:rsidRPr="00CA57EF">
        <w:rPr>
          <w:lang w:val="en-US"/>
        </w:rPr>
        <w:lastRenderedPageBreak/>
        <w:t>PHẦN V</w:t>
      </w:r>
      <w:r w:rsidR="00705115" w:rsidRPr="00CA57EF">
        <w:rPr>
          <w:lang w:val="en-US"/>
        </w:rPr>
        <w:t>I</w:t>
      </w:r>
      <w:r w:rsidRPr="00CA57EF">
        <w:rPr>
          <w:lang w:val="en-US"/>
        </w:rPr>
        <w:t>.</w:t>
      </w:r>
      <w:r w:rsidR="00BE4B6F">
        <w:rPr>
          <w:lang w:val="en-US"/>
        </w:rPr>
        <w:br/>
      </w:r>
      <w:r w:rsidRPr="00CA57EF">
        <w:rPr>
          <w:lang w:val="en-US"/>
        </w:rPr>
        <w:t>HƯỚNG DẪN THỰC HIỆN CHƯƠNG TRÌNH</w:t>
      </w:r>
      <w:bookmarkEnd w:id="104"/>
    </w:p>
    <w:p w14:paraId="4C463E44" w14:textId="77777777" w:rsidR="00BE4B6F" w:rsidRPr="00CA57EF" w:rsidRDefault="00BE4B6F" w:rsidP="00BE4B6F">
      <w:pPr>
        <w:pStyle w:val="1INSONLAN"/>
        <w:rPr>
          <w:lang w:val="en-US"/>
        </w:rPr>
      </w:pPr>
    </w:p>
    <w:p w14:paraId="3688EBC5" w14:textId="3701FF76" w:rsidR="00FF7C8D" w:rsidRPr="00CA57EF" w:rsidRDefault="00FF7C8D" w:rsidP="00E664C3">
      <w:pPr>
        <w:pStyle w:val="BodyText"/>
        <w:spacing w:line="312" w:lineRule="auto"/>
        <w:ind w:firstLine="709"/>
        <w:jc w:val="both"/>
        <w:rPr>
          <w:iCs/>
          <w:lang w:val="en-US"/>
        </w:rPr>
      </w:pPr>
      <w:r w:rsidRPr="00CA57EF">
        <w:rPr>
          <w:iCs/>
          <w:lang w:val="en-US"/>
        </w:rPr>
        <w:t>Chương trình đào tạo trình độ thạc sĩ chuyên ngành Toán</w:t>
      </w:r>
      <w:r w:rsidR="00FC298C">
        <w:rPr>
          <w:iCs/>
          <w:lang w:val="en-US"/>
        </w:rPr>
        <w:t xml:space="preserve"> giải tích</w:t>
      </w:r>
      <w:r w:rsidRPr="00CA57EF">
        <w:rPr>
          <w:iCs/>
          <w:lang w:val="en-US"/>
        </w:rPr>
        <w:t xml:space="preserve"> được thiết kế dựa trên các văn bản sau:</w:t>
      </w:r>
    </w:p>
    <w:p w14:paraId="3DC9AA1A" w14:textId="77777777" w:rsidR="00FF7C8D" w:rsidRPr="00CA57EF" w:rsidRDefault="00FF7C8D" w:rsidP="00E664C3">
      <w:pPr>
        <w:pStyle w:val="BodyText"/>
        <w:spacing w:line="312" w:lineRule="auto"/>
        <w:ind w:firstLine="709"/>
        <w:jc w:val="both"/>
        <w:rPr>
          <w:i/>
          <w:lang w:val="en-US"/>
        </w:rPr>
      </w:pPr>
      <w:r w:rsidRPr="00CA57EF">
        <w:rPr>
          <w:i/>
          <w:lang w:val="en-US"/>
        </w:rPr>
        <w:t>- Thông tư Số 15/2014/TT-BGDĐT ngày 15 tháng 5 năm 2014 về Ban hành Quy chế đào tạo trình độ thạc sĩ của Bộ trưởng Bộ Giáo dục và Đào tạo.</w:t>
      </w:r>
    </w:p>
    <w:p w14:paraId="7C8F707F" w14:textId="1DB081D8" w:rsidR="00FF7C8D" w:rsidRPr="00CA57EF" w:rsidRDefault="00FF7C8D" w:rsidP="00E664C3">
      <w:pPr>
        <w:pStyle w:val="BodyText"/>
        <w:spacing w:line="312" w:lineRule="auto"/>
        <w:ind w:firstLine="709"/>
        <w:jc w:val="both"/>
        <w:rPr>
          <w:i/>
          <w:lang w:val="en-US"/>
        </w:rPr>
      </w:pPr>
      <w:r w:rsidRPr="00CA57EF">
        <w:rPr>
          <w:i/>
          <w:lang w:val="en-US"/>
        </w:rPr>
        <w:t>- Quyết định Số 863/QĐ-ĐHV ngày 20 tháng 07 năm 2016 về Ban hành Quy định đào tạo trình độ thạc sĩ của Hiệu trưởng Trường Đại học Vinh.</w:t>
      </w:r>
    </w:p>
    <w:p w14:paraId="25DBBC2A" w14:textId="77777777" w:rsidR="00FF7C8D" w:rsidRPr="00CA57EF" w:rsidRDefault="00FF7C8D" w:rsidP="00E664C3">
      <w:pPr>
        <w:pStyle w:val="BodyText"/>
        <w:spacing w:line="312" w:lineRule="auto"/>
        <w:ind w:firstLine="709"/>
        <w:jc w:val="both"/>
        <w:rPr>
          <w:i/>
          <w:lang w:val="en-US"/>
        </w:rPr>
      </w:pPr>
      <w:r w:rsidRPr="00CA57EF">
        <w:rPr>
          <w:i/>
          <w:lang w:val="en-US"/>
        </w:rPr>
        <w:t>- Quyết định Số 2009/QĐ-ĐHV ngàu 21 tháng 09 năm 2017 về Ban hành Khung chương trình đào tạo các chuyên ngành đào tạo trình độ thạc sĩ của cơ sở đào tạo sau đại học Trường Đại học Vinh.</w:t>
      </w:r>
    </w:p>
    <w:p w14:paraId="79CE4CD4" w14:textId="30DC206E" w:rsidR="00FF7C8D" w:rsidRPr="00CA57EF" w:rsidRDefault="00FF7C8D" w:rsidP="00E664C3">
      <w:pPr>
        <w:pStyle w:val="BodyText"/>
        <w:spacing w:line="312" w:lineRule="auto"/>
        <w:ind w:firstLine="709"/>
        <w:jc w:val="both"/>
        <w:rPr>
          <w:iCs/>
          <w:lang w:val="en-US"/>
        </w:rPr>
      </w:pPr>
      <w:r w:rsidRPr="00CA57EF">
        <w:rPr>
          <w:i/>
          <w:lang w:val="en-US"/>
        </w:rPr>
        <w:tab/>
      </w:r>
      <w:r w:rsidRPr="00CA57EF">
        <w:rPr>
          <w:iCs/>
          <w:lang w:val="en-US"/>
        </w:rPr>
        <w:t xml:space="preserve">Chương trình khung trình bày tóm tắt những kiến thức và kỹ năng cơ bản để đào tạo trình độ thạc sĩ </w:t>
      </w:r>
      <w:r w:rsidRPr="00CA57EF">
        <w:rPr>
          <w:lang w:val="nl-NL"/>
        </w:rPr>
        <w:t>chuyên ngành Toán</w:t>
      </w:r>
      <w:r w:rsidR="00FC298C">
        <w:rPr>
          <w:lang w:val="nl-NL"/>
        </w:rPr>
        <w:t xml:space="preserve"> giải tích</w:t>
      </w:r>
      <w:bookmarkStart w:id="105" w:name="_GoBack"/>
      <w:bookmarkEnd w:id="105"/>
      <w:r w:rsidRPr="00CA57EF">
        <w:rPr>
          <w:iCs/>
          <w:lang w:val="en-US"/>
        </w:rPr>
        <w:t xml:space="preserve"> với thời gian từ 18 tháng đến 24 tháng.</w:t>
      </w:r>
    </w:p>
    <w:p w14:paraId="7A665C58" w14:textId="77777777" w:rsidR="00FF7C8D" w:rsidRPr="00CA57EF" w:rsidRDefault="00FF7C8D" w:rsidP="00E664C3">
      <w:pPr>
        <w:pStyle w:val="BodyText"/>
        <w:spacing w:line="312" w:lineRule="auto"/>
        <w:ind w:firstLine="709"/>
        <w:jc w:val="both"/>
        <w:rPr>
          <w:iCs/>
          <w:lang w:val="en-US"/>
        </w:rPr>
      </w:pPr>
      <w:r w:rsidRPr="00CA57EF">
        <w:rPr>
          <w:iCs/>
          <w:lang w:val="en-US"/>
        </w:rPr>
        <w:tab/>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43F19B92" w14:textId="77777777" w:rsidR="00FF7C8D" w:rsidRPr="00CA57EF" w:rsidRDefault="00FF7C8D" w:rsidP="00E664C3">
      <w:pPr>
        <w:pStyle w:val="BodyText"/>
        <w:spacing w:line="312" w:lineRule="auto"/>
        <w:ind w:firstLine="709"/>
        <w:jc w:val="both"/>
        <w:rPr>
          <w:iCs/>
          <w:lang w:val="en-US"/>
        </w:rPr>
      </w:pPr>
      <w:r w:rsidRPr="00CA57EF">
        <w:rPr>
          <w:iCs/>
          <w:lang w:val="en-US"/>
        </w:rPr>
        <w:tab/>
        <w:t>- Hàng năm Hội đồng Khoa học - Đào tạo sẽ đề nghị Hiệu trưởng điều chỉnh, bổ sung chương trình cho phù hợp với điều kiện, mục tiêu đào tạo. Sự điều chỉnh chương trình hàng năm chiếm tỷ trọng tối đa là 20%;</w:t>
      </w:r>
    </w:p>
    <w:p w14:paraId="14DB278C" w14:textId="26EA16C5" w:rsidR="00FF7C8D" w:rsidRPr="00CA57EF" w:rsidRDefault="00FF7C8D" w:rsidP="00E664C3">
      <w:pPr>
        <w:pStyle w:val="BodyText"/>
        <w:spacing w:line="312" w:lineRule="auto"/>
        <w:ind w:firstLine="709"/>
        <w:jc w:val="both"/>
        <w:rPr>
          <w:lang w:val="en-US"/>
        </w:rPr>
      </w:pPr>
      <w:r w:rsidRPr="00CA57EF">
        <w:rPr>
          <w:iCs/>
          <w:lang w:val="en-US"/>
        </w:rPr>
        <w:tab/>
        <w:t>Khi thực hiện chương trình đào tạo cần chú ý đến một số vấn đề như sau:</w:t>
      </w:r>
    </w:p>
    <w:p w14:paraId="0DDAD859" w14:textId="72B7EBBA" w:rsidR="00705115" w:rsidRPr="00CA57EF" w:rsidRDefault="00705115" w:rsidP="00BE4B6F">
      <w:pPr>
        <w:pStyle w:val="2INSONLAN"/>
        <w:rPr>
          <w:lang w:val="en-US"/>
        </w:rPr>
      </w:pPr>
      <w:bookmarkStart w:id="106" w:name="_Toc169711318"/>
      <w:r w:rsidRPr="00CA57EF">
        <w:rPr>
          <w:lang w:val="en-US"/>
        </w:rPr>
        <w:t>6.1. Đối với bộ môn quản lý chương trình</w:t>
      </w:r>
      <w:bookmarkEnd w:id="106"/>
    </w:p>
    <w:p w14:paraId="5722D8A2" w14:textId="77777777" w:rsidR="00FF7C8D" w:rsidRPr="00CA57EF" w:rsidRDefault="00FF7C8D" w:rsidP="00E664C3">
      <w:pPr>
        <w:pStyle w:val="BodyText"/>
        <w:spacing w:line="312" w:lineRule="auto"/>
        <w:ind w:firstLine="709"/>
        <w:jc w:val="both"/>
        <w:rPr>
          <w:iCs/>
          <w:lang w:val="en-US"/>
        </w:rPr>
      </w:pPr>
      <w:r w:rsidRPr="00CA57EF">
        <w:rPr>
          <w:iCs/>
          <w:lang w:val="en-US"/>
        </w:rPr>
        <w:t>- Phải nghiên cứu kỹ chương trình đào tạo để tổ chức thực hiện đúng yêu cầu về nội dung của chương trình;</w:t>
      </w:r>
    </w:p>
    <w:p w14:paraId="6EDDB2EA" w14:textId="77777777" w:rsidR="00FF7C8D" w:rsidRPr="00CA57EF" w:rsidRDefault="00FF7C8D" w:rsidP="00E664C3">
      <w:pPr>
        <w:pStyle w:val="BodyText"/>
        <w:spacing w:line="312" w:lineRule="auto"/>
        <w:ind w:firstLine="709"/>
        <w:jc w:val="both"/>
        <w:rPr>
          <w:iCs/>
          <w:lang w:val="en-US"/>
        </w:rPr>
      </w:pPr>
      <w:r w:rsidRPr="00CA57EF">
        <w:rPr>
          <w:iCs/>
          <w:lang w:val="en-US"/>
        </w:rPr>
        <w:t>- Phân công giảng viên phụ trách từng học phần và cung cấp đề cương chi tiết cho giảng viên để đảm bảo ổn định kế hoạch giảng dạy;</w:t>
      </w:r>
    </w:p>
    <w:p w14:paraId="4A25A2B5" w14:textId="77777777" w:rsidR="00FF7C8D" w:rsidRPr="00CA57EF" w:rsidRDefault="00FF7C8D" w:rsidP="00E664C3">
      <w:pPr>
        <w:pStyle w:val="BodyText"/>
        <w:spacing w:line="312" w:lineRule="auto"/>
        <w:ind w:firstLine="709"/>
        <w:jc w:val="both"/>
        <w:rPr>
          <w:iCs/>
          <w:lang w:val="en-US"/>
        </w:rPr>
      </w:pPr>
      <w:r w:rsidRPr="00CA57EF">
        <w:rPr>
          <w:iCs/>
          <w:lang w:val="en-US"/>
        </w:rPr>
        <w:t>- Phối hợp với Phòng đào tạo Sau đại học để hướng dẫn học viên đăng ký các học phần;</w:t>
      </w:r>
    </w:p>
    <w:p w14:paraId="20DFE295" w14:textId="77777777" w:rsidR="00FF7C8D" w:rsidRPr="00CA57EF" w:rsidRDefault="00FF7C8D" w:rsidP="00E664C3">
      <w:pPr>
        <w:pStyle w:val="BodyText"/>
        <w:spacing w:line="312" w:lineRule="auto"/>
        <w:ind w:firstLine="709"/>
        <w:jc w:val="both"/>
        <w:rPr>
          <w:iCs/>
          <w:lang w:val="en-US"/>
        </w:rPr>
      </w:pPr>
      <w:r w:rsidRPr="00CA57EF">
        <w:rPr>
          <w:iCs/>
          <w:lang w:val="en-US"/>
        </w:rPr>
        <w:t>- Chuẩn bị đầy đủ giáo trình, tài liệu tham khảo, cơ sở vật chất, để đảm bảo thực hiện tốt chương trình;</w:t>
      </w:r>
    </w:p>
    <w:p w14:paraId="48042606" w14:textId="77777777" w:rsidR="00FF7C8D" w:rsidRPr="00CA57EF" w:rsidRDefault="00FF7C8D" w:rsidP="00E664C3">
      <w:pPr>
        <w:pStyle w:val="BodyText"/>
        <w:spacing w:line="312" w:lineRule="auto"/>
        <w:ind w:firstLine="709"/>
        <w:jc w:val="both"/>
        <w:rPr>
          <w:iCs/>
          <w:lang w:val="en-US"/>
        </w:rPr>
      </w:pPr>
      <w:r w:rsidRPr="00CA57EF">
        <w:rPr>
          <w:iCs/>
          <w:lang w:val="en-US"/>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5E1FBF38" w14:textId="77777777" w:rsidR="00BE4B6F" w:rsidRDefault="00BE4B6F">
      <w:pPr>
        <w:rPr>
          <w:b/>
          <w:bCs/>
          <w:sz w:val="26"/>
          <w:szCs w:val="26"/>
          <w:lang w:val="en-US"/>
        </w:rPr>
      </w:pPr>
      <w:r>
        <w:rPr>
          <w:b/>
          <w:bCs/>
          <w:lang w:val="en-US"/>
        </w:rPr>
        <w:br w:type="page"/>
      </w:r>
    </w:p>
    <w:p w14:paraId="1FAA7512" w14:textId="3DCF8B4C" w:rsidR="00705115" w:rsidRPr="00CA57EF" w:rsidRDefault="00705115" w:rsidP="00BE4B6F">
      <w:pPr>
        <w:pStyle w:val="2INSONLAN"/>
        <w:rPr>
          <w:lang w:val="en-US"/>
        </w:rPr>
      </w:pPr>
      <w:bookmarkStart w:id="107" w:name="_Toc169711319"/>
      <w:r w:rsidRPr="00CA57EF">
        <w:rPr>
          <w:lang w:val="en-US"/>
        </w:rPr>
        <w:lastRenderedPageBreak/>
        <w:t>6.2. Đối với giảng viên</w:t>
      </w:r>
      <w:bookmarkEnd w:id="107"/>
    </w:p>
    <w:p w14:paraId="5EE5C2F4" w14:textId="77777777" w:rsidR="00FF7C8D" w:rsidRPr="00CA57EF" w:rsidRDefault="00FF7C8D" w:rsidP="00E664C3">
      <w:pPr>
        <w:pStyle w:val="BodyText"/>
        <w:spacing w:line="312" w:lineRule="auto"/>
        <w:ind w:firstLine="709"/>
        <w:jc w:val="both"/>
        <w:rPr>
          <w:iCs/>
          <w:lang w:val="en-US"/>
        </w:rPr>
      </w:pPr>
      <w:r w:rsidRPr="00CA57EF">
        <w:rPr>
          <w:iCs/>
          <w:lang w:val="en-US"/>
        </w:rPr>
        <w:t>- Khi giảng viên được phân công giảng dạy một hoặc nhiều đơn vị học phần cần phải nghiên cứu kỹ nội dung đề cương chi tiết từng học phần để chuẩn bị bài giảng và các phương tiện đồ dùng dạy học phù hợp;</w:t>
      </w:r>
    </w:p>
    <w:p w14:paraId="2F74FDF5" w14:textId="77777777" w:rsidR="00FF7C8D" w:rsidRPr="00CA57EF" w:rsidRDefault="00FF7C8D" w:rsidP="00E664C3">
      <w:pPr>
        <w:pStyle w:val="BodyText"/>
        <w:spacing w:line="312" w:lineRule="auto"/>
        <w:ind w:firstLine="709"/>
        <w:jc w:val="both"/>
        <w:rPr>
          <w:iCs/>
          <w:lang w:val="en-US"/>
        </w:rPr>
      </w:pPr>
      <w:r w:rsidRPr="00CA57EF">
        <w:rPr>
          <w:iCs/>
          <w:lang w:val="en-US"/>
        </w:rPr>
        <w:t>- Giảng viên phải chuẩn bị đầy đủ giáo trình, tài liệu học tập cung cấp cho học viên trước một tuần để học viên chuẩn bị trước khi lên lớp;</w:t>
      </w:r>
    </w:p>
    <w:p w14:paraId="20ECB832" w14:textId="363F6863" w:rsidR="00FF7C8D" w:rsidRPr="00CA57EF" w:rsidRDefault="00FF7C8D" w:rsidP="00E664C3">
      <w:pPr>
        <w:pStyle w:val="BodyText"/>
        <w:spacing w:line="312" w:lineRule="auto"/>
        <w:ind w:firstLine="709"/>
        <w:jc w:val="both"/>
        <w:rPr>
          <w:lang w:val="en-US"/>
        </w:rPr>
      </w:pPr>
      <w:r w:rsidRPr="00CA57EF">
        <w:rPr>
          <w:iCs/>
          <w:lang w:val="en-US"/>
        </w:rPr>
        <w:t>- Tổ chức cho học viên các buổi seminar, chú trọng đến việc tổ chức học nhóm và hướng dẫn học viên làm tiểu luận, bài tập lớn, giảng viên xác định các phương pháp truyền thụ, thuyết trình tại lớp, hướng dẫn thảo luận, giải quyết những vấn đề tại lớp và hướng dẫn học viên viết thu hoạch.</w:t>
      </w:r>
    </w:p>
    <w:p w14:paraId="695A09DB" w14:textId="77777777" w:rsidR="00705115" w:rsidRPr="00CA57EF" w:rsidRDefault="00705115" w:rsidP="00BE4B6F">
      <w:pPr>
        <w:pStyle w:val="2INSONLAN"/>
        <w:rPr>
          <w:lang w:val="en-US"/>
        </w:rPr>
      </w:pPr>
      <w:bookmarkStart w:id="108" w:name="_Toc169711320"/>
      <w:r w:rsidRPr="00CA57EF">
        <w:rPr>
          <w:lang w:val="en-US"/>
        </w:rPr>
        <w:t>6.3. Kiểm tra, đánh giá</w:t>
      </w:r>
      <w:bookmarkEnd w:id="108"/>
    </w:p>
    <w:p w14:paraId="516DD068" w14:textId="77777777" w:rsidR="00FF7C8D" w:rsidRPr="00CA57EF" w:rsidRDefault="00FF7C8D" w:rsidP="00E664C3">
      <w:pPr>
        <w:pStyle w:val="BodyText"/>
        <w:spacing w:line="312" w:lineRule="auto"/>
        <w:ind w:firstLine="709"/>
        <w:jc w:val="both"/>
        <w:rPr>
          <w:iCs/>
          <w:lang w:val="en-US"/>
        </w:rPr>
      </w:pPr>
      <w:r w:rsidRPr="00CA57EF">
        <w:rPr>
          <w:iCs/>
          <w:lang w:val="en-US"/>
        </w:rPr>
        <w:t>- Giảng viên phải kiểm soát được suốt quá trình học tập của học viên, kể cả ở trên lớp và ở nhà;</w:t>
      </w:r>
    </w:p>
    <w:p w14:paraId="7CE0F49A" w14:textId="77777777" w:rsidR="00FF7C8D" w:rsidRPr="00CA57EF" w:rsidRDefault="00FF7C8D" w:rsidP="00E664C3">
      <w:pPr>
        <w:pStyle w:val="BodyText"/>
        <w:spacing w:line="312" w:lineRule="auto"/>
        <w:ind w:firstLine="709"/>
        <w:jc w:val="both"/>
        <w:rPr>
          <w:iCs/>
          <w:lang w:val="en-US"/>
        </w:rPr>
      </w:pPr>
      <w:r w:rsidRPr="00CA57EF">
        <w:rPr>
          <w:iCs/>
          <w:lang w:val="en-US"/>
        </w:rPr>
        <w:t>- Việc kiểm tra, đánh giá học phần là một công cụ quan trọng cần phải được tổ chức thường xuyên để góp phần nâng cao chất lượng đào tạo, nên giảng viên phải thực hiện theo đúng theo quy chế của học chế tín chỉ;</w:t>
      </w:r>
    </w:p>
    <w:p w14:paraId="1F1A4038" w14:textId="5D14BB71" w:rsidR="00FF7C8D" w:rsidRPr="00CA57EF" w:rsidRDefault="00FF7C8D" w:rsidP="00E664C3">
      <w:pPr>
        <w:pStyle w:val="BodyText"/>
        <w:spacing w:line="312" w:lineRule="auto"/>
        <w:ind w:firstLine="709"/>
        <w:jc w:val="both"/>
        <w:rPr>
          <w:lang w:val="en-US"/>
        </w:rPr>
      </w:pPr>
      <w:r w:rsidRPr="00CA57EF">
        <w:rPr>
          <w:iCs/>
          <w:lang w:val="en-US"/>
        </w:rPr>
        <w:t>- Giảng viên phải kiên quyết ngăn chặn và chống gian lận trong tổ chức thi cử, kiểm tra và đánh giá.</w:t>
      </w:r>
    </w:p>
    <w:p w14:paraId="3E38F9FD" w14:textId="77777777" w:rsidR="00705115" w:rsidRPr="00CA57EF" w:rsidRDefault="00705115" w:rsidP="00BE4B6F">
      <w:pPr>
        <w:pStyle w:val="2INSONLAN"/>
        <w:rPr>
          <w:lang w:val="en-US"/>
        </w:rPr>
      </w:pPr>
      <w:bookmarkStart w:id="109" w:name="_Toc169711321"/>
      <w:r w:rsidRPr="00CA57EF">
        <w:rPr>
          <w:lang w:val="en-US"/>
        </w:rPr>
        <w:t>6.4. Đối với học viên</w:t>
      </w:r>
      <w:bookmarkEnd w:id="109"/>
    </w:p>
    <w:p w14:paraId="4D9004B0" w14:textId="77777777" w:rsidR="00FF7C8D" w:rsidRPr="00CA57EF" w:rsidRDefault="00FF7C8D" w:rsidP="00E664C3">
      <w:pPr>
        <w:pStyle w:val="BodyText"/>
        <w:spacing w:line="312" w:lineRule="auto"/>
        <w:ind w:firstLine="709"/>
        <w:jc w:val="both"/>
        <w:rPr>
          <w:iCs/>
          <w:lang w:val="en-US"/>
        </w:rPr>
      </w:pPr>
      <w:r w:rsidRPr="00CA57EF">
        <w:rPr>
          <w:iCs/>
          <w:lang w:val="en-US"/>
        </w:rPr>
        <w:t>- Phải tham khảo ý kiến tư vấn của cán bộ phụ trách ngành để lựa chọn học phần cho phù hợp với tiến độ;</w:t>
      </w:r>
    </w:p>
    <w:p w14:paraId="2910BB6A" w14:textId="77777777" w:rsidR="00FF7C8D" w:rsidRPr="00CA57EF" w:rsidRDefault="00FF7C8D" w:rsidP="00E664C3">
      <w:pPr>
        <w:pStyle w:val="BodyText"/>
        <w:spacing w:line="312" w:lineRule="auto"/>
        <w:ind w:firstLine="709"/>
        <w:jc w:val="both"/>
        <w:rPr>
          <w:iCs/>
          <w:lang w:val="en-US"/>
        </w:rPr>
      </w:pPr>
      <w:r w:rsidRPr="00CA57EF">
        <w:rPr>
          <w:iCs/>
          <w:lang w:val="en-US"/>
        </w:rPr>
        <w:t>- P</w:t>
      </w:r>
      <w:r w:rsidRPr="00BE4B6F">
        <w:rPr>
          <w:iCs/>
          <w:spacing w:val="-6"/>
          <w:lang w:val="en-US"/>
        </w:rPr>
        <w:t>hải nghiên cứu chương trình học tập trước khi lên lớp để dễ tiếp thu bài giảng;</w:t>
      </w:r>
    </w:p>
    <w:p w14:paraId="01F2A56E" w14:textId="77777777" w:rsidR="00FF7C8D" w:rsidRPr="00CA57EF" w:rsidRDefault="00FF7C8D" w:rsidP="00E664C3">
      <w:pPr>
        <w:pStyle w:val="BodyText"/>
        <w:spacing w:line="312" w:lineRule="auto"/>
        <w:ind w:firstLine="709"/>
        <w:jc w:val="both"/>
        <w:rPr>
          <w:iCs/>
          <w:lang w:val="en-US"/>
        </w:rPr>
      </w:pPr>
      <w:r w:rsidRPr="00CA57EF">
        <w:rPr>
          <w:iCs/>
          <w:lang w:val="en-US"/>
        </w:rPr>
        <w:t>- Phải đảm bảo đầy đủ thời gian lên lớp để nghe hướng dẫn bài giảng của giảng viên;</w:t>
      </w:r>
    </w:p>
    <w:p w14:paraId="54C13138" w14:textId="77777777" w:rsidR="00FF7C8D" w:rsidRPr="00CA57EF" w:rsidRDefault="00FF7C8D" w:rsidP="00E664C3">
      <w:pPr>
        <w:pStyle w:val="BodyText"/>
        <w:spacing w:line="312" w:lineRule="auto"/>
        <w:ind w:firstLine="709"/>
        <w:jc w:val="both"/>
        <w:rPr>
          <w:iCs/>
          <w:lang w:val="en-US"/>
        </w:rPr>
      </w:pPr>
      <w:r w:rsidRPr="00CA57EF">
        <w:rPr>
          <w:iCs/>
          <w:lang w:val="en-US"/>
        </w:rPr>
        <w:t>- Tự giác trong khâu tự học và tự nghiên cứu, đồng thời tích cực tham gia học tập theo nhóm, tham dự đầy đủ các buổi seminar;</w:t>
      </w:r>
    </w:p>
    <w:p w14:paraId="128A1D65" w14:textId="77777777" w:rsidR="00FF7C8D" w:rsidRPr="00CA57EF" w:rsidRDefault="00FF7C8D" w:rsidP="00E664C3">
      <w:pPr>
        <w:pStyle w:val="BodyText"/>
        <w:spacing w:line="312" w:lineRule="auto"/>
        <w:ind w:firstLine="709"/>
        <w:jc w:val="both"/>
        <w:rPr>
          <w:iCs/>
          <w:lang w:val="en-US"/>
        </w:rPr>
      </w:pPr>
      <w:r w:rsidRPr="00CA57EF">
        <w:rPr>
          <w:iCs/>
          <w:lang w:val="en-US"/>
        </w:rPr>
        <w:t>- Tích cực khai thác các tài nguyên trên mạng và trong thư viện của trường để phục vụ cho việc tự học, tự nghiên cứu;</w:t>
      </w:r>
    </w:p>
    <w:p w14:paraId="0FEB3655" w14:textId="3B29F461" w:rsidR="00FF7C8D" w:rsidRPr="00CA57EF" w:rsidRDefault="00FF7C8D" w:rsidP="00E664C3">
      <w:pPr>
        <w:pStyle w:val="BodyText"/>
        <w:spacing w:line="312" w:lineRule="auto"/>
        <w:ind w:firstLine="709"/>
        <w:jc w:val="both"/>
        <w:rPr>
          <w:lang w:val="en-US"/>
        </w:rPr>
      </w:pPr>
      <w:r w:rsidRPr="00CA57EF">
        <w:rPr>
          <w:iCs/>
          <w:lang w:val="en-US"/>
        </w:rPr>
        <w:t>- Thực hiện nghiêm túc quy chế thi cử, kiểm tra, đánh giá.</w:t>
      </w:r>
    </w:p>
    <w:sectPr w:rsidR="00FF7C8D" w:rsidRPr="00CA57EF" w:rsidSect="008C6E2C">
      <w:pgSz w:w="11907" w:h="16840" w:code="9"/>
      <w:pgMar w:top="1418" w:right="1418" w:bottom="1418"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85C6B" w14:textId="77777777" w:rsidR="001461BA" w:rsidRDefault="001461BA">
      <w:r>
        <w:separator/>
      </w:r>
    </w:p>
  </w:endnote>
  <w:endnote w:type="continuationSeparator" w:id="0">
    <w:p w14:paraId="56C94121" w14:textId="77777777" w:rsidR="001461BA" w:rsidRDefault="0014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84D7A" w14:textId="77777777" w:rsidR="00D32416" w:rsidRDefault="00D32416" w:rsidP="008C6E2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655FC7" w14:textId="77777777" w:rsidR="00D32416" w:rsidRDefault="00D32416" w:rsidP="00FA11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AEEC" w14:textId="77777777" w:rsidR="00D32416" w:rsidRDefault="00D32416" w:rsidP="00FA11E4">
    <w:pPr>
      <w:pStyle w:val="BodyText"/>
      <w:spacing w:line="14" w:lineRule="auto"/>
      <w:ind w:right="360"/>
      <w:rPr>
        <w:sz w:val="19"/>
      </w:rPr>
    </w:pPr>
    <w:r>
      <w:rPr>
        <w:noProof/>
        <w:lang w:val="en-US"/>
      </w:rPr>
      <mc:AlternateContent>
        <mc:Choice Requires="wps">
          <w:drawing>
            <wp:anchor distT="0" distB="0" distL="114300" distR="114300" simplePos="0" relativeHeight="251660800" behindDoc="1" locked="0" layoutInCell="1" allowOverlap="1" wp14:anchorId="3AB617D0" wp14:editId="76BC621F">
              <wp:simplePos x="0" y="0"/>
              <wp:positionH relativeFrom="page">
                <wp:posOffset>3757295</wp:posOffset>
              </wp:positionH>
              <wp:positionV relativeFrom="page">
                <wp:posOffset>9984105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372A" w14:textId="1A5ADC6F" w:rsidR="00D32416" w:rsidRDefault="00D32416">
                          <w:pPr>
                            <w:spacing w:before="10"/>
                            <w:ind w:left="60"/>
                            <w:rPr>
                              <w:sz w:val="24"/>
                            </w:rPr>
                          </w:pPr>
                          <w:r>
                            <w:fldChar w:fldCharType="begin"/>
                          </w:r>
                          <w:r>
                            <w:rPr>
                              <w:sz w:val="24"/>
                            </w:rPr>
                            <w:instrText xml:space="preserve"> PAGE </w:instrText>
                          </w:r>
                          <w:r>
                            <w:fldChar w:fldCharType="separate"/>
                          </w:r>
                          <w:r w:rsidR="00FC298C">
                            <w:rPr>
                              <w:noProof/>
                              <w:sz w:val="24"/>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617D0" id="_x0000_t202" coordsize="21600,21600" o:spt="202" path="m,l,21600r21600,l21600,xe">
              <v:stroke joinstyle="miter"/>
              <v:path gradientshapeok="t" o:connecttype="rect"/>
            </v:shapetype>
            <v:shape id="Text Box 1" o:spid="_x0000_s1062" type="#_x0000_t202" style="position:absolute;margin-left:295.85pt;margin-top:786.15pt;width:18pt;height:1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" filled="f" stroked="f">
              <v:textbox inset="0,0,0,0">
                <w:txbxContent>
                  <w:p w14:paraId="4A02372A" w14:textId="1A5ADC6F" w:rsidR="00D32416" w:rsidRDefault="00D32416">
                    <w:pPr>
                      <w:spacing w:before="10"/>
                      <w:ind w:left="60"/>
                      <w:rPr>
                        <w:sz w:val="24"/>
                      </w:rPr>
                    </w:pPr>
                    <w:r>
                      <w:fldChar w:fldCharType="begin"/>
                    </w:r>
                    <w:r>
                      <w:rPr>
                        <w:sz w:val="24"/>
                      </w:rPr>
                      <w:instrText xml:space="preserve"> PAGE </w:instrText>
                    </w:r>
                    <w:r>
                      <w:fldChar w:fldCharType="separate"/>
                    </w:r>
                    <w:r w:rsidR="00FC298C">
                      <w:rPr>
                        <w:noProof/>
                        <w:sz w:val="24"/>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A7899" w14:textId="77777777" w:rsidR="001461BA" w:rsidRDefault="001461BA">
      <w:r>
        <w:separator/>
      </w:r>
    </w:p>
  </w:footnote>
  <w:footnote w:type="continuationSeparator" w:id="0">
    <w:p w14:paraId="5A6382ED" w14:textId="77777777" w:rsidR="001461BA" w:rsidRDefault="00146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9D9"/>
    <w:multiLevelType w:val="hybridMultilevel"/>
    <w:tmpl w:val="6A4660D0"/>
    <w:lvl w:ilvl="0" w:tplc="7E9461C0">
      <w:numFmt w:val="bullet"/>
      <w:lvlText w:val="-"/>
      <w:lvlJc w:val="left"/>
      <w:pPr>
        <w:ind w:left="174" w:hanging="154"/>
      </w:pPr>
      <w:rPr>
        <w:rFonts w:ascii="Times New Roman" w:eastAsia="Times New Roman" w:hAnsi="Times New Roman" w:cs="Times New Roman" w:hint="default"/>
        <w:w w:val="97"/>
        <w:sz w:val="26"/>
        <w:szCs w:val="26"/>
        <w:lang w:val="vi" w:eastAsia="en-US" w:bidi="ar-SA"/>
      </w:rPr>
    </w:lvl>
    <w:lvl w:ilvl="1" w:tplc="7D86157A">
      <w:numFmt w:val="bullet"/>
      <w:lvlText w:val="•"/>
      <w:lvlJc w:val="left"/>
      <w:pPr>
        <w:ind w:left="360" w:hanging="154"/>
      </w:pPr>
      <w:rPr>
        <w:rFonts w:hint="default"/>
        <w:lang w:val="vi" w:eastAsia="en-US" w:bidi="ar-SA"/>
      </w:rPr>
    </w:lvl>
    <w:lvl w:ilvl="2" w:tplc="5C20A192">
      <w:numFmt w:val="bullet"/>
      <w:lvlText w:val="•"/>
      <w:lvlJc w:val="left"/>
      <w:pPr>
        <w:ind w:left="540" w:hanging="154"/>
      </w:pPr>
      <w:rPr>
        <w:rFonts w:hint="default"/>
        <w:lang w:val="vi" w:eastAsia="en-US" w:bidi="ar-SA"/>
      </w:rPr>
    </w:lvl>
    <w:lvl w:ilvl="3" w:tplc="E79870EA">
      <w:numFmt w:val="bullet"/>
      <w:lvlText w:val="•"/>
      <w:lvlJc w:val="left"/>
      <w:pPr>
        <w:ind w:left="720" w:hanging="154"/>
      </w:pPr>
      <w:rPr>
        <w:rFonts w:hint="default"/>
        <w:lang w:val="vi" w:eastAsia="en-US" w:bidi="ar-SA"/>
      </w:rPr>
    </w:lvl>
    <w:lvl w:ilvl="4" w:tplc="370633EA">
      <w:numFmt w:val="bullet"/>
      <w:lvlText w:val="•"/>
      <w:lvlJc w:val="left"/>
      <w:pPr>
        <w:ind w:left="901" w:hanging="154"/>
      </w:pPr>
      <w:rPr>
        <w:rFonts w:hint="default"/>
        <w:lang w:val="vi" w:eastAsia="en-US" w:bidi="ar-SA"/>
      </w:rPr>
    </w:lvl>
    <w:lvl w:ilvl="5" w:tplc="FC364742">
      <w:numFmt w:val="bullet"/>
      <w:lvlText w:val="•"/>
      <w:lvlJc w:val="left"/>
      <w:pPr>
        <w:ind w:left="1081" w:hanging="154"/>
      </w:pPr>
      <w:rPr>
        <w:rFonts w:hint="default"/>
        <w:lang w:val="vi" w:eastAsia="en-US" w:bidi="ar-SA"/>
      </w:rPr>
    </w:lvl>
    <w:lvl w:ilvl="6" w:tplc="227AF91E">
      <w:numFmt w:val="bullet"/>
      <w:lvlText w:val="•"/>
      <w:lvlJc w:val="left"/>
      <w:pPr>
        <w:ind w:left="1261" w:hanging="154"/>
      </w:pPr>
      <w:rPr>
        <w:rFonts w:hint="default"/>
        <w:lang w:val="vi" w:eastAsia="en-US" w:bidi="ar-SA"/>
      </w:rPr>
    </w:lvl>
    <w:lvl w:ilvl="7" w:tplc="B28E9136">
      <w:numFmt w:val="bullet"/>
      <w:lvlText w:val="•"/>
      <w:lvlJc w:val="left"/>
      <w:pPr>
        <w:ind w:left="1442" w:hanging="154"/>
      </w:pPr>
      <w:rPr>
        <w:rFonts w:hint="default"/>
        <w:lang w:val="vi" w:eastAsia="en-US" w:bidi="ar-SA"/>
      </w:rPr>
    </w:lvl>
    <w:lvl w:ilvl="8" w:tplc="3968C886">
      <w:numFmt w:val="bullet"/>
      <w:lvlText w:val="•"/>
      <w:lvlJc w:val="left"/>
      <w:pPr>
        <w:ind w:left="1622" w:hanging="154"/>
      </w:pPr>
      <w:rPr>
        <w:rFonts w:hint="default"/>
        <w:lang w:val="vi" w:eastAsia="en-US" w:bidi="ar-SA"/>
      </w:rPr>
    </w:lvl>
  </w:abstractNum>
  <w:abstractNum w:abstractNumId="1" w15:restartNumberingAfterBreak="0">
    <w:nsid w:val="12643753"/>
    <w:multiLevelType w:val="hybridMultilevel"/>
    <w:tmpl w:val="515216C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7602C"/>
    <w:multiLevelType w:val="hybridMultilevel"/>
    <w:tmpl w:val="AAD6811C"/>
    <w:lvl w:ilvl="0" w:tplc="B79C7160">
      <w:start w:val="1"/>
      <w:numFmt w:val="decimal"/>
      <w:lvlText w:val="%1."/>
      <w:lvlJc w:val="left"/>
      <w:pPr>
        <w:ind w:left="538" w:hanging="260"/>
        <w:jc w:val="right"/>
      </w:pPr>
      <w:rPr>
        <w:rFonts w:ascii="Times New Roman" w:eastAsia="Times New Roman" w:hAnsi="Times New Roman" w:cs="Times New Roman" w:hint="default"/>
        <w:b/>
        <w:bCs/>
        <w:w w:val="99"/>
        <w:sz w:val="26"/>
        <w:szCs w:val="26"/>
        <w:lang w:val="vi" w:eastAsia="en-US" w:bidi="ar-SA"/>
      </w:rPr>
    </w:lvl>
    <w:lvl w:ilvl="1" w:tplc="110E8B7A">
      <w:numFmt w:val="bullet"/>
      <w:lvlText w:val="•"/>
      <w:lvlJc w:val="left"/>
      <w:pPr>
        <w:ind w:left="1518" w:hanging="260"/>
      </w:pPr>
      <w:rPr>
        <w:rFonts w:hint="default"/>
        <w:lang w:val="vi" w:eastAsia="en-US" w:bidi="ar-SA"/>
      </w:rPr>
    </w:lvl>
    <w:lvl w:ilvl="2" w:tplc="68FACEB6">
      <w:numFmt w:val="bullet"/>
      <w:lvlText w:val="•"/>
      <w:lvlJc w:val="left"/>
      <w:pPr>
        <w:ind w:left="2497" w:hanging="260"/>
      </w:pPr>
      <w:rPr>
        <w:rFonts w:hint="default"/>
        <w:lang w:val="vi" w:eastAsia="en-US" w:bidi="ar-SA"/>
      </w:rPr>
    </w:lvl>
    <w:lvl w:ilvl="3" w:tplc="AD8A18DC">
      <w:numFmt w:val="bullet"/>
      <w:lvlText w:val="•"/>
      <w:lvlJc w:val="left"/>
      <w:pPr>
        <w:ind w:left="3475" w:hanging="260"/>
      </w:pPr>
      <w:rPr>
        <w:rFonts w:hint="default"/>
        <w:lang w:val="vi" w:eastAsia="en-US" w:bidi="ar-SA"/>
      </w:rPr>
    </w:lvl>
    <w:lvl w:ilvl="4" w:tplc="0DB8A80E">
      <w:numFmt w:val="bullet"/>
      <w:lvlText w:val="•"/>
      <w:lvlJc w:val="left"/>
      <w:pPr>
        <w:ind w:left="4454" w:hanging="260"/>
      </w:pPr>
      <w:rPr>
        <w:rFonts w:hint="default"/>
        <w:lang w:val="vi" w:eastAsia="en-US" w:bidi="ar-SA"/>
      </w:rPr>
    </w:lvl>
    <w:lvl w:ilvl="5" w:tplc="9844D7DA">
      <w:numFmt w:val="bullet"/>
      <w:lvlText w:val="•"/>
      <w:lvlJc w:val="left"/>
      <w:pPr>
        <w:ind w:left="5433" w:hanging="260"/>
      </w:pPr>
      <w:rPr>
        <w:rFonts w:hint="default"/>
        <w:lang w:val="vi" w:eastAsia="en-US" w:bidi="ar-SA"/>
      </w:rPr>
    </w:lvl>
    <w:lvl w:ilvl="6" w:tplc="68BC6088">
      <w:numFmt w:val="bullet"/>
      <w:lvlText w:val="•"/>
      <w:lvlJc w:val="left"/>
      <w:pPr>
        <w:ind w:left="6411" w:hanging="260"/>
      </w:pPr>
      <w:rPr>
        <w:rFonts w:hint="default"/>
        <w:lang w:val="vi" w:eastAsia="en-US" w:bidi="ar-SA"/>
      </w:rPr>
    </w:lvl>
    <w:lvl w:ilvl="7" w:tplc="C0C6F20C">
      <w:numFmt w:val="bullet"/>
      <w:lvlText w:val="•"/>
      <w:lvlJc w:val="left"/>
      <w:pPr>
        <w:ind w:left="7390" w:hanging="260"/>
      </w:pPr>
      <w:rPr>
        <w:rFonts w:hint="default"/>
        <w:lang w:val="vi" w:eastAsia="en-US" w:bidi="ar-SA"/>
      </w:rPr>
    </w:lvl>
    <w:lvl w:ilvl="8" w:tplc="63A8835C">
      <w:numFmt w:val="bullet"/>
      <w:lvlText w:val="•"/>
      <w:lvlJc w:val="left"/>
      <w:pPr>
        <w:ind w:left="8369" w:hanging="260"/>
      </w:pPr>
      <w:rPr>
        <w:rFonts w:hint="default"/>
        <w:lang w:val="vi" w:eastAsia="en-US" w:bidi="ar-SA"/>
      </w:rPr>
    </w:lvl>
  </w:abstractNum>
  <w:abstractNum w:abstractNumId="3" w15:restartNumberingAfterBreak="0">
    <w:nsid w:val="1F5B2887"/>
    <w:multiLevelType w:val="hybridMultilevel"/>
    <w:tmpl w:val="0A20AAB2"/>
    <w:lvl w:ilvl="0" w:tplc="E244FEBA">
      <w:numFmt w:val="bullet"/>
      <w:lvlText w:val="-"/>
      <w:lvlJc w:val="left"/>
      <w:pPr>
        <w:ind w:left="183" w:hanging="154"/>
      </w:pPr>
      <w:rPr>
        <w:rFonts w:ascii="Times New Roman" w:eastAsia="Times New Roman" w:hAnsi="Times New Roman" w:cs="Times New Roman" w:hint="default"/>
        <w:w w:val="97"/>
        <w:sz w:val="26"/>
        <w:szCs w:val="26"/>
        <w:lang w:val="vi" w:eastAsia="en-US" w:bidi="ar-SA"/>
      </w:rPr>
    </w:lvl>
    <w:lvl w:ilvl="1" w:tplc="C4C43534">
      <w:numFmt w:val="bullet"/>
      <w:lvlText w:val="•"/>
      <w:lvlJc w:val="left"/>
      <w:pPr>
        <w:ind w:left="359" w:hanging="154"/>
      </w:pPr>
      <w:rPr>
        <w:rFonts w:hint="default"/>
        <w:lang w:val="vi" w:eastAsia="en-US" w:bidi="ar-SA"/>
      </w:rPr>
    </w:lvl>
    <w:lvl w:ilvl="2" w:tplc="5C9A060E">
      <w:numFmt w:val="bullet"/>
      <w:lvlText w:val="•"/>
      <w:lvlJc w:val="left"/>
      <w:pPr>
        <w:ind w:left="539" w:hanging="154"/>
      </w:pPr>
      <w:rPr>
        <w:rFonts w:hint="default"/>
        <w:lang w:val="vi" w:eastAsia="en-US" w:bidi="ar-SA"/>
      </w:rPr>
    </w:lvl>
    <w:lvl w:ilvl="3" w:tplc="9F8C6108">
      <w:numFmt w:val="bullet"/>
      <w:lvlText w:val="•"/>
      <w:lvlJc w:val="left"/>
      <w:pPr>
        <w:ind w:left="718" w:hanging="154"/>
      </w:pPr>
      <w:rPr>
        <w:rFonts w:hint="default"/>
        <w:lang w:val="vi" w:eastAsia="en-US" w:bidi="ar-SA"/>
      </w:rPr>
    </w:lvl>
    <w:lvl w:ilvl="4" w:tplc="0E1830D0">
      <w:numFmt w:val="bullet"/>
      <w:lvlText w:val="•"/>
      <w:lvlJc w:val="left"/>
      <w:pPr>
        <w:ind w:left="898" w:hanging="154"/>
      </w:pPr>
      <w:rPr>
        <w:rFonts w:hint="default"/>
        <w:lang w:val="vi" w:eastAsia="en-US" w:bidi="ar-SA"/>
      </w:rPr>
    </w:lvl>
    <w:lvl w:ilvl="5" w:tplc="1BE8E142">
      <w:numFmt w:val="bullet"/>
      <w:lvlText w:val="•"/>
      <w:lvlJc w:val="left"/>
      <w:pPr>
        <w:ind w:left="1077" w:hanging="154"/>
      </w:pPr>
      <w:rPr>
        <w:rFonts w:hint="default"/>
        <w:lang w:val="vi" w:eastAsia="en-US" w:bidi="ar-SA"/>
      </w:rPr>
    </w:lvl>
    <w:lvl w:ilvl="6" w:tplc="328A4ABC">
      <w:numFmt w:val="bullet"/>
      <w:lvlText w:val="•"/>
      <w:lvlJc w:val="left"/>
      <w:pPr>
        <w:ind w:left="1257" w:hanging="154"/>
      </w:pPr>
      <w:rPr>
        <w:rFonts w:hint="default"/>
        <w:lang w:val="vi" w:eastAsia="en-US" w:bidi="ar-SA"/>
      </w:rPr>
    </w:lvl>
    <w:lvl w:ilvl="7" w:tplc="9306E220">
      <w:numFmt w:val="bullet"/>
      <w:lvlText w:val="•"/>
      <w:lvlJc w:val="left"/>
      <w:pPr>
        <w:ind w:left="1436" w:hanging="154"/>
      </w:pPr>
      <w:rPr>
        <w:rFonts w:hint="default"/>
        <w:lang w:val="vi" w:eastAsia="en-US" w:bidi="ar-SA"/>
      </w:rPr>
    </w:lvl>
    <w:lvl w:ilvl="8" w:tplc="76D09E12">
      <w:numFmt w:val="bullet"/>
      <w:lvlText w:val="•"/>
      <w:lvlJc w:val="left"/>
      <w:pPr>
        <w:ind w:left="1616" w:hanging="154"/>
      </w:pPr>
      <w:rPr>
        <w:rFonts w:hint="default"/>
        <w:lang w:val="vi" w:eastAsia="en-US" w:bidi="ar-SA"/>
      </w:rPr>
    </w:lvl>
  </w:abstractNum>
  <w:abstractNum w:abstractNumId="4" w15:restartNumberingAfterBreak="0">
    <w:nsid w:val="23DA19F9"/>
    <w:multiLevelType w:val="hybridMultilevel"/>
    <w:tmpl w:val="B5A4C84E"/>
    <w:lvl w:ilvl="0" w:tplc="2F7AB568">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A802949"/>
    <w:multiLevelType w:val="hybridMultilevel"/>
    <w:tmpl w:val="2AFEBC2A"/>
    <w:lvl w:ilvl="0" w:tplc="2C6A42C2">
      <w:numFmt w:val="bullet"/>
      <w:lvlText w:val="-"/>
      <w:lvlJc w:val="left"/>
      <w:pPr>
        <w:ind w:left="178" w:hanging="154"/>
      </w:pPr>
      <w:rPr>
        <w:rFonts w:ascii="Times New Roman" w:eastAsia="Times New Roman" w:hAnsi="Times New Roman" w:cs="Times New Roman" w:hint="default"/>
        <w:w w:val="97"/>
        <w:sz w:val="26"/>
        <w:szCs w:val="26"/>
        <w:lang w:val="vi" w:eastAsia="en-US" w:bidi="ar-SA"/>
      </w:rPr>
    </w:lvl>
    <w:lvl w:ilvl="1" w:tplc="7D3C039E">
      <w:numFmt w:val="bullet"/>
      <w:lvlText w:val="•"/>
      <w:lvlJc w:val="left"/>
      <w:pPr>
        <w:ind w:left="360" w:hanging="154"/>
      </w:pPr>
      <w:rPr>
        <w:rFonts w:hint="default"/>
        <w:lang w:val="vi" w:eastAsia="en-US" w:bidi="ar-SA"/>
      </w:rPr>
    </w:lvl>
    <w:lvl w:ilvl="2" w:tplc="2CB2F966">
      <w:numFmt w:val="bullet"/>
      <w:lvlText w:val="•"/>
      <w:lvlJc w:val="left"/>
      <w:pPr>
        <w:ind w:left="540" w:hanging="154"/>
      </w:pPr>
      <w:rPr>
        <w:rFonts w:hint="default"/>
        <w:lang w:val="vi" w:eastAsia="en-US" w:bidi="ar-SA"/>
      </w:rPr>
    </w:lvl>
    <w:lvl w:ilvl="3" w:tplc="5D2A6AC4">
      <w:numFmt w:val="bullet"/>
      <w:lvlText w:val="•"/>
      <w:lvlJc w:val="left"/>
      <w:pPr>
        <w:ind w:left="720" w:hanging="154"/>
      </w:pPr>
      <w:rPr>
        <w:rFonts w:hint="default"/>
        <w:lang w:val="vi" w:eastAsia="en-US" w:bidi="ar-SA"/>
      </w:rPr>
    </w:lvl>
    <w:lvl w:ilvl="4" w:tplc="6666E5C2">
      <w:numFmt w:val="bullet"/>
      <w:lvlText w:val="•"/>
      <w:lvlJc w:val="left"/>
      <w:pPr>
        <w:ind w:left="901" w:hanging="154"/>
      </w:pPr>
      <w:rPr>
        <w:rFonts w:hint="default"/>
        <w:lang w:val="vi" w:eastAsia="en-US" w:bidi="ar-SA"/>
      </w:rPr>
    </w:lvl>
    <w:lvl w:ilvl="5" w:tplc="C7AED4FA">
      <w:numFmt w:val="bullet"/>
      <w:lvlText w:val="•"/>
      <w:lvlJc w:val="left"/>
      <w:pPr>
        <w:ind w:left="1081" w:hanging="154"/>
      </w:pPr>
      <w:rPr>
        <w:rFonts w:hint="default"/>
        <w:lang w:val="vi" w:eastAsia="en-US" w:bidi="ar-SA"/>
      </w:rPr>
    </w:lvl>
    <w:lvl w:ilvl="6" w:tplc="24A672FE">
      <w:numFmt w:val="bullet"/>
      <w:lvlText w:val="•"/>
      <w:lvlJc w:val="left"/>
      <w:pPr>
        <w:ind w:left="1261" w:hanging="154"/>
      </w:pPr>
      <w:rPr>
        <w:rFonts w:hint="default"/>
        <w:lang w:val="vi" w:eastAsia="en-US" w:bidi="ar-SA"/>
      </w:rPr>
    </w:lvl>
    <w:lvl w:ilvl="7" w:tplc="1E90E32A">
      <w:numFmt w:val="bullet"/>
      <w:lvlText w:val="•"/>
      <w:lvlJc w:val="left"/>
      <w:pPr>
        <w:ind w:left="1442" w:hanging="154"/>
      </w:pPr>
      <w:rPr>
        <w:rFonts w:hint="default"/>
        <w:lang w:val="vi" w:eastAsia="en-US" w:bidi="ar-SA"/>
      </w:rPr>
    </w:lvl>
    <w:lvl w:ilvl="8" w:tplc="6464B5C2">
      <w:numFmt w:val="bullet"/>
      <w:lvlText w:val="•"/>
      <w:lvlJc w:val="left"/>
      <w:pPr>
        <w:ind w:left="1622" w:hanging="154"/>
      </w:pPr>
      <w:rPr>
        <w:rFonts w:hint="default"/>
        <w:lang w:val="vi" w:eastAsia="en-US" w:bidi="ar-SA"/>
      </w:rPr>
    </w:lvl>
  </w:abstractNum>
  <w:abstractNum w:abstractNumId="6" w15:restartNumberingAfterBreak="0">
    <w:nsid w:val="321B60B6"/>
    <w:multiLevelType w:val="hybridMultilevel"/>
    <w:tmpl w:val="06CCF996"/>
    <w:lvl w:ilvl="0" w:tplc="91DC1832">
      <w:numFmt w:val="bullet"/>
      <w:lvlText w:val="-"/>
      <w:lvlJc w:val="left"/>
      <w:pPr>
        <w:ind w:left="562" w:hanging="161"/>
      </w:pPr>
      <w:rPr>
        <w:rFonts w:ascii="Times New Roman" w:eastAsia="Times New Roman" w:hAnsi="Times New Roman" w:cs="Times New Roman" w:hint="default"/>
        <w:b/>
        <w:bCs/>
        <w:i/>
        <w:iCs/>
        <w:w w:val="99"/>
        <w:sz w:val="26"/>
        <w:szCs w:val="26"/>
        <w:lang w:val="vi" w:eastAsia="en-US" w:bidi="ar-SA"/>
      </w:rPr>
    </w:lvl>
    <w:lvl w:ilvl="1" w:tplc="80E075F4">
      <w:numFmt w:val="bullet"/>
      <w:lvlText w:val="•"/>
      <w:lvlJc w:val="left"/>
      <w:pPr>
        <w:ind w:left="1536" w:hanging="161"/>
      </w:pPr>
      <w:rPr>
        <w:rFonts w:hint="default"/>
        <w:lang w:val="vi" w:eastAsia="en-US" w:bidi="ar-SA"/>
      </w:rPr>
    </w:lvl>
    <w:lvl w:ilvl="2" w:tplc="95BCB632">
      <w:numFmt w:val="bullet"/>
      <w:lvlText w:val="•"/>
      <w:lvlJc w:val="left"/>
      <w:pPr>
        <w:ind w:left="2513" w:hanging="161"/>
      </w:pPr>
      <w:rPr>
        <w:rFonts w:hint="default"/>
        <w:lang w:val="vi" w:eastAsia="en-US" w:bidi="ar-SA"/>
      </w:rPr>
    </w:lvl>
    <w:lvl w:ilvl="3" w:tplc="30EC2EF2">
      <w:numFmt w:val="bullet"/>
      <w:lvlText w:val="•"/>
      <w:lvlJc w:val="left"/>
      <w:pPr>
        <w:ind w:left="3489" w:hanging="161"/>
      </w:pPr>
      <w:rPr>
        <w:rFonts w:hint="default"/>
        <w:lang w:val="vi" w:eastAsia="en-US" w:bidi="ar-SA"/>
      </w:rPr>
    </w:lvl>
    <w:lvl w:ilvl="4" w:tplc="5EB82A04">
      <w:numFmt w:val="bullet"/>
      <w:lvlText w:val="•"/>
      <w:lvlJc w:val="left"/>
      <w:pPr>
        <w:ind w:left="4466" w:hanging="161"/>
      </w:pPr>
      <w:rPr>
        <w:rFonts w:hint="default"/>
        <w:lang w:val="vi" w:eastAsia="en-US" w:bidi="ar-SA"/>
      </w:rPr>
    </w:lvl>
    <w:lvl w:ilvl="5" w:tplc="6A76CF78">
      <w:numFmt w:val="bullet"/>
      <w:lvlText w:val="•"/>
      <w:lvlJc w:val="left"/>
      <w:pPr>
        <w:ind w:left="5443" w:hanging="161"/>
      </w:pPr>
      <w:rPr>
        <w:rFonts w:hint="default"/>
        <w:lang w:val="vi" w:eastAsia="en-US" w:bidi="ar-SA"/>
      </w:rPr>
    </w:lvl>
    <w:lvl w:ilvl="6" w:tplc="B6080344">
      <w:numFmt w:val="bullet"/>
      <w:lvlText w:val="•"/>
      <w:lvlJc w:val="left"/>
      <w:pPr>
        <w:ind w:left="6419" w:hanging="161"/>
      </w:pPr>
      <w:rPr>
        <w:rFonts w:hint="default"/>
        <w:lang w:val="vi" w:eastAsia="en-US" w:bidi="ar-SA"/>
      </w:rPr>
    </w:lvl>
    <w:lvl w:ilvl="7" w:tplc="BF6AFC96">
      <w:numFmt w:val="bullet"/>
      <w:lvlText w:val="•"/>
      <w:lvlJc w:val="left"/>
      <w:pPr>
        <w:ind w:left="7396" w:hanging="161"/>
      </w:pPr>
      <w:rPr>
        <w:rFonts w:hint="default"/>
        <w:lang w:val="vi" w:eastAsia="en-US" w:bidi="ar-SA"/>
      </w:rPr>
    </w:lvl>
    <w:lvl w:ilvl="8" w:tplc="D07A64AA">
      <w:numFmt w:val="bullet"/>
      <w:lvlText w:val="•"/>
      <w:lvlJc w:val="left"/>
      <w:pPr>
        <w:ind w:left="8373" w:hanging="161"/>
      </w:pPr>
      <w:rPr>
        <w:rFonts w:hint="default"/>
        <w:lang w:val="vi" w:eastAsia="en-US" w:bidi="ar-SA"/>
      </w:rPr>
    </w:lvl>
  </w:abstractNum>
  <w:abstractNum w:abstractNumId="7" w15:restartNumberingAfterBreak="0">
    <w:nsid w:val="36790050"/>
    <w:multiLevelType w:val="hybridMultilevel"/>
    <w:tmpl w:val="24E6F67A"/>
    <w:lvl w:ilvl="0" w:tplc="B7608C1A">
      <w:start w:val="4"/>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 w15:restartNumberingAfterBreak="0">
    <w:nsid w:val="373F3CAE"/>
    <w:multiLevelType w:val="hybridMultilevel"/>
    <w:tmpl w:val="0E1482AE"/>
    <w:lvl w:ilvl="0" w:tplc="32E844AC">
      <w:start w:val="3"/>
      <w:numFmt w:val="bullet"/>
      <w:lvlText w:val="-"/>
      <w:lvlJc w:val="left"/>
      <w:pPr>
        <w:ind w:left="417" w:hanging="360"/>
      </w:pPr>
      <w:rPr>
        <w:rFonts w:ascii="Times New Roman" w:eastAsia="Calibr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9" w15:restartNumberingAfterBreak="0">
    <w:nsid w:val="42904648"/>
    <w:multiLevelType w:val="hybridMultilevel"/>
    <w:tmpl w:val="F6B874A8"/>
    <w:lvl w:ilvl="0" w:tplc="BF6C318C">
      <w:numFmt w:val="bullet"/>
      <w:lvlText w:val="-"/>
      <w:lvlJc w:val="left"/>
      <w:pPr>
        <w:ind w:left="174" w:hanging="154"/>
      </w:pPr>
      <w:rPr>
        <w:rFonts w:ascii="Times New Roman" w:eastAsia="Times New Roman" w:hAnsi="Times New Roman" w:cs="Times New Roman" w:hint="default"/>
        <w:w w:val="97"/>
        <w:sz w:val="26"/>
        <w:szCs w:val="26"/>
        <w:lang w:val="vi" w:eastAsia="en-US" w:bidi="ar-SA"/>
      </w:rPr>
    </w:lvl>
    <w:lvl w:ilvl="1" w:tplc="2078F6B6">
      <w:numFmt w:val="bullet"/>
      <w:lvlText w:val="•"/>
      <w:lvlJc w:val="left"/>
      <w:pPr>
        <w:ind w:left="360" w:hanging="154"/>
      </w:pPr>
      <w:rPr>
        <w:rFonts w:hint="default"/>
        <w:lang w:val="vi" w:eastAsia="en-US" w:bidi="ar-SA"/>
      </w:rPr>
    </w:lvl>
    <w:lvl w:ilvl="2" w:tplc="64FA555A">
      <w:numFmt w:val="bullet"/>
      <w:lvlText w:val="•"/>
      <w:lvlJc w:val="left"/>
      <w:pPr>
        <w:ind w:left="540" w:hanging="154"/>
      </w:pPr>
      <w:rPr>
        <w:rFonts w:hint="default"/>
        <w:lang w:val="vi" w:eastAsia="en-US" w:bidi="ar-SA"/>
      </w:rPr>
    </w:lvl>
    <w:lvl w:ilvl="3" w:tplc="D20236D8">
      <w:numFmt w:val="bullet"/>
      <w:lvlText w:val="•"/>
      <w:lvlJc w:val="left"/>
      <w:pPr>
        <w:ind w:left="720" w:hanging="154"/>
      </w:pPr>
      <w:rPr>
        <w:rFonts w:hint="default"/>
        <w:lang w:val="vi" w:eastAsia="en-US" w:bidi="ar-SA"/>
      </w:rPr>
    </w:lvl>
    <w:lvl w:ilvl="4" w:tplc="6C4653E6">
      <w:numFmt w:val="bullet"/>
      <w:lvlText w:val="•"/>
      <w:lvlJc w:val="left"/>
      <w:pPr>
        <w:ind w:left="901" w:hanging="154"/>
      </w:pPr>
      <w:rPr>
        <w:rFonts w:hint="default"/>
        <w:lang w:val="vi" w:eastAsia="en-US" w:bidi="ar-SA"/>
      </w:rPr>
    </w:lvl>
    <w:lvl w:ilvl="5" w:tplc="FD3450B4">
      <w:numFmt w:val="bullet"/>
      <w:lvlText w:val="•"/>
      <w:lvlJc w:val="left"/>
      <w:pPr>
        <w:ind w:left="1081" w:hanging="154"/>
      </w:pPr>
      <w:rPr>
        <w:rFonts w:hint="default"/>
        <w:lang w:val="vi" w:eastAsia="en-US" w:bidi="ar-SA"/>
      </w:rPr>
    </w:lvl>
    <w:lvl w:ilvl="6" w:tplc="66BCD5A6">
      <w:numFmt w:val="bullet"/>
      <w:lvlText w:val="•"/>
      <w:lvlJc w:val="left"/>
      <w:pPr>
        <w:ind w:left="1261" w:hanging="154"/>
      </w:pPr>
      <w:rPr>
        <w:rFonts w:hint="default"/>
        <w:lang w:val="vi" w:eastAsia="en-US" w:bidi="ar-SA"/>
      </w:rPr>
    </w:lvl>
    <w:lvl w:ilvl="7" w:tplc="E39ED966">
      <w:numFmt w:val="bullet"/>
      <w:lvlText w:val="•"/>
      <w:lvlJc w:val="left"/>
      <w:pPr>
        <w:ind w:left="1442" w:hanging="154"/>
      </w:pPr>
      <w:rPr>
        <w:rFonts w:hint="default"/>
        <w:lang w:val="vi" w:eastAsia="en-US" w:bidi="ar-SA"/>
      </w:rPr>
    </w:lvl>
    <w:lvl w:ilvl="8" w:tplc="C7049C00">
      <w:numFmt w:val="bullet"/>
      <w:lvlText w:val="•"/>
      <w:lvlJc w:val="left"/>
      <w:pPr>
        <w:ind w:left="1622" w:hanging="154"/>
      </w:pPr>
      <w:rPr>
        <w:rFonts w:hint="default"/>
        <w:lang w:val="vi" w:eastAsia="en-US" w:bidi="ar-SA"/>
      </w:rPr>
    </w:lvl>
  </w:abstractNum>
  <w:abstractNum w:abstractNumId="10" w15:restartNumberingAfterBreak="0">
    <w:nsid w:val="467071B7"/>
    <w:multiLevelType w:val="hybridMultilevel"/>
    <w:tmpl w:val="8ED61D30"/>
    <w:lvl w:ilvl="0" w:tplc="2BCCAD00">
      <w:numFmt w:val="bullet"/>
      <w:lvlText w:val="-"/>
      <w:lvlJc w:val="left"/>
      <w:pPr>
        <w:ind w:left="996" w:hanging="152"/>
      </w:pPr>
      <w:rPr>
        <w:rFonts w:ascii="Times New Roman" w:eastAsia="Times New Roman" w:hAnsi="Times New Roman" w:cs="Times New Roman" w:hint="default"/>
        <w:w w:val="99"/>
        <w:sz w:val="26"/>
        <w:szCs w:val="26"/>
        <w:lang w:val="vi" w:eastAsia="en-US" w:bidi="ar-SA"/>
      </w:rPr>
    </w:lvl>
    <w:lvl w:ilvl="1" w:tplc="5B4E5BA6">
      <w:numFmt w:val="bullet"/>
      <w:lvlText w:val="•"/>
      <w:lvlJc w:val="left"/>
      <w:pPr>
        <w:ind w:left="1560" w:hanging="152"/>
      </w:pPr>
      <w:rPr>
        <w:rFonts w:hint="default"/>
        <w:lang w:val="vi" w:eastAsia="en-US" w:bidi="ar-SA"/>
      </w:rPr>
    </w:lvl>
    <w:lvl w:ilvl="2" w:tplc="8B7446D8">
      <w:numFmt w:val="bullet"/>
      <w:lvlText w:val="•"/>
      <w:lvlJc w:val="left"/>
      <w:pPr>
        <w:ind w:left="2534" w:hanging="152"/>
      </w:pPr>
      <w:rPr>
        <w:rFonts w:hint="default"/>
        <w:lang w:val="vi" w:eastAsia="en-US" w:bidi="ar-SA"/>
      </w:rPr>
    </w:lvl>
    <w:lvl w:ilvl="3" w:tplc="3982BD96">
      <w:numFmt w:val="bullet"/>
      <w:lvlText w:val="•"/>
      <w:lvlJc w:val="left"/>
      <w:pPr>
        <w:ind w:left="3508" w:hanging="152"/>
      </w:pPr>
      <w:rPr>
        <w:rFonts w:hint="default"/>
        <w:lang w:val="vi" w:eastAsia="en-US" w:bidi="ar-SA"/>
      </w:rPr>
    </w:lvl>
    <w:lvl w:ilvl="4" w:tplc="BF4C7DD6">
      <w:numFmt w:val="bullet"/>
      <w:lvlText w:val="•"/>
      <w:lvlJc w:val="left"/>
      <w:pPr>
        <w:ind w:left="4482" w:hanging="152"/>
      </w:pPr>
      <w:rPr>
        <w:rFonts w:hint="default"/>
        <w:lang w:val="vi" w:eastAsia="en-US" w:bidi="ar-SA"/>
      </w:rPr>
    </w:lvl>
    <w:lvl w:ilvl="5" w:tplc="16925458">
      <w:numFmt w:val="bullet"/>
      <w:lvlText w:val="•"/>
      <w:lvlJc w:val="left"/>
      <w:pPr>
        <w:ind w:left="5456" w:hanging="152"/>
      </w:pPr>
      <w:rPr>
        <w:rFonts w:hint="default"/>
        <w:lang w:val="vi" w:eastAsia="en-US" w:bidi="ar-SA"/>
      </w:rPr>
    </w:lvl>
    <w:lvl w:ilvl="6" w:tplc="074E7D2E">
      <w:numFmt w:val="bullet"/>
      <w:lvlText w:val="•"/>
      <w:lvlJc w:val="left"/>
      <w:pPr>
        <w:ind w:left="6430" w:hanging="152"/>
      </w:pPr>
      <w:rPr>
        <w:rFonts w:hint="default"/>
        <w:lang w:val="vi" w:eastAsia="en-US" w:bidi="ar-SA"/>
      </w:rPr>
    </w:lvl>
    <w:lvl w:ilvl="7" w:tplc="C11E36B6">
      <w:numFmt w:val="bullet"/>
      <w:lvlText w:val="•"/>
      <w:lvlJc w:val="left"/>
      <w:pPr>
        <w:ind w:left="7404" w:hanging="152"/>
      </w:pPr>
      <w:rPr>
        <w:rFonts w:hint="default"/>
        <w:lang w:val="vi" w:eastAsia="en-US" w:bidi="ar-SA"/>
      </w:rPr>
    </w:lvl>
    <w:lvl w:ilvl="8" w:tplc="34142AAA">
      <w:numFmt w:val="bullet"/>
      <w:lvlText w:val="•"/>
      <w:lvlJc w:val="left"/>
      <w:pPr>
        <w:ind w:left="8378" w:hanging="152"/>
      </w:pPr>
      <w:rPr>
        <w:rFonts w:hint="default"/>
        <w:lang w:val="vi" w:eastAsia="en-US" w:bidi="ar-SA"/>
      </w:rPr>
    </w:lvl>
  </w:abstractNum>
  <w:abstractNum w:abstractNumId="11" w15:restartNumberingAfterBreak="0">
    <w:nsid w:val="46C77929"/>
    <w:multiLevelType w:val="hybridMultilevel"/>
    <w:tmpl w:val="15C6D3DC"/>
    <w:lvl w:ilvl="0" w:tplc="57FCF024">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4D172C3B"/>
    <w:multiLevelType w:val="hybridMultilevel"/>
    <w:tmpl w:val="210A00E6"/>
    <w:lvl w:ilvl="0" w:tplc="DE2848FE">
      <w:numFmt w:val="bullet"/>
      <w:lvlText w:val="-"/>
      <w:lvlJc w:val="left"/>
      <w:pPr>
        <w:ind w:left="183" w:hanging="154"/>
      </w:pPr>
      <w:rPr>
        <w:rFonts w:ascii="Times New Roman" w:eastAsia="Times New Roman" w:hAnsi="Times New Roman" w:cs="Times New Roman" w:hint="default"/>
        <w:w w:val="97"/>
        <w:sz w:val="26"/>
        <w:szCs w:val="26"/>
        <w:lang w:val="vi" w:eastAsia="en-US" w:bidi="ar-SA"/>
      </w:rPr>
    </w:lvl>
    <w:lvl w:ilvl="1" w:tplc="D048F3AA">
      <w:numFmt w:val="bullet"/>
      <w:lvlText w:val="•"/>
      <w:lvlJc w:val="left"/>
      <w:pPr>
        <w:ind w:left="359" w:hanging="154"/>
      </w:pPr>
      <w:rPr>
        <w:rFonts w:hint="default"/>
        <w:lang w:val="vi" w:eastAsia="en-US" w:bidi="ar-SA"/>
      </w:rPr>
    </w:lvl>
    <w:lvl w:ilvl="2" w:tplc="79869E72">
      <w:numFmt w:val="bullet"/>
      <w:lvlText w:val="•"/>
      <w:lvlJc w:val="left"/>
      <w:pPr>
        <w:ind w:left="539" w:hanging="154"/>
      </w:pPr>
      <w:rPr>
        <w:rFonts w:hint="default"/>
        <w:lang w:val="vi" w:eastAsia="en-US" w:bidi="ar-SA"/>
      </w:rPr>
    </w:lvl>
    <w:lvl w:ilvl="3" w:tplc="21AAF618">
      <w:numFmt w:val="bullet"/>
      <w:lvlText w:val="•"/>
      <w:lvlJc w:val="left"/>
      <w:pPr>
        <w:ind w:left="718" w:hanging="154"/>
      </w:pPr>
      <w:rPr>
        <w:rFonts w:hint="default"/>
        <w:lang w:val="vi" w:eastAsia="en-US" w:bidi="ar-SA"/>
      </w:rPr>
    </w:lvl>
    <w:lvl w:ilvl="4" w:tplc="AD840FA6">
      <w:numFmt w:val="bullet"/>
      <w:lvlText w:val="•"/>
      <w:lvlJc w:val="left"/>
      <w:pPr>
        <w:ind w:left="898" w:hanging="154"/>
      </w:pPr>
      <w:rPr>
        <w:rFonts w:hint="default"/>
        <w:lang w:val="vi" w:eastAsia="en-US" w:bidi="ar-SA"/>
      </w:rPr>
    </w:lvl>
    <w:lvl w:ilvl="5" w:tplc="947CEF4E">
      <w:numFmt w:val="bullet"/>
      <w:lvlText w:val="•"/>
      <w:lvlJc w:val="left"/>
      <w:pPr>
        <w:ind w:left="1077" w:hanging="154"/>
      </w:pPr>
      <w:rPr>
        <w:rFonts w:hint="default"/>
        <w:lang w:val="vi" w:eastAsia="en-US" w:bidi="ar-SA"/>
      </w:rPr>
    </w:lvl>
    <w:lvl w:ilvl="6" w:tplc="353490E0">
      <w:numFmt w:val="bullet"/>
      <w:lvlText w:val="•"/>
      <w:lvlJc w:val="left"/>
      <w:pPr>
        <w:ind w:left="1257" w:hanging="154"/>
      </w:pPr>
      <w:rPr>
        <w:rFonts w:hint="default"/>
        <w:lang w:val="vi" w:eastAsia="en-US" w:bidi="ar-SA"/>
      </w:rPr>
    </w:lvl>
    <w:lvl w:ilvl="7" w:tplc="63D8D9D4">
      <w:numFmt w:val="bullet"/>
      <w:lvlText w:val="•"/>
      <w:lvlJc w:val="left"/>
      <w:pPr>
        <w:ind w:left="1436" w:hanging="154"/>
      </w:pPr>
      <w:rPr>
        <w:rFonts w:hint="default"/>
        <w:lang w:val="vi" w:eastAsia="en-US" w:bidi="ar-SA"/>
      </w:rPr>
    </w:lvl>
    <w:lvl w:ilvl="8" w:tplc="3974A928">
      <w:numFmt w:val="bullet"/>
      <w:lvlText w:val="•"/>
      <w:lvlJc w:val="left"/>
      <w:pPr>
        <w:ind w:left="1616" w:hanging="154"/>
      </w:pPr>
      <w:rPr>
        <w:rFonts w:hint="default"/>
        <w:lang w:val="vi" w:eastAsia="en-US" w:bidi="ar-SA"/>
      </w:rPr>
    </w:lvl>
  </w:abstractNum>
  <w:abstractNum w:abstractNumId="13" w15:restartNumberingAfterBreak="0">
    <w:nsid w:val="51735D86"/>
    <w:multiLevelType w:val="hybridMultilevel"/>
    <w:tmpl w:val="49CA4F66"/>
    <w:lvl w:ilvl="0" w:tplc="4DBECBAE">
      <w:numFmt w:val="bullet"/>
      <w:lvlText w:val="-"/>
      <w:lvlJc w:val="left"/>
      <w:pPr>
        <w:ind w:left="562" w:hanging="159"/>
      </w:pPr>
      <w:rPr>
        <w:rFonts w:ascii="Times New Roman" w:eastAsia="Times New Roman" w:hAnsi="Times New Roman" w:cs="Times New Roman" w:hint="default"/>
        <w:w w:val="99"/>
        <w:sz w:val="26"/>
        <w:szCs w:val="26"/>
        <w:lang w:val="vi" w:eastAsia="en-US" w:bidi="ar-SA"/>
      </w:rPr>
    </w:lvl>
    <w:lvl w:ilvl="1" w:tplc="8A9C1312">
      <w:numFmt w:val="bullet"/>
      <w:lvlText w:val="•"/>
      <w:lvlJc w:val="left"/>
      <w:pPr>
        <w:ind w:left="1536" w:hanging="159"/>
      </w:pPr>
      <w:rPr>
        <w:rFonts w:hint="default"/>
        <w:lang w:val="vi" w:eastAsia="en-US" w:bidi="ar-SA"/>
      </w:rPr>
    </w:lvl>
    <w:lvl w:ilvl="2" w:tplc="FA567926">
      <w:numFmt w:val="bullet"/>
      <w:lvlText w:val="•"/>
      <w:lvlJc w:val="left"/>
      <w:pPr>
        <w:ind w:left="2513" w:hanging="159"/>
      </w:pPr>
      <w:rPr>
        <w:rFonts w:hint="default"/>
        <w:lang w:val="vi" w:eastAsia="en-US" w:bidi="ar-SA"/>
      </w:rPr>
    </w:lvl>
    <w:lvl w:ilvl="3" w:tplc="152CACF2">
      <w:numFmt w:val="bullet"/>
      <w:lvlText w:val="•"/>
      <w:lvlJc w:val="left"/>
      <w:pPr>
        <w:ind w:left="3489" w:hanging="159"/>
      </w:pPr>
      <w:rPr>
        <w:rFonts w:hint="default"/>
        <w:lang w:val="vi" w:eastAsia="en-US" w:bidi="ar-SA"/>
      </w:rPr>
    </w:lvl>
    <w:lvl w:ilvl="4" w:tplc="4AA27DE6">
      <w:numFmt w:val="bullet"/>
      <w:lvlText w:val="•"/>
      <w:lvlJc w:val="left"/>
      <w:pPr>
        <w:ind w:left="4466" w:hanging="159"/>
      </w:pPr>
      <w:rPr>
        <w:rFonts w:hint="default"/>
        <w:lang w:val="vi" w:eastAsia="en-US" w:bidi="ar-SA"/>
      </w:rPr>
    </w:lvl>
    <w:lvl w:ilvl="5" w:tplc="5C92E2D8">
      <w:numFmt w:val="bullet"/>
      <w:lvlText w:val="•"/>
      <w:lvlJc w:val="left"/>
      <w:pPr>
        <w:ind w:left="5443" w:hanging="159"/>
      </w:pPr>
      <w:rPr>
        <w:rFonts w:hint="default"/>
        <w:lang w:val="vi" w:eastAsia="en-US" w:bidi="ar-SA"/>
      </w:rPr>
    </w:lvl>
    <w:lvl w:ilvl="6" w:tplc="23C8F1EA">
      <w:numFmt w:val="bullet"/>
      <w:lvlText w:val="•"/>
      <w:lvlJc w:val="left"/>
      <w:pPr>
        <w:ind w:left="6419" w:hanging="159"/>
      </w:pPr>
      <w:rPr>
        <w:rFonts w:hint="default"/>
        <w:lang w:val="vi" w:eastAsia="en-US" w:bidi="ar-SA"/>
      </w:rPr>
    </w:lvl>
    <w:lvl w:ilvl="7" w:tplc="1F7069A6">
      <w:numFmt w:val="bullet"/>
      <w:lvlText w:val="•"/>
      <w:lvlJc w:val="left"/>
      <w:pPr>
        <w:ind w:left="7396" w:hanging="159"/>
      </w:pPr>
      <w:rPr>
        <w:rFonts w:hint="default"/>
        <w:lang w:val="vi" w:eastAsia="en-US" w:bidi="ar-SA"/>
      </w:rPr>
    </w:lvl>
    <w:lvl w:ilvl="8" w:tplc="652A63DE">
      <w:numFmt w:val="bullet"/>
      <w:lvlText w:val="•"/>
      <w:lvlJc w:val="left"/>
      <w:pPr>
        <w:ind w:left="8373" w:hanging="159"/>
      </w:pPr>
      <w:rPr>
        <w:rFonts w:hint="default"/>
        <w:lang w:val="vi" w:eastAsia="en-US" w:bidi="ar-SA"/>
      </w:rPr>
    </w:lvl>
  </w:abstractNum>
  <w:abstractNum w:abstractNumId="14" w15:restartNumberingAfterBreak="0">
    <w:nsid w:val="52EC7E91"/>
    <w:multiLevelType w:val="hybridMultilevel"/>
    <w:tmpl w:val="9FE47AB4"/>
    <w:lvl w:ilvl="0" w:tplc="B5BC615A">
      <w:numFmt w:val="bullet"/>
      <w:lvlText w:val="-"/>
      <w:lvlJc w:val="left"/>
      <w:pPr>
        <w:ind w:left="562" w:hanging="569"/>
      </w:pPr>
      <w:rPr>
        <w:rFonts w:ascii="Times New Roman" w:eastAsia="Times New Roman" w:hAnsi="Times New Roman" w:cs="Times New Roman" w:hint="default"/>
        <w:w w:val="97"/>
        <w:sz w:val="26"/>
        <w:szCs w:val="26"/>
        <w:lang w:val="vi" w:eastAsia="en-US" w:bidi="ar-SA"/>
      </w:rPr>
    </w:lvl>
    <w:lvl w:ilvl="1" w:tplc="4538C254">
      <w:numFmt w:val="bullet"/>
      <w:lvlText w:val="•"/>
      <w:lvlJc w:val="left"/>
      <w:pPr>
        <w:ind w:left="700" w:hanging="569"/>
      </w:pPr>
      <w:rPr>
        <w:rFonts w:hint="default"/>
        <w:lang w:val="vi" w:eastAsia="en-US" w:bidi="ar-SA"/>
      </w:rPr>
    </w:lvl>
    <w:lvl w:ilvl="2" w:tplc="B51A379E">
      <w:numFmt w:val="bullet"/>
      <w:lvlText w:val="•"/>
      <w:lvlJc w:val="left"/>
      <w:pPr>
        <w:ind w:left="1640" w:hanging="569"/>
      </w:pPr>
      <w:rPr>
        <w:rFonts w:hint="default"/>
        <w:lang w:val="vi" w:eastAsia="en-US" w:bidi="ar-SA"/>
      </w:rPr>
    </w:lvl>
    <w:lvl w:ilvl="3" w:tplc="11649C14">
      <w:numFmt w:val="bullet"/>
      <w:lvlText w:val="•"/>
      <w:lvlJc w:val="left"/>
      <w:pPr>
        <w:ind w:left="2725" w:hanging="569"/>
      </w:pPr>
      <w:rPr>
        <w:rFonts w:hint="default"/>
        <w:lang w:val="vi" w:eastAsia="en-US" w:bidi="ar-SA"/>
      </w:rPr>
    </w:lvl>
    <w:lvl w:ilvl="4" w:tplc="2D50D916">
      <w:numFmt w:val="bullet"/>
      <w:lvlText w:val="•"/>
      <w:lvlJc w:val="left"/>
      <w:pPr>
        <w:ind w:left="3811" w:hanging="569"/>
      </w:pPr>
      <w:rPr>
        <w:rFonts w:hint="default"/>
        <w:lang w:val="vi" w:eastAsia="en-US" w:bidi="ar-SA"/>
      </w:rPr>
    </w:lvl>
    <w:lvl w:ilvl="5" w:tplc="AC0262C4">
      <w:numFmt w:val="bullet"/>
      <w:lvlText w:val="•"/>
      <w:lvlJc w:val="left"/>
      <w:pPr>
        <w:ind w:left="4897" w:hanging="569"/>
      </w:pPr>
      <w:rPr>
        <w:rFonts w:hint="default"/>
        <w:lang w:val="vi" w:eastAsia="en-US" w:bidi="ar-SA"/>
      </w:rPr>
    </w:lvl>
    <w:lvl w:ilvl="6" w:tplc="7416D6B0">
      <w:numFmt w:val="bullet"/>
      <w:lvlText w:val="•"/>
      <w:lvlJc w:val="left"/>
      <w:pPr>
        <w:ind w:left="5983" w:hanging="569"/>
      </w:pPr>
      <w:rPr>
        <w:rFonts w:hint="default"/>
        <w:lang w:val="vi" w:eastAsia="en-US" w:bidi="ar-SA"/>
      </w:rPr>
    </w:lvl>
    <w:lvl w:ilvl="7" w:tplc="9F5C33E0">
      <w:numFmt w:val="bullet"/>
      <w:lvlText w:val="•"/>
      <w:lvlJc w:val="left"/>
      <w:pPr>
        <w:ind w:left="7069" w:hanging="569"/>
      </w:pPr>
      <w:rPr>
        <w:rFonts w:hint="default"/>
        <w:lang w:val="vi" w:eastAsia="en-US" w:bidi="ar-SA"/>
      </w:rPr>
    </w:lvl>
    <w:lvl w:ilvl="8" w:tplc="7DD01DAA">
      <w:numFmt w:val="bullet"/>
      <w:lvlText w:val="•"/>
      <w:lvlJc w:val="left"/>
      <w:pPr>
        <w:ind w:left="8154" w:hanging="569"/>
      </w:pPr>
      <w:rPr>
        <w:rFonts w:hint="default"/>
        <w:lang w:val="vi" w:eastAsia="en-US" w:bidi="ar-SA"/>
      </w:rPr>
    </w:lvl>
  </w:abstractNum>
  <w:abstractNum w:abstractNumId="15" w15:restartNumberingAfterBreak="0">
    <w:nsid w:val="57EC3324"/>
    <w:multiLevelType w:val="hybridMultilevel"/>
    <w:tmpl w:val="E76A733E"/>
    <w:lvl w:ilvl="0" w:tplc="B6D0F8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919C1"/>
    <w:multiLevelType w:val="multilevel"/>
    <w:tmpl w:val="44FE5BB6"/>
    <w:lvl w:ilvl="0">
      <w:start w:val="9"/>
      <w:numFmt w:val="decimal"/>
      <w:lvlText w:val="%1."/>
      <w:lvlJc w:val="left"/>
      <w:pPr>
        <w:ind w:left="602" w:hanging="260"/>
      </w:pPr>
      <w:rPr>
        <w:rFonts w:ascii="Times New Roman" w:eastAsia="Times New Roman" w:hAnsi="Times New Roman" w:cs="Times New Roman" w:hint="default"/>
        <w:b/>
        <w:bCs/>
        <w:w w:val="99"/>
        <w:sz w:val="26"/>
        <w:szCs w:val="26"/>
        <w:lang w:val="vi" w:eastAsia="en-US" w:bidi="ar-SA"/>
      </w:rPr>
    </w:lvl>
    <w:lvl w:ilvl="1">
      <w:start w:val="8"/>
      <w:numFmt w:val="decimal"/>
      <w:lvlText w:val="%2."/>
      <w:lvlJc w:val="left"/>
      <w:pPr>
        <w:ind w:left="821" w:hanging="260"/>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015" w:hanging="454"/>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562" w:hanging="161"/>
      </w:pPr>
      <w:rPr>
        <w:rFonts w:ascii="Times New Roman" w:eastAsia="Times New Roman" w:hAnsi="Times New Roman" w:cs="Times New Roman" w:hint="default"/>
        <w:w w:val="99"/>
        <w:sz w:val="26"/>
        <w:szCs w:val="26"/>
        <w:lang w:val="vi" w:eastAsia="en-US" w:bidi="ar-SA"/>
      </w:rPr>
    </w:lvl>
    <w:lvl w:ilvl="4">
      <w:numFmt w:val="bullet"/>
      <w:lvlText w:val="•"/>
      <w:lvlJc w:val="left"/>
      <w:pPr>
        <w:ind w:left="2349" w:hanging="161"/>
      </w:pPr>
      <w:rPr>
        <w:rFonts w:hint="default"/>
        <w:lang w:val="vi" w:eastAsia="en-US" w:bidi="ar-SA"/>
      </w:rPr>
    </w:lvl>
    <w:lvl w:ilvl="5">
      <w:numFmt w:val="bullet"/>
      <w:lvlText w:val="•"/>
      <w:lvlJc w:val="left"/>
      <w:pPr>
        <w:ind w:left="3678" w:hanging="161"/>
      </w:pPr>
      <w:rPr>
        <w:rFonts w:hint="default"/>
        <w:lang w:val="vi" w:eastAsia="en-US" w:bidi="ar-SA"/>
      </w:rPr>
    </w:lvl>
    <w:lvl w:ilvl="6">
      <w:numFmt w:val="bullet"/>
      <w:lvlText w:val="•"/>
      <w:lvlJc w:val="left"/>
      <w:pPr>
        <w:ind w:left="5008" w:hanging="161"/>
      </w:pPr>
      <w:rPr>
        <w:rFonts w:hint="default"/>
        <w:lang w:val="vi" w:eastAsia="en-US" w:bidi="ar-SA"/>
      </w:rPr>
    </w:lvl>
    <w:lvl w:ilvl="7">
      <w:numFmt w:val="bullet"/>
      <w:lvlText w:val="•"/>
      <w:lvlJc w:val="left"/>
      <w:pPr>
        <w:ind w:left="6337" w:hanging="161"/>
      </w:pPr>
      <w:rPr>
        <w:rFonts w:hint="default"/>
        <w:lang w:val="vi" w:eastAsia="en-US" w:bidi="ar-SA"/>
      </w:rPr>
    </w:lvl>
    <w:lvl w:ilvl="8">
      <w:numFmt w:val="bullet"/>
      <w:lvlText w:val="•"/>
      <w:lvlJc w:val="left"/>
      <w:pPr>
        <w:ind w:left="7667" w:hanging="161"/>
      </w:pPr>
      <w:rPr>
        <w:rFonts w:hint="default"/>
        <w:lang w:val="vi" w:eastAsia="en-US" w:bidi="ar-SA"/>
      </w:rPr>
    </w:lvl>
  </w:abstractNum>
  <w:abstractNum w:abstractNumId="17" w15:restartNumberingAfterBreak="0">
    <w:nsid w:val="6CB77FE3"/>
    <w:multiLevelType w:val="hybridMultilevel"/>
    <w:tmpl w:val="493C011E"/>
    <w:lvl w:ilvl="0" w:tplc="2C668C8C">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0C6374D"/>
    <w:multiLevelType w:val="hybridMultilevel"/>
    <w:tmpl w:val="26866728"/>
    <w:lvl w:ilvl="0" w:tplc="F7B681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5732B"/>
    <w:multiLevelType w:val="hybridMultilevel"/>
    <w:tmpl w:val="B7C0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3F4188"/>
    <w:multiLevelType w:val="hybridMultilevel"/>
    <w:tmpl w:val="AFA288B0"/>
    <w:lvl w:ilvl="0" w:tplc="1B029474">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abstractNumId w:val="13"/>
  </w:num>
  <w:num w:numId="2">
    <w:abstractNumId w:val="14"/>
  </w:num>
  <w:num w:numId="3">
    <w:abstractNumId w:val="6"/>
  </w:num>
  <w:num w:numId="4">
    <w:abstractNumId w:val="5"/>
  </w:num>
  <w:num w:numId="5">
    <w:abstractNumId w:val="9"/>
  </w:num>
  <w:num w:numId="6">
    <w:abstractNumId w:val="0"/>
  </w:num>
  <w:num w:numId="7">
    <w:abstractNumId w:val="3"/>
  </w:num>
  <w:num w:numId="8">
    <w:abstractNumId w:val="12"/>
  </w:num>
  <w:num w:numId="9">
    <w:abstractNumId w:val="16"/>
  </w:num>
  <w:num w:numId="10">
    <w:abstractNumId w:val="10"/>
  </w:num>
  <w:num w:numId="11">
    <w:abstractNumId w:val="2"/>
  </w:num>
  <w:num w:numId="12">
    <w:abstractNumId w:val="20"/>
  </w:num>
  <w:num w:numId="13">
    <w:abstractNumId w:val="17"/>
  </w:num>
  <w:num w:numId="14">
    <w:abstractNumId w:val="4"/>
  </w:num>
  <w:num w:numId="15">
    <w:abstractNumId w:val="19"/>
  </w:num>
  <w:num w:numId="16">
    <w:abstractNumId w:val="1"/>
  </w:num>
  <w:num w:numId="17">
    <w:abstractNumId w:val="15"/>
  </w:num>
  <w:num w:numId="18">
    <w:abstractNumId w:val="8"/>
  </w:num>
  <w:num w:numId="19">
    <w:abstractNumId w:val="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75F37"/>
    <w:rsid w:val="00015E62"/>
    <w:rsid w:val="000312C7"/>
    <w:rsid w:val="00041EF6"/>
    <w:rsid w:val="00052A92"/>
    <w:rsid w:val="00056E6E"/>
    <w:rsid w:val="000576AB"/>
    <w:rsid w:val="00081885"/>
    <w:rsid w:val="000839BA"/>
    <w:rsid w:val="00090336"/>
    <w:rsid w:val="00090F7B"/>
    <w:rsid w:val="000941DA"/>
    <w:rsid w:val="00096CBE"/>
    <w:rsid w:val="000B37D7"/>
    <w:rsid w:val="000F496F"/>
    <w:rsid w:val="00103F84"/>
    <w:rsid w:val="00127895"/>
    <w:rsid w:val="00134A61"/>
    <w:rsid w:val="00134B49"/>
    <w:rsid w:val="001461BA"/>
    <w:rsid w:val="0015355C"/>
    <w:rsid w:val="0016080B"/>
    <w:rsid w:val="00165D97"/>
    <w:rsid w:val="00167E3F"/>
    <w:rsid w:val="00173BF5"/>
    <w:rsid w:val="0018334B"/>
    <w:rsid w:val="00186D90"/>
    <w:rsid w:val="001945A2"/>
    <w:rsid w:val="001A1F6C"/>
    <w:rsid w:val="001E0F5B"/>
    <w:rsid w:val="001E36D1"/>
    <w:rsid w:val="001F623C"/>
    <w:rsid w:val="00287C12"/>
    <w:rsid w:val="002B03D3"/>
    <w:rsid w:val="002B26F2"/>
    <w:rsid w:val="002C3CEB"/>
    <w:rsid w:val="002C3FB9"/>
    <w:rsid w:val="002C5FA8"/>
    <w:rsid w:val="003111F6"/>
    <w:rsid w:val="00313EC0"/>
    <w:rsid w:val="00314B60"/>
    <w:rsid w:val="00317787"/>
    <w:rsid w:val="00320FBB"/>
    <w:rsid w:val="003222A4"/>
    <w:rsid w:val="00323174"/>
    <w:rsid w:val="003333CF"/>
    <w:rsid w:val="00350EE8"/>
    <w:rsid w:val="0036429D"/>
    <w:rsid w:val="003648CE"/>
    <w:rsid w:val="00374F90"/>
    <w:rsid w:val="003906B1"/>
    <w:rsid w:val="003947AD"/>
    <w:rsid w:val="003A0E7E"/>
    <w:rsid w:val="003A3F7D"/>
    <w:rsid w:val="003B2624"/>
    <w:rsid w:val="003E54CD"/>
    <w:rsid w:val="003F6E60"/>
    <w:rsid w:val="0040567C"/>
    <w:rsid w:val="00414435"/>
    <w:rsid w:val="00417007"/>
    <w:rsid w:val="00433BCC"/>
    <w:rsid w:val="00460985"/>
    <w:rsid w:val="004622EB"/>
    <w:rsid w:val="004714FC"/>
    <w:rsid w:val="00484AE9"/>
    <w:rsid w:val="00484DAC"/>
    <w:rsid w:val="00490CB9"/>
    <w:rsid w:val="00494ACB"/>
    <w:rsid w:val="004B3ABF"/>
    <w:rsid w:val="004D2A83"/>
    <w:rsid w:val="004D2DE2"/>
    <w:rsid w:val="004D6CE3"/>
    <w:rsid w:val="004E2D13"/>
    <w:rsid w:val="005002F2"/>
    <w:rsid w:val="005127BB"/>
    <w:rsid w:val="00513A18"/>
    <w:rsid w:val="00535CDF"/>
    <w:rsid w:val="00536B4C"/>
    <w:rsid w:val="00544741"/>
    <w:rsid w:val="00592723"/>
    <w:rsid w:val="005B26B8"/>
    <w:rsid w:val="005C307A"/>
    <w:rsid w:val="005D6108"/>
    <w:rsid w:val="005E3DFF"/>
    <w:rsid w:val="005E42B6"/>
    <w:rsid w:val="005E590C"/>
    <w:rsid w:val="005F3063"/>
    <w:rsid w:val="005F57E0"/>
    <w:rsid w:val="006005D9"/>
    <w:rsid w:val="00617C26"/>
    <w:rsid w:val="00626FED"/>
    <w:rsid w:val="00636015"/>
    <w:rsid w:val="00664BC5"/>
    <w:rsid w:val="00673371"/>
    <w:rsid w:val="006A4EA4"/>
    <w:rsid w:val="006E3E14"/>
    <w:rsid w:val="006F778D"/>
    <w:rsid w:val="00705115"/>
    <w:rsid w:val="00711956"/>
    <w:rsid w:val="007173F1"/>
    <w:rsid w:val="00750372"/>
    <w:rsid w:val="00767975"/>
    <w:rsid w:val="007853FE"/>
    <w:rsid w:val="00792AF1"/>
    <w:rsid w:val="0079432F"/>
    <w:rsid w:val="00796A6D"/>
    <w:rsid w:val="007A5069"/>
    <w:rsid w:val="007B0A48"/>
    <w:rsid w:val="00803CC5"/>
    <w:rsid w:val="00811B0D"/>
    <w:rsid w:val="00827095"/>
    <w:rsid w:val="00832D90"/>
    <w:rsid w:val="008417F7"/>
    <w:rsid w:val="008629D6"/>
    <w:rsid w:val="00875F37"/>
    <w:rsid w:val="008945CA"/>
    <w:rsid w:val="008A01BB"/>
    <w:rsid w:val="008A16BC"/>
    <w:rsid w:val="008C6E2C"/>
    <w:rsid w:val="008E684B"/>
    <w:rsid w:val="008F64AF"/>
    <w:rsid w:val="00902149"/>
    <w:rsid w:val="00911A78"/>
    <w:rsid w:val="00930DAB"/>
    <w:rsid w:val="00956522"/>
    <w:rsid w:val="00966211"/>
    <w:rsid w:val="00967E36"/>
    <w:rsid w:val="00970B01"/>
    <w:rsid w:val="009856F5"/>
    <w:rsid w:val="009863F7"/>
    <w:rsid w:val="009B13B3"/>
    <w:rsid w:val="009B5138"/>
    <w:rsid w:val="009B7BF3"/>
    <w:rsid w:val="009D0BE1"/>
    <w:rsid w:val="009D4B84"/>
    <w:rsid w:val="00A022C7"/>
    <w:rsid w:val="00A160D9"/>
    <w:rsid w:val="00A378DB"/>
    <w:rsid w:val="00A41D81"/>
    <w:rsid w:val="00A43E5A"/>
    <w:rsid w:val="00A478B0"/>
    <w:rsid w:val="00A55864"/>
    <w:rsid w:val="00A6439F"/>
    <w:rsid w:val="00A74B30"/>
    <w:rsid w:val="00A96392"/>
    <w:rsid w:val="00AA264F"/>
    <w:rsid w:val="00AB6B97"/>
    <w:rsid w:val="00AC2A53"/>
    <w:rsid w:val="00AC2E94"/>
    <w:rsid w:val="00AD4CEB"/>
    <w:rsid w:val="00AF3CDA"/>
    <w:rsid w:val="00B01320"/>
    <w:rsid w:val="00B11CF2"/>
    <w:rsid w:val="00B235C3"/>
    <w:rsid w:val="00B45E97"/>
    <w:rsid w:val="00B46F0F"/>
    <w:rsid w:val="00B56F3A"/>
    <w:rsid w:val="00B948EB"/>
    <w:rsid w:val="00B963B0"/>
    <w:rsid w:val="00BA5CE4"/>
    <w:rsid w:val="00BB0E17"/>
    <w:rsid w:val="00BC56BA"/>
    <w:rsid w:val="00BD10FB"/>
    <w:rsid w:val="00BD7915"/>
    <w:rsid w:val="00BE4B6F"/>
    <w:rsid w:val="00BE593F"/>
    <w:rsid w:val="00BE6BBD"/>
    <w:rsid w:val="00C005AB"/>
    <w:rsid w:val="00C05F5C"/>
    <w:rsid w:val="00C11731"/>
    <w:rsid w:val="00C41A50"/>
    <w:rsid w:val="00C54AD0"/>
    <w:rsid w:val="00C72C22"/>
    <w:rsid w:val="00C94C31"/>
    <w:rsid w:val="00C96125"/>
    <w:rsid w:val="00CA57EF"/>
    <w:rsid w:val="00CB093C"/>
    <w:rsid w:val="00CB26C0"/>
    <w:rsid w:val="00CB41D6"/>
    <w:rsid w:val="00CB6882"/>
    <w:rsid w:val="00CC44C6"/>
    <w:rsid w:val="00CE3840"/>
    <w:rsid w:val="00CE401F"/>
    <w:rsid w:val="00CF3DD9"/>
    <w:rsid w:val="00CF4897"/>
    <w:rsid w:val="00CF731A"/>
    <w:rsid w:val="00D029B1"/>
    <w:rsid w:val="00D1573F"/>
    <w:rsid w:val="00D172F9"/>
    <w:rsid w:val="00D30632"/>
    <w:rsid w:val="00D32416"/>
    <w:rsid w:val="00D330D8"/>
    <w:rsid w:val="00D401CC"/>
    <w:rsid w:val="00D560B7"/>
    <w:rsid w:val="00D563ED"/>
    <w:rsid w:val="00D7214B"/>
    <w:rsid w:val="00D76CBC"/>
    <w:rsid w:val="00D7755D"/>
    <w:rsid w:val="00D81B5D"/>
    <w:rsid w:val="00D82F76"/>
    <w:rsid w:val="00D91C42"/>
    <w:rsid w:val="00DA20A0"/>
    <w:rsid w:val="00DA687E"/>
    <w:rsid w:val="00DB385B"/>
    <w:rsid w:val="00DB7F47"/>
    <w:rsid w:val="00DC53F2"/>
    <w:rsid w:val="00DE4AA1"/>
    <w:rsid w:val="00E0588B"/>
    <w:rsid w:val="00E05E80"/>
    <w:rsid w:val="00E17591"/>
    <w:rsid w:val="00E247FE"/>
    <w:rsid w:val="00E336D4"/>
    <w:rsid w:val="00E33C92"/>
    <w:rsid w:val="00E37692"/>
    <w:rsid w:val="00E44A55"/>
    <w:rsid w:val="00E664C3"/>
    <w:rsid w:val="00ED061A"/>
    <w:rsid w:val="00ED1147"/>
    <w:rsid w:val="00EE14B9"/>
    <w:rsid w:val="00EE3E28"/>
    <w:rsid w:val="00F078F0"/>
    <w:rsid w:val="00F11A1C"/>
    <w:rsid w:val="00F269E8"/>
    <w:rsid w:val="00F26DF9"/>
    <w:rsid w:val="00F47C3F"/>
    <w:rsid w:val="00F5612C"/>
    <w:rsid w:val="00F959EB"/>
    <w:rsid w:val="00FA0325"/>
    <w:rsid w:val="00FA11E4"/>
    <w:rsid w:val="00FA32B7"/>
    <w:rsid w:val="00FA586B"/>
    <w:rsid w:val="00FC298C"/>
    <w:rsid w:val="00FC60E9"/>
    <w:rsid w:val="00FD330D"/>
    <w:rsid w:val="00FF472C"/>
    <w:rsid w:val="00FF7C8D"/>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6B2B5"/>
  <w15:docId w15:val="{4CDA49AC-3EC6-4D15-BA6F-00EC2A9F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68"/>
      <w:ind w:left="1145" w:hanging="584"/>
      <w:jc w:val="both"/>
      <w:outlineLvl w:val="0"/>
    </w:pPr>
    <w:rPr>
      <w:b/>
      <w:bCs/>
      <w:sz w:val="26"/>
      <w:szCs w:val="26"/>
    </w:rPr>
  </w:style>
  <w:style w:type="paragraph" w:styleId="Heading2">
    <w:name w:val="heading 2"/>
    <w:basedOn w:val="Normal"/>
    <w:uiPriority w:val="1"/>
    <w:qFormat/>
    <w:pPr>
      <w:ind w:left="562"/>
      <w:jc w:val="both"/>
      <w:outlineLvl w:val="1"/>
    </w:pPr>
    <w:rPr>
      <w:b/>
      <w:bCs/>
      <w:i/>
      <w:iCs/>
      <w:sz w:val="26"/>
      <w:szCs w:val="26"/>
    </w:rPr>
  </w:style>
  <w:style w:type="paragraph" w:styleId="Heading3">
    <w:name w:val="heading 3"/>
    <w:basedOn w:val="Normal"/>
    <w:next w:val="Normal"/>
    <w:link w:val="Heading3Char"/>
    <w:uiPriority w:val="9"/>
    <w:semiHidden/>
    <w:unhideWhenUsed/>
    <w:qFormat/>
    <w:rsid w:val="004D6C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6"/>
      <w:szCs w:val="26"/>
    </w:rPr>
  </w:style>
  <w:style w:type="paragraph" w:styleId="Title">
    <w:name w:val="Title"/>
    <w:basedOn w:val="Normal"/>
    <w:link w:val="TitleChar"/>
    <w:qFormat/>
    <w:pPr>
      <w:ind w:left="770" w:right="1460" w:hanging="2"/>
      <w:jc w:val="center"/>
    </w:pPr>
    <w:rPr>
      <w:b/>
      <w:bCs/>
      <w:sz w:val="40"/>
      <w:szCs w:val="40"/>
    </w:rPr>
  </w:style>
  <w:style w:type="paragraph" w:styleId="ListParagraph">
    <w:name w:val="List Paragraph"/>
    <w:basedOn w:val="Normal"/>
    <w:uiPriority w:val="34"/>
    <w:qFormat/>
    <w:pPr>
      <w:spacing w:before="61"/>
      <w:ind w:left="562" w:firstLine="719"/>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4D6CE3"/>
    <w:rPr>
      <w:rFonts w:asciiTheme="majorHAnsi" w:eastAsiaTheme="majorEastAsia" w:hAnsiTheme="majorHAnsi" w:cstheme="majorBidi"/>
      <w:color w:val="243F60" w:themeColor="accent1" w:themeShade="7F"/>
      <w:sz w:val="24"/>
      <w:szCs w:val="24"/>
      <w:lang w:val="vi"/>
    </w:rPr>
  </w:style>
  <w:style w:type="paragraph" w:styleId="BalloonText">
    <w:name w:val="Balloon Text"/>
    <w:basedOn w:val="Normal"/>
    <w:link w:val="BalloonTextChar"/>
    <w:uiPriority w:val="99"/>
    <w:semiHidden/>
    <w:unhideWhenUsed/>
    <w:rsid w:val="008E684B"/>
    <w:rPr>
      <w:rFonts w:ascii="Tahoma" w:hAnsi="Tahoma" w:cs="Tahoma"/>
      <w:sz w:val="16"/>
      <w:szCs w:val="16"/>
    </w:rPr>
  </w:style>
  <w:style w:type="character" w:customStyle="1" w:styleId="BalloonTextChar">
    <w:name w:val="Balloon Text Char"/>
    <w:basedOn w:val="DefaultParagraphFont"/>
    <w:link w:val="BalloonText"/>
    <w:uiPriority w:val="99"/>
    <w:semiHidden/>
    <w:rsid w:val="008E684B"/>
    <w:rPr>
      <w:rFonts w:ascii="Tahoma" w:eastAsia="Times New Roman" w:hAnsi="Tahoma" w:cs="Tahoma"/>
      <w:sz w:val="16"/>
      <w:szCs w:val="16"/>
      <w:lang w:val="vi"/>
    </w:rPr>
  </w:style>
  <w:style w:type="paragraph" w:styleId="BodyTextIndent">
    <w:name w:val="Body Text Indent"/>
    <w:basedOn w:val="Normal"/>
    <w:link w:val="BodyTextIndentChar"/>
    <w:unhideWhenUsed/>
    <w:rsid w:val="005D6108"/>
    <w:pPr>
      <w:spacing w:after="120"/>
      <w:ind w:left="360"/>
    </w:pPr>
  </w:style>
  <w:style w:type="character" w:customStyle="1" w:styleId="BodyTextIndentChar">
    <w:name w:val="Body Text Indent Char"/>
    <w:basedOn w:val="DefaultParagraphFont"/>
    <w:link w:val="BodyTextIndent"/>
    <w:rsid w:val="005D6108"/>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CE3840"/>
    <w:rPr>
      <w:rFonts w:ascii="Times New Roman" w:eastAsia="Times New Roman" w:hAnsi="Times New Roman" w:cs="Times New Roman"/>
      <w:b/>
      <w:bCs/>
      <w:sz w:val="26"/>
      <w:szCs w:val="26"/>
      <w:lang w:val="vi"/>
    </w:rPr>
  </w:style>
  <w:style w:type="table" w:styleId="TableGrid">
    <w:name w:val="Table Grid"/>
    <w:basedOn w:val="TableNormal"/>
    <w:uiPriority w:val="39"/>
    <w:rsid w:val="00B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59"/>
    <w:rsid w:val="00AF3CDA"/>
    <w:pPr>
      <w:widowControl/>
      <w:autoSpaceDE/>
      <w:autoSpaceDN/>
    </w:pPr>
    <w:rPr>
      <w:rFonts w:ascii="Calibri" w:eastAsia="Times New Roman"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96125"/>
    <w:pPr>
      <w:tabs>
        <w:tab w:val="center" w:pos="4680"/>
        <w:tab w:val="right" w:pos="9360"/>
      </w:tabs>
    </w:pPr>
  </w:style>
  <w:style w:type="character" w:customStyle="1" w:styleId="HeaderChar">
    <w:name w:val="Header Char"/>
    <w:basedOn w:val="DefaultParagraphFont"/>
    <w:link w:val="Header"/>
    <w:rsid w:val="00C96125"/>
    <w:rPr>
      <w:rFonts w:ascii="Times New Roman" w:eastAsia="Times New Roman" w:hAnsi="Times New Roman" w:cs="Times New Roman"/>
      <w:lang w:val="vi"/>
    </w:rPr>
  </w:style>
  <w:style w:type="character" w:styleId="Hyperlink">
    <w:name w:val="Hyperlink"/>
    <w:basedOn w:val="DefaultParagraphFont"/>
    <w:uiPriority w:val="99"/>
    <w:rsid w:val="00C96125"/>
    <w:rPr>
      <w:color w:val="0000FF"/>
      <w:u w:val="single"/>
    </w:rPr>
  </w:style>
  <w:style w:type="character" w:customStyle="1" w:styleId="BodyTextChar">
    <w:name w:val="Body Text Char"/>
    <w:link w:val="BodyText"/>
    <w:rsid w:val="004D2A83"/>
    <w:rPr>
      <w:rFonts w:ascii="Times New Roman" w:eastAsia="Times New Roman" w:hAnsi="Times New Roman" w:cs="Times New Roman"/>
      <w:sz w:val="26"/>
      <w:szCs w:val="26"/>
      <w:lang w:val="vi"/>
    </w:rPr>
  </w:style>
  <w:style w:type="character" w:customStyle="1" w:styleId="TitleChar">
    <w:name w:val="Title Char"/>
    <w:basedOn w:val="DefaultParagraphFont"/>
    <w:link w:val="Title"/>
    <w:rsid w:val="00E664C3"/>
    <w:rPr>
      <w:rFonts w:ascii="Times New Roman" w:eastAsia="Times New Roman" w:hAnsi="Times New Roman" w:cs="Times New Roman"/>
      <w:b/>
      <w:bCs/>
      <w:sz w:val="40"/>
      <w:szCs w:val="40"/>
      <w:lang w:val="vi"/>
    </w:rPr>
  </w:style>
  <w:style w:type="paragraph" w:styleId="Footer">
    <w:name w:val="footer"/>
    <w:basedOn w:val="Normal"/>
    <w:link w:val="FooterChar"/>
    <w:uiPriority w:val="99"/>
    <w:unhideWhenUsed/>
    <w:rsid w:val="00FA11E4"/>
    <w:pPr>
      <w:tabs>
        <w:tab w:val="center" w:pos="4680"/>
        <w:tab w:val="right" w:pos="9360"/>
      </w:tabs>
    </w:pPr>
  </w:style>
  <w:style w:type="character" w:customStyle="1" w:styleId="FooterChar">
    <w:name w:val="Footer Char"/>
    <w:basedOn w:val="DefaultParagraphFont"/>
    <w:link w:val="Footer"/>
    <w:uiPriority w:val="99"/>
    <w:rsid w:val="00FA11E4"/>
    <w:rPr>
      <w:rFonts w:ascii="Times New Roman" w:eastAsia="Times New Roman" w:hAnsi="Times New Roman" w:cs="Times New Roman"/>
      <w:lang w:val="vi"/>
    </w:rPr>
  </w:style>
  <w:style w:type="character" w:styleId="PageNumber">
    <w:name w:val="page number"/>
    <w:basedOn w:val="DefaultParagraphFont"/>
    <w:uiPriority w:val="99"/>
    <w:semiHidden/>
    <w:unhideWhenUsed/>
    <w:rsid w:val="00FA11E4"/>
  </w:style>
  <w:style w:type="paragraph" w:customStyle="1" w:styleId="1INSONLAN">
    <w:name w:val="1_INSONLAN"/>
    <w:basedOn w:val="BodyText"/>
    <w:uiPriority w:val="1"/>
    <w:qFormat/>
    <w:rsid w:val="005E3DFF"/>
    <w:pPr>
      <w:spacing w:line="312" w:lineRule="auto"/>
      <w:jc w:val="center"/>
    </w:pPr>
    <w:rPr>
      <w:b/>
    </w:rPr>
  </w:style>
  <w:style w:type="paragraph" w:customStyle="1" w:styleId="2INSONLAN">
    <w:name w:val="2_INSONLAN"/>
    <w:basedOn w:val="BodyText"/>
    <w:uiPriority w:val="1"/>
    <w:qFormat/>
    <w:rsid w:val="005E3DFF"/>
    <w:pPr>
      <w:spacing w:line="312" w:lineRule="auto"/>
      <w:ind w:firstLine="709"/>
    </w:pPr>
    <w:rPr>
      <w:b/>
      <w:bCs/>
    </w:rPr>
  </w:style>
  <w:style w:type="paragraph" w:customStyle="1" w:styleId="3INSONLAN">
    <w:name w:val="3_INSONLAN"/>
    <w:basedOn w:val="Normal"/>
    <w:uiPriority w:val="1"/>
    <w:qFormat/>
    <w:rsid w:val="005E3DFF"/>
    <w:pPr>
      <w:widowControl/>
      <w:autoSpaceDE/>
      <w:autoSpaceDN/>
      <w:spacing w:line="312" w:lineRule="auto"/>
      <w:ind w:firstLine="709"/>
      <w:outlineLvl w:val="2"/>
    </w:pPr>
    <w:rPr>
      <w:b/>
      <w:i/>
      <w:color w:val="000000"/>
      <w:sz w:val="26"/>
      <w:szCs w:val="26"/>
    </w:rPr>
  </w:style>
  <w:style w:type="paragraph" w:customStyle="1" w:styleId="5INSONLAN">
    <w:name w:val="5_INSONLAN"/>
    <w:basedOn w:val="BodyText"/>
    <w:uiPriority w:val="1"/>
    <w:qFormat/>
    <w:rsid w:val="00FA586B"/>
    <w:pPr>
      <w:spacing w:line="312" w:lineRule="auto"/>
      <w:ind w:firstLine="709"/>
    </w:pPr>
    <w:rPr>
      <w:i/>
      <w:iCs/>
      <w:lang w:val="en-US"/>
    </w:rPr>
  </w:style>
  <w:style w:type="paragraph" w:customStyle="1" w:styleId="4INSONLAN">
    <w:name w:val="4_INSONLAN"/>
    <w:basedOn w:val="Normal"/>
    <w:uiPriority w:val="1"/>
    <w:qFormat/>
    <w:rsid w:val="008C6E2C"/>
    <w:pPr>
      <w:tabs>
        <w:tab w:val="left" w:pos="0"/>
      </w:tabs>
      <w:spacing w:line="312" w:lineRule="auto"/>
      <w:jc w:val="center"/>
    </w:pPr>
    <w:rPr>
      <w:rFonts w:eastAsia="Calibri"/>
      <w:b/>
      <w:i/>
      <w:sz w:val="26"/>
      <w:szCs w:val="26"/>
      <w:lang w:val="en-US"/>
    </w:rPr>
  </w:style>
  <w:style w:type="paragraph" w:styleId="TOC1">
    <w:name w:val="toc 1"/>
    <w:basedOn w:val="Normal"/>
    <w:next w:val="Normal"/>
    <w:autoRedefine/>
    <w:uiPriority w:val="39"/>
    <w:unhideWhenUsed/>
    <w:rsid w:val="005E590C"/>
    <w:pPr>
      <w:spacing w:after="100"/>
    </w:pPr>
  </w:style>
  <w:style w:type="paragraph" w:styleId="TOC2">
    <w:name w:val="toc 2"/>
    <w:basedOn w:val="Normal"/>
    <w:next w:val="Normal"/>
    <w:autoRedefine/>
    <w:uiPriority w:val="39"/>
    <w:unhideWhenUsed/>
    <w:rsid w:val="005E590C"/>
    <w:pPr>
      <w:spacing w:after="100"/>
      <w:ind w:left="220"/>
    </w:pPr>
  </w:style>
  <w:style w:type="paragraph" w:styleId="TOC3">
    <w:name w:val="toc 3"/>
    <w:basedOn w:val="Normal"/>
    <w:next w:val="Normal"/>
    <w:autoRedefine/>
    <w:uiPriority w:val="39"/>
    <w:unhideWhenUsed/>
    <w:rsid w:val="005E590C"/>
    <w:pPr>
      <w:spacing w:after="100"/>
      <w:ind w:left="440"/>
    </w:pPr>
  </w:style>
  <w:style w:type="paragraph" w:styleId="TOC4">
    <w:name w:val="toc 4"/>
    <w:basedOn w:val="Normal"/>
    <w:next w:val="Normal"/>
    <w:autoRedefine/>
    <w:uiPriority w:val="39"/>
    <w:unhideWhenUsed/>
    <w:rsid w:val="005E590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87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225;c%20b&#7843;n%20m&#244;%20t&#7843;%20(Ch&#7883;%20Dung)\2017_%20B&#7843;n%20m&#244;%20t&#7843;%20CT&#272;T%20ThS%20LL&amp;PPDH%20BM%20To&#225;n.docx"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19B8D-1F3A-4158-93D6-CEDCF970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37</Pages>
  <Words>9345</Words>
  <Characters>53267</Characters>
  <Application>Microsoft Office Word</Application>
  <DocSecurity>0</DocSecurity>
  <Lines>443</Lines>
  <Paragraphs>124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Admin</cp:lastModifiedBy>
  <cp:revision>45</cp:revision>
  <dcterms:created xsi:type="dcterms:W3CDTF">2023-12-29T08:07:00Z</dcterms:created>
  <dcterms:modified xsi:type="dcterms:W3CDTF">2025-06-03T02:15:00Z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2013</vt:lpwstr>
  </property>
  <property fmtid="{D5CDD505-2E9C-101B-9397-08002B2CF9AE}" pid="4" name="LastSaved">
    <vt:filetime>2023-10-28T00:00:00Z</vt:filetime>
  </property>
</Properties>
</file>