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A8A2F" w14:textId="645B6CBE" w:rsidR="00CC3739" w:rsidRPr="00AB1896" w:rsidRDefault="00547D30" w:rsidP="00AB1896">
      <w:pPr>
        <w:widowControl w:val="0"/>
        <w:spacing w:before="0" w:after="0" w:line="312" w:lineRule="auto"/>
        <w:ind w:firstLine="0"/>
        <w:jc w:val="center"/>
        <w:rPr>
          <w:b/>
          <w:sz w:val="30"/>
        </w:rPr>
      </w:pPr>
      <w:r w:rsidRPr="00AB1896">
        <w:rPr>
          <w:b/>
          <w:sz w:val="30"/>
        </w:rPr>
        <w:t xml:space="preserve">TRƯỜNG </w:t>
      </w:r>
      <w:r w:rsidR="00E74E69" w:rsidRPr="00AB1896">
        <w:rPr>
          <w:b/>
          <w:sz w:val="30"/>
        </w:rPr>
        <w:t>Đ</w:t>
      </w:r>
      <w:r w:rsidR="00EF50FD" w:rsidRPr="00AB1896">
        <w:rPr>
          <w:b/>
          <w:sz w:val="30"/>
        </w:rPr>
        <w:t>ẠI HỌC</w:t>
      </w:r>
      <w:r w:rsidRPr="00AB1896">
        <w:rPr>
          <w:b/>
          <w:sz w:val="30"/>
        </w:rPr>
        <w:t xml:space="preserve"> VINH</w:t>
      </w:r>
    </w:p>
    <w:p w14:paraId="3DE0567E" w14:textId="336C1803" w:rsidR="00547D30" w:rsidRPr="00AB1896" w:rsidRDefault="002B013C" w:rsidP="00AB1896">
      <w:pPr>
        <w:widowControl w:val="0"/>
        <w:spacing w:before="0" w:after="0" w:line="312" w:lineRule="auto"/>
        <w:ind w:firstLine="0"/>
        <w:jc w:val="center"/>
        <w:rPr>
          <w:b/>
          <w:sz w:val="30"/>
        </w:rPr>
      </w:pPr>
      <w:r w:rsidRPr="00AB1896">
        <w:rPr>
          <w:b/>
          <w:sz w:val="30"/>
        </w:rPr>
        <w:t>TRƯỜNG SƯ PHẠM</w:t>
      </w:r>
    </w:p>
    <w:p w14:paraId="7F1A6229" w14:textId="3BFBDD49" w:rsidR="002B013C" w:rsidRPr="00AB1896" w:rsidRDefault="00C7273B" w:rsidP="00AB1896">
      <w:pPr>
        <w:widowControl w:val="0"/>
        <w:spacing w:before="0" w:after="0" w:line="312" w:lineRule="auto"/>
        <w:ind w:firstLine="0"/>
        <w:jc w:val="center"/>
        <w:rPr>
          <w:b/>
          <w:sz w:val="30"/>
        </w:rPr>
      </w:pPr>
      <w:r w:rsidRPr="00AB1896">
        <w:rPr>
          <w:b/>
          <w:noProof/>
          <w:sz w:val="30"/>
        </w:rPr>
        <mc:AlternateContent>
          <mc:Choice Requires="wps">
            <w:drawing>
              <wp:anchor distT="0" distB="0" distL="114300" distR="114300" simplePos="0" relativeHeight="251719680" behindDoc="0" locked="0" layoutInCell="1" allowOverlap="1" wp14:anchorId="580C8706" wp14:editId="7578F27F">
                <wp:simplePos x="0" y="0"/>
                <wp:positionH relativeFrom="column">
                  <wp:posOffset>2386965</wp:posOffset>
                </wp:positionH>
                <wp:positionV relativeFrom="paragraph">
                  <wp:posOffset>236855</wp:posOffset>
                </wp:positionV>
                <wp:extent cx="969010" cy="0"/>
                <wp:effectExtent l="9525" t="11430" r="12065" b="7620"/>
                <wp:wrapNone/>
                <wp:docPr id="2084772237"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3584E7" id="_x0000_t32" coordsize="21600,21600" o:spt="32" o:oned="t" path="m,l21600,21600e" filled="f">
                <v:path arrowok="t" fillok="f" o:connecttype="none"/>
                <o:lock v:ext="edit" shapetype="t"/>
              </v:shapetype>
              <v:shape id="AutoShape 269" o:spid="_x0000_s1026" type="#_x0000_t32" style="position:absolute;margin-left:187.95pt;margin-top:18.65pt;width:76.3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"/>
            </w:pict>
          </mc:Fallback>
        </mc:AlternateContent>
      </w:r>
      <w:r w:rsidR="002B013C" w:rsidRPr="00AB1896">
        <w:rPr>
          <w:b/>
          <w:sz w:val="30"/>
        </w:rPr>
        <w:t>KHOA TOÁN</w:t>
      </w:r>
    </w:p>
    <w:p w14:paraId="1F8CCFE1" w14:textId="2267AE42" w:rsidR="00547D30" w:rsidRPr="00AB1896" w:rsidRDefault="00547D30" w:rsidP="00AB1896">
      <w:pPr>
        <w:widowControl w:val="0"/>
        <w:spacing w:before="0" w:after="0" w:line="312" w:lineRule="auto"/>
        <w:ind w:firstLine="0"/>
        <w:rPr>
          <w:b/>
        </w:rPr>
      </w:pPr>
    </w:p>
    <w:p w14:paraId="0B425FDF" w14:textId="25AC0C0D" w:rsidR="00547D30" w:rsidRPr="00AB1896" w:rsidRDefault="00547D30" w:rsidP="00AB1896">
      <w:pPr>
        <w:widowControl w:val="0"/>
        <w:spacing w:before="0" w:after="0" w:line="312" w:lineRule="auto"/>
        <w:ind w:firstLine="0"/>
        <w:rPr>
          <w:b/>
        </w:rPr>
      </w:pPr>
    </w:p>
    <w:p w14:paraId="0C64B473" w14:textId="6A0E67A4" w:rsidR="00547D30" w:rsidRPr="00AB1896" w:rsidRDefault="00547D30" w:rsidP="00AB1896">
      <w:pPr>
        <w:widowControl w:val="0"/>
        <w:spacing w:before="0" w:after="0" w:line="312" w:lineRule="auto"/>
        <w:ind w:firstLine="0"/>
        <w:rPr>
          <w:b/>
        </w:rPr>
      </w:pPr>
    </w:p>
    <w:p w14:paraId="63C618E2" w14:textId="3FA45DDA" w:rsidR="00547D30" w:rsidRPr="00AB1896" w:rsidRDefault="00243041" w:rsidP="00AB1896">
      <w:pPr>
        <w:widowControl w:val="0"/>
        <w:spacing w:before="0" w:after="0" w:line="312" w:lineRule="auto"/>
        <w:ind w:firstLine="0"/>
        <w:jc w:val="center"/>
        <w:rPr>
          <w:b/>
        </w:rPr>
      </w:pPr>
      <w:r w:rsidRPr="00AB1896">
        <w:rPr>
          <w:noProof/>
        </w:rPr>
        <w:drawing>
          <wp:inline distT="0" distB="0" distL="0" distR="0" wp14:anchorId="65346C06" wp14:editId="0A65FA19">
            <wp:extent cx="1310185" cy="1310185"/>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7131" cy="1317131"/>
                    </a:xfrm>
                    <a:prstGeom prst="rect">
                      <a:avLst/>
                    </a:prstGeom>
                    <a:noFill/>
                    <a:ln>
                      <a:noFill/>
                    </a:ln>
                  </pic:spPr>
                </pic:pic>
              </a:graphicData>
            </a:graphic>
          </wp:inline>
        </w:drawing>
      </w:r>
    </w:p>
    <w:p w14:paraId="41B5843F" w14:textId="77777777" w:rsidR="00547D30" w:rsidRPr="00AB1896" w:rsidRDefault="00547D30" w:rsidP="00AB1896">
      <w:pPr>
        <w:widowControl w:val="0"/>
        <w:spacing w:before="0" w:after="0" w:line="312" w:lineRule="auto"/>
        <w:ind w:firstLine="0"/>
        <w:rPr>
          <w:b/>
        </w:rPr>
      </w:pPr>
    </w:p>
    <w:p w14:paraId="0E6B495E" w14:textId="77777777" w:rsidR="00547D30" w:rsidRPr="00AB1896" w:rsidRDefault="00547D30" w:rsidP="00AB1896">
      <w:pPr>
        <w:widowControl w:val="0"/>
        <w:spacing w:before="0" w:after="0" w:line="312" w:lineRule="auto"/>
        <w:ind w:firstLine="0"/>
        <w:rPr>
          <w:b/>
        </w:rPr>
      </w:pPr>
    </w:p>
    <w:p w14:paraId="6E0FF4F9" w14:textId="55939CF7" w:rsidR="00E339AD" w:rsidRPr="00AB1896" w:rsidRDefault="00547D30" w:rsidP="00AB1896">
      <w:pPr>
        <w:widowControl w:val="0"/>
        <w:spacing w:before="0" w:after="0" w:line="312" w:lineRule="auto"/>
        <w:ind w:firstLine="0"/>
        <w:jc w:val="center"/>
        <w:rPr>
          <w:b/>
          <w:sz w:val="38"/>
        </w:rPr>
      </w:pPr>
      <w:r w:rsidRPr="00AB1896">
        <w:rPr>
          <w:b/>
          <w:sz w:val="38"/>
        </w:rPr>
        <w:t xml:space="preserve">BẢN </w:t>
      </w:r>
      <w:r w:rsidR="00E339AD" w:rsidRPr="00AB1896">
        <w:rPr>
          <w:b/>
          <w:sz w:val="38"/>
        </w:rPr>
        <w:t>MÔ TẢ</w:t>
      </w:r>
    </w:p>
    <w:p w14:paraId="1B039C10" w14:textId="56508A7B" w:rsidR="00EA0CB8" w:rsidRPr="00AB1896" w:rsidRDefault="008A240F" w:rsidP="00AB1896">
      <w:pPr>
        <w:widowControl w:val="0"/>
        <w:spacing w:before="0" w:after="0" w:line="312" w:lineRule="auto"/>
        <w:ind w:firstLine="0"/>
        <w:jc w:val="center"/>
        <w:rPr>
          <w:b/>
          <w:sz w:val="38"/>
        </w:rPr>
      </w:pPr>
      <w:r w:rsidRPr="00AB1896">
        <w:rPr>
          <w:b/>
          <w:sz w:val="38"/>
        </w:rPr>
        <w:t>C</w:t>
      </w:r>
      <w:r w:rsidR="005D66E4" w:rsidRPr="00AB1896">
        <w:rPr>
          <w:b/>
          <w:sz w:val="38"/>
        </w:rPr>
        <w:t>HƯƠNG TRÌNH ĐÀO TẠO</w:t>
      </w:r>
      <w:r w:rsidR="00E339AD" w:rsidRPr="00AB1896">
        <w:rPr>
          <w:b/>
          <w:sz w:val="38"/>
        </w:rPr>
        <w:t xml:space="preserve"> </w:t>
      </w:r>
      <w:r w:rsidR="00EA0CB8" w:rsidRPr="00AB1896">
        <w:rPr>
          <w:b/>
          <w:sz w:val="38"/>
        </w:rPr>
        <w:t>TRÌNH ĐỘ THẠC SĨ</w:t>
      </w:r>
    </w:p>
    <w:p w14:paraId="5F0A1507" w14:textId="1E41A906" w:rsidR="00547D30" w:rsidRPr="00AB1896" w:rsidRDefault="00547D30" w:rsidP="00AB1896">
      <w:pPr>
        <w:widowControl w:val="0"/>
        <w:spacing w:before="0" w:after="0" w:line="312" w:lineRule="auto"/>
        <w:ind w:firstLine="0"/>
        <w:jc w:val="center"/>
        <w:rPr>
          <w:b/>
          <w:sz w:val="38"/>
        </w:rPr>
      </w:pPr>
      <w:r w:rsidRPr="00AB1896">
        <w:rPr>
          <w:b/>
          <w:sz w:val="38"/>
        </w:rPr>
        <w:t xml:space="preserve">NGÀNH </w:t>
      </w:r>
      <w:r w:rsidR="00E754E4" w:rsidRPr="00AB1896">
        <w:rPr>
          <w:b/>
          <w:sz w:val="38"/>
        </w:rPr>
        <w:t>TOÁN GIẢI TÍCH</w:t>
      </w:r>
    </w:p>
    <w:p w14:paraId="3DB9E99D" w14:textId="7983B5D6" w:rsidR="00547D30" w:rsidRPr="00AB1896" w:rsidRDefault="00E339AD" w:rsidP="00AB1896">
      <w:pPr>
        <w:widowControl w:val="0"/>
        <w:spacing w:before="0" w:after="0" w:line="312" w:lineRule="auto"/>
        <w:ind w:firstLine="0"/>
        <w:jc w:val="center"/>
        <w:rPr>
          <w:b/>
          <w:sz w:val="38"/>
        </w:rPr>
      </w:pPr>
      <w:r w:rsidRPr="00AB1896">
        <w:rPr>
          <w:b/>
          <w:sz w:val="38"/>
        </w:rPr>
        <w:t>MÃ SỐ NGÀNH</w:t>
      </w:r>
      <w:r w:rsidR="00547D30" w:rsidRPr="00AB1896">
        <w:rPr>
          <w:b/>
          <w:sz w:val="38"/>
        </w:rPr>
        <w:t xml:space="preserve">: </w:t>
      </w:r>
      <w:r w:rsidR="004169AD" w:rsidRPr="00AB1896">
        <w:rPr>
          <w:b/>
          <w:sz w:val="38"/>
        </w:rPr>
        <w:t>8460102</w:t>
      </w:r>
    </w:p>
    <w:p w14:paraId="5CE6F9E2" w14:textId="77777777" w:rsidR="00F03AE1" w:rsidRPr="00AB1896" w:rsidRDefault="00F03AE1" w:rsidP="00AB1896">
      <w:pPr>
        <w:widowControl w:val="0"/>
        <w:spacing w:before="0" w:after="0" w:line="312" w:lineRule="auto"/>
        <w:ind w:firstLine="0"/>
        <w:jc w:val="center"/>
        <w:rPr>
          <w:b/>
          <w:i/>
          <w:iCs/>
        </w:rPr>
      </w:pPr>
    </w:p>
    <w:p w14:paraId="78C5ECE3" w14:textId="12C4FA89" w:rsidR="008673F6" w:rsidRPr="00AB1896" w:rsidRDefault="008673F6" w:rsidP="00AB1896">
      <w:pPr>
        <w:widowControl w:val="0"/>
        <w:spacing w:before="0" w:after="0" w:line="312" w:lineRule="auto"/>
        <w:ind w:firstLine="0"/>
        <w:jc w:val="center"/>
        <w:rPr>
          <w:b/>
          <w:i/>
          <w:iCs/>
        </w:rPr>
      </w:pPr>
      <w:r w:rsidRPr="00AB1896">
        <w:rPr>
          <w:b/>
          <w:i/>
          <w:iCs/>
        </w:rPr>
        <w:t xml:space="preserve">(Ban hành </w:t>
      </w:r>
      <w:proofErr w:type="gramStart"/>
      <w:r w:rsidRPr="00AB1896">
        <w:rPr>
          <w:b/>
          <w:i/>
          <w:iCs/>
        </w:rPr>
        <w:t>theo</w:t>
      </w:r>
      <w:proofErr w:type="gramEnd"/>
      <w:r w:rsidRPr="00AB1896">
        <w:rPr>
          <w:b/>
          <w:i/>
          <w:iCs/>
        </w:rPr>
        <w:t xml:space="preserve"> Quyết định Số </w:t>
      </w:r>
      <w:r w:rsidR="00D46E30" w:rsidRPr="00AB1896">
        <w:rPr>
          <w:b/>
          <w:i/>
          <w:iCs/>
        </w:rPr>
        <w:t>3542</w:t>
      </w:r>
      <w:r w:rsidRPr="00AB1896">
        <w:rPr>
          <w:b/>
          <w:i/>
          <w:iCs/>
        </w:rPr>
        <w:t>/QĐ-ĐHV, ngày</w:t>
      </w:r>
      <w:r w:rsidR="0051066A" w:rsidRPr="00AB1896">
        <w:rPr>
          <w:b/>
          <w:i/>
          <w:iCs/>
        </w:rPr>
        <w:t xml:space="preserve"> </w:t>
      </w:r>
      <w:r w:rsidR="00D46E30" w:rsidRPr="00AB1896">
        <w:rPr>
          <w:b/>
          <w:i/>
          <w:iCs/>
        </w:rPr>
        <w:t>25/12/2023</w:t>
      </w:r>
    </w:p>
    <w:p w14:paraId="5C1DB44D" w14:textId="2021667F" w:rsidR="008673F6" w:rsidRPr="00AB1896" w:rsidRDefault="008673F6" w:rsidP="00AB1896">
      <w:pPr>
        <w:widowControl w:val="0"/>
        <w:spacing w:before="0" w:after="0" w:line="312" w:lineRule="auto"/>
        <w:ind w:firstLine="0"/>
        <w:jc w:val="center"/>
        <w:rPr>
          <w:b/>
          <w:i/>
          <w:iCs/>
        </w:rPr>
      </w:pPr>
      <w:proofErr w:type="gramStart"/>
      <w:r w:rsidRPr="00AB1896">
        <w:rPr>
          <w:b/>
          <w:i/>
          <w:iCs/>
        </w:rPr>
        <w:t>của</w:t>
      </w:r>
      <w:proofErr w:type="gramEnd"/>
      <w:r w:rsidRPr="00AB1896">
        <w:rPr>
          <w:b/>
          <w:i/>
          <w:iCs/>
        </w:rPr>
        <w:t xml:space="preserve"> Hiệu trưởng Trường </w:t>
      </w:r>
      <w:r w:rsidR="00E74E69" w:rsidRPr="00AB1896">
        <w:rPr>
          <w:b/>
          <w:i/>
          <w:iCs/>
        </w:rPr>
        <w:t>ĐH</w:t>
      </w:r>
      <w:r w:rsidRPr="00AB1896">
        <w:rPr>
          <w:b/>
          <w:i/>
          <w:iCs/>
        </w:rPr>
        <w:t xml:space="preserve"> Vinh)</w:t>
      </w:r>
    </w:p>
    <w:p w14:paraId="08A2A62A" w14:textId="77777777" w:rsidR="008673F6" w:rsidRPr="00AB1896" w:rsidRDefault="008673F6" w:rsidP="00AB1896">
      <w:pPr>
        <w:widowControl w:val="0"/>
        <w:spacing w:before="0" w:after="0" w:line="312" w:lineRule="auto"/>
        <w:ind w:firstLine="720"/>
        <w:jc w:val="center"/>
        <w:rPr>
          <w:b/>
        </w:rPr>
      </w:pPr>
    </w:p>
    <w:p w14:paraId="2273519A" w14:textId="77777777" w:rsidR="00547D30" w:rsidRPr="00AB1896" w:rsidRDefault="00547D30" w:rsidP="00AB1896">
      <w:pPr>
        <w:widowControl w:val="0"/>
        <w:spacing w:before="0" w:after="0" w:line="312" w:lineRule="auto"/>
        <w:ind w:firstLine="720"/>
        <w:jc w:val="center"/>
        <w:rPr>
          <w:b/>
        </w:rPr>
      </w:pPr>
    </w:p>
    <w:p w14:paraId="068DACF3" w14:textId="4C252BA0" w:rsidR="00547D30" w:rsidRPr="00AB1896" w:rsidRDefault="00547D30" w:rsidP="00AB1896">
      <w:pPr>
        <w:widowControl w:val="0"/>
        <w:spacing w:before="0" w:after="0" w:line="312" w:lineRule="auto"/>
        <w:ind w:firstLine="720"/>
        <w:jc w:val="center"/>
        <w:rPr>
          <w:b/>
        </w:rPr>
      </w:pPr>
    </w:p>
    <w:p w14:paraId="679F8F29" w14:textId="77777777" w:rsidR="00197D39" w:rsidRPr="00AB1896" w:rsidRDefault="00197D39" w:rsidP="00AB1896">
      <w:pPr>
        <w:widowControl w:val="0"/>
        <w:spacing w:before="0" w:after="0" w:line="312" w:lineRule="auto"/>
        <w:ind w:firstLine="720"/>
        <w:jc w:val="center"/>
        <w:rPr>
          <w:b/>
        </w:rPr>
      </w:pPr>
    </w:p>
    <w:p w14:paraId="380D156D" w14:textId="77777777" w:rsidR="008C1716" w:rsidRPr="00AB1896" w:rsidRDefault="008C1716" w:rsidP="00AB1896">
      <w:pPr>
        <w:widowControl w:val="0"/>
        <w:spacing w:before="0" w:after="0" w:line="312" w:lineRule="auto"/>
        <w:ind w:firstLine="720"/>
        <w:jc w:val="center"/>
        <w:rPr>
          <w:b/>
        </w:rPr>
      </w:pPr>
    </w:p>
    <w:p w14:paraId="7C871E1E" w14:textId="77777777" w:rsidR="00EF50FD" w:rsidRPr="00AB1896" w:rsidRDefault="00EF50FD" w:rsidP="00AB1896">
      <w:pPr>
        <w:widowControl w:val="0"/>
        <w:spacing w:before="0" w:after="0" w:line="312" w:lineRule="auto"/>
        <w:ind w:firstLine="720"/>
        <w:jc w:val="center"/>
        <w:rPr>
          <w:b/>
          <w:sz w:val="58"/>
        </w:rPr>
      </w:pPr>
    </w:p>
    <w:p w14:paraId="741D75C5" w14:textId="77777777" w:rsidR="00EF50FD" w:rsidRPr="00AB1896" w:rsidRDefault="00EF50FD" w:rsidP="00AB1896">
      <w:pPr>
        <w:widowControl w:val="0"/>
        <w:spacing w:before="0" w:after="0" w:line="312" w:lineRule="auto"/>
        <w:ind w:firstLine="720"/>
        <w:jc w:val="center"/>
        <w:rPr>
          <w:b/>
        </w:rPr>
      </w:pPr>
    </w:p>
    <w:p w14:paraId="7ECE2608" w14:textId="77777777" w:rsidR="00EF50FD" w:rsidRPr="00AB1896" w:rsidRDefault="00EF50FD" w:rsidP="00AB1896">
      <w:pPr>
        <w:widowControl w:val="0"/>
        <w:spacing w:before="0" w:after="0" w:line="312" w:lineRule="auto"/>
        <w:ind w:firstLine="720"/>
        <w:jc w:val="center"/>
        <w:rPr>
          <w:b/>
        </w:rPr>
      </w:pPr>
    </w:p>
    <w:p w14:paraId="0502E204" w14:textId="2B0A20A6" w:rsidR="002434B6" w:rsidRPr="00AB1896" w:rsidRDefault="00547D30" w:rsidP="00AB1896">
      <w:pPr>
        <w:widowControl w:val="0"/>
        <w:spacing w:before="0" w:after="0" w:line="312" w:lineRule="auto"/>
        <w:ind w:firstLine="0"/>
        <w:jc w:val="center"/>
        <w:rPr>
          <w:b/>
          <w:sz w:val="30"/>
        </w:rPr>
        <w:sectPr w:rsidR="002434B6" w:rsidRPr="00AB1896" w:rsidSect="002434B6">
          <w:footerReference w:type="even" r:id="rId10"/>
          <w:footerReference w:type="default" r:id="rId11"/>
          <w:pgSz w:w="11906" w:h="16838" w:code="9"/>
          <w:pgMar w:top="1418" w:right="1134" w:bottom="1418" w:left="1701" w:header="720" w:footer="720" w:gutter="0"/>
          <w:pgBorders w:display="firstPage">
            <w:top w:val="twistedLines1" w:sz="16" w:space="1" w:color="auto"/>
            <w:left w:val="twistedLines1" w:sz="16" w:space="4" w:color="auto"/>
            <w:bottom w:val="twistedLines1" w:sz="16" w:space="1" w:color="auto"/>
            <w:right w:val="twistedLines1" w:sz="16" w:space="4" w:color="auto"/>
          </w:pgBorders>
          <w:pgNumType w:start="0"/>
          <w:cols w:space="720"/>
          <w:titlePg/>
          <w:docGrid w:linePitch="354"/>
        </w:sectPr>
      </w:pPr>
      <w:r w:rsidRPr="00AB1896">
        <w:rPr>
          <w:b/>
          <w:sz w:val="30"/>
        </w:rPr>
        <w:t>Nghệ An, 202</w:t>
      </w:r>
      <w:r w:rsidR="000870C3">
        <w:rPr>
          <w:b/>
          <w:sz w:val="30"/>
        </w:rPr>
        <w:t>4</w:t>
      </w:r>
      <w:bookmarkStart w:id="0" w:name="_GoBack"/>
      <w:bookmarkEnd w:id="0"/>
    </w:p>
    <w:p w14:paraId="4896F278" w14:textId="2895C455" w:rsidR="00F97DB3" w:rsidRPr="00AB1896" w:rsidRDefault="00F97DB3" w:rsidP="00AB1896">
      <w:pPr>
        <w:widowControl w:val="0"/>
        <w:spacing w:before="0" w:after="0" w:line="312" w:lineRule="auto"/>
        <w:ind w:firstLine="0"/>
        <w:jc w:val="center"/>
        <w:rPr>
          <w:b/>
        </w:rPr>
      </w:pPr>
      <w:r w:rsidRPr="00AB1896">
        <w:rPr>
          <w:b/>
        </w:rPr>
        <w:lastRenderedPageBreak/>
        <w:t>MỤC LỤC</w:t>
      </w:r>
      <w:r w:rsidR="001D2FDD" w:rsidRPr="00AB1896">
        <w:rPr>
          <w:b/>
        </w:rPr>
        <w:t xml:space="preserve"> </w:t>
      </w:r>
    </w:p>
    <w:p w14:paraId="21C15143" w14:textId="77777777" w:rsidR="007E4DA0" w:rsidRPr="00AB1896" w:rsidRDefault="007E4DA0" w:rsidP="00AB1896">
      <w:pPr>
        <w:widowControl w:val="0"/>
        <w:spacing w:before="0" w:after="0" w:line="312" w:lineRule="auto"/>
        <w:ind w:firstLine="720"/>
        <w:jc w:val="center"/>
        <w:rPr>
          <w:b/>
        </w:rPr>
      </w:pPr>
    </w:p>
    <w:p w14:paraId="1FC8F18D" w14:textId="5390B8C3" w:rsidR="007E7F87" w:rsidRPr="00B07870" w:rsidRDefault="00AE7BA7" w:rsidP="00AB1896">
      <w:pPr>
        <w:pStyle w:val="TOC1"/>
        <w:tabs>
          <w:tab w:val="right" w:leader="dot" w:pos="9061"/>
        </w:tabs>
        <w:spacing w:after="0" w:line="312" w:lineRule="auto"/>
        <w:ind w:right="308"/>
        <w:rPr>
          <w:rFonts w:eastAsiaTheme="minorEastAsia"/>
          <w:b w:val="0"/>
          <w:noProof/>
          <w:color w:val="auto"/>
          <w:lang w:val="en-US"/>
        </w:rPr>
      </w:pPr>
      <w:r w:rsidRPr="00AB1896">
        <w:rPr>
          <w:b w:val="0"/>
        </w:rPr>
        <w:fldChar w:fldCharType="begin"/>
      </w:r>
      <w:r w:rsidRPr="00AB1896">
        <w:rPr>
          <w:b w:val="0"/>
        </w:rPr>
        <w:instrText xml:space="preserve"> TOC \o "1-3" \h \z \u </w:instrText>
      </w:r>
      <w:r w:rsidRPr="00AB1896">
        <w:rPr>
          <w:b w:val="0"/>
        </w:rPr>
        <w:fldChar w:fldCharType="separate"/>
      </w:r>
      <w:hyperlink w:anchor="_Toc169862342" w:history="1">
        <w:r w:rsidR="007E7F87" w:rsidRPr="00AB1896">
          <w:rPr>
            <w:rStyle w:val="Hyperlink"/>
            <w:noProof/>
          </w:rPr>
          <w:t>DANH SÁCH TỪ VIẾT TẮT</w:t>
        </w:r>
      </w:hyperlink>
      <w:r w:rsidR="00752951" w:rsidRPr="00AB1896">
        <w:rPr>
          <w:rStyle w:val="Hyperlink"/>
          <w:b w:val="0"/>
          <w:noProof/>
        </w:rPr>
        <w:t xml:space="preserve"> </w:t>
      </w:r>
    </w:p>
    <w:p w14:paraId="7AE76D62" w14:textId="77120A2B" w:rsidR="007E7F87" w:rsidRPr="00AB1896" w:rsidRDefault="002C25FA" w:rsidP="00AB1896">
      <w:pPr>
        <w:pStyle w:val="TOC1"/>
        <w:tabs>
          <w:tab w:val="right" w:leader="dot" w:pos="9061"/>
        </w:tabs>
        <w:spacing w:after="0" w:line="312" w:lineRule="auto"/>
        <w:ind w:right="308"/>
        <w:rPr>
          <w:rFonts w:eastAsiaTheme="minorEastAsia"/>
          <w:b w:val="0"/>
          <w:noProof/>
          <w:color w:val="auto"/>
          <w:lang w:val="en-US"/>
        </w:rPr>
      </w:pPr>
      <w:hyperlink w:anchor="_Toc169862343" w:history="1">
        <w:r w:rsidR="007E7F87" w:rsidRPr="00AB1896">
          <w:rPr>
            <w:rStyle w:val="Hyperlink"/>
            <w:noProof/>
            <w:kern w:val="32"/>
          </w:rPr>
          <w:t>DANH SÁCH BẢNG</w:t>
        </w:r>
      </w:hyperlink>
      <w:r w:rsidR="00752951" w:rsidRPr="00AB1896">
        <w:rPr>
          <w:rStyle w:val="Hyperlink"/>
          <w:b w:val="0"/>
          <w:noProof/>
        </w:rPr>
        <w:t xml:space="preserve"> </w:t>
      </w:r>
    </w:p>
    <w:p w14:paraId="1B5C4D87" w14:textId="195D4E17" w:rsidR="007E7F87" w:rsidRPr="00AB1896" w:rsidRDefault="002C25FA" w:rsidP="00AB1896">
      <w:pPr>
        <w:pStyle w:val="TOC1"/>
        <w:tabs>
          <w:tab w:val="right" w:leader="dot" w:pos="9061"/>
        </w:tabs>
        <w:spacing w:after="0" w:line="312" w:lineRule="auto"/>
        <w:ind w:right="308"/>
        <w:rPr>
          <w:rFonts w:eastAsiaTheme="minorEastAsia"/>
          <w:b w:val="0"/>
          <w:noProof/>
          <w:color w:val="auto"/>
          <w:lang w:val="en-US"/>
        </w:rPr>
      </w:pPr>
      <w:hyperlink w:anchor="_Toc169862344" w:history="1">
        <w:r w:rsidR="007E7F87" w:rsidRPr="00AB1896">
          <w:rPr>
            <w:rStyle w:val="Hyperlink"/>
            <w:noProof/>
          </w:rPr>
          <w:t>DANH SÁCH HÌNH</w:t>
        </w:r>
      </w:hyperlink>
      <w:r w:rsidR="00752951" w:rsidRPr="00AB1896">
        <w:rPr>
          <w:rStyle w:val="Hyperlink"/>
          <w:b w:val="0"/>
          <w:noProof/>
        </w:rPr>
        <w:t xml:space="preserve"> </w:t>
      </w:r>
    </w:p>
    <w:p w14:paraId="3F16F083" w14:textId="4A9FC1FA" w:rsidR="007E7F87" w:rsidRPr="00AB1896" w:rsidRDefault="002C25FA" w:rsidP="00AB1896">
      <w:pPr>
        <w:pStyle w:val="TOC1"/>
        <w:tabs>
          <w:tab w:val="right" w:leader="dot" w:pos="9061"/>
        </w:tabs>
        <w:spacing w:after="0" w:line="312" w:lineRule="auto"/>
        <w:ind w:right="308"/>
        <w:rPr>
          <w:rFonts w:eastAsiaTheme="minorEastAsia"/>
          <w:b w:val="0"/>
          <w:noProof/>
          <w:color w:val="auto"/>
          <w:lang w:val="en-US"/>
        </w:rPr>
      </w:pPr>
      <w:hyperlink w:anchor="_Toc169862345" w:history="1">
        <w:r w:rsidR="007E7F87" w:rsidRPr="00AB1896">
          <w:rPr>
            <w:rStyle w:val="Hyperlink"/>
            <w:noProof/>
          </w:rPr>
          <w:t>PHẦN 1. GIỚI THIỆU</w:t>
        </w:r>
        <w:r w:rsidR="007E7F87" w:rsidRPr="00AB1896">
          <w:rPr>
            <w:b w:val="0"/>
            <w:noProof/>
            <w:webHidden/>
          </w:rPr>
          <w:tab/>
        </w:r>
        <w:r w:rsidR="007E7F87" w:rsidRPr="00AB1896">
          <w:rPr>
            <w:b w:val="0"/>
            <w:noProof/>
            <w:webHidden/>
          </w:rPr>
          <w:fldChar w:fldCharType="begin"/>
        </w:r>
        <w:r w:rsidR="007E7F87" w:rsidRPr="00AB1896">
          <w:rPr>
            <w:b w:val="0"/>
            <w:noProof/>
            <w:webHidden/>
          </w:rPr>
          <w:instrText xml:space="preserve"> PAGEREF _Toc169862345 \h </w:instrText>
        </w:r>
        <w:r w:rsidR="007E7F87" w:rsidRPr="00AB1896">
          <w:rPr>
            <w:b w:val="0"/>
            <w:noProof/>
            <w:webHidden/>
          </w:rPr>
        </w:r>
        <w:r w:rsidR="007E7F87" w:rsidRPr="00AB1896">
          <w:rPr>
            <w:b w:val="0"/>
            <w:noProof/>
            <w:webHidden/>
          </w:rPr>
          <w:fldChar w:fldCharType="separate"/>
        </w:r>
        <w:r w:rsidR="00481BD3">
          <w:rPr>
            <w:b w:val="0"/>
            <w:noProof/>
            <w:webHidden/>
          </w:rPr>
          <w:t>1</w:t>
        </w:r>
        <w:r w:rsidR="007E7F87" w:rsidRPr="00AB1896">
          <w:rPr>
            <w:b w:val="0"/>
            <w:noProof/>
            <w:webHidden/>
          </w:rPr>
          <w:fldChar w:fldCharType="end"/>
        </w:r>
      </w:hyperlink>
    </w:p>
    <w:p w14:paraId="6E159B77" w14:textId="3976E2AC"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346" w:history="1">
        <w:r w:rsidR="007E7F87" w:rsidRPr="00AB1896">
          <w:rPr>
            <w:rStyle w:val="Hyperlink"/>
            <w:b w:val="0"/>
            <w:noProof/>
            <w:sz w:val="26"/>
          </w:rPr>
          <w:t>1.1. Trường Đại học Vinh</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_Toc169862346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1</w:t>
        </w:r>
        <w:r w:rsidR="007E7F87" w:rsidRPr="00AB1896">
          <w:rPr>
            <w:b w:val="0"/>
            <w:noProof/>
            <w:webHidden/>
            <w:sz w:val="26"/>
          </w:rPr>
          <w:fldChar w:fldCharType="end"/>
        </w:r>
      </w:hyperlink>
    </w:p>
    <w:p w14:paraId="4DFA282E" w14:textId="330A8B3C" w:rsidR="007E7F87" w:rsidRPr="00AB1896" w:rsidRDefault="002C25FA" w:rsidP="00AB1896">
      <w:pPr>
        <w:pStyle w:val="TOC3"/>
        <w:tabs>
          <w:tab w:val="right" w:leader="dot" w:pos="9061"/>
        </w:tabs>
        <w:spacing w:after="0" w:line="312" w:lineRule="auto"/>
        <w:ind w:right="308"/>
        <w:rPr>
          <w:rFonts w:eastAsiaTheme="minorEastAsia"/>
          <w:i w:val="0"/>
          <w:noProof/>
          <w:color w:val="auto"/>
          <w:sz w:val="26"/>
          <w:lang w:val="en-US"/>
        </w:rPr>
      </w:pPr>
      <w:hyperlink w:anchor="_Toc169862347" w:history="1">
        <w:r w:rsidR="007E7F87" w:rsidRPr="00AB1896">
          <w:rPr>
            <w:rStyle w:val="Hyperlink"/>
            <w:i w:val="0"/>
            <w:noProof/>
            <w:sz w:val="26"/>
          </w:rPr>
          <w:t>1.1.1. Tóm tắt quá trình phát triển</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_Toc169862347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1</w:t>
        </w:r>
        <w:r w:rsidR="007E7F87" w:rsidRPr="00AB1896">
          <w:rPr>
            <w:i w:val="0"/>
            <w:noProof/>
            <w:webHidden/>
            <w:sz w:val="26"/>
          </w:rPr>
          <w:fldChar w:fldCharType="end"/>
        </w:r>
      </w:hyperlink>
    </w:p>
    <w:p w14:paraId="10E4419C" w14:textId="3DA00285" w:rsidR="007E7F87" w:rsidRPr="00AB1896" w:rsidRDefault="002C25FA" w:rsidP="00AB1896">
      <w:pPr>
        <w:pStyle w:val="TOC3"/>
        <w:tabs>
          <w:tab w:val="right" w:leader="dot" w:pos="9061"/>
        </w:tabs>
        <w:spacing w:after="0" w:line="312" w:lineRule="auto"/>
        <w:ind w:right="308"/>
        <w:rPr>
          <w:rFonts w:eastAsiaTheme="minorEastAsia"/>
          <w:i w:val="0"/>
          <w:noProof/>
          <w:color w:val="auto"/>
          <w:sz w:val="26"/>
          <w:lang w:val="en-US"/>
        </w:rPr>
      </w:pPr>
      <w:hyperlink w:anchor="_Toc169862348" w:history="1">
        <w:r w:rsidR="007E7F87" w:rsidRPr="00AB1896">
          <w:rPr>
            <w:rStyle w:val="Hyperlink"/>
            <w:i w:val="0"/>
            <w:noProof/>
            <w:spacing w:val="-4"/>
            <w:sz w:val="26"/>
          </w:rPr>
          <w:t>1.1.2. Sứ mạng, tầm nhìn, mục tiêu tổng quát, giá trị cốt lõi và triết lý giáo dục</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_Toc169862348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1</w:t>
        </w:r>
        <w:r w:rsidR="007E7F87" w:rsidRPr="00AB1896">
          <w:rPr>
            <w:i w:val="0"/>
            <w:noProof/>
            <w:webHidden/>
            <w:sz w:val="26"/>
          </w:rPr>
          <w:fldChar w:fldCharType="end"/>
        </w:r>
      </w:hyperlink>
    </w:p>
    <w:p w14:paraId="1FB5A96F" w14:textId="573419C7" w:rsidR="007E7F87" w:rsidRPr="00AB1896" w:rsidRDefault="002C25FA" w:rsidP="00AB1896">
      <w:pPr>
        <w:pStyle w:val="TOC3"/>
        <w:tabs>
          <w:tab w:val="right" w:leader="dot" w:pos="9061"/>
        </w:tabs>
        <w:spacing w:after="0" w:line="312" w:lineRule="auto"/>
        <w:ind w:right="308"/>
        <w:rPr>
          <w:rFonts w:eastAsiaTheme="minorEastAsia"/>
          <w:i w:val="0"/>
          <w:noProof/>
          <w:color w:val="auto"/>
          <w:sz w:val="26"/>
          <w:lang w:val="en-US"/>
        </w:rPr>
      </w:pPr>
      <w:hyperlink w:anchor="_Toc169862349" w:history="1">
        <w:r w:rsidR="007E7F87" w:rsidRPr="00AB1896">
          <w:rPr>
            <w:rStyle w:val="Hyperlink"/>
            <w:i w:val="0"/>
            <w:noProof/>
            <w:sz w:val="26"/>
          </w:rPr>
          <w:t>1.1.3. Cơ cấu tổ chức và đội ngũ cán bộ</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_Toc169862349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2</w:t>
        </w:r>
        <w:r w:rsidR="007E7F87" w:rsidRPr="00AB1896">
          <w:rPr>
            <w:i w:val="0"/>
            <w:noProof/>
            <w:webHidden/>
            <w:sz w:val="26"/>
          </w:rPr>
          <w:fldChar w:fldCharType="end"/>
        </w:r>
      </w:hyperlink>
    </w:p>
    <w:p w14:paraId="1731BDCD" w14:textId="6673D021" w:rsidR="007E7F87" w:rsidRPr="00AB1896" w:rsidRDefault="002C25FA" w:rsidP="00AB1896">
      <w:pPr>
        <w:pStyle w:val="TOC3"/>
        <w:tabs>
          <w:tab w:val="right" w:leader="dot" w:pos="9061"/>
        </w:tabs>
        <w:spacing w:after="0" w:line="312" w:lineRule="auto"/>
        <w:ind w:right="308"/>
        <w:rPr>
          <w:rFonts w:eastAsiaTheme="minorEastAsia"/>
          <w:i w:val="0"/>
          <w:noProof/>
          <w:color w:val="auto"/>
          <w:sz w:val="26"/>
          <w:lang w:val="en-US"/>
        </w:rPr>
      </w:pPr>
      <w:hyperlink w:anchor="_Toc169862350" w:history="1">
        <w:r w:rsidR="007E7F87" w:rsidRPr="00AB1896">
          <w:rPr>
            <w:rStyle w:val="Hyperlink"/>
            <w:i w:val="0"/>
            <w:noProof/>
            <w:sz w:val="26"/>
          </w:rPr>
          <w:t>1.1.4. Hoạt động đào tạo, nghiên cứu khoa học và hợp tác quốc tế</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_Toc169862350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2</w:t>
        </w:r>
        <w:r w:rsidR="007E7F87" w:rsidRPr="00AB1896">
          <w:rPr>
            <w:i w:val="0"/>
            <w:noProof/>
            <w:webHidden/>
            <w:sz w:val="26"/>
          </w:rPr>
          <w:fldChar w:fldCharType="end"/>
        </w:r>
      </w:hyperlink>
    </w:p>
    <w:p w14:paraId="6A4B16F8" w14:textId="3BDE0528"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351" w:history="1">
        <w:r w:rsidR="007E7F87" w:rsidRPr="00AB1896">
          <w:rPr>
            <w:rStyle w:val="Hyperlink"/>
            <w:b w:val="0"/>
            <w:noProof/>
            <w:sz w:val="26"/>
          </w:rPr>
          <w:t>1.2. Trường Sư phạm</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_Toc169862351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5</w:t>
        </w:r>
        <w:r w:rsidR="007E7F87" w:rsidRPr="00AB1896">
          <w:rPr>
            <w:b w:val="0"/>
            <w:noProof/>
            <w:webHidden/>
            <w:sz w:val="26"/>
          </w:rPr>
          <w:fldChar w:fldCharType="end"/>
        </w:r>
      </w:hyperlink>
    </w:p>
    <w:p w14:paraId="5DBD1C75" w14:textId="5F7CFBEB" w:rsidR="007E7F87" w:rsidRPr="00AB1896" w:rsidRDefault="002C25FA" w:rsidP="00AB1896">
      <w:pPr>
        <w:pStyle w:val="TOC3"/>
        <w:tabs>
          <w:tab w:val="right" w:leader="dot" w:pos="9061"/>
        </w:tabs>
        <w:spacing w:after="0" w:line="312" w:lineRule="auto"/>
        <w:ind w:right="308"/>
        <w:rPr>
          <w:rFonts w:eastAsiaTheme="minorEastAsia"/>
          <w:i w:val="0"/>
          <w:noProof/>
          <w:color w:val="auto"/>
          <w:sz w:val="26"/>
          <w:lang w:val="en-US"/>
        </w:rPr>
      </w:pPr>
      <w:hyperlink w:anchor="_Toc169862352" w:history="1">
        <w:r w:rsidR="007E7F87" w:rsidRPr="00AB1896">
          <w:rPr>
            <w:rStyle w:val="Hyperlink"/>
            <w:i w:val="0"/>
            <w:noProof/>
            <w:sz w:val="26"/>
          </w:rPr>
          <w:t>1.2.1. Cơ cấu tổ chức và đội ngũ cán bộ</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_Toc169862352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6</w:t>
        </w:r>
        <w:r w:rsidR="007E7F87" w:rsidRPr="00AB1896">
          <w:rPr>
            <w:i w:val="0"/>
            <w:noProof/>
            <w:webHidden/>
            <w:sz w:val="26"/>
          </w:rPr>
          <w:fldChar w:fldCharType="end"/>
        </w:r>
      </w:hyperlink>
    </w:p>
    <w:p w14:paraId="3AF991B7" w14:textId="26411296" w:rsidR="007E7F87" w:rsidRPr="00AB1896" w:rsidRDefault="002C25FA" w:rsidP="00AB1896">
      <w:pPr>
        <w:pStyle w:val="TOC3"/>
        <w:tabs>
          <w:tab w:val="right" w:leader="dot" w:pos="9061"/>
        </w:tabs>
        <w:spacing w:after="0" w:line="312" w:lineRule="auto"/>
        <w:ind w:right="308"/>
        <w:rPr>
          <w:rFonts w:eastAsiaTheme="minorEastAsia"/>
          <w:i w:val="0"/>
          <w:noProof/>
          <w:color w:val="auto"/>
          <w:sz w:val="26"/>
          <w:lang w:val="en-US"/>
        </w:rPr>
      </w:pPr>
      <w:hyperlink w:anchor="_Toc169862353" w:history="1">
        <w:r w:rsidR="007E7F87" w:rsidRPr="00AB1896">
          <w:rPr>
            <w:rStyle w:val="Hyperlink"/>
            <w:i w:val="0"/>
            <w:noProof/>
            <w:sz w:val="26"/>
          </w:rPr>
          <w:t>1.2.2. Sứ mạng, tầm nhìn, mục tiêu tổng quát</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_Toc169862353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8</w:t>
        </w:r>
        <w:r w:rsidR="007E7F87" w:rsidRPr="00AB1896">
          <w:rPr>
            <w:i w:val="0"/>
            <w:noProof/>
            <w:webHidden/>
            <w:sz w:val="26"/>
          </w:rPr>
          <w:fldChar w:fldCharType="end"/>
        </w:r>
      </w:hyperlink>
    </w:p>
    <w:p w14:paraId="1357F1D3" w14:textId="3430326D"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354" w:history="1">
        <w:r w:rsidR="007E7F87" w:rsidRPr="00AB1896">
          <w:rPr>
            <w:rStyle w:val="Hyperlink"/>
            <w:b w:val="0"/>
            <w:noProof/>
            <w:sz w:val="26"/>
          </w:rPr>
          <w:t xml:space="preserve">1.3. Ngành </w:t>
        </w:r>
        <w:r w:rsidR="003D6C93" w:rsidRPr="00AB1896">
          <w:rPr>
            <w:rStyle w:val="Hyperlink"/>
            <w:b w:val="0"/>
            <w:noProof/>
            <w:sz w:val="26"/>
          </w:rPr>
          <w:t>Toán Giải tích</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_Toc169862354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8</w:t>
        </w:r>
        <w:r w:rsidR="007E7F87" w:rsidRPr="00AB1896">
          <w:rPr>
            <w:b w:val="0"/>
            <w:noProof/>
            <w:webHidden/>
            <w:sz w:val="26"/>
          </w:rPr>
          <w:fldChar w:fldCharType="end"/>
        </w:r>
      </w:hyperlink>
    </w:p>
    <w:p w14:paraId="2FE4E50C" w14:textId="25509C6C" w:rsidR="007E7F87" w:rsidRPr="00AB1896" w:rsidRDefault="002C25FA" w:rsidP="00AB1896">
      <w:pPr>
        <w:pStyle w:val="TOC3"/>
        <w:tabs>
          <w:tab w:val="right" w:leader="dot" w:pos="9061"/>
        </w:tabs>
        <w:spacing w:after="0" w:line="312" w:lineRule="auto"/>
        <w:ind w:right="308"/>
        <w:rPr>
          <w:rFonts w:eastAsiaTheme="minorEastAsia"/>
          <w:i w:val="0"/>
          <w:noProof/>
          <w:color w:val="auto"/>
          <w:sz w:val="26"/>
          <w:lang w:val="en-US"/>
        </w:rPr>
      </w:pPr>
      <w:hyperlink w:anchor="_Toc169862355" w:history="1">
        <w:r w:rsidR="007E7F87" w:rsidRPr="00AB1896">
          <w:rPr>
            <w:rStyle w:val="Hyperlink"/>
            <w:i w:val="0"/>
            <w:noProof/>
            <w:sz w:val="26"/>
          </w:rPr>
          <w:t>1.3.1. Tóm tắt quá trình phát triển</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_Toc169862355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8</w:t>
        </w:r>
        <w:r w:rsidR="007E7F87" w:rsidRPr="00AB1896">
          <w:rPr>
            <w:i w:val="0"/>
            <w:noProof/>
            <w:webHidden/>
            <w:sz w:val="26"/>
          </w:rPr>
          <w:fldChar w:fldCharType="end"/>
        </w:r>
      </w:hyperlink>
    </w:p>
    <w:p w14:paraId="7B33DC71" w14:textId="7679D64E" w:rsidR="007E7F87" w:rsidRPr="00AB1896" w:rsidRDefault="002C25FA" w:rsidP="00AB1896">
      <w:pPr>
        <w:pStyle w:val="TOC3"/>
        <w:tabs>
          <w:tab w:val="right" w:leader="dot" w:pos="9061"/>
        </w:tabs>
        <w:spacing w:after="0" w:line="312" w:lineRule="auto"/>
        <w:ind w:right="308"/>
        <w:rPr>
          <w:rFonts w:eastAsiaTheme="minorEastAsia"/>
          <w:i w:val="0"/>
          <w:noProof/>
          <w:color w:val="auto"/>
          <w:sz w:val="26"/>
          <w:lang w:val="en-US"/>
        </w:rPr>
      </w:pPr>
      <w:hyperlink w:anchor="_Toc169862356" w:history="1">
        <w:r w:rsidR="007E7F87" w:rsidRPr="00AB1896">
          <w:rPr>
            <w:rStyle w:val="Hyperlink"/>
            <w:i w:val="0"/>
            <w:noProof/>
            <w:sz w:val="26"/>
          </w:rPr>
          <w:t>1.3.2. Thông tin liên hệ</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_Toc169862356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8</w:t>
        </w:r>
        <w:r w:rsidR="007E7F87" w:rsidRPr="00AB1896">
          <w:rPr>
            <w:i w:val="0"/>
            <w:noProof/>
            <w:webHidden/>
            <w:sz w:val="26"/>
          </w:rPr>
          <w:fldChar w:fldCharType="end"/>
        </w:r>
      </w:hyperlink>
    </w:p>
    <w:p w14:paraId="0F9CC826" w14:textId="3F539C4B" w:rsidR="007E7F87" w:rsidRPr="00AB1896" w:rsidRDefault="002C25FA" w:rsidP="00AB1896">
      <w:pPr>
        <w:pStyle w:val="TOC1"/>
        <w:tabs>
          <w:tab w:val="right" w:leader="dot" w:pos="9061"/>
        </w:tabs>
        <w:spacing w:after="0" w:line="312" w:lineRule="auto"/>
        <w:ind w:right="308"/>
        <w:rPr>
          <w:rFonts w:eastAsiaTheme="minorEastAsia"/>
          <w:b w:val="0"/>
          <w:noProof/>
          <w:color w:val="auto"/>
          <w:lang w:val="en-US"/>
        </w:rPr>
      </w:pPr>
      <w:hyperlink w:anchor="_Toc169862357" w:history="1">
        <w:r w:rsidR="007E7F87" w:rsidRPr="00AB1896">
          <w:rPr>
            <w:rStyle w:val="Hyperlink"/>
            <w:noProof/>
          </w:rPr>
          <w:t>PHẦN 2. TỔNG QUAN VỀ CHƯƠNG TRÌNH ĐÀO TẠO</w:t>
        </w:r>
        <w:r w:rsidR="007E7F87" w:rsidRPr="00AB1896">
          <w:rPr>
            <w:b w:val="0"/>
            <w:noProof/>
            <w:webHidden/>
          </w:rPr>
          <w:tab/>
        </w:r>
        <w:r w:rsidR="007E7F87" w:rsidRPr="00AB1896">
          <w:rPr>
            <w:b w:val="0"/>
            <w:noProof/>
            <w:webHidden/>
          </w:rPr>
          <w:fldChar w:fldCharType="begin"/>
        </w:r>
        <w:r w:rsidR="007E7F87" w:rsidRPr="00AB1896">
          <w:rPr>
            <w:b w:val="0"/>
            <w:noProof/>
            <w:webHidden/>
          </w:rPr>
          <w:instrText xml:space="preserve"> PAGEREF _Toc169862357 \h </w:instrText>
        </w:r>
        <w:r w:rsidR="007E7F87" w:rsidRPr="00AB1896">
          <w:rPr>
            <w:b w:val="0"/>
            <w:noProof/>
            <w:webHidden/>
          </w:rPr>
        </w:r>
        <w:r w:rsidR="007E7F87" w:rsidRPr="00AB1896">
          <w:rPr>
            <w:b w:val="0"/>
            <w:noProof/>
            <w:webHidden/>
          </w:rPr>
          <w:fldChar w:fldCharType="separate"/>
        </w:r>
        <w:r w:rsidR="00481BD3">
          <w:rPr>
            <w:b w:val="0"/>
            <w:noProof/>
            <w:webHidden/>
          </w:rPr>
          <w:t>9</w:t>
        </w:r>
        <w:r w:rsidR="007E7F87" w:rsidRPr="00AB1896">
          <w:rPr>
            <w:b w:val="0"/>
            <w:noProof/>
            <w:webHidden/>
          </w:rPr>
          <w:fldChar w:fldCharType="end"/>
        </w:r>
      </w:hyperlink>
    </w:p>
    <w:p w14:paraId="0CB71F44" w14:textId="5AD5AE24"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358" w:history="1">
        <w:r w:rsidR="007E7F87" w:rsidRPr="00AB1896">
          <w:rPr>
            <w:rStyle w:val="Hyperlink"/>
            <w:b w:val="0"/>
            <w:noProof/>
            <w:sz w:val="26"/>
          </w:rPr>
          <w:t>2.1. Thông tin chung</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_Toc169862358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9</w:t>
        </w:r>
        <w:r w:rsidR="007E7F87" w:rsidRPr="00AB1896">
          <w:rPr>
            <w:b w:val="0"/>
            <w:noProof/>
            <w:webHidden/>
            <w:sz w:val="26"/>
          </w:rPr>
          <w:fldChar w:fldCharType="end"/>
        </w:r>
      </w:hyperlink>
    </w:p>
    <w:p w14:paraId="683735CA" w14:textId="0C1D8317"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359" w:history="1">
        <w:r w:rsidR="007E7F87" w:rsidRPr="00AB1896">
          <w:rPr>
            <w:rStyle w:val="Hyperlink"/>
            <w:b w:val="0"/>
            <w:noProof/>
            <w:sz w:val="26"/>
          </w:rPr>
          <w:t>2.2. Mục tiêu CTĐT</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_Toc169862359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9</w:t>
        </w:r>
        <w:r w:rsidR="007E7F87" w:rsidRPr="00AB1896">
          <w:rPr>
            <w:b w:val="0"/>
            <w:noProof/>
            <w:webHidden/>
            <w:sz w:val="26"/>
          </w:rPr>
          <w:fldChar w:fldCharType="end"/>
        </w:r>
      </w:hyperlink>
    </w:p>
    <w:p w14:paraId="2917682A" w14:textId="5DCA3BCD"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360" w:history="1">
        <w:r w:rsidR="007E7F87" w:rsidRPr="00AB1896">
          <w:rPr>
            <w:rStyle w:val="Hyperlink"/>
            <w:b w:val="0"/>
            <w:noProof/>
            <w:sz w:val="26"/>
          </w:rPr>
          <w:t>2.3. CĐR của chương trình đào tạo</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_Toc169862360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10</w:t>
        </w:r>
        <w:r w:rsidR="007E7F87" w:rsidRPr="00AB1896">
          <w:rPr>
            <w:b w:val="0"/>
            <w:noProof/>
            <w:webHidden/>
            <w:sz w:val="26"/>
          </w:rPr>
          <w:fldChar w:fldCharType="end"/>
        </w:r>
      </w:hyperlink>
    </w:p>
    <w:p w14:paraId="06419B3D" w14:textId="6B2EE65B"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392" w:history="1">
        <w:r w:rsidR="007E7F87" w:rsidRPr="00AB1896">
          <w:rPr>
            <w:rStyle w:val="Hyperlink"/>
            <w:b w:val="0"/>
            <w:noProof/>
            <w:sz w:val="26"/>
          </w:rPr>
          <w:t>2.4. Định hướng việc làm sau khi tốt nghiệp</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_Toc169862392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15</w:t>
        </w:r>
        <w:r w:rsidR="007E7F87" w:rsidRPr="00AB1896">
          <w:rPr>
            <w:b w:val="0"/>
            <w:noProof/>
            <w:webHidden/>
            <w:sz w:val="26"/>
          </w:rPr>
          <w:fldChar w:fldCharType="end"/>
        </w:r>
      </w:hyperlink>
    </w:p>
    <w:p w14:paraId="415A902A" w14:textId="49434CE9"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397" w:history="1">
        <w:r w:rsidR="007E7F87" w:rsidRPr="00AB1896">
          <w:rPr>
            <w:rStyle w:val="Hyperlink"/>
            <w:b w:val="0"/>
            <w:noProof/>
            <w:sz w:val="26"/>
          </w:rPr>
          <w:t xml:space="preserve">2.5. Tuyển </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_Toc169862397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15</w:t>
        </w:r>
        <w:r w:rsidR="007E7F87" w:rsidRPr="00AB1896">
          <w:rPr>
            <w:b w:val="0"/>
            <w:noProof/>
            <w:webHidden/>
            <w:sz w:val="26"/>
          </w:rPr>
          <w:fldChar w:fldCharType="end"/>
        </w:r>
      </w:hyperlink>
    </w:p>
    <w:p w14:paraId="4A597EC3" w14:textId="7E335345" w:rsidR="007E7F87" w:rsidRPr="00AB1896" w:rsidRDefault="002C25FA" w:rsidP="00AB1896">
      <w:pPr>
        <w:pStyle w:val="TOC3"/>
        <w:tabs>
          <w:tab w:val="right" w:leader="dot" w:pos="9061"/>
        </w:tabs>
        <w:spacing w:after="0" w:line="312" w:lineRule="auto"/>
        <w:ind w:right="308"/>
        <w:rPr>
          <w:rFonts w:eastAsiaTheme="minorEastAsia"/>
          <w:i w:val="0"/>
          <w:noProof/>
          <w:color w:val="auto"/>
          <w:sz w:val="26"/>
          <w:lang w:val="en-US"/>
        </w:rPr>
      </w:pPr>
      <w:hyperlink w:anchor="_Toc169862398" w:history="1">
        <w:r w:rsidR="007E7F87" w:rsidRPr="00AB1896">
          <w:rPr>
            <w:rStyle w:val="Hyperlink"/>
            <w:i w:val="0"/>
            <w:noProof/>
            <w:sz w:val="26"/>
          </w:rPr>
          <w:t>2.5.1. Đối tượng và điều kiện dự tuyển</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_Toc169862398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15</w:t>
        </w:r>
        <w:r w:rsidR="007E7F87" w:rsidRPr="00AB1896">
          <w:rPr>
            <w:i w:val="0"/>
            <w:noProof/>
            <w:webHidden/>
            <w:sz w:val="26"/>
          </w:rPr>
          <w:fldChar w:fldCharType="end"/>
        </w:r>
      </w:hyperlink>
    </w:p>
    <w:p w14:paraId="6660E112" w14:textId="51AA27D4" w:rsidR="007E7F87" w:rsidRPr="00AB1896" w:rsidRDefault="002C25FA" w:rsidP="00AB1896">
      <w:pPr>
        <w:pStyle w:val="TOC3"/>
        <w:tabs>
          <w:tab w:val="right" w:leader="dot" w:pos="9061"/>
        </w:tabs>
        <w:spacing w:after="0" w:line="312" w:lineRule="auto"/>
        <w:ind w:right="308"/>
        <w:rPr>
          <w:rFonts w:eastAsiaTheme="minorEastAsia"/>
          <w:i w:val="0"/>
          <w:noProof/>
          <w:color w:val="auto"/>
          <w:sz w:val="26"/>
          <w:lang w:val="en-US"/>
        </w:rPr>
      </w:pPr>
      <w:hyperlink w:anchor="_Toc169862399" w:history="1">
        <w:r w:rsidR="007E7F87" w:rsidRPr="00AB1896">
          <w:rPr>
            <w:rStyle w:val="Hyperlink"/>
            <w:i w:val="0"/>
            <w:noProof/>
            <w:sz w:val="26"/>
          </w:rPr>
          <w:t>2.5.2. Đối tượng và chính sách ưu tiên</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_Toc169862399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17</w:t>
        </w:r>
        <w:r w:rsidR="007E7F87" w:rsidRPr="00AB1896">
          <w:rPr>
            <w:i w:val="0"/>
            <w:noProof/>
            <w:webHidden/>
            <w:sz w:val="26"/>
          </w:rPr>
          <w:fldChar w:fldCharType="end"/>
        </w:r>
      </w:hyperlink>
    </w:p>
    <w:p w14:paraId="2DA74E66" w14:textId="7259EFC9" w:rsidR="007E7F87" w:rsidRPr="00AB1896" w:rsidRDefault="002C25FA" w:rsidP="00AB1896">
      <w:pPr>
        <w:pStyle w:val="TOC3"/>
        <w:tabs>
          <w:tab w:val="right" w:leader="dot" w:pos="9061"/>
        </w:tabs>
        <w:spacing w:after="0" w:line="312" w:lineRule="auto"/>
        <w:ind w:right="308"/>
        <w:rPr>
          <w:rFonts w:eastAsiaTheme="minorEastAsia"/>
          <w:i w:val="0"/>
          <w:noProof/>
          <w:color w:val="auto"/>
          <w:sz w:val="26"/>
          <w:lang w:val="en-US"/>
        </w:rPr>
      </w:pPr>
      <w:hyperlink w:anchor="_Toc169862400" w:history="1">
        <w:r w:rsidR="007E7F87" w:rsidRPr="00AB1896">
          <w:rPr>
            <w:rStyle w:val="Hyperlink"/>
            <w:i w:val="0"/>
            <w:noProof/>
            <w:sz w:val="26"/>
          </w:rPr>
          <w:t xml:space="preserve">2.5.3. Thời gian, phương thức, địa điểm và chỉ tiêu tuyển </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_Toc169862400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17</w:t>
        </w:r>
        <w:r w:rsidR="007E7F87" w:rsidRPr="00AB1896">
          <w:rPr>
            <w:i w:val="0"/>
            <w:noProof/>
            <w:webHidden/>
            <w:sz w:val="26"/>
          </w:rPr>
          <w:fldChar w:fldCharType="end"/>
        </w:r>
      </w:hyperlink>
    </w:p>
    <w:p w14:paraId="06777740" w14:textId="5D9A7B59" w:rsidR="007E7F87" w:rsidRPr="00AB1896" w:rsidRDefault="002C25FA" w:rsidP="00AB1896">
      <w:pPr>
        <w:pStyle w:val="TOC3"/>
        <w:tabs>
          <w:tab w:val="right" w:leader="dot" w:pos="9061"/>
        </w:tabs>
        <w:spacing w:after="0" w:line="312" w:lineRule="auto"/>
        <w:ind w:right="308"/>
        <w:rPr>
          <w:rFonts w:eastAsiaTheme="minorEastAsia"/>
          <w:i w:val="0"/>
          <w:noProof/>
          <w:color w:val="auto"/>
          <w:sz w:val="26"/>
          <w:lang w:val="en-US"/>
        </w:rPr>
      </w:pPr>
      <w:hyperlink w:anchor="_Toc169862401" w:history="1">
        <w:r w:rsidR="007E7F87" w:rsidRPr="00AB1896">
          <w:rPr>
            <w:rStyle w:val="Hyperlink"/>
            <w:i w:val="0"/>
            <w:noProof/>
            <w:sz w:val="26"/>
          </w:rPr>
          <w:t xml:space="preserve">2.5.4. </w:t>
        </w:r>
        <w:r w:rsidR="00EE566B" w:rsidRPr="00AB1896">
          <w:rPr>
            <w:rStyle w:val="Hyperlink"/>
            <w:i w:val="0"/>
            <w:noProof/>
            <w:sz w:val="26"/>
          </w:rPr>
          <w:t>Tiêu chí và quy đổi điểm xét tuyển</w:t>
        </w:r>
        <w:r w:rsidR="007E7F87" w:rsidRPr="00AB1896">
          <w:rPr>
            <w:rStyle w:val="Hyperlink"/>
            <w:i w:val="0"/>
            <w:noProof/>
            <w:sz w:val="26"/>
          </w:rPr>
          <w:t>n</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_Toc169862401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18</w:t>
        </w:r>
        <w:r w:rsidR="007E7F87" w:rsidRPr="00AB1896">
          <w:rPr>
            <w:i w:val="0"/>
            <w:noProof/>
            <w:webHidden/>
            <w:sz w:val="26"/>
          </w:rPr>
          <w:fldChar w:fldCharType="end"/>
        </w:r>
      </w:hyperlink>
    </w:p>
    <w:p w14:paraId="6ECFA289" w14:textId="2A8AC1B9" w:rsidR="007E7F87" w:rsidRPr="00AB1896" w:rsidRDefault="002C25FA" w:rsidP="00AB1896">
      <w:pPr>
        <w:pStyle w:val="TOC3"/>
        <w:tabs>
          <w:tab w:val="right" w:leader="dot" w:pos="9061"/>
        </w:tabs>
        <w:spacing w:after="0" w:line="312" w:lineRule="auto"/>
        <w:ind w:right="308"/>
        <w:rPr>
          <w:rFonts w:eastAsiaTheme="minorEastAsia"/>
          <w:i w:val="0"/>
          <w:noProof/>
          <w:color w:val="auto"/>
          <w:sz w:val="26"/>
          <w:lang w:val="en-US"/>
        </w:rPr>
      </w:pPr>
      <w:hyperlink w:anchor="_Toc169862405" w:history="1">
        <w:r w:rsidR="007E7F87" w:rsidRPr="00AB1896">
          <w:rPr>
            <w:rStyle w:val="Hyperlink"/>
            <w:i w:val="0"/>
            <w:noProof/>
            <w:sz w:val="26"/>
          </w:rPr>
          <w:t>2.5.5. Điều kiện trúng tuyển</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_Toc169862405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18</w:t>
        </w:r>
        <w:r w:rsidR="007E7F87" w:rsidRPr="00AB1896">
          <w:rPr>
            <w:i w:val="0"/>
            <w:noProof/>
            <w:webHidden/>
            <w:sz w:val="26"/>
          </w:rPr>
          <w:fldChar w:fldCharType="end"/>
        </w:r>
      </w:hyperlink>
    </w:p>
    <w:p w14:paraId="2E9B4D11" w14:textId="5129FAC7"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06" w:history="1">
        <w:r w:rsidR="007E7F87" w:rsidRPr="00AB1896">
          <w:rPr>
            <w:rStyle w:val="Hyperlink"/>
            <w:b w:val="0"/>
            <w:noProof/>
            <w:sz w:val="26"/>
          </w:rPr>
          <w:t>2.6. Công nhận tốt nghiệp</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_Toc169862406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19</w:t>
        </w:r>
        <w:r w:rsidR="007E7F87" w:rsidRPr="00AB1896">
          <w:rPr>
            <w:b w:val="0"/>
            <w:noProof/>
            <w:webHidden/>
            <w:sz w:val="26"/>
          </w:rPr>
          <w:fldChar w:fldCharType="end"/>
        </w:r>
      </w:hyperlink>
    </w:p>
    <w:p w14:paraId="16E86337" w14:textId="0D87A5AE"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07" w:history="1">
        <w:r w:rsidR="007E7F87" w:rsidRPr="00AB1896">
          <w:rPr>
            <w:rStyle w:val="Hyperlink"/>
            <w:b w:val="0"/>
            <w:noProof/>
            <w:sz w:val="26"/>
          </w:rPr>
          <w:t>2.7. Nghỉ học tạm thời, thôi học</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_Toc169862407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19</w:t>
        </w:r>
        <w:r w:rsidR="007E7F87" w:rsidRPr="00AB1896">
          <w:rPr>
            <w:b w:val="0"/>
            <w:noProof/>
            <w:webHidden/>
            <w:sz w:val="26"/>
          </w:rPr>
          <w:fldChar w:fldCharType="end"/>
        </w:r>
      </w:hyperlink>
    </w:p>
    <w:p w14:paraId="6C32E6E1" w14:textId="1B37527D"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08" w:history="1">
        <w:r w:rsidR="007E7F87" w:rsidRPr="00AB1896">
          <w:rPr>
            <w:rStyle w:val="Hyperlink"/>
            <w:b w:val="0"/>
            <w:noProof/>
            <w:sz w:val="26"/>
          </w:rPr>
          <w:t xml:space="preserve">2.8. Các </w:t>
        </w:r>
        <w:r w:rsidR="007E7F87" w:rsidRPr="00AB1896">
          <w:rPr>
            <w:rStyle w:val="Hyperlink"/>
            <w:b w:val="0"/>
            <w:noProof/>
            <w:sz w:val="26"/>
            <w:lang w:val="vi-VN"/>
          </w:rPr>
          <w:t xml:space="preserve">đơn vị </w:t>
        </w:r>
        <w:r w:rsidR="007E7F87" w:rsidRPr="00AB1896">
          <w:rPr>
            <w:rStyle w:val="Hyperlink"/>
            <w:b w:val="0"/>
            <w:noProof/>
            <w:sz w:val="26"/>
          </w:rPr>
          <w:t>hỗ trợ người học</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_Toc169862408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20</w:t>
        </w:r>
        <w:r w:rsidR="007E7F87" w:rsidRPr="00AB1896">
          <w:rPr>
            <w:b w:val="0"/>
            <w:noProof/>
            <w:webHidden/>
            <w:sz w:val="26"/>
          </w:rPr>
          <w:fldChar w:fldCharType="end"/>
        </w:r>
      </w:hyperlink>
    </w:p>
    <w:p w14:paraId="77D044E3" w14:textId="05909B00" w:rsidR="007E7F87" w:rsidRPr="00AB1896" w:rsidRDefault="002C25FA" w:rsidP="00AB1896">
      <w:pPr>
        <w:pStyle w:val="TOC2"/>
        <w:tabs>
          <w:tab w:val="right" w:leader="dot" w:pos="9061"/>
        </w:tabs>
        <w:spacing w:after="0" w:line="312" w:lineRule="auto"/>
        <w:ind w:left="700" w:right="308" w:hanging="490"/>
        <w:rPr>
          <w:rFonts w:eastAsiaTheme="minorEastAsia"/>
          <w:b w:val="0"/>
          <w:noProof/>
          <w:color w:val="auto"/>
          <w:sz w:val="26"/>
          <w:lang w:val="en-US"/>
        </w:rPr>
      </w:pPr>
      <w:hyperlink w:anchor="_Toc169862409" w:history="1">
        <w:r w:rsidR="007E7F87" w:rsidRPr="00AB1896">
          <w:rPr>
            <w:rStyle w:val="Hyperlink"/>
            <w:b w:val="0"/>
            <w:noProof/>
            <w:sz w:val="26"/>
          </w:rPr>
          <w:t xml:space="preserve">2.9. </w:t>
        </w:r>
        <w:r w:rsidR="00F02F96" w:rsidRPr="00AB1896">
          <w:rPr>
            <w:rStyle w:val="Hyperlink"/>
            <w:b w:val="0"/>
            <w:noProof/>
            <w:sz w:val="26"/>
          </w:rPr>
          <w:tab/>
        </w:r>
        <w:r w:rsidR="007E7F87" w:rsidRPr="00AB1896">
          <w:rPr>
            <w:rStyle w:val="Hyperlink"/>
            <w:b w:val="0"/>
            <w:noProof/>
            <w:sz w:val="26"/>
          </w:rPr>
          <w:t xml:space="preserve">Đối sánh CTĐT thạc sĩ ngành </w:t>
        </w:r>
        <w:r w:rsidR="003D6C93" w:rsidRPr="00AB1896">
          <w:rPr>
            <w:rStyle w:val="Hyperlink"/>
            <w:b w:val="0"/>
            <w:noProof/>
            <w:sz w:val="26"/>
          </w:rPr>
          <w:t>Toán Giải tích</w:t>
        </w:r>
        <w:r w:rsidR="007E7F87" w:rsidRPr="00AB1896">
          <w:rPr>
            <w:rStyle w:val="Hyperlink"/>
            <w:b w:val="0"/>
            <w:noProof/>
            <w:sz w:val="26"/>
          </w:rPr>
          <w:t xml:space="preserve"> của trường ĐH Vinh với các CTĐT thạc sĩ ngành </w:t>
        </w:r>
        <w:r w:rsidR="003D6C93" w:rsidRPr="00AB1896">
          <w:rPr>
            <w:rStyle w:val="Hyperlink"/>
            <w:b w:val="0"/>
            <w:noProof/>
            <w:sz w:val="26"/>
          </w:rPr>
          <w:t>Toán Giải tích</w:t>
        </w:r>
        <w:r w:rsidR="007E7F87" w:rsidRPr="00AB1896">
          <w:rPr>
            <w:rStyle w:val="Hyperlink"/>
            <w:b w:val="0"/>
            <w:noProof/>
            <w:sz w:val="26"/>
          </w:rPr>
          <w:t xml:space="preserve"> của một số trường trong</w:t>
        </w:r>
        <w:r w:rsidR="00945DC4">
          <w:rPr>
            <w:rStyle w:val="Hyperlink"/>
            <w:b w:val="0"/>
            <w:noProof/>
            <w:sz w:val="26"/>
          </w:rPr>
          <w:t xml:space="preserve"> và ngoài</w:t>
        </w:r>
        <w:r w:rsidR="007E7F87" w:rsidRPr="00AB1896">
          <w:rPr>
            <w:rStyle w:val="Hyperlink"/>
            <w:b w:val="0"/>
            <w:noProof/>
            <w:sz w:val="26"/>
          </w:rPr>
          <w:t xml:space="preserve"> nước</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_Toc169862409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21</w:t>
        </w:r>
        <w:r w:rsidR="007E7F87" w:rsidRPr="00AB1896">
          <w:rPr>
            <w:b w:val="0"/>
            <w:noProof/>
            <w:webHidden/>
            <w:sz w:val="26"/>
          </w:rPr>
          <w:fldChar w:fldCharType="end"/>
        </w:r>
      </w:hyperlink>
    </w:p>
    <w:p w14:paraId="4F48D7ED" w14:textId="17CB0E0C" w:rsidR="00CB1531" w:rsidRPr="00AB1896" w:rsidRDefault="002C25FA" w:rsidP="00AB1896">
      <w:pPr>
        <w:pStyle w:val="TOC1"/>
        <w:tabs>
          <w:tab w:val="right" w:leader="dot" w:pos="9061"/>
        </w:tabs>
        <w:spacing w:after="0" w:line="312" w:lineRule="auto"/>
        <w:ind w:right="308"/>
        <w:rPr>
          <w:rStyle w:val="Hyperlink"/>
          <w:b w:val="0"/>
          <w:noProof/>
        </w:rPr>
        <w:sectPr w:rsidR="00CB1531" w:rsidRPr="00AB1896" w:rsidSect="003506D5">
          <w:pgSz w:w="11906" w:h="16838" w:code="9"/>
          <w:pgMar w:top="1418" w:right="1134" w:bottom="1418" w:left="1701" w:header="720" w:footer="720" w:gutter="0"/>
          <w:pgNumType w:start="0"/>
          <w:cols w:space="720"/>
          <w:titlePg/>
          <w:docGrid w:linePitch="354"/>
        </w:sectPr>
      </w:pPr>
      <w:hyperlink w:anchor="_Toc169862410" w:history="1">
        <w:r w:rsidR="007E7F87" w:rsidRPr="00AB1896">
          <w:rPr>
            <w:rStyle w:val="Hyperlink"/>
            <w:rFonts w:eastAsia="Aptos"/>
            <w:noProof/>
          </w:rPr>
          <w:t>NHẬN XÉT CHUNG VỀ MỘT SỐ ĐIỂM GIỐNG NHAU VÀ KHÁC NHAU GIỮA CÁC CHƯƠNG TRÌNH ĐÀO TẠO</w:t>
        </w:r>
        <w:r w:rsidR="007E7F87" w:rsidRPr="00AB1896">
          <w:rPr>
            <w:b w:val="0"/>
            <w:noProof/>
            <w:webHidden/>
          </w:rPr>
          <w:tab/>
        </w:r>
        <w:r w:rsidR="007E7F87" w:rsidRPr="00AB1896">
          <w:rPr>
            <w:b w:val="0"/>
            <w:noProof/>
            <w:webHidden/>
          </w:rPr>
          <w:fldChar w:fldCharType="begin"/>
        </w:r>
        <w:r w:rsidR="007E7F87" w:rsidRPr="00AB1896">
          <w:rPr>
            <w:b w:val="0"/>
            <w:noProof/>
            <w:webHidden/>
          </w:rPr>
          <w:instrText xml:space="preserve"> PAGEREF _Toc169862410 \h </w:instrText>
        </w:r>
        <w:r w:rsidR="007E7F87" w:rsidRPr="00AB1896">
          <w:rPr>
            <w:b w:val="0"/>
            <w:noProof/>
            <w:webHidden/>
          </w:rPr>
        </w:r>
        <w:r w:rsidR="007E7F87" w:rsidRPr="00AB1896">
          <w:rPr>
            <w:b w:val="0"/>
            <w:noProof/>
            <w:webHidden/>
          </w:rPr>
          <w:fldChar w:fldCharType="separate"/>
        </w:r>
        <w:r w:rsidR="00481BD3">
          <w:rPr>
            <w:b w:val="0"/>
            <w:noProof/>
            <w:webHidden/>
          </w:rPr>
          <w:t>43</w:t>
        </w:r>
        <w:r w:rsidR="007E7F87" w:rsidRPr="00AB1896">
          <w:rPr>
            <w:b w:val="0"/>
            <w:noProof/>
            <w:webHidden/>
          </w:rPr>
          <w:fldChar w:fldCharType="end"/>
        </w:r>
      </w:hyperlink>
    </w:p>
    <w:p w14:paraId="07F67994" w14:textId="20540150" w:rsidR="007E7F87" w:rsidRPr="00AB1896" w:rsidRDefault="002C25FA" w:rsidP="00AB1896">
      <w:pPr>
        <w:pStyle w:val="TOC1"/>
        <w:tabs>
          <w:tab w:val="right" w:leader="dot" w:pos="9061"/>
        </w:tabs>
        <w:spacing w:after="0" w:line="312" w:lineRule="auto"/>
        <w:ind w:right="308"/>
        <w:rPr>
          <w:rFonts w:eastAsiaTheme="minorEastAsia"/>
          <w:b w:val="0"/>
          <w:noProof/>
          <w:color w:val="auto"/>
          <w:lang w:val="en-US"/>
        </w:rPr>
      </w:pPr>
      <w:hyperlink w:anchor="_Toc169862411" w:history="1">
        <w:r w:rsidR="007E7F87" w:rsidRPr="00AB1896">
          <w:rPr>
            <w:rStyle w:val="Hyperlink"/>
            <w:noProof/>
          </w:rPr>
          <w:t>PHẦN 3. CHƯƠNG TRÌNH DẠY HỌC</w:t>
        </w:r>
        <w:r w:rsidR="007E7F87" w:rsidRPr="00AB1896">
          <w:rPr>
            <w:b w:val="0"/>
            <w:noProof/>
            <w:webHidden/>
          </w:rPr>
          <w:tab/>
        </w:r>
        <w:r w:rsidR="007E7F87" w:rsidRPr="00AB1896">
          <w:rPr>
            <w:b w:val="0"/>
            <w:noProof/>
            <w:webHidden/>
          </w:rPr>
          <w:fldChar w:fldCharType="begin"/>
        </w:r>
        <w:r w:rsidR="007E7F87" w:rsidRPr="00AB1896">
          <w:rPr>
            <w:b w:val="0"/>
            <w:noProof/>
            <w:webHidden/>
          </w:rPr>
          <w:instrText xml:space="preserve"> PAGEREF _Toc169862411 \h </w:instrText>
        </w:r>
        <w:r w:rsidR="007E7F87" w:rsidRPr="00AB1896">
          <w:rPr>
            <w:b w:val="0"/>
            <w:noProof/>
            <w:webHidden/>
          </w:rPr>
        </w:r>
        <w:r w:rsidR="007E7F87" w:rsidRPr="00AB1896">
          <w:rPr>
            <w:b w:val="0"/>
            <w:noProof/>
            <w:webHidden/>
          </w:rPr>
          <w:fldChar w:fldCharType="separate"/>
        </w:r>
        <w:r w:rsidR="00481BD3">
          <w:rPr>
            <w:b w:val="0"/>
            <w:noProof/>
            <w:webHidden/>
          </w:rPr>
          <w:t>44</w:t>
        </w:r>
        <w:r w:rsidR="007E7F87" w:rsidRPr="00AB1896">
          <w:rPr>
            <w:b w:val="0"/>
            <w:noProof/>
            <w:webHidden/>
          </w:rPr>
          <w:fldChar w:fldCharType="end"/>
        </w:r>
      </w:hyperlink>
    </w:p>
    <w:p w14:paraId="15A2C83C" w14:textId="4546DDA5"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12" w:history="1">
        <w:r w:rsidR="007E7F87" w:rsidRPr="00AB1896">
          <w:rPr>
            <w:rStyle w:val="Hyperlink"/>
            <w:b w:val="0"/>
            <w:noProof/>
            <w:sz w:val="26"/>
            <w:lang w:val="vi-VN"/>
          </w:rPr>
          <w:t>3.1. Tổng quan về chương trình dạy học</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_Toc169862412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44</w:t>
        </w:r>
        <w:r w:rsidR="007E7F87" w:rsidRPr="00AB1896">
          <w:rPr>
            <w:b w:val="0"/>
            <w:noProof/>
            <w:webHidden/>
            <w:sz w:val="26"/>
          </w:rPr>
          <w:fldChar w:fldCharType="end"/>
        </w:r>
      </w:hyperlink>
    </w:p>
    <w:p w14:paraId="20E85262" w14:textId="26E819E1" w:rsidR="007E7F87" w:rsidRPr="00AB1896" w:rsidRDefault="002C25FA" w:rsidP="00AB1896">
      <w:pPr>
        <w:pStyle w:val="TOC3"/>
        <w:tabs>
          <w:tab w:val="right" w:leader="dot" w:pos="9061"/>
        </w:tabs>
        <w:spacing w:after="0" w:line="312" w:lineRule="auto"/>
        <w:ind w:right="308"/>
        <w:rPr>
          <w:rFonts w:eastAsiaTheme="minorEastAsia"/>
          <w:i w:val="0"/>
          <w:noProof/>
          <w:color w:val="auto"/>
          <w:sz w:val="26"/>
          <w:lang w:val="en-US"/>
        </w:rPr>
      </w:pPr>
      <w:hyperlink w:anchor="_Toc169862413" w:history="1">
        <w:r w:rsidR="007E7F87" w:rsidRPr="00AB1896">
          <w:rPr>
            <w:rStyle w:val="Hyperlink"/>
            <w:i w:val="0"/>
            <w:noProof/>
            <w:sz w:val="26"/>
          </w:rPr>
          <w:t>3.1.1. Cấu trúc chương trình dạy học</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_Toc169862413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44</w:t>
        </w:r>
        <w:r w:rsidR="007E7F87" w:rsidRPr="00AB1896">
          <w:rPr>
            <w:i w:val="0"/>
            <w:noProof/>
            <w:webHidden/>
            <w:sz w:val="26"/>
          </w:rPr>
          <w:fldChar w:fldCharType="end"/>
        </w:r>
      </w:hyperlink>
    </w:p>
    <w:p w14:paraId="0BAD3001" w14:textId="6E8FB81D" w:rsidR="007E7F87" w:rsidRPr="00AB1896" w:rsidRDefault="002C25FA" w:rsidP="00AB1896">
      <w:pPr>
        <w:pStyle w:val="TOC3"/>
        <w:tabs>
          <w:tab w:val="right" w:leader="dot" w:pos="9061"/>
        </w:tabs>
        <w:spacing w:after="0" w:line="312" w:lineRule="auto"/>
        <w:ind w:right="308"/>
        <w:rPr>
          <w:rFonts w:eastAsiaTheme="minorEastAsia"/>
          <w:i w:val="0"/>
          <w:noProof/>
          <w:color w:val="auto"/>
          <w:sz w:val="26"/>
          <w:lang w:val="en-US"/>
        </w:rPr>
      </w:pPr>
      <w:hyperlink w:anchor="_Toc169862414" w:history="1">
        <w:r w:rsidR="007E7F87" w:rsidRPr="00AB1896">
          <w:rPr>
            <w:rStyle w:val="Hyperlink"/>
            <w:i w:val="0"/>
            <w:noProof/>
            <w:sz w:val="26"/>
          </w:rPr>
          <w:t>3.1.</w:t>
        </w:r>
        <w:r w:rsidR="007E7F87" w:rsidRPr="00AB1896">
          <w:rPr>
            <w:rStyle w:val="Hyperlink"/>
            <w:i w:val="0"/>
            <w:noProof/>
            <w:sz w:val="26"/>
            <w:lang w:val="vi-VN"/>
          </w:rPr>
          <w:t>2</w:t>
        </w:r>
        <w:r w:rsidR="007E7F87" w:rsidRPr="00AB1896">
          <w:rPr>
            <w:rStyle w:val="Hyperlink"/>
            <w:i w:val="0"/>
            <w:noProof/>
            <w:sz w:val="26"/>
          </w:rPr>
          <w:t xml:space="preserve">. </w:t>
        </w:r>
        <w:r w:rsidR="007E7F87" w:rsidRPr="00AB1896">
          <w:rPr>
            <w:rStyle w:val="Hyperlink"/>
            <w:i w:val="0"/>
            <w:noProof/>
            <w:sz w:val="26"/>
            <w:lang w:val="vi-VN"/>
          </w:rPr>
          <w:t>Các học phần theo mô-đun</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_Toc169862414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44</w:t>
        </w:r>
        <w:r w:rsidR="007E7F87" w:rsidRPr="00AB1896">
          <w:rPr>
            <w:i w:val="0"/>
            <w:noProof/>
            <w:webHidden/>
            <w:sz w:val="26"/>
          </w:rPr>
          <w:fldChar w:fldCharType="end"/>
        </w:r>
      </w:hyperlink>
    </w:p>
    <w:p w14:paraId="0E1744E6" w14:textId="31F9B9A7"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15" w:history="1">
        <w:r w:rsidR="007E7F87" w:rsidRPr="00AB1896">
          <w:rPr>
            <w:rStyle w:val="Hyperlink"/>
            <w:b w:val="0"/>
            <w:noProof/>
            <w:sz w:val="26"/>
          </w:rPr>
          <w:t>3.</w:t>
        </w:r>
        <w:r w:rsidR="007E7F87" w:rsidRPr="00AB1896">
          <w:rPr>
            <w:rStyle w:val="Hyperlink"/>
            <w:b w:val="0"/>
            <w:noProof/>
            <w:sz w:val="26"/>
            <w:lang w:val="vi-VN"/>
          </w:rPr>
          <w:t>2</w:t>
        </w:r>
        <w:r w:rsidR="007E7F87" w:rsidRPr="00AB1896">
          <w:rPr>
            <w:rStyle w:val="Hyperlink"/>
            <w:b w:val="0"/>
            <w:noProof/>
            <w:sz w:val="26"/>
          </w:rPr>
          <w:t xml:space="preserve">. </w:t>
        </w:r>
        <w:r w:rsidR="007E7F87" w:rsidRPr="00AB1896">
          <w:rPr>
            <w:rStyle w:val="Hyperlink"/>
            <w:b w:val="0"/>
            <w:noProof/>
            <w:sz w:val="26"/>
            <w:lang w:val="vi-VN"/>
          </w:rPr>
          <w:t xml:space="preserve">Bảng phân nhiệm </w:t>
        </w:r>
        <w:r w:rsidR="007E7F87" w:rsidRPr="00AB1896">
          <w:rPr>
            <w:rStyle w:val="Hyperlink"/>
            <w:b w:val="0"/>
            <w:noProof/>
            <w:sz w:val="26"/>
          </w:rPr>
          <w:t>CĐR của CTĐT</w:t>
        </w:r>
        <w:r w:rsidR="007E7F87" w:rsidRPr="00AB1896">
          <w:rPr>
            <w:rStyle w:val="Hyperlink"/>
            <w:b w:val="0"/>
            <w:noProof/>
            <w:sz w:val="26"/>
            <w:lang w:val="vi-VN"/>
          </w:rPr>
          <w:t xml:space="preserve"> cho các học phần</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_Toc169862415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47</w:t>
        </w:r>
        <w:r w:rsidR="007E7F87" w:rsidRPr="00AB1896">
          <w:rPr>
            <w:b w:val="0"/>
            <w:noProof/>
            <w:webHidden/>
            <w:sz w:val="26"/>
          </w:rPr>
          <w:fldChar w:fldCharType="end"/>
        </w:r>
      </w:hyperlink>
    </w:p>
    <w:p w14:paraId="2DBAD750" w14:textId="396806C9"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16" w:history="1">
        <w:r w:rsidR="007E7F87" w:rsidRPr="00AB1896">
          <w:rPr>
            <w:rStyle w:val="Hyperlink"/>
            <w:b w:val="0"/>
            <w:noProof/>
            <w:sz w:val="26"/>
          </w:rPr>
          <w:t>3.</w:t>
        </w:r>
        <w:r w:rsidR="007E7F87" w:rsidRPr="00AB1896">
          <w:rPr>
            <w:rStyle w:val="Hyperlink"/>
            <w:b w:val="0"/>
            <w:noProof/>
            <w:sz w:val="26"/>
            <w:lang w:val="vi-VN"/>
          </w:rPr>
          <w:t>3</w:t>
        </w:r>
        <w:r w:rsidR="007E7F87" w:rsidRPr="00AB1896">
          <w:rPr>
            <w:rStyle w:val="Hyperlink"/>
            <w:b w:val="0"/>
            <w:noProof/>
            <w:sz w:val="26"/>
          </w:rPr>
          <w:t xml:space="preserve">. </w:t>
        </w:r>
        <w:r w:rsidR="007E7F87" w:rsidRPr="00AB1896">
          <w:rPr>
            <w:rStyle w:val="Hyperlink"/>
            <w:b w:val="0"/>
            <w:noProof/>
            <w:sz w:val="26"/>
            <w:lang w:val="vi-VN"/>
          </w:rPr>
          <w:t>Khung chương trình dạy học</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_Toc169862416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49</w:t>
        </w:r>
        <w:r w:rsidR="007E7F87" w:rsidRPr="00AB1896">
          <w:rPr>
            <w:b w:val="0"/>
            <w:noProof/>
            <w:webHidden/>
            <w:sz w:val="26"/>
          </w:rPr>
          <w:fldChar w:fldCharType="end"/>
        </w:r>
      </w:hyperlink>
    </w:p>
    <w:p w14:paraId="73E2F4E5" w14:textId="342A724B"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17" w:history="1">
        <w:r w:rsidR="007E7F87" w:rsidRPr="00AB1896">
          <w:rPr>
            <w:rStyle w:val="Hyperlink"/>
            <w:b w:val="0"/>
            <w:noProof/>
            <w:sz w:val="26"/>
          </w:rPr>
          <w:t>3.</w:t>
        </w:r>
        <w:r w:rsidR="007E7F87" w:rsidRPr="00AB1896">
          <w:rPr>
            <w:rStyle w:val="Hyperlink"/>
            <w:b w:val="0"/>
            <w:noProof/>
            <w:sz w:val="26"/>
            <w:lang w:val="vi-VN"/>
          </w:rPr>
          <w:t>4</w:t>
        </w:r>
        <w:r w:rsidR="007E7F87" w:rsidRPr="00AB1896">
          <w:rPr>
            <w:rStyle w:val="Hyperlink"/>
            <w:b w:val="0"/>
            <w:noProof/>
            <w:sz w:val="26"/>
          </w:rPr>
          <w:t>. Sơ đồ cấu trúc và trình tự dạy học các học phần</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_Toc169862417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52</w:t>
        </w:r>
        <w:r w:rsidR="007E7F87" w:rsidRPr="00AB1896">
          <w:rPr>
            <w:b w:val="0"/>
            <w:noProof/>
            <w:webHidden/>
            <w:sz w:val="26"/>
          </w:rPr>
          <w:fldChar w:fldCharType="end"/>
        </w:r>
      </w:hyperlink>
    </w:p>
    <w:p w14:paraId="64D9F76A" w14:textId="5D53B635"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18" w:history="1">
        <w:r w:rsidR="007E7F87" w:rsidRPr="00AB1896">
          <w:rPr>
            <w:rStyle w:val="Hyperlink"/>
            <w:b w:val="0"/>
            <w:noProof/>
            <w:sz w:val="26"/>
          </w:rPr>
          <w:t>3.</w:t>
        </w:r>
        <w:r w:rsidR="007E7F87" w:rsidRPr="00AB1896">
          <w:rPr>
            <w:rStyle w:val="Hyperlink"/>
            <w:b w:val="0"/>
            <w:noProof/>
            <w:sz w:val="26"/>
            <w:lang w:val="vi-VN"/>
          </w:rPr>
          <w:t>5</w:t>
        </w:r>
        <w:r w:rsidR="007E7F87" w:rsidRPr="00AB1896">
          <w:rPr>
            <w:rStyle w:val="Hyperlink"/>
            <w:b w:val="0"/>
            <w:noProof/>
            <w:sz w:val="26"/>
          </w:rPr>
          <w:t xml:space="preserve">. </w:t>
        </w:r>
        <w:r w:rsidR="007E7F87" w:rsidRPr="00AB1896">
          <w:rPr>
            <w:rStyle w:val="Hyperlink"/>
            <w:b w:val="0"/>
            <w:noProof/>
            <w:sz w:val="26"/>
            <w:lang w:val="vi-VN"/>
          </w:rPr>
          <w:t>Phương pháp giảng dạy và học tập</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_Toc169862418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53</w:t>
        </w:r>
        <w:r w:rsidR="007E7F87" w:rsidRPr="00AB1896">
          <w:rPr>
            <w:b w:val="0"/>
            <w:noProof/>
            <w:webHidden/>
            <w:sz w:val="26"/>
          </w:rPr>
          <w:fldChar w:fldCharType="end"/>
        </w:r>
      </w:hyperlink>
    </w:p>
    <w:p w14:paraId="18F59206" w14:textId="6AD735D7"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19" w:history="1">
        <w:r w:rsidR="007E7F87" w:rsidRPr="00AB1896">
          <w:rPr>
            <w:rStyle w:val="Hyperlink"/>
            <w:b w:val="0"/>
            <w:noProof/>
            <w:sz w:val="26"/>
          </w:rPr>
          <w:t>3.</w:t>
        </w:r>
        <w:r w:rsidR="007E7F87" w:rsidRPr="00AB1896">
          <w:rPr>
            <w:rStyle w:val="Hyperlink"/>
            <w:b w:val="0"/>
            <w:noProof/>
            <w:sz w:val="26"/>
            <w:lang w:val="vi-VN"/>
          </w:rPr>
          <w:t>6</w:t>
        </w:r>
        <w:r w:rsidR="007E7F87" w:rsidRPr="00AB1896">
          <w:rPr>
            <w:rStyle w:val="Hyperlink"/>
            <w:b w:val="0"/>
            <w:noProof/>
            <w:sz w:val="26"/>
          </w:rPr>
          <w:t>. Phương pháp đánh giá kết quả học tập</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_Toc169862419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53</w:t>
        </w:r>
        <w:r w:rsidR="007E7F87" w:rsidRPr="00AB1896">
          <w:rPr>
            <w:b w:val="0"/>
            <w:noProof/>
            <w:webHidden/>
            <w:sz w:val="26"/>
          </w:rPr>
          <w:fldChar w:fldCharType="end"/>
        </w:r>
      </w:hyperlink>
    </w:p>
    <w:p w14:paraId="1FEFB4F7" w14:textId="7C43D33E" w:rsidR="007E7F87" w:rsidRPr="00AB1896" w:rsidRDefault="002C25FA" w:rsidP="00AB1896">
      <w:pPr>
        <w:pStyle w:val="TOC1"/>
        <w:tabs>
          <w:tab w:val="right" w:leader="dot" w:pos="9061"/>
        </w:tabs>
        <w:spacing w:after="0" w:line="312" w:lineRule="auto"/>
        <w:ind w:right="308"/>
        <w:rPr>
          <w:rFonts w:eastAsiaTheme="minorEastAsia"/>
          <w:b w:val="0"/>
          <w:noProof/>
          <w:color w:val="auto"/>
          <w:lang w:val="en-US"/>
        </w:rPr>
      </w:pPr>
      <w:hyperlink w:anchor="_Toc169862420" w:history="1">
        <w:r w:rsidR="007E7F87" w:rsidRPr="00AB1896">
          <w:rPr>
            <w:rStyle w:val="Hyperlink"/>
            <w:noProof/>
          </w:rPr>
          <w:t>PHẦN 4. MÔ TẢ</w:t>
        </w:r>
        <w:r w:rsidR="007E7F87" w:rsidRPr="00AB1896">
          <w:rPr>
            <w:rStyle w:val="Hyperlink"/>
            <w:noProof/>
            <w:lang w:val="vi-VN"/>
          </w:rPr>
          <w:t xml:space="preserve"> TÓM TẮT CÁC</w:t>
        </w:r>
        <w:r w:rsidR="007E7F87" w:rsidRPr="00AB1896">
          <w:rPr>
            <w:rStyle w:val="Hyperlink"/>
            <w:noProof/>
          </w:rPr>
          <w:t xml:space="preserve"> HỌC PHẦN</w:t>
        </w:r>
        <w:r w:rsidR="007E7F87" w:rsidRPr="00AB1896">
          <w:rPr>
            <w:b w:val="0"/>
            <w:noProof/>
            <w:webHidden/>
          </w:rPr>
          <w:tab/>
        </w:r>
        <w:r w:rsidR="007E7F87" w:rsidRPr="00AB1896">
          <w:rPr>
            <w:b w:val="0"/>
            <w:noProof/>
            <w:webHidden/>
          </w:rPr>
          <w:fldChar w:fldCharType="begin"/>
        </w:r>
        <w:r w:rsidR="007E7F87" w:rsidRPr="00AB1896">
          <w:rPr>
            <w:b w:val="0"/>
            <w:noProof/>
            <w:webHidden/>
          </w:rPr>
          <w:instrText xml:space="preserve"> PAGEREF _Toc169862420 \h </w:instrText>
        </w:r>
        <w:r w:rsidR="007E7F87" w:rsidRPr="00AB1896">
          <w:rPr>
            <w:b w:val="0"/>
            <w:noProof/>
            <w:webHidden/>
          </w:rPr>
        </w:r>
        <w:r w:rsidR="007E7F87" w:rsidRPr="00AB1896">
          <w:rPr>
            <w:b w:val="0"/>
            <w:noProof/>
            <w:webHidden/>
          </w:rPr>
          <w:fldChar w:fldCharType="separate"/>
        </w:r>
        <w:r w:rsidR="00481BD3">
          <w:rPr>
            <w:b w:val="0"/>
            <w:noProof/>
            <w:webHidden/>
          </w:rPr>
          <w:t>55</w:t>
        </w:r>
        <w:r w:rsidR="007E7F87" w:rsidRPr="00AB1896">
          <w:rPr>
            <w:b w:val="0"/>
            <w:noProof/>
            <w:webHidden/>
          </w:rPr>
          <w:fldChar w:fldCharType="end"/>
        </w:r>
      </w:hyperlink>
    </w:p>
    <w:p w14:paraId="49FE37D4" w14:textId="517367D5"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21" w:history="1">
        <w:r w:rsidR="007E7F87" w:rsidRPr="00AB1896">
          <w:rPr>
            <w:rStyle w:val="Hyperlink"/>
            <w:b w:val="0"/>
            <w:noProof/>
            <w:sz w:val="26"/>
          </w:rPr>
          <w:t>4.1. Triết học</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_Toc169862421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55</w:t>
        </w:r>
        <w:r w:rsidR="007E7F87" w:rsidRPr="00AB1896">
          <w:rPr>
            <w:b w:val="0"/>
            <w:noProof/>
            <w:webHidden/>
            <w:sz w:val="26"/>
          </w:rPr>
          <w:fldChar w:fldCharType="end"/>
        </w:r>
      </w:hyperlink>
    </w:p>
    <w:p w14:paraId="38B0A086" w14:textId="205A3937"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22" w:history="1">
        <w:r w:rsidR="007E7F87" w:rsidRPr="00AB1896">
          <w:rPr>
            <w:rStyle w:val="Hyperlink"/>
            <w:b w:val="0"/>
            <w:noProof/>
            <w:sz w:val="26"/>
          </w:rPr>
          <w:t>4.2. Tiếng Anh</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_Toc169862422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56</w:t>
        </w:r>
        <w:r w:rsidR="007E7F87" w:rsidRPr="00AB1896">
          <w:rPr>
            <w:b w:val="0"/>
            <w:noProof/>
            <w:webHidden/>
            <w:sz w:val="26"/>
          </w:rPr>
          <w:fldChar w:fldCharType="end"/>
        </w:r>
      </w:hyperlink>
    </w:p>
    <w:p w14:paraId="6B0B0CB8" w14:textId="1973F0C5"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23" w:history="1">
        <w:r w:rsidR="007E7F87" w:rsidRPr="00AB1896">
          <w:rPr>
            <w:rStyle w:val="Hyperlink"/>
            <w:b w:val="0"/>
            <w:noProof/>
            <w:sz w:val="26"/>
          </w:rPr>
          <w:t>4.3. Giải tích hàm</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_Toc169862423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57</w:t>
        </w:r>
        <w:r w:rsidR="007E7F87" w:rsidRPr="00AB1896">
          <w:rPr>
            <w:b w:val="0"/>
            <w:noProof/>
            <w:webHidden/>
            <w:sz w:val="26"/>
          </w:rPr>
          <w:fldChar w:fldCharType="end"/>
        </w:r>
      </w:hyperlink>
    </w:p>
    <w:p w14:paraId="21F3D918" w14:textId="65349896"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24" w:history="1">
        <w:r w:rsidR="007E7F87" w:rsidRPr="00AB1896">
          <w:rPr>
            <w:rStyle w:val="Hyperlink"/>
            <w:b w:val="0"/>
            <w:noProof/>
            <w:sz w:val="26"/>
          </w:rPr>
          <w:t>4.4. Đại số hiện đại</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_Toc169862424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58</w:t>
        </w:r>
        <w:r w:rsidR="007E7F87" w:rsidRPr="00AB1896">
          <w:rPr>
            <w:b w:val="0"/>
            <w:noProof/>
            <w:webHidden/>
            <w:sz w:val="26"/>
          </w:rPr>
          <w:fldChar w:fldCharType="end"/>
        </w:r>
      </w:hyperlink>
    </w:p>
    <w:p w14:paraId="22DC3713" w14:textId="68044962"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25" w:history="1">
        <w:r w:rsidR="007E7F87" w:rsidRPr="00AB1896">
          <w:rPr>
            <w:rStyle w:val="Hyperlink"/>
            <w:b w:val="0"/>
            <w:noProof/>
            <w:sz w:val="26"/>
          </w:rPr>
          <w:t>4.5. Cơ sở lý thuyết xác suất hiện đại</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_Toc169862425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59</w:t>
        </w:r>
        <w:r w:rsidR="007E7F87" w:rsidRPr="00AB1896">
          <w:rPr>
            <w:b w:val="0"/>
            <w:noProof/>
            <w:webHidden/>
            <w:sz w:val="26"/>
          </w:rPr>
          <w:fldChar w:fldCharType="end"/>
        </w:r>
      </w:hyperlink>
    </w:p>
    <w:p w14:paraId="7539A712" w14:textId="5C963315"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26" w:history="1">
        <w:r w:rsidR="007E7F87" w:rsidRPr="00AB1896">
          <w:rPr>
            <w:rStyle w:val="Hyperlink"/>
            <w:b w:val="0"/>
            <w:noProof/>
            <w:sz w:val="26"/>
          </w:rPr>
          <w:t>4.6. Một số vấn đề hiện đại của lý luận dạy học môn Toán</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_Toc169862426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60</w:t>
        </w:r>
        <w:r w:rsidR="007E7F87" w:rsidRPr="00AB1896">
          <w:rPr>
            <w:b w:val="0"/>
            <w:noProof/>
            <w:webHidden/>
            <w:sz w:val="26"/>
          </w:rPr>
          <w:fldChar w:fldCharType="end"/>
        </w:r>
      </w:hyperlink>
    </w:p>
    <w:p w14:paraId="3FCB4F35" w14:textId="7700A5DA"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27" w:history="1">
        <w:r w:rsidR="007E7F87" w:rsidRPr="00AB1896">
          <w:rPr>
            <w:rStyle w:val="Hyperlink"/>
            <w:b w:val="0"/>
            <w:noProof/>
            <w:sz w:val="26"/>
          </w:rPr>
          <w:t>4.7. Lý thuyết tôpô</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_Toc169862427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61</w:t>
        </w:r>
        <w:r w:rsidR="007E7F87" w:rsidRPr="00AB1896">
          <w:rPr>
            <w:b w:val="0"/>
            <w:noProof/>
            <w:webHidden/>
            <w:sz w:val="26"/>
          </w:rPr>
          <w:fldChar w:fldCharType="end"/>
        </w:r>
      </w:hyperlink>
    </w:p>
    <w:p w14:paraId="75AA6CDB" w14:textId="443CFFD6"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28" w:history="1">
        <w:r w:rsidR="007E7F87" w:rsidRPr="00AB1896">
          <w:rPr>
            <w:rStyle w:val="Hyperlink"/>
            <w:b w:val="0"/>
            <w:noProof/>
            <w:sz w:val="26"/>
          </w:rPr>
          <w:t>4.8. Lý thuyết độ đo</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_Toc169862428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62</w:t>
        </w:r>
        <w:r w:rsidR="007E7F87" w:rsidRPr="00AB1896">
          <w:rPr>
            <w:b w:val="0"/>
            <w:noProof/>
            <w:webHidden/>
            <w:sz w:val="26"/>
          </w:rPr>
          <w:fldChar w:fldCharType="end"/>
        </w:r>
      </w:hyperlink>
    </w:p>
    <w:p w14:paraId="261F0E23" w14:textId="02FC361D"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29" w:history="1">
        <w:r w:rsidR="007E7F87" w:rsidRPr="00AB1896">
          <w:rPr>
            <w:rStyle w:val="Hyperlink"/>
            <w:b w:val="0"/>
            <w:noProof/>
            <w:sz w:val="26"/>
          </w:rPr>
          <w:t>4.9. Số học hiện đại</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_Toc169862429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63</w:t>
        </w:r>
        <w:r w:rsidR="007E7F87" w:rsidRPr="00AB1896">
          <w:rPr>
            <w:b w:val="0"/>
            <w:noProof/>
            <w:webHidden/>
            <w:sz w:val="26"/>
          </w:rPr>
          <w:fldChar w:fldCharType="end"/>
        </w:r>
      </w:hyperlink>
    </w:p>
    <w:p w14:paraId="106E22DE" w14:textId="4F71F52D"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30" w:history="1">
        <w:r w:rsidR="007E7F87" w:rsidRPr="00AB1896">
          <w:rPr>
            <w:rStyle w:val="Hyperlink"/>
            <w:b w:val="0"/>
            <w:noProof/>
            <w:sz w:val="26"/>
          </w:rPr>
          <w:t>4.10. Đại số tuyến tính nâng cao</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_Toc169862430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66</w:t>
        </w:r>
        <w:r w:rsidR="007E7F87" w:rsidRPr="00AB1896">
          <w:rPr>
            <w:b w:val="0"/>
            <w:noProof/>
            <w:webHidden/>
            <w:sz w:val="26"/>
          </w:rPr>
          <w:fldChar w:fldCharType="end"/>
        </w:r>
      </w:hyperlink>
    </w:p>
    <w:p w14:paraId="6C3C636E" w14:textId="26FCF989"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31" w:history="1">
        <w:r w:rsidR="007E7F87" w:rsidRPr="00AB1896">
          <w:rPr>
            <w:rStyle w:val="Hyperlink"/>
            <w:b w:val="0"/>
            <w:noProof/>
            <w:sz w:val="26"/>
          </w:rPr>
          <w:t>4.11. Một số phần mềm toán học chọn lọc</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_Toc169862431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67</w:t>
        </w:r>
        <w:r w:rsidR="007E7F87" w:rsidRPr="00AB1896">
          <w:rPr>
            <w:b w:val="0"/>
            <w:noProof/>
            <w:webHidden/>
            <w:sz w:val="26"/>
          </w:rPr>
          <w:fldChar w:fldCharType="end"/>
        </w:r>
      </w:hyperlink>
    </w:p>
    <w:p w14:paraId="63BF696C" w14:textId="0D594750"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32" w:history="1">
        <w:r w:rsidR="007E7F87" w:rsidRPr="00AB1896">
          <w:rPr>
            <w:rStyle w:val="Hyperlink"/>
            <w:b w:val="0"/>
            <w:noProof/>
            <w:sz w:val="26"/>
          </w:rPr>
          <w:t>4.12. Thống kê và phân tích dữ liệu trong khoa học giáo dục</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_Toc169862432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68</w:t>
        </w:r>
        <w:r w:rsidR="007E7F87" w:rsidRPr="00AB1896">
          <w:rPr>
            <w:b w:val="0"/>
            <w:noProof/>
            <w:webHidden/>
            <w:sz w:val="26"/>
          </w:rPr>
          <w:fldChar w:fldCharType="end"/>
        </w:r>
      </w:hyperlink>
    </w:p>
    <w:p w14:paraId="413C34D1" w14:textId="78AF2678"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33" w:history="1">
        <w:r w:rsidR="007E7F87" w:rsidRPr="00AB1896">
          <w:rPr>
            <w:rStyle w:val="Hyperlink"/>
            <w:b w:val="0"/>
            <w:noProof/>
            <w:sz w:val="26"/>
          </w:rPr>
          <w:t>4.13. Cơ sở hình học hiện đại</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_Toc169862433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69</w:t>
        </w:r>
        <w:r w:rsidR="007E7F87" w:rsidRPr="00AB1896">
          <w:rPr>
            <w:b w:val="0"/>
            <w:noProof/>
            <w:webHidden/>
            <w:sz w:val="26"/>
          </w:rPr>
          <w:fldChar w:fldCharType="end"/>
        </w:r>
      </w:hyperlink>
    </w:p>
    <w:p w14:paraId="3DC314EF" w14:textId="77392056" w:rsidR="007E7F87" w:rsidRPr="00B07870"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34" w:history="1">
        <w:r w:rsidR="007E7F87" w:rsidRPr="00B07870">
          <w:rPr>
            <w:rStyle w:val="Hyperlink"/>
            <w:b w:val="0"/>
            <w:noProof/>
            <w:sz w:val="26"/>
          </w:rPr>
          <w:t>4.14. Lý luận về phát triển chương trình môn Toán</w:t>
        </w:r>
        <w:r w:rsidR="007E7F87" w:rsidRPr="00B07870">
          <w:rPr>
            <w:b w:val="0"/>
            <w:noProof/>
            <w:webHidden/>
            <w:sz w:val="26"/>
          </w:rPr>
          <w:tab/>
        </w:r>
        <w:r w:rsidR="007E7F87" w:rsidRPr="00B07870">
          <w:rPr>
            <w:b w:val="0"/>
            <w:noProof/>
            <w:webHidden/>
            <w:sz w:val="26"/>
          </w:rPr>
          <w:fldChar w:fldCharType="begin"/>
        </w:r>
        <w:r w:rsidR="007E7F87" w:rsidRPr="00B07870">
          <w:rPr>
            <w:b w:val="0"/>
            <w:noProof/>
            <w:webHidden/>
            <w:sz w:val="26"/>
          </w:rPr>
          <w:instrText xml:space="preserve"> PAGEREF _Toc169862434 \h </w:instrText>
        </w:r>
        <w:r w:rsidR="007E7F87" w:rsidRPr="00B07870">
          <w:rPr>
            <w:b w:val="0"/>
            <w:noProof/>
            <w:webHidden/>
            <w:sz w:val="26"/>
          </w:rPr>
        </w:r>
        <w:r w:rsidR="007E7F87" w:rsidRPr="00B07870">
          <w:rPr>
            <w:b w:val="0"/>
            <w:noProof/>
            <w:webHidden/>
            <w:sz w:val="26"/>
          </w:rPr>
          <w:fldChar w:fldCharType="separate"/>
        </w:r>
        <w:r w:rsidR="00481BD3">
          <w:rPr>
            <w:b w:val="0"/>
            <w:noProof/>
            <w:webHidden/>
            <w:sz w:val="26"/>
          </w:rPr>
          <w:t>70</w:t>
        </w:r>
        <w:r w:rsidR="007E7F87" w:rsidRPr="00B07870">
          <w:rPr>
            <w:b w:val="0"/>
            <w:noProof/>
            <w:webHidden/>
            <w:sz w:val="26"/>
          </w:rPr>
          <w:fldChar w:fldCharType="end"/>
        </w:r>
      </w:hyperlink>
    </w:p>
    <w:p w14:paraId="0006FAF5" w14:textId="72868B9C" w:rsidR="007E7F87" w:rsidRPr="00B07870"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35" w:history="1">
        <w:r w:rsidR="007E7F87" w:rsidRPr="00B07870">
          <w:rPr>
            <w:rStyle w:val="Hyperlink"/>
            <w:b w:val="0"/>
            <w:noProof/>
            <w:sz w:val="26"/>
          </w:rPr>
          <w:t xml:space="preserve">4.15. </w:t>
        </w:r>
        <w:r w:rsidR="00B07870" w:rsidRPr="00B07870">
          <w:rPr>
            <w:rStyle w:val="Hyperlink"/>
            <w:b w:val="0"/>
            <w:noProof/>
            <w:sz w:val="26"/>
          </w:rPr>
          <w:t>Giải tích phức</w:t>
        </w:r>
        <w:r w:rsidR="007E7F87" w:rsidRPr="00B07870">
          <w:rPr>
            <w:b w:val="0"/>
            <w:noProof/>
            <w:webHidden/>
            <w:sz w:val="26"/>
          </w:rPr>
          <w:tab/>
        </w:r>
        <w:r w:rsidR="007E7F87" w:rsidRPr="00B07870">
          <w:rPr>
            <w:b w:val="0"/>
            <w:noProof/>
            <w:webHidden/>
            <w:sz w:val="26"/>
          </w:rPr>
          <w:fldChar w:fldCharType="begin"/>
        </w:r>
        <w:r w:rsidR="007E7F87" w:rsidRPr="00B07870">
          <w:rPr>
            <w:b w:val="0"/>
            <w:noProof/>
            <w:webHidden/>
            <w:sz w:val="26"/>
          </w:rPr>
          <w:instrText xml:space="preserve"> PAGEREF _Toc169862435 \h </w:instrText>
        </w:r>
        <w:r w:rsidR="007E7F87" w:rsidRPr="00B07870">
          <w:rPr>
            <w:b w:val="0"/>
            <w:noProof/>
            <w:webHidden/>
            <w:sz w:val="26"/>
          </w:rPr>
        </w:r>
        <w:r w:rsidR="007E7F87" w:rsidRPr="00B07870">
          <w:rPr>
            <w:b w:val="0"/>
            <w:noProof/>
            <w:webHidden/>
            <w:sz w:val="26"/>
          </w:rPr>
          <w:fldChar w:fldCharType="separate"/>
        </w:r>
        <w:r w:rsidR="00481BD3">
          <w:rPr>
            <w:b w:val="0"/>
            <w:noProof/>
            <w:webHidden/>
            <w:sz w:val="26"/>
          </w:rPr>
          <w:t>71</w:t>
        </w:r>
        <w:r w:rsidR="007E7F87" w:rsidRPr="00B07870">
          <w:rPr>
            <w:b w:val="0"/>
            <w:noProof/>
            <w:webHidden/>
            <w:sz w:val="26"/>
          </w:rPr>
          <w:fldChar w:fldCharType="end"/>
        </w:r>
      </w:hyperlink>
    </w:p>
    <w:p w14:paraId="26D62C39" w14:textId="4F1EB1C7" w:rsidR="007E7F87" w:rsidRPr="00B07870"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36" w:history="1">
        <w:r w:rsidR="007E7F87" w:rsidRPr="00B07870">
          <w:rPr>
            <w:rStyle w:val="Hyperlink"/>
            <w:b w:val="0"/>
            <w:noProof/>
            <w:sz w:val="26"/>
          </w:rPr>
          <w:t>4.</w:t>
        </w:r>
        <w:r w:rsidR="007E7F87" w:rsidRPr="00B07870">
          <w:rPr>
            <w:rStyle w:val="Hyperlink"/>
            <w:b w:val="0"/>
            <w:noProof/>
            <w:sz w:val="26"/>
            <w:lang w:val="vi-VN"/>
          </w:rPr>
          <w:t>16</w:t>
        </w:r>
        <w:r w:rsidR="007E7F87" w:rsidRPr="00B07870">
          <w:rPr>
            <w:rStyle w:val="Hyperlink"/>
            <w:b w:val="0"/>
            <w:noProof/>
            <w:sz w:val="26"/>
          </w:rPr>
          <w:t xml:space="preserve">. </w:t>
        </w:r>
        <w:r w:rsidR="00B07870" w:rsidRPr="00B07870">
          <w:rPr>
            <w:rStyle w:val="Hyperlink"/>
            <w:b w:val="0"/>
            <w:noProof/>
            <w:spacing w:val="-6"/>
            <w:sz w:val="26"/>
          </w:rPr>
          <w:t>Không gian vectơ tôpô</w:t>
        </w:r>
        <w:r w:rsidR="007E7F87" w:rsidRPr="00B07870">
          <w:rPr>
            <w:b w:val="0"/>
            <w:noProof/>
            <w:webHidden/>
            <w:sz w:val="26"/>
          </w:rPr>
          <w:tab/>
        </w:r>
        <w:r w:rsidR="007E7F87" w:rsidRPr="00B07870">
          <w:rPr>
            <w:b w:val="0"/>
            <w:noProof/>
            <w:webHidden/>
            <w:sz w:val="26"/>
          </w:rPr>
          <w:fldChar w:fldCharType="begin"/>
        </w:r>
        <w:r w:rsidR="007E7F87" w:rsidRPr="00B07870">
          <w:rPr>
            <w:b w:val="0"/>
            <w:noProof/>
            <w:webHidden/>
            <w:sz w:val="26"/>
          </w:rPr>
          <w:instrText xml:space="preserve"> PAGEREF _Toc169862436 \h </w:instrText>
        </w:r>
        <w:r w:rsidR="007E7F87" w:rsidRPr="00B07870">
          <w:rPr>
            <w:b w:val="0"/>
            <w:noProof/>
            <w:webHidden/>
            <w:sz w:val="26"/>
          </w:rPr>
        </w:r>
        <w:r w:rsidR="007E7F87" w:rsidRPr="00B07870">
          <w:rPr>
            <w:b w:val="0"/>
            <w:noProof/>
            <w:webHidden/>
            <w:sz w:val="26"/>
          </w:rPr>
          <w:fldChar w:fldCharType="separate"/>
        </w:r>
        <w:r w:rsidR="00481BD3">
          <w:rPr>
            <w:b w:val="0"/>
            <w:noProof/>
            <w:webHidden/>
            <w:sz w:val="26"/>
          </w:rPr>
          <w:t>72</w:t>
        </w:r>
        <w:r w:rsidR="007E7F87" w:rsidRPr="00B07870">
          <w:rPr>
            <w:b w:val="0"/>
            <w:noProof/>
            <w:webHidden/>
            <w:sz w:val="26"/>
          </w:rPr>
          <w:fldChar w:fldCharType="end"/>
        </w:r>
      </w:hyperlink>
    </w:p>
    <w:p w14:paraId="016B486D" w14:textId="290DDA6D" w:rsidR="007E7F87" w:rsidRPr="00B07870"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37" w:history="1">
        <w:r w:rsidR="007E7F87" w:rsidRPr="00B07870">
          <w:rPr>
            <w:rStyle w:val="Hyperlink"/>
            <w:b w:val="0"/>
            <w:noProof/>
            <w:sz w:val="26"/>
          </w:rPr>
          <w:t xml:space="preserve">4.17. </w:t>
        </w:r>
        <w:r w:rsidR="00B07870" w:rsidRPr="00B07870">
          <w:rPr>
            <w:rStyle w:val="Hyperlink"/>
            <w:b w:val="0"/>
            <w:noProof/>
            <w:sz w:val="26"/>
          </w:rPr>
          <w:t>Phương trình đạo hàm riêng</w:t>
        </w:r>
        <w:r w:rsidR="007E7F87" w:rsidRPr="00B07870">
          <w:rPr>
            <w:b w:val="0"/>
            <w:noProof/>
            <w:webHidden/>
            <w:sz w:val="26"/>
          </w:rPr>
          <w:tab/>
        </w:r>
        <w:r w:rsidR="007E7F87" w:rsidRPr="00B07870">
          <w:rPr>
            <w:b w:val="0"/>
            <w:noProof/>
            <w:webHidden/>
            <w:sz w:val="26"/>
          </w:rPr>
          <w:fldChar w:fldCharType="begin"/>
        </w:r>
        <w:r w:rsidR="007E7F87" w:rsidRPr="00B07870">
          <w:rPr>
            <w:b w:val="0"/>
            <w:noProof/>
            <w:webHidden/>
            <w:sz w:val="26"/>
          </w:rPr>
          <w:instrText xml:space="preserve"> PAGEREF _Toc169862437 \h </w:instrText>
        </w:r>
        <w:r w:rsidR="007E7F87" w:rsidRPr="00B07870">
          <w:rPr>
            <w:b w:val="0"/>
            <w:noProof/>
            <w:webHidden/>
            <w:sz w:val="26"/>
          </w:rPr>
        </w:r>
        <w:r w:rsidR="007E7F87" w:rsidRPr="00B07870">
          <w:rPr>
            <w:b w:val="0"/>
            <w:noProof/>
            <w:webHidden/>
            <w:sz w:val="26"/>
          </w:rPr>
          <w:fldChar w:fldCharType="separate"/>
        </w:r>
        <w:r w:rsidR="00481BD3">
          <w:rPr>
            <w:b w:val="0"/>
            <w:noProof/>
            <w:webHidden/>
            <w:sz w:val="26"/>
          </w:rPr>
          <w:t>74</w:t>
        </w:r>
        <w:r w:rsidR="007E7F87" w:rsidRPr="00B07870">
          <w:rPr>
            <w:b w:val="0"/>
            <w:noProof/>
            <w:webHidden/>
            <w:sz w:val="26"/>
          </w:rPr>
          <w:fldChar w:fldCharType="end"/>
        </w:r>
      </w:hyperlink>
    </w:p>
    <w:p w14:paraId="0BC623D1" w14:textId="632552A5" w:rsidR="007E7F87" w:rsidRPr="00B07870" w:rsidRDefault="002C25FA" w:rsidP="00AB1896">
      <w:pPr>
        <w:pStyle w:val="TOC2"/>
        <w:tabs>
          <w:tab w:val="right" w:leader="dot" w:pos="9061"/>
        </w:tabs>
        <w:spacing w:after="0" w:line="312" w:lineRule="auto"/>
        <w:ind w:left="826" w:right="308" w:hanging="616"/>
        <w:rPr>
          <w:rFonts w:eastAsiaTheme="minorEastAsia"/>
          <w:b w:val="0"/>
          <w:noProof/>
          <w:color w:val="auto"/>
          <w:sz w:val="26"/>
          <w:lang w:val="en-US"/>
        </w:rPr>
      </w:pPr>
      <w:hyperlink w:anchor="_Toc169862438" w:history="1">
        <w:r w:rsidR="007E7F87" w:rsidRPr="00B07870">
          <w:rPr>
            <w:rStyle w:val="Hyperlink"/>
            <w:b w:val="0"/>
            <w:noProof/>
            <w:sz w:val="26"/>
          </w:rPr>
          <w:t xml:space="preserve">4.18. </w:t>
        </w:r>
        <w:r w:rsidR="00F02F96" w:rsidRPr="00B07870">
          <w:rPr>
            <w:rStyle w:val="Hyperlink"/>
            <w:b w:val="0"/>
            <w:noProof/>
            <w:sz w:val="26"/>
          </w:rPr>
          <w:tab/>
        </w:r>
        <w:r w:rsidR="00B07870" w:rsidRPr="00B07870">
          <w:rPr>
            <w:rStyle w:val="Hyperlink"/>
            <w:b w:val="0"/>
            <w:noProof/>
            <w:sz w:val="26"/>
          </w:rPr>
          <w:t>Giải tích biến phân</w:t>
        </w:r>
        <w:r w:rsidR="007E7F87" w:rsidRPr="00B07870">
          <w:rPr>
            <w:rStyle w:val="Hyperlink"/>
            <w:b w:val="0"/>
            <w:noProof/>
            <w:sz w:val="26"/>
          </w:rPr>
          <w:t xml:space="preserve"> (định hướng nghiên cứu)</w:t>
        </w:r>
        <w:r w:rsidR="007E7F87" w:rsidRPr="00B07870">
          <w:rPr>
            <w:b w:val="0"/>
            <w:noProof/>
            <w:webHidden/>
            <w:sz w:val="26"/>
          </w:rPr>
          <w:tab/>
        </w:r>
        <w:r w:rsidR="007E7F87" w:rsidRPr="00B07870">
          <w:rPr>
            <w:b w:val="0"/>
            <w:noProof/>
            <w:webHidden/>
            <w:sz w:val="26"/>
          </w:rPr>
          <w:fldChar w:fldCharType="begin"/>
        </w:r>
        <w:r w:rsidR="007E7F87" w:rsidRPr="00B07870">
          <w:rPr>
            <w:b w:val="0"/>
            <w:noProof/>
            <w:webHidden/>
            <w:sz w:val="26"/>
          </w:rPr>
          <w:instrText xml:space="preserve"> PAGEREF _Toc169862438 \h </w:instrText>
        </w:r>
        <w:r w:rsidR="007E7F87" w:rsidRPr="00B07870">
          <w:rPr>
            <w:b w:val="0"/>
            <w:noProof/>
            <w:webHidden/>
            <w:sz w:val="26"/>
          </w:rPr>
        </w:r>
        <w:r w:rsidR="007E7F87" w:rsidRPr="00B07870">
          <w:rPr>
            <w:b w:val="0"/>
            <w:noProof/>
            <w:webHidden/>
            <w:sz w:val="26"/>
          </w:rPr>
          <w:fldChar w:fldCharType="separate"/>
        </w:r>
        <w:r w:rsidR="00481BD3">
          <w:rPr>
            <w:b w:val="0"/>
            <w:noProof/>
            <w:webHidden/>
            <w:sz w:val="26"/>
          </w:rPr>
          <w:t>75</w:t>
        </w:r>
        <w:r w:rsidR="007E7F87" w:rsidRPr="00B07870">
          <w:rPr>
            <w:b w:val="0"/>
            <w:noProof/>
            <w:webHidden/>
            <w:sz w:val="26"/>
          </w:rPr>
          <w:fldChar w:fldCharType="end"/>
        </w:r>
      </w:hyperlink>
    </w:p>
    <w:p w14:paraId="4B58AE77" w14:textId="233D8802" w:rsidR="007E7F87" w:rsidRPr="00B07870" w:rsidRDefault="002C25FA" w:rsidP="00AB1896">
      <w:pPr>
        <w:pStyle w:val="TOC2"/>
        <w:tabs>
          <w:tab w:val="right" w:leader="dot" w:pos="9061"/>
        </w:tabs>
        <w:spacing w:after="0" w:line="312" w:lineRule="auto"/>
        <w:ind w:left="826" w:right="308" w:hanging="616"/>
        <w:rPr>
          <w:rStyle w:val="Hyperlink"/>
          <w:b w:val="0"/>
          <w:noProof/>
          <w:sz w:val="26"/>
        </w:rPr>
      </w:pPr>
      <w:hyperlink w:anchor="_Toc169862439" w:history="1">
        <w:r w:rsidR="007E7F87" w:rsidRPr="00B07870">
          <w:rPr>
            <w:rStyle w:val="Hyperlink"/>
            <w:b w:val="0"/>
            <w:noProof/>
            <w:sz w:val="26"/>
          </w:rPr>
          <w:t xml:space="preserve">4.19. </w:t>
        </w:r>
        <w:r w:rsidR="00F02F96" w:rsidRPr="00B07870">
          <w:rPr>
            <w:rStyle w:val="Hyperlink"/>
            <w:b w:val="0"/>
            <w:noProof/>
            <w:sz w:val="26"/>
          </w:rPr>
          <w:tab/>
        </w:r>
        <w:r w:rsidR="00B07870" w:rsidRPr="00B07870">
          <w:rPr>
            <w:rStyle w:val="Hyperlink"/>
            <w:b w:val="0"/>
            <w:noProof/>
            <w:sz w:val="26"/>
          </w:rPr>
          <w:t>Đại số Banach và Đại số đều</w:t>
        </w:r>
        <w:r w:rsidR="007E7F87" w:rsidRPr="00B07870">
          <w:rPr>
            <w:rStyle w:val="Hyperlink"/>
            <w:b w:val="0"/>
            <w:noProof/>
            <w:sz w:val="26"/>
          </w:rPr>
          <w:t xml:space="preserve"> (định hướng nghiên cứu)</w:t>
        </w:r>
        <w:r w:rsidR="007E7F87" w:rsidRPr="00B07870">
          <w:rPr>
            <w:rStyle w:val="Hyperlink"/>
            <w:b w:val="0"/>
            <w:noProof/>
            <w:webHidden/>
            <w:sz w:val="26"/>
          </w:rPr>
          <w:tab/>
        </w:r>
        <w:r w:rsidR="007E7F87" w:rsidRPr="00B07870">
          <w:rPr>
            <w:rStyle w:val="Hyperlink"/>
            <w:b w:val="0"/>
            <w:noProof/>
            <w:webHidden/>
            <w:sz w:val="26"/>
          </w:rPr>
          <w:fldChar w:fldCharType="begin"/>
        </w:r>
        <w:r w:rsidR="007E7F87" w:rsidRPr="00B07870">
          <w:rPr>
            <w:rStyle w:val="Hyperlink"/>
            <w:b w:val="0"/>
            <w:noProof/>
            <w:webHidden/>
            <w:sz w:val="26"/>
          </w:rPr>
          <w:instrText xml:space="preserve"> PAGEREF _Toc169862439 \h </w:instrText>
        </w:r>
        <w:r w:rsidR="007E7F87" w:rsidRPr="00B07870">
          <w:rPr>
            <w:rStyle w:val="Hyperlink"/>
            <w:b w:val="0"/>
            <w:noProof/>
            <w:webHidden/>
            <w:sz w:val="26"/>
          </w:rPr>
        </w:r>
        <w:r w:rsidR="007E7F87" w:rsidRPr="00B07870">
          <w:rPr>
            <w:rStyle w:val="Hyperlink"/>
            <w:b w:val="0"/>
            <w:noProof/>
            <w:webHidden/>
            <w:sz w:val="26"/>
          </w:rPr>
          <w:fldChar w:fldCharType="separate"/>
        </w:r>
        <w:r w:rsidR="00481BD3">
          <w:rPr>
            <w:rStyle w:val="Hyperlink"/>
            <w:b w:val="0"/>
            <w:noProof/>
            <w:webHidden/>
            <w:sz w:val="26"/>
          </w:rPr>
          <w:t>76</w:t>
        </w:r>
        <w:r w:rsidR="007E7F87" w:rsidRPr="00B07870">
          <w:rPr>
            <w:rStyle w:val="Hyperlink"/>
            <w:b w:val="0"/>
            <w:noProof/>
            <w:webHidden/>
            <w:sz w:val="26"/>
          </w:rPr>
          <w:fldChar w:fldCharType="end"/>
        </w:r>
      </w:hyperlink>
    </w:p>
    <w:p w14:paraId="2429F0A6" w14:textId="6D88446E" w:rsidR="007E7F87" w:rsidRPr="00B07870" w:rsidRDefault="002C25FA" w:rsidP="00AB1896">
      <w:pPr>
        <w:pStyle w:val="TOC2"/>
        <w:tabs>
          <w:tab w:val="right" w:leader="dot" w:pos="9061"/>
        </w:tabs>
        <w:spacing w:after="0" w:line="312" w:lineRule="auto"/>
        <w:ind w:left="826" w:right="308" w:hanging="616"/>
        <w:rPr>
          <w:rStyle w:val="Hyperlink"/>
          <w:b w:val="0"/>
          <w:noProof/>
          <w:sz w:val="26"/>
        </w:rPr>
      </w:pPr>
      <w:hyperlink w:anchor="_Toc169862440" w:history="1">
        <w:r w:rsidR="007E7F87" w:rsidRPr="00B07870">
          <w:rPr>
            <w:rStyle w:val="Hyperlink"/>
            <w:b w:val="0"/>
            <w:noProof/>
            <w:sz w:val="26"/>
          </w:rPr>
          <w:t xml:space="preserve">4.20. </w:t>
        </w:r>
        <w:r w:rsidR="00F02F96" w:rsidRPr="00B07870">
          <w:rPr>
            <w:rStyle w:val="Hyperlink"/>
            <w:b w:val="0"/>
            <w:noProof/>
            <w:sz w:val="26"/>
          </w:rPr>
          <w:tab/>
        </w:r>
        <w:r w:rsidR="00B07870" w:rsidRPr="00B07870">
          <w:rPr>
            <w:rStyle w:val="Hyperlink"/>
            <w:b w:val="0"/>
            <w:noProof/>
            <w:sz w:val="26"/>
          </w:rPr>
          <w:t>Lý thuyết tối ưu lồi</w:t>
        </w:r>
        <w:r w:rsidR="007E7F87" w:rsidRPr="00B07870">
          <w:rPr>
            <w:rStyle w:val="Hyperlink"/>
            <w:b w:val="0"/>
            <w:noProof/>
            <w:sz w:val="26"/>
          </w:rPr>
          <w:t xml:space="preserve"> (định hướng ứng dụng)</w:t>
        </w:r>
        <w:r w:rsidR="007E7F87" w:rsidRPr="00B07870">
          <w:rPr>
            <w:rStyle w:val="Hyperlink"/>
            <w:b w:val="0"/>
            <w:noProof/>
            <w:webHidden/>
            <w:sz w:val="26"/>
          </w:rPr>
          <w:tab/>
        </w:r>
        <w:r w:rsidR="007E7F87" w:rsidRPr="00B07870">
          <w:rPr>
            <w:rStyle w:val="Hyperlink"/>
            <w:b w:val="0"/>
            <w:noProof/>
            <w:webHidden/>
            <w:sz w:val="26"/>
          </w:rPr>
          <w:fldChar w:fldCharType="begin"/>
        </w:r>
        <w:r w:rsidR="007E7F87" w:rsidRPr="00B07870">
          <w:rPr>
            <w:rStyle w:val="Hyperlink"/>
            <w:b w:val="0"/>
            <w:noProof/>
            <w:webHidden/>
            <w:sz w:val="26"/>
          </w:rPr>
          <w:instrText xml:space="preserve"> PAGEREF _Toc169862440 \h </w:instrText>
        </w:r>
        <w:r w:rsidR="007E7F87" w:rsidRPr="00B07870">
          <w:rPr>
            <w:rStyle w:val="Hyperlink"/>
            <w:b w:val="0"/>
            <w:noProof/>
            <w:webHidden/>
            <w:sz w:val="26"/>
          </w:rPr>
        </w:r>
        <w:r w:rsidR="007E7F87" w:rsidRPr="00B07870">
          <w:rPr>
            <w:rStyle w:val="Hyperlink"/>
            <w:b w:val="0"/>
            <w:noProof/>
            <w:webHidden/>
            <w:sz w:val="26"/>
          </w:rPr>
          <w:fldChar w:fldCharType="separate"/>
        </w:r>
        <w:r w:rsidR="00481BD3">
          <w:rPr>
            <w:rStyle w:val="Hyperlink"/>
            <w:b w:val="0"/>
            <w:noProof/>
            <w:webHidden/>
            <w:sz w:val="26"/>
          </w:rPr>
          <w:t>77</w:t>
        </w:r>
        <w:r w:rsidR="007E7F87" w:rsidRPr="00B07870">
          <w:rPr>
            <w:rStyle w:val="Hyperlink"/>
            <w:b w:val="0"/>
            <w:noProof/>
            <w:webHidden/>
            <w:sz w:val="26"/>
          </w:rPr>
          <w:fldChar w:fldCharType="end"/>
        </w:r>
      </w:hyperlink>
    </w:p>
    <w:p w14:paraId="7801D131" w14:textId="2AB334F8" w:rsidR="007E7F87" w:rsidRPr="00B07870" w:rsidRDefault="002C25FA" w:rsidP="00AB1896">
      <w:pPr>
        <w:pStyle w:val="TOC2"/>
        <w:tabs>
          <w:tab w:val="right" w:leader="dot" w:pos="9061"/>
        </w:tabs>
        <w:spacing w:after="0" w:line="312" w:lineRule="auto"/>
        <w:ind w:left="826" w:right="308" w:hanging="616"/>
        <w:rPr>
          <w:rStyle w:val="Hyperlink"/>
          <w:b w:val="0"/>
          <w:noProof/>
          <w:sz w:val="26"/>
        </w:rPr>
      </w:pPr>
      <w:hyperlink w:anchor="_Toc169862441" w:history="1">
        <w:r w:rsidR="007E7F87" w:rsidRPr="00B07870">
          <w:rPr>
            <w:rStyle w:val="Hyperlink"/>
            <w:b w:val="0"/>
            <w:noProof/>
            <w:sz w:val="26"/>
          </w:rPr>
          <w:t xml:space="preserve">4.21. </w:t>
        </w:r>
        <w:r w:rsidR="00F02F96" w:rsidRPr="00B07870">
          <w:rPr>
            <w:rStyle w:val="Hyperlink"/>
            <w:b w:val="0"/>
            <w:noProof/>
            <w:sz w:val="26"/>
          </w:rPr>
          <w:tab/>
        </w:r>
        <w:r w:rsidR="00B07870" w:rsidRPr="00B07870">
          <w:rPr>
            <w:rStyle w:val="Hyperlink"/>
            <w:b w:val="0"/>
            <w:noProof/>
            <w:sz w:val="26"/>
          </w:rPr>
          <w:t>Lý thuyết điểm bất động</w:t>
        </w:r>
        <w:r w:rsidR="007E7F87" w:rsidRPr="00B07870">
          <w:rPr>
            <w:rStyle w:val="Hyperlink"/>
            <w:b w:val="0"/>
            <w:noProof/>
            <w:sz w:val="26"/>
          </w:rPr>
          <w:t xml:space="preserve"> (định hướng ứng dụng)</w:t>
        </w:r>
        <w:r w:rsidR="007E7F87" w:rsidRPr="00B07870">
          <w:rPr>
            <w:rStyle w:val="Hyperlink"/>
            <w:b w:val="0"/>
            <w:noProof/>
            <w:webHidden/>
            <w:sz w:val="26"/>
          </w:rPr>
          <w:tab/>
        </w:r>
        <w:r w:rsidR="007E7F87" w:rsidRPr="00B07870">
          <w:rPr>
            <w:rStyle w:val="Hyperlink"/>
            <w:b w:val="0"/>
            <w:noProof/>
            <w:webHidden/>
            <w:sz w:val="26"/>
          </w:rPr>
          <w:fldChar w:fldCharType="begin"/>
        </w:r>
        <w:r w:rsidR="007E7F87" w:rsidRPr="00B07870">
          <w:rPr>
            <w:rStyle w:val="Hyperlink"/>
            <w:b w:val="0"/>
            <w:noProof/>
            <w:webHidden/>
            <w:sz w:val="26"/>
          </w:rPr>
          <w:instrText xml:space="preserve"> PAGEREF _Toc169862441 \h </w:instrText>
        </w:r>
        <w:r w:rsidR="007E7F87" w:rsidRPr="00B07870">
          <w:rPr>
            <w:rStyle w:val="Hyperlink"/>
            <w:b w:val="0"/>
            <w:noProof/>
            <w:webHidden/>
            <w:sz w:val="26"/>
          </w:rPr>
        </w:r>
        <w:r w:rsidR="007E7F87" w:rsidRPr="00B07870">
          <w:rPr>
            <w:rStyle w:val="Hyperlink"/>
            <w:b w:val="0"/>
            <w:noProof/>
            <w:webHidden/>
            <w:sz w:val="26"/>
          </w:rPr>
          <w:fldChar w:fldCharType="separate"/>
        </w:r>
        <w:r w:rsidR="00481BD3">
          <w:rPr>
            <w:rStyle w:val="Hyperlink"/>
            <w:b w:val="0"/>
            <w:noProof/>
            <w:webHidden/>
            <w:sz w:val="26"/>
          </w:rPr>
          <w:t>78</w:t>
        </w:r>
        <w:r w:rsidR="007E7F87" w:rsidRPr="00B07870">
          <w:rPr>
            <w:rStyle w:val="Hyperlink"/>
            <w:b w:val="0"/>
            <w:noProof/>
            <w:webHidden/>
            <w:sz w:val="26"/>
          </w:rPr>
          <w:fldChar w:fldCharType="end"/>
        </w:r>
      </w:hyperlink>
    </w:p>
    <w:p w14:paraId="18D5A85D" w14:textId="0858B3D6" w:rsidR="00CB1531" w:rsidRPr="00B07870" w:rsidRDefault="002C25FA" w:rsidP="00AB1896">
      <w:pPr>
        <w:pStyle w:val="TOC2"/>
        <w:tabs>
          <w:tab w:val="right" w:leader="dot" w:pos="9061"/>
        </w:tabs>
        <w:spacing w:after="0" w:line="312" w:lineRule="auto"/>
        <w:ind w:left="826" w:right="308" w:hanging="616"/>
        <w:rPr>
          <w:rStyle w:val="Hyperlink"/>
          <w:b w:val="0"/>
          <w:noProof/>
          <w:sz w:val="26"/>
        </w:rPr>
        <w:sectPr w:rsidR="00CB1531" w:rsidRPr="00B07870" w:rsidSect="003506D5">
          <w:pgSz w:w="11906" w:h="16838" w:code="9"/>
          <w:pgMar w:top="1418" w:right="1134" w:bottom="1418" w:left="1701" w:header="720" w:footer="720" w:gutter="0"/>
          <w:pgNumType w:start="0"/>
          <w:cols w:space="720"/>
          <w:titlePg/>
          <w:docGrid w:linePitch="354"/>
        </w:sectPr>
      </w:pPr>
      <w:hyperlink w:anchor="_Toc169862442" w:history="1">
        <w:r w:rsidR="007E7F87" w:rsidRPr="00B07870">
          <w:rPr>
            <w:rStyle w:val="Hyperlink"/>
            <w:b w:val="0"/>
            <w:noProof/>
            <w:sz w:val="26"/>
          </w:rPr>
          <w:t xml:space="preserve">4.22. </w:t>
        </w:r>
        <w:r w:rsidR="00B07870" w:rsidRPr="00B07870">
          <w:rPr>
            <w:rStyle w:val="Hyperlink"/>
            <w:b w:val="0"/>
            <w:noProof/>
            <w:sz w:val="26"/>
          </w:rPr>
          <w:t>Lý thuyết chiều</w:t>
        </w:r>
        <w:r w:rsidR="007E7F87" w:rsidRPr="00B07870">
          <w:rPr>
            <w:rStyle w:val="Hyperlink"/>
            <w:b w:val="0"/>
            <w:noProof/>
            <w:sz w:val="26"/>
          </w:rPr>
          <w:t xml:space="preserve"> (định hướng nghiên cứu)</w:t>
        </w:r>
        <w:r w:rsidR="007E7F87" w:rsidRPr="00B07870">
          <w:rPr>
            <w:rStyle w:val="Hyperlink"/>
            <w:b w:val="0"/>
            <w:noProof/>
            <w:webHidden/>
            <w:sz w:val="26"/>
          </w:rPr>
          <w:tab/>
        </w:r>
        <w:r w:rsidR="007E7F87" w:rsidRPr="00B07870">
          <w:rPr>
            <w:rStyle w:val="Hyperlink"/>
            <w:b w:val="0"/>
            <w:noProof/>
            <w:webHidden/>
            <w:sz w:val="26"/>
          </w:rPr>
          <w:fldChar w:fldCharType="begin"/>
        </w:r>
        <w:r w:rsidR="007E7F87" w:rsidRPr="00B07870">
          <w:rPr>
            <w:rStyle w:val="Hyperlink"/>
            <w:b w:val="0"/>
            <w:noProof/>
            <w:webHidden/>
            <w:sz w:val="26"/>
          </w:rPr>
          <w:instrText xml:space="preserve"> PAGEREF _Toc169862442 \h </w:instrText>
        </w:r>
        <w:r w:rsidR="007E7F87" w:rsidRPr="00B07870">
          <w:rPr>
            <w:rStyle w:val="Hyperlink"/>
            <w:b w:val="0"/>
            <w:noProof/>
            <w:webHidden/>
            <w:sz w:val="26"/>
          </w:rPr>
        </w:r>
        <w:r w:rsidR="007E7F87" w:rsidRPr="00B07870">
          <w:rPr>
            <w:rStyle w:val="Hyperlink"/>
            <w:b w:val="0"/>
            <w:noProof/>
            <w:webHidden/>
            <w:sz w:val="26"/>
          </w:rPr>
          <w:fldChar w:fldCharType="separate"/>
        </w:r>
        <w:r w:rsidR="00481BD3">
          <w:rPr>
            <w:rStyle w:val="Hyperlink"/>
            <w:b w:val="0"/>
            <w:noProof/>
            <w:webHidden/>
            <w:sz w:val="26"/>
          </w:rPr>
          <w:t>80</w:t>
        </w:r>
        <w:r w:rsidR="007E7F87" w:rsidRPr="00B07870">
          <w:rPr>
            <w:rStyle w:val="Hyperlink"/>
            <w:b w:val="0"/>
            <w:noProof/>
            <w:webHidden/>
            <w:sz w:val="26"/>
          </w:rPr>
          <w:fldChar w:fldCharType="end"/>
        </w:r>
      </w:hyperlink>
    </w:p>
    <w:p w14:paraId="7235F768" w14:textId="37D52155" w:rsidR="007E7F87" w:rsidRPr="00B07870" w:rsidRDefault="002C25FA" w:rsidP="00AB1896">
      <w:pPr>
        <w:pStyle w:val="TOC2"/>
        <w:tabs>
          <w:tab w:val="right" w:leader="dot" w:pos="9061"/>
        </w:tabs>
        <w:spacing w:after="0" w:line="312" w:lineRule="auto"/>
        <w:ind w:left="826" w:right="308" w:hanging="616"/>
        <w:rPr>
          <w:rStyle w:val="Hyperlink"/>
          <w:b w:val="0"/>
          <w:noProof/>
          <w:sz w:val="26"/>
        </w:rPr>
      </w:pPr>
      <w:hyperlink w:anchor="_Toc169862443" w:history="1">
        <w:r w:rsidR="007E7F87" w:rsidRPr="00B07870">
          <w:rPr>
            <w:rStyle w:val="Hyperlink"/>
            <w:b w:val="0"/>
            <w:noProof/>
            <w:sz w:val="26"/>
          </w:rPr>
          <w:t xml:space="preserve">4.23. </w:t>
        </w:r>
        <w:r w:rsidR="00B07870" w:rsidRPr="00B07870">
          <w:rPr>
            <w:rStyle w:val="Hyperlink"/>
            <w:b w:val="0"/>
            <w:noProof/>
            <w:spacing w:val="-6"/>
            <w:sz w:val="26"/>
          </w:rPr>
          <w:t>́Không gian hạch lồi địa phương</w:t>
        </w:r>
        <w:r w:rsidR="007E7F87" w:rsidRPr="00B07870">
          <w:rPr>
            <w:rStyle w:val="Hyperlink"/>
            <w:b w:val="0"/>
            <w:noProof/>
            <w:spacing w:val="-6"/>
            <w:sz w:val="26"/>
          </w:rPr>
          <w:t xml:space="preserve"> (định hướng nghiên cứu)</w:t>
        </w:r>
        <w:r w:rsidR="007E7F87" w:rsidRPr="00B07870">
          <w:rPr>
            <w:rStyle w:val="Hyperlink"/>
            <w:b w:val="0"/>
            <w:noProof/>
            <w:webHidden/>
            <w:sz w:val="26"/>
          </w:rPr>
          <w:tab/>
        </w:r>
        <w:r w:rsidR="007E7F87" w:rsidRPr="00B07870">
          <w:rPr>
            <w:rStyle w:val="Hyperlink"/>
            <w:b w:val="0"/>
            <w:noProof/>
            <w:webHidden/>
            <w:sz w:val="26"/>
          </w:rPr>
          <w:fldChar w:fldCharType="begin"/>
        </w:r>
        <w:r w:rsidR="007E7F87" w:rsidRPr="00B07870">
          <w:rPr>
            <w:rStyle w:val="Hyperlink"/>
            <w:b w:val="0"/>
            <w:noProof/>
            <w:webHidden/>
            <w:sz w:val="26"/>
          </w:rPr>
          <w:instrText xml:space="preserve"> PAGEREF _Toc169862443 \h </w:instrText>
        </w:r>
        <w:r w:rsidR="007E7F87" w:rsidRPr="00B07870">
          <w:rPr>
            <w:rStyle w:val="Hyperlink"/>
            <w:b w:val="0"/>
            <w:noProof/>
            <w:webHidden/>
            <w:sz w:val="26"/>
          </w:rPr>
        </w:r>
        <w:r w:rsidR="007E7F87" w:rsidRPr="00B07870">
          <w:rPr>
            <w:rStyle w:val="Hyperlink"/>
            <w:b w:val="0"/>
            <w:noProof/>
            <w:webHidden/>
            <w:sz w:val="26"/>
          </w:rPr>
          <w:fldChar w:fldCharType="separate"/>
        </w:r>
        <w:r w:rsidR="00481BD3">
          <w:rPr>
            <w:rStyle w:val="Hyperlink"/>
            <w:b w:val="0"/>
            <w:noProof/>
            <w:webHidden/>
            <w:sz w:val="26"/>
          </w:rPr>
          <w:t>81</w:t>
        </w:r>
        <w:r w:rsidR="007E7F87" w:rsidRPr="00B07870">
          <w:rPr>
            <w:rStyle w:val="Hyperlink"/>
            <w:b w:val="0"/>
            <w:noProof/>
            <w:webHidden/>
            <w:sz w:val="26"/>
          </w:rPr>
          <w:fldChar w:fldCharType="end"/>
        </w:r>
      </w:hyperlink>
    </w:p>
    <w:p w14:paraId="1B6142C0" w14:textId="0F2C62DB" w:rsidR="007E7F87" w:rsidRPr="00B07870" w:rsidRDefault="002C25FA" w:rsidP="00AB1896">
      <w:pPr>
        <w:pStyle w:val="TOC2"/>
        <w:tabs>
          <w:tab w:val="right" w:leader="dot" w:pos="9061"/>
        </w:tabs>
        <w:spacing w:after="0" w:line="312" w:lineRule="auto"/>
        <w:ind w:left="826" w:right="308" w:hanging="616"/>
        <w:rPr>
          <w:rStyle w:val="Hyperlink"/>
          <w:b w:val="0"/>
          <w:noProof/>
          <w:sz w:val="26"/>
        </w:rPr>
      </w:pPr>
      <w:hyperlink w:anchor="_Toc169862444" w:history="1">
        <w:r w:rsidR="007E7F87" w:rsidRPr="00B07870">
          <w:rPr>
            <w:rStyle w:val="Hyperlink"/>
            <w:b w:val="0"/>
            <w:noProof/>
            <w:sz w:val="26"/>
          </w:rPr>
          <w:t xml:space="preserve">4.24. </w:t>
        </w:r>
        <w:r w:rsidR="00B07870" w:rsidRPr="00B07870">
          <w:rPr>
            <w:rStyle w:val="Hyperlink"/>
            <w:b w:val="0"/>
            <w:noProof/>
            <w:sz w:val="26"/>
          </w:rPr>
          <w:t>Ứng dụng của giải tích trong hình học</w:t>
        </w:r>
        <w:r w:rsidR="007E7F87" w:rsidRPr="00B07870">
          <w:rPr>
            <w:rStyle w:val="Hyperlink"/>
            <w:b w:val="0"/>
            <w:noProof/>
            <w:sz w:val="26"/>
          </w:rPr>
          <w:t xml:space="preserve"> (định hướng ứng dụng)</w:t>
        </w:r>
        <w:r w:rsidR="007E7F87" w:rsidRPr="00B07870">
          <w:rPr>
            <w:rStyle w:val="Hyperlink"/>
            <w:b w:val="0"/>
            <w:noProof/>
            <w:webHidden/>
            <w:sz w:val="26"/>
          </w:rPr>
          <w:tab/>
        </w:r>
        <w:r w:rsidR="007E7F87" w:rsidRPr="00B07870">
          <w:rPr>
            <w:rStyle w:val="Hyperlink"/>
            <w:b w:val="0"/>
            <w:noProof/>
            <w:webHidden/>
            <w:sz w:val="26"/>
          </w:rPr>
          <w:fldChar w:fldCharType="begin"/>
        </w:r>
        <w:r w:rsidR="007E7F87" w:rsidRPr="00B07870">
          <w:rPr>
            <w:rStyle w:val="Hyperlink"/>
            <w:b w:val="0"/>
            <w:noProof/>
            <w:webHidden/>
            <w:sz w:val="26"/>
          </w:rPr>
          <w:instrText xml:space="preserve"> PAGEREF _Toc169862444 \h </w:instrText>
        </w:r>
        <w:r w:rsidR="007E7F87" w:rsidRPr="00B07870">
          <w:rPr>
            <w:rStyle w:val="Hyperlink"/>
            <w:b w:val="0"/>
            <w:noProof/>
            <w:webHidden/>
            <w:sz w:val="26"/>
          </w:rPr>
        </w:r>
        <w:r w:rsidR="007E7F87" w:rsidRPr="00B07870">
          <w:rPr>
            <w:rStyle w:val="Hyperlink"/>
            <w:b w:val="0"/>
            <w:noProof/>
            <w:webHidden/>
            <w:sz w:val="26"/>
          </w:rPr>
          <w:fldChar w:fldCharType="separate"/>
        </w:r>
        <w:r w:rsidR="00481BD3">
          <w:rPr>
            <w:rStyle w:val="Hyperlink"/>
            <w:b w:val="0"/>
            <w:noProof/>
            <w:webHidden/>
            <w:sz w:val="26"/>
          </w:rPr>
          <w:t>82</w:t>
        </w:r>
        <w:r w:rsidR="007E7F87" w:rsidRPr="00B07870">
          <w:rPr>
            <w:rStyle w:val="Hyperlink"/>
            <w:b w:val="0"/>
            <w:noProof/>
            <w:webHidden/>
            <w:sz w:val="26"/>
          </w:rPr>
          <w:fldChar w:fldCharType="end"/>
        </w:r>
      </w:hyperlink>
    </w:p>
    <w:p w14:paraId="7D4A7DDD" w14:textId="0754DBC8" w:rsidR="007E7F87" w:rsidRPr="00AB1896" w:rsidRDefault="002C25FA" w:rsidP="00AB1896">
      <w:pPr>
        <w:pStyle w:val="TOC2"/>
        <w:tabs>
          <w:tab w:val="right" w:leader="dot" w:pos="9061"/>
        </w:tabs>
        <w:spacing w:after="0" w:line="312" w:lineRule="auto"/>
        <w:ind w:left="826" w:right="308" w:hanging="616"/>
        <w:rPr>
          <w:rStyle w:val="Hyperlink"/>
          <w:b w:val="0"/>
          <w:noProof/>
        </w:rPr>
      </w:pPr>
      <w:hyperlink w:anchor="_Toc169862445" w:history="1">
        <w:r w:rsidR="007E7F87" w:rsidRPr="00B07870">
          <w:rPr>
            <w:rStyle w:val="Hyperlink"/>
            <w:b w:val="0"/>
            <w:noProof/>
            <w:sz w:val="26"/>
          </w:rPr>
          <w:t xml:space="preserve">4.25. </w:t>
        </w:r>
        <w:r w:rsidR="00B07870" w:rsidRPr="00B07870">
          <w:rPr>
            <w:rStyle w:val="Hyperlink"/>
            <w:b w:val="0"/>
            <w:noProof/>
            <w:sz w:val="26"/>
          </w:rPr>
          <w:t>Ứng dụng của giải tích để giải các bài toán trong chương trình toán phổ thông</w:t>
        </w:r>
        <w:r w:rsidR="007E7F87" w:rsidRPr="00B07870">
          <w:rPr>
            <w:rStyle w:val="Hyperlink"/>
            <w:b w:val="0"/>
            <w:noProof/>
            <w:sz w:val="26"/>
          </w:rPr>
          <w:t xml:space="preserve"> (định hướng ứng dụng)</w:t>
        </w:r>
        <w:r w:rsidR="007E7F87" w:rsidRPr="00B07870">
          <w:rPr>
            <w:rStyle w:val="Hyperlink"/>
            <w:b w:val="0"/>
            <w:noProof/>
            <w:webHidden/>
            <w:sz w:val="26"/>
          </w:rPr>
          <w:tab/>
        </w:r>
        <w:r w:rsidR="007E7F87" w:rsidRPr="00B07870">
          <w:rPr>
            <w:rStyle w:val="Hyperlink"/>
            <w:b w:val="0"/>
            <w:noProof/>
            <w:webHidden/>
            <w:sz w:val="26"/>
          </w:rPr>
          <w:fldChar w:fldCharType="begin"/>
        </w:r>
        <w:r w:rsidR="007E7F87" w:rsidRPr="00B07870">
          <w:rPr>
            <w:rStyle w:val="Hyperlink"/>
            <w:b w:val="0"/>
            <w:noProof/>
            <w:webHidden/>
            <w:sz w:val="26"/>
          </w:rPr>
          <w:instrText xml:space="preserve"> PAGEREF _Toc169862445 \h </w:instrText>
        </w:r>
        <w:r w:rsidR="007E7F87" w:rsidRPr="00B07870">
          <w:rPr>
            <w:rStyle w:val="Hyperlink"/>
            <w:b w:val="0"/>
            <w:noProof/>
            <w:webHidden/>
            <w:sz w:val="26"/>
          </w:rPr>
        </w:r>
        <w:r w:rsidR="007E7F87" w:rsidRPr="00B07870">
          <w:rPr>
            <w:rStyle w:val="Hyperlink"/>
            <w:b w:val="0"/>
            <w:noProof/>
            <w:webHidden/>
            <w:sz w:val="26"/>
          </w:rPr>
          <w:fldChar w:fldCharType="separate"/>
        </w:r>
        <w:r w:rsidR="00481BD3">
          <w:rPr>
            <w:rStyle w:val="Hyperlink"/>
            <w:b w:val="0"/>
            <w:noProof/>
            <w:webHidden/>
            <w:sz w:val="26"/>
          </w:rPr>
          <w:t>84</w:t>
        </w:r>
        <w:r w:rsidR="007E7F87" w:rsidRPr="00B07870">
          <w:rPr>
            <w:rStyle w:val="Hyperlink"/>
            <w:b w:val="0"/>
            <w:noProof/>
            <w:webHidden/>
            <w:sz w:val="26"/>
          </w:rPr>
          <w:fldChar w:fldCharType="end"/>
        </w:r>
      </w:hyperlink>
    </w:p>
    <w:p w14:paraId="2DCB7761" w14:textId="1E2F5915" w:rsidR="007E7F87" w:rsidRPr="00AB1896" w:rsidRDefault="002C25FA" w:rsidP="00AB1896">
      <w:pPr>
        <w:pStyle w:val="TOC2"/>
        <w:tabs>
          <w:tab w:val="right" w:leader="dot" w:pos="9061"/>
        </w:tabs>
        <w:spacing w:after="0" w:line="312" w:lineRule="auto"/>
        <w:ind w:left="826" w:right="308" w:hanging="616"/>
        <w:rPr>
          <w:rStyle w:val="Hyperlink"/>
          <w:b w:val="0"/>
          <w:noProof/>
        </w:rPr>
      </w:pPr>
      <w:hyperlink w:anchor="_Toc169862446" w:history="1">
        <w:r w:rsidR="007E7F87" w:rsidRPr="00AB1896">
          <w:rPr>
            <w:rStyle w:val="Hyperlink"/>
            <w:b w:val="0"/>
            <w:noProof/>
            <w:sz w:val="26"/>
          </w:rPr>
          <w:t>4.26. Luận văn tốt nghiệp (định hướng nghiên cứu)</w:t>
        </w:r>
        <w:r w:rsidR="007E7F87" w:rsidRPr="00AB1896">
          <w:rPr>
            <w:rStyle w:val="Hyperlink"/>
            <w:b w:val="0"/>
            <w:noProof/>
            <w:webHidden/>
          </w:rPr>
          <w:tab/>
        </w:r>
        <w:r w:rsidR="007E7F87" w:rsidRPr="00AB1896">
          <w:rPr>
            <w:rStyle w:val="Hyperlink"/>
            <w:b w:val="0"/>
            <w:noProof/>
            <w:webHidden/>
          </w:rPr>
          <w:fldChar w:fldCharType="begin"/>
        </w:r>
        <w:r w:rsidR="007E7F87" w:rsidRPr="00AB1896">
          <w:rPr>
            <w:rStyle w:val="Hyperlink"/>
            <w:b w:val="0"/>
            <w:noProof/>
            <w:webHidden/>
          </w:rPr>
          <w:instrText xml:space="preserve"> PAGEREF _Toc169862446 \h </w:instrText>
        </w:r>
        <w:r w:rsidR="007E7F87" w:rsidRPr="00AB1896">
          <w:rPr>
            <w:rStyle w:val="Hyperlink"/>
            <w:b w:val="0"/>
            <w:noProof/>
            <w:webHidden/>
          </w:rPr>
        </w:r>
        <w:r w:rsidR="007E7F87" w:rsidRPr="00AB1896">
          <w:rPr>
            <w:rStyle w:val="Hyperlink"/>
            <w:b w:val="0"/>
            <w:noProof/>
            <w:webHidden/>
          </w:rPr>
          <w:fldChar w:fldCharType="separate"/>
        </w:r>
        <w:r w:rsidR="00481BD3">
          <w:rPr>
            <w:rStyle w:val="Hyperlink"/>
            <w:b w:val="0"/>
            <w:noProof/>
            <w:webHidden/>
          </w:rPr>
          <w:t>85</w:t>
        </w:r>
        <w:r w:rsidR="007E7F87" w:rsidRPr="00AB1896">
          <w:rPr>
            <w:rStyle w:val="Hyperlink"/>
            <w:b w:val="0"/>
            <w:noProof/>
            <w:webHidden/>
          </w:rPr>
          <w:fldChar w:fldCharType="end"/>
        </w:r>
      </w:hyperlink>
    </w:p>
    <w:p w14:paraId="71AF93E2" w14:textId="5B885559" w:rsidR="007E7F87" w:rsidRPr="00AB1896" w:rsidRDefault="002C25FA" w:rsidP="00AB1896">
      <w:pPr>
        <w:pStyle w:val="TOC2"/>
        <w:tabs>
          <w:tab w:val="right" w:leader="dot" w:pos="9061"/>
        </w:tabs>
        <w:spacing w:after="0" w:line="312" w:lineRule="auto"/>
        <w:ind w:left="826" w:right="308" w:hanging="616"/>
        <w:rPr>
          <w:rStyle w:val="Hyperlink"/>
          <w:b w:val="0"/>
          <w:noProof/>
        </w:rPr>
      </w:pPr>
      <w:hyperlink w:anchor="_Toc169862447" w:history="1">
        <w:r w:rsidR="007E7F87" w:rsidRPr="00AB1896">
          <w:rPr>
            <w:rStyle w:val="Hyperlink"/>
            <w:b w:val="0"/>
            <w:noProof/>
            <w:sz w:val="26"/>
          </w:rPr>
          <w:t>4.27. Thực tập và Đồ án tốt nghiệp (định hướng ứng dụng)</w:t>
        </w:r>
        <w:r w:rsidR="007E7F87" w:rsidRPr="00AB1896">
          <w:rPr>
            <w:rStyle w:val="Hyperlink"/>
            <w:b w:val="0"/>
            <w:noProof/>
            <w:webHidden/>
          </w:rPr>
          <w:tab/>
        </w:r>
        <w:r w:rsidR="007E7F87" w:rsidRPr="00AB1896">
          <w:rPr>
            <w:rStyle w:val="Hyperlink"/>
            <w:b w:val="0"/>
            <w:noProof/>
            <w:webHidden/>
          </w:rPr>
          <w:fldChar w:fldCharType="begin"/>
        </w:r>
        <w:r w:rsidR="007E7F87" w:rsidRPr="00AB1896">
          <w:rPr>
            <w:rStyle w:val="Hyperlink"/>
            <w:b w:val="0"/>
            <w:noProof/>
            <w:webHidden/>
          </w:rPr>
          <w:instrText xml:space="preserve"> PAGEREF _Toc169862447 \h </w:instrText>
        </w:r>
        <w:r w:rsidR="007E7F87" w:rsidRPr="00AB1896">
          <w:rPr>
            <w:rStyle w:val="Hyperlink"/>
            <w:b w:val="0"/>
            <w:noProof/>
            <w:webHidden/>
          </w:rPr>
        </w:r>
        <w:r w:rsidR="007E7F87" w:rsidRPr="00AB1896">
          <w:rPr>
            <w:rStyle w:val="Hyperlink"/>
            <w:b w:val="0"/>
            <w:noProof/>
            <w:webHidden/>
          </w:rPr>
          <w:fldChar w:fldCharType="separate"/>
        </w:r>
        <w:r w:rsidR="00481BD3">
          <w:rPr>
            <w:rStyle w:val="Hyperlink"/>
            <w:b w:val="0"/>
            <w:noProof/>
            <w:webHidden/>
          </w:rPr>
          <w:t>86</w:t>
        </w:r>
        <w:r w:rsidR="007E7F87" w:rsidRPr="00AB1896">
          <w:rPr>
            <w:rStyle w:val="Hyperlink"/>
            <w:b w:val="0"/>
            <w:noProof/>
            <w:webHidden/>
          </w:rPr>
          <w:fldChar w:fldCharType="end"/>
        </w:r>
      </w:hyperlink>
    </w:p>
    <w:p w14:paraId="77C94886" w14:textId="4646395F" w:rsidR="007E7F87" w:rsidRPr="00AB1896" w:rsidRDefault="002C25FA" w:rsidP="00AB1896">
      <w:pPr>
        <w:pStyle w:val="TOC1"/>
        <w:tabs>
          <w:tab w:val="right" w:leader="dot" w:pos="9061"/>
        </w:tabs>
        <w:spacing w:after="0" w:line="312" w:lineRule="auto"/>
        <w:ind w:right="308"/>
        <w:rPr>
          <w:rFonts w:eastAsiaTheme="minorEastAsia"/>
          <w:b w:val="0"/>
          <w:noProof/>
          <w:color w:val="auto"/>
          <w:lang w:val="en-US"/>
        </w:rPr>
      </w:pPr>
      <w:hyperlink w:anchor="_Toc169862448" w:history="1">
        <w:r w:rsidR="007E7F87" w:rsidRPr="00AB1896">
          <w:rPr>
            <w:rStyle w:val="Hyperlink"/>
            <w:noProof/>
          </w:rPr>
          <w:t>PHẦN 5. ĐỘI NGŨ GIẢNG VIÊN VÀ CÁN BỘ HỖ TRỢ</w:t>
        </w:r>
        <w:r w:rsidR="007E7F87" w:rsidRPr="00AB1896">
          <w:rPr>
            <w:b w:val="0"/>
            <w:noProof/>
            <w:webHidden/>
          </w:rPr>
          <w:tab/>
        </w:r>
        <w:r w:rsidR="007E7F87" w:rsidRPr="00AB1896">
          <w:rPr>
            <w:b w:val="0"/>
            <w:noProof/>
            <w:webHidden/>
          </w:rPr>
          <w:fldChar w:fldCharType="begin"/>
        </w:r>
        <w:r w:rsidR="007E7F87" w:rsidRPr="00AB1896">
          <w:rPr>
            <w:b w:val="0"/>
            <w:noProof/>
            <w:webHidden/>
          </w:rPr>
          <w:instrText xml:space="preserve"> PAGEREF _Toc169862448 \h </w:instrText>
        </w:r>
        <w:r w:rsidR="007E7F87" w:rsidRPr="00AB1896">
          <w:rPr>
            <w:b w:val="0"/>
            <w:noProof/>
            <w:webHidden/>
          </w:rPr>
        </w:r>
        <w:r w:rsidR="007E7F87" w:rsidRPr="00AB1896">
          <w:rPr>
            <w:b w:val="0"/>
            <w:noProof/>
            <w:webHidden/>
          </w:rPr>
          <w:fldChar w:fldCharType="separate"/>
        </w:r>
        <w:r w:rsidR="00481BD3">
          <w:rPr>
            <w:b w:val="0"/>
            <w:noProof/>
            <w:webHidden/>
          </w:rPr>
          <w:t>88</w:t>
        </w:r>
        <w:r w:rsidR="007E7F87" w:rsidRPr="00AB1896">
          <w:rPr>
            <w:b w:val="0"/>
            <w:noProof/>
            <w:webHidden/>
          </w:rPr>
          <w:fldChar w:fldCharType="end"/>
        </w:r>
      </w:hyperlink>
    </w:p>
    <w:p w14:paraId="7FF02D98" w14:textId="06D45D35"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49" w:history="1">
        <w:r w:rsidR="007E7F87" w:rsidRPr="00AB1896">
          <w:rPr>
            <w:rStyle w:val="Hyperlink"/>
            <w:b w:val="0"/>
            <w:noProof/>
            <w:sz w:val="26"/>
          </w:rPr>
          <w:t>5.1. Đội ngũ giảng viên</w:t>
        </w:r>
        <w:r w:rsidR="007E7F87" w:rsidRPr="00AB1896">
          <w:rPr>
            <w:rStyle w:val="Hyperlink"/>
            <w:b w:val="0"/>
            <w:noProof/>
            <w:sz w:val="26"/>
            <w:lang w:val="vi-VN"/>
          </w:rPr>
          <w:t xml:space="preserve"> cơ hữu</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_Toc169862449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88</w:t>
        </w:r>
        <w:r w:rsidR="007E7F87" w:rsidRPr="00AB1896">
          <w:rPr>
            <w:b w:val="0"/>
            <w:noProof/>
            <w:webHidden/>
            <w:sz w:val="26"/>
          </w:rPr>
          <w:fldChar w:fldCharType="end"/>
        </w:r>
      </w:hyperlink>
    </w:p>
    <w:p w14:paraId="3C12163B" w14:textId="07DFADB5"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50" w:history="1">
        <w:r w:rsidR="007E7F87" w:rsidRPr="00AB1896">
          <w:rPr>
            <w:rStyle w:val="Hyperlink"/>
            <w:b w:val="0"/>
            <w:noProof/>
            <w:sz w:val="26"/>
          </w:rPr>
          <w:t>5.2. Đội ngũ cán bộ hỗ trợ</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_Toc169862450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90</w:t>
        </w:r>
        <w:r w:rsidR="007E7F87" w:rsidRPr="00AB1896">
          <w:rPr>
            <w:b w:val="0"/>
            <w:noProof/>
            <w:webHidden/>
            <w:sz w:val="26"/>
          </w:rPr>
          <w:fldChar w:fldCharType="end"/>
        </w:r>
      </w:hyperlink>
    </w:p>
    <w:p w14:paraId="1CEBB292" w14:textId="471FFAA1" w:rsidR="007E7F87" w:rsidRPr="00AB1896" w:rsidRDefault="002C25FA" w:rsidP="00AB1896">
      <w:pPr>
        <w:pStyle w:val="TOC1"/>
        <w:tabs>
          <w:tab w:val="right" w:leader="dot" w:pos="9061"/>
        </w:tabs>
        <w:spacing w:after="0" w:line="312" w:lineRule="auto"/>
        <w:ind w:right="308"/>
        <w:rPr>
          <w:rFonts w:eastAsiaTheme="minorEastAsia"/>
          <w:b w:val="0"/>
          <w:noProof/>
          <w:color w:val="auto"/>
          <w:lang w:val="en-US"/>
        </w:rPr>
      </w:pPr>
      <w:hyperlink w:anchor="_Toc169862451" w:history="1">
        <w:r w:rsidR="007E7F87" w:rsidRPr="00AB1896">
          <w:rPr>
            <w:rStyle w:val="Hyperlink"/>
            <w:noProof/>
          </w:rPr>
          <w:t>PHẦN 6. CƠ SỞ HẠ TẦNG VÀ TRANG THIẾT BỊ</w:t>
        </w:r>
        <w:r w:rsidR="007E7F87" w:rsidRPr="00AB1896">
          <w:rPr>
            <w:b w:val="0"/>
            <w:noProof/>
            <w:webHidden/>
          </w:rPr>
          <w:tab/>
        </w:r>
        <w:r w:rsidR="007E7F87" w:rsidRPr="00AB1896">
          <w:rPr>
            <w:b w:val="0"/>
            <w:noProof/>
            <w:webHidden/>
          </w:rPr>
          <w:fldChar w:fldCharType="begin"/>
        </w:r>
        <w:r w:rsidR="007E7F87" w:rsidRPr="00AB1896">
          <w:rPr>
            <w:b w:val="0"/>
            <w:noProof/>
            <w:webHidden/>
          </w:rPr>
          <w:instrText xml:space="preserve"> PAGEREF _Toc169862451 \h </w:instrText>
        </w:r>
        <w:r w:rsidR="007E7F87" w:rsidRPr="00AB1896">
          <w:rPr>
            <w:b w:val="0"/>
            <w:noProof/>
            <w:webHidden/>
          </w:rPr>
        </w:r>
        <w:r w:rsidR="007E7F87" w:rsidRPr="00AB1896">
          <w:rPr>
            <w:b w:val="0"/>
            <w:noProof/>
            <w:webHidden/>
          </w:rPr>
          <w:fldChar w:fldCharType="separate"/>
        </w:r>
        <w:r w:rsidR="00481BD3">
          <w:rPr>
            <w:b w:val="0"/>
            <w:noProof/>
            <w:webHidden/>
          </w:rPr>
          <w:t>92</w:t>
        </w:r>
        <w:r w:rsidR="007E7F87" w:rsidRPr="00AB1896">
          <w:rPr>
            <w:b w:val="0"/>
            <w:noProof/>
            <w:webHidden/>
          </w:rPr>
          <w:fldChar w:fldCharType="end"/>
        </w:r>
      </w:hyperlink>
    </w:p>
    <w:p w14:paraId="192E5C6A" w14:textId="6FF8112D"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52" w:history="1">
        <w:r w:rsidR="007E7F87" w:rsidRPr="00AB1896">
          <w:rPr>
            <w:rStyle w:val="Hyperlink"/>
            <w:b w:val="0"/>
            <w:noProof/>
            <w:sz w:val="26"/>
          </w:rPr>
          <w:t>6.1. Giảng đường</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_Toc169862452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92</w:t>
        </w:r>
        <w:r w:rsidR="007E7F87" w:rsidRPr="00AB1896">
          <w:rPr>
            <w:b w:val="0"/>
            <w:noProof/>
            <w:webHidden/>
            <w:sz w:val="26"/>
          </w:rPr>
          <w:fldChar w:fldCharType="end"/>
        </w:r>
      </w:hyperlink>
    </w:p>
    <w:p w14:paraId="229C0C07" w14:textId="1836E70D"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53" w:history="1">
        <w:r w:rsidR="007E7F87" w:rsidRPr="00AB1896">
          <w:rPr>
            <w:rStyle w:val="Hyperlink"/>
            <w:b w:val="0"/>
            <w:noProof/>
            <w:sz w:val="26"/>
          </w:rPr>
          <w:t>6.2. Thư viện</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_Toc169862453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92</w:t>
        </w:r>
        <w:r w:rsidR="007E7F87" w:rsidRPr="00AB1896">
          <w:rPr>
            <w:b w:val="0"/>
            <w:noProof/>
            <w:webHidden/>
            <w:sz w:val="26"/>
          </w:rPr>
          <w:fldChar w:fldCharType="end"/>
        </w:r>
      </w:hyperlink>
    </w:p>
    <w:p w14:paraId="578620E3" w14:textId="017D3A05" w:rsidR="007E7F87" w:rsidRPr="00AB1896" w:rsidRDefault="002C25FA" w:rsidP="00AB1896">
      <w:pPr>
        <w:pStyle w:val="TOC1"/>
        <w:tabs>
          <w:tab w:val="right" w:leader="dot" w:pos="9061"/>
        </w:tabs>
        <w:spacing w:after="0" w:line="312" w:lineRule="auto"/>
        <w:ind w:right="308"/>
        <w:rPr>
          <w:rFonts w:eastAsiaTheme="minorEastAsia"/>
          <w:b w:val="0"/>
          <w:noProof/>
          <w:color w:val="auto"/>
          <w:lang w:val="en-US"/>
        </w:rPr>
      </w:pPr>
      <w:hyperlink w:anchor="_Toc169862454" w:history="1">
        <w:r w:rsidR="007E7F87" w:rsidRPr="00AB1896">
          <w:rPr>
            <w:rStyle w:val="Hyperlink"/>
            <w:noProof/>
          </w:rPr>
          <w:t>PHẦN 7. HƯỚNG DẪN THỰC HIỆN CHƯƠNG TRÌNH</w:t>
        </w:r>
        <w:r w:rsidR="007E7F87" w:rsidRPr="00AB1896">
          <w:rPr>
            <w:b w:val="0"/>
            <w:noProof/>
            <w:webHidden/>
          </w:rPr>
          <w:tab/>
        </w:r>
        <w:r w:rsidR="007E7F87" w:rsidRPr="00AB1896">
          <w:rPr>
            <w:b w:val="0"/>
            <w:noProof/>
            <w:webHidden/>
          </w:rPr>
          <w:fldChar w:fldCharType="begin"/>
        </w:r>
        <w:r w:rsidR="007E7F87" w:rsidRPr="00AB1896">
          <w:rPr>
            <w:b w:val="0"/>
            <w:noProof/>
            <w:webHidden/>
          </w:rPr>
          <w:instrText xml:space="preserve"> PAGEREF _Toc169862454 \h </w:instrText>
        </w:r>
        <w:r w:rsidR="007E7F87" w:rsidRPr="00AB1896">
          <w:rPr>
            <w:b w:val="0"/>
            <w:noProof/>
            <w:webHidden/>
          </w:rPr>
        </w:r>
        <w:r w:rsidR="007E7F87" w:rsidRPr="00AB1896">
          <w:rPr>
            <w:b w:val="0"/>
            <w:noProof/>
            <w:webHidden/>
          </w:rPr>
          <w:fldChar w:fldCharType="separate"/>
        </w:r>
        <w:r w:rsidR="00481BD3">
          <w:rPr>
            <w:b w:val="0"/>
            <w:noProof/>
            <w:webHidden/>
          </w:rPr>
          <w:t>94</w:t>
        </w:r>
        <w:r w:rsidR="007E7F87" w:rsidRPr="00AB1896">
          <w:rPr>
            <w:b w:val="0"/>
            <w:noProof/>
            <w:webHidden/>
          </w:rPr>
          <w:fldChar w:fldCharType="end"/>
        </w:r>
      </w:hyperlink>
    </w:p>
    <w:p w14:paraId="4FA89515" w14:textId="554527FE"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55" w:history="1">
        <w:r w:rsidR="007E7F87" w:rsidRPr="00AB1896">
          <w:rPr>
            <w:rStyle w:val="Hyperlink"/>
            <w:b w:val="0"/>
            <w:noProof/>
            <w:sz w:val="26"/>
          </w:rPr>
          <w:t xml:space="preserve">7.1. Đối với Khoa quản lý </w:t>
        </w:r>
        <w:r w:rsidR="007E7F87" w:rsidRPr="00AB1896">
          <w:rPr>
            <w:rStyle w:val="Hyperlink"/>
            <w:b w:val="0"/>
            <w:noProof/>
            <w:sz w:val="26"/>
            <w:lang w:val="vi-VN"/>
          </w:rPr>
          <w:t>c</w:t>
        </w:r>
        <w:r w:rsidR="007E7F87" w:rsidRPr="00AB1896">
          <w:rPr>
            <w:rStyle w:val="Hyperlink"/>
            <w:b w:val="0"/>
            <w:noProof/>
            <w:sz w:val="26"/>
          </w:rPr>
          <w:t>hương trình</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_Toc169862455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94</w:t>
        </w:r>
        <w:r w:rsidR="007E7F87" w:rsidRPr="00AB1896">
          <w:rPr>
            <w:b w:val="0"/>
            <w:noProof/>
            <w:webHidden/>
            <w:sz w:val="26"/>
          </w:rPr>
          <w:fldChar w:fldCharType="end"/>
        </w:r>
      </w:hyperlink>
    </w:p>
    <w:p w14:paraId="116C20B2" w14:textId="27C42FCB"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56" w:history="1">
        <w:r w:rsidR="007E7F87" w:rsidRPr="00AB1896">
          <w:rPr>
            <w:rStyle w:val="Hyperlink"/>
            <w:b w:val="0"/>
            <w:noProof/>
            <w:sz w:val="26"/>
          </w:rPr>
          <w:t>7.2. Đối với giảng viên</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_Toc169862456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94</w:t>
        </w:r>
        <w:r w:rsidR="007E7F87" w:rsidRPr="00AB1896">
          <w:rPr>
            <w:b w:val="0"/>
            <w:noProof/>
            <w:webHidden/>
            <w:sz w:val="26"/>
          </w:rPr>
          <w:fldChar w:fldCharType="end"/>
        </w:r>
      </w:hyperlink>
    </w:p>
    <w:p w14:paraId="7C2F0CE0" w14:textId="0251B828"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57" w:history="1">
        <w:r w:rsidR="007E7F87" w:rsidRPr="00AB1896">
          <w:rPr>
            <w:rStyle w:val="Hyperlink"/>
            <w:b w:val="0"/>
            <w:noProof/>
            <w:sz w:val="26"/>
          </w:rPr>
          <w:t>7.3. Kiểm tra, đánh giá</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_Toc169862457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95</w:t>
        </w:r>
        <w:r w:rsidR="007E7F87" w:rsidRPr="00AB1896">
          <w:rPr>
            <w:b w:val="0"/>
            <w:noProof/>
            <w:webHidden/>
            <w:sz w:val="26"/>
          </w:rPr>
          <w:fldChar w:fldCharType="end"/>
        </w:r>
      </w:hyperlink>
    </w:p>
    <w:p w14:paraId="340DE0C4" w14:textId="27423506" w:rsidR="007E7F87" w:rsidRPr="00AB1896" w:rsidRDefault="002C25FA"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58" w:history="1">
        <w:r w:rsidR="007E7F87" w:rsidRPr="00AB1896">
          <w:rPr>
            <w:rStyle w:val="Hyperlink"/>
            <w:b w:val="0"/>
            <w:noProof/>
            <w:sz w:val="26"/>
          </w:rPr>
          <w:t>7.4. Đối với học viên</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_Toc169862458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95</w:t>
        </w:r>
        <w:r w:rsidR="007E7F87" w:rsidRPr="00AB1896">
          <w:rPr>
            <w:b w:val="0"/>
            <w:noProof/>
            <w:webHidden/>
            <w:sz w:val="26"/>
          </w:rPr>
          <w:fldChar w:fldCharType="end"/>
        </w:r>
      </w:hyperlink>
    </w:p>
    <w:p w14:paraId="13748E8E" w14:textId="33AF87C8" w:rsidR="007E7F87" w:rsidRPr="00AB1896" w:rsidRDefault="002C25FA" w:rsidP="00AB1896">
      <w:pPr>
        <w:pStyle w:val="TOC1"/>
        <w:tabs>
          <w:tab w:val="right" w:leader="dot" w:pos="9061"/>
        </w:tabs>
        <w:spacing w:after="0" w:line="312" w:lineRule="auto"/>
        <w:ind w:right="308"/>
        <w:rPr>
          <w:rFonts w:eastAsiaTheme="minorEastAsia"/>
          <w:b w:val="0"/>
          <w:noProof/>
          <w:color w:val="auto"/>
          <w:lang w:val="en-US"/>
        </w:rPr>
      </w:pPr>
      <w:hyperlink w:anchor="_Toc169862459" w:history="1">
        <w:r w:rsidR="007E7F87" w:rsidRPr="00AB1896">
          <w:rPr>
            <w:rStyle w:val="Hyperlink"/>
            <w:noProof/>
          </w:rPr>
          <w:t>PHỤ LỤC</w:t>
        </w:r>
        <w:r w:rsidR="007E7F87" w:rsidRPr="00AB1896">
          <w:rPr>
            <w:b w:val="0"/>
            <w:noProof/>
            <w:webHidden/>
          </w:rPr>
          <w:tab/>
        </w:r>
        <w:r w:rsidR="007E7F87" w:rsidRPr="00AB1896">
          <w:rPr>
            <w:b w:val="0"/>
            <w:noProof/>
            <w:webHidden/>
          </w:rPr>
          <w:fldChar w:fldCharType="begin"/>
        </w:r>
        <w:r w:rsidR="007E7F87" w:rsidRPr="00AB1896">
          <w:rPr>
            <w:b w:val="0"/>
            <w:noProof/>
            <w:webHidden/>
          </w:rPr>
          <w:instrText xml:space="preserve"> PAGEREF _Toc169862459 \h </w:instrText>
        </w:r>
        <w:r w:rsidR="007E7F87" w:rsidRPr="00AB1896">
          <w:rPr>
            <w:b w:val="0"/>
            <w:noProof/>
            <w:webHidden/>
          </w:rPr>
        </w:r>
        <w:r w:rsidR="007E7F87" w:rsidRPr="00AB1896">
          <w:rPr>
            <w:b w:val="0"/>
            <w:noProof/>
            <w:webHidden/>
          </w:rPr>
          <w:fldChar w:fldCharType="separate"/>
        </w:r>
        <w:r w:rsidR="00481BD3">
          <w:rPr>
            <w:b w:val="0"/>
            <w:noProof/>
            <w:webHidden/>
          </w:rPr>
          <w:t>96</w:t>
        </w:r>
        <w:r w:rsidR="007E7F87" w:rsidRPr="00AB1896">
          <w:rPr>
            <w:b w:val="0"/>
            <w:noProof/>
            <w:webHidden/>
          </w:rPr>
          <w:fldChar w:fldCharType="end"/>
        </w:r>
      </w:hyperlink>
    </w:p>
    <w:p w14:paraId="798D9EC5" w14:textId="36E65EE0" w:rsidR="007E7F87" w:rsidRPr="00AB1896" w:rsidRDefault="002C25FA" w:rsidP="00AB1896">
      <w:pPr>
        <w:pStyle w:val="TOC1"/>
        <w:tabs>
          <w:tab w:val="right" w:leader="dot" w:pos="9061"/>
        </w:tabs>
        <w:spacing w:after="0" w:line="312" w:lineRule="auto"/>
        <w:ind w:right="308"/>
        <w:rPr>
          <w:rFonts w:eastAsiaTheme="minorEastAsia"/>
          <w:b w:val="0"/>
          <w:noProof/>
          <w:color w:val="auto"/>
          <w:lang w:val="en-US"/>
        </w:rPr>
      </w:pPr>
      <w:hyperlink w:anchor="_Toc169862460" w:history="1">
        <w:r w:rsidR="007E7F87" w:rsidRPr="00AB1896">
          <w:rPr>
            <w:rStyle w:val="Hyperlink"/>
            <w:b w:val="0"/>
            <w:noProof/>
          </w:rPr>
          <w:t>PHỤ LỤC A: CÁC TIÊU CHÍ ĐÁNH GIÁ CHUNG VỀ ĐỒ ÁN CÁC HỌC PHẦN TỰ CHỌN (RUBRICS)</w:t>
        </w:r>
        <w:r w:rsidR="007E7F87" w:rsidRPr="00AB1896">
          <w:rPr>
            <w:b w:val="0"/>
            <w:noProof/>
            <w:webHidden/>
          </w:rPr>
          <w:tab/>
        </w:r>
        <w:r w:rsidR="007E7F87" w:rsidRPr="00AB1896">
          <w:rPr>
            <w:b w:val="0"/>
            <w:noProof/>
            <w:webHidden/>
          </w:rPr>
          <w:fldChar w:fldCharType="begin"/>
        </w:r>
        <w:r w:rsidR="007E7F87" w:rsidRPr="00AB1896">
          <w:rPr>
            <w:b w:val="0"/>
            <w:noProof/>
            <w:webHidden/>
          </w:rPr>
          <w:instrText xml:space="preserve"> PAGEREF _Toc169862460 \h </w:instrText>
        </w:r>
        <w:r w:rsidR="007E7F87" w:rsidRPr="00AB1896">
          <w:rPr>
            <w:b w:val="0"/>
            <w:noProof/>
            <w:webHidden/>
          </w:rPr>
        </w:r>
        <w:r w:rsidR="007E7F87" w:rsidRPr="00AB1896">
          <w:rPr>
            <w:b w:val="0"/>
            <w:noProof/>
            <w:webHidden/>
          </w:rPr>
          <w:fldChar w:fldCharType="separate"/>
        </w:r>
        <w:r w:rsidR="00481BD3">
          <w:rPr>
            <w:b w:val="0"/>
            <w:noProof/>
            <w:webHidden/>
          </w:rPr>
          <w:t>96</w:t>
        </w:r>
        <w:r w:rsidR="007E7F87" w:rsidRPr="00AB1896">
          <w:rPr>
            <w:b w:val="0"/>
            <w:noProof/>
            <w:webHidden/>
          </w:rPr>
          <w:fldChar w:fldCharType="end"/>
        </w:r>
      </w:hyperlink>
    </w:p>
    <w:p w14:paraId="7E00EC86" w14:textId="2B14AAF4" w:rsidR="00CB1531" w:rsidRPr="00AB1896" w:rsidRDefault="002C25FA" w:rsidP="00AB1896">
      <w:pPr>
        <w:pStyle w:val="TOC1"/>
        <w:tabs>
          <w:tab w:val="right" w:leader="dot" w:pos="9061"/>
        </w:tabs>
        <w:spacing w:after="0" w:line="312" w:lineRule="auto"/>
        <w:ind w:right="308"/>
        <w:rPr>
          <w:rStyle w:val="Hyperlink"/>
          <w:b w:val="0"/>
          <w:noProof/>
        </w:rPr>
        <w:sectPr w:rsidR="00CB1531" w:rsidRPr="00AB1896" w:rsidSect="003506D5">
          <w:pgSz w:w="11906" w:h="16838" w:code="9"/>
          <w:pgMar w:top="1418" w:right="1134" w:bottom="1418" w:left="1701" w:header="720" w:footer="720" w:gutter="0"/>
          <w:pgNumType w:start="0"/>
          <w:cols w:space="720"/>
          <w:titlePg/>
          <w:docGrid w:linePitch="354"/>
        </w:sectPr>
      </w:pPr>
      <w:hyperlink w:anchor="_Toc169862461" w:history="1">
        <w:r w:rsidR="007E7F87" w:rsidRPr="00AB1896">
          <w:rPr>
            <w:rStyle w:val="Hyperlink"/>
            <w:b w:val="0"/>
            <w:noProof/>
          </w:rPr>
          <w:t>PHỤ LỤC B: QUY ĐỔI TỶ LỆ % HOÀN THÀNH VÀ ĐIỂM NĂNG LỰC</w:t>
        </w:r>
        <w:r w:rsidR="007E7F87" w:rsidRPr="00AB1896">
          <w:rPr>
            <w:b w:val="0"/>
            <w:noProof/>
            <w:webHidden/>
          </w:rPr>
          <w:tab/>
        </w:r>
        <w:r w:rsidR="007E7F87" w:rsidRPr="00AB1896">
          <w:rPr>
            <w:b w:val="0"/>
            <w:noProof/>
            <w:webHidden/>
          </w:rPr>
          <w:fldChar w:fldCharType="begin"/>
        </w:r>
        <w:r w:rsidR="007E7F87" w:rsidRPr="00AB1896">
          <w:rPr>
            <w:b w:val="0"/>
            <w:noProof/>
            <w:webHidden/>
          </w:rPr>
          <w:instrText xml:space="preserve"> PAGEREF _Toc169862461 \h </w:instrText>
        </w:r>
        <w:r w:rsidR="007E7F87" w:rsidRPr="00AB1896">
          <w:rPr>
            <w:b w:val="0"/>
            <w:noProof/>
            <w:webHidden/>
          </w:rPr>
        </w:r>
        <w:r w:rsidR="007E7F87" w:rsidRPr="00AB1896">
          <w:rPr>
            <w:b w:val="0"/>
            <w:noProof/>
            <w:webHidden/>
          </w:rPr>
          <w:fldChar w:fldCharType="separate"/>
        </w:r>
        <w:r w:rsidR="00481BD3">
          <w:rPr>
            <w:b w:val="0"/>
            <w:noProof/>
            <w:webHidden/>
          </w:rPr>
          <w:t>98</w:t>
        </w:r>
        <w:r w:rsidR="007E7F87" w:rsidRPr="00AB1896">
          <w:rPr>
            <w:b w:val="0"/>
            <w:noProof/>
            <w:webHidden/>
          </w:rPr>
          <w:fldChar w:fldCharType="end"/>
        </w:r>
      </w:hyperlink>
    </w:p>
    <w:p w14:paraId="75F13ECE" w14:textId="047ECF3D" w:rsidR="00F97DB3" w:rsidRPr="00AB1896" w:rsidRDefault="00AE7BA7" w:rsidP="00AB1896">
      <w:pPr>
        <w:widowControl w:val="0"/>
        <w:spacing w:before="0" w:after="0" w:line="312" w:lineRule="auto"/>
        <w:ind w:right="308" w:firstLine="720"/>
      </w:pPr>
      <w:r w:rsidRPr="00AB1896">
        <w:rPr>
          <w:rFonts w:eastAsia="Times New Roman"/>
          <w:lang w:val="en-GB"/>
        </w:rPr>
        <w:lastRenderedPageBreak/>
        <w:fldChar w:fldCharType="end"/>
      </w:r>
    </w:p>
    <w:p w14:paraId="6C19D317" w14:textId="77777777" w:rsidR="002B013C" w:rsidRPr="00AB1896" w:rsidRDefault="002B013C" w:rsidP="00AB1896">
      <w:pPr>
        <w:pStyle w:val="Heading1"/>
      </w:pPr>
      <w:bookmarkStart w:id="1" w:name="_Toc163654725"/>
      <w:bookmarkStart w:id="2" w:name="_Toc169862342"/>
      <w:r w:rsidRPr="00AB1896">
        <w:t>DANH SÁCH TỪ VIẾT TẮT</w:t>
      </w:r>
      <w:bookmarkEnd w:id="1"/>
      <w:bookmarkEnd w:id="2"/>
    </w:p>
    <w:p w14:paraId="35C41596" w14:textId="77777777" w:rsidR="002B013C" w:rsidRPr="00AB1896" w:rsidRDefault="002B013C" w:rsidP="00AB1896">
      <w:pPr>
        <w:widowControl w:val="0"/>
        <w:spacing w:before="0" w:after="0" w:line="312" w:lineRule="auto"/>
        <w:ind w:firstLine="720"/>
        <w:rPr>
          <w:color w:val="auto"/>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2B013C" w:rsidRPr="00AB1896" w14:paraId="0996AC6E" w14:textId="77777777" w:rsidTr="006E3E90">
        <w:trPr>
          <w:trHeight w:val="496"/>
        </w:trPr>
        <w:tc>
          <w:tcPr>
            <w:tcW w:w="2268" w:type="dxa"/>
            <w:shd w:val="clear" w:color="auto" w:fill="EAF1DD" w:themeFill="accent3" w:themeFillTint="33"/>
            <w:vAlign w:val="center"/>
            <w:hideMark/>
          </w:tcPr>
          <w:p w14:paraId="3E7CFBA0" w14:textId="77777777" w:rsidR="002B013C" w:rsidRPr="00AB1896" w:rsidRDefault="002B013C" w:rsidP="00AB1896">
            <w:pPr>
              <w:widowControl w:val="0"/>
              <w:spacing w:before="0" w:after="0" w:line="312" w:lineRule="auto"/>
              <w:ind w:firstLine="720"/>
              <w:jc w:val="center"/>
              <w:rPr>
                <w:b/>
                <w:color w:val="auto"/>
              </w:rPr>
            </w:pPr>
            <w:r w:rsidRPr="00AB1896">
              <w:rPr>
                <w:color w:val="auto"/>
              </w:rPr>
              <w:br w:type="page"/>
            </w:r>
            <w:r w:rsidRPr="00AB1896">
              <w:rPr>
                <w:b/>
                <w:color w:val="auto"/>
              </w:rPr>
              <w:t>Ký hiệu</w:t>
            </w:r>
          </w:p>
        </w:tc>
        <w:tc>
          <w:tcPr>
            <w:tcW w:w="6521" w:type="dxa"/>
            <w:shd w:val="clear" w:color="auto" w:fill="EAF1DD" w:themeFill="accent3" w:themeFillTint="33"/>
            <w:vAlign w:val="center"/>
          </w:tcPr>
          <w:p w14:paraId="5BCE04B0" w14:textId="77777777" w:rsidR="002B013C" w:rsidRPr="00AB1896" w:rsidRDefault="002B013C" w:rsidP="00AB1896">
            <w:pPr>
              <w:widowControl w:val="0"/>
              <w:spacing w:before="0" w:after="0" w:line="312" w:lineRule="auto"/>
              <w:ind w:firstLine="720"/>
              <w:jc w:val="left"/>
              <w:rPr>
                <w:b/>
                <w:color w:val="auto"/>
              </w:rPr>
            </w:pPr>
            <w:r w:rsidRPr="00AB1896">
              <w:rPr>
                <w:b/>
                <w:color w:val="auto"/>
              </w:rPr>
              <w:t>Diễn giải</w:t>
            </w:r>
          </w:p>
        </w:tc>
      </w:tr>
      <w:tr w:rsidR="002B013C" w:rsidRPr="00AB1896" w14:paraId="118974EA" w14:textId="77777777" w:rsidTr="006E3E90">
        <w:tc>
          <w:tcPr>
            <w:tcW w:w="2268" w:type="dxa"/>
            <w:vAlign w:val="center"/>
          </w:tcPr>
          <w:p w14:paraId="7461BF4A" w14:textId="77777777" w:rsidR="002B013C" w:rsidRPr="00AB1896" w:rsidRDefault="002B013C" w:rsidP="00AB1896">
            <w:pPr>
              <w:widowControl w:val="0"/>
              <w:spacing w:before="0" w:after="0" w:line="312" w:lineRule="auto"/>
              <w:ind w:firstLine="720"/>
              <w:jc w:val="right"/>
              <w:rPr>
                <w:bCs/>
                <w:color w:val="auto"/>
                <w:lang w:val="en-AU"/>
              </w:rPr>
            </w:pPr>
            <w:r w:rsidRPr="00AB1896">
              <w:rPr>
                <w:bCs/>
                <w:color w:val="auto"/>
              </w:rPr>
              <w:t>CĐR</w:t>
            </w:r>
          </w:p>
        </w:tc>
        <w:tc>
          <w:tcPr>
            <w:tcW w:w="6521" w:type="dxa"/>
            <w:vAlign w:val="center"/>
          </w:tcPr>
          <w:p w14:paraId="64F47716" w14:textId="77777777" w:rsidR="002B013C" w:rsidRPr="00AB1896" w:rsidRDefault="002B013C" w:rsidP="00AB1896">
            <w:pPr>
              <w:widowControl w:val="0"/>
              <w:spacing w:before="0" w:after="0" w:line="312" w:lineRule="auto"/>
              <w:ind w:firstLine="720"/>
              <w:rPr>
                <w:color w:val="auto"/>
                <w:shd w:val="clear" w:color="auto" w:fill="FFFFFF"/>
              </w:rPr>
            </w:pPr>
            <w:r w:rsidRPr="00AB1896">
              <w:rPr>
                <w:color w:val="auto"/>
              </w:rPr>
              <w:t>Chuẩn đầu ra</w:t>
            </w:r>
          </w:p>
        </w:tc>
      </w:tr>
      <w:tr w:rsidR="002B013C" w:rsidRPr="00AB1896" w14:paraId="654CB670" w14:textId="77777777" w:rsidTr="006E3E90">
        <w:tc>
          <w:tcPr>
            <w:tcW w:w="2268" w:type="dxa"/>
            <w:vAlign w:val="center"/>
          </w:tcPr>
          <w:p w14:paraId="24F3867C" w14:textId="77777777" w:rsidR="002B013C" w:rsidRPr="00AB1896" w:rsidRDefault="002B013C" w:rsidP="00AB1896">
            <w:pPr>
              <w:widowControl w:val="0"/>
              <w:spacing w:before="0" w:after="0" w:line="312" w:lineRule="auto"/>
              <w:ind w:firstLine="720"/>
              <w:jc w:val="right"/>
              <w:rPr>
                <w:bCs/>
                <w:color w:val="auto"/>
              </w:rPr>
            </w:pPr>
            <w:r w:rsidRPr="00AB1896">
              <w:rPr>
                <w:bCs/>
                <w:color w:val="auto"/>
              </w:rPr>
              <w:t>CTDH</w:t>
            </w:r>
          </w:p>
        </w:tc>
        <w:tc>
          <w:tcPr>
            <w:tcW w:w="6521" w:type="dxa"/>
            <w:vAlign w:val="center"/>
          </w:tcPr>
          <w:p w14:paraId="2D7B1120" w14:textId="77777777" w:rsidR="002B013C" w:rsidRPr="00AB1896" w:rsidRDefault="002B013C" w:rsidP="00AB1896">
            <w:pPr>
              <w:widowControl w:val="0"/>
              <w:spacing w:before="0" w:after="0" w:line="312" w:lineRule="auto"/>
              <w:ind w:firstLine="720"/>
              <w:rPr>
                <w:color w:val="auto"/>
              </w:rPr>
            </w:pPr>
            <w:r w:rsidRPr="00AB1896">
              <w:rPr>
                <w:color w:val="auto"/>
              </w:rPr>
              <w:t>Chương trình dạy học</w:t>
            </w:r>
          </w:p>
        </w:tc>
      </w:tr>
      <w:tr w:rsidR="002B013C" w:rsidRPr="00AB1896" w14:paraId="0FB22418" w14:textId="77777777" w:rsidTr="006E3E90">
        <w:tc>
          <w:tcPr>
            <w:tcW w:w="2268" w:type="dxa"/>
            <w:vAlign w:val="center"/>
          </w:tcPr>
          <w:p w14:paraId="4AFFE145" w14:textId="77777777" w:rsidR="002B013C" w:rsidRPr="00AB1896" w:rsidRDefault="002B013C" w:rsidP="00AB1896">
            <w:pPr>
              <w:widowControl w:val="0"/>
              <w:spacing w:before="0" w:after="0" w:line="312" w:lineRule="auto"/>
              <w:ind w:firstLine="720"/>
              <w:jc w:val="right"/>
              <w:rPr>
                <w:bCs/>
                <w:color w:val="auto"/>
              </w:rPr>
            </w:pPr>
            <w:r w:rsidRPr="00AB1896">
              <w:rPr>
                <w:bCs/>
                <w:color w:val="auto"/>
              </w:rPr>
              <w:t>CTĐT</w:t>
            </w:r>
          </w:p>
        </w:tc>
        <w:tc>
          <w:tcPr>
            <w:tcW w:w="6521" w:type="dxa"/>
            <w:vAlign w:val="center"/>
          </w:tcPr>
          <w:p w14:paraId="5571F433" w14:textId="50394DD8" w:rsidR="002B013C" w:rsidRPr="00AB1896" w:rsidRDefault="008A240F" w:rsidP="00AB1896">
            <w:pPr>
              <w:widowControl w:val="0"/>
              <w:spacing w:before="0" w:after="0" w:line="312" w:lineRule="auto"/>
              <w:ind w:firstLine="720"/>
              <w:rPr>
                <w:color w:val="auto"/>
              </w:rPr>
            </w:pPr>
            <w:r w:rsidRPr="00AB1896">
              <w:rPr>
                <w:color w:val="auto"/>
              </w:rPr>
              <w:t>C</w:t>
            </w:r>
            <w:r w:rsidR="00E74E69" w:rsidRPr="00AB1896">
              <w:rPr>
                <w:color w:val="auto"/>
              </w:rPr>
              <w:t>hương trình đào tạo</w:t>
            </w:r>
          </w:p>
        </w:tc>
      </w:tr>
      <w:tr w:rsidR="002B013C" w:rsidRPr="00AB1896" w14:paraId="56D68C19" w14:textId="77777777" w:rsidTr="006E3E90">
        <w:tc>
          <w:tcPr>
            <w:tcW w:w="2268" w:type="dxa"/>
            <w:vAlign w:val="center"/>
          </w:tcPr>
          <w:p w14:paraId="401F5ED9" w14:textId="77777777" w:rsidR="002B013C" w:rsidRPr="00AB1896" w:rsidRDefault="002B013C" w:rsidP="00AB1896">
            <w:pPr>
              <w:widowControl w:val="0"/>
              <w:spacing w:before="0" w:after="0" w:line="312" w:lineRule="auto"/>
              <w:ind w:firstLine="720"/>
              <w:jc w:val="right"/>
              <w:rPr>
                <w:bCs/>
                <w:color w:val="auto"/>
              </w:rPr>
            </w:pPr>
            <w:r w:rsidRPr="00AB1896">
              <w:rPr>
                <w:bCs/>
                <w:color w:val="auto"/>
              </w:rPr>
              <w:t>GD&amp;ĐT</w:t>
            </w:r>
          </w:p>
        </w:tc>
        <w:tc>
          <w:tcPr>
            <w:tcW w:w="6521" w:type="dxa"/>
            <w:vAlign w:val="center"/>
          </w:tcPr>
          <w:p w14:paraId="0E86722B" w14:textId="616BFD76" w:rsidR="002B013C" w:rsidRPr="00AB1896" w:rsidRDefault="007803D0" w:rsidP="00AB1896">
            <w:pPr>
              <w:widowControl w:val="0"/>
              <w:spacing w:before="0" w:after="0" w:line="312" w:lineRule="auto"/>
              <w:ind w:firstLine="720"/>
              <w:rPr>
                <w:color w:val="auto"/>
              </w:rPr>
            </w:pPr>
            <w:r w:rsidRPr="00AB1896">
              <w:rPr>
                <w:color w:val="auto"/>
              </w:rPr>
              <w:t>Gi</w:t>
            </w:r>
            <w:r w:rsidR="008F6518" w:rsidRPr="00AB1896">
              <w:rPr>
                <w:color w:val="auto"/>
              </w:rPr>
              <w:t>á</w:t>
            </w:r>
            <w:r w:rsidRPr="00AB1896">
              <w:rPr>
                <w:color w:val="auto"/>
              </w:rPr>
              <w:t>o dục và đào tạo</w:t>
            </w:r>
          </w:p>
        </w:tc>
      </w:tr>
      <w:tr w:rsidR="002B013C" w:rsidRPr="00AB1896" w14:paraId="41D8070E" w14:textId="77777777" w:rsidTr="006E3E90">
        <w:tc>
          <w:tcPr>
            <w:tcW w:w="2268" w:type="dxa"/>
            <w:vAlign w:val="center"/>
          </w:tcPr>
          <w:p w14:paraId="7FC988EC" w14:textId="77777777" w:rsidR="002B013C" w:rsidRPr="00AB1896" w:rsidRDefault="002B013C" w:rsidP="00AB1896">
            <w:pPr>
              <w:widowControl w:val="0"/>
              <w:spacing w:before="0" w:after="0" w:line="312" w:lineRule="auto"/>
              <w:ind w:firstLine="720"/>
              <w:jc w:val="right"/>
              <w:rPr>
                <w:bCs/>
                <w:color w:val="auto"/>
              </w:rPr>
            </w:pPr>
            <w:r w:rsidRPr="00AB1896">
              <w:rPr>
                <w:bCs/>
                <w:color w:val="auto"/>
                <w:lang w:val="en-AU"/>
              </w:rPr>
              <w:t>THPT</w:t>
            </w:r>
          </w:p>
        </w:tc>
        <w:tc>
          <w:tcPr>
            <w:tcW w:w="6521" w:type="dxa"/>
            <w:vAlign w:val="center"/>
          </w:tcPr>
          <w:p w14:paraId="7196D0E0" w14:textId="77777777" w:rsidR="002B013C" w:rsidRPr="00AB1896" w:rsidRDefault="002B013C" w:rsidP="00AB1896">
            <w:pPr>
              <w:widowControl w:val="0"/>
              <w:spacing w:before="0" w:after="0" w:line="312" w:lineRule="auto"/>
              <w:ind w:firstLine="720"/>
              <w:rPr>
                <w:rStyle w:val="Emphasis"/>
                <w:rFonts w:eastAsia="Calibri"/>
                <w:i w:val="0"/>
                <w:color w:val="auto"/>
              </w:rPr>
            </w:pPr>
            <w:r w:rsidRPr="00AB1896">
              <w:rPr>
                <w:color w:val="auto"/>
                <w:shd w:val="clear" w:color="auto" w:fill="FFFFFF"/>
              </w:rPr>
              <w:t>Trung học phổ thông</w:t>
            </w:r>
          </w:p>
        </w:tc>
      </w:tr>
      <w:tr w:rsidR="00224F1C" w:rsidRPr="00AB1896" w14:paraId="7BFC99FA" w14:textId="77777777" w:rsidTr="006E3E90">
        <w:tc>
          <w:tcPr>
            <w:tcW w:w="2268" w:type="dxa"/>
            <w:vAlign w:val="center"/>
          </w:tcPr>
          <w:p w14:paraId="553204EE" w14:textId="7D8126B7" w:rsidR="00224F1C" w:rsidRPr="00AB1896" w:rsidRDefault="00E74E69" w:rsidP="00AB1896">
            <w:pPr>
              <w:widowControl w:val="0"/>
              <w:spacing w:before="0" w:after="0" w:line="312" w:lineRule="auto"/>
              <w:ind w:firstLine="720"/>
              <w:jc w:val="right"/>
              <w:rPr>
                <w:bCs/>
                <w:color w:val="auto"/>
                <w:lang w:val="en-AU"/>
              </w:rPr>
            </w:pPr>
            <w:r w:rsidRPr="00AB1896">
              <w:rPr>
                <w:bCs/>
              </w:rPr>
              <w:t>ĐH</w:t>
            </w:r>
            <w:r w:rsidR="00224F1C" w:rsidRPr="00AB1896">
              <w:rPr>
                <w:bCs/>
              </w:rPr>
              <w:t xml:space="preserve"> </w:t>
            </w:r>
          </w:p>
        </w:tc>
        <w:tc>
          <w:tcPr>
            <w:tcW w:w="6521" w:type="dxa"/>
            <w:vAlign w:val="center"/>
          </w:tcPr>
          <w:p w14:paraId="7AF3F4A0" w14:textId="6D2BCBE4" w:rsidR="00224F1C" w:rsidRPr="00AB1896" w:rsidRDefault="00E74E69" w:rsidP="00AB1896">
            <w:pPr>
              <w:widowControl w:val="0"/>
              <w:spacing w:before="0" w:after="0" w:line="312" w:lineRule="auto"/>
              <w:ind w:firstLine="720"/>
              <w:rPr>
                <w:color w:val="auto"/>
                <w:shd w:val="clear" w:color="auto" w:fill="FFFFFF"/>
              </w:rPr>
            </w:pPr>
            <w:r w:rsidRPr="00AB1896">
              <w:rPr>
                <w:color w:val="auto"/>
                <w:shd w:val="clear" w:color="auto" w:fill="FFFFFF"/>
              </w:rPr>
              <w:t>Đại học</w:t>
            </w:r>
          </w:p>
        </w:tc>
      </w:tr>
      <w:tr w:rsidR="00BD0E2E" w:rsidRPr="00AB1896" w14:paraId="25D7A54B" w14:textId="77777777" w:rsidTr="006E3E90">
        <w:tc>
          <w:tcPr>
            <w:tcW w:w="2268" w:type="dxa"/>
            <w:vAlign w:val="center"/>
          </w:tcPr>
          <w:p w14:paraId="4B1F46B2" w14:textId="49D3C2B3" w:rsidR="00BD0E2E" w:rsidRPr="00AB1896" w:rsidRDefault="00BD0E2E" w:rsidP="00AB1896">
            <w:pPr>
              <w:widowControl w:val="0"/>
              <w:spacing w:before="0" w:after="0" w:line="312" w:lineRule="auto"/>
              <w:ind w:firstLine="720"/>
              <w:jc w:val="right"/>
              <w:rPr>
                <w:bCs/>
              </w:rPr>
            </w:pPr>
            <w:r w:rsidRPr="00AB1896">
              <w:rPr>
                <w:bCs/>
              </w:rPr>
              <w:t>NCKH</w:t>
            </w:r>
          </w:p>
        </w:tc>
        <w:tc>
          <w:tcPr>
            <w:tcW w:w="6521" w:type="dxa"/>
            <w:vAlign w:val="center"/>
          </w:tcPr>
          <w:p w14:paraId="09E80A16" w14:textId="1EE0C17B" w:rsidR="00BD0E2E" w:rsidRPr="00AB1896" w:rsidRDefault="00BD0E2E" w:rsidP="00AB1896">
            <w:pPr>
              <w:widowControl w:val="0"/>
              <w:spacing w:before="0" w:after="0" w:line="312" w:lineRule="auto"/>
              <w:ind w:firstLine="720"/>
              <w:rPr>
                <w:color w:val="auto"/>
                <w:shd w:val="clear" w:color="auto" w:fill="FFFFFF"/>
              </w:rPr>
            </w:pPr>
            <w:r w:rsidRPr="00AB1896">
              <w:rPr>
                <w:color w:val="auto"/>
                <w:shd w:val="clear" w:color="auto" w:fill="FFFFFF"/>
              </w:rPr>
              <w:t>Nghiên cứu khoa học</w:t>
            </w:r>
          </w:p>
        </w:tc>
      </w:tr>
      <w:tr w:rsidR="00EE566E" w:rsidRPr="00AB1896" w14:paraId="63E4FB55" w14:textId="77777777" w:rsidTr="006E3E90">
        <w:tc>
          <w:tcPr>
            <w:tcW w:w="2268" w:type="dxa"/>
            <w:vAlign w:val="center"/>
          </w:tcPr>
          <w:p w14:paraId="633F3F82" w14:textId="5003CD90" w:rsidR="00EE566E" w:rsidRPr="00AB1896" w:rsidRDefault="00EE566E" w:rsidP="00AB1896">
            <w:pPr>
              <w:widowControl w:val="0"/>
              <w:spacing w:before="0" w:after="0" w:line="312" w:lineRule="auto"/>
              <w:ind w:firstLine="720"/>
              <w:jc w:val="right"/>
              <w:rPr>
                <w:bCs/>
              </w:rPr>
            </w:pPr>
            <w:r w:rsidRPr="00AB1896">
              <w:rPr>
                <w:bCs/>
              </w:rPr>
              <w:t>HS</w:t>
            </w:r>
          </w:p>
        </w:tc>
        <w:tc>
          <w:tcPr>
            <w:tcW w:w="6521" w:type="dxa"/>
            <w:vAlign w:val="center"/>
          </w:tcPr>
          <w:p w14:paraId="0C74476E" w14:textId="7F0A0414" w:rsidR="00EE566E" w:rsidRPr="00AB1896" w:rsidRDefault="00EE566E" w:rsidP="00AB1896">
            <w:pPr>
              <w:widowControl w:val="0"/>
              <w:spacing w:before="0" w:after="0" w:line="312" w:lineRule="auto"/>
              <w:ind w:firstLine="720"/>
              <w:rPr>
                <w:color w:val="auto"/>
                <w:shd w:val="clear" w:color="auto" w:fill="FFFFFF"/>
              </w:rPr>
            </w:pPr>
            <w:r w:rsidRPr="00AB1896">
              <w:rPr>
                <w:color w:val="auto"/>
                <w:shd w:val="clear" w:color="auto" w:fill="FFFFFF"/>
              </w:rPr>
              <w:t xml:space="preserve">Học </w:t>
            </w:r>
            <w:r w:rsidR="00613191">
              <w:rPr>
                <w:color w:val="auto"/>
                <w:shd w:val="clear" w:color="auto" w:fill="FFFFFF"/>
              </w:rPr>
              <w:t>sinh</w:t>
            </w:r>
          </w:p>
        </w:tc>
      </w:tr>
      <w:tr w:rsidR="00EE566E" w:rsidRPr="00AB1896" w14:paraId="0D2D31A6" w14:textId="77777777" w:rsidTr="006E3E90">
        <w:tc>
          <w:tcPr>
            <w:tcW w:w="2268" w:type="dxa"/>
            <w:vAlign w:val="center"/>
          </w:tcPr>
          <w:p w14:paraId="7F316238" w14:textId="0E5FE9AF" w:rsidR="00EE566E" w:rsidRPr="00AB1896" w:rsidRDefault="00EE566E" w:rsidP="00AB1896">
            <w:pPr>
              <w:widowControl w:val="0"/>
              <w:spacing w:before="0" w:after="0" w:line="312" w:lineRule="auto"/>
              <w:ind w:firstLine="720"/>
              <w:jc w:val="right"/>
              <w:rPr>
                <w:bCs/>
              </w:rPr>
            </w:pPr>
            <w:r w:rsidRPr="00AB1896">
              <w:rPr>
                <w:bCs/>
              </w:rPr>
              <w:t>PPDH</w:t>
            </w:r>
          </w:p>
        </w:tc>
        <w:tc>
          <w:tcPr>
            <w:tcW w:w="6521" w:type="dxa"/>
            <w:vAlign w:val="center"/>
          </w:tcPr>
          <w:p w14:paraId="2491EC91" w14:textId="542C2171" w:rsidR="00EE566E" w:rsidRPr="00AB1896" w:rsidRDefault="00EE566E" w:rsidP="00AB1896">
            <w:pPr>
              <w:widowControl w:val="0"/>
              <w:spacing w:before="0" w:after="0" w:line="312" w:lineRule="auto"/>
              <w:ind w:firstLine="720"/>
              <w:rPr>
                <w:color w:val="auto"/>
                <w:shd w:val="clear" w:color="auto" w:fill="FFFFFF"/>
              </w:rPr>
            </w:pPr>
            <w:r w:rsidRPr="00AB1896">
              <w:rPr>
                <w:color w:val="auto"/>
                <w:shd w:val="clear" w:color="auto" w:fill="FFFFFF"/>
              </w:rPr>
              <w:t>Phương pháp dạy học</w:t>
            </w:r>
          </w:p>
        </w:tc>
      </w:tr>
    </w:tbl>
    <w:p w14:paraId="17936A4C" w14:textId="77777777" w:rsidR="002B013C" w:rsidRPr="00AB1896" w:rsidRDefault="002B013C" w:rsidP="00AB1896">
      <w:pPr>
        <w:widowControl w:val="0"/>
        <w:spacing w:before="0" w:after="0" w:line="312" w:lineRule="auto"/>
        <w:ind w:firstLine="720"/>
        <w:rPr>
          <w:rFonts w:eastAsia="Times New Roman"/>
          <w:b/>
          <w:kern w:val="32"/>
          <w:lang w:val="en-GB"/>
        </w:rPr>
      </w:pPr>
    </w:p>
    <w:p w14:paraId="46312E98" w14:textId="77777777" w:rsidR="00CB1531" w:rsidRPr="00AB1896" w:rsidRDefault="002B013C" w:rsidP="00AB1896">
      <w:pPr>
        <w:widowControl w:val="0"/>
        <w:spacing w:before="0" w:after="0" w:line="312" w:lineRule="auto"/>
        <w:ind w:firstLine="720"/>
        <w:sectPr w:rsidR="00CB1531" w:rsidRPr="00AB1896" w:rsidSect="003506D5">
          <w:pgSz w:w="11906" w:h="16838" w:code="9"/>
          <w:pgMar w:top="1418" w:right="1134" w:bottom="1418" w:left="1701" w:header="720" w:footer="720" w:gutter="0"/>
          <w:pgNumType w:start="0"/>
          <w:cols w:space="720"/>
          <w:titlePg/>
          <w:docGrid w:linePitch="354"/>
        </w:sectPr>
      </w:pPr>
      <w:r w:rsidRPr="00AB1896">
        <w:br w:type="page"/>
      </w:r>
    </w:p>
    <w:p w14:paraId="152CB4B3" w14:textId="534ABE5E" w:rsidR="0097637E" w:rsidRPr="00AB1896" w:rsidRDefault="00CC492C" w:rsidP="00AB1896">
      <w:pPr>
        <w:pStyle w:val="Heading1"/>
      </w:pPr>
      <w:r w:rsidRPr="00AB1896">
        <w:rPr>
          <w:b w:val="0"/>
          <w:bCs/>
          <w:color w:val="auto"/>
        </w:rPr>
        <w:lastRenderedPageBreak/>
        <w:t xml:space="preserve"> </w:t>
      </w:r>
      <w:bookmarkStart w:id="3" w:name="_Toc169862344"/>
      <w:r w:rsidR="0097637E" w:rsidRPr="00AB1896">
        <w:t>DANH SÁCH HÌNH</w:t>
      </w:r>
      <w:bookmarkEnd w:id="3"/>
    </w:p>
    <w:p w14:paraId="757603C5" w14:textId="77777777" w:rsidR="001D202B" w:rsidRPr="00AB1896" w:rsidRDefault="001D202B" w:rsidP="00AB1896">
      <w:pPr>
        <w:spacing w:line="312" w:lineRule="auto"/>
        <w:rPr>
          <w:lang w:val="en-GB"/>
        </w:rPr>
      </w:pPr>
    </w:p>
    <w:p w14:paraId="024C4A04" w14:textId="6E9A3D72" w:rsidR="0097637E" w:rsidRPr="00AB1896" w:rsidRDefault="00392341" w:rsidP="00AB1896">
      <w:pPr>
        <w:pStyle w:val="TOC1"/>
        <w:tabs>
          <w:tab w:val="right" w:leader="dot" w:pos="9061"/>
        </w:tabs>
        <w:spacing w:after="0" w:line="312" w:lineRule="auto"/>
        <w:rPr>
          <w:rFonts w:eastAsiaTheme="minorEastAsia"/>
          <w:b w:val="0"/>
          <w:noProof/>
          <w:color w:val="auto"/>
          <w:sz w:val="22"/>
          <w:szCs w:val="22"/>
          <w:lang w:val="en-US"/>
        </w:rPr>
      </w:pPr>
      <w:r w:rsidRPr="00AB1896">
        <w:rPr>
          <w:b w:val="0"/>
          <w:kern w:val="32"/>
        </w:rPr>
        <w:fldChar w:fldCharType="begin"/>
      </w:r>
      <w:r w:rsidRPr="00AB1896">
        <w:rPr>
          <w:b w:val="0"/>
          <w:kern w:val="32"/>
        </w:rPr>
        <w:instrText xml:space="preserve"> TOC \h \z \t "4_INSONLAN,1" </w:instrText>
      </w:r>
      <w:r w:rsidRPr="00AB1896">
        <w:rPr>
          <w:b w:val="0"/>
          <w:kern w:val="32"/>
        </w:rPr>
        <w:fldChar w:fldCharType="separate"/>
      </w:r>
      <w:hyperlink r:id="rId12" w:anchor="_Toc169864024" w:history="1">
        <w:r w:rsidR="0097637E" w:rsidRPr="00AB1896">
          <w:rPr>
            <w:rStyle w:val="Hyperlink"/>
            <w:b w:val="0"/>
            <w:bCs/>
            <w:noProof/>
          </w:rPr>
          <w:t>Hình 1.1.</w:t>
        </w:r>
        <w:r w:rsidR="0097637E" w:rsidRPr="00AB1896">
          <w:rPr>
            <w:rStyle w:val="Hyperlink"/>
            <w:b w:val="0"/>
            <w:noProof/>
          </w:rPr>
          <w:t xml:space="preserve"> Cơ cấu tổ chức Trường ĐH Vinh</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_Toc169864024 \h </w:instrText>
        </w:r>
        <w:r w:rsidR="0097637E" w:rsidRPr="00AB1896">
          <w:rPr>
            <w:b w:val="0"/>
            <w:noProof/>
            <w:webHidden/>
          </w:rPr>
        </w:r>
        <w:r w:rsidR="0097637E" w:rsidRPr="00AB1896">
          <w:rPr>
            <w:b w:val="0"/>
            <w:noProof/>
            <w:webHidden/>
          </w:rPr>
          <w:fldChar w:fldCharType="separate"/>
        </w:r>
        <w:r w:rsidR="00481BD3">
          <w:rPr>
            <w:b w:val="0"/>
            <w:noProof/>
            <w:webHidden/>
          </w:rPr>
          <w:t>4</w:t>
        </w:r>
        <w:r w:rsidR="0097637E" w:rsidRPr="00AB1896">
          <w:rPr>
            <w:b w:val="0"/>
            <w:noProof/>
            <w:webHidden/>
          </w:rPr>
          <w:fldChar w:fldCharType="end"/>
        </w:r>
      </w:hyperlink>
    </w:p>
    <w:p w14:paraId="43C03DFE" w14:textId="2164F269" w:rsidR="0097637E" w:rsidRPr="00AB1896" w:rsidRDefault="002C25FA" w:rsidP="00AB1896">
      <w:pPr>
        <w:pStyle w:val="TOC1"/>
        <w:tabs>
          <w:tab w:val="right" w:leader="dot" w:pos="9061"/>
        </w:tabs>
        <w:spacing w:after="0" w:line="312" w:lineRule="auto"/>
        <w:rPr>
          <w:rStyle w:val="Hyperlink"/>
          <w:b w:val="0"/>
          <w:noProof/>
        </w:rPr>
      </w:pPr>
      <w:hyperlink r:id="rId13" w:anchor="_Toc169864025" w:history="1">
        <w:r w:rsidR="0097637E" w:rsidRPr="00AB1896">
          <w:rPr>
            <w:rStyle w:val="Hyperlink"/>
            <w:b w:val="0"/>
            <w:noProof/>
          </w:rPr>
          <w:t>Hình 1.2. Cơ cấu tổ chức Trường Sư phạm</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_Toc169864025 \h </w:instrText>
        </w:r>
        <w:r w:rsidR="0097637E" w:rsidRPr="00AB1896">
          <w:rPr>
            <w:b w:val="0"/>
            <w:noProof/>
            <w:webHidden/>
          </w:rPr>
        </w:r>
        <w:r w:rsidR="0097637E" w:rsidRPr="00AB1896">
          <w:rPr>
            <w:b w:val="0"/>
            <w:noProof/>
            <w:webHidden/>
          </w:rPr>
          <w:fldChar w:fldCharType="separate"/>
        </w:r>
        <w:r w:rsidR="00481BD3">
          <w:rPr>
            <w:b w:val="0"/>
            <w:noProof/>
            <w:webHidden/>
          </w:rPr>
          <w:t>7</w:t>
        </w:r>
        <w:r w:rsidR="0097637E" w:rsidRPr="00AB1896">
          <w:rPr>
            <w:b w:val="0"/>
            <w:noProof/>
            <w:webHidden/>
          </w:rPr>
          <w:fldChar w:fldCharType="end"/>
        </w:r>
      </w:hyperlink>
    </w:p>
    <w:p w14:paraId="5E2E5F01" w14:textId="7E48A79B" w:rsidR="0097637E" w:rsidRPr="00AB1896" w:rsidRDefault="002C25FA" w:rsidP="00AB1896">
      <w:pPr>
        <w:pStyle w:val="TOC1"/>
        <w:tabs>
          <w:tab w:val="right" w:leader="dot" w:pos="9061"/>
        </w:tabs>
        <w:spacing w:after="0" w:line="312" w:lineRule="auto"/>
        <w:rPr>
          <w:rFonts w:eastAsiaTheme="minorEastAsia"/>
          <w:b w:val="0"/>
          <w:noProof/>
          <w:color w:val="auto"/>
          <w:sz w:val="22"/>
          <w:szCs w:val="22"/>
          <w:lang w:val="en-US"/>
        </w:rPr>
      </w:pPr>
      <w:hyperlink w:anchor="_Toc169864034" w:history="1">
        <w:r w:rsidR="0097637E" w:rsidRPr="00AB1896">
          <w:rPr>
            <w:rStyle w:val="Hyperlink"/>
            <w:b w:val="0"/>
            <w:noProof/>
          </w:rPr>
          <w:t>Hình 3.1. Sơ đồ cấu trúc và trình tự dạy học</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_Toc169864034 \h </w:instrText>
        </w:r>
        <w:r w:rsidR="0097637E" w:rsidRPr="00AB1896">
          <w:rPr>
            <w:b w:val="0"/>
            <w:noProof/>
            <w:webHidden/>
          </w:rPr>
        </w:r>
        <w:r w:rsidR="0097637E" w:rsidRPr="00AB1896">
          <w:rPr>
            <w:b w:val="0"/>
            <w:noProof/>
            <w:webHidden/>
          </w:rPr>
          <w:fldChar w:fldCharType="separate"/>
        </w:r>
        <w:r w:rsidR="00481BD3">
          <w:rPr>
            <w:b w:val="0"/>
            <w:noProof/>
            <w:webHidden/>
          </w:rPr>
          <w:t>52</w:t>
        </w:r>
        <w:r w:rsidR="0097637E" w:rsidRPr="00AB1896">
          <w:rPr>
            <w:b w:val="0"/>
            <w:noProof/>
            <w:webHidden/>
          </w:rPr>
          <w:fldChar w:fldCharType="end"/>
        </w:r>
      </w:hyperlink>
    </w:p>
    <w:p w14:paraId="1ADB4706" w14:textId="77777777" w:rsidR="0097637E" w:rsidRPr="00AB1896" w:rsidRDefault="0097637E" w:rsidP="00AB1896">
      <w:pPr>
        <w:widowControl w:val="0"/>
        <w:spacing w:before="0" w:after="0" w:line="312" w:lineRule="auto"/>
        <w:ind w:right="369" w:firstLine="720"/>
        <w:jc w:val="center"/>
        <w:outlineLvl w:val="0"/>
        <w:rPr>
          <w:rFonts w:eastAsia="Times New Roman"/>
          <w:b/>
          <w:noProof/>
          <w:color w:val="000000"/>
          <w:kern w:val="32"/>
          <w:highlight w:val="cyan"/>
          <w:lang w:val="en-GB"/>
        </w:rPr>
      </w:pPr>
      <w:bookmarkStart w:id="4" w:name="_Toc169862343"/>
    </w:p>
    <w:p w14:paraId="65B8BA55" w14:textId="77777777" w:rsidR="0097637E" w:rsidRPr="00AB1896" w:rsidRDefault="0097637E" w:rsidP="00AB1896">
      <w:pPr>
        <w:widowControl w:val="0"/>
        <w:spacing w:before="0" w:after="0" w:line="312" w:lineRule="auto"/>
        <w:ind w:right="369" w:firstLine="720"/>
        <w:jc w:val="center"/>
        <w:outlineLvl w:val="0"/>
        <w:rPr>
          <w:rFonts w:eastAsia="Times New Roman"/>
          <w:b/>
          <w:noProof/>
          <w:color w:val="000000"/>
          <w:kern w:val="32"/>
          <w:highlight w:val="cyan"/>
          <w:lang w:val="en-GB"/>
        </w:rPr>
      </w:pPr>
    </w:p>
    <w:p w14:paraId="46F3F6EB" w14:textId="77777777" w:rsidR="0097637E" w:rsidRPr="00AB1896" w:rsidRDefault="0097637E" w:rsidP="00AB1896">
      <w:pPr>
        <w:widowControl w:val="0"/>
        <w:spacing w:before="0" w:after="0" w:line="312" w:lineRule="auto"/>
        <w:ind w:right="369" w:firstLine="720"/>
        <w:jc w:val="center"/>
        <w:outlineLvl w:val="0"/>
        <w:rPr>
          <w:rFonts w:eastAsia="Times New Roman"/>
          <w:b/>
          <w:noProof/>
          <w:color w:val="000000"/>
          <w:kern w:val="32"/>
          <w:highlight w:val="cyan"/>
          <w:lang w:val="en-GB"/>
        </w:rPr>
      </w:pPr>
    </w:p>
    <w:p w14:paraId="23DF23D4" w14:textId="2A676107" w:rsidR="0097637E" w:rsidRPr="00AB1896" w:rsidRDefault="0097637E" w:rsidP="00AB1896">
      <w:pPr>
        <w:widowControl w:val="0"/>
        <w:spacing w:before="0" w:after="0" w:line="312" w:lineRule="auto"/>
        <w:ind w:right="-1" w:firstLine="0"/>
        <w:jc w:val="center"/>
        <w:outlineLvl w:val="0"/>
        <w:rPr>
          <w:rFonts w:eastAsia="Times New Roman"/>
          <w:b/>
          <w:noProof/>
          <w:color w:val="000000"/>
          <w:kern w:val="32"/>
          <w:lang w:val="vi-VN"/>
        </w:rPr>
      </w:pPr>
      <w:r w:rsidRPr="00AB1896">
        <w:rPr>
          <w:rFonts w:eastAsia="Times New Roman"/>
          <w:b/>
          <w:noProof/>
          <w:color w:val="000000"/>
          <w:kern w:val="32"/>
          <w:lang w:val="en-GB"/>
        </w:rPr>
        <w:t>DANH SÁCH BẢNG</w:t>
      </w:r>
      <w:bookmarkEnd w:id="4"/>
    </w:p>
    <w:p w14:paraId="616D958C" w14:textId="77777777" w:rsidR="001D202B" w:rsidRPr="00AB1896" w:rsidRDefault="001D202B" w:rsidP="00AB1896">
      <w:pPr>
        <w:widowControl w:val="0"/>
        <w:spacing w:before="0" w:after="0" w:line="312" w:lineRule="auto"/>
        <w:ind w:right="369" w:firstLine="720"/>
        <w:jc w:val="center"/>
        <w:outlineLvl w:val="0"/>
        <w:rPr>
          <w:rFonts w:eastAsia="Times New Roman"/>
          <w:b/>
          <w:noProof/>
          <w:color w:val="000000"/>
          <w:kern w:val="32"/>
          <w:lang w:val="vi-VN"/>
        </w:rPr>
      </w:pPr>
    </w:p>
    <w:p w14:paraId="41170F23" w14:textId="39EB538B" w:rsidR="0097637E" w:rsidRPr="00AB1896" w:rsidRDefault="002C25FA" w:rsidP="00AB1896">
      <w:pPr>
        <w:pStyle w:val="TOC1"/>
        <w:tabs>
          <w:tab w:val="right" w:leader="dot" w:pos="9071"/>
        </w:tabs>
        <w:spacing w:after="0" w:line="312" w:lineRule="auto"/>
        <w:ind w:left="1117" w:right="391" w:hanging="1106"/>
        <w:rPr>
          <w:rFonts w:eastAsiaTheme="minorEastAsia"/>
          <w:b w:val="0"/>
          <w:noProof/>
          <w:color w:val="auto"/>
          <w:sz w:val="22"/>
          <w:szCs w:val="22"/>
          <w:lang w:val="en-US"/>
        </w:rPr>
      </w:pPr>
      <w:hyperlink w:anchor="_Toc169864026" w:history="1">
        <w:r w:rsidR="0097637E" w:rsidRPr="00AB1896">
          <w:rPr>
            <w:rStyle w:val="Hyperlink"/>
            <w:b w:val="0"/>
            <w:noProof/>
          </w:rPr>
          <w:t xml:space="preserve">Bảng 2.1. </w:t>
        </w:r>
        <w:r w:rsidR="001D202B" w:rsidRPr="00AB1896">
          <w:rPr>
            <w:rStyle w:val="Hyperlink"/>
            <w:b w:val="0"/>
            <w:noProof/>
          </w:rPr>
          <w:tab/>
        </w:r>
        <w:r w:rsidR="0097637E" w:rsidRPr="00AB1896">
          <w:rPr>
            <w:rStyle w:val="Hyperlink"/>
            <w:b w:val="0"/>
            <w:noProof/>
          </w:rPr>
          <w:t>CĐR của CTĐT</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_Toc169864026 \h </w:instrText>
        </w:r>
        <w:r w:rsidR="0097637E" w:rsidRPr="00AB1896">
          <w:rPr>
            <w:b w:val="0"/>
            <w:noProof/>
            <w:webHidden/>
          </w:rPr>
        </w:r>
        <w:r w:rsidR="0097637E" w:rsidRPr="00AB1896">
          <w:rPr>
            <w:b w:val="0"/>
            <w:noProof/>
            <w:webHidden/>
          </w:rPr>
          <w:fldChar w:fldCharType="separate"/>
        </w:r>
        <w:r w:rsidR="00481BD3">
          <w:rPr>
            <w:b w:val="0"/>
            <w:noProof/>
            <w:webHidden/>
          </w:rPr>
          <w:t>10</w:t>
        </w:r>
        <w:r w:rsidR="0097637E" w:rsidRPr="00AB1896">
          <w:rPr>
            <w:b w:val="0"/>
            <w:noProof/>
            <w:webHidden/>
          </w:rPr>
          <w:fldChar w:fldCharType="end"/>
        </w:r>
      </w:hyperlink>
    </w:p>
    <w:p w14:paraId="2CAC8A0F" w14:textId="18BF3B38" w:rsidR="0097637E" w:rsidRPr="00AB1896" w:rsidRDefault="002C25FA" w:rsidP="00AB1896">
      <w:pPr>
        <w:pStyle w:val="TOC1"/>
        <w:tabs>
          <w:tab w:val="right" w:leader="dot" w:pos="9071"/>
        </w:tabs>
        <w:spacing w:after="0" w:line="312" w:lineRule="auto"/>
        <w:ind w:left="1117" w:right="391" w:hanging="1106"/>
        <w:rPr>
          <w:rFonts w:eastAsiaTheme="minorEastAsia"/>
          <w:b w:val="0"/>
          <w:noProof/>
          <w:color w:val="auto"/>
          <w:sz w:val="22"/>
          <w:szCs w:val="22"/>
          <w:lang w:val="en-US"/>
        </w:rPr>
      </w:pPr>
      <w:hyperlink w:anchor="_Toc169864027" w:history="1">
        <w:r w:rsidR="0097637E" w:rsidRPr="00AB1896">
          <w:rPr>
            <w:rStyle w:val="Hyperlink"/>
            <w:b w:val="0"/>
            <w:noProof/>
            <w:lang w:val="da-DK"/>
          </w:rPr>
          <w:t xml:space="preserve">Bảng 2.2. </w:t>
        </w:r>
        <w:r w:rsidR="001D202B" w:rsidRPr="00AB1896">
          <w:rPr>
            <w:rStyle w:val="Hyperlink"/>
            <w:b w:val="0"/>
            <w:noProof/>
            <w:lang w:val="da-DK"/>
          </w:rPr>
          <w:tab/>
        </w:r>
        <w:r w:rsidR="0097637E" w:rsidRPr="00AB1896">
          <w:rPr>
            <w:rStyle w:val="Hyperlink"/>
            <w:b w:val="0"/>
            <w:noProof/>
            <w:lang w:val="da-DK"/>
          </w:rPr>
          <w:t>Quy định khoảng điểm năng lực trong CTĐT</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_Toc169864027 \h </w:instrText>
        </w:r>
        <w:r w:rsidR="0097637E" w:rsidRPr="00AB1896">
          <w:rPr>
            <w:b w:val="0"/>
            <w:noProof/>
            <w:webHidden/>
          </w:rPr>
        </w:r>
        <w:r w:rsidR="0097637E" w:rsidRPr="00AB1896">
          <w:rPr>
            <w:b w:val="0"/>
            <w:noProof/>
            <w:webHidden/>
          </w:rPr>
          <w:fldChar w:fldCharType="separate"/>
        </w:r>
        <w:r w:rsidR="00481BD3">
          <w:rPr>
            <w:b w:val="0"/>
            <w:noProof/>
            <w:webHidden/>
          </w:rPr>
          <w:t>11</w:t>
        </w:r>
        <w:r w:rsidR="0097637E" w:rsidRPr="00AB1896">
          <w:rPr>
            <w:b w:val="0"/>
            <w:noProof/>
            <w:webHidden/>
          </w:rPr>
          <w:fldChar w:fldCharType="end"/>
        </w:r>
      </w:hyperlink>
    </w:p>
    <w:p w14:paraId="72391AD7" w14:textId="3735BDF8" w:rsidR="0097637E" w:rsidRPr="00AB1896" w:rsidRDefault="002C25FA" w:rsidP="00AB1896">
      <w:pPr>
        <w:pStyle w:val="TOC1"/>
        <w:tabs>
          <w:tab w:val="right" w:leader="dot" w:pos="9071"/>
        </w:tabs>
        <w:spacing w:after="0" w:line="312" w:lineRule="auto"/>
        <w:ind w:left="1117" w:right="391" w:hanging="1106"/>
        <w:rPr>
          <w:rFonts w:eastAsiaTheme="minorEastAsia"/>
          <w:b w:val="0"/>
          <w:noProof/>
          <w:color w:val="auto"/>
          <w:sz w:val="22"/>
          <w:szCs w:val="22"/>
          <w:lang w:val="en-US"/>
        </w:rPr>
      </w:pPr>
      <w:hyperlink w:anchor="_Toc169864028" w:history="1">
        <w:r w:rsidR="0097637E" w:rsidRPr="00AB1896">
          <w:rPr>
            <w:rStyle w:val="Hyperlink"/>
            <w:b w:val="0"/>
            <w:bCs/>
            <w:noProof/>
            <w:lang w:val="vi-VN"/>
          </w:rPr>
          <w:t>Bảng 2.</w:t>
        </w:r>
        <w:r w:rsidR="0097637E" w:rsidRPr="00AB1896">
          <w:rPr>
            <w:rStyle w:val="Hyperlink"/>
            <w:b w:val="0"/>
            <w:noProof/>
          </w:rPr>
          <w:t>3</w:t>
        </w:r>
        <w:r w:rsidR="0097637E" w:rsidRPr="00AB1896">
          <w:rPr>
            <w:rStyle w:val="Hyperlink"/>
            <w:b w:val="0"/>
            <w:noProof/>
            <w:lang w:val="vi-VN"/>
          </w:rPr>
          <w:t xml:space="preserve">. </w:t>
        </w:r>
        <w:r w:rsidR="001D202B" w:rsidRPr="00AB1896">
          <w:rPr>
            <w:rStyle w:val="Hyperlink"/>
            <w:b w:val="0"/>
            <w:noProof/>
            <w:lang w:val="vi-VN"/>
          </w:rPr>
          <w:tab/>
        </w:r>
        <w:r w:rsidR="0097637E" w:rsidRPr="00AB1896">
          <w:rPr>
            <w:rStyle w:val="Hyperlink"/>
            <w:b w:val="0"/>
            <w:noProof/>
            <w:lang w:val="vi-VN"/>
          </w:rPr>
          <w:t>Đối sánh CĐR của CTĐT với Khung trình độ Quốc gia</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_Toc169864028 \h </w:instrText>
        </w:r>
        <w:r w:rsidR="0097637E" w:rsidRPr="00AB1896">
          <w:rPr>
            <w:b w:val="0"/>
            <w:noProof/>
            <w:webHidden/>
          </w:rPr>
        </w:r>
        <w:r w:rsidR="0097637E" w:rsidRPr="00AB1896">
          <w:rPr>
            <w:b w:val="0"/>
            <w:noProof/>
            <w:webHidden/>
          </w:rPr>
          <w:fldChar w:fldCharType="separate"/>
        </w:r>
        <w:r w:rsidR="00481BD3">
          <w:rPr>
            <w:b w:val="0"/>
            <w:noProof/>
            <w:webHidden/>
          </w:rPr>
          <w:t>12</w:t>
        </w:r>
        <w:r w:rsidR="0097637E" w:rsidRPr="00AB1896">
          <w:rPr>
            <w:b w:val="0"/>
            <w:noProof/>
            <w:webHidden/>
          </w:rPr>
          <w:fldChar w:fldCharType="end"/>
        </w:r>
      </w:hyperlink>
    </w:p>
    <w:p w14:paraId="13C7AF8E" w14:textId="6E12C653" w:rsidR="0097637E" w:rsidRPr="00AB1896" w:rsidRDefault="002C25FA" w:rsidP="00AB1896">
      <w:pPr>
        <w:pStyle w:val="TOC1"/>
        <w:tabs>
          <w:tab w:val="right" w:leader="dot" w:pos="9071"/>
        </w:tabs>
        <w:spacing w:after="0" w:line="312" w:lineRule="auto"/>
        <w:ind w:left="1117" w:right="391" w:hanging="1106"/>
        <w:rPr>
          <w:rFonts w:eastAsiaTheme="minorEastAsia"/>
          <w:b w:val="0"/>
          <w:noProof/>
          <w:color w:val="auto"/>
          <w:sz w:val="22"/>
          <w:szCs w:val="22"/>
          <w:lang w:val="en-US"/>
        </w:rPr>
      </w:pPr>
      <w:hyperlink w:anchor="_Toc169864029" w:history="1">
        <w:r w:rsidR="0097637E" w:rsidRPr="00AB1896">
          <w:rPr>
            <w:rStyle w:val="Hyperlink"/>
            <w:b w:val="0"/>
            <w:noProof/>
          </w:rPr>
          <w:t xml:space="preserve">Bảng 2.4. </w:t>
        </w:r>
        <w:r w:rsidR="001D202B" w:rsidRPr="00AB1896">
          <w:rPr>
            <w:rStyle w:val="Hyperlink"/>
            <w:b w:val="0"/>
            <w:noProof/>
          </w:rPr>
          <w:tab/>
        </w:r>
        <w:r w:rsidR="0097637E" w:rsidRPr="00AB1896">
          <w:rPr>
            <w:rStyle w:val="Hyperlink"/>
            <w:b w:val="0"/>
            <w:noProof/>
          </w:rPr>
          <w:t>Các dịch vụ hỗ trợ người học</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_Toc169864029 \h </w:instrText>
        </w:r>
        <w:r w:rsidR="0097637E" w:rsidRPr="00AB1896">
          <w:rPr>
            <w:b w:val="0"/>
            <w:noProof/>
            <w:webHidden/>
          </w:rPr>
        </w:r>
        <w:r w:rsidR="0097637E" w:rsidRPr="00AB1896">
          <w:rPr>
            <w:b w:val="0"/>
            <w:noProof/>
            <w:webHidden/>
          </w:rPr>
          <w:fldChar w:fldCharType="separate"/>
        </w:r>
        <w:r w:rsidR="00481BD3">
          <w:rPr>
            <w:b w:val="0"/>
            <w:noProof/>
            <w:webHidden/>
          </w:rPr>
          <w:t>20</w:t>
        </w:r>
        <w:r w:rsidR="0097637E" w:rsidRPr="00AB1896">
          <w:rPr>
            <w:b w:val="0"/>
            <w:noProof/>
            <w:webHidden/>
          </w:rPr>
          <w:fldChar w:fldCharType="end"/>
        </w:r>
      </w:hyperlink>
    </w:p>
    <w:p w14:paraId="6EA6A164" w14:textId="3D50D5E4" w:rsidR="0097637E" w:rsidRPr="00AB1896" w:rsidRDefault="002C25FA" w:rsidP="00AB1896">
      <w:pPr>
        <w:pStyle w:val="TOC1"/>
        <w:tabs>
          <w:tab w:val="right" w:leader="dot" w:pos="9071"/>
        </w:tabs>
        <w:spacing w:after="0" w:line="312" w:lineRule="auto"/>
        <w:ind w:left="1117" w:right="391" w:hanging="1106"/>
        <w:rPr>
          <w:rFonts w:eastAsiaTheme="minorEastAsia"/>
          <w:b w:val="0"/>
          <w:noProof/>
          <w:color w:val="auto"/>
          <w:sz w:val="22"/>
          <w:szCs w:val="22"/>
          <w:lang w:val="en-US"/>
        </w:rPr>
      </w:pPr>
      <w:hyperlink w:anchor="_Toc169864030" w:history="1">
        <w:r w:rsidR="0097637E" w:rsidRPr="00AB1896">
          <w:rPr>
            <w:rStyle w:val="Hyperlink"/>
            <w:b w:val="0"/>
            <w:noProof/>
          </w:rPr>
          <w:t xml:space="preserve">Bảng 2.5. </w:t>
        </w:r>
        <w:r w:rsidR="001D202B" w:rsidRPr="00AB1896">
          <w:rPr>
            <w:rStyle w:val="Hyperlink"/>
            <w:b w:val="0"/>
            <w:noProof/>
          </w:rPr>
          <w:tab/>
        </w:r>
        <w:r w:rsidR="0097637E" w:rsidRPr="00AB1896">
          <w:rPr>
            <w:rStyle w:val="Hyperlink"/>
            <w:b w:val="0"/>
            <w:noProof/>
          </w:rPr>
          <w:t>Đối sánh mục tiêu, CĐR, số lượng tín chỉ, khung chương trình với CTĐT thạc sĩ của một số trường ĐH trong nước</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_Toc169864030 \h </w:instrText>
        </w:r>
        <w:r w:rsidR="0097637E" w:rsidRPr="00AB1896">
          <w:rPr>
            <w:b w:val="0"/>
            <w:noProof/>
            <w:webHidden/>
          </w:rPr>
        </w:r>
        <w:r w:rsidR="0097637E" w:rsidRPr="00AB1896">
          <w:rPr>
            <w:b w:val="0"/>
            <w:noProof/>
            <w:webHidden/>
          </w:rPr>
          <w:fldChar w:fldCharType="separate"/>
        </w:r>
        <w:r w:rsidR="00481BD3">
          <w:rPr>
            <w:b w:val="0"/>
            <w:noProof/>
            <w:webHidden/>
          </w:rPr>
          <w:t>21</w:t>
        </w:r>
        <w:r w:rsidR="0097637E" w:rsidRPr="00AB1896">
          <w:rPr>
            <w:b w:val="0"/>
            <w:noProof/>
            <w:webHidden/>
          </w:rPr>
          <w:fldChar w:fldCharType="end"/>
        </w:r>
      </w:hyperlink>
    </w:p>
    <w:p w14:paraId="098A6C1F" w14:textId="330C7CF9" w:rsidR="0097637E" w:rsidRPr="00AB1896" w:rsidRDefault="002C25FA" w:rsidP="00AB1896">
      <w:pPr>
        <w:pStyle w:val="TOC1"/>
        <w:tabs>
          <w:tab w:val="right" w:leader="dot" w:pos="9071"/>
        </w:tabs>
        <w:spacing w:after="0" w:line="312" w:lineRule="auto"/>
        <w:ind w:left="1117" w:right="391" w:hanging="1106"/>
        <w:rPr>
          <w:rFonts w:eastAsiaTheme="minorEastAsia"/>
          <w:b w:val="0"/>
          <w:noProof/>
          <w:color w:val="auto"/>
          <w:sz w:val="22"/>
          <w:szCs w:val="22"/>
          <w:lang w:val="en-US"/>
        </w:rPr>
      </w:pPr>
      <w:hyperlink w:anchor="_Toc169864031" w:history="1">
        <w:r w:rsidR="0097637E" w:rsidRPr="00AB1896">
          <w:rPr>
            <w:rStyle w:val="Hyperlink"/>
            <w:b w:val="0"/>
            <w:noProof/>
          </w:rPr>
          <w:t xml:space="preserve">Bảng 3.1. </w:t>
        </w:r>
        <w:r w:rsidR="001D202B" w:rsidRPr="00AB1896">
          <w:rPr>
            <w:rStyle w:val="Hyperlink"/>
            <w:b w:val="0"/>
            <w:noProof/>
          </w:rPr>
          <w:tab/>
        </w:r>
        <w:r w:rsidR="0097637E" w:rsidRPr="00AB1896">
          <w:rPr>
            <w:rStyle w:val="Hyperlink"/>
            <w:b w:val="0"/>
            <w:noProof/>
          </w:rPr>
          <w:t>Cấu trúc CTDH của CTĐT</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_Toc169864031 \h </w:instrText>
        </w:r>
        <w:r w:rsidR="0097637E" w:rsidRPr="00AB1896">
          <w:rPr>
            <w:b w:val="0"/>
            <w:noProof/>
            <w:webHidden/>
          </w:rPr>
        </w:r>
        <w:r w:rsidR="0097637E" w:rsidRPr="00AB1896">
          <w:rPr>
            <w:b w:val="0"/>
            <w:noProof/>
            <w:webHidden/>
          </w:rPr>
          <w:fldChar w:fldCharType="separate"/>
        </w:r>
        <w:r w:rsidR="00481BD3">
          <w:rPr>
            <w:b w:val="0"/>
            <w:noProof/>
            <w:webHidden/>
          </w:rPr>
          <w:t>44</w:t>
        </w:r>
        <w:r w:rsidR="0097637E" w:rsidRPr="00AB1896">
          <w:rPr>
            <w:b w:val="0"/>
            <w:noProof/>
            <w:webHidden/>
          </w:rPr>
          <w:fldChar w:fldCharType="end"/>
        </w:r>
      </w:hyperlink>
    </w:p>
    <w:p w14:paraId="1E629F3B" w14:textId="3FC9E911" w:rsidR="0097637E" w:rsidRPr="00AB1896" w:rsidRDefault="002C25FA" w:rsidP="00AB1896">
      <w:pPr>
        <w:pStyle w:val="TOC1"/>
        <w:tabs>
          <w:tab w:val="right" w:leader="dot" w:pos="9071"/>
        </w:tabs>
        <w:spacing w:after="0" w:line="312" w:lineRule="auto"/>
        <w:ind w:left="1117" w:right="391" w:hanging="1106"/>
        <w:rPr>
          <w:rFonts w:eastAsiaTheme="minorEastAsia"/>
          <w:b w:val="0"/>
          <w:noProof/>
          <w:color w:val="auto"/>
          <w:sz w:val="22"/>
          <w:szCs w:val="22"/>
          <w:lang w:val="en-US"/>
        </w:rPr>
      </w:pPr>
      <w:hyperlink w:anchor="_Toc169864032" w:history="1">
        <w:r w:rsidR="0097637E" w:rsidRPr="00AB1896">
          <w:rPr>
            <w:rStyle w:val="Hyperlink"/>
            <w:b w:val="0"/>
            <w:noProof/>
            <w:lang w:val="vi-VN"/>
          </w:rPr>
          <w:t>Bảng 3.</w:t>
        </w:r>
        <w:r w:rsidR="0097637E" w:rsidRPr="00AB1896">
          <w:rPr>
            <w:rStyle w:val="Hyperlink"/>
            <w:b w:val="0"/>
            <w:noProof/>
          </w:rPr>
          <w:t>2</w:t>
        </w:r>
        <w:r w:rsidR="0097637E" w:rsidRPr="00AB1896">
          <w:rPr>
            <w:rStyle w:val="Hyperlink"/>
            <w:b w:val="0"/>
            <w:noProof/>
            <w:lang w:val="vi-VN"/>
          </w:rPr>
          <w:t xml:space="preserve">. </w:t>
        </w:r>
        <w:r w:rsidR="001D202B" w:rsidRPr="00AB1896">
          <w:rPr>
            <w:rStyle w:val="Hyperlink"/>
            <w:b w:val="0"/>
            <w:noProof/>
            <w:lang w:val="vi-VN"/>
          </w:rPr>
          <w:tab/>
        </w:r>
        <w:r w:rsidR="0097637E" w:rsidRPr="00AB1896">
          <w:rPr>
            <w:rStyle w:val="Hyperlink"/>
            <w:b w:val="0"/>
            <w:noProof/>
            <w:lang w:val="vi-VN"/>
          </w:rPr>
          <w:t xml:space="preserve">Ánh xạ </w:t>
        </w:r>
        <w:r w:rsidR="0097637E" w:rsidRPr="00AB1896">
          <w:rPr>
            <w:rStyle w:val="Hyperlink"/>
            <w:b w:val="0"/>
            <w:noProof/>
          </w:rPr>
          <w:t>giữa các học phần và CĐR</w:t>
        </w:r>
        <w:r w:rsidR="0097637E" w:rsidRPr="00AB1896">
          <w:rPr>
            <w:rStyle w:val="Hyperlink"/>
            <w:b w:val="0"/>
            <w:noProof/>
            <w:lang w:val="vi-VN"/>
          </w:rPr>
          <w:t xml:space="preserve"> của CTĐT</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_Toc169864032 \h </w:instrText>
        </w:r>
        <w:r w:rsidR="0097637E" w:rsidRPr="00AB1896">
          <w:rPr>
            <w:b w:val="0"/>
            <w:noProof/>
            <w:webHidden/>
          </w:rPr>
        </w:r>
        <w:r w:rsidR="0097637E" w:rsidRPr="00AB1896">
          <w:rPr>
            <w:b w:val="0"/>
            <w:noProof/>
            <w:webHidden/>
          </w:rPr>
          <w:fldChar w:fldCharType="separate"/>
        </w:r>
        <w:r w:rsidR="00481BD3">
          <w:rPr>
            <w:b w:val="0"/>
            <w:noProof/>
            <w:webHidden/>
          </w:rPr>
          <w:t>48</w:t>
        </w:r>
        <w:r w:rsidR="0097637E" w:rsidRPr="00AB1896">
          <w:rPr>
            <w:b w:val="0"/>
            <w:noProof/>
            <w:webHidden/>
          </w:rPr>
          <w:fldChar w:fldCharType="end"/>
        </w:r>
      </w:hyperlink>
    </w:p>
    <w:p w14:paraId="4883563A" w14:textId="33797691" w:rsidR="0097637E" w:rsidRPr="00AB1896" w:rsidRDefault="002C25FA" w:rsidP="00AB1896">
      <w:pPr>
        <w:pStyle w:val="TOC1"/>
        <w:tabs>
          <w:tab w:val="right" w:leader="dot" w:pos="9071"/>
        </w:tabs>
        <w:spacing w:after="0" w:line="312" w:lineRule="auto"/>
        <w:ind w:left="1117" w:right="391" w:hanging="1106"/>
        <w:rPr>
          <w:rFonts w:eastAsiaTheme="minorEastAsia"/>
          <w:b w:val="0"/>
          <w:noProof/>
          <w:color w:val="auto"/>
          <w:sz w:val="22"/>
          <w:szCs w:val="22"/>
          <w:lang w:val="en-US"/>
        </w:rPr>
      </w:pPr>
      <w:hyperlink w:anchor="_Toc169864033" w:history="1">
        <w:r w:rsidR="0097637E" w:rsidRPr="00AB1896">
          <w:rPr>
            <w:rStyle w:val="Hyperlink"/>
            <w:b w:val="0"/>
            <w:noProof/>
          </w:rPr>
          <w:t xml:space="preserve">Bảng 3.3. </w:t>
        </w:r>
        <w:r w:rsidR="001D202B" w:rsidRPr="00AB1896">
          <w:rPr>
            <w:rStyle w:val="Hyperlink"/>
            <w:b w:val="0"/>
            <w:noProof/>
          </w:rPr>
          <w:tab/>
        </w:r>
        <w:r w:rsidR="0097637E" w:rsidRPr="00AB1896">
          <w:rPr>
            <w:rStyle w:val="Hyperlink"/>
            <w:b w:val="0"/>
            <w:noProof/>
          </w:rPr>
          <w:t>Khung chương trình dạy học</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_Toc169864033 \h </w:instrText>
        </w:r>
        <w:r w:rsidR="0097637E" w:rsidRPr="00AB1896">
          <w:rPr>
            <w:b w:val="0"/>
            <w:noProof/>
            <w:webHidden/>
          </w:rPr>
        </w:r>
        <w:r w:rsidR="0097637E" w:rsidRPr="00AB1896">
          <w:rPr>
            <w:b w:val="0"/>
            <w:noProof/>
            <w:webHidden/>
          </w:rPr>
          <w:fldChar w:fldCharType="separate"/>
        </w:r>
        <w:r w:rsidR="00481BD3">
          <w:rPr>
            <w:b w:val="0"/>
            <w:noProof/>
            <w:webHidden/>
          </w:rPr>
          <w:t>50</w:t>
        </w:r>
        <w:r w:rsidR="0097637E" w:rsidRPr="00AB1896">
          <w:rPr>
            <w:b w:val="0"/>
            <w:noProof/>
            <w:webHidden/>
          </w:rPr>
          <w:fldChar w:fldCharType="end"/>
        </w:r>
      </w:hyperlink>
    </w:p>
    <w:p w14:paraId="33D0A7AE" w14:textId="3A20F83F" w:rsidR="0097637E" w:rsidRPr="00AB1896" w:rsidRDefault="002C25FA" w:rsidP="00AB1896">
      <w:pPr>
        <w:pStyle w:val="TOC1"/>
        <w:tabs>
          <w:tab w:val="right" w:leader="dot" w:pos="9071"/>
        </w:tabs>
        <w:spacing w:after="0" w:line="312" w:lineRule="auto"/>
        <w:ind w:left="1117" w:right="391" w:hanging="1106"/>
        <w:rPr>
          <w:rFonts w:eastAsiaTheme="minorEastAsia"/>
          <w:b w:val="0"/>
          <w:noProof/>
          <w:color w:val="auto"/>
          <w:sz w:val="22"/>
          <w:szCs w:val="22"/>
          <w:lang w:val="en-US"/>
        </w:rPr>
      </w:pPr>
      <w:hyperlink w:anchor="_Toc169864035" w:history="1">
        <w:r w:rsidR="0097637E" w:rsidRPr="00AB1896">
          <w:rPr>
            <w:rStyle w:val="Hyperlink"/>
            <w:b w:val="0"/>
            <w:noProof/>
          </w:rPr>
          <w:t xml:space="preserve">Bảng </w:t>
        </w:r>
        <w:r w:rsidR="0097637E" w:rsidRPr="00AB1896">
          <w:rPr>
            <w:rStyle w:val="Hyperlink"/>
            <w:b w:val="0"/>
            <w:noProof/>
            <w:lang w:val="vi-VN"/>
          </w:rPr>
          <w:t>3</w:t>
        </w:r>
        <w:r w:rsidR="0097637E" w:rsidRPr="00AB1896">
          <w:rPr>
            <w:rStyle w:val="Hyperlink"/>
            <w:b w:val="0"/>
            <w:noProof/>
          </w:rPr>
          <w:t xml:space="preserve">.4. </w:t>
        </w:r>
        <w:r w:rsidR="001D202B" w:rsidRPr="00AB1896">
          <w:rPr>
            <w:rStyle w:val="Hyperlink"/>
            <w:b w:val="0"/>
            <w:noProof/>
          </w:rPr>
          <w:tab/>
        </w:r>
        <w:r w:rsidR="0097637E" w:rsidRPr="00AB1896">
          <w:rPr>
            <w:rStyle w:val="Hyperlink"/>
            <w:b w:val="0"/>
            <w:noProof/>
            <w:lang w:val="vi-VN"/>
          </w:rPr>
          <w:t>Các phương pháp giảng dạy và học tập trong</w:t>
        </w:r>
        <w:r w:rsidR="0097637E" w:rsidRPr="00AB1896">
          <w:rPr>
            <w:rStyle w:val="Hyperlink"/>
            <w:b w:val="0"/>
            <w:noProof/>
          </w:rPr>
          <w:t xml:space="preserve"> CTĐT</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_Toc169864035 \h </w:instrText>
        </w:r>
        <w:r w:rsidR="0097637E" w:rsidRPr="00AB1896">
          <w:rPr>
            <w:b w:val="0"/>
            <w:noProof/>
            <w:webHidden/>
          </w:rPr>
        </w:r>
        <w:r w:rsidR="0097637E" w:rsidRPr="00AB1896">
          <w:rPr>
            <w:b w:val="0"/>
            <w:noProof/>
            <w:webHidden/>
          </w:rPr>
          <w:fldChar w:fldCharType="separate"/>
        </w:r>
        <w:r w:rsidR="00481BD3">
          <w:rPr>
            <w:b w:val="0"/>
            <w:noProof/>
            <w:webHidden/>
          </w:rPr>
          <w:t>53</w:t>
        </w:r>
        <w:r w:rsidR="0097637E" w:rsidRPr="00AB1896">
          <w:rPr>
            <w:b w:val="0"/>
            <w:noProof/>
            <w:webHidden/>
          </w:rPr>
          <w:fldChar w:fldCharType="end"/>
        </w:r>
      </w:hyperlink>
    </w:p>
    <w:p w14:paraId="66BD8FA8" w14:textId="418C2A06" w:rsidR="0097637E" w:rsidRPr="00AB1896" w:rsidRDefault="002C25FA" w:rsidP="00AB1896">
      <w:pPr>
        <w:pStyle w:val="TOC1"/>
        <w:tabs>
          <w:tab w:val="right" w:leader="dot" w:pos="9071"/>
        </w:tabs>
        <w:spacing w:after="0" w:line="312" w:lineRule="auto"/>
        <w:ind w:left="1117" w:right="391" w:hanging="1106"/>
        <w:rPr>
          <w:rFonts w:eastAsiaTheme="minorEastAsia"/>
          <w:b w:val="0"/>
          <w:noProof/>
          <w:color w:val="auto"/>
          <w:sz w:val="22"/>
          <w:szCs w:val="22"/>
          <w:lang w:val="en-US"/>
        </w:rPr>
      </w:pPr>
      <w:hyperlink w:anchor="_Toc169864036" w:history="1">
        <w:r w:rsidR="0097637E" w:rsidRPr="00AB1896">
          <w:rPr>
            <w:rStyle w:val="Hyperlink"/>
            <w:b w:val="0"/>
            <w:noProof/>
          </w:rPr>
          <w:t xml:space="preserve">Bảng </w:t>
        </w:r>
        <w:r w:rsidR="0097637E" w:rsidRPr="00AB1896">
          <w:rPr>
            <w:rStyle w:val="Hyperlink"/>
            <w:b w:val="0"/>
            <w:noProof/>
            <w:lang w:val="vi-VN"/>
          </w:rPr>
          <w:t>3</w:t>
        </w:r>
        <w:r w:rsidR="0097637E" w:rsidRPr="00AB1896">
          <w:rPr>
            <w:rStyle w:val="Hyperlink"/>
            <w:b w:val="0"/>
            <w:noProof/>
          </w:rPr>
          <w:t xml:space="preserve">.5. </w:t>
        </w:r>
        <w:r w:rsidR="001D202B" w:rsidRPr="00AB1896">
          <w:rPr>
            <w:rStyle w:val="Hyperlink"/>
            <w:b w:val="0"/>
            <w:noProof/>
          </w:rPr>
          <w:tab/>
        </w:r>
        <w:r w:rsidR="0097637E" w:rsidRPr="00AB1896">
          <w:rPr>
            <w:rStyle w:val="Hyperlink"/>
            <w:b w:val="0"/>
            <w:noProof/>
          </w:rPr>
          <w:t xml:space="preserve">Các hình thức đánh giá </w:t>
        </w:r>
        <w:r w:rsidR="0097637E" w:rsidRPr="00AB1896">
          <w:rPr>
            <w:rStyle w:val="Hyperlink"/>
            <w:b w:val="0"/>
            <w:noProof/>
            <w:lang w:val="vi-VN"/>
          </w:rPr>
          <w:t>trong</w:t>
        </w:r>
        <w:r w:rsidR="0097637E" w:rsidRPr="00AB1896">
          <w:rPr>
            <w:rStyle w:val="Hyperlink"/>
            <w:b w:val="0"/>
            <w:noProof/>
          </w:rPr>
          <w:t xml:space="preserve"> CTĐT</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_Toc169864036 \h </w:instrText>
        </w:r>
        <w:r w:rsidR="0097637E" w:rsidRPr="00AB1896">
          <w:rPr>
            <w:b w:val="0"/>
            <w:noProof/>
            <w:webHidden/>
          </w:rPr>
        </w:r>
        <w:r w:rsidR="0097637E" w:rsidRPr="00AB1896">
          <w:rPr>
            <w:b w:val="0"/>
            <w:noProof/>
            <w:webHidden/>
          </w:rPr>
          <w:fldChar w:fldCharType="separate"/>
        </w:r>
        <w:r w:rsidR="00481BD3">
          <w:rPr>
            <w:b w:val="0"/>
            <w:noProof/>
            <w:webHidden/>
          </w:rPr>
          <w:t>54</w:t>
        </w:r>
        <w:r w:rsidR="0097637E" w:rsidRPr="00AB1896">
          <w:rPr>
            <w:b w:val="0"/>
            <w:noProof/>
            <w:webHidden/>
          </w:rPr>
          <w:fldChar w:fldCharType="end"/>
        </w:r>
      </w:hyperlink>
    </w:p>
    <w:p w14:paraId="58DD17D4" w14:textId="03021780" w:rsidR="003C1290" w:rsidRPr="00AB1896" w:rsidRDefault="00392341" w:rsidP="00AB1896">
      <w:pPr>
        <w:widowControl w:val="0"/>
        <w:spacing w:before="0" w:after="0" w:line="312" w:lineRule="auto"/>
        <w:ind w:firstLine="720"/>
        <w:rPr>
          <w:rFonts w:eastAsia="Times New Roman"/>
          <w:b/>
          <w:kern w:val="32"/>
          <w:lang w:val="en-GB"/>
        </w:rPr>
      </w:pPr>
      <w:r w:rsidRPr="00AB1896">
        <w:rPr>
          <w:rFonts w:eastAsia="Times New Roman"/>
          <w:b/>
          <w:kern w:val="32"/>
          <w:lang w:val="en-GB"/>
        </w:rPr>
        <w:fldChar w:fldCharType="end"/>
      </w:r>
    </w:p>
    <w:p w14:paraId="496839DE" w14:textId="77777777" w:rsidR="003C1290" w:rsidRPr="00AB1896" w:rsidRDefault="003C1290" w:rsidP="00AB1896">
      <w:pPr>
        <w:widowControl w:val="0"/>
        <w:spacing w:before="0" w:after="0" w:line="312" w:lineRule="auto"/>
        <w:ind w:firstLine="720"/>
        <w:rPr>
          <w:rFonts w:eastAsia="Times New Roman"/>
          <w:b/>
          <w:kern w:val="32"/>
          <w:lang w:val="en-GB"/>
        </w:rPr>
      </w:pPr>
    </w:p>
    <w:p w14:paraId="715C90D5" w14:textId="6E282552" w:rsidR="007E4DA0" w:rsidRPr="00AB1896" w:rsidRDefault="007E4DA0" w:rsidP="00AB1896">
      <w:pPr>
        <w:widowControl w:val="0"/>
        <w:spacing w:before="0" w:after="0" w:line="312" w:lineRule="auto"/>
        <w:ind w:firstLine="720"/>
        <w:rPr>
          <w:rFonts w:eastAsia="Times New Roman"/>
          <w:b/>
          <w:kern w:val="32"/>
          <w:lang w:val="en-GB"/>
        </w:rPr>
      </w:pPr>
    </w:p>
    <w:p w14:paraId="1512B672" w14:textId="77777777" w:rsidR="00FF2F89" w:rsidRPr="00AB1896" w:rsidRDefault="00FF2F89" w:rsidP="00AB1896">
      <w:pPr>
        <w:widowControl w:val="0"/>
        <w:spacing w:before="0" w:after="0" w:line="312" w:lineRule="auto"/>
        <w:ind w:firstLine="720"/>
        <w:rPr>
          <w:rFonts w:eastAsia="Times New Roman"/>
          <w:b/>
          <w:kern w:val="32"/>
          <w:lang w:val="en-GB"/>
        </w:rPr>
      </w:pPr>
      <w:r w:rsidRPr="00AB1896">
        <w:br w:type="page"/>
      </w:r>
    </w:p>
    <w:p w14:paraId="30A69BF1" w14:textId="3A8DFE12" w:rsidR="001F057D" w:rsidRPr="00AB1896" w:rsidRDefault="00FC5663" w:rsidP="00AB1896">
      <w:pPr>
        <w:pStyle w:val="1INSONLAN"/>
      </w:pPr>
      <w:bookmarkStart w:id="5" w:name="_Toc169862345"/>
      <w:proofErr w:type="gramStart"/>
      <w:r w:rsidRPr="00AB1896">
        <w:lastRenderedPageBreak/>
        <w:t>PHẦN</w:t>
      </w:r>
      <w:r w:rsidR="001F057D" w:rsidRPr="00AB1896">
        <w:t xml:space="preserve"> 1.</w:t>
      </w:r>
      <w:proofErr w:type="gramEnd"/>
      <w:r w:rsidR="00A852E7" w:rsidRPr="00AB1896">
        <w:br/>
      </w:r>
      <w:r w:rsidRPr="00AB1896">
        <w:t>GIỚI THIỆU</w:t>
      </w:r>
      <w:bookmarkEnd w:id="5"/>
    </w:p>
    <w:p w14:paraId="02B940ED" w14:textId="77777777" w:rsidR="001F057D" w:rsidRPr="00AB1896" w:rsidRDefault="001F057D" w:rsidP="00AB1896">
      <w:pPr>
        <w:widowControl w:val="0"/>
        <w:spacing w:before="0" w:after="0" w:line="312" w:lineRule="auto"/>
        <w:ind w:firstLine="720"/>
        <w:jc w:val="left"/>
        <w:rPr>
          <w:sz w:val="16"/>
        </w:rPr>
      </w:pPr>
    </w:p>
    <w:p w14:paraId="17FC6572" w14:textId="1325AF37" w:rsidR="001F057D" w:rsidRPr="00AB1896" w:rsidRDefault="001F057D" w:rsidP="00AB1896">
      <w:pPr>
        <w:pStyle w:val="2INSONLAN"/>
      </w:pPr>
      <w:bookmarkStart w:id="6" w:name="_Toc169862346"/>
      <w:r w:rsidRPr="00AB1896">
        <w:t xml:space="preserve">1.1. </w:t>
      </w:r>
      <w:r w:rsidR="00FC5663" w:rsidRPr="00AB1896">
        <w:t xml:space="preserve">Trường </w:t>
      </w:r>
      <w:r w:rsidR="00E74E69" w:rsidRPr="00AB1896">
        <w:t>Đ</w:t>
      </w:r>
      <w:r w:rsidR="009A25E7" w:rsidRPr="00AB1896">
        <w:t>ại học</w:t>
      </w:r>
      <w:r w:rsidR="00FC5663" w:rsidRPr="00AB1896">
        <w:t xml:space="preserve"> Vinh</w:t>
      </w:r>
      <w:bookmarkEnd w:id="6"/>
    </w:p>
    <w:p w14:paraId="48CC7360" w14:textId="7A742A25" w:rsidR="001F057D" w:rsidRPr="00AB1896" w:rsidRDefault="001F057D" w:rsidP="00AB1896">
      <w:pPr>
        <w:pStyle w:val="3INSONLAN"/>
        <w:rPr>
          <w:b/>
          <w:bCs w:val="0"/>
          <w:i/>
          <w:iCs w:val="0"/>
        </w:rPr>
      </w:pPr>
      <w:bookmarkStart w:id="7" w:name="_Toc169862347"/>
      <w:r w:rsidRPr="00AB1896">
        <w:rPr>
          <w:b/>
          <w:bCs w:val="0"/>
          <w:i/>
          <w:iCs w:val="0"/>
        </w:rPr>
        <w:t xml:space="preserve">1.1.1. </w:t>
      </w:r>
      <w:r w:rsidR="00FC5663" w:rsidRPr="00AB1896">
        <w:rPr>
          <w:b/>
          <w:bCs w:val="0"/>
          <w:i/>
          <w:iCs w:val="0"/>
        </w:rPr>
        <w:t>Tóm tắt quá trình phát triển</w:t>
      </w:r>
      <w:bookmarkEnd w:id="7"/>
    </w:p>
    <w:p w14:paraId="0BBB9116" w14:textId="0567C9C6" w:rsidR="00FC7EEB" w:rsidRPr="00AB1896" w:rsidRDefault="00FC5663" w:rsidP="00AB1896">
      <w:pPr>
        <w:widowControl w:val="0"/>
        <w:spacing w:before="0" w:after="0" w:line="312" w:lineRule="auto"/>
        <w:ind w:firstLine="720"/>
      </w:pPr>
      <w:proofErr w:type="gramStart"/>
      <w:r w:rsidRPr="00AB1896">
        <w:t xml:space="preserve">Ngày 16/7/1959, Bộ trưởng Bộ </w:t>
      </w:r>
      <w:r w:rsidR="009A25E7" w:rsidRPr="00AB1896">
        <w:t>G</w:t>
      </w:r>
      <w:r w:rsidRPr="00AB1896">
        <w:t xml:space="preserve">iáo dục ký Nghị định số 375/NĐ thành lập Phân hiệu </w:t>
      </w:r>
      <w:r w:rsidR="00E74E69" w:rsidRPr="00AB1896">
        <w:t>ĐH</w:t>
      </w:r>
      <w:r w:rsidRPr="00AB1896">
        <w:t xml:space="preserve"> Sư phạm Vinh, đánh dấu một sự kiện đáng ghi nhớ trong lịch sử nền giáo dục Việt Nam.</w:t>
      </w:r>
      <w:proofErr w:type="gramEnd"/>
      <w:r w:rsidRPr="00AB1896">
        <w:t xml:space="preserve"> </w:t>
      </w:r>
      <w:proofErr w:type="gramStart"/>
      <w:r w:rsidRPr="00AB1896">
        <w:t>Ngày 2</w:t>
      </w:r>
      <w:r w:rsidR="00FC7EEB" w:rsidRPr="00AB1896">
        <w:t>9/02</w:t>
      </w:r>
      <w:r w:rsidRPr="00AB1896">
        <w:t xml:space="preserve">/1962, Bộ trưởng Bộ Giáo dục ký Quyết định số 637/QĐ chuyển Phân hiệu </w:t>
      </w:r>
      <w:r w:rsidR="00E74E69" w:rsidRPr="00AB1896">
        <w:t>ĐH</w:t>
      </w:r>
      <w:r w:rsidRPr="00AB1896">
        <w:t xml:space="preserve"> Sư phạm Vinh thành Trường </w:t>
      </w:r>
      <w:r w:rsidR="00E74E69" w:rsidRPr="00AB1896">
        <w:t>ĐH</w:t>
      </w:r>
      <w:r w:rsidRPr="00AB1896">
        <w:t xml:space="preserve"> Sư phạm Vinh, đánh dấu sự ra đời của Trường </w:t>
      </w:r>
      <w:r w:rsidR="00E74E69" w:rsidRPr="00AB1896">
        <w:t>ĐH</w:t>
      </w:r>
      <w:r w:rsidRPr="00AB1896">
        <w:t xml:space="preserve"> Vinh.</w:t>
      </w:r>
      <w:proofErr w:type="gramEnd"/>
      <w:r w:rsidR="00FC7EEB" w:rsidRPr="00AB1896">
        <w:t xml:space="preserve"> </w:t>
      </w:r>
      <w:proofErr w:type="gramStart"/>
      <w:r w:rsidRPr="00AB1896">
        <w:t>Ngày 25/4/2001, Thủ tướng Chính phủ ký Quyết định số 62/2001/QĐ-TTg đổi tên Trường</w:t>
      </w:r>
      <w:r w:rsidR="00A852E7" w:rsidRPr="00AB1896">
        <w:t xml:space="preserve"> </w:t>
      </w:r>
      <w:r w:rsidR="00E74E69" w:rsidRPr="00AB1896">
        <w:t>ĐH</w:t>
      </w:r>
      <w:r w:rsidRPr="00AB1896">
        <w:t xml:space="preserve"> Sư phạm Vinh thành Trường </w:t>
      </w:r>
      <w:r w:rsidR="00E74E69" w:rsidRPr="00AB1896">
        <w:t>ĐH</w:t>
      </w:r>
      <w:r w:rsidRPr="00AB1896">
        <w:t xml:space="preserve"> Vinh, khẳng định Trường </w:t>
      </w:r>
      <w:r w:rsidR="00E74E69" w:rsidRPr="00AB1896">
        <w:t>ĐH</w:t>
      </w:r>
      <w:r w:rsidRPr="00AB1896">
        <w:t xml:space="preserve"> Vinh đã trở thành một trường </w:t>
      </w:r>
      <w:r w:rsidR="00E74E69" w:rsidRPr="00AB1896">
        <w:t>ĐH</w:t>
      </w:r>
      <w:r w:rsidRPr="00AB1896">
        <w:t xml:space="preserve"> đa cấp, đa ngành và đa lĩnh vực.</w:t>
      </w:r>
      <w:proofErr w:type="gramEnd"/>
      <w:r w:rsidR="00FC7EEB" w:rsidRPr="00AB1896">
        <w:t xml:space="preserve"> </w:t>
      </w:r>
      <w:r w:rsidRPr="00AB1896">
        <w:t xml:space="preserve">Ngày 11/7/2011, Thủ tướng chính phủ ban hành Công văn số 1136/TTg-KGVX đưa trường </w:t>
      </w:r>
      <w:r w:rsidR="00E74E69" w:rsidRPr="00AB1896">
        <w:t>ĐH</w:t>
      </w:r>
      <w:r w:rsidRPr="00AB1896">
        <w:t xml:space="preserve"> Vinh vào danh sách xây dựng thành trường </w:t>
      </w:r>
      <w:r w:rsidR="00E74E69" w:rsidRPr="00AB1896">
        <w:t>ĐH</w:t>
      </w:r>
      <w:r w:rsidRPr="00AB1896">
        <w:t xml:space="preserve"> trọng điểm quố</w:t>
      </w:r>
      <w:r w:rsidR="0067245C" w:rsidRPr="00AB1896">
        <w:t>c gia.</w:t>
      </w:r>
    </w:p>
    <w:p w14:paraId="4A9BB2B3" w14:textId="17533B24" w:rsidR="00FC5663" w:rsidRPr="00AB1896" w:rsidRDefault="00FC5663" w:rsidP="00AB1896">
      <w:pPr>
        <w:widowControl w:val="0"/>
        <w:spacing w:before="0" w:after="0" w:line="312" w:lineRule="auto"/>
        <w:ind w:firstLine="720"/>
      </w:pPr>
      <w:r w:rsidRPr="00AB1896">
        <w:t xml:space="preserve">Hiện nay, Trường </w:t>
      </w:r>
      <w:r w:rsidR="00E74E69" w:rsidRPr="00AB1896">
        <w:t>ĐH</w:t>
      </w:r>
      <w:r w:rsidRPr="00AB1896">
        <w:t xml:space="preserve"> Vinh</w:t>
      </w:r>
      <w:r w:rsidR="00D13A92" w:rsidRPr="00AB1896">
        <w:t xml:space="preserve"> là một</w:t>
      </w:r>
      <w:r w:rsidRPr="00AB1896">
        <w:t xml:space="preserve"> trong 8 trung tâm đào tạo, bồi dưỡng sư phạm; là </w:t>
      </w:r>
      <w:r w:rsidR="00CF0D6D" w:rsidRPr="00AB1896">
        <w:t>một</w:t>
      </w:r>
      <w:r w:rsidRPr="00AB1896">
        <w:t xml:space="preserve"> trong 5 trung tâm kiểm định chất lượng giáo dục của cả nước; là </w:t>
      </w:r>
      <w:r w:rsidR="00D13A92" w:rsidRPr="00AB1896">
        <w:t>một</w:t>
      </w:r>
      <w:r w:rsidRPr="00AB1896">
        <w:t xml:space="preserve"> trong 10 trường tham gia Đề án Ngoại ngữ Quốc gia. </w:t>
      </w:r>
      <w:proofErr w:type="gramStart"/>
      <w:r w:rsidRPr="00AB1896">
        <w:t>Trường</w:t>
      </w:r>
      <w:r w:rsidR="00EE2726" w:rsidRPr="00AB1896">
        <w:rPr>
          <w:lang w:val="vi-VN"/>
        </w:rPr>
        <w:t xml:space="preserve"> </w:t>
      </w:r>
      <w:r w:rsidR="00E74E69" w:rsidRPr="00AB1896">
        <w:rPr>
          <w:lang w:val="vi-VN"/>
        </w:rPr>
        <w:t>ĐH</w:t>
      </w:r>
      <w:r w:rsidR="00EE2726" w:rsidRPr="00AB1896">
        <w:rPr>
          <w:lang w:val="vi-VN"/>
        </w:rPr>
        <w:t xml:space="preserve"> Vinh</w:t>
      </w:r>
      <w:r w:rsidRPr="00AB1896">
        <w:t xml:space="preserve"> được công nhận đạt tiêu chuẩn kiểm định chất lượng giáo dục năm 2017</w:t>
      </w:r>
      <w:r w:rsidR="00FF281D" w:rsidRPr="00AB1896">
        <w:t xml:space="preserve"> và năm 2023</w:t>
      </w:r>
      <w:r w:rsidR="0048097B" w:rsidRPr="00AB1896">
        <w:t>.</w:t>
      </w:r>
      <w:proofErr w:type="gramEnd"/>
    </w:p>
    <w:p w14:paraId="62FE10B2" w14:textId="1106DEEB" w:rsidR="001F057D" w:rsidRPr="00AB1896" w:rsidRDefault="00FC5663" w:rsidP="00AB1896">
      <w:pPr>
        <w:widowControl w:val="0"/>
        <w:spacing w:before="0" w:after="0" w:line="312" w:lineRule="auto"/>
        <w:ind w:firstLine="720"/>
      </w:pPr>
      <w:r w:rsidRPr="00AB1896">
        <w:t>Trải qua 6</w:t>
      </w:r>
      <w:r w:rsidR="00D377B3" w:rsidRPr="00AB1896">
        <w:t>5</w:t>
      </w:r>
      <w:r w:rsidRPr="00AB1896">
        <w:t xml:space="preserve"> năm xây dựng và phát triển, Trường </w:t>
      </w:r>
      <w:r w:rsidR="00E74E69" w:rsidRPr="00AB1896">
        <w:t>ĐH</w:t>
      </w:r>
      <w:r w:rsidRPr="00AB1896">
        <w:t xml:space="preserve"> Vinh đã được tặng nhiều phần thưởng cao quý: Danh hiệu Anh hùng Lao động trong thời kỳ đổi mới (năm 2004), Huân chương Độc lập hạng Nhất (năm 2009 và năm 2014), </w:t>
      </w:r>
      <w:r w:rsidR="00C962A1" w:rsidRPr="00AB1896">
        <w:t xml:space="preserve">Huân chương Lao động hạng </w:t>
      </w:r>
      <w:r w:rsidR="00C962A1" w:rsidRPr="00AB1896">
        <w:rPr>
          <w:color w:val="auto"/>
        </w:rPr>
        <w:t xml:space="preserve">Nhất (năm 1992, năm 2019), </w:t>
      </w:r>
      <w:r w:rsidR="00C962A1" w:rsidRPr="00AB1896">
        <w:t xml:space="preserve">Huân chương Lao động hạng Ba của Nước Cộng </w:t>
      </w:r>
      <w:r w:rsidR="00B829AA" w:rsidRPr="00AB1896">
        <w:t>hòa</w:t>
      </w:r>
      <w:r w:rsidR="00C962A1" w:rsidRPr="00AB1896">
        <w:t xml:space="preserve"> dân chủ nhân dân Lào (2019), H</w:t>
      </w:r>
      <w:r w:rsidRPr="00AB1896">
        <w:t xml:space="preserve">uân chương Hữu nghị của Nước Cộng </w:t>
      </w:r>
      <w:r w:rsidR="00B829AA" w:rsidRPr="00AB1896">
        <w:t>hòa</w:t>
      </w:r>
      <w:r w:rsidRPr="00AB1896">
        <w:t xml:space="preserve"> dân chủ nhân dân Lào (năm 2009, năm 2011 và năm 2017), </w:t>
      </w:r>
      <w:r w:rsidR="00C962A1" w:rsidRPr="00AB1896">
        <w:rPr>
          <w:color w:val="auto"/>
        </w:rPr>
        <w:t>và</w:t>
      </w:r>
      <w:r w:rsidR="00C962A1" w:rsidRPr="00AB1896">
        <w:t xml:space="preserve"> nhiều phần thưởng cao quý khác.</w:t>
      </w:r>
    </w:p>
    <w:p w14:paraId="47D377D9" w14:textId="734D4ABC" w:rsidR="001F057D" w:rsidRPr="00AB1896" w:rsidRDefault="001F057D" w:rsidP="00AB1896">
      <w:pPr>
        <w:pStyle w:val="3INSONLAN"/>
        <w:rPr>
          <w:b/>
          <w:bCs w:val="0"/>
          <w:i/>
          <w:iCs w:val="0"/>
        </w:rPr>
      </w:pPr>
      <w:bookmarkStart w:id="8" w:name="_Toc169862348"/>
      <w:r w:rsidRPr="00AB1896">
        <w:rPr>
          <w:b/>
          <w:bCs w:val="0"/>
          <w:i/>
          <w:iCs w:val="0"/>
        </w:rPr>
        <w:t xml:space="preserve">1.1.2. </w:t>
      </w:r>
      <w:r w:rsidR="00FC5663" w:rsidRPr="00AB1896">
        <w:rPr>
          <w:b/>
          <w:bCs w:val="0"/>
          <w:i/>
          <w:iCs w:val="0"/>
        </w:rPr>
        <w:t>Sứ mạng, tầm nhìn, mục tiêu tổng quát, giá trị cốt lõi và triết lý giáo dục</w:t>
      </w:r>
      <w:bookmarkEnd w:id="8"/>
    </w:p>
    <w:p w14:paraId="78885243" w14:textId="3E09ABFF" w:rsidR="004412CC" w:rsidRPr="00AB1896" w:rsidRDefault="001F057D" w:rsidP="00AB1896">
      <w:pPr>
        <w:widowControl w:val="0"/>
        <w:spacing w:before="0" w:after="0" w:line="312" w:lineRule="auto"/>
        <w:ind w:firstLine="720"/>
      </w:pPr>
      <w:r w:rsidRPr="00AB1896">
        <w:t xml:space="preserve">- </w:t>
      </w:r>
      <w:r w:rsidR="00FC5663" w:rsidRPr="00AB1896">
        <w:rPr>
          <w:b/>
        </w:rPr>
        <w:t>Sứ mạng</w:t>
      </w:r>
      <w:r w:rsidRPr="00AB1896">
        <w:t>:</w:t>
      </w:r>
      <w:r w:rsidR="00DB7C15" w:rsidRPr="00AB1896">
        <w:t xml:space="preserve"> </w:t>
      </w:r>
      <w:r w:rsidR="004412CC" w:rsidRPr="00AB1896">
        <w:t xml:space="preserve">Trường </w:t>
      </w:r>
      <w:r w:rsidR="00E74E69" w:rsidRPr="00AB1896">
        <w:t>ĐH</w:t>
      </w:r>
      <w:r w:rsidR="004412CC" w:rsidRPr="00AB1896">
        <w:t xml:space="preserve"> Vinh là cơ sở giáo dục </w:t>
      </w:r>
      <w:r w:rsidR="00E74E69" w:rsidRPr="00AB1896">
        <w:t>ĐH</w:t>
      </w:r>
      <w:r w:rsidR="004412CC" w:rsidRPr="00AB1896">
        <w:t xml:space="preserve"> đào tạo nguồn nhân lực chất lượng cao, dẫn dắt sự phát triển </w:t>
      </w:r>
      <w:r w:rsidR="00B829AA" w:rsidRPr="00AB1896">
        <w:t>GD</w:t>
      </w:r>
      <w:r w:rsidR="007803D0" w:rsidRPr="00AB1896">
        <w:t>&amp;ĐT</w:t>
      </w:r>
      <w:r w:rsidR="004412CC" w:rsidRPr="00AB1896">
        <w:t xml:space="preserve"> của khu vực Bắc Trung Bộ; là trung tâm nghiên cứu, đổi mới sáng tạo, góp phần thúc đẩy sự phát triển của quốc gia và quốc tế.</w:t>
      </w:r>
    </w:p>
    <w:p w14:paraId="0F30D604" w14:textId="6137E7B2" w:rsidR="004412CC" w:rsidRPr="00AB1896" w:rsidRDefault="001F057D" w:rsidP="00AB1896">
      <w:pPr>
        <w:widowControl w:val="0"/>
        <w:spacing w:before="0" w:after="0" w:line="312" w:lineRule="auto"/>
        <w:ind w:firstLine="720"/>
      </w:pPr>
      <w:r w:rsidRPr="00AB1896">
        <w:t xml:space="preserve">- </w:t>
      </w:r>
      <w:r w:rsidR="00FC5663" w:rsidRPr="00AB1896">
        <w:rPr>
          <w:b/>
        </w:rPr>
        <w:t>T</w:t>
      </w:r>
      <w:r w:rsidR="00FC5663" w:rsidRPr="00AB1896">
        <w:rPr>
          <w:b/>
          <w:spacing w:val="-6"/>
        </w:rPr>
        <w:t>ầm nhìn</w:t>
      </w:r>
      <w:r w:rsidRPr="00AB1896">
        <w:rPr>
          <w:spacing w:val="-6"/>
        </w:rPr>
        <w:t>:</w:t>
      </w:r>
      <w:r w:rsidR="00DB7C15" w:rsidRPr="00AB1896">
        <w:rPr>
          <w:spacing w:val="-6"/>
        </w:rPr>
        <w:t xml:space="preserve"> </w:t>
      </w:r>
      <w:r w:rsidR="004412CC" w:rsidRPr="00AB1896">
        <w:rPr>
          <w:spacing w:val="-6"/>
        </w:rPr>
        <w:t xml:space="preserve">Trường </w:t>
      </w:r>
      <w:r w:rsidR="00E74E69" w:rsidRPr="00AB1896">
        <w:rPr>
          <w:spacing w:val="-6"/>
        </w:rPr>
        <w:t>ĐH</w:t>
      </w:r>
      <w:r w:rsidR="004412CC" w:rsidRPr="00AB1896">
        <w:rPr>
          <w:spacing w:val="-6"/>
        </w:rPr>
        <w:t xml:space="preserve"> Vinh trở thành </w:t>
      </w:r>
      <w:r w:rsidR="00E74E69" w:rsidRPr="00AB1896">
        <w:rPr>
          <w:spacing w:val="-6"/>
        </w:rPr>
        <w:t>ĐH</w:t>
      </w:r>
      <w:r w:rsidR="004412CC" w:rsidRPr="00AB1896">
        <w:rPr>
          <w:spacing w:val="-6"/>
        </w:rPr>
        <w:t xml:space="preserve"> thông minh, xếp hạng tốp 500 </w:t>
      </w:r>
      <w:r w:rsidR="00E74E69" w:rsidRPr="00AB1896">
        <w:rPr>
          <w:spacing w:val="-6"/>
        </w:rPr>
        <w:t>ĐH</w:t>
      </w:r>
      <w:r w:rsidR="004412CC" w:rsidRPr="00AB1896">
        <w:rPr>
          <w:spacing w:val="-6"/>
        </w:rPr>
        <w:t xml:space="preserve"> hàng đầu châu Á vào năm 2030, hướng đến tốp 1000 </w:t>
      </w:r>
      <w:r w:rsidR="00E74E69" w:rsidRPr="00AB1896">
        <w:rPr>
          <w:spacing w:val="-6"/>
        </w:rPr>
        <w:t>ĐH</w:t>
      </w:r>
      <w:r w:rsidR="004412CC" w:rsidRPr="00AB1896">
        <w:rPr>
          <w:spacing w:val="-6"/>
        </w:rPr>
        <w:t xml:space="preserve"> hàng đầu thế giới vào năm 2045.</w:t>
      </w:r>
    </w:p>
    <w:p w14:paraId="6CDD1E59" w14:textId="423638D7" w:rsidR="001F057D" w:rsidRPr="00AB1896" w:rsidRDefault="001F057D" w:rsidP="00AB1896">
      <w:pPr>
        <w:widowControl w:val="0"/>
        <w:spacing w:before="0" w:after="0" w:line="312" w:lineRule="auto"/>
        <w:ind w:firstLine="720"/>
      </w:pPr>
      <w:r w:rsidRPr="00AB1896">
        <w:t xml:space="preserve">- </w:t>
      </w:r>
      <w:r w:rsidR="00FC5663" w:rsidRPr="00AB1896">
        <w:rPr>
          <w:b/>
        </w:rPr>
        <w:t>Mục tiêu tổng quát</w:t>
      </w:r>
      <w:r w:rsidRPr="00AB1896">
        <w:t>:</w:t>
      </w:r>
      <w:r w:rsidR="00465AC6" w:rsidRPr="00AB1896">
        <w:t xml:space="preserve"> Tạo dựng môi trường học thuật tốt để hình thành, phát triển phẩm chất và năng lực cá nhân, hướng tới sự thành công.</w:t>
      </w:r>
    </w:p>
    <w:p w14:paraId="79E23437" w14:textId="7F46322C" w:rsidR="001F057D" w:rsidRPr="00AB1896" w:rsidRDefault="00177FF3" w:rsidP="00AB1896">
      <w:pPr>
        <w:widowControl w:val="0"/>
        <w:spacing w:before="0" w:after="0" w:line="312" w:lineRule="auto"/>
        <w:ind w:firstLine="720"/>
      </w:pPr>
      <w:r w:rsidRPr="00AB1896">
        <w:t xml:space="preserve">- </w:t>
      </w:r>
      <w:r w:rsidR="00FC5663" w:rsidRPr="00AB1896">
        <w:rPr>
          <w:b/>
        </w:rPr>
        <w:t>Giá trị cốt lõi</w:t>
      </w:r>
      <w:r w:rsidR="001F057D" w:rsidRPr="00AB1896">
        <w:t xml:space="preserve">: </w:t>
      </w:r>
      <w:r w:rsidR="00FC5663" w:rsidRPr="00AB1896">
        <w:t>Trung thực (honesty), trách nhiệm (accountability), say mê (passion), sáng tạo (creativity), hợp tác (collabration)</w:t>
      </w:r>
      <w:r w:rsidR="001F057D" w:rsidRPr="00AB1896">
        <w:t>.</w:t>
      </w:r>
    </w:p>
    <w:p w14:paraId="1790FBBD" w14:textId="27C2EB37" w:rsidR="001F057D" w:rsidRPr="00AB1896" w:rsidRDefault="00177FF3" w:rsidP="00AB1896">
      <w:pPr>
        <w:widowControl w:val="0"/>
        <w:spacing w:before="0" w:after="0" w:line="312" w:lineRule="auto"/>
        <w:ind w:firstLine="720"/>
      </w:pPr>
      <w:r w:rsidRPr="00AB1896">
        <w:lastRenderedPageBreak/>
        <w:t xml:space="preserve">- </w:t>
      </w:r>
      <w:r w:rsidR="00FC5663" w:rsidRPr="00AB1896">
        <w:rPr>
          <w:b/>
        </w:rPr>
        <w:t>Triết lý giáo dục</w:t>
      </w:r>
      <w:r w:rsidR="001F057D" w:rsidRPr="00AB1896">
        <w:t xml:space="preserve">: </w:t>
      </w:r>
      <w:r w:rsidR="001E0D6F" w:rsidRPr="00AB1896">
        <w:t xml:space="preserve">HỢP TÁC </w:t>
      </w:r>
      <w:r w:rsidR="00FC5663" w:rsidRPr="00AB1896">
        <w:t xml:space="preserve">(collabration), </w:t>
      </w:r>
      <w:r w:rsidR="001E0D6F" w:rsidRPr="00AB1896">
        <w:t>SÁNG TẠO</w:t>
      </w:r>
      <w:r w:rsidR="00FC5663" w:rsidRPr="00AB1896">
        <w:t xml:space="preserve"> (creativity)</w:t>
      </w:r>
      <w:r w:rsidR="001E3932" w:rsidRPr="00AB1896">
        <w:t xml:space="preserve"> - với ý nghĩa được thể hiện như sau: </w:t>
      </w:r>
    </w:p>
    <w:p w14:paraId="62BC659B" w14:textId="1C011115" w:rsidR="00177FF3" w:rsidRPr="00AB1896" w:rsidRDefault="00177FF3" w:rsidP="00AB1896">
      <w:pPr>
        <w:widowControl w:val="0"/>
        <w:spacing w:before="0" w:after="0" w:line="312" w:lineRule="auto"/>
        <w:ind w:firstLine="720"/>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087"/>
      </w:tblGrid>
      <w:tr w:rsidR="001F057D" w:rsidRPr="00AB1896" w14:paraId="3CB957A5" w14:textId="77777777" w:rsidTr="00FC5663">
        <w:tc>
          <w:tcPr>
            <w:tcW w:w="1593" w:type="dxa"/>
            <w:tcBorders>
              <w:top w:val="single" w:sz="4" w:space="0" w:color="auto"/>
              <w:left w:val="nil"/>
              <w:bottom w:val="single" w:sz="4" w:space="0" w:color="auto"/>
              <w:right w:val="single" w:sz="4" w:space="0" w:color="auto"/>
            </w:tcBorders>
            <w:shd w:val="clear" w:color="auto" w:fill="auto"/>
            <w:vAlign w:val="center"/>
            <w:hideMark/>
          </w:tcPr>
          <w:p w14:paraId="30163EE1" w14:textId="1C011115" w:rsidR="001F057D" w:rsidRPr="00AB1896" w:rsidRDefault="00FC5663" w:rsidP="00AB1896">
            <w:pPr>
              <w:widowControl w:val="0"/>
              <w:spacing w:before="0" w:after="0" w:line="312" w:lineRule="auto"/>
              <w:ind w:firstLine="0"/>
              <w:jc w:val="center"/>
              <w:rPr>
                <w:rFonts w:eastAsia="Calibri"/>
                <w:b/>
                <w:lang w:val="vi-VN"/>
              </w:rPr>
            </w:pPr>
            <w:r w:rsidRPr="00AB1896">
              <w:rPr>
                <w:b/>
              </w:rPr>
              <w:t>HỢP TÁC</w:t>
            </w:r>
          </w:p>
        </w:tc>
        <w:tc>
          <w:tcPr>
            <w:tcW w:w="7087" w:type="dxa"/>
            <w:tcBorders>
              <w:top w:val="single" w:sz="4" w:space="0" w:color="auto"/>
              <w:left w:val="single" w:sz="4" w:space="0" w:color="auto"/>
              <w:bottom w:val="single" w:sz="4" w:space="0" w:color="auto"/>
              <w:right w:val="nil"/>
            </w:tcBorders>
            <w:shd w:val="clear" w:color="auto" w:fill="auto"/>
            <w:hideMark/>
          </w:tcPr>
          <w:p w14:paraId="60770093" w14:textId="4C2238C4" w:rsidR="001F057D" w:rsidRPr="00AB1896" w:rsidRDefault="001F057D" w:rsidP="00AB1896">
            <w:pPr>
              <w:widowControl w:val="0"/>
              <w:spacing w:before="0" w:after="0" w:line="312" w:lineRule="auto"/>
              <w:ind w:left="40" w:firstLine="0"/>
            </w:pPr>
            <w:r w:rsidRPr="00AB1896">
              <w:rPr>
                <w:rFonts w:eastAsia="Calibri"/>
                <w:lang w:val="vi-VN"/>
              </w:rPr>
              <w:t xml:space="preserve">1) </w:t>
            </w:r>
            <w:r w:rsidR="00FC5663" w:rsidRPr="00AB1896">
              <w:t xml:space="preserve">Trường </w:t>
            </w:r>
            <w:r w:rsidR="00E74E69" w:rsidRPr="00AB1896">
              <w:t>ĐH</w:t>
            </w:r>
            <w:r w:rsidR="00FC5663" w:rsidRPr="00AB1896">
              <w:t xml:space="preserve"> Vinh xác định HỢP TÁC trong môi trường học thuật, đa văn hóa là sự kết nối, tương tác và cộng hưởng năng lực giữa các cá nhân và giữa các đơn vị, tổ chức để tạo nên sự phát triển. HỢP TÁC là sự tôn trọng khác biệt, sự phát triển tự do của mỗi con người, thể hiện tính nhân văn. HỢP TÁC là con đường để cùng phát triển và đảm bảo lợi ích hài hòa của các bên liên quan.</w:t>
            </w:r>
          </w:p>
          <w:p w14:paraId="505DE224" w14:textId="0DD482E6" w:rsidR="001F057D" w:rsidRPr="00AB1896" w:rsidRDefault="001F057D" w:rsidP="00AB1896">
            <w:pPr>
              <w:widowControl w:val="0"/>
              <w:spacing w:before="0" w:after="0" w:line="312" w:lineRule="auto"/>
              <w:ind w:left="40" w:firstLine="0"/>
            </w:pPr>
            <w:r w:rsidRPr="00AB1896">
              <w:rPr>
                <w:rFonts w:eastAsia="Calibri"/>
                <w:lang w:val="vi-VN"/>
              </w:rPr>
              <w:t xml:space="preserve">2) </w:t>
            </w:r>
            <w:r w:rsidR="00FC5663" w:rsidRPr="00AB1896">
              <w:t xml:space="preserve">Trường </w:t>
            </w:r>
            <w:r w:rsidR="00E74E69" w:rsidRPr="00AB1896">
              <w:t>ĐH</w:t>
            </w:r>
            <w:r w:rsidR="00FC5663" w:rsidRPr="00AB1896">
              <w:t xml:space="preserve"> Vinh tạo dựng môi trường hợp tác để thực hiện các hoạt động đào tạo, nghiên cứu khoa học công nghệ và phục vụ cộng đồng. Người học được khuyến khích phát triển năng lực hợp tác thông qua </w:t>
            </w:r>
            <w:r w:rsidR="008A240F" w:rsidRPr="00AB1896">
              <w:t>CTĐT</w:t>
            </w:r>
            <w:r w:rsidR="00FC5663" w:rsidRPr="00AB1896">
              <w:t xml:space="preserve"> với các </w:t>
            </w:r>
            <w:r w:rsidR="000F7CD5" w:rsidRPr="00AB1896">
              <w:t xml:space="preserve">PPDH </w:t>
            </w:r>
            <w:r w:rsidR="00FC5663" w:rsidRPr="00AB1896">
              <w:t>tích cực chú trọng đến năng lực hợp tác</w:t>
            </w:r>
            <w:r w:rsidRPr="00AB1896">
              <w:t xml:space="preserve">. </w:t>
            </w:r>
          </w:p>
        </w:tc>
      </w:tr>
      <w:tr w:rsidR="001F057D" w:rsidRPr="00AB1896" w14:paraId="709E265A" w14:textId="77777777" w:rsidTr="00FC5663">
        <w:tc>
          <w:tcPr>
            <w:tcW w:w="1593" w:type="dxa"/>
            <w:tcBorders>
              <w:top w:val="single" w:sz="4" w:space="0" w:color="auto"/>
              <w:left w:val="nil"/>
              <w:bottom w:val="single" w:sz="4" w:space="0" w:color="auto"/>
              <w:right w:val="single" w:sz="4" w:space="0" w:color="auto"/>
            </w:tcBorders>
            <w:shd w:val="clear" w:color="auto" w:fill="auto"/>
            <w:vAlign w:val="center"/>
            <w:hideMark/>
          </w:tcPr>
          <w:p w14:paraId="2D64233E" w14:textId="5BCC8640" w:rsidR="001F057D" w:rsidRPr="00AB1896" w:rsidRDefault="00FC5663" w:rsidP="00AB1896">
            <w:pPr>
              <w:widowControl w:val="0"/>
              <w:spacing w:before="0" w:after="0" w:line="312" w:lineRule="auto"/>
              <w:ind w:firstLine="0"/>
              <w:jc w:val="center"/>
              <w:rPr>
                <w:rFonts w:eastAsia="Calibri"/>
                <w:b/>
                <w:lang w:val="vi-VN"/>
              </w:rPr>
            </w:pPr>
            <w:r w:rsidRPr="00AB1896">
              <w:rPr>
                <w:b/>
              </w:rPr>
              <w:t>SÁNG TẠO</w:t>
            </w:r>
          </w:p>
        </w:tc>
        <w:tc>
          <w:tcPr>
            <w:tcW w:w="7087" w:type="dxa"/>
            <w:tcBorders>
              <w:top w:val="single" w:sz="4" w:space="0" w:color="auto"/>
              <w:left w:val="single" w:sz="4" w:space="0" w:color="auto"/>
              <w:bottom w:val="single" w:sz="4" w:space="0" w:color="auto"/>
              <w:right w:val="nil"/>
            </w:tcBorders>
            <w:shd w:val="clear" w:color="auto" w:fill="auto"/>
            <w:hideMark/>
          </w:tcPr>
          <w:p w14:paraId="75A8D43E" w14:textId="2C3DDF11" w:rsidR="001F057D" w:rsidRPr="00AB1896" w:rsidRDefault="001F057D" w:rsidP="00AB1896">
            <w:pPr>
              <w:widowControl w:val="0"/>
              <w:spacing w:before="0" w:after="0" w:line="312" w:lineRule="auto"/>
              <w:ind w:left="40" w:firstLine="0"/>
            </w:pPr>
            <w:r w:rsidRPr="00AB1896">
              <w:t xml:space="preserve">1) </w:t>
            </w:r>
            <w:r w:rsidR="008E4242" w:rsidRPr="00AB1896">
              <w:t xml:space="preserve">Trường </w:t>
            </w:r>
            <w:r w:rsidR="00E74E69" w:rsidRPr="00AB1896">
              <w:t>ĐH</w:t>
            </w:r>
            <w:r w:rsidR="008E4242" w:rsidRPr="00AB1896">
              <w:t xml:space="preserve"> Vinh xem SÁNG TẠO là năng lực cốt lõi nhất của mỗi cá nhân, đảm bảo cho sự thành công trong nghề nghiệp và cuộc sống trong bối cảnh thay đổi và sự vận động của Cách mạng công nghiệp 4.0, đảm bảo khả năng học suốt đời. SÁNG TẠO là tạo ra những tri thức và giá trị mới. SÁNG TẠO là dám nghĩ, dám làm, say mê nghiên cứu, khám phá, và không ngừng cải tiến</w:t>
            </w:r>
            <w:r w:rsidR="004A412F" w:rsidRPr="00AB1896">
              <w:t>.</w:t>
            </w:r>
          </w:p>
          <w:p w14:paraId="68E33CBE" w14:textId="593CF724" w:rsidR="001F057D" w:rsidRPr="00AB1896" w:rsidRDefault="001F057D" w:rsidP="00AB1896">
            <w:pPr>
              <w:widowControl w:val="0"/>
              <w:spacing w:before="0" w:after="0" w:line="312" w:lineRule="auto"/>
              <w:ind w:left="40" w:firstLine="0"/>
            </w:pPr>
            <w:r w:rsidRPr="00AB1896">
              <w:t xml:space="preserve">2) </w:t>
            </w:r>
            <w:r w:rsidR="008E4242" w:rsidRPr="00AB1896">
              <w:t xml:space="preserve">Trường </w:t>
            </w:r>
            <w:r w:rsidR="00E74E69" w:rsidRPr="00AB1896">
              <w:t>ĐH</w:t>
            </w:r>
            <w:r w:rsidR="008E4242" w:rsidRPr="00AB1896">
              <w:t xml:space="preserve"> Vinh đào tạo người học trở thành người lao động sáng tạo thông qua quá trình "</w:t>
            </w:r>
            <w:r w:rsidR="008E4242" w:rsidRPr="00AB1896">
              <w:rPr>
                <w:i/>
                <w:iCs/>
              </w:rPr>
              <w:t xml:space="preserve">Hình thành ý tưởng </w:t>
            </w:r>
            <w:r w:rsidR="00A852E7" w:rsidRPr="00AB1896">
              <w:rPr>
                <w:i/>
                <w:iCs/>
              </w:rPr>
              <w:t>-</w:t>
            </w:r>
            <w:r w:rsidR="008E4242" w:rsidRPr="00AB1896">
              <w:rPr>
                <w:i/>
                <w:iCs/>
              </w:rPr>
              <w:t xml:space="preserve"> Thiết kế </w:t>
            </w:r>
            <w:r w:rsidR="00A852E7" w:rsidRPr="00AB1896">
              <w:rPr>
                <w:i/>
                <w:iCs/>
              </w:rPr>
              <w:t>-</w:t>
            </w:r>
            <w:r w:rsidR="008E4242" w:rsidRPr="00AB1896">
              <w:rPr>
                <w:i/>
                <w:iCs/>
              </w:rPr>
              <w:t xml:space="preserve"> Triển khai </w:t>
            </w:r>
            <w:r w:rsidR="00A852E7" w:rsidRPr="00AB1896">
              <w:rPr>
                <w:i/>
                <w:iCs/>
              </w:rPr>
              <w:t>-</w:t>
            </w:r>
            <w:r w:rsidR="00EE6B4C" w:rsidRPr="00AB1896">
              <w:rPr>
                <w:i/>
                <w:iCs/>
              </w:rPr>
              <w:t xml:space="preserve"> Vận</w:t>
            </w:r>
            <w:r w:rsidR="008E4242" w:rsidRPr="00AB1896">
              <w:rPr>
                <w:i/>
                <w:iCs/>
              </w:rPr>
              <w:t xml:space="preserve"> hành</w:t>
            </w:r>
            <w:r w:rsidR="008E4242" w:rsidRPr="00AB1896">
              <w:t>" trong các hoạt động nghề nghiệp, có khả năng thích ứng cao trong thế giới việc làm</w:t>
            </w:r>
            <w:r w:rsidR="004A412F" w:rsidRPr="00AB1896">
              <w:t>.</w:t>
            </w:r>
          </w:p>
        </w:tc>
      </w:tr>
    </w:tbl>
    <w:p w14:paraId="468B942C" w14:textId="032E2C9C" w:rsidR="00660027" w:rsidRPr="00AB1896" w:rsidRDefault="00660027" w:rsidP="00AB1896">
      <w:pPr>
        <w:widowControl w:val="0"/>
        <w:spacing w:before="0" w:after="0" w:line="312" w:lineRule="auto"/>
        <w:ind w:firstLine="720"/>
        <w:rPr>
          <w:sz w:val="2"/>
        </w:rPr>
      </w:pPr>
    </w:p>
    <w:p w14:paraId="53ACC5AE" w14:textId="77777777" w:rsidR="00F81EC0" w:rsidRPr="00AB1896" w:rsidRDefault="00F81EC0" w:rsidP="00AB1896">
      <w:pPr>
        <w:pStyle w:val="3INSONLAN"/>
        <w:rPr>
          <w:b/>
          <w:bCs w:val="0"/>
          <w:i/>
          <w:iCs w:val="0"/>
        </w:rPr>
      </w:pPr>
      <w:bookmarkStart w:id="9" w:name="_Toc169862349"/>
      <w:r w:rsidRPr="00AB1896">
        <w:rPr>
          <w:b/>
          <w:bCs w:val="0"/>
          <w:i/>
          <w:iCs w:val="0"/>
        </w:rPr>
        <w:t xml:space="preserve">1.1.3. Cơ cấu tổ chức và đội </w:t>
      </w:r>
      <w:proofErr w:type="gramStart"/>
      <w:r w:rsidRPr="00AB1896">
        <w:rPr>
          <w:b/>
          <w:bCs w:val="0"/>
          <w:i/>
          <w:iCs w:val="0"/>
        </w:rPr>
        <w:t>ngũ</w:t>
      </w:r>
      <w:proofErr w:type="gramEnd"/>
      <w:r w:rsidRPr="00AB1896">
        <w:rPr>
          <w:b/>
          <w:bCs w:val="0"/>
          <w:i/>
          <w:iCs w:val="0"/>
        </w:rPr>
        <w:t xml:space="preserve"> cán bộ</w:t>
      </w:r>
      <w:bookmarkEnd w:id="9"/>
    </w:p>
    <w:p w14:paraId="26289042" w14:textId="043BE1EE" w:rsidR="00F81EC0" w:rsidRPr="00AB1896" w:rsidRDefault="00F81EC0" w:rsidP="00AB1896">
      <w:pPr>
        <w:widowControl w:val="0"/>
        <w:spacing w:before="0" w:after="0" w:line="312" w:lineRule="auto"/>
        <w:ind w:firstLine="720"/>
        <w:rPr>
          <w:color w:val="auto"/>
        </w:rPr>
      </w:pPr>
      <w:r w:rsidRPr="00AB1896">
        <w:rPr>
          <w:color w:val="auto"/>
        </w:rPr>
        <w:t xml:space="preserve">- </w:t>
      </w:r>
      <w:r w:rsidRPr="00AB1896">
        <w:rPr>
          <w:b/>
          <w:color w:val="auto"/>
        </w:rPr>
        <w:t>Cơ cấu tổ chức</w:t>
      </w:r>
      <w:r w:rsidRPr="00AB1896">
        <w:rPr>
          <w:color w:val="auto"/>
        </w:rPr>
        <w:t xml:space="preserve">: Cơ cấu tổ chức Trường </w:t>
      </w:r>
      <w:r w:rsidR="00E74E69" w:rsidRPr="00AB1896">
        <w:rPr>
          <w:color w:val="auto"/>
        </w:rPr>
        <w:t>ĐH</w:t>
      </w:r>
      <w:r w:rsidRPr="00AB1896">
        <w:rPr>
          <w:color w:val="auto"/>
        </w:rPr>
        <w:t xml:space="preserve"> Vinh được mô tả như </w:t>
      </w:r>
      <w:r w:rsidRPr="00AB1896">
        <w:rPr>
          <w:i/>
          <w:iCs/>
          <w:color w:val="auto"/>
        </w:rPr>
        <w:t>Hình 1.1. Cơ cấu tổ chức của Trường</w:t>
      </w:r>
      <w:r w:rsidRPr="00AB1896">
        <w:rPr>
          <w:color w:val="auto"/>
        </w:rPr>
        <w:t xml:space="preserve"> gồm 3 trường thuộ</w:t>
      </w:r>
      <w:r w:rsidR="00581546" w:rsidRPr="00AB1896">
        <w:rPr>
          <w:color w:val="auto"/>
        </w:rPr>
        <w:t>c, 4 V</w:t>
      </w:r>
      <w:r w:rsidRPr="00AB1896">
        <w:rPr>
          <w:color w:val="auto"/>
        </w:rPr>
        <w:t>iệ</w:t>
      </w:r>
      <w:r w:rsidR="00581546" w:rsidRPr="00AB1896">
        <w:rPr>
          <w:color w:val="auto"/>
        </w:rPr>
        <w:t>n, 4 K</w:t>
      </w:r>
      <w:r w:rsidRPr="00AB1896">
        <w:rPr>
          <w:color w:val="auto"/>
        </w:rPr>
        <w:t xml:space="preserve">hoa, 1 Trường THPT Chuyên, 1 Trường Thực hành sư phạm; có 24 </w:t>
      </w:r>
      <w:r w:rsidR="005F2062" w:rsidRPr="00AB1896">
        <w:rPr>
          <w:color w:val="auto"/>
        </w:rPr>
        <w:t>P</w:t>
      </w:r>
      <w:r w:rsidRPr="00AB1896">
        <w:rPr>
          <w:color w:val="auto"/>
        </w:rPr>
        <w:t xml:space="preserve">hòng ban, </w:t>
      </w:r>
      <w:r w:rsidR="005F2062" w:rsidRPr="00AB1896">
        <w:rPr>
          <w:color w:val="auto"/>
        </w:rPr>
        <w:t>T</w:t>
      </w:r>
      <w:r w:rsidRPr="00AB1896">
        <w:rPr>
          <w:color w:val="auto"/>
        </w:rPr>
        <w:t xml:space="preserve">rung tâm, </w:t>
      </w:r>
      <w:r w:rsidR="005F2062" w:rsidRPr="00AB1896">
        <w:rPr>
          <w:color w:val="auto"/>
        </w:rPr>
        <w:t>T</w:t>
      </w:r>
      <w:r w:rsidRPr="00AB1896">
        <w:rPr>
          <w:color w:val="auto"/>
        </w:rPr>
        <w:t>rạm và 2 Văn phòng đại diện tại T</w:t>
      </w:r>
      <w:r w:rsidR="002E3999" w:rsidRPr="00AB1896">
        <w:rPr>
          <w:color w:val="auto"/>
        </w:rPr>
        <w:t>hành phố</w:t>
      </w:r>
      <w:r w:rsidRPr="00AB1896">
        <w:rPr>
          <w:color w:val="auto"/>
        </w:rPr>
        <w:t xml:space="preserve"> Hồ Chí Minh và tỉnh Thanh Hóa.</w:t>
      </w:r>
    </w:p>
    <w:p w14:paraId="47B884D9" w14:textId="479987A0" w:rsidR="008177E3" w:rsidRPr="00AB1896" w:rsidRDefault="00F81EC0" w:rsidP="00AB1896">
      <w:pPr>
        <w:widowControl w:val="0"/>
        <w:spacing w:before="0" w:after="0" w:line="312" w:lineRule="auto"/>
        <w:ind w:firstLine="720"/>
        <w:rPr>
          <w:color w:val="auto"/>
        </w:rPr>
      </w:pPr>
      <w:r w:rsidRPr="00AB1896">
        <w:rPr>
          <w:color w:val="auto"/>
        </w:rPr>
        <w:t xml:space="preserve">- </w:t>
      </w:r>
      <w:r w:rsidRPr="00AB1896">
        <w:rPr>
          <w:b/>
          <w:color w:val="auto"/>
        </w:rPr>
        <w:t>Đội ngũ cán bộ</w:t>
      </w:r>
      <w:r w:rsidRPr="00AB1896">
        <w:rPr>
          <w:color w:val="auto"/>
        </w:rPr>
        <w:t xml:space="preserve">: </w:t>
      </w:r>
      <w:r w:rsidR="008177E3" w:rsidRPr="00AB1896">
        <w:rPr>
          <w:color w:val="auto"/>
        </w:rPr>
        <w:t>Tính đến tháng 4/2024, Trường ĐH</w:t>
      </w:r>
      <w:r w:rsidR="00226045" w:rsidRPr="00AB1896">
        <w:rPr>
          <w:color w:val="auto"/>
        </w:rPr>
        <w:t xml:space="preserve"> </w:t>
      </w:r>
      <w:r w:rsidR="008177E3" w:rsidRPr="00AB1896">
        <w:rPr>
          <w:color w:val="auto"/>
        </w:rPr>
        <w:t>V</w:t>
      </w:r>
      <w:r w:rsidR="00226045" w:rsidRPr="00AB1896">
        <w:rPr>
          <w:color w:val="auto"/>
        </w:rPr>
        <w:t>inh</w:t>
      </w:r>
      <w:r w:rsidR="008177E3" w:rsidRPr="00AB1896">
        <w:rPr>
          <w:color w:val="auto"/>
        </w:rPr>
        <w:t xml:space="preserve"> có tổng số viên chức và người lao động là 1002 người (bao gồm 8 sĩ quan biệt phái), trong đó có 705 viên chức giảng dạy, 297 viên chức hành chính, 3 giáo sư, 54 phó giáo sư, 341 tiến sĩ (tính cả GS, PGS) và 469 thạc sĩ.</w:t>
      </w:r>
    </w:p>
    <w:p w14:paraId="2A38A183" w14:textId="77777777" w:rsidR="00F81EC0" w:rsidRPr="00AB1896" w:rsidRDefault="00F81EC0" w:rsidP="00AB1896">
      <w:pPr>
        <w:pStyle w:val="3INSONLAN"/>
        <w:rPr>
          <w:b/>
          <w:bCs w:val="0"/>
          <w:i/>
          <w:iCs w:val="0"/>
        </w:rPr>
      </w:pPr>
      <w:bookmarkStart w:id="10" w:name="_Toc169862350"/>
      <w:r w:rsidRPr="00AB1896">
        <w:rPr>
          <w:b/>
          <w:bCs w:val="0"/>
          <w:i/>
          <w:iCs w:val="0"/>
        </w:rPr>
        <w:t>1.1.4. Hoạt động đào tạo, nghiên cứu khoa học và hợp tác quốc tế</w:t>
      </w:r>
      <w:bookmarkEnd w:id="10"/>
    </w:p>
    <w:p w14:paraId="5998FB20" w14:textId="6C6C3A32" w:rsidR="00F81EC0" w:rsidRPr="00AB1896" w:rsidRDefault="00F81EC0" w:rsidP="00AB1896">
      <w:pPr>
        <w:widowControl w:val="0"/>
        <w:spacing w:before="0" w:after="0" w:line="312" w:lineRule="auto"/>
        <w:ind w:firstLine="720"/>
        <w:rPr>
          <w:color w:val="auto"/>
        </w:rPr>
      </w:pPr>
      <w:r w:rsidRPr="00AB1896">
        <w:rPr>
          <w:color w:val="auto"/>
        </w:rPr>
        <w:lastRenderedPageBreak/>
        <w:t xml:space="preserve">- </w:t>
      </w:r>
      <w:r w:rsidRPr="00AB1896">
        <w:rPr>
          <w:b/>
          <w:color w:val="auto"/>
        </w:rPr>
        <w:t>Hoạt động đào tạo</w:t>
      </w:r>
      <w:r w:rsidRPr="00AB1896">
        <w:rPr>
          <w:color w:val="auto"/>
        </w:rPr>
        <w:t xml:space="preserve">: Trường </w:t>
      </w:r>
      <w:r w:rsidR="00E74E69" w:rsidRPr="00AB1896">
        <w:rPr>
          <w:color w:val="auto"/>
        </w:rPr>
        <w:t>ĐH</w:t>
      </w:r>
      <w:r w:rsidRPr="00AB1896">
        <w:rPr>
          <w:color w:val="auto"/>
        </w:rPr>
        <w:t xml:space="preserve"> Vinh là một trung tâm giáo dục </w:t>
      </w:r>
      <w:r w:rsidR="00E74E69" w:rsidRPr="00AB1896">
        <w:rPr>
          <w:color w:val="auto"/>
        </w:rPr>
        <w:t>ĐH</w:t>
      </w:r>
      <w:r w:rsidRPr="00AB1896">
        <w:rPr>
          <w:color w:val="auto"/>
        </w:rPr>
        <w:t xml:space="preserve"> lớn của khu vực Bắc Trung Bộ. Trường được giao nhiệm vụ đào tạo cử nhân, kỹ sư trình độ </w:t>
      </w:r>
      <w:r w:rsidR="00E74E69" w:rsidRPr="00AB1896">
        <w:rPr>
          <w:color w:val="auto"/>
        </w:rPr>
        <w:t>ĐH</w:t>
      </w:r>
      <w:r w:rsidRPr="00AB1896">
        <w:rPr>
          <w:color w:val="auto"/>
        </w:rPr>
        <w:t xml:space="preserve">, đào tạo thạc sĩ, tiến sĩ, giáo dục phổ thông và bậc học mầm </w:t>
      </w:r>
      <w:proofErr w:type="gramStart"/>
      <w:r w:rsidRPr="00AB1896">
        <w:rPr>
          <w:color w:val="auto"/>
        </w:rPr>
        <w:t>non</w:t>
      </w:r>
      <w:proofErr w:type="gramEnd"/>
      <w:r w:rsidRPr="00AB1896">
        <w:rPr>
          <w:color w:val="auto"/>
        </w:rPr>
        <w:t xml:space="preserve">. </w:t>
      </w:r>
      <w:proofErr w:type="gramStart"/>
      <w:r w:rsidRPr="00AB1896">
        <w:rPr>
          <w:color w:val="auto"/>
        </w:rPr>
        <w:t xml:space="preserve">Hiện nay, Trường đào tạo 57 ngành trình độ </w:t>
      </w:r>
      <w:r w:rsidR="00E74E69" w:rsidRPr="00AB1896">
        <w:rPr>
          <w:color w:val="auto"/>
        </w:rPr>
        <w:t>ĐH</w:t>
      </w:r>
      <w:r w:rsidRPr="00AB1896">
        <w:rPr>
          <w:color w:val="auto"/>
        </w:rPr>
        <w:t xml:space="preserve"> (trong đó có 3 ngành </w:t>
      </w:r>
      <w:r w:rsidR="00E74E69" w:rsidRPr="00AB1896">
        <w:rPr>
          <w:color w:val="auto"/>
        </w:rPr>
        <w:t>ĐH</w:t>
      </w:r>
      <w:r w:rsidRPr="00AB1896">
        <w:rPr>
          <w:color w:val="auto"/>
        </w:rPr>
        <w:t xml:space="preserve"> chất lượng cao), 38 chuyên ngành trình độ thạc sĩ và 17 chuyên ngành trình độ tiến sĩ với gần 35.000 </w:t>
      </w:r>
      <w:r w:rsidR="00292276" w:rsidRPr="00AB1896">
        <w:rPr>
          <w:color w:val="auto"/>
        </w:rPr>
        <w:t>HS</w:t>
      </w:r>
      <w:r w:rsidRPr="00AB1896">
        <w:rPr>
          <w:color w:val="auto"/>
        </w:rPr>
        <w:t xml:space="preserve">, </w:t>
      </w:r>
      <w:r w:rsidR="00173666" w:rsidRPr="00AB1896">
        <w:rPr>
          <w:color w:val="auto"/>
        </w:rPr>
        <w:t xml:space="preserve">sinh </w:t>
      </w:r>
      <w:r w:rsidRPr="00AB1896">
        <w:rPr>
          <w:color w:val="auto"/>
        </w:rPr>
        <w:t xml:space="preserve">viên, học viên, nghiên </w:t>
      </w:r>
      <w:r w:rsidR="00173666" w:rsidRPr="00AB1896">
        <w:rPr>
          <w:color w:val="auto"/>
        </w:rPr>
        <w:t>cứu sinh</w:t>
      </w:r>
      <w:r w:rsidRPr="00AB1896">
        <w:rPr>
          <w:color w:val="auto"/>
        </w:rPr>
        <w:t>.</w:t>
      </w:r>
      <w:proofErr w:type="gramEnd"/>
      <w:r w:rsidRPr="00AB1896">
        <w:rPr>
          <w:color w:val="auto"/>
        </w:rPr>
        <w:t xml:space="preserve"> </w:t>
      </w:r>
      <w:proofErr w:type="gramStart"/>
      <w:r w:rsidRPr="00AB1896">
        <w:rPr>
          <w:color w:val="auto"/>
        </w:rPr>
        <w:t>Trường được công nhận đạt tiêu chuẩn kiểm định chất lượng cơ sở giáo dục năm 2017 và năm 2023.</w:t>
      </w:r>
      <w:proofErr w:type="gramEnd"/>
      <w:r w:rsidRPr="00AB1896">
        <w:rPr>
          <w:color w:val="auto"/>
        </w:rPr>
        <w:t xml:space="preserve"> Từ năm 201</w:t>
      </w:r>
      <w:r w:rsidR="00D54AE1" w:rsidRPr="00AB1896">
        <w:rPr>
          <w:color w:val="auto"/>
        </w:rPr>
        <w:t>7</w:t>
      </w:r>
      <w:r w:rsidRPr="00AB1896">
        <w:rPr>
          <w:color w:val="auto"/>
        </w:rPr>
        <w:t xml:space="preserve"> đến nay Trường đã có </w:t>
      </w:r>
      <w:r w:rsidR="00D54AE1" w:rsidRPr="00AB1896">
        <w:rPr>
          <w:color w:val="auto"/>
        </w:rPr>
        <w:t>25</w:t>
      </w:r>
      <w:r w:rsidRPr="00AB1896">
        <w:rPr>
          <w:color w:val="auto"/>
        </w:rPr>
        <w:t xml:space="preserve"> </w:t>
      </w:r>
      <w:r w:rsidR="008A240F" w:rsidRPr="00AB1896">
        <w:rPr>
          <w:color w:val="auto"/>
        </w:rPr>
        <w:t>CTĐT</w:t>
      </w:r>
      <w:r w:rsidRPr="00AB1896">
        <w:rPr>
          <w:color w:val="auto"/>
        </w:rPr>
        <w:t xml:space="preserve"> </w:t>
      </w:r>
      <w:r w:rsidR="00E74E69" w:rsidRPr="00AB1896">
        <w:rPr>
          <w:color w:val="auto"/>
        </w:rPr>
        <w:t>ĐH</w:t>
      </w:r>
      <w:r w:rsidRPr="00AB1896">
        <w:rPr>
          <w:color w:val="auto"/>
        </w:rPr>
        <w:t xml:space="preserve"> chính quy được đánh giá ngoài và được công nhận đạt chuẩn chất lượng giáo dục theo Bộ tiêu chuẩn Quốc gia, 2 </w:t>
      </w:r>
      <w:r w:rsidR="008A240F" w:rsidRPr="00AB1896">
        <w:rPr>
          <w:color w:val="auto"/>
        </w:rPr>
        <w:t>CTĐT</w:t>
      </w:r>
      <w:r w:rsidRPr="00AB1896">
        <w:rPr>
          <w:color w:val="auto"/>
        </w:rPr>
        <w:t xml:space="preserve"> </w:t>
      </w:r>
      <w:r w:rsidR="00E74E69" w:rsidRPr="00AB1896">
        <w:rPr>
          <w:color w:val="auto"/>
        </w:rPr>
        <w:t>ĐH</w:t>
      </w:r>
      <w:r w:rsidRPr="00AB1896">
        <w:rPr>
          <w:color w:val="auto"/>
        </w:rPr>
        <w:t xml:space="preserve"> chính quy được đánh giá ngoài và được công nhận đạt chuẩn chất lượng giáo dục theo Bộ tiêu chuẩn của mạng lưới các trường </w:t>
      </w:r>
      <w:r w:rsidR="00E74E69" w:rsidRPr="00AB1896">
        <w:rPr>
          <w:color w:val="auto"/>
        </w:rPr>
        <w:t>ĐH</w:t>
      </w:r>
      <w:r w:rsidR="00E408AD" w:rsidRPr="00AB1896">
        <w:rPr>
          <w:color w:val="auto"/>
        </w:rPr>
        <w:t xml:space="preserve"> Đông Nam Á</w:t>
      </w:r>
      <w:r w:rsidRPr="00AB1896">
        <w:rPr>
          <w:color w:val="auto"/>
        </w:rPr>
        <w:t xml:space="preserve"> (AUN-QA).</w:t>
      </w:r>
    </w:p>
    <w:p w14:paraId="1D721894" w14:textId="77777777" w:rsidR="00F81EC0" w:rsidRPr="00AB1896" w:rsidRDefault="00F81EC0" w:rsidP="00AB1896">
      <w:pPr>
        <w:widowControl w:val="0"/>
        <w:spacing w:before="0" w:after="0" w:line="312" w:lineRule="auto"/>
        <w:ind w:firstLine="720"/>
      </w:pPr>
    </w:p>
    <w:p w14:paraId="651C9981" w14:textId="7031563E" w:rsidR="00D5154A" w:rsidRPr="00AB1896" w:rsidRDefault="00C7273B" w:rsidP="00AB1896">
      <w:pPr>
        <w:widowControl w:val="0"/>
        <w:spacing w:before="0" w:after="0" w:line="312" w:lineRule="auto"/>
        <w:ind w:firstLine="720"/>
      </w:pPr>
      <w:r w:rsidRPr="00AB1896">
        <w:rPr>
          <w:noProof/>
        </w:rPr>
        <w:lastRenderedPageBreak/>
        <mc:AlternateContent>
          <mc:Choice Requires="wpc">
            <w:drawing>
              <wp:inline distT="0" distB="0" distL="0" distR="0" wp14:anchorId="099184CD" wp14:editId="5DB47D21">
                <wp:extent cx="5539105" cy="6419215"/>
                <wp:effectExtent l="22860" t="14605" r="19685" b="0"/>
                <wp:docPr id="126" name="Canvas 264"/>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1232784436" name="Rectangle 83"/>
                        <wps:cNvSpPr>
                          <a:spLocks noChangeArrowheads="1"/>
                        </wps:cNvSpPr>
                        <wps:spPr bwMode="auto">
                          <a:xfrm>
                            <a:off x="3592103" y="3614703"/>
                            <a:ext cx="1947002" cy="1641383"/>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186BC48E" w14:textId="51FE34A9" w:rsidR="00486AB1" w:rsidRDefault="00486AB1" w:rsidP="00D5154A">
                              <w:pPr>
                                <w:spacing w:before="40" w:after="40"/>
                                <w:ind w:firstLine="0"/>
                                <w:rPr>
                                  <w:rFonts w:eastAsia="Calibri"/>
                                  <w:sz w:val="22"/>
                                  <w:szCs w:val="22"/>
                                </w:rPr>
                              </w:pPr>
                              <w:r w:rsidRPr="00D5154A">
                                <w:rPr>
                                  <w:rFonts w:eastAsia="Calibri"/>
                                  <w:sz w:val="22"/>
                                  <w:szCs w:val="22"/>
                                </w:rPr>
                                <w:t>- Đảm bảo chất lượng</w:t>
                              </w:r>
                            </w:p>
                            <w:p w14:paraId="20371B20" w14:textId="294B570A" w:rsidR="00486AB1" w:rsidRPr="003A0687" w:rsidRDefault="00486AB1" w:rsidP="00D5154A">
                              <w:pPr>
                                <w:spacing w:before="40" w:after="40"/>
                                <w:ind w:firstLine="0"/>
                                <w:rPr>
                                  <w:spacing w:val="-4"/>
                                  <w:sz w:val="22"/>
                                  <w:szCs w:val="22"/>
                                </w:rPr>
                              </w:pPr>
                              <w:r>
                                <w:rPr>
                                  <w:rFonts w:eastAsia="Calibri"/>
                                  <w:sz w:val="22"/>
                                  <w:szCs w:val="22"/>
                                </w:rPr>
                                <w:t xml:space="preserve">- </w:t>
                              </w:r>
                              <w:r w:rsidRPr="003A0687">
                                <w:rPr>
                                  <w:rFonts w:eastAsia="Calibri"/>
                                  <w:spacing w:val="-4"/>
                                  <w:sz w:val="22"/>
                                  <w:szCs w:val="22"/>
                                </w:rPr>
                                <w:t>Kiểm định chất lượng giáo dục</w:t>
                              </w:r>
                            </w:p>
                            <w:p w14:paraId="7A3F4761" w14:textId="77777777" w:rsidR="00486AB1" w:rsidRPr="00D5154A" w:rsidRDefault="00486AB1" w:rsidP="00D5154A">
                              <w:pPr>
                                <w:spacing w:before="40" w:after="40"/>
                                <w:ind w:firstLine="0"/>
                                <w:rPr>
                                  <w:sz w:val="22"/>
                                  <w:szCs w:val="22"/>
                                </w:rPr>
                              </w:pPr>
                              <w:r w:rsidRPr="00D5154A">
                                <w:rPr>
                                  <w:rFonts w:eastAsia="Calibri"/>
                                  <w:sz w:val="22"/>
                                  <w:szCs w:val="22"/>
                                </w:rPr>
                                <w:t>- TT-TV Nguyễn Thúc Hào</w:t>
                              </w:r>
                            </w:p>
                            <w:p w14:paraId="68A23DF6" w14:textId="77777777" w:rsidR="00486AB1" w:rsidRPr="00D5154A" w:rsidRDefault="00486AB1" w:rsidP="00D5154A">
                              <w:pPr>
                                <w:spacing w:before="40" w:after="40"/>
                                <w:ind w:firstLine="0"/>
                                <w:rPr>
                                  <w:sz w:val="22"/>
                                  <w:szCs w:val="22"/>
                                </w:rPr>
                              </w:pPr>
                              <w:r w:rsidRPr="00D5154A">
                                <w:rPr>
                                  <w:rFonts w:eastAsia="Calibri"/>
                                  <w:sz w:val="22"/>
                                  <w:szCs w:val="22"/>
                                </w:rPr>
                                <w:t xml:space="preserve">- GD Quốc phòng - </w:t>
                              </w:r>
                              <w:proofErr w:type="gramStart"/>
                              <w:r w:rsidRPr="00D5154A">
                                <w:rPr>
                                  <w:rFonts w:eastAsia="Calibri"/>
                                  <w:sz w:val="22"/>
                                  <w:szCs w:val="22"/>
                                </w:rPr>
                                <w:t>An</w:t>
                              </w:r>
                              <w:proofErr w:type="gramEnd"/>
                              <w:r w:rsidRPr="00D5154A">
                                <w:rPr>
                                  <w:rFonts w:eastAsia="Calibri"/>
                                  <w:sz w:val="22"/>
                                  <w:szCs w:val="22"/>
                                </w:rPr>
                                <w:t xml:space="preserve"> ninh</w:t>
                              </w:r>
                            </w:p>
                            <w:p w14:paraId="332FEB99" w14:textId="77777777" w:rsidR="00486AB1" w:rsidRPr="00D5154A" w:rsidRDefault="00486AB1" w:rsidP="00D5154A">
                              <w:pPr>
                                <w:spacing w:before="40" w:after="40"/>
                                <w:ind w:firstLine="0"/>
                                <w:rPr>
                                  <w:sz w:val="22"/>
                                  <w:szCs w:val="22"/>
                                </w:rPr>
                              </w:pPr>
                              <w:r w:rsidRPr="00D5154A">
                                <w:rPr>
                                  <w:rFonts w:eastAsia="Calibri"/>
                                  <w:sz w:val="22"/>
                                  <w:szCs w:val="22"/>
                                </w:rPr>
                                <w:t>- Thực hành - Thí nghiệm</w:t>
                              </w:r>
                            </w:p>
                            <w:p w14:paraId="506E0F44" w14:textId="77777777" w:rsidR="00486AB1" w:rsidRPr="00D5154A" w:rsidRDefault="00486AB1" w:rsidP="00D5154A">
                              <w:pPr>
                                <w:spacing w:before="40" w:after="40"/>
                                <w:ind w:firstLine="0"/>
                                <w:rPr>
                                  <w:sz w:val="22"/>
                                  <w:szCs w:val="22"/>
                                </w:rPr>
                              </w:pPr>
                              <w:r w:rsidRPr="00D5154A">
                                <w:rPr>
                                  <w:rFonts w:eastAsia="Calibri"/>
                                  <w:sz w:val="22"/>
                                  <w:szCs w:val="22"/>
                                </w:rPr>
                                <w:t>- NC Khởi nghiệp sáng tạo</w:t>
                              </w:r>
                            </w:p>
                            <w:p w14:paraId="294C96DF" w14:textId="1EF3E677" w:rsidR="00486AB1" w:rsidRPr="00D5154A" w:rsidRDefault="00486AB1" w:rsidP="00D5154A">
                              <w:pPr>
                                <w:spacing w:before="40" w:after="40"/>
                                <w:ind w:firstLine="0"/>
                                <w:rPr>
                                  <w:sz w:val="22"/>
                                  <w:szCs w:val="22"/>
                                </w:rPr>
                              </w:pPr>
                              <w:r w:rsidRPr="00D5154A">
                                <w:rPr>
                                  <w:rFonts w:eastAsia="Calibri"/>
                                  <w:sz w:val="22"/>
                                  <w:szCs w:val="22"/>
                                </w:rPr>
                                <w:t xml:space="preserve">- Dịch vụ hỗ </w:t>
                              </w:r>
                              <w:proofErr w:type="gramStart"/>
                              <w:r w:rsidRPr="00D5154A">
                                <w:rPr>
                                  <w:rFonts w:eastAsia="Calibri"/>
                                  <w:sz w:val="22"/>
                                  <w:szCs w:val="22"/>
                                </w:rPr>
                                <w:t>trợ  viên</w:t>
                              </w:r>
                              <w:proofErr w:type="gramEnd"/>
                            </w:p>
                            <w:p w14:paraId="7A44A374" w14:textId="3E5CC781" w:rsidR="00486AB1" w:rsidRPr="00D5154A" w:rsidRDefault="00486AB1" w:rsidP="00D5154A">
                              <w:pPr>
                                <w:spacing w:before="40" w:after="40"/>
                                <w:ind w:firstLine="0"/>
                                <w:rPr>
                                  <w:sz w:val="22"/>
                                  <w:szCs w:val="22"/>
                                </w:rPr>
                              </w:pPr>
                              <w:r>
                                <w:rPr>
                                  <w:sz w:val="22"/>
                                  <w:szCs w:val="22"/>
                                </w:rPr>
                                <w:t>- Nội trú</w:t>
                              </w:r>
                            </w:p>
                          </w:txbxContent>
                        </wps:txbx>
                        <wps:bodyPr rot="0" vert="horz" wrap="square" lIns="91440" tIns="45720" rIns="91440" bIns="45720" anchor="t" anchorCtr="0" upright="1">
                          <a:noAutofit/>
                        </wps:bodyPr>
                      </wps:wsp>
                      <wps:wsp>
                        <wps:cNvPr id="1354924994" name="Rectangle 84"/>
                        <wps:cNvSpPr>
                          <a:spLocks noChangeArrowheads="1"/>
                        </wps:cNvSpPr>
                        <wps:spPr bwMode="auto">
                          <a:xfrm>
                            <a:off x="3607803" y="1416758"/>
                            <a:ext cx="1931302" cy="2001223"/>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5D88F4C5" w14:textId="77777777" w:rsidR="00486AB1" w:rsidRPr="00D5154A" w:rsidRDefault="00486AB1" w:rsidP="00D5154A">
                              <w:pPr>
                                <w:spacing w:before="40" w:after="40"/>
                                <w:ind w:firstLine="0"/>
                                <w:rPr>
                                  <w:sz w:val="22"/>
                                  <w:szCs w:val="22"/>
                                </w:rPr>
                              </w:pPr>
                              <w:r w:rsidRPr="00D5154A">
                                <w:rPr>
                                  <w:rFonts w:eastAsia="Calibri"/>
                                  <w:sz w:val="22"/>
                                  <w:szCs w:val="22"/>
                                </w:rPr>
                                <w:t>- Hành chính tổng hợp</w:t>
                              </w:r>
                            </w:p>
                            <w:p w14:paraId="6A2302F4" w14:textId="43D06862" w:rsidR="00486AB1" w:rsidRDefault="00486AB1" w:rsidP="00D5154A">
                              <w:pPr>
                                <w:spacing w:before="40" w:after="40"/>
                                <w:ind w:firstLine="0"/>
                                <w:rPr>
                                  <w:rFonts w:eastAsia="Calibri"/>
                                  <w:sz w:val="22"/>
                                  <w:szCs w:val="22"/>
                                </w:rPr>
                              </w:pPr>
                              <w:r w:rsidRPr="00D5154A">
                                <w:rPr>
                                  <w:rFonts w:eastAsia="Calibri"/>
                                  <w:sz w:val="22"/>
                                  <w:szCs w:val="22"/>
                                </w:rPr>
                                <w:t>- Đào tạo</w:t>
                              </w:r>
                            </w:p>
                            <w:p w14:paraId="2D414AD9" w14:textId="3192A384" w:rsidR="00486AB1" w:rsidRPr="00D5154A" w:rsidRDefault="00486AB1" w:rsidP="00D5154A">
                              <w:pPr>
                                <w:spacing w:before="40" w:after="40"/>
                                <w:ind w:firstLine="0"/>
                                <w:rPr>
                                  <w:sz w:val="22"/>
                                  <w:szCs w:val="22"/>
                                </w:rPr>
                              </w:pPr>
                              <w:r>
                                <w:rPr>
                                  <w:rFonts w:eastAsia="Calibri"/>
                                  <w:sz w:val="22"/>
                                  <w:szCs w:val="22"/>
                                </w:rPr>
                                <w:t xml:space="preserve">- </w:t>
                              </w:r>
                              <w:r w:rsidRPr="00D5154A">
                                <w:rPr>
                                  <w:rFonts w:eastAsia="Calibri"/>
                                  <w:sz w:val="22"/>
                                  <w:szCs w:val="22"/>
                                </w:rPr>
                                <w:t xml:space="preserve">Đào tạo sau </w:t>
                              </w:r>
                              <w:r>
                                <w:rPr>
                                  <w:rFonts w:eastAsia="Calibri"/>
                                  <w:sz w:val="22"/>
                                  <w:szCs w:val="22"/>
                                </w:rPr>
                                <w:t>ĐH</w:t>
                              </w:r>
                            </w:p>
                            <w:p w14:paraId="5C353F3A" w14:textId="77777777" w:rsidR="00486AB1" w:rsidRPr="00D5154A" w:rsidRDefault="00486AB1" w:rsidP="00D5154A">
                              <w:pPr>
                                <w:spacing w:before="40" w:after="40"/>
                                <w:ind w:firstLine="0"/>
                                <w:rPr>
                                  <w:sz w:val="22"/>
                                  <w:szCs w:val="22"/>
                                </w:rPr>
                              </w:pPr>
                              <w:r w:rsidRPr="00D5154A">
                                <w:rPr>
                                  <w:rFonts w:eastAsia="Calibri"/>
                                  <w:sz w:val="22"/>
                                  <w:szCs w:val="22"/>
                                </w:rPr>
                                <w:t>- Công tác Chính trị - HSSV</w:t>
                              </w:r>
                            </w:p>
                            <w:p w14:paraId="01C78631" w14:textId="0E240D0D" w:rsidR="00486AB1" w:rsidRPr="00D5154A" w:rsidRDefault="00486AB1" w:rsidP="00D5154A">
                              <w:pPr>
                                <w:spacing w:before="40" w:after="40"/>
                                <w:ind w:firstLine="0"/>
                                <w:rPr>
                                  <w:sz w:val="22"/>
                                  <w:szCs w:val="22"/>
                                </w:rPr>
                              </w:pPr>
                              <w:r w:rsidRPr="00D5154A">
                                <w:rPr>
                                  <w:rFonts w:eastAsia="Calibri"/>
                                  <w:sz w:val="22"/>
                                  <w:szCs w:val="22"/>
                                </w:rPr>
                                <w:t xml:space="preserve">- Khoa học và </w:t>
                              </w:r>
                              <w:r>
                                <w:rPr>
                                  <w:rFonts w:eastAsia="Calibri"/>
                                  <w:sz w:val="22"/>
                                  <w:szCs w:val="22"/>
                                </w:rPr>
                                <w:t>H</w:t>
                              </w:r>
                              <w:r w:rsidRPr="00D5154A">
                                <w:rPr>
                                  <w:rFonts w:eastAsia="Calibri"/>
                                  <w:sz w:val="22"/>
                                  <w:szCs w:val="22"/>
                                </w:rPr>
                                <w:t>ợp tác quốc tế</w:t>
                              </w:r>
                            </w:p>
                            <w:p w14:paraId="5E73AB6A" w14:textId="77777777" w:rsidR="00486AB1" w:rsidRPr="00D5154A" w:rsidRDefault="00486AB1" w:rsidP="00D5154A">
                              <w:pPr>
                                <w:spacing w:before="40" w:after="40"/>
                                <w:ind w:firstLine="0"/>
                                <w:rPr>
                                  <w:sz w:val="22"/>
                                  <w:szCs w:val="22"/>
                                </w:rPr>
                              </w:pPr>
                              <w:r w:rsidRPr="00D5154A">
                                <w:rPr>
                                  <w:rFonts w:eastAsia="Calibri"/>
                                  <w:sz w:val="22"/>
                                  <w:szCs w:val="22"/>
                                </w:rPr>
                                <w:t>- Quản trị - Đầu tư</w:t>
                              </w:r>
                            </w:p>
                            <w:p w14:paraId="5C9101D9" w14:textId="18D68487" w:rsidR="00486AB1" w:rsidRPr="00D5154A" w:rsidRDefault="00486AB1" w:rsidP="00D5154A">
                              <w:pPr>
                                <w:spacing w:before="40" w:after="40"/>
                                <w:ind w:firstLine="0"/>
                                <w:rPr>
                                  <w:sz w:val="22"/>
                                  <w:szCs w:val="22"/>
                                </w:rPr>
                              </w:pPr>
                              <w:r w:rsidRPr="00D5154A">
                                <w:rPr>
                                  <w:rFonts w:eastAsia="Calibri"/>
                                  <w:sz w:val="22"/>
                                  <w:szCs w:val="22"/>
                                </w:rPr>
                                <w:t xml:space="preserve">- Thanh tra </w:t>
                              </w:r>
                              <w:r>
                                <w:rPr>
                                  <w:rFonts w:eastAsia="Calibri"/>
                                  <w:sz w:val="22"/>
                                  <w:szCs w:val="22"/>
                                </w:rPr>
                                <w:t>- P</w:t>
                              </w:r>
                              <w:r w:rsidRPr="00D5154A">
                                <w:rPr>
                                  <w:rFonts w:eastAsia="Calibri"/>
                                  <w:sz w:val="22"/>
                                  <w:szCs w:val="22"/>
                                </w:rPr>
                                <w:t>háp chế</w:t>
                              </w:r>
                            </w:p>
                            <w:p w14:paraId="4200D4C6" w14:textId="77777777" w:rsidR="00486AB1" w:rsidRPr="00D5154A" w:rsidRDefault="00486AB1" w:rsidP="00D5154A">
                              <w:pPr>
                                <w:spacing w:before="40" w:after="40"/>
                                <w:ind w:firstLine="0"/>
                                <w:rPr>
                                  <w:sz w:val="22"/>
                                  <w:szCs w:val="22"/>
                                </w:rPr>
                              </w:pPr>
                              <w:r w:rsidRPr="00D5154A">
                                <w:rPr>
                                  <w:rFonts w:eastAsia="Calibri"/>
                                  <w:sz w:val="22"/>
                                  <w:szCs w:val="22"/>
                                </w:rPr>
                                <w:t>- Tổ chức cán bộ</w:t>
                              </w:r>
                            </w:p>
                            <w:p w14:paraId="34EF7BD5" w14:textId="17E84B9C" w:rsidR="00486AB1" w:rsidRDefault="00486AB1" w:rsidP="00D5154A">
                              <w:pPr>
                                <w:spacing w:before="40" w:after="40"/>
                                <w:ind w:firstLine="0"/>
                                <w:rPr>
                                  <w:rFonts w:eastAsia="Calibri"/>
                                  <w:sz w:val="22"/>
                                  <w:szCs w:val="22"/>
                                </w:rPr>
                              </w:pPr>
                              <w:r w:rsidRPr="00D5154A">
                                <w:rPr>
                                  <w:rFonts w:eastAsia="Calibri"/>
                                  <w:sz w:val="22"/>
                                  <w:szCs w:val="22"/>
                                </w:rPr>
                                <w:t>- Kế hoạch tài chính</w:t>
                              </w:r>
                            </w:p>
                            <w:p w14:paraId="45A95279" w14:textId="76B16994" w:rsidR="00486AB1" w:rsidRPr="00D5154A" w:rsidRDefault="00486AB1" w:rsidP="00D5154A">
                              <w:pPr>
                                <w:spacing w:before="40" w:after="40"/>
                                <w:ind w:firstLine="0"/>
                                <w:rPr>
                                  <w:sz w:val="22"/>
                                  <w:szCs w:val="22"/>
                                </w:rPr>
                              </w:pPr>
                              <w:r>
                                <w:rPr>
                                  <w:rFonts w:eastAsia="Calibri"/>
                                  <w:sz w:val="22"/>
                                  <w:szCs w:val="22"/>
                                </w:rPr>
                                <w:t>- Ban quản lý Cơ sở II</w:t>
                              </w:r>
                            </w:p>
                          </w:txbxContent>
                        </wps:txbx>
                        <wps:bodyPr rot="0" vert="horz" wrap="square" lIns="91440" tIns="45720" rIns="91440" bIns="45720" anchor="t" anchorCtr="0" upright="1">
                          <a:noAutofit/>
                        </wps:bodyPr>
                      </wps:wsp>
                      <wps:wsp>
                        <wps:cNvPr id="1849723723" name="Rectangle 85"/>
                        <wps:cNvSpPr>
                          <a:spLocks noChangeArrowheads="1"/>
                        </wps:cNvSpPr>
                        <wps:spPr bwMode="auto">
                          <a:xfrm>
                            <a:off x="0" y="4505102"/>
                            <a:ext cx="2014902" cy="701978"/>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196CEFC2" w14:textId="77777777" w:rsidR="00486AB1" w:rsidRPr="00D5154A" w:rsidRDefault="00486AB1" w:rsidP="00D5154A">
                              <w:pPr>
                                <w:spacing w:before="40" w:after="40"/>
                                <w:ind w:firstLine="0"/>
                                <w:rPr>
                                  <w:sz w:val="22"/>
                                  <w:szCs w:val="22"/>
                                </w:rPr>
                              </w:pPr>
                              <w:r w:rsidRPr="00D5154A">
                                <w:rPr>
                                  <w:rFonts w:eastAsia="Calibri"/>
                                  <w:sz w:val="22"/>
                                  <w:szCs w:val="22"/>
                                </w:rPr>
                                <w:t>- Sư phạm ngoại ngữ</w:t>
                              </w:r>
                            </w:p>
                            <w:p w14:paraId="0336A1DF" w14:textId="77777777" w:rsidR="00486AB1" w:rsidRPr="00D5154A" w:rsidRDefault="00486AB1" w:rsidP="00D5154A">
                              <w:pPr>
                                <w:spacing w:before="40" w:after="40"/>
                                <w:ind w:firstLine="0"/>
                                <w:rPr>
                                  <w:sz w:val="22"/>
                                  <w:szCs w:val="22"/>
                                </w:rPr>
                              </w:pPr>
                              <w:r w:rsidRPr="00D5154A">
                                <w:rPr>
                                  <w:rFonts w:eastAsia="Calibri"/>
                                  <w:sz w:val="22"/>
                                  <w:szCs w:val="22"/>
                                </w:rPr>
                                <w:t>- Giáo dục thể chất</w:t>
                              </w:r>
                            </w:p>
                            <w:p w14:paraId="61ECAAEC" w14:textId="015B2C6A" w:rsidR="00486AB1" w:rsidRPr="00D5154A" w:rsidRDefault="00486AB1" w:rsidP="00D5154A">
                              <w:pPr>
                                <w:spacing w:before="40" w:after="40"/>
                                <w:ind w:firstLine="0"/>
                                <w:rPr>
                                  <w:sz w:val="22"/>
                                  <w:szCs w:val="22"/>
                                </w:rPr>
                              </w:pPr>
                              <w:r w:rsidRPr="00D5154A">
                                <w:rPr>
                                  <w:rFonts w:eastAsia="Calibri"/>
                                  <w:sz w:val="22"/>
                                  <w:szCs w:val="22"/>
                                </w:rPr>
                                <w:t>- Xây dựng</w:t>
                              </w:r>
                            </w:p>
                          </w:txbxContent>
                        </wps:txbx>
                        <wps:bodyPr rot="0" vert="horz" wrap="square" lIns="91440" tIns="45720" rIns="91440" bIns="45720" anchor="t" anchorCtr="0" upright="1">
                          <a:noAutofit/>
                        </wps:bodyPr>
                      </wps:wsp>
                      <wps:wsp>
                        <wps:cNvPr id="1507335100" name="Rectangle 86"/>
                        <wps:cNvSpPr>
                          <a:spLocks noChangeArrowheads="1"/>
                        </wps:cNvSpPr>
                        <wps:spPr bwMode="auto">
                          <a:xfrm>
                            <a:off x="15100" y="2483277"/>
                            <a:ext cx="1976602" cy="717280"/>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4827EF1C" w14:textId="2488F4CE" w:rsidR="00486AB1" w:rsidRPr="00D5154A" w:rsidRDefault="00486AB1"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Sư phạm</w:t>
                              </w:r>
                            </w:p>
                            <w:p w14:paraId="3F0CD532" w14:textId="324A7641" w:rsidR="00486AB1" w:rsidRPr="00D5154A" w:rsidRDefault="00486AB1"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Khoa học XH và NV</w:t>
                              </w:r>
                            </w:p>
                            <w:p w14:paraId="0D225FD0" w14:textId="1541FF72" w:rsidR="00486AB1" w:rsidRPr="00D5154A" w:rsidRDefault="00486AB1" w:rsidP="00D5154A">
                              <w:pPr>
                                <w:spacing w:before="40" w:after="40"/>
                                <w:ind w:firstLine="0"/>
                                <w:rPr>
                                  <w:sz w:val="22"/>
                                  <w:szCs w:val="22"/>
                                </w:rPr>
                              </w:pPr>
                              <w:r w:rsidRPr="00D5154A">
                                <w:rPr>
                                  <w:rFonts w:eastAsia="Calibri"/>
                                  <w:sz w:val="22"/>
                                  <w:szCs w:val="22"/>
                                </w:rPr>
                                <w:t xml:space="preserve">- </w:t>
                              </w:r>
                              <w:r>
                                <w:rPr>
                                  <w:rFonts w:eastAsia="Calibri"/>
                                  <w:sz w:val="22"/>
                                  <w:szCs w:val="22"/>
                                </w:rPr>
                                <w:t>Kinh tế</w:t>
                              </w:r>
                            </w:p>
                          </w:txbxContent>
                        </wps:txbx>
                        <wps:bodyPr rot="0" vert="horz" wrap="square" lIns="91440" tIns="45720" rIns="91440" bIns="45720" anchor="t" anchorCtr="0" upright="1">
                          <a:noAutofit/>
                        </wps:bodyPr>
                      </wps:wsp>
                      <wps:wsp>
                        <wps:cNvPr id="1828608883" name="Rectangle 87"/>
                        <wps:cNvSpPr>
                          <a:spLocks noChangeArrowheads="1"/>
                        </wps:cNvSpPr>
                        <wps:spPr bwMode="auto">
                          <a:xfrm>
                            <a:off x="0" y="1389855"/>
                            <a:ext cx="2009802" cy="876898"/>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124AE8E1" w14:textId="77777777" w:rsidR="00486AB1" w:rsidRPr="00D5154A" w:rsidRDefault="00486AB1" w:rsidP="00D5154A">
                              <w:pPr>
                                <w:spacing w:before="40" w:after="40"/>
                                <w:ind w:firstLine="0"/>
                                <w:rPr>
                                  <w:sz w:val="22"/>
                                  <w:szCs w:val="22"/>
                                </w:rPr>
                              </w:pPr>
                              <w:r w:rsidRPr="00D5154A">
                                <w:rPr>
                                  <w:rFonts w:eastAsia="Calibri"/>
                                  <w:sz w:val="22"/>
                                  <w:szCs w:val="22"/>
                                </w:rPr>
                                <w:t>- Công đoàn</w:t>
                              </w:r>
                            </w:p>
                            <w:p w14:paraId="5ED4B589" w14:textId="77777777" w:rsidR="00486AB1" w:rsidRPr="00D5154A" w:rsidRDefault="00486AB1" w:rsidP="00D5154A">
                              <w:pPr>
                                <w:spacing w:before="40" w:after="40"/>
                                <w:ind w:firstLine="0"/>
                                <w:rPr>
                                  <w:sz w:val="22"/>
                                  <w:szCs w:val="22"/>
                                </w:rPr>
                              </w:pPr>
                              <w:r w:rsidRPr="00D5154A">
                                <w:rPr>
                                  <w:rFonts w:eastAsia="Calibri"/>
                                  <w:sz w:val="22"/>
                                  <w:szCs w:val="22"/>
                                </w:rPr>
                                <w:t>- Đoàn thanh niên</w:t>
                              </w:r>
                            </w:p>
                            <w:p w14:paraId="214532A5" w14:textId="0DDD1417" w:rsidR="00486AB1" w:rsidRDefault="00486AB1" w:rsidP="00D5154A">
                              <w:pPr>
                                <w:spacing w:before="40" w:after="40"/>
                                <w:ind w:firstLine="0"/>
                                <w:rPr>
                                  <w:rFonts w:eastAsia="Calibri"/>
                                  <w:sz w:val="22"/>
                                  <w:szCs w:val="22"/>
                                </w:rPr>
                              </w:pPr>
                              <w:r w:rsidRPr="00D5154A">
                                <w:rPr>
                                  <w:rFonts w:eastAsia="Calibri"/>
                                  <w:sz w:val="22"/>
                                  <w:szCs w:val="22"/>
                                </w:rPr>
                                <w:t xml:space="preserve">- </w:t>
                              </w:r>
                              <w:proofErr w:type="gramStart"/>
                              <w:r w:rsidRPr="00D5154A">
                                <w:rPr>
                                  <w:rFonts w:eastAsia="Calibri"/>
                                  <w:sz w:val="22"/>
                                  <w:szCs w:val="22"/>
                                </w:rPr>
                                <w:t>Hội  viên</w:t>
                              </w:r>
                              <w:proofErr w:type="gramEnd"/>
                            </w:p>
                            <w:p w14:paraId="5D45F3D8" w14:textId="3010487C" w:rsidR="00486AB1" w:rsidRPr="00D5154A" w:rsidRDefault="00486AB1" w:rsidP="00D5154A">
                              <w:pPr>
                                <w:spacing w:before="40" w:after="40"/>
                                <w:ind w:firstLine="0"/>
                                <w:rPr>
                                  <w:sz w:val="22"/>
                                  <w:szCs w:val="22"/>
                                </w:rPr>
                              </w:pPr>
                              <w:r>
                                <w:rPr>
                                  <w:rFonts w:eastAsia="Calibri"/>
                                  <w:sz w:val="22"/>
                                  <w:szCs w:val="22"/>
                                </w:rPr>
                                <w:t>- Hội cựu chiến binh</w:t>
                              </w:r>
                            </w:p>
                          </w:txbxContent>
                        </wps:txbx>
                        <wps:bodyPr rot="0" vert="horz" wrap="square" lIns="91440" tIns="45720" rIns="91440" bIns="45720" anchor="ctr" anchorCtr="0" upright="1">
                          <a:noAutofit/>
                        </wps:bodyPr>
                      </wps:wsp>
                      <wps:wsp>
                        <wps:cNvPr id="1203674898" name="Text Box 265"/>
                        <wps:cNvSpPr txBox="1">
                          <a:spLocks noChangeArrowheads="1"/>
                        </wps:cNvSpPr>
                        <wps:spPr bwMode="auto">
                          <a:xfrm>
                            <a:off x="248700" y="5997468"/>
                            <a:ext cx="5103605" cy="382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704FCE" w14:textId="157F424C" w:rsidR="00486AB1" w:rsidRPr="006E2048" w:rsidRDefault="00486AB1" w:rsidP="006E2048">
                              <w:pPr>
                                <w:pStyle w:val="4INSONLAN"/>
                              </w:pPr>
                              <w:bookmarkStart w:id="11" w:name="_Toc169862627"/>
                              <w:bookmarkStart w:id="12" w:name="_Toc169864024"/>
                              <w:proofErr w:type="gramStart"/>
                              <w:r w:rsidRPr="006E2048">
                                <w:rPr>
                                  <w:bCs/>
                                </w:rPr>
                                <w:t>Hình 1.1.</w:t>
                              </w:r>
                              <w:proofErr w:type="gramEnd"/>
                              <w:r w:rsidRPr="006E2048">
                                <w:t xml:space="preserve"> Cơ cấu tổ chức Trường ĐH Vinh</w:t>
                              </w:r>
                              <w:bookmarkEnd w:id="11"/>
                              <w:bookmarkEnd w:id="12"/>
                            </w:p>
                          </w:txbxContent>
                        </wps:txbx>
                        <wps:bodyPr rot="0" vert="horz" wrap="square" lIns="91440" tIns="45720" rIns="91440" bIns="45720" anchor="t" anchorCtr="0" upright="1">
                          <a:noAutofit/>
                        </wps:bodyPr>
                      </wps:wsp>
                      <wps:wsp>
                        <wps:cNvPr id="132201395" name="Rectangle 89"/>
                        <wps:cNvSpPr>
                          <a:spLocks noChangeArrowheads="1"/>
                        </wps:cNvSpPr>
                        <wps:spPr bwMode="auto">
                          <a:xfrm>
                            <a:off x="32200" y="5427205"/>
                            <a:ext cx="1982702" cy="514857"/>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0F609FCB" w14:textId="173C945E" w:rsidR="00486AB1" w:rsidRPr="00D5154A" w:rsidRDefault="00486AB1"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Thực hành sư phạm</w:t>
                              </w:r>
                            </w:p>
                            <w:p w14:paraId="08DEEB24" w14:textId="7C769220" w:rsidR="00486AB1" w:rsidRPr="00D5154A" w:rsidRDefault="00486AB1"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THPT chuyên</w:t>
                              </w:r>
                            </w:p>
                            <w:p w14:paraId="6AEF86FD" w14:textId="6BD0DB85" w:rsidR="00486AB1" w:rsidRPr="00D5154A" w:rsidRDefault="00486AB1" w:rsidP="00D5154A">
                              <w:pPr>
                                <w:spacing w:before="40" w:after="40"/>
                                <w:ind w:firstLine="0"/>
                                <w:rPr>
                                  <w:sz w:val="22"/>
                                  <w:szCs w:val="22"/>
                                </w:rPr>
                              </w:pPr>
                            </w:p>
                          </w:txbxContent>
                        </wps:txbx>
                        <wps:bodyPr rot="0" vert="horz" wrap="square" lIns="91440" tIns="45720" rIns="91440" bIns="45720" anchor="t" anchorCtr="0" upright="1">
                          <a:noAutofit/>
                        </wps:bodyPr>
                      </wps:wsp>
                      <wps:wsp>
                        <wps:cNvPr id="1455404288" name="Rectangle 90"/>
                        <wps:cNvSpPr>
                          <a:spLocks noChangeArrowheads="1"/>
                        </wps:cNvSpPr>
                        <wps:spPr bwMode="auto">
                          <a:xfrm>
                            <a:off x="3596003" y="5445907"/>
                            <a:ext cx="1943102" cy="514857"/>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2AB4533D" w14:textId="65DF8E09" w:rsidR="00486AB1" w:rsidRDefault="00486AB1"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Nhà xuất bản</w:t>
                              </w:r>
                            </w:p>
                            <w:p w14:paraId="4C58DB04" w14:textId="3769B9B8" w:rsidR="00486AB1" w:rsidRPr="00D5154A" w:rsidRDefault="00486AB1" w:rsidP="00D5154A">
                              <w:pPr>
                                <w:spacing w:before="40" w:after="40"/>
                                <w:ind w:firstLine="0"/>
                                <w:rPr>
                                  <w:sz w:val="22"/>
                                  <w:szCs w:val="22"/>
                                </w:rPr>
                              </w:pPr>
                              <w:r>
                                <w:rPr>
                                  <w:rFonts w:eastAsia="Calibri"/>
                                  <w:sz w:val="22"/>
                                  <w:szCs w:val="22"/>
                                </w:rPr>
                                <w:t>- Trạm y tế</w:t>
                              </w:r>
                            </w:p>
                          </w:txbxContent>
                        </wps:txbx>
                        <wps:bodyPr rot="0" vert="horz" wrap="square" lIns="91440" tIns="45720" rIns="91440" bIns="45720" anchor="t" anchorCtr="0" upright="1">
                          <a:noAutofit/>
                        </wps:bodyPr>
                      </wps:wsp>
                      <wps:wsp>
                        <wps:cNvPr id="237681977" name="Rectangle 91"/>
                        <wps:cNvSpPr>
                          <a:spLocks noChangeArrowheads="1"/>
                        </wps:cNvSpPr>
                        <wps:spPr bwMode="auto">
                          <a:xfrm>
                            <a:off x="1967002" y="690477"/>
                            <a:ext cx="1629001" cy="408345"/>
                          </a:xfrm>
                          <a:prstGeom prst="rect">
                            <a:avLst/>
                          </a:prstGeom>
                          <a:solidFill>
                            <a:schemeClr val="lt1">
                              <a:lumMod val="100000"/>
                              <a:lumOff val="0"/>
                            </a:schemeClr>
                          </a:solidFill>
                          <a:ln w="25400">
                            <a:solidFill>
                              <a:schemeClr val="accent2">
                                <a:lumMod val="100000"/>
                                <a:lumOff val="0"/>
                              </a:schemeClr>
                            </a:solidFill>
                            <a:miter lim="800000"/>
                            <a:headEnd/>
                            <a:tailEnd/>
                          </a:ln>
                        </wps:spPr>
                        <wps:txbx>
                          <w:txbxContent>
                            <w:p w14:paraId="51812763" w14:textId="33159844" w:rsidR="00486AB1" w:rsidRPr="00783C08" w:rsidRDefault="00486AB1" w:rsidP="00783C08">
                              <w:pPr>
                                <w:spacing w:before="0" w:after="0"/>
                                <w:ind w:firstLine="0"/>
                                <w:jc w:val="center"/>
                                <w:rPr>
                                  <w:b/>
                                  <w:bCs/>
                                </w:rPr>
                              </w:pPr>
                              <w:r w:rsidRPr="00783C08">
                                <w:rPr>
                                  <w:rFonts w:eastAsia="Calibri"/>
                                  <w:b/>
                                  <w:bCs/>
                                </w:rPr>
                                <w:t>BAN GIÁM HIỆU</w:t>
                              </w:r>
                            </w:p>
                          </w:txbxContent>
                        </wps:txbx>
                        <wps:bodyPr rot="0" vert="horz" wrap="square" lIns="91440" tIns="45720" rIns="91440" bIns="45720" anchor="ctr" anchorCtr="0" upright="1">
                          <a:noAutofit/>
                        </wps:bodyPr>
                      </wps:wsp>
                      <wps:wsp>
                        <wps:cNvPr id="389819487" name="Rectangle 92"/>
                        <wps:cNvSpPr>
                          <a:spLocks noChangeArrowheads="1"/>
                        </wps:cNvSpPr>
                        <wps:spPr bwMode="auto">
                          <a:xfrm>
                            <a:off x="0" y="0"/>
                            <a:ext cx="2158402" cy="408245"/>
                          </a:xfrm>
                          <a:prstGeom prst="rect">
                            <a:avLst/>
                          </a:prstGeom>
                          <a:solidFill>
                            <a:schemeClr val="lt1">
                              <a:lumMod val="100000"/>
                              <a:lumOff val="0"/>
                            </a:schemeClr>
                          </a:solidFill>
                          <a:ln w="28575">
                            <a:solidFill>
                              <a:schemeClr val="accent2">
                                <a:lumMod val="100000"/>
                                <a:lumOff val="0"/>
                              </a:schemeClr>
                            </a:solidFill>
                            <a:miter lim="800000"/>
                            <a:headEnd/>
                            <a:tailEnd/>
                          </a:ln>
                        </wps:spPr>
                        <wps:txbx>
                          <w:txbxContent>
                            <w:p w14:paraId="18A05811" w14:textId="3BACCFB5" w:rsidR="00486AB1" w:rsidRPr="00783C08" w:rsidRDefault="00486AB1" w:rsidP="00783C08">
                              <w:pPr>
                                <w:spacing w:before="0" w:after="0"/>
                                <w:ind w:firstLine="0"/>
                                <w:jc w:val="center"/>
                                <w:rPr>
                                  <w:b/>
                                  <w:bCs/>
                                </w:rPr>
                              </w:pPr>
                              <w:r>
                                <w:rPr>
                                  <w:rFonts w:eastAsia="Calibri"/>
                                  <w:b/>
                                  <w:bCs/>
                                </w:rPr>
                                <w:t>ĐẢNG ỦY</w:t>
                              </w:r>
                            </w:p>
                          </w:txbxContent>
                        </wps:txbx>
                        <wps:bodyPr rot="0" vert="horz" wrap="square" lIns="91440" tIns="45720" rIns="91440" bIns="45720" anchor="ctr" anchorCtr="0" upright="1">
                          <a:noAutofit/>
                        </wps:bodyPr>
                      </wps:wsp>
                      <wps:wsp>
                        <wps:cNvPr id="1566211699" name="Rectangle 93"/>
                        <wps:cNvSpPr>
                          <a:spLocks noChangeArrowheads="1"/>
                        </wps:cNvSpPr>
                        <wps:spPr bwMode="auto">
                          <a:xfrm>
                            <a:off x="3380603" y="0"/>
                            <a:ext cx="2158502" cy="408245"/>
                          </a:xfrm>
                          <a:prstGeom prst="rect">
                            <a:avLst/>
                          </a:prstGeom>
                          <a:solidFill>
                            <a:schemeClr val="lt1">
                              <a:lumMod val="100000"/>
                              <a:lumOff val="0"/>
                            </a:schemeClr>
                          </a:solidFill>
                          <a:ln w="28575">
                            <a:solidFill>
                              <a:schemeClr val="accent2">
                                <a:lumMod val="100000"/>
                                <a:lumOff val="0"/>
                              </a:schemeClr>
                            </a:solidFill>
                            <a:miter lim="800000"/>
                            <a:headEnd/>
                            <a:tailEnd/>
                          </a:ln>
                        </wps:spPr>
                        <wps:txbx>
                          <w:txbxContent>
                            <w:p w14:paraId="414692C9" w14:textId="23D56B13" w:rsidR="00486AB1" w:rsidRPr="00783C08" w:rsidRDefault="00486AB1" w:rsidP="00783C08">
                              <w:pPr>
                                <w:spacing w:before="0" w:after="0"/>
                                <w:ind w:firstLine="0"/>
                                <w:jc w:val="center"/>
                                <w:rPr>
                                  <w:b/>
                                  <w:bCs/>
                                </w:rPr>
                              </w:pPr>
                              <w:r>
                                <w:rPr>
                                  <w:rFonts w:eastAsia="Calibri"/>
                                  <w:b/>
                                  <w:bCs/>
                                </w:rPr>
                                <w:t>HỘI ĐỒNG TRƯỜNG</w:t>
                              </w:r>
                            </w:p>
                          </w:txbxContent>
                        </wps:txbx>
                        <wps:bodyPr rot="0" vert="horz" wrap="square" lIns="91440" tIns="45720" rIns="91440" bIns="45720" anchor="ctr" anchorCtr="0" upright="1">
                          <a:noAutofit/>
                        </wps:bodyPr>
                      </wps:wsp>
                      <wps:wsp>
                        <wps:cNvPr id="532369705" name="Rectangle 94"/>
                        <wps:cNvSpPr>
                          <a:spLocks noChangeArrowheads="1"/>
                        </wps:cNvSpPr>
                        <wps:spPr bwMode="auto">
                          <a:xfrm>
                            <a:off x="4159504" y="615969"/>
                            <a:ext cx="1379601" cy="548861"/>
                          </a:xfrm>
                          <a:prstGeom prst="rect">
                            <a:avLst/>
                          </a:prstGeom>
                          <a:solidFill>
                            <a:schemeClr val="lt1">
                              <a:lumMod val="100000"/>
                              <a:lumOff val="0"/>
                            </a:schemeClr>
                          </a:solidFill>
                          <a:ln w="25400">
                            <a:solidFill>
                              <a:schemeClr val="accent2">
                                <a:lumMod val="100000"/>
                                <a:lumOff val="0"/>
                              </a:schemeClr>
                            </a:solidFill>
                            <a:miter lim="800000"/>
                            <a:headEnd/>
                            <a:tailEnd/>
                          </a:ln>
                        </wps:spPr>
                        <wps:txbx>
                          <w:txbxContent>
                            <w:p w14:paraId="5D9FA7F7" w14:textId="046E1BB8" w:rsidR="00486AB1" w:rsidRPr="00783C08" w:rsidRDefault="00486AB1" w:rsidP="00783C08">
                              <w:pPr>
                                <w:spacing w:before="0" w:after="0"/>
                                <w:ind w:firstLine="0"/>
                                <w:jc w:val="center"/>
                                <w:rPr>
                                  <w:b/>
                                  <w:bCs/>
                                </w:rPr>
                              </w:pPr>
                              <w:r>
                                <w:rPr>
                                  <w:rFonts w:eastAsia="Calibri"/>
                                  <w:b/>
                                  <w:bCs/>
                                </w:rPr>
                                <w:t>Hội đồng Khoa học và Đào tạo</w:t>
                              </w:r>
                            </w:p>
                          </w:txbxContent>
                        </wps:txbx>
                        <wps:bodyPr rot="0" vert="horz" wrap="square" lIns="91440" tIns="45720" rIns="91440" bIns="45720" anchor="ctr" anchorCtr="0" upright="1">
                          <a:noAutofit/>
                        </wps:bodyPr>
                      </wps:wsp>
                      <wpg:wgp>
                        <wpg:cNvPr id="927827184" name="Group 268"/>
                        <wpg:cNvGrpSpPr>
                          <a:grpSpLocks/>
                        </wpg:cNvGrpSpPr>
                        <wpg:grpSpPr bwMode="auto">
                          <a:xfrm>
                            <a:off x="2158402" y="204123"/>
                            <a:ext cx="1222201" cy="497555"/>
                            <a:chOff x="21584" y="2041"/>
                            <a:chExt cx="12222" cy="5529"/>
                          </a:xfrm>
                        </wpg:grpSpPr>
                        <wps:wsp>
                          <wps:cNvPr id="1229280441" name="Straight Connector 266"/>
                          <wps:cNvCnPr>
                            <a:cxnSpLocks noChangeShapeType="1"/>
                            <a:stCxn id="389819487" idx="3"/>
                            <a:endCxn id="1566211699" idx="1"/>
                          </wps:cNvCnPr>
                          <wps:spPr bwMode="auto">
                            <a:xfrm>
                              <a:off x="21584" y="2041"/>
                              <a:ext cx="12222" cy="0"/>
                            </a:xfrm>
                            <a:prstGeom prst="line">
                              <a:avLst/>
                            </a:prstGeom>
                            <a:noFill/>
                            <a:ln w="28575">
                              <a:solidFill>
                                <a:schemeClr val="accent6">
                                  <a:lumMod val="50000"/>
                                  <a:lumOff val="0"/>
                                </a:schemeClr>
                              </a:solidFill>
                              <a:round/>
                              <a:headEnd/>
                              <a:tailEnd/>
                            </a:ln>
                            <a:extLst>
                              <a:ext uri="{909E8E84-426E-40DD-AFC4-6F175D3DCCD1}">
                                <a14:hiddenFill xmlns:a14="http://schemas.microsoft.com/office/drawing/2010/main">
                                  <a:noFill/>
                                </a14:hiddenFill>
                              </a:ext>
                            </a:extLst>
                          </wps:spPr>
                          <wps:bodyPr/>
                        </wps:wsp>
                        <wps:wsp>
                          <wps:cNvPr id="840796513" name="Straight Arrow Connector 267"/>
                          <wps:cNvCnPr>
                            <a:cxnSpLocks noChangeShapeType="1"/>
                          </wps:cNvCnPr>
                          <wps:spPr bwMode="auto">
                            <a:xfrm>
                              <a:off x="27879" y="2041"/>
                              <a:ext cx="0" cy="5530"/>
                            </a:xfrm>
                            <a:prstGeom prst="straightConnector1">
                              <a:avLst/>
                            </a:prstGeom>
                            <a:noFill/>
                            <a:ln w="28575">
                              <a:solidFill>
                                <a:srgbClr val="C00000"/>
                              </a:solidFill>
                              <a:round/>
                              <a:headEnd/>
                              <a:tailEnd type="triangle" w="med" len="med"/>
                            </a:ln>
                            <a:extLst>
                              <a:ext uri="{909E8E84-426E-40DD-AFC4-6F175D3DCCD1}">
                                <a14:hiddenFill xmlns:a14="http://schemas.microsoft.com/office/drawing/2010/main">
                                  <a:noFill/>
                                </a14:hiddenFill>
                              </a:ext>
                            </a:extLst>
                          </wps:spPr>
                          <wps:bodyPr/>
                        </wps:wsp>
                      </wpg:wgp>
                      <wps:wsp>
                        <wps:cNvPr id="44082292" name="Straight Arrow Connector 269"/>
                        <wps:cNvCnPr>
                          <a:cxnSpLocks noChangeShapeType="1"/>
                          <a:stCxn id="532369705" idx="1"/>
                        </wps:cNvCnPr>
                        <wps:spPr bwMode="auto">
                          <a:xfrm flipH="1" flipV="1">
                            <a:off x="3583303" y="888399"/>
                            <a:ext cx="563201" cy="1900"/>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756753636" name="Straight Connector 270"/>
                        <wps:cNvCnPr>
                          <a:cxnSpLocks noChangeShapeType="1"/>
                          <a:stCxn id="237681977" idx="2"/>
                        </wps:cNvCnPr>
                        <wps:spPr bwMode="auto">
                          <a:xfrm>
                            <a:off x="2781903" y="1111224"/>
                            <a:ext cx="13400" cy="4727627"/>
                          </a:xfrm>
                          <a:prstGeom prst="line">
                            <a:avLst/>
                          </a:prstGeom>
                          <a:noFill/>
                          <a:ln w="222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498266872" name="Arrow: Right 259"/>
                        <wps:cNvSpPr>
                          <a:spLocks noChangeArrowheads="1"/>
                        </wps:cNvSpPr>
                        <wps:spPr bwMode="auto">
                          <a:xfrm>
                            <a:off x="2794503" y="2068330"/>
                            <a:ext cx="786101" cy="521358"/>
                          </a:xfrm>
                          <a:prstGeom prst="rightArrow">
                            <a:avLst>
                              <a:gd name="adj1" fmla="val 50000"/>
                              <a:gd name="adj2" fmla="val 35884"/>
                            </a:avLst>
                          </a:prstGeom>
                          <a:solidFill>
                            <a:schemeClr val="lt1">
                              <a:lumMod val="100000"/>
                              <a:lumOff val="0"/>
                            </a:schemeClr>
                          </a:solidFill>
                          <a:ln w="19050">
                            <a:solidFill>
                              <a:schemeClr val="accent5">
                                <a:lumMod val="75000"/>
                                <a:lumOff val="0"/>
                              </a:schemeClr>
                            </a:solidFill>
                            <a:miter lim="800000"/>
                            <a:headEnd/>
                            <a:tailEnd/>
                          </a:ln>
                        </wps:spPr>
                        <wps:txbx>
                          <w:txbxContent>
                            <w:p w14:paraId="572E328E" w14:textId="4385AAF4" w:rsidR="00486AB1" w:rsidRPr="000C6314" w:rsidRDefault="00486AB1" w:rsidP="000C6314">
                              <w:pPr>
                                <w:ind w:firstLine="0"/>
                                <w:jc w:val="center"/>
                                <w:rPr>
                                  <w:b/>
                                  <w:sz w:val="18"/>
                                </w:rPr>
                              </w:pPr>
                              <w:r w:rsidRPr="000C6314">
                                <w:rPr>
                                  <w:b/>
                                  <w:sz w:val="18"/>
                                </w:rPr>
                                <w:t>PHÒNG</w:t>
                              </w:r>
                            </w:p>
                          </w:txbxContent>
                        </wps:txbx>
                        <wps:bodyPr rot="0" vert="horz" wrap="square" lIns="0" tIns="0" rIns="0" bIns="0" anchor="ctr" anchorCtr="0" upright="1">
                          <a:noAutofit/>
                        </wps:bodyPr>
                      </wps:wsp>
                      <wps:wsp>
                        <wps:cNvPr id="743836824" name="Arrow: Right 108"/>
                        <wps:cNvSpPr>
                          <a:spLocks noChangeArrowheads="1"/>
                        </wps:cNvSpPr>
                        <wps:spPr bwMode="auto">
                          <a:xfrm>
                            <a:off x="2794503" y="4092556"/>
                            <a:ext cx="790601" cy="528759"/>
                          </a:xfrm>
                          <a:prstGeom prst="rightArrow">
                            <a:avLst>
                              <a:gd name="adj1" fmla="val 50000"/>
                              <a:gd name="adj2" fmla="val 35882"/>
                            </a:avLst>
                          </a:prstGeom>
                          <a:solidFill>
                            <a:schemeClr val="lt1">
                              <a:lumMod val="100000"/>
                              <a:lumOff val="0"/>
                            </a:schemeClr>
                          </a:solidFill>
                          <a:ln w="19050">
                            <a:solidFill>
                              <a:schemeClr val="accent5">
                                <a:lumMod val="75000"/>
                                <a:lumOff val="0"/>
                              </a:schemeClr>
                            </a:solidFill>
                            <a:miter lim="800000"/>
                            <a:headEnd/>
                            <a:tailEnd/>
                          </a:ln>
                        </wps:spPr>
                        <wps:txbx>
                          <w:txbxContent>
                            <w:p w14:paraId="7C7F08CF" w14:textId="61A7E41B" w:rsidR="00486AB1" w:rsidRPr="003A0687" w:rsidRDefault="00486AB1" w:rsidP="003A0687">
                              <w:pPr>
                                <w:ind w:firstLine="0"/>
                                <w:jc w:val="center"/>
                                <w:rPr>
                                  <w:b/>
                                  <w:sz w:val="16"/>
                                </w:rPr>
                              </w:pPr>
                              <w:r w:rsidRPr="003A0687">
                                <w:rPr>
                                  <w:b/>
                                  <w:sz w:val="16"/>
                                </w:rPr>
                                <w:t>TRUNG TÂM</w:t>
                              </w:r>
                            </w:p>
                          </w:txbxContent>
                        </wps:txbx>
                        <wps:bodyPr rot="0" vert="horz" wrap="square" lIns="0" tIns="0" rIns="0" bIns="0" anchor="ctr" anchorCtr="0" upright="1">
                          <a:noAutofit/>
                        </wps:bodyPr>
                      </wps:wsp>
                      <wps:wsp>
                        <wps:cNvPr id="429097784" name="Rectangle 72"/>
                        <wps:cNvSpPr>
                          <a:spLocks noChangeArrowheads="1"/>
                        </wps:cNvSpPr>
                        <wps:spPr bwMode="auto">
                          <a:xfrm>
                            <a:off x="18700" y="3347073"/>
                            <a:ext cx="1982102" cy="912802"/>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1490AD17" w14:textId="5CBC9351" w:rsidR="00486AB1" w:rsidRPr="00D5154A" w:rsidRDefault="00486AB1" w:rsidP="00D5154A">
                              <w:pPr>
                                <w:spacing w:before="40" w:after="40"/>
                                <w:ind w:firstLine="0"/>
                                <w:rPr>
                                  <w:sz w:val="22"/>
                                  <w:szCs w:val="22"/>
                                </w:rPr>
                              </w:pPr>
                              <w:r w:rsidRPr="00D5154A">
                                <w:rPr>
                                  <w:rFonts w:eastAsia="Calibri"/>
                                  <w:sz w:val="22"/>
                                  <w:szCs w:val="22"/>
                                </w:rPr>
                                <w:t xml:space="preserve">- </w:t>
                              </w:r>
                              <w:r>
                                <w:rPr>
                                  <w:rFonts w:eastAsia="Calibri"/>
                                  <w:sz w:val="22"/>
                                  <w:szCs w:val="22"/>
                                </w:rPr>
                                <w:t>Kỹ thuật và Công nghệ</w:t>
                              </w:r>
                            </w:p>
                            <w:p w14:paraId="0D4CFFE2" w14:textId="680AD5BE" w:rsidR="00486AB1" w:rsidRPr="00D5154A" w:rsidRDefault="00486AB1" w:rsidP="00D5154A">
                              <w:pPr>
                                <w:spacing w:before="40" w:after="40"/>
                                <w:ind w:firstLine="0"/>
                                <w:rPr>
                                  <w:sz w:val="22"/>
                                  <w:szCs w:val="22"/>
                                </w:rPr>
                              </w:pPr>
                              <w:r w:rsidRPr="00D5154A">
                                <w:rPr>
                                  <w:rFonts w:eastAsia="Calibri"/>
                                  <w:sz w:val="22"/>
                                  <w:szCs w:val="22"/>
                                </w:rPr>
                                <w:t>-</w:t>
                              </w:r>
                              <w:r>
                                <w:rPr>
                                  <w:rFonts w:eastAsia="Calibri"/>
                                  <w:sz w:val="22"/>
                                  <w:szCs w:val="22"/>
                                </w:rPr>
                                <w:t xml:space="preserve"> </w:t>
                              </w:r>
                              <w:r w:rsidRPr="003A2C2B">
                                <w:rPr>
                                  <w:rFonts w:eastAsia="Calibri"/>
                                  <w:spacing w:val="-12"/>
                                  <w:kern w:val="16"/>
                                  <w:sz w:val="22"/>
                                  <w:szCs w:val="22"/>
                                </w:rPr>
                                <w:t>Nghiên cứu và Đào tạo trực tuyến</w:t>
                              </w:r>
                            </w:p>
                            <w:p w14:paraId="5E01413D" w14:textId="0634665A" w:rsidR="00486AB1" w:rsidRDefault="00486AB1"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Nông nghiệp và tài nguyên</w:t>
                              </w:r>
                            </w:p>
                            <w:p w14:paraId="23473734" w14:textId="75585F73" w:rsidR="00486AB1" w:rsidRPr="004B4ECE" w:rsidRDefault="00486AB1" w:rsidP="00D5154A">
                              <w:pPr>
                                <w:spacing w:before="40" w:after="40"/>
                                <w:ind w:firstLine="0"/>
                                <w:rPr>
                                  <w:spacing w:val="-14"/>
                                  <w:sz w:val="22"/>
                                  <w:szCs w:val="22"/>
                                </w:rPr>
                              </w:pPr>
                              <w:r>
                                <w:rPr>
                                  <w:rFonts w:eastAsia="Calibri"/>
                                  <w:sz w:val="22"/>
                                  <w:szCs w:val="22"/>
                                </w:rPr>
                                <w:t xml:space="preserve">- </w:t>
                              </w:r>
                              <w:r w:rsidRPr="004B4ECE">
                                <w:rPr>
                                  <w:rFonts w:eastAsia="Calibri"/>
                                  <w:spacing w:val="-14"/>
                                  <w:sz w:val="22"/>
                                  <w:szCs w:val="22"/>
                                </w:rPr>
                                <w:t xml:space="preserve">Công nghệ </w:t>
                              </w:r>
                              <w:proofErr w:type="gramStart"/>
                              <w:r w:rsidRPr="004B4ECE">
                                <w:rPr>
                                  <w:rFonts w:eastAsia="Calibri"/>
                                  <w:spacing w:val="-14"/>
                                  <w:sz w:val="22"/>
                                  <w:szCs w:val="22"/>
                                </w:rPr>
                                <w:t>Hóa  -</w:t>
                              </w:r>
                              <w:proofErr w:type="gramEnd"/>
                              <w:r w:rsidRPr="004B4ECE">
                                <w:rPr>
                                  <w:rFonts w:eastAsia="Calibri"/>
                                  <w:spacing w:val="-14"/>
                                  <w:sz w:val="22"/>
                                  <w:szCs w:val="22"/>
                                </w:rPr>
                                <w:t xml:space="preserve"> Môi trường</w:t>
                              </w:r>
                            </w:p>
                          </w:txbxContent>
                        </wps:txbx>
                        <wps:bodyPr rot="0" vert="horz" wrap="square" lIns="91440" tIns="45720" rIns="91440" bIns="45720" anchor="t" anchorCtr="0" upright="1">
                          <a:noAutofit/>
                        </wps:bodyPr>
                      </wps:wsp>
                      <wps:wsp>
                        <wps:cNvPr id="1810661269" name="Left Arrow 3"/>
                        <wps:cNvSpPr>
                          <a:spLocks noChangeArrowheads="1"/>
                        </wps:cNvSpPr>
                        <wps:spPr bwMode="auto">
                          <a:xfrm>
                            <a:off x="2014902" y="1575275"/>
                            <a:ext cx="775101" cy="493155"/>
                          </a:xfrm>
                          <a:prstGeom prst="leftArrow">
                            <a:avLst>
                              <a:gd name="adj1" fmla="val 50000"/>
                              <a:gd name="adj2" fmla="val 50002"/>
                            </a:avLst>
                          </a:prstGeom>
                          <a:noFill/>
                          <a:ln w="15875">
                            <a:solidFill>
                              <a:schemeClr val="accent5">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416A25B" w14:textId="663704E4" w:rsidR="00486AB1" w:rsidRPr="00C57E24" w:rsidRDefault="00486AB1" w:rsidP="00C57E24">
                              <w:pPr>
                                <w:ind w:firstLine="0"/>
                                <w:jc w:val="center"/>
                                <w:rPr>
                                  <w:b/>
                                  <w:sz w:val="18"/>
                                </w:rPr>
                              </w:pPr>
                              <w:r w:rsidRPr="00C57E24">
                                <w:rPr>
                                  <w:b/>
                                  <w:sz w:val="18"/>
                                </w:rPr>
                                <w:t>ĐOÀN THỂ</w:t>
                              </w:r>
                            </w:p>
                          </w:txbxContent>
                        </wps:txbx>
                        <wps:bodyPr rot="0" vert="horz" wrap="square" lIns="0" tIns="0" rIns="0" bIns="0" anchor="ctr" anchorCtr="0" upright="1">
                          <a:noAutofit/>
                        </wps:bodyPr>
                      </wps:wsp>
                      <wps:wsp>
                        <wps:cNvPr id="1530922352" name="Left Arrow 66"/>
                        <wps:cNvSpPr>
                          <a:spLocks noChangeArrowheads="1"/>
                        </wps:cNvSpPr>
                        <wps:spPr bwMode="auto">
                          <a:xfrm>
                            <a:off x="2009802" y="2589188"/>
                            <a:ext cx="778101" cy="493155"/>
                          </a:xfrm>
                          <a:prstGeom prst="leftArrow">
                            <a:avLst>
                              <a:gd name="adj1" fmla="val 50000"/>
                              <a:gd name="adj2" fmla="val 50006"/>
                            </a:avLst>
                          </a:prstGeom>
                          <a:noFill/>
                          <a:ln w="15875">
                            <a:solidFill>
                              <a:schemeClr val="accent5">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9382E18" w14:textId="4B69DFB3" w:rsidR="00486AB1" w:rsidRPr="00C57E24" w:rsidRDefault="00486AB1" w:rsidP="00C57E24">
                              <w:pPr>
                                <w:ind w:firstLine="0"/>
                                <w:jc w:val="center"/>
                                <w:rPr>
                                  <w:b/>
                                  <w:sz w:val="18"/>
                                </w:rPr>
                              </w:pPr>
                              <w:r w:rsidRPr="00C57E24">
                                <w:rPr>
                                  <w:b/>
                                  <w:sz w:val="18"/>
                                </w:rPr>
                                <w:t>TRƯỜNG</w:t>
                              </w:r>
                            </w:p>
                          </w:txbxContent>
                        </wps:txbx>
                        <wps:bodyPr rot="0" vert="horz" wrap="square" lIns="0" tIns="0" rIns="0" bIns="0" anchor="ctr" anchorCtr="0" upright="1">
                          <a:noAutofit/>
                        </wps:bodyPr>
                      </wps:wsp>
                      <wps:wsp>
                        <wps:cNvPr id="1703906079" name="Left Arrow 67"/>
                        <wps:cNvSpPr>
                          <a:spLocks noChangeArrowheads="1"/>
                        </wps:cNvSpPr>
                        <wps:spPr bwMode="auto">
                          <a:xfrm>
                            <a:off x="2009802" y="3530593"/>
                            <a:ext cx="778101" cy="493155"/>
                          </a:xfrm>
                          <a:prstGeom prst="leftArrow">
                            <a:avLst>
                              <a:gd name="adj1" fmla="val 50000"/>
                              <a:gd name="adj2" fmla="val 50006"/>
                            </a:avLst>
                          </a:prstGeom>
                          <a:noFill/>
                          <a:ln w="15875">
                            <a:solidFill>
                              <a:schemeClr val="accent5">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8D9DE1" w14:textId="0CD5D69D" w:rsidR="00486AB1" w:rsidRPr="00C57E24" w:rsidRDefault="00486AB1" w:rsidP="00C57E24">
                              <w:pPr>
                                <w:ind w:firstLine="0"/>
                                <w:jc w:val="center"/>
                                <w:rPr>
                                  <w:b/>
                                  <w:sz w:val="18"/>
                                </w:rPr>
                              </w:pPr>
                              <w:r w:rsidRPr="00C57E24">
                                <w:rPr>
                                  <w:b/>
                                  <w:sz w:val="18"/>
                                </w:rPr>
                                <w:t>VIỆN</w:t>
                              </w:r>
                            </w:p>
                          </w:txbxContent>
                        </wps:txbx>
                        <wps:bodyPr rot="0" vert="horz" wrap="square" lIns="0" tIns="0" rIns="0" bIns="0" anchor="ctr" anchorCtr="0" upright="1">
                          <a:noAutofit/>
                        </wps:bodyPr>
                      </wps:wsp>
                      <wps:wsp>
                        <wps:cNvPr id="2068025489" name="Left Arrow 68"/>
                        <wps:cNvSpPr>
                          <a:spLocks noChangeArrowheads="1"/>
                        </wps:cNvSpPr>
                        <wps:spPr bwMode="auto">
                          <a:xfrm>
                            <a:off x="2028502" y="4621615"/>
                            <a:ext cx="761101" cy="493155"/>
                          </a:xfrm>
                          <a:prstGeom prst="leftArrow">
                            <a:avLst>
                              <a:gd name="adj1" fmla="val 50000"/>
                              <a:gd name="adj2" fmla="val 49999"/>
                            </a:avLst>
                          </a:prstGeom>
                          <a:noFill/>
                          <a:ln w="15875">
                            <a:solidFill>
                              <a:schemeClr val="accent5">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B83F1EA" w14:textId="7F45541C" w:rsidR="00486AB1" w:rsidRPr="00C57E24" w:rsidRDefault="00486AB1" w:rsidP="00C57E24">
                              <w:pPr>
                                <w:ind w:firstLine="0"/>
                                <w:jc w:val="center"/>
                                <w:rPr>
                                  <w:b/>
                                  <w:sz w:val="18"/>
                                </w:rPr>
                              </w:pPr>
                              <w:r w:rsidRPr="00C57E24">
                                <w:rPr>
                                  <w:b/>
                                  <w:sz w:val="18"/>
                                </w:rPr>
                                <w:t>KHOA</w:t>
                              </w:r>
                            </w:p>
                          </w:txbxContent>
                        </wps:txbx>
                        <wps:bodyPr rot="0" vert="horz" wrap="square" lIns="0" tIns="0" rIns="0" bIns="0" anchor="ctr" anchorCtr="0" upright="1">
                          <a:noAutofit/>
                        </wps:bodyPr>
                      </wps:wsp>
                      <wps:wsp>
                        <wps:cNvPr id="1377434566" name="Left Arrow 69"/>
                        <wps:cNvSpPr>
                          <a:spLocks noChangeArrowheads="1"/>
                        </wps:cNvSpPr>
                        <wps:spPr bwMode="auto">
                          <a:xfrm>
                            <a:off x="2033402" y="5458908"/>
                            <a:ext cx="761101" cy="493155"/>
                          </a:xfrm>
                          <a:prstGeom prst="leftArrow">
                            <a:avLst>
                              <a:gd name="adj1" fmla="val 50000"/>
                              <a:gd name="adj2" fmla="val 49999"/>
                            </a:avLst>
                          </a:prstGeom>
                          <a:noFill/>
                          <a:ln w="15875">
                            <a:solidFill>
                              <a:schemeClr val="accent5">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ctr" anchorCtr="0" upright="1">
                          <a:noAutofit/>
                        </wps:bodyPr>
                      </wps:wsp>
                      <wps:wsp>
                        <wps:cNvPr id="1322521259" name="Arrow: Right 108"/>
                        <wps:cNvSpPr>
                          <a:spLocks noChangeArrowheads="1"/>
                        </wps:cNvSpPr>
                        <wps:spPr bwMode="auto">
                          <a:xfrm>
                            <a:off x="2806503" y="5462908"/>
                            <a:ext cx="778601" cy="496455"/>
                          </a:xfrm>
                          <a:prstGeom prst="rightArrow">
                            <a:avLst>
                              <a:gd name="adj1" fmla="val 50000"/>
                              <a:gd name="adj2" fmla="val 35879"/>
                            </a:avLst>
                          </a:prstGeom>
                          <a:solidFill>
                            <a:schemeClr val="lt1">
                              <a:lumMod val="100000"/>
                              <a:lumOff val="0"/>
                            </a:schemeClr>
                          </a:solidFill>
                          <a:ln w="19050">
                            <a:solidFill>
                              <a:schemeClr val="accent5">
                                <a:lumMod val="75000"/>
                                <a:lumOff val="0"/>
                              </a:schemeClr>
                            </a:solidFill>
                            <a:miter lim="800000"/>
                            <a:headEnd/>
                            <a:tailEnd/>
                          </a:ln>
                        </wps:spPr>
                        <wps:txbx>
                          <w:txbxContent>
                            <w:p w14:paraId="31DEA2AE" w14:textId="74ABD469" w:rsidR="00486AB1" w:rsidRPr="003A0687" w:rsidRDefault="00486AB1" w:rsidP="003A0687">
                              <w:pPr>
                                <w:ind w:firstLine="0"/>
                                <w:jc w:val="center"/>
                                <w:rPr>
                                  <w:b/>
                                  <w:sz w:val="16"/>
                                </w:rPr>
                              </w:pPr>
                              <w:r>
                                <w:rPr>
                                  <w:b/>
                                  <w:sz w:val="16"/>
                                </w:rPr>
                                <w:t>KHÁC</w:t>
                              </w:r>
                            </w:p>
                          </w:txbxContent>
                        </wps:txbx>
                        <wps:bodyPr rot="0" vert="horz" wrap="square" lIns="0" tIns="0" rIns="0" bIns="0" anchor="ctr" anchorCtr="0" upright="1">
                          <a:noAutofit/>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9184CD" id="Canvas 264" o:spid="_x0000_s1026" editas="canvas" style="width:436.15pt;height:505.45pt;mso-position-horizontal-relative:char;mso-position-vertical-relative:line" coordsize="55391,6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91;height:64192;visibility:visible;mso-wrap-style:square" filled="t">
                  <v:fill o:detectmouseclick="t"/>
                  <v:path o:connecttype="none"/>
                </v:shape>
                <v:rect id="Rectangle 83" o:spid="_x0000_s1028" style="position:absolute;left:35921;top:36147;width:19470;height:16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" fillcolor="white [3201]" strokecolor="#4bacc6 [3208]" strokeweight="1.5pt">
                  <v:textbox>
                    <w:txbxContent>
                      <w:p w14:paraId="186BC48E" w14:textId="51FE34A9" w:rsidR="007E7F87" w:rsidRDefault="007E7F87" w:rsidP="00D5154A">
                        <w:pPr>
                          <w:spacing w:before="40" w:after="40"/>
                          <w:ind w:firstLine="0"/>
                          <w:rPr>
                            <w:rFonts w:eastAsia="Calibri"/>
                            <w:sz w:val="22"/>
                            <w:szCs w:val="22"/>
                          </w:rPr>
                        </w:pPr>
                        <w:r w:rsidRPr="00D5154A">
                          <w:rPr>
                            <w:rFonts w:eastAsia="Calibri"/>
                            <w:sz w:val="22"/>
                            <w:szCs w:val="22"/>
                          </w:rPr>
                          <w:t>- Đảm bảo chất lượng</w:t>
                        </w:r>
                      </w:p>
                      <w:p w14:paraId="20371B20" w14:textId="294B570A" w:rsidR="007E7F87" w:rsidRPr="003A0687" w:rsidRDefault="007E7F87" w:rsidP="00D5154A">
                        <w:pPr>
                          <w:spacing w:before="40" w:after="40"/>
                          <w:ind w:firstLine="0"/>
                          <w:rPr>
                            <w:spacing w:val="-4"/>
                            <w:sz w:val="22"/>
                            <w:szCs w:val="22"/>
                          </w:rPr>
                        </w:pPr>
                        <w:r>
                          <w:rPr>
                            <w:rFonts w:eastAsia="Calibri"/>
                            <w:sz w:val="22"/>
                            <w:szCs w:val="22"/>
                          </w:rPr>
                          <w:t xml:space="preserve">- </w:t>
                        </w:r>
                        <w:r w:rsidRPr="003A0687">
                          <w:rPr>
                            <w:rFonts w:eastAsia="Calibri"/>
                            <w:spacing w:val="-4"/>
                            <w:sz w:val="22"/>
                            <w:szCs w:val="22"/>
                          </w:rPr>
                          <w:t>Kiểm định chất lượng giáo dục</w:t>
                        </w:r>
                      </w:p>
                      <w:p w14:paraId="7A3F4761" w14:textId="77777777" w:rsidR="007E7F87" w:rsidRPr="00D5154A" w:rsidRDefault="007E7F87" w:rsidP="00D5154A">
                        <w:pPr>
                          <w:spacing w:before="40" w:after="40"/>
                          <w:ind w:firstLine="0"/>
                          <w:rPr>
                            <w:sz w:val="22"/>
                            <w:szCs w:val="22"/>
                          </w:rPr>
                        </w:pPr>
                        <w:r w:rsidRPr="00D5154A">
                          <w:rPr>
                            <w:rFonts w:eastAsia="Calibri"/>
                            <w:sz w:val="22"/>
                            <w:szCs w:val="22"/>
                          </w:rPr>
                          <w:t>- TT-TV Nguyễn Thúc Hào</w:t>
                        </w:r>
                      </w:p>
                      <w:p w14:paraId="68A23DF6" w14:textId="77777777" w:rsidR="007E7F87" w:rsidRPr="00D5154A" w:rsidRDefault="007E7F87" w:rsidP="00D5154A">
                        <w:pPr>
                          <w:spacing w:before="40" w:after="40"/>
                          <w:ind w:firstLine="0"/>
                          <w:rPr>
                            <w:sz w:val="22"/>
                            <w:szCs w:val="22"/>
                          </w:rPr>
                        </w:pPr>
                        <w:r w:rsidRPr="00D5154A">
                          <w:rPr>
                            <w:rFonts w:eastAsia="Calibri"/>
                            <w:sz w:val="22"/>
                            <w:szCs w:val="22"/>
                          </w:rPr>
                          <w:t>- GD Quốc phòng - An ninh</w:t>
                        </w:r>
                      </w:p>
                      <w:p w14:paraId="332FEB99" w14:textId="77777777" w:rsidR="007E7F87" w:rsidRPr="00D5154A" w:rsidRDefault="007E7F87" w:rsidP="00D5154A">
                        <w:pPr>
                          <w:spacing w:before="40" w:after="40"/>
                          <w:ind w:firstLine="0"/>
                          <w:rPr>
                            <w:sz w:val="22"/>
                            <w:szCs w:val="22"/>
                          </w:rPr>
                        </w:pPr>
                        <w:r w:rsidRPr="00D5154A">
                          <w:rPr>
                            <w:rFonts w:eastAsia="Calibri"/>
                            <w:sz w:val="22"/>
                            <w:szCs w:val="22"/>
                          </w:rPr>
                          <w:t>- Thực hành - Thí nghiệm</w:t>
                        </w:r>
                      </w:p>
                      <w:p w14:paraId="506E0F44" w14:textId="77777777" w:rsidR="007E7F87" w:rsidRPr="00D5154A" w:rsidRDefault="007E7F87" w:rsidP="00D5154A">
                        <w:pPr>
                          <w:spacing w:before="40" w:after="40"/>
                          <w:ind w:firstLine="0"/>
                          <w:rPr>
                            <w:sz w:val="22"/>
                            <w:szCs w:val="22"/>
                          </w:rPr>
                        </w:pPr>
                        <w:r w:rsidRPr="00D5154A">
                          <w:rPr>
                            <w:rFonts w:eastAsia="Calibri"/>
                            <w:sz w:val="22"/>
                            <w:szCs w:val="22"/>
                          </w:rPr>
                          <w:t>- NC Khởi nghiệp sáng tạo</w:t>
                        </w:r>
                      </w:p>
                      <w:p w14:paraId="294C96DF" w14:textId="1EF3E677" w:rsidR="007E7F87" w:rsidRPr="00D5154A" w:rsidRDefault="007E7F87" w:rsidP="00D5154A">
                        <w:pPr>
                          <w:spacing w:before="40" w:after="40"/>
                          <w:ind w:firstLine="0"/>
                          <w:rPr>
                            <w:sz w:val="22"/>
                            <w:szCs w:val="22"/>
                          </w:rPr>
                        </w:pPr>
                        <w:r w:rsidRPr="00D5154A">
                          <w:rPr>
                            <w:rFonts w:eastAsia="Calibri"/>
                            <w:sz w:val="22"/>
                            <w:szCs w:val="22"/>
                          </w:rPr>
                          <w:t>- Dịch vụ hỗ trợ  viên</w:t>
                        </w:r>
                      </w:p>
                      <w:p w14:paraId="7A44A374" w14:textId="3E5CC781" w:rsidR="007E7F87" w:rsidRPr="00D5154A" w:rsidRDefault="007E7F87" w:rsidP="00D5154A">
                        <w:pPr>
                          <w:spacing w:before="40" w:after="40"/>
                          <w:ind w:firstLine="0"/>
                          <w:rPr>
                            <w:sz w:val="22"/>
                            <w:szCs w:val="22"/>
                          </w:rPr>
                        </w:pPr>
                        <w:r>
                          <w:rPr>
                            <w:sz w:val="22"/>
                            <w:szCs w:val="22"/>
                          </w:rPr>
                          <w:t>- Nội trú</w:t>
                        </w:r>
                      </w:p>
                    </w:txbxContent>
                  </v:textbox>
                </v:rect>
                <v:rect id="Rectangle 84" o:spid="_x0000_s1029" style="position:absolute;left:36078;top:14167;width:19313;height:20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" fillcolor="white [3201]" strokecolor="#4bacc6 [3208]" strokeweight="1.5pt">
                  <v:textbox>
                    <w:txbxContent>
                      <w:p w14:paraId="5D88F4C5" w14:textId="77777777" w:rsidR="007E7F87" w:rsidRPr="00D5154A" w:rsidRDefault="007E7F87" w:rsidP="00D5154A">
                        <w:pPr>
                          <w:spacing w:before="40" w:after="40"/>
                          <w:ind w:firstLine="0"/>
                          <w:rPr>
                            <w:sz w:val="22"/>
                            <w:szCs w:val="22"/>
                          </w:rPr>
                        </w:pPr>
                        <w:r w:rsidRPr="00D5154A">
                          <w:rPr>
                            <w:rFonts w:eastAsia="Calibri"/>
                            <w:sz w:val="22"/>
                            <w:szCs w:val="22"/>
                          </w:rPr>
                          <w:t>- Hành chính tổng hợp</w:t>
                        </w:r>
                      </w:p>
                      <w:p w14:paraId="6A2302F4" w14:textId="43D06862" w:rsidR="007E7F87" w:rsidRDefault="007E7F87" w:rsidP="00D5154A">
                        <w:pPr>
                          <w:spacing w:before="40" w:after="40"/>
                          <w:ind w:firstLine="0"/>
                          <w:rPr>
                            <w:rFonts w:eastAsia="Calibri"/>
                            <w:sz w:val="22"/>
                            <w:szCs w:val="22"/>
                          </w:rPr>
                        </w:pPr>
                        <w:r w:rsidRPr="00D5154A">
                          <w:rPr>
                            <w:rFonts w:eastAsia="Calibri"/>
                            <w:sz w:val="22"/>
                            <w:szCs w:val="22"/>
                          </w:rPr>
                          <w:t>- Đào tạo</w:t>
                        </w:r>
                      </w:p>
                      <w:p w14:paraId="2D414AD9" w14:textId="3192A384" w:rsidR="007E7F87" w:rsidRPr="00D5154A" w:rsidRDefault="007E7F87" w:rsidP="00D5154A">
                        <w:pPr>
                          <w:spacing w:before="40" w:after="40"/>
                          <w:ind w:firstLine="0"/>
                          <w:rPr>
                            <w:sz w:val="22"/>
                            <w:szCs w:val="22"/>
                          </w:rPr>
                        </w:pPr>
                        <w:r>
                          <w:rPr>
                            <w:rFonts w:eastAsia="Calibri"/>
                            <w:sz w:val="22"/>
                            <w:szCs w:val="22"/>
                          </w:rPr>
                          <w:t xml:space="preserve">- </w:t>
                        </w:r>
                        <w:r w:rsidRPr="00D5154A">
                          <w:rPr>
                            <w:rFonts w:eastAsia="Calibri"/>
                            <w:sz w:val="22"/>
                            <w:szCs w:val="22"/>
                          </w:rPr>
                          <w:t xml:space="preserve">Đào tạo sau </w:t>
                        </w:r>
                        <w:r>
                          <w:rPr>
                            <w:rFonts w:eastAsia="Calibri"/>
                            <w:sz w:val="22"/>
                            <w:szCs w:val="22"/>
                          </w:rPr>
                          <w:t>ĐH</w:t>
                        </w:r>
                      </w:p>
                      <w:p w14:paraId="5C353F3A" w14:textId="77777777" w:rsidR="007E7F87" w:rsidRPr="00D5154A" w:rsidRDefault="007E7F87" w:rsidP="00D5154A">
                        <w:pPr>
                          <w:spacing w:before="40" w:after="40"/>
                          <w:ind w:firstLine="0"/>
                          <w:rPr>
                            <w:sz w:val="22"/>
                            <w:szCs w:val="22"/>
                          </w:rPr>
                        </w:pPr>
                        <w:r w:rsidRPr="00D5154A">
                          <w:rPr>
                            <w:rFonts w:eastAsia="Calibri"/>
                            <w:sz w:val="22"/>
                            <w:szCs w:val="22"/>
                          </w:rPr>
                          <w:t>- Công tác Chính trị - HSSV</w:t>
                        </w:r>
                      </w:p>
                      <w:p w14:paraId="01C78631" w14:textId="0E240D0D" w:rsidR="007E7F87" w:rsidRPr="00D5154A" w:rsidRDefault="007E7F87" w:rsidP="00D5154A">
                        <w:pPr>
                          <w:spacing w:before="40" w:after="40"/>
                          <w:ind w:firstLine="0"/>
                          <w:rPr>
                            <w:sz w:val="22"/>
                            <w:szCs w:val="22"/>
                          </w:rPr>
                        </w:pPr>
                        <w:r w:rsidRPr="00D5154A">
                          <w:rPr>
                            <w:rFonts w:eastAsia="Calibri"/>
                            <w:sz w:val="22"/>
                            <w:szCs w:val="22"/>
                          </w:rPr>
                          <w:t xml:space="preserve">- Khoa học và </w:t>
                        </w:r>
                        <w:r>
                          <w:rPr>
                            <w:rFonts w:eastAsia="Calibri"/>
                            <w:sz w:val="22"/>
                            <w:szCs w:val="22"/>
                          </w:rPr>
                          <w:t>H</w:t>
                        </w:r>
                        <w:r w:rsidRPr="00D5154A">
                          <w:rPr>
                            <w:rFonts w:eastAsia="Calibri"/>
                            <w:sz w:val="22"/>
                            <w:szCs w:val="22"/>
                          </w:rPr>
                          <w:t>ợp tác quốc tế</w:t>
                        </w:r>
                      </w:p>
                      <w:p w14:paraId="5E73AB6A" w14:textId="77777777" w:rsidR="007E7F87" w:rsidRPr="00D5154A" w:rsidRDefault="007E7F87" w:rsidP="00D5154A">
                        <w:pPr>
                          <w:spacing w:before="40" w:after="40"/>
                          <w:ind w:firstLine="0"/>
                          <w:rPr>
                            <w:sz w:val="22"/>
                            <w:szCs w:val="22"/>
                          </w:rPr>
                        </w:pPr>
                        <w:r w:rsidRPr="00D5154A">
                          <w:rPr>
                            <w:rFonts w:eastAsia="Calibri"/>
                            <w:sz w:val="22"/>
                            <w:szCs w:val="22"/>
                          </w:rPr>
                          <w:t>- Quản trị - Đầu tư</w:t>
                        </w:r>
                      </w:p>
                      <w:p w14:paraId="5C9101D9" w14:textId="18D68487" w:rsidR="007E7F87" w:rsidRPr="00D5154A" w:rsidRDefault="007E7F87" w:rsidP="00D5154A">
                        <w:pPr>
                          <w:spacing w:before="40" w:after="40"/>
                          <w:ind w:firstLine="0"/>
                          <w:rPr>
                            <w:sz w:val="22"/>
                            <w:szCs w:val="22"/>
                          </w:rPr>
                        </w:pPr>
                        <w:r w:rsidRPr="00D5154A">
                          <w:rPr>
                            <w:rFonts w:eastAsia="Calibri"/>
                            <w:sz w:val="22"/>
                            <w:szCs w:val="22"/>
                          </w:rPr>
                          <w:t xml:space="preserve">- Thanh tra </w:t>
                        </w:r>
                        <w:r>
                          <w:rPr>
                            <w:rFonts w:eastAsia="Calibri"/>
                            <w:sz w:val="22"/>
                            <w:szCs w:val="22"/>
                          </w:rPr>
                          <w:t>- P</w:t>
                        </w:r>
                        <w:r w:rsidRPr="00D5154A">
                          <w:rPr>
                            <w:rFonts w:eastAsia="Calibri"/>
                            <w:sz w:val="22"/>
                            <w:szCs w:val="22"/>
                          </w:rPr>
                          <w:t>háp chế</w:t>
                        </w:r>
                      </w:p>
                      <w:p w14:paraId="4200D4C6" w14:textId="77777777" w:rsidR="007E7F87" w:rsidRPr="00D5154A" w:rsidRDefault="007E7F87" w:rsidP="00D5154A">
                        <w:pPr>
                          <w:spacing w:before="40" w:after="40"/>
                          <w:ind w:firstLine="0"/>
                          <w:rPr>
                            <w:sz w:val="22"/>
                            <w:szCs w:val="22"/>
                          </w:rPr>
                        </w:pPr>
                        <w:r w:rsidRPr="00D5154A">
                          <w:rPr>
                            <w:rFonts w:eastAsia="Calibri"/>
                            <w:sz w:val="22"/>
                            <w:szCs w:val="22"/>
                          </w:rPr>
                          <w:t>- Tổ chức cán bộ</w:t>
                        </w:r>
                      </w:p>
                      <w:p w14:paraId="34EF7BD5" w14:textId="17E84B9C" w:rsidR="007E7F87" w:rsidRDefault="007E7F87" w:rsidP="00D5154A">
                        <w:pPr>
                          <w:spacing w:before="40" w:after="40"/>
                          <w:ind w:firstLine="0"/>
                          <w:rPr>
                            <w:rFonts w:eastAsia="Calibri"/>
                            <w:sz w:val="22"/>
                            <w:szCs w:val="22"/>
                          </w:rPr>
                        </w:pPr>
                        <w:r w:rsidRPr="00D5154A">
                          <w:rPr>
                            <w:rFonts w:eastAsia="Calibri"/>
                            <w:sz w:val="22"/>
                            <w:szCs w:val="22"/>
                          </w:rPr>
                          <w:t>- Kế hoạch tài chính</w:t>
                        </w:r>
                      </w:p>
                      <w:p w14:paraId="45A95279" w14:textId="76B16994" w:rsidR="007E7F87" w:rsidRPr="00D5154A" w:rsidRDefault="007E7F87" w:rsidP="00D5154A">
                        <w:pPr>
                          <w:spacing w:before="40" w:after="40"/>
                          <w:ind w:firstLine="0"/>
                          <w:rPr>
                            <w:sz w:val="22"/>
                            <w:szCs w:val="22"/>
                          </w:rPr>
                        </w:pPr>
                        <w:r>
                          <w:rPr>
                            <w:rFonts w:eastAsia="Calibri"/>
                            <w:sz w:val="22"/>
                            <w:szCs w:val="22"/>
                          </w:rPr>
                          <w:t>- Ban quản lý Cơ sở II</w:t>
                        </w:r>
                      </w:p>
                    </w:txbxContent>
                  </v:textbox>
                </v:rect>
                <v:rect id="Rectangle 85" o:spid="_x0000_s1030" style="position:absolute;top:45051;width:20149;height:7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" fillcolor="white [3201]" strokecolor="#4bacc6 [3208]" strokeweight="1.5pt">
                  <v:textbox>
                    <w:txbxContent>
                      <w:p w14:paraId="196CEFC2" w14:textId="77777777" w:rsidR="007E7F87" w:rsidRPr="00D5154A" w:rsidRDefault="007E7F87" w:rsidP="00D5154A">
                        <w:pPr>
                          <w:spacing w:before="40" w:after="40"/>
                          <w:ind w:firstLine="0"/>
                          <w:rPr>
                            <w:sz w:val="22"/>
                            <w:szCs w:val="22"/>
                          </w:rPr>
                        </w:pPr>
                        <w:r w:rsidRPr="00D5154A">
                          <w:rPr>
                            <w:rFonts w:eastAsia="Calibri"/>
                            <w:sz w:val="22"/>
                            <w:szCs w:val="22"/>
                          </w:rPr>
                          <w:t>- Sư phạm ngoại ngữ</w:t>
                        </w:r>
                      </w:p>
                      <w:p w14:paraId="0336A1DF" w14:textId="77777777" w:rsidR="007E7F87" w:rsidRPr="00D5154A" w:rsidRDefault="007E7F87" w:rsidP="00D5154A">
                        <w:pPr>
                          <w:spacing w:before="40" w:after="40"/>
                          <w:ind w:firstLine="0"/>
                          <w:rPr>
                            <w:sz w:val="22"/>
                            <w:szCs w:val="22"/>
                          </w:rPr>
                        </w:pPr>
                        <w:r w:rsidRPr="00D5154A">
                          <w:rPr>
                            <w:rFonts w:eastAsia="Calibri"/>
                            <w:sz w:val="22"/>
                            <w:szCs w:val="22"/>
                          </w:rPr>
                          <w:t>- Giáo dục thể chất</w:t>
                        </w:r>
                      </w:p>
                      <w:p w14:paraId="61ECAAEC" w14:textId="015B2C6A" w:rsidR="007E7F87" w:rsidRPr="00D5154A" w:rsidRDefault="007E7F87" w:rsidP="00D5154A">
                        <w:pPr>
                          <w:spacing w:before="40" w:after="40"/>
                          <w:ind w:firstLine="0"/>
                          <w:rPr>
                            <w:sz w:val="22"/>
                            <w:szCs w:val="22"/>
                          </w:rPr>
                        </w:pPr>
                        <w:r w:rsidRPr="00D5154A">
                          <w:rPr>
                            <w:rFonts w:eastAsia="Calibri"/>
                            <w:sz w:val="22"/>
                            <w:szCs w:val="22"/>
                          </w:rPr>
                          <w:t>- Xây dựng</w:t>
                        </w:r>
                      </w:p>
                    </w:txbxContent>
                  </v:textbox>
                </v:rect>
                <v:rect id="Rectangle 86" o:spid="_x0000_s1031" style="position:absolute;left:151;top:24832;width:19766;height:7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" fillcolor="white [3201]" strokecolor="#4bacc6 [3208]" strokeweight="1.5pt">
                  <v:textbox>
                    <w:txbxContent>
                      <w:p w14:paraId="4827EF1C" w14:textId="2488F4CE" w:rsidR="007E7F87" w:rsidRPr="00D5154A" w:rsidRDefault="007E7F87"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Sư phạm</w:t>
                        </w:r>
                      </w:p>
                      <w:p w14:paraId="3F0CD532" w14:textId="324A7641" w:rsidR="007E7F87" w:rsidRPr="00D5154A" w:rsidRDefault="007E7F87"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Khoa học XH và NV</w:t>
                        </w:r>
                      </w:p>
                      <w:p w14:paraId="0D225FD0" w14:textId="1541FF72" w:rsidR="007E7F87" w:rsidRPr="00D5154A" w:rsidRDefault="007E7F87" w:rsidP="00D5154A">
                        <w:pPr>
                          <w:spacing w:before="40" w:after="40"/>
                          <w:ind w:firstLine="0"/>
                          <w:rPr>
                            <w:sz w:val="22"/>
                            <w:szCs w:val="22"/>
                          </w:rPr>
                        </w:pPr>
                        <w:r w:rsidRPr="00D5154A">
                          <w:rPr>
                            <w:rFonts w:eastAsia="Calibri"/>
                            <w:sz w:val="22"/>
                            <w:szCs w:val="22"/>
                          </w:rPr>
                          <w:t xml:space="preserve">- </w:t>
                        </w:r>
                        <w:r>
                          <w:rPr>
                            <w:rFonts w:eastAsia="Calibri"/>
                            <w:sz w:val="22"/>
                            <w:szCs w:val="22"/>
                          </w:rPr>
                          <w:t>Kinh tế</w:t>
                        </w:r>
                      </w:p>
                    </w:txbxContent>
                  </v:textbox>
                </v:rect>
                <v:rect id="Rectangle 87" o:spid="_x0000_s1032" style="position:absolute;top:13898;width:20098;height:8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" fillcolor="white [3201]" strokecolor="#4bacc6 [3208]" strokeweight="1.5pt">
                  <v:textbox>
                    <w:txbxContent>
                      <w:p w14:paraId="124AE8E1" w14:textId="77777777" w:rsidR="007E7F87" w:rsidRPr="00D5154A" w:rsidRDefault="007E7F87" w:rsidP="00D5154A">
                        <w:pPr>
                          <w:spacing w:before="40" w:after="40"/>
                          <w:ind w:firstLine="0"/>
                          <w:rPr>
                            <w:sz w:val="22"/>
                            <w:szCs w:val="22"/>
                          </w:rPr>
                        </w:pPr>
                        <w:r w:rsidRPr="00D5154A">
                          <w:rPr>
                            <w:rFonts w:eastAsia="Calibri"/>
                            <w:sz w:val="22"/>
                            <w:szCs w:val="22"/>
                          </w:rPr>
                          <w:t>- Công đoàn</w:t>
                        </w:r>
                      </w:p>
                      <w:p w14:paraId="5ED4B589" w14:textId="77777777" w:rsidR="007E7F87" w:rsidRPr="00D5154A" w:rsidRDefault="007E7F87" w:rsidP="00D5154A">
                        <w:pPr>
                          <w:spacing w:before="40" w:after="40"/>
                          <w:ind w:firstLine="0"/>
                          <w:rPr>
                            <w:sz w:val="22"/>
                            <w:szCs w:val="22"/>
                          </w:rPr>
                        </w:pPr>
                        <w:r w:rsidRPr="00D5154A">
                          <w:rPr>
                            <w:rFonts w:eastAsia="Calibri"/>
                            <w:sz w:val="22"/>
                            <w:szCs w:val="22"/>
                          </w:rPr>
                          <w:t>- Đoàn thanh niên</w:t>
                        </w:r>
                      </w:p>
                      <w:p w14:paraId="214532A5" w14:textId="0DDD1417" w:rsidR="007E7F87" w:rsidRDefault="007E7F87" w:rsidP="00D5154A">
                        <w:pPr>
                          <w:spacing w:before="40" w:after="40"/>
                          <w:ind w:firstLine="0"/>
                          <w:rPr>
                            <w:rFonts w:eastAsia="Calibri"/>
                            <w:sz w:val="22"/>
                            <w:szCs w:val="22"/>
                          </w:rPr>
                        </w:pPr>
                        <w:r w:rsidRPr="00D5154A">
                          <w:rPr>
                            <w:rFonts w:eastAsia="Calibri"/>
                            <w:sz w:val="22"/>
                            <w:szCs w:val="22"/>
                          </w:rPr>
                          <w:t>- Hội  viên</w:t>
                        </w:r>
                      </w:p>
                      <w:p w14:paraId="5D45F3D8" w14:textId="3010487C" w:rsidR="007E7F87" w:rsidRPr="00D5154A" w:rsidRDefault="007E7F87" w:rsidP="00D5154A">
                        <w:pPr>
                          <w:spacing w:before="40" w:after="40"/>
                          <w:ind w:firstLine="0"/>
                          <w:rPr>
                            <w:sz w:val="22"/>
                            <w:szCs w:val="22"/>
                          </w:rPr>
                        </w:pPr>
                        <w:r>
                          <w:rPr>
                            <w:rFonts w:eastAsia="Calibri"/>
                            <w:sz w:val="22"/>
                            <w:szCs w:val="22"/>
                          </w:rPr>
                          <w:t>- Hội cựu chiến binh</w:t>
                        </w:r>
                      </w:p>
                    </w:txbxContent>
                  </v:textbox>
                </v:rect>
                <v:shapetype id="_x0000_t202" coordsize="21600,21600" o:spt="202" path="m,l,21600r21600,l21600,xe">
                  <v:stroke joinstyle="miter"/>
                  <v:path gradientshapeok="t" o:connecttype="rect"/>
                </v:shapetype>
                <v:shape id="Text Box 265" o:spid="_x0000_s1033" type="#_x0000_t202" style="position:absolute;left:2487;top:59974;width:51036;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" filled="f" stroked="f" strokeweight=".5pt">
                  <v:textbox>
                    <w:txbxContent>
                      <w:p w14:paraId="3D704FCE" w14:textId="157F424C" w:rsidR="007E7F87" w:rsidRPr="006E2048" w:rsidRDefault="007E7F87" w:rsidP="006E2048">
                        <w:pPr>
                          <w:pStyle w:val="4INSONLAN"/>
                        </w:pPr>
                        <w:bookmarkStart w:id="12" w:name="_Toc169862627"/>
                        <w:bookmarkStart w:id="13" w:name="_Toc169864024"/>
                        <w:r w:rsidRPr="006E2048">
                          <w:rPr>
                            <w:bCs/>
                          </w:rPr>
                          <w:t>Hình 1.1.</w:t>
                        </w:r>
                        <w:r w:rsidRPr="006E2048">
                          <w:t xml:space="preserve"> Cơ cấu tổ chức Trường ĐH Vinh</w:t>
                        </w:r>
                        <w:bookmarkEnd w:id="12"/>
                        <w:bookmarkEnd w:id="13"/>
                      </w:p>
                    </w:txbxContent>
                  </v:textbox>
                </v:shape>
                <v:rect id="Rectangle 89" o:spid="_x0000_s1034" style="position:absolute;left:322;top:54272;width:19827;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" fillcolor="white [3201]" strokecolor="#4bacc6 [3208]" strokeweight="1.5pt">
                  <v:textbox>
                    <w:txbxContent>
                      <w:p w14:paraId="0F609FCB" w14:textId="173C945E" w:rsidR="007E7F87" w:rsidRPr="00D5154A" w:rsidRDefault="007E7F87"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Thực hành sư phạm</w:t>
                        </w:r>
                      </w:p>
                      <w:p w14:paraId="08DEEB24" w14:textId="7C769220" w:rsidR="007E7F87" w:rsidRPr="00D5154A" w:rsidRDefault="007E7F87"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THPT chuyên</w:t>
                        </w:r>
                      </w:p>
                      <w:p w14:paraId="6AEF86FD" w14:textId="6BD0DB85" w:rsidR="007E7F87" w:rsidRPr="00D5154A" w:rsidRDefault="007E7F87" w:rsidP="00D5154A">
                        <w:pPr>
                          <w:spacing w:before="40" w:after="40"/>
                          <w:ind w:firstLine="0"/>
                          <w:rPr>
                            <w:sz w:val="22"/>
                            <w:szCs w:val="22"/>
                          </w:rPr>
                        </w:pPr>
                      </w:p>
                    </w:txbxContent>
                  </v:textbox>
                </v:rect>
                <v:rect id="Rectangle 90" o:spid="_x0000_s1035" style="position:absolute;left:35960;top:54459;width:19431;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" fillcolor="white [3201]" strokecolor="#4bacc6 [3208]" strokeweight="1.5pt">
                  <v:textbox>
                    <w:txbxContent>
                      <w:p w14:paraId="2AB4533D" w14:textId="65DF8E09" w:rsidR="007E7F87" w:rsidRDefault="007E7F87"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Nhà xuất bản</w:t>
                        </w:r>
                      </w:p>
                      <w:p w14:paraId="4C58DB04" w14:textId="3769B9B8" w:rsidR="007E7F87" w:rsidRPr="00D5154A" w:rsidRDefault="007E7F87" w:rsidP="00D5154A">
                        <w:pPr>
                          <w:spacing w:before="40" w:after="40"/>
                          <w:ind w:firstLine="0"/>
                          <w:rPr>
                            <w:sz w:val="22"/>
                            <w:szCs w:val="22"/>
                          </w:rPr>
                        </w:pPr>
                        <w:r>
                          <w:rPr>
                            <w:rFonts w:eastAsia="Calibri"/>
                            <w:sz w:val="22"/>
                            <w:szCs w:val="22"/>
                          </w:rPr>
                          <w:t>- Trạm y tế</w:t>
                        </w:r>
                      </w:p>
                    </w:txbxContent>
                  </v:textbox>
                </v:rect>
                <v:rect id="Rectangle 91" o:spid="_x0000_s1036" style="position:absolute;left:19670;top:6904;width:16290;height:4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" fillcolor="white [3201]" strokecolor="#c0504d [3205]" strokeweight="2pt">
                  <v:textbox>
                    <w:txbxContent>
                      <w:p w14:paraId="51812763" w14:textId="33159844" w:rsidR="007E7F87" w:rsidRPr="00783C08" w:rsidRDefault="007E7F87" w:rsidP="00783C08">
                        <w:pPr>
                          <w:spacing w:before="0" w:after="0"/>
                          <w:ind w:firstLine="0"/>
                          <w:jc w:val="center"/>
                          <w:rPr>
                            <w:b/>
                            <w:bCs/>
                          </w:rPr>
                        </w:pPr>
                        <w:r w:rsidRPr="00783C08">
                          <w:rPr>
                            <w:rFonts w:eastAsia="Calibri"/>
                            <w:b/>
                            <w:bCs/>
                          </w:rPr>
                          <w:t>BAN GIÁM HIỆU</w:t>
                        </w:r>
                      </w:p>
                    </w:txbxContent>
                  </v:textbox>
                </v:rect>
                <v:rect id="Rectangle 92" o:spid="_x0000_s1037" style="position:absolute;width:21584;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" fillcolor="white [3201]" strokecolor="#c0504d [3205]" strokeweight="2.25pt">
                  <v:textbox>
                    <w:txbxContent>
                      <w:p w14:paraId="18A05811" w14:textId="3BACCFB5" w:rsidR="007E7F87" w:rsidRPr="00783C08" w:rsidRDefault="007E7F87" w:rsidP="00783C08">
                        <w:pPr>
                          <w:spacing w:before="0" w:after="0"/>
                          <w:ind w:firstLine="0"/>
                          <w:jc w:val="center"/>
                          <w:rPr>
                            <w:b/>
                            <w:bCs/>
                          </w:rPr>
                        </w:pPr>
                        <w:r>
                          <w:rPr>
                            <w:rFonts w:eastAsia="Calibri"/>
                            <w:b/>
                            <w:bCs/>
                          </w:rPr>
                          <w:t>ĐẢNG ỦY</w:t>
                        </w:r>
                      </w:p>
                    </w:txbxContent>
                  </v:textbox>
                </v:rect>
                <v:rect id="Rectangle 93" o:spid="_x0000_s1038" style="position:absolute;left:33806;width:21585;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" fillcolor="white [3201]" strokecolor="#c0504d [3205]" strokeweight="2.25pt">
                  <v:textbox>
                    <w:txbxContent>
                      <w:p w14:paraId="414692C9" w14:textId="23D56B13" w:rsidR="007E7F87" w:rsidRPr="00783C08" w:rsidRDefault="007E7F87" w:rsidP="00783C08">
                        <w:pPr>
                          <w:spacing w:before="0" w:after="0"/>
                          <w:ind w:firstLine="0"/>
                          <w:jc w:val="center"/>
                          <w:rPr>
                            <w:b/>
                            <w:bCs/>
                          </w:rPr>
                        </w:pPr>
                        <w:r>
                          <w:rPr>
                            <w:rFonts w:eastAsia="Calibri"/>
                            <w:b/>
                            <w:bCs/>
                          </w:rPr>
                          <w:t>HỘI ĐỒNG TRƯỜNG</w:t>
                        </w:r>
                      </w:p>
                    </w:txbxContent>
                  </v:textbox>
                </v:rect>
                <v:rect id="Rectangle 94" o:spid="_x0000_s1039" style="position:absolute;left:41595;top:6159;width:13796;height:5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" fillcolor="white [3201]" strokecolor="#c0504d [3205]" strokeweight="2pt">
                  <v:textbox>
                    <w:txbxContent>
                      <w:p w14:paraId="5D9FA7F7" w14:textId="046E1BB8" w:rsidR="007E7F87" w:rsidRPr="00783C08" w:rsidRDefault="007E7F87" w:rsidP="00783C08">
                        <w:pPr>
                          <w:spacing w:before="0" w:after="0"/>
                          <w:ind w:firstLine="0"/>
                          <w:jc w:val="center"/>
                          <w:rPr>
                            <w:b/>
                            <w:bCs/>
                          </w:rPr>
                        </w:pPr>
                        <w:r>
                          <w:rPr>
                            <w:rFonts w:eastAsia="Calibri"/>
                            <w:b/>
                            <w:bCs/>
                          </w:rPr>
                          <w:t>Hội đồng Khoa học và Đào tạo</w:t>
                        </w:r>
                      </w:p>
                    </w:txbxContent>
                  </v:textbox>
                </v:rect>
                <v:group id="Group 268" o:spid="_x0000_s1040" style="position:absolute;left:21584;top:2041;width:12222;height:4975" coordorigin="21584,2041" coordsize="12222,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">
                  <v:line id="Straight Connector 266" o:spid="_x0000_s1041" style="position:absolute;visibility:visible;mso-wrap-style:square" from="21584,2041" to="33806,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" strokecolor="#974706 [1609]" strokeweight="2.25pt"/>
                  <v:shapetype id="_x0000_t32" coordsize="21600,21600" o:spt="32" o:oned="t" path="m,l21600,21600e" filled="f">
                    <v:path arrowok="t" fillok="f" o:connecttype="none"/>
                    <o:lock v:ext="edit" shapetype="t"/>
                  </v:shapetype>
                  <v:shape id="Straight Arrow Connector 267" o:spid="_x0000_s1042" type="#_x0000_t32" style="position:absolute;left:27879;top:2041;width:0;height:5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" strokecolor="#c00000" strokeweight="2.25pt">
                    <v:stroke endarrow="block"/>
                  </v:shape>
                </v:group>
                <v:shape id="Straight Arrow Connector 269" o:spid="_x0000_s1043" type="#_x0000_t32" style="position:absolute;left:35833;top:8883;width:5632;height: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" strokecolor="#c00000" strokeweight="1.5pt">
                  <v:stroke endarrow="block"/>
                </v:shape>
                <v:line id="Straight Connector 270" o:spid="_x0000_s1044" style="position:absolute;visibility:visible;mso-wrap-style:square" from="27819,11112" to="27953,5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" strokecolor="#31849b [2408]" strokeweight="1.75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9" o:spid="_x0000_s1045" type="#_x0000_t13" style="position:absolute;left:27945;top:20683;width:7861;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" adj="16459" fillcolor="white [3201]" strokecolor="#31849b [2408]" strokeweight="1.5pt">
                  <v:textbox inset="0,0,0,0">
                    <w:txbxContent>
                      <w:p w14:paraId="572E328E" w14:textId="4385AAF4" w:rsidR="007E7F87" w:rsidRPr="000C6314" w:rsidRDefault="007E7F87" w:rsidP="000C6314">
                        <w:pPr>
                          <w:ind w:firstLine="0"/>
                          <w:jc w:val="center"/>
                          <w:rPr>
                            <w:b/>
                            <w:sz w:val="18"/>
                          </w:rPr>
                        </w:pPr>
                        <w:r w:rsidRPr="000C6314">
                          <w:rPr>
                            <w:b/>
                            <w:sz w:val="18"/>
                          </w:rPr>
                          <w:t>PHÒNG</w:t>
                        </w:r>
                      </w:p>
                    </w:txbxContent>
                  </v:textbox>
                </v:shape>
                <v:shape id="Arrow: Right 108" o:spid="_x0000_s1046" type="#_x0000_t13" style="position:absolute;left:27945;top:40925;width:7906;height:5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" adj="16416" fillcolor="white [3201]" strokecolor="#31849b [2408]" strokeweight="1.5pt">
                  <v:textbox inset="0,0,0,0">
                    <w:txbxContent>
                      <w:p w14:paraId="7C7F08CF" w14:textId="61A7E41B" w:rsidR="007E7F87" w:rsidRPr="003A0687" w:rsidRDefault="007E7F87" w:rsidP="003A0687">
                        <w:pPr>
                          <w:ind w:firstLine="0"/>
                          <w:jc w:val="center"/>
                          <w:rPr>
                            <w:b/>
                            <w:sz w:val="16"/>
                          </w:rPr>
                        </w:pPr>
                        <w:r w:rsidRPr="003A0687">
                          <w:rPr>
                            <w:b/>
                            <w:sz w:val="16"/>
                          </w:rPr>
                          <w:t>TRUNG TÂM</w:t>
                        </w:r>
                      </w:p>
                    </w:txbxContent>
                  </v:textbox>
                </v:shape>
                <v:rect id="Rectangle 72" o:spid="_x0000_s1047" style="position:absolute;left:187;top:33470;width:19821;height:9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" fillcolor="white [3201]" strokecolor="#4bacc6 [3208]" strokeweight="1.5pt">
                  <v:textbox>
                    <w:txbxContent>
                      <w:p w14:paraId="1490AD17" w14:textId="5CBC9351" w:rsidR="007E7F87" w:rsidRPr="00D5154A" w:rsidRDefault="007E7F87" w:rsidP="00D5154A">
                        <w:pPr>
                          <w:spacing w:before="40" w:after="40"/>
                          <w:ind w:firstLine="0"/>
                          <w:rPr>
                            <w:sz w:val="22"/>
                            <w:szCs w:val="22"/>
                          </w:rPr>
                        </w:pPr>
                        <w:r w:rsidRPr="00D5154A">
                          <w:rPr>
                            <w:rFonts w:eastAsia="Calibri"/>
                            <w:sz w:val="22"/>
                            <w:szCs w:val="22"/>
                          </w:rPr>
                          <w:t xml:space="preserve">- </w:t>
                        </w:r>
                        <w:r>
                          <w:rPr>
                            <w:rFonts w:eastAsia="Calibri"/>
                            <w:sz w:val="22"/>
                            <w:szCs w:val="22"/>
                          </w:rPr>
                          <w:t>Kỹ thuật và Công nghệ</w:t>
                        </w:r>
                      </w:p>
                      <w:p w14:paraId="0D4CFFE2" w14:textId="680AD5BE" w:rsidR="007E7F87" w:rsidRPr="00D5154A" w:rsidRDefault="007E7F87" w:rsidP="00D5154A">
                        <w:pPr>
                          <w:spacing w:before="40" w:after="40"/>
                          <w:ind w:firstLine="0"/>
                          <w:rPr>
                            <w:sz w:val="22"/>
                            <w:szCs w:val="22"/>
                          </w:rPr>
                        </w:pPr>
                        <w:r w:rsidRPr="00D5154A">
                          <w:rPr>
                            <w:rFonts w:eastAsia="Calibri"/>
                            <w:sz w:val="22"/>
                            <w:szCs w:val="22"/>
                          </w:rPr>
                          <w:t>-</w:t>
                        </w:r>
                        <w:r>
                          <w:rPr>
                            <w:rFonts w:eastAsia="Calibri"/>
                            <w:sz w:val="22"/>
                            <w:szCs w:val="22"/>
                          </w:rPr>
                          <w:t xml:space="preserve"> </w:t>
                        </w:r>
                        <w:r w:rsidRPr="003A2C2B">
                          <w:rPr>
                            <w:rFonts w:eastAsia="Calibri"/>
                            <w:spacing w:val="-12"/>
                            <w:kern w:val="16"/>
                            <w:sz w:val="22"/>
                            <w:szCs w:val="22"/>
                          </w:rPr>
                          <w:t>Nghiên cứu và Đào tạo trực tuyến</w:t>
                        </w:r>
                      </w:p>
                      <w:p w14:paraId="5E01413D" w14:textId="0634665A" w:rsidR="007E7F87" w:rsidRDefault="007E7F87"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Nông nghiệp và tài nguyên</w:t>
                        </w:r>
                      </w:p>
                      <w:p w14:paraId="23473734" w14:textId="75585F73" w:rsidR="007E7F87" w:rsidRPr="004B4ECE" w:rsidRDefault="007E7F87" w:rsidP="00D5154A">
                        <w:pPr>
                          <w:spacing w:before="40" w:after="40"/>
                          <w:ind w:firstLine="0"/>
                          <w:rPr>
                            <w:spacing w:val="-14"/>
                            <w:sz w:val="22"/>
                            <w:szCs w:val="22"/>
                          </w:rPr>
                        </w:pPr>
                        <w:r>
                          <w:rPr>
                            <w:rFonts w:eastAsia="Calibri"/>
                            <w:sz w:val="22"/>
                            <w:szCs w:val="22"/>
                          </w:rPr>
                          <w:t xml:space="preserve">- </w:t>
                        </w:r>
                        <w:r w:rsidRPr="004B4ECE">
                          <w:rPr>
                            <w:rFonts w:eastAsia="Calibri"/>
                            <w:spacing w:val="-14"/>
                            <w:sz w:val="22"/>
                            <w:szCs w:val="22"/>
                          </w:rPr>
                          <w:t>Công nghệ Hóa  - Môi trường</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48" type="#_x0000_t66" style="position:absolute;left:20149;top:15752;width:7751;height:4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" adj="6872" filled="f" strokecolor="#31849b [2408]" strokeweight="1.25pt">
                  <v:textbox inset="0,0,0,0">
                    <w:txbxContent>
                      <w:p w14:paraId="2416A25B" w14:textId="663704E4" w:rsidR="007E7F87" w:rsidRPr="00C57E24" w:rsidRDefault="007E7F87" w:rsidP="00C57E24">
                        <w:pPr>
                          <w:ind w:firstLine="0"/>
                          <w:jc w:val="center"/>
                          <w:rPr>
                            <w:b/>
                            <w:sz w:val="18"/>
                          </w:rPr>
                        </w:pPr>
                        <w:r w:rsidRPr="00C57E24">
                          <w:rPr>
                            <w:b/>
                            <w:sz w:val="18"/>
                          </w:rPr>
                          <w:t>ĐOÀN THỂ</w:t>
                        </w:r>
                      </w:p>
                    </w:txbxContent>
                  </v:textbox>
                </v:shape>
                <v:shape id="Left Arrow 66" o:spid="_x0000_s1049" type="#_x0000_t66" style="position:absolute;left:20098;top:25891;width:7781;height:4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" adj="6846" filled="f" strokecolor="#31849b [2408]" strokeweight="1.25pt">
                  <v:textbox inset="0,0,0,0">
                    <w:txbxContent>
                      <w:p w14:paraId="69382E18" w14:textId="4B69DFB3" w:rsidR="007E7F87" w:rsidRPr="00C57E24" w:rsidRDefault="007E7F87" w:rsidP="00C57E24">
                        <w:pPr>
                          <w:ind w:firstLine="0"/>
                          <w:jc w:val="center"/>
                          <w:rPr>
                            <w:b/>
                            <w:sz w:val="18"/>
                          </w:rPr>
                        </w:pPr>
                        <w:r w:rsidRPr="00C57E24">
                          <w:rPr>
                            <w:b/>
                            <w:sz w:val="18"/>
                          </w:rPr>
                          <w:t>TRƯỜNG</w:t>
                        </w:r>
                      </w:p>
                    </w:txbxContent>
                  </v:textbox>
                </v:shape>
                <v:shape id="Left Arrow 67" o:spid="_x0000_s1050" type="#_x0000_t66" style="position:absolute;left:20098;top:35305;width:7781;height:4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" adj="6846" filled="f" strokecolor="#31849b [2408]" strokeweight="1.25pt">
                  <v:textbox inset="0,0,0,0">
                    <w:txbxContent>
                      <w:p w14:paraId="048D9DE1" w14:textId="0CD5D69D" w:rsidR="007E7F87" w:rsidRPr="00C57E24" w:rsidRDefault="007E7F87" w:rsidP="00C57E24">
                        <w:pPr>
                          <w:ind w:firstLine="0"/>
                          <w:jc w:val="center"/>
                          <w:rPr>
                            <w:b/>
                            <w:sz w:val="18"/>
                          </w:rPr>
                        </w:pPr>
                        <w:r w:rsidRPr="00C57E24">
                          <w:rPr>
                            <w:b/>
                            <w:sz w:val="18"/>
                          </w:rPr>
                          <w:t>VIỆN</w:t>
                        </w:r>
                      </w:p>
                    </w:txbxContent>
                  </v:textbox>
                </v:shape>
                <v:shape id="Left Arrow 68" o:spid="_x0000_s1051" type="#_x0000_t66" style="position:absolute;left:20285;top:46216;width:761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" adj="6998" filled="f" strokecolor="#31849b [2408]" strokeweight="1.25pt">
                  <v:textbox inset="0,0,0,0">
                    <w:txbxContent>
                      <w:p w14:paraId="6B83F1EA" w14:textId="7F45541C" w:rsidR="007E7F87" w:rsidRPr="00C57E24" w:rsidRDefault="007E7F87" w:rsidP="00C57E24">
                        <w:pPr>
                          <w:ind w:firstLine="0"/>
                          <w:jc w:val="center"/>
                          <w:rPr>
                            <w:b/>
                            <w:sz w:val="18"/>
                          </w:rPr>
                        </w:pPr>
                        <w:r w:rsidRPr="00C57E24">
                          <w:rPr>
                            <w:b/>
                            <w:sz w:val="18"/>
                          </w:rPr>
                          <w:t>KHOA</w:t>
                        </w:r>
                      </w:p>
                    </w:txbxContent>
                  </v:textbox>
                </v:shape>
                <v:shape id="Left Arrow 69" o:spid="_x0000_s1052" type="#_x0000_t66" style="position:absolute;left:20334;top:54589;width:761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" adj="6998" filled="f" strokecolor="#31849b [2408]" strokeweight="1.25pt">
                  <v:textbox inset="0,0,0,0"/>
                </v:shape>
                <v:shape id="Arrow: Right 108" o:spid="_x0000_s1053" type="#_x0000_t13" style="position:absolute;left:28065;top:54629;width:7786;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" adj="16658" fillcolor="white [3201]" strokecolor="#31849b [2408]" strokeweight="1.5pt">
                  <v:textbox inset="0,0,0,0">
                    <w:txbxContent>
                      <w:p w14:paraId="31DEA2AE" w14:textId="74ABD469" w:rsidR="007E7F87" w:rsidRPr="003A0687" w:rsidRDefault="007E7F87" w:rsidP="003A0687">
                        <w:pPr>
                          <w:ind w:firstLine="0"/>
                          <w:jc w:val="center"/>
                          <w:rPr>
                            <w:b/>
                            <w:sz w:val="16"/>
                          </w:rPr>
                        </w:pPr>
                        <w:r>
                          <w:rPr>
                            <w:b/>
                            <w:sz w:val="16"/>
                          </w:rPr>
                          <w:t>KHÁC</w:t>
                        </w:r>
                      </w:p>
                    </w:txbxContent>
                  </v:textbox>
                </v:shape>
                <w10:anchorlock/>
              </v:group>
            </w:pict>
          </mc:Fallback>
        </mc:AlternateContent>
      </w:r>
    </w:p>
    <w:p w14:paraId="0DA4941E" w14:textId="77777777" w:rsidR="00754085" w:rsidRPr="00AB1896" w:rsidRDefault="00754085" w:rsidP="00AB1896">
      <w:pPr>
        <w:spacing w:line="312" w:lineRule="auto"/>
        <w:rPr>
          <w:color w:val="auto"/>
        </w:rPr>
      </w:pPr>
      <w:r w:rsidRPr="00AB1896">
        <w:rPr>
          <w:color w:val="auto"/>
        </w:rPr>
        <w:br w:type="page"/>
      </w:r>
    </w:p>
    <w:p w14:paraId="46F651A2" w14:textId="61B591BB" w:rsidR="0097209D" w:rsidRPr="00AB1896" w:rsidRDefault="00CD32D9" w:rsidP="00AB1896">
      <w:pPr>
        <w:widowControl w:val="0"/>
        <w:spacing w:before="0" w:after="0" w:line="312" w:lineRule="auto"/>
        <w:ind w:firstLine="720"/>
        <w:rPr>
          <w:color w:val="auto"/>
        </w:rPr>
      </w:pPr>
      <w:r w:rsidRPr="00AB1896">
        <w:rPr>
          <w:color w:val="auto"/>
        </w:rPr>
        <w:lastRenderedPageBreak/>
        <w:t xml:space="preserve">- </w:t>
      </w:r>
      <w:r w:rsidRPr="00AB1896">
        <w:rPr>
          <w:b/>
          <w:color w:val="auto"/>
        </w:rPr>
        <w:t>Nghiên cứu khoa học</w:t>
      </w:r>
      <w:r w:rsidRPr="00AB1896">
        <w:rPr>
          <w:color w:val="auto"/>
        </w:rPr>
        <w:t xml:space="preserve">: Hoạt động nghiên cứu khoa học của Trường tập trung trên 3 lĩnh vực: khoa học cơ bản, khoa học giáo dục và khoa học công nghệ, ứng dụng - triển khai. Trong 5 năm gần đây, đội ngũ cán bộ đã triển khai hàng trăm đề tài khoa học các cấp, trong năm 2023 đội ngũ cán bộ của Trường đã công bố trên 170 bài báo thuộc danh mục Web of Science và Scopus. </w:t>
      </w:r>
      <w:proofErr w:type="gramStart"/>
      <w:r w:rsidRPr="00AB1896">
        <w:rPr>
          <w:color w:val="auto"/>
        </w:rPr>
        <w:t xml:space="preserve">Trường </w:t>
      </w:r>
      <w:r w:rsidR="00E74E69" w:rsidRPr="00AB1896">
        <w:rPr>
          <w:color w:val="auto"/>
        </w:rPr>
        <w:t>ĐH</w:t>
      </w:r>
      <w:r w:rsidRPr="00AB1896">
        <w:rPr>
          <w:color w:val="auto"/>
        </w:rPr>
        <w:t xml:space="preserve"> Vinh luôn nằm trong tốp 10 trường </w:t>
      </w:r>
      <w:r w:rsidR="00E74E69" w:rsidRPr="00AB1896">
        <w:rPr>
          <w:color w:val="auto"/>
        </w:rPr>
        <w:t>ĐH</w:t>
      </w:r>
      <w:r w:rsidRPr="00AB1896">
        <w:rPr>
          <w:color w:val="auto"/>
        </w:rPr>
        <w:t xml:space="preserve"> có bài công bố quốc tế nhiều nhất ở Việt Nam.</w:t>
      </w:r>
      <w:proofErr w:type="gramEnd"/>
    </w:p>
    <w:p w14:paraId="3D339B2E" w14:textId="4B2CB584" w:rsidR="0097209D" w:rsidRPr="00AB1896" w:rsidRDefault="00CD32D9" w:rsidP="00AB1896">
      <w:pPr>
        <w:widowControl w:val="0"/>
        <w:spacing w:before="0" w:after="0" w:line="312" w:lineRule="auto"/>
        <w:ind w:firstLine="720"/>
        <w:rPr>
          <w:color w:val="auto"/>
        </w:rPr>
      </w:pPr>
      <w:r w:rsidRPr="00AB1896">
        <w:rPr>
          <w:color w:val="auto"/>
        </w:rPr>
        <w:t xml:space="preserve">- </w:t>
      </w:r>
      <w:r w:rsidRPr="00AB1896">
        <w:rPr>
          <w:b/>
          <w:color w:val="auto"/>
        </w:rPr>
        <w:t>Hợp tác quốc tế</w:t>
      </w:r>
      <w:r w:rsidRPr="00AB1896">
        <w:rPr>
          <w:color w:val="auto"/>
        </w:rPr>
        <w:t xml:space="preserve">: Hoạt động hợp tác quốc tế của Trường được đẩy mạnh. Trường đã ký kết các chương trình hợp tác song phương với nhiều trường </w:t>
      </w:r>
      <w:r w:rsidR="00E74E69" w:rsidRPr="00AB1896">
        <w:rPr>
          <w:color w:val="auto"/>
        </w:rPr>
        <w:t>ĐH</w:t>
      </w:r>
      <w:r w:rsidRPr="00AB1896">
        <w:rPr>
          <w:color w:val="auto"/>
        </w:rPr>
        <w:t xml:space="preserve"> lớn trên thế giới như: </w:t>
      </w:r>
      <w:r w:rsidR="00E74E69" w:rsidRPr="00AB1896">
        <w:rPr>
          <w:color w:val="auto"/>
        </w:rPr>
        <w:t>ĐH</w:t>
      </w:r>
      <w:r w:rsidRPr="00AB1896">
        <w:rPr>
          <w:color w:val="auto"/>
        </w:rPr>
        <w:t xml:space="preserve"> Zielona Gora (Ba Lan), </w:t>
      </w:r>
      <w:r w:rsidR="00E74E69" w:rsidRPr="00AB1896">
        <w:rPr>
          <w:color w:val="auto"/>
        </w:rPr>
        <w:t>ĐH</w:t>
      </w:r>
      <w:r w:rsidRPr="00AB1896">
        <w:rPr>
          <w:color w:val="auto"/>
        </w:rPr>
        <w:t xml:space="preserve"> Hull (Anh), </w:t>
      </w:r>
      <w:r w:rsidR="00E74E69" w:rsidRPr="00AB1896">
        <w:rPr>
          <w:color w:val="auto"/>
        </w:rPr>
        <w:t>ĐH</w:t>
      </w:r>
      <w:r w:rsidRPr="00AB1896">
        <w:rPr>
          <w:color w:val="auto"/>
        </w:rPr>
        <w:t xml:space="preserve"> Postdam (Đức), </w:t>
      </w:r>
      <w:r w:rsidR="00E74E69" w:rsidRPr="00AB1896">
        <w:rPr>
          <w:color w:val="auto"/>
        </w:rPr>
        <w:t>ĐH</w:t>
      </w:r>
      <w:r w:rsidRPr="00AB1896">
        <w:rPr>
          <w:color w:val="auto"/>
        </w:rPr>
        <w:t xml:space="preserve"> South Florida, </w:t>
      </w:r>
      <w:r w:rsidR="00E74E69" w:rsidRPr="00AB1896">
        <w:rPr>
          <w:color w:val="auto"/>
        </w:rPr>
        <w:t>ĐH</w:t>
      </w:r>
      <w:r w:rsidRPr="00AB1896">
        <w:rPr>
          <w:color w:val="auto"/>
        </w:rPr>
        <w:t xml:space="preserve"> San Jose (Hoa Kỳ), </w:t>
      </w:r>
      <w:r w:rsidR="00E74E69" w:rsidRPr="00AB1896">
        <w:rPr>
          <w:color w:val="auto"/>
        </w:rPr>
        <w:t>ĐH</w:t>
      </w:r>
      <w:r w:rsidRPr="00AB1896">
        <w:rPr>
          <w:color w:val="auto"/>
        </w:rPr>
        <w:t xml:space="preserve"> Victoria (Australia), </w:t>
      </w:r>
      <w:r w:rsidR="00E74E69" w:rsidRPr="00AB1896">
        <w:rPr>
          <w:color w:val="auto"/>
        </w:rPr>
        <w:t>ĐH</w:t>
      </w:r>
      <w:r w:rsidRPr="00AB1896">
        <w:rPr>
          <w:color w:val="auto"/>
        </w:rPr>
        <w:t xml:space="preserve"> Rajabhat Maha Sarakham, Trường </w:t>
      </w:r>
      <w:r w:rsidR="00E74E69" w:rsidRPr="00AB1896">
        <w:rPr>
          <w:color w:val="auto"/>
        </w:rPr>
        <w:t>ĐH</w:t>
      </w:r>
      <w:r w:rsidRPr="00AB1896">
        <w:rPr>
          <w:color w:val="auto"/>
        </w:rPr>
        <w:t xml:space="preserve"> Nakhon Phanom (Thái Lan), </w:t>
      </w:r>
      <w:r w:rsidR="00E74E69" w:rsidRPr="00AB1896">
        <w:rPr>
          <w:color w:val="auto"/>
        </w:rPr>
        <w:t>ĐH</w:t>
      </w:r>
      <w:r w:rsidRPr="00AB1896">
        <w:rPr>
          <w:color w:val="auto"/>
        </w:rPr>
        <w:t xml:space="preserve"> Pukyong (Hàn Quốc)</w:t>
      </w:r>
      <w:r w:rsidR="002F3DD3" w:rsidRPr="00AB1896">
        <w:rPr>
          <w:color w:val="auto"/>
        </w:rPr>
        <w:t xml:space="preserve">, </w:t>
      </w:r>
      <w:r w:rsidRPr="00AB1896">
        <w:rPr>
          <w:color w:val="auto"/>
        </w:rPr>
        <w:t xml:space="preserve">... tạo điều kiện thuận lợi cho cán bộ, giảng viên, </w:t>
      </w:r>
      <w:r w:rsidR="002F3DD3" w:rsidRPr="00AB1896">
        <w:rPr>
          <w:color w:val="auto"/>
        </w:rPr>
        <w:t xml:space="preserve">sinh </w:t>
      </w:r>
      <w:r w:rsidRPr="00AB1896">
        <w:rPr>
          <w:color w:val="auto"/>
        </w:rPr>
        <w:t xml:space="preserve">viên, học viên, nghiên cứu </w:t>
      </w:r>
      <w:r w:rsidR="002F3DD3" w:rsidRPr="00AB1896">
        <w:rPr>
          <w:color w:val="auto"/>
        </w:rPr>
        <w:t>sinh</w:t>
      </w:r>
      <w:r w:rsidRPr="00AB1896">
        <w:rPr>
          <w:color w:val="auto"/>
        </w:rPr>
        <w:t xml:space="preserve"> tham gia học tập, nghiên cứu khoa học.</w:t>
      </w:r>
    </w:p>
    <w:p w14:paraId="05AED1D9" w14:textId="77777777" w:rsidR="002B013C" w:rsidRPr="00AB1896" w:rsidRDefault="002B013C" w:rsidP="00AB1896">
      <w:pPr>
        <w:pStyle w:val="2INSONLAN"/>
      </w:pPr>
      <w:bookmarkStart w:id="13" w:name="_Toc163654734"/>
      <w:bookmarkStart w:id="14" w:name="_Toc169862351"/>
      <w:r w:rsidRPr="00AB1896">
        <w:t>1.2. Trường Sư phạm</w:t>
      </w:r>
      <w:bookmarkEnd w:id="13"/>
      <w:bookmarkEnd w:id="14"/>
    </w:p>
    <w:p w14:paraId="1EB533C5" w14:textId="48225427" w:rsidR="002B013C" w:rsidRPr="00AB1896" w:rsidRDefault="002B013C" w:rsidP="00AB1896">
      <w:pPr>
        <w:widowControl w:val="0"/>
        <w:spacing w:before="0" w:after="0" w:line="312" w:lineRule="auto"/>
        <w:ind w:firstLine="720"/>
        <w:rPr>
          <w:color w:val="auto"/>
        </w:rPr>
      </w:pPr>
      <w:r w:rsidRPr="00AB1896">
        <w:rPr>
          <w:color w:val="auto"/>
        </w:rPr>
        <w:t xml:space="preserve">Từ năm 2016, Trường </w:t>
      </w:r>
      <w:r w:rsidR="00E74E69" w:rsidRPr="00AB1896">
        <w:rPr>
          <w:color w:val="auto"/>
        </w:rPr>
        <w:t>ĐH</w:t>
      </w:r>
      <w:r w:rsidRPr="00AB1896">
        <w:rPr>
          <w:color w:val="auto"/>
        </w:rPr>
        <w:t xml:space="preserve"> Vinh được Bộ </w:t>
      </w:r>
      <w:r w:rsidR="00C360DD" w:rsidRPr="00AB1896">
        <w:rPr>
          <w:color w:val="auto"/>
        </w:rPr>
        <w:t>GD</w:t>
      </w:r>
      <w:r w:rsidR="007803D0" w:rsidRPr="00AB1896">
        <w:rPr>
          <w:color w:val="auto"/>
        </w:rPr>
        <w:t>&amp;ĐT</w:t>
      </w:r>
      <w:r w:rsidRPr="00AB1896">
        <w:rPr>
          <w:color w:val="auto"/>
        </w:rPr>
        <w:t xml:space="preserve"> chọn là 1 trong 8 cơ sở giáo dục đào tạo, bồi dưỡng giáo viên và cán bộ quản lý giáo dục của cả nước; tham gia Chương trình phát triển các trường sư phạm để nâng cao năng lực đội ngũ giáo viên, cán bộ quản lý cơ sở giáo dục phổ thông (ETEP); tham gia biên soạn các bộ sách giáo khoa theo chương trình mới, ... khẳng định vị thế của Trường trong công tác đào tạo, bồi dưỡng giáo viên cho khu vực Bắc Trung Bộ và cả nước. </w:t>
      </w:r>
      <w:proofErr w:type="gramStart"/>
      <w:r w:rsidR="00AC63C0" w:rsidRPr="00AB1896">
        <w:rPr>
          <w:color w:val="auto"/>
        </w:rPr>
        <w:t>Từ năm 2017</w:t>
      </w:r>
      <w:r w:rsidRPr="00AB1896">
        <w:rPr>
          <w:color w:val="auto"/>
        </w:rPr>
        <w:t xml:space="preserve">, Trường </w:t>
      </w:r>
      <w:r w:rsidR="00E74E69" w:rsidRPr="00AB1896">
        <w:rPr>
          <w:color w:val="auto"/>
        </w:rPr>
        <w:t>ĐH</w:t>
      </w:r>
      <w:r w:rsidRPr="00AB1896">
        <w:rPr>
          <w:color w:val="auto"/>
        </w:rPr>
        <w:t xml:space="preserve"> Vinh đã tiến hành tái cấu trúc, thành lập các </w:t>
      </w:r>
      <w:r w:rsidR="00AC63C0" w:rsidRPr="00AB1896">
        <w:rPr>
          <w:color w:val="auto"/>
        </w:rPr>
        <w:t>V</w:t>
      </w:r>
      <w:r w:rsidRPr="00AB1896">
        <w:rPr>
          <w:color w:val="auto"/>
        </w:rPr>
        <w:t>iện đào tạo, trong đó có Viện Sư phạm Tự nhiên và Viện Sư phạm Xã hội.</w:t>
      </w:r>
      <w:proofErr w:type="gramEnd"/>
      <w:r w:rsidRPr="00AB1896">
        <w:rPr>
          <w:color w:val="auto"/>
        </w:rPr>
        <w:t xml:space="preserve"> Mô hình hoạt động của các </w:t>
      </w:r>
      <w:r w:rsidR="00B37855" w:rsidRPr="00AB1896">
        <w:rPr>
          <w:color w:val="auto"/>
        </w:rPr>
        <w:t>V</w:t>
      </w:r>
      <w:r w:rsidRPr="00AB1896">
        <w:rPr>
          <w:color w:val="auto"/>
        </w:rPr>
        <w:t xml:space="preserve">iện này đã khẳng định ưu thế, tạo điều kiện thuận lợi cho các ngành phát triển, tăng cường tính tự chủ, giải phóng các nguồn lực, thực hiện tốt chủ trương cải cách hành chính, tinh giản biên chế của Đảng và Nhà nước. Mô hình hoạt động của các </w:t>
      </w:r>
      <w:r w:rsidR="00B37855" w:rsidRPr="00AB1896">
        <w:rPr>
          <w:color w:val="auto"/>
        </w:rPr>
        <w:t>V</w:t>
      </w:r>
      <w:r w:rsidRPr="00AB1896">
        <w:rPr>
          <w:color w:val="auto"/>
        </w:rPr>
        <w:t xml:space="preserve">iện cũng cho thấy sự cần thiết tái cấu trúc mạnh mẽ hơn nữa để Trường </w:t>
      </w:r>
      <w:r w:rsidR="00E74E69" w:rsidRPr="00AB1896">
        <w:rPr>
          <w:color w:val="auto"/>
        </w:rPr>
        <w:t>ĐH</w:t>
      </w:r>
      <w:r w:rsidRPr="00AB1896">
        <w:rPr>
          <w:color w:val="auto"/>
        </w:rPr>
        <w:t xml:space="preserve"> Vinh có một trường sư phạm, phát huy hết được năng lực, chất lượng đội </w:t>
      </w:r>
      <w:proofErr w:type="gramStart"/>
      <w:r w:rsidRPr="00AB1896">
        <w:rPr>
          <w:color w:val="auto"/>
        </w:rPr>
        <w:t>ngũ</w:t>
      </w:r>
      <w:proofErr w:type="gramEnd"/>
      <w:r w:rsidRPr="00AB1896">
        <w:rPr>
          <w:color w:val="auto"/>
        </w:rPr>
        <w:t xml:space="preserve"> và t</w:t>
      </w:r>
      <w:r w:rsidR="00B37855" w:rsidRPr="00AB1896">
        <w:rPr>
          <w:color w:val="auto"/>
        </w:rPr>
        <w:t>r</w:t>
      </w:r>
      <w:r w:rsidRPr="00AB1896">
        <w:rPr>
          <w:color w:val="auto"/>
        </w:rPr>
        <w:t xml:space="preserve">uyền thống đào tạo. </w:t>
      </w:r>
      <w:proofErr w:type="gramStart"/>
      <w:r w:rsidRPr="00AB1896">
        <w:rPr>
          <w:color w:val="auto"/>
        </w:rPr>
        <w:t>Đồng thời cũng là cơ hội để có thể đầu tư, phát triển các ngành đào tạo sư phạm của Nhà trường.</w:t>
      </w:r>
      <w:proofErr w:type="gramEnd"/>
      <w:r w:rsidRPr="00AB1896">
        <w:rPr>
          <w:color w:val="auto"/>
        </w:rPr>
        <w:t xml:space="preserve"> Việc thành lập Trường sư phạm cũng nhằm góp phần nâng cao hơn nữa chất lượng đào tạo, kỹ năng thực hành sư phạm cho </w:t>
      </w:r>
      <w:r w:rsidR="007449E1" w:rsidRPr="00AB1896">
        <w:rPr>
          <w:color w:val="auto"/>
        </w:rPr>
        <w:t>sinh</w:t>
      </w:r>
      <w:r w:rsidRPr="00AB1896">
        <w:rPr>
          <w:color w:val="auto"/>
        </w:rPr>
        <w:t xml:space="preserve"> viên, đưa </w:t>
      </w:r>
      <w:r w:rsidR="008A240F" w:rsidRPr="00AB1896">
        <w:rPr>
          <w:color w:val="auto"/>
        </w:rPr>
        <w:t>CTĐT</w:t>
      </w:r>
      <w:r w:rsidRPr="00AB1896">
        <w:rPr>
          <w:color w:val="auto"/>
        </w:rPr>
        <w:t xml:space="preserve"> của Nhà trường đáp ứng nhu cầu đổi mới giáo dục </w:t>
      </w:r>
      <w:r w:rsidR="00E74E69" w:rsidRPr="00AB1896">
        <w:rPr>
          <w:color w:val="auto"/>
        </w:rPr>
        <w:t>ĐH</w:t>
      </w:r>
      <w:r w:rsidRPr="00AB1896">
        <w:rPr>
          <w:color w:val="auto"/>
        </w:rPr>
        <w:t xml:space="preserve"> Việt Nam, ngang tầm với khu vực và quốc tế, trước mắt là phù hợp với </w:t>
      </w:r>
      <w:r w:rsidR="008A240F" w:rsidRPr="00AB1896">
        <w:rPr>
          <w:color w:val="auto"/>
        </w:rPr>
        <w:t>CTĐT</w:t>
      </w:r>
      <w:r w:rsidRPr="00AB1896">
        <w:rPr>
          <w:color w:val="auto"/>
        </w:rPr>
        <w:t xml:space="preserve"> theo tiếp cận CDIO, đáp ứng </w:t>
      </w:r>
      <w:r w:rsidR="006D3577" w:rsidRPr="00AB1896">
        <w:rPr>
          <w:color w:val="auto"/>
        </w:rPr>
        <w:t xml:space="preserve">CĐR </w:t>
      </w:r>
      <w:r w:rsidRPr="00AB1896">
        <w:rPr>
          <w:color w:val="auto"/>
        </w:rPr>
        <w:t>và yêu cầu của nhà tuyển dụng.</w:t>
      </w:r>
    </w:p>
    <w:p w14:paraId="288FE06A" w14:textId="5C44B307" w:rsidR="002B013C" w:rsidRPr="00AB1896" w:rsidRDefault="002B013C" w:rsidP="00AB1896">
      <w:pPr>
        <w:widowControl w:val="0"/>
        <w:spacing w:before="0" w:after="0" w:line="312" w:lineRule="auto"/>
        <w:ind w:firstLine="720"/>
        <w:rPr>
          <w:color w:val="auto"/>
        </w:rPr>
      </w:pPr>
      <w:r w:rsidRPr="00AB1896">
        <w:rPr>
          <w:color w:val="auto"/>
        </w:rPr>
        <w:t xml:space="preserve">Tháng 9/2019, Hội đồng trường Trường </w:t>
      </w:r>
      <w:r w:rsidR="00E74E69" w:rsidRPr="00AB1896">
        <w:rPr>
          <w:color w:val="auto"/>
        </w:rPr>
        <w:t>ĐH</w:t>
      </w:r>
      <w:r w:rsidRPr="00AB1896">
        <w:rPr>
          <w:color w:val="auto"/>
        </w:rPr>
        <w:t xml:space="preserve"> Vinh đã có Nghị quyết số 16/NQ-ĐHV thông qua chủ trương xây dựng Đề </w:t>
      </w:r>
      <w:proofErr w:type="gramStart"/>
      <w:r w:rsidRPr="00AB1896">
        <w:rPr>
          <w:color w:val="auto"/>
        </w:rPr>
        <w:t>án</w:t>
      </w:r>
      <w:proofErr w:type="gramEnd"/>
      <w:r w:rsidRPr="00AB1896">
        <w:rPr>
          <w:color w:val="auto"/>
        </w:rPr>
        <w:t xml:space="preserve"> thành lập Trường </w:t>
      </w:r>
      <w:r w:rsidR="007449E1" w:rsidRPr="00AB1896">
        <w:rPr>
          <w:color w:val="auto"/>
        </w:rPr>
        <w:t>S</w:t>
      </w:r>
      <w:r w:rsidRPr="00AB1896">
        <w:rPr>
          <w:color w:val="auto"/>
        </w:rPr>
        <w:t xml:space="preserve">ư phạm thuộc Trường </w:t>
      </w:r>
      <w:r w:rsidR="00E74E69" w:rsidRPr="00AB1896">
        <w:rPr>
          <w:color w:val="auto"/>
        </w:rPr>
        <w:t>ĐH</w:t>
      </w:r>
      <w:r w:rsidRPr="00AB1896">
        <w:rPr>
          <w:color w:val="auto"/>
        </w:rPr>
        <w:t xml:space="preserve"> Vinh. </w:t>
      </w:r>
    </w:p>
    <w:p w14:paraId="523FF415" w14:textId="21BCE1EE" w:rsidR="002B013C" w:rsidRPr="00AB1896" w:rsidRDefault="002B013C" w:rsidP="00AB1896">
      <w:pPr>
        <w:widowControl w:val="0"/>
        <w:spacing w:before="0" w:after="0" w:line="312" w:lineRule="auto"/>
        <w:ind w:firstLine="720"/>
        <w:rPr>
          <w:color w:val="auto"/>
        </w:rPr>
      </w:pPr>
      <w:proofErr w:type="gramStart"/>
      <w:r w:rsidRPr="00AB1896">
        <w:rPr>
          <w:color w:val="auto"/>
        </w:rPr>
        <w:t xml:space="preserve">Từ xu thế đó, nhu cầu thành lập một trường sư phạm thuộc Trường </w:t>
      </w:r>
      <w:r w:rsidR="00E74E69" w:rsidRPr="00AB1896">
        <w:rPr>
          <w:color w:val="auto"/>
        </w:rPr>
        <w:t>ĐH</w:t>
      </w:r>
      <w:r w:rsidRPr="00AB1896">
        <w:rPr>
          <w:color w:val="auto"/>
        </w:rPr>
        <w:t xml:space="preserve"> Vinh đã </w:t>
      </w:r>
      <w:r w:rsidRPr="00AB1896">
        <w:rPr>
          <w:color w:val="auto"/>
        </w:rPr>
        <w:lastRenderedPageBreak/>
        <w:t>trở nên cấp thiết.</w:t>
      </w:r>
      <w:proofErr w:type="gramEnd"/>
      <w:r w:rsidRPr="00AB1896">
        <w:rPr>
          <w:color w:val="auto"/>
        </w:rPr>
        <w:t xml:space="preserve"> Để thực hiện nhiệm vụ này, từ năm 2021, Trường </w:t>
      </w:r>
      <w:r w:rsidR="00E74E69" w:rsidRPr="00AB1896">
        <w:rPr>
          <w:color w:val="auto"/>
        </w:rPr>
        <w:t>ĐH</w:t>
      </w:r>
      <w:r w:rsidRPr="00AB1896">
        <w:rPr>
          <w:color w:val="auto"/>
        </w:rPr>
        <w:t xml:space="preserve"> Vinh tiếp tục triển khai đề </w:t>
      </w:r>
      <w:proofErr w:type="gramStart"/>
      <w:r w:rsidRPr="00AB1896">
        <w:rPr>
          <w:color w:val="auto"/>
        </w:rPr>
        <w:t>án</w:t>
      </w:r>
      <w:proofErr w:type="gramEnd"/>
      <w:r w:rsidRPr="00AB1896">
        <w:rPr>
          <w:color w:val="auto"/>
        </w:rPr>
        <w:t xml:space="preserve"> tái cấu trúc Trường giai đoạn 2, hoàn thiện cơ cấu tổ chức trên cơ sở phân tích các tiềm năng, thế mạnh và thách thức. Ngày 21/07/2021, Hội đồng Trường </w:t>
      </w:r>
      <w:r w:rsidR="00E74E69" w:rsidRPr="00AB1896">
        <w:rPr>
          <w:color w:val="auto"/>
        </w:rPr>
        <w:t>ĐH</w:t>
      </w:r>
      <w:r w:rsidRPr="00AB1896">
        <w:rPr>
          <w:color w:val="auto"/>
        </w:rPr>
        <w:t xml:space="preserve"> Vinh đã ban hành Nghị quyết số 11/NQ-HĐT thành lập Trường Sư phạm trên cơ sở sáp nhập, tổ chức lại các đơn vị: Viện Sư phạm Tự nhiên, Viện Sư phạm Xã hội, Khoa Giáo dục, Trung tâm Bồi dưỡng nghiệp vụ sư phạm. Trường Sư phạm được thành lập với 12 khoa và 1 trung tâm gồm: Khoa Toán học, Khoa Vật Lý, Khoa Hóa học, Khoa Tin học, Khoa Ngữ Văn, Khoa </w:t>
      </w:r>
      <w:r w:rsidR="00C93F5C" w:rsidRPr="00AB1896">
        <w:rPr>
          <w:color w:val="auto"/>
        </w:rPr>
        <w:t>Sinh</w:t>
      </w:r>
      <w:r w:rsidRPr="00AB1896">
        <w:rPr>
          <w:color w:val="auto"/>
        </w:rPr>
        <w:t xml:space="preserve"> học, Khoa Lịch Sử, Khoa Địa Lý, Khoa Giáo dục chính trị, Khoa GD mầm non, Khoa GD tiểu học, Khoa Tâm lý - Giáo dục, Trung tâm Bồi dưỡng Nghiệp vụ sư phạm, và Văn phòng Trường. Trong đó, Khoa Toán và Khoa Ngữ văn là 2 đơn vị đào tạo đã có truyền thống </w:t>
      </w:r>
      <w:r w:rsidR="00C93F5C" w:rsidRPr="00AB1896">
        <w:rPr>
          <w:color w:val="auto"/>
        </w:rPr>
        <w:t>65</w:t>
      </w:r>
      <w:r w:rsidRPr="00AB1896">
        <w:rPr>
          <w:color w:val="auto"/>
        </w:rPr>
        <w:t xml:space="preserve"> năm xây dựng và phát triển.</w:t>
      </w:r>
    </w:p>
    <w:p w14:paraId="3AC75F6A" w14:textId="77777777" w:rsidR="00754085" w:rsidRPr="00AB1896" w:rsidRDefault="002B013C" w:rsidP="00AB1896">
      <w:pPr>
        <w:widowControl w:val="0"/>
        <w:spacing w:before="0" w:after="0" w:line="312" w:lineRule="auto"/>
        <w:ind w:firstLine="720"/>
        <w:jc w:val="left"/>
        <w:outlineLvl w:val="2"/>
        <w:rPr>
          <w:rFonts w:eastAsia="Times New Roman"/>
          <w:b/>
          <w:i/>
          <w:color w:val="auto"/>
        </w:rPr>
      </w:pPr>
      <w:bookmarkStart w:id="15" w:name="_Toc163654735"/>
      <w:bookmarkStart w:id="16" w:name="_Toc169862352"/>
      <w:r w:rsidRPr="00AB1896">
        <w:rPr>
          <w:rFonts w:eastAsia="Times New Roman"/>
          <w:b/>
          <w:i/>
          <w:color w:val="auto"/>
        </w:rPr>
        <w:t xml:space="preserve">1.2.1. Cơ cấu tổ chức và đội </w:t>
      </w:r>
      <w:proofErr w:type="gramStart"/>
      <w:r w:rsidRPr="00AB1896">
        <w:rPr>
          <w:rFonts w:eastAsia="Times New Roman"/>
          <w:b/>
          <w:i/>
          <w:color w:val="auto"/>
        </w:rPr>
        <w:t>ngũ</w:t>
      </w:r>
      <w:proofErr w:type="gramEnd"/>
      <w:r w:rsidRPr="00AB1896">
        <w:rPr>
          <w:rFonts w:eastAsia="Times New Roman"/>
          <w:b/>
          <w:i/>
          <w:color w:val="auto"/>
        </w:rPr>
        <w:t xml:space="preserve"> cán bộ</w:t>
      </w:r>
      <w:bookmarkEnd w:id="15"/>
      <w:bookmarkEnd w:id="16"/>
    </w:p>
    <w:p w14:paraId="2AA0FC0C" w14:textId="6F8C81D1" w:rsidR="002B013C" w:rsidRDefault="002B013C" w:rsidP="00AB1896">
      <w:pPr>
        <w:widowControl w:val="0"/>
        <w:spacing w:before="0" w:after="0" w:line="312" w:lineRule="auto"/>
        <w:ind w:firstLine="720"/>
        <w:outlineLvl w:val="2"/>
        <w:rPr>
          <w:b/>
          <w:bCs/>
          <w:noProof/>
        </w:rPr>
      </w:pPr>
      <w:r w:rsidRPr="00AB1896">
        <w:rPr>
          <w:b/>
          <w:bCs/>
          <w:color w:val="auto"/>
        </w:rPr>
        <w:t>- Cơ cấu tổ chức</w:t>
      </w:r>
      <w:r w:rsidRPr="00AB1896">
        <w:rPr>
          <w:color w:val="auto"/>
        </w:rPr>
        <w:t>: Cơ cấu tổ chức của Trường Sư phạm được mô tả như Hình 1.2, trong đó Ban Giám hiệu bao gồm 01 Hiệu trưởng và 02 Phó Hiệu trưởng, Hội đồng Khoa học và Đào tạo Trường Sư phạm bao gồm Ban Giám hiệu và các Trưởng khoa, Hội đồng Thi đua - Khen thưởng bao gồm Hiệu trưởng, Chủ tịch công đoàn, Ban giám hiệu, Trưởng các đơn vị, Bí thư đoàn thanh niên</w:t>
      </w:r>
      <w:r w:rsidR="00A852E7" w:rsidRPr="00AB1896">
        <w:rPr>
          <w:color w:val="auto"/>
        </w:rPr>
        <w:t xml:space="preserve"> </w:t>
      </w:r>
      <w:r w:rsidRPr="00AB1896">
        <w:rPr>
          <w:color w:val="auto"/>
        </w:rPr>
        <w:t>(17 đồng chí)</w:t>
      </w:r>
      <w:r w:rsidR="008E7D43">
        <w:rPr>
          <w:b/>
          <w:bCs/>
          <w:noProof/>
        </w:rPr>
        <w:t>.</w:t>
      </w:r>
    </w:p>
    <w:p w14:paraId="79CCAEDC" w14:textId="77777777" w:rsidR="008E7D43" w:rsidRPr="00AB1896" w:rsidRDefault="008E7D43" w:rsidP="008E7D43">
      <w:pPr>
        <w:widowControl w:val="0"/>
        <w:spacing w:before="0" w:after="0" w:line="312" w:lineRule="auto"/>
        <w:ind w:firstLine="720"/>
      </w:pPr>
      <w:r w:rsidRPr="00AB1896">
        <w:rPr>
          <w:b/>
          <w:bCs/>
        </w:rPr>
        <w:t>- Đội ngũ cán bộ</w:t>
      </w:r>
      <w:r w:rsidRPr="00AB1896">
        <w:t xml:space="preserve">: </w:t>
      </w:r>
      <w:r w:rsidRPr="00AB1896">
        <w:rPr>
          <w:color w:val="auto"/>
        </w:rPr>
        <w:t>Trường Sư phạm hiện có hơn 180 cán bộ giảng dạy, trong đó có 32 giảng viên là GS và PGS, và 125 tiến sĩ</w:t>
      </w:r>
      <w:r w:rsidRPr="00AB1896">
        <w:t>.</w:t>
      </w:r>
    </w:p>
    <w:p w14:paraId="4E3E7D41" w14:textId="77777777" w:rsidR="008E7D43" w:rsidRPr="00AB1896" w:rsidRDefault="008E7D43" w:rsidP="00AB1896">
      <w:pPr>
        <w:widowControl w:val="0"/>
        <w:spacing w:before="0" w:after="0" w:line="312" w:lineRule="auto"/>
        <w:ind w:firstLine="720"/>
        <w:outlineLvl w:val="2"/>
      </w:pPr>
    </w:p>
    <w:p w14:paraId="11E1F887" w14:textId="533EFD1D" w:rsidR="00E36A0F" w:rsidRPr="00AB1896" w:rsidRDefault="008E7D43" w:rsidP="00AB1896">
      <w:pPr>
        <w:spacing w:before="0" w:after="0" w:line="312" w:lineRule="auto"/>
        <w:rPr>
          <w:b/>
          <w:bCs/>
        </w:rPr>
      </w:pPr>
      <w:r w:rsidRPr="00AB1896">
        <w:rPr>
          <w:noProof/>
        </w:rPr>
        <w:lastRenderedPageBreak/>
        <mc:AlternateContent>
          <mc:Choice Requires="wpg">
            <w:drawing>
              <wp:anchor distT="0" distB="0" distL="114300" distR="114300" simplePos="0" relativeHeight="251859968" behindDoc="1" locked="0" layoutInCell="1" allowOverlap="1" wp14:anchorId="04D38F6D" wp14:editId="0BCECD6B">
                <wp:simplePos x="0" y="0"/>
                <wp:positionH relativeFrom="column">
                  <wp:posOffset>74295</wp:posOffset>
                </wp:positionH>
                <wp:positionV relativeFrom="paragraph">
                  <wp:posOffset>-362551</wp:posOffset>
                </wp:positionV>
                <wp:extent cx="5552440" cy="6532245"/>
                <wp:effectExtent l="5715" t="12065" r="13970" b="0"/>
                <wp:wrapTight wrapText="bothSides">
                  <wp:wrapPolygon edited="0">
                    <wp:start x="7114" y="-31"/>
                    <wp:lineTo x="7114" y="1417"/>
                    <wp:lineTo x="7522" y="1480"/>
                    <wp:lineTo x="10412" y="1480"/>
                    <wp:lineTo x="10375" y="1984"/>
                    <wp:lineTo x="-37" y="1984"/>
                    <wp:lineTo x="-37" y="3811"/>
                    <wp:lineTo x="10449" y="4000"/>
                    <wp:lineTo x="-37" y="4378"/>
                    <wp:lineTo x="-37" y="17508"/>
                    <wp:lineTo x="14078" y="17600"/>
                    <wp:lineTo x="14078" y="19553"/>
                    <wp:lineTo x="14263" y="19616"/>
                    <wp:lineTo x="15375" y="19616"/>
                    <wp:lineTo x="10857" y="20120"/>
                    <wp:lineTo x="10820" y="20624"/>
                    <wp:lineTo x="2260" y="20655"/>
                    <wp:lineTo x="2260" y="21569"/>
                    <wp:lineTo x="18154" y="21569"/>
                    <wp:lineTo x="18228" y="20687"/>
                    <wp:lineTo x="17932" y="20655"/>
                    <wp:lineTo x="10820" y="20624"/>
                    <wp:lineTo x="10820" y="20120"/>
                    <wp:lineTo x="21637" y="20025"/>
                    <wp:lineTo x="21637" y="18862"/>
                    <wp:lineTo x="21192" y="18862"/>
                    <wp:lineTo x="14337" y="18610"/>
                    <wp:lineTo x="21637" y="18576"/>
                    <wp:lineTo x="21637" y="17411"/>
                    <wp:lineTo x="14337" y="17096"/>
                    <wp:lineTo x="21637" y="17096"/>
                    <wp:lineTo x="21637" y="14673"/>
                    <wp:lineTo x="19154" y="14578"/>
                    <wp:lineTo x="21637" y="14421"/>
                    <wp:lineTo x="21637" y="13256"/>
                    <wp:lineTo x="14300" y="13067"/>
                    <wp:lineTo x="21637" y="13004"/>
                    <wp:lineTo x="21526" y="1890"/>
                    <wp:lineTo x="10669" y="1480"/>
                    <wp:lineTo x="13559" y="1480"/>
                    <wp:lineTo x="14078" y="1417"/>
                    <wp:lineTo x="14004" y="-31"/>
                    <wp:lineTo x="7114" y="-31"/>
                  </wp:wrapPolygon>
                </wp:wrapTight>
                <wp:docPr id="1625991177" name="Nhóm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2440" cy="6532245"/>
                          <a:chOff x="0" y="0"/>
                          <a:chExt cx="55522" cy="65319"/>
                        </a:xfrm>
                      </wpg:grpSpPr>
                      <wps:wsp>
                        <wps:cNvPr id="10341973" name="Text Box 128"/>
                        <wps:cNvSpPr txBox="1">
                          <a:spLocks noChangeArrowheads="1"/>
                        </wps:cNvSpPr>
                        <wps:spPr bwMode="auto">
                          <a:xfrm>
                            <a:off x="5979" y="62535"/>
                            <a:ext cx="40595" cy="278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696C4A" w14:textId="77777777" w:rsidR="008E7D43" w:rsidRPr="006E2048" w:rsidRDefault="008E7D43" w:rsidP="008E7D43">
                              <w:pPr>
                                <w:pStyle w:val="4INSONLAN"/>
                              </w:pPr>
                              <w:bookmarkStart w:id="17" w:name="_Toc163654766"/>
                              <w:bookmarkStart w:id="18" w:name="_Toc169862628"/>
                              <w:bookmarkStart w:id="19" w:name="_Toc169864025"/>
                              <w:proofErr w:type="gramStart"/>
                              <w:r w:rsidRPr="006E2048">
                                <w:t>Hình 1.2.</w:t>
                              </w:r>
                              <w:proofErr w:type="gramEnd"/>
                              <w:r w:rsidRPr="006E2048">
                                <w:t xml:space="preserve"> Cơ cấu tổ chức Trường Sư phạm</w:t>
                              </w:r>
                              <w:bookmarkEnd w:id="17"/>
                              <w:bookmarkEnd w:id="18"/>
                              <w:bookmarkEnd w:id="19"/>
                            </w:p>
                          </w:txbxContent>
                        </wps:txbx>
                        <wps:bodyPr rot="0" vert="horz" wrap="square" lIns="91440" tIns="45720" rIns="91440" bIns="45720" anchor="t" anchorCtr="0" upright="1">
                          <a:noAutofit/>
                        </wps:bodyPr>
                      </wps:wsp>
                      <wpg:grpSp>
                        <wpg:cNvPr id="1981828368" name="Nhóm 1"/>
                        <wpg:cNvGrpSpPr>
                          <a:grpSpLocks/>
                        </wpg:cNvGrpSpPr>
                        <wpg:grpSpPr bwMode="auto">
                          <a:xfrm>
                            <a:off x="0" y="0"/>
                            <a:ext cx="55522" cy="60293"/>
                            <a:chOff x="0" y="0"/>
                            <a:chExt cx="55522" cy="60293"/>
                          </a:xfrm>
                        </wpg:grpSpPr>
                        <wps:wsp>
                          <wps:cNvPr id="1182154571" name="Straight Connector 13"/>
                          <wps:cNvCnPr>
                            <a:cxnSpLocks noChangeShapeType="1"/>
                          </wps:cNvCnPr>
                          <wps:spPr bwMode="auto">
                            <a:xfrm>
                              <a:off x="27194" y="10972"/>
                              <a:ext cx="25" cy="19050"/>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49841858" name="Text Box 171"/>
                          <wps:cNvSpPr>
                            <a:spLocks noChangeArrowheads="1"/>
                          </wps:cNvSpPr>
                          <wps:spPr bwMode="auto">
                            <a:xfrm>
                              <a:off x="27313" y="26481"/>
                              <a:ext cx="8991" cy="13716"/>
                            </a:xfrm>
                            <a:prstGeom prst="rightArrow">
                              <a:avLst>
                                <a:gd name="adj1" fmla="val 50000"/>
                                <a:gd name="adj2" fmla="val 50718"/>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486C242E" w14:textId="77777777" w:rsidR="008E7D43" w:rsidRPr="00AB3191" w:rsidRDefault="008E7D43" w:rsidP="008E7D43">
                                <w:pPr>
                                  <w:pStyle w:val="NormalWeb"/>
                                  <w:spacing w:before="360" w:beforeAutospacing="0" w:after="0" w:afterAutospacing="0"/>
                                  <w:ind w:firstLine="0"/>
                                  <w:jc w:val="center"/>
                                  <w:rPr>
                                    <w:sz w:val="20"/>
                                    <w:szCs w:val="22"/>
                                  </w:rPr>
                                </w:pPr>
                                <w:r>
                                  <w:rPr>
                                    <w:b/>
                                    <w:bCs/>
                                    <w:sz w:val="20"/>
                                    <w:szCs w:val="22"/>
                                  </w:rPr>
                                  <w:t>Khoa</w:t>
                                </w:r>
                              </w:p>
                            </w:txbxContent>
                          </wps:txbx>
                          <wps:bodyPr rot="0" vert="horz" wrap="square" lIns="36000" tIns="45720" rIns="36000" bIns="45720" anchor="t" anchorCtr="0" upright="1">
                            <a:noAutofit/>
                          </wps:bodyPr>
                        </wps:wsp>
                        <wps:wsp>
                          <wps:cNvPr id="1974573397" name="Text Box 102"/>
                          <wps:cNvSpPr txBox="1">
                            <a:spLocks noChangeArrowheads="1"/>
                          </wps:cNvSpPr>
                          <wps:spPr bwMode="auto">
                            <a:xfrm>
                              <a:off x="18525" y="0"/>
                              <a:ext cx="17253" cy="4082"/>
                            </a:xfrm>
                            <a:prstGeom prst="rect">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14:paraId="77B4D59E" w14:textId="77777777" w:rsidR="008E7D43" w:rsidRPr="00A309BB" w:rsidRDefault="008E7D43" w:rsidP="008E7D43">
                                <w:pPr>
                                  <w:pStyle w:val="NormalWeb"/>
                                  <w:spacing w:before="0" w:beforeAutospacing="0" w:after="0" w:afterAutospacing="0"/>
                                  <w:ind w:firstLine="0"/>
                                  <w:jc w:val="center"/>
                                  <w:rPr>
                                    <w:sz w:val="22"/>
                                    <w:szCs w:val="20"/>
                                  </w:rPr>
                                </w:pPr>
                                <w:r>
                                  <w:rPr>
                                    <w:b/>
                                    <w:bCs/>
                                    <w:sz w:val="22"/>
                                    <w:szCs w:val="20"/>
                                  </w:rPr>
                                  <w:t>ĐẢNG BỘ BỘ PHẬN</w:t>
                                </w:r>
                              </w:p>
                            </w:txbxContent>
                          </wps:txbx>
                          <wps:bodyPr rot="0" vert="horz" wrap="square" lIns="91440" tIns="45720" rIns="91440" bIns="45720" anchor="ctr" anchorCtr="0" upright="1">
                            <a:noAutofit/>
                          </wps:bodyPr>
                        </wps:wsp>
                        <wps:wsp>
                          <wps:cNvPr id="122295509" name="Text Box 102"/>
                          <wps:cNvSpPr txBox="1">
                            <a:spLocks noChangeArrowheads="1"/>
                          </wps:cNvSpPr>
                          <wps:spPr bwMode="auto">
                            <a:xfrm>
                              <a:off x="18881" y="6293"/>
                              <a:ext cx="17037" cy="4714"/>
                            </a:xfrm>
                            <a:prstGeom prst="rect">
                              <a:avLst/>
                            </a:prstGeom>
                            <a:noFill/>
                            <a:ln w="9525">
                              <a:solidFill>
                                <a:srgbClr val="F6924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6F741797" w14:textId="77777777" w:rsidR="008E7D43" w:rsidRPr="00A309BB" w:rsidRDefault="008E7D43" w:rsidP="008E7D43">
                                <w:pPr>
                                  <w:pStyle w:val="NormalWeb"/>
                                  <w:spacing w:before="0" w:beforeAutospacing="0" w:after="0" w:afterAutospacing="0"/>
                                  <w:ind w:firstLine="0"/>
                                  <w:jc w:val="center"/>
                                  <w:rPr>
                                    <w:sz w:val="20"/>
                                    <w:szCs w:val="18"/>
                                  </w:rPr>
                                </w:pPr>
                                <w:r w:rsidRPr="00A309BB">
                                  <w:rPr>
                                    <w:b/>
                                    <w:bCs/>
                                    <w:sz w:val="20"/>
                                    <w:szCs w:val="18"/>
                                  </w:rPr>
                                  <w:t xml:space="preserve">BAN </w:t>
                                </w:r>
                                <w:r>
                                  <w:rPr>
                                    <w:b/>
                                    <w:bCs/>
                                    <w:sz w:val="20"/>
                                    <w:szCs w:val="18"/>
                                  </w:rPr>
                                  <w:t>GIÁM HIỆU</w:t>
                                </w:r>
                              </w:p>
                            </w:txbxContent>
                          </wps:txbx>
                          <wps:bodyPr rot="0" vert="horz" wrap="square" lIns="91440" tIns="45720" rIns="91440" bIns="45720" anchor="ctr" anchorCtr="0" upright="1">
                            <a:noAutofit/>
                          </wps:bodyPr>
                        </wps:wsp>
                        <wps:wsp>
                          <wps:cNvPr id="925760260" name="Text Box 194"/>
                          <wps:cNvSpPr txBox="1">
                            <a:spLocks noChangeArrowheads="1"/>
                          </wps:cNvSpPr>
                          <wps:spPr bwMode="auto">
                            <a:xfrm>
                              <a:off x="39307" y="5937"/>
                              <a:ext cx="15678" cy="4822"/>
                            </a:xfrm>
                            <a:prstGeom prst="rect">
                              <a:avLst/>
                            </a:prstGeom>
                            <a:noFill/>
                            <a:ln w="9525">
                              <a:solidFill>
                                <a:srgbClr val="F6924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53B9EC2C" w14:textId="77777777" w:rsidR="008E7D43" w:rsidRPr="00A309BB" w:rsidRDefault="008E7D43" w:rsidP="008E7D43">
                                <w:pPr>
                                  <w:pStyle w:val="NormalWeb"/>
                                  <w:spacing w:before="0" w:beforeAutospacing="0" w:after="0" w:afterAutospacing="0"/>
                                  <w:ind w:firstLine="0"/>
                                  <w:jc w:val="center"/>
                                  <w:rPr>
                                    <w:sz w:val="22"/>
                                    <w:szCs w:val="20"/>
                                  </w:rPr>
                                </w:pPr>
                                <w:r w:rsidRPr="00A309BB">
                                  <w:rPr>
                                    <w:b/>
                                    <w:bCs/>
                                    <w:sz w:val="22"/>
                                    <w:szCs w:val="20"/>
                                    <w:lang w:val="vi-VN"/>
                                  </w:rPr>
                                  <w:t xml:space="preserve">Hội đồng </w:t>
                                </w:r>
                                <w:r>
                                  <w:rPr>
                                    <w:b/>
                                    <w:bCs/>
                                    <w:sz w:val="22"/>
                                    <w:szCs w:val="20"/>
                                  </w:rPr>
                                  <w:t>KH và ĐT</w:t>
                                </w:r>
                              </w:p>
                            </w:txbxContent>
                          </wps:txbx>
                          <wps:bodyPr rot="0" vert="horz" wrap="square" lIns="91440" tIns="45720" rIns="91440" bIns="45720" anchor="ctr" anchorCtr="0" upright="1">
                            <a:noAutofit/>
                          </wps:bodyPr>
                        </wps:wsp>
                        <wps:wsp>
                          <wps:cNvPr id="220036436" name="Text Box 195"/>
                          <wps:cNvSpPr txBox="1">
                            <a:spLocks noChangeArrowheads="1"/>
                          </wps:cNvSpPr>
                          <wps:spPr bwMode="auto">
                            <a:xfrm>
                              <a:off x="0" y="6175"/>
                              <a:ext cx="16338" cy="5061"/>
                            </a:xfrm>
                            <a:prstGeom prst="rect">
                              <a:avLst/>
                            </a:prstGeom>
                            <a:noFill/>
                            <a:ln w="9525">
                              <a:solidFill>
                                <a:srgbClr val="F6924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1EA6389E" w14:textId="77777777" w:rsidR="008E7D43" w:rsidRPr="00A309BB" w:rsidRDefault="008E7D43" w:rsidP="008E7D43">
                                <w:pPr>
                                  <w:pStyle w:val="NormalWeb"/>
                                  <w:spacing w:before="0" w:beforeAutospacing="0" w:after="0" w:afterAutospacing="0"/>
                                  <w:ind w:firstLine="0"/>
                                  <w:jc w:val="center"/>
                                  <w:rPr>
                                    <w:sz w:val="22"/>
                                    <w:szCs w:val="20"/>
                                  </w:rPr>
                                </w:pPr>
                                <w:r w:rsidRPr="00A309BB">
                                  <w:rPr>
                                    <w:b/>
                                    <w:bCs/>
                                    <w:sz w:val="22"/>
                                    <w:szCs w:val="20"/>
                                    <w:lang w:val="vi-VN"/>
                                  </w:rPr>
                                  <w:t>Hội đồng Thi đua – Khen thưởng</w:t>
                                </w:r>
                              </w:p>
                            </w:txbxContent>
                          </wps:txbx>
                          <wps:bodyPr rot="0" vert="horz" wrap="square" lIns="91440" tIns="45720" rIns="91440" bIns="45720" anchor="ctr" anchorCtr="0" upright="1">
                            <a:noAutofit/>
                          </wps:bodyPr>
                        </wps:wsp>
                        <wps:wsp>
                          <wps:cNvPr id="1151497057" name="Text Box 108"/>
                          <wps:cNvSpPr>
                            <a:spLocks noChangeArrowheads="1"/>
                          </wps:cNvSpPr>
                          <wps:spPr bwMode="auto">
                            <a:xfrm>
                              <a:off x="17219" y="26481"/>
                              <a:ext cx="10096" cy="13716"/>
                            </a:xfrm>
                            <a:prstGeom prst="leftArrow">
                              <a:avLst>
                                <a:gd name="adj1" fmla="val 50000"/>
                                <a:gd name="adj2" fmla="val 50009"/>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69D6B6B3" w14:textId="77777777" w:rsidR="008E7D43" w:rsidRPr="00947A19" w:rsidRDefault="008E7D43" w:rsidP="008E7D43">
                                <w:pPr>
                                  <w:pStyle w:val="NormalWeb"/>
                                  <w:spacing w:before="60" w:after="60" w:line="336" w:lineRule="auto"/>
                                  <w:ind w:firstLine="0"/>
                                  <w:jc w:val="center"/>
                                  <w:rPr>
                                    <w:sz w:val="20"/>
                                    <w:szCs w:val="22"/>
                                  </w:rPr>
                                </w:pPr>
                                <w:r>
                                  <w:rPr>
                                    <w:b/>
                                    <w:bCs/>
                                    <w:sz w:val="20"/>
                                    <w:szCs w:val="22"/>
                                  </w:rPr>
                                  <w:t>Đoàn thể, Trung tâm, Văn phòng</w:t>
                                </w:r>
                              </w:p>
                            </w:txbxContent>
                          </wps:txbx>
                          <wps:bodyPr rot="0" vert="horz" wrap="square" lIns="36000" tIns="45720" rIns="36000" bIns="45720" anchor="t" anchorCtr="0" upright="1">
                            <a:noAutofit/>
                          </wps:bodyPr>
                        </wps:wsp>
                        <wps:wsp>
                          <wps:cNvPr id="2145258195" name="Text Box 112"/>
                          <wps:cNvSpPr txBox="1">
                            <a:spLocks noChangeArrowheads="1"/>
                          </wps:cNvSpPr>
                          <wps:spPr bwMode="auto">
                            <a:xfrm>
                              <a:off x="237" y="21138"/>
                              <a:ext cx="13805" cy="7780"/>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6D2BDECB" w14:textId="77777777" w:rsidR="008E7D43" w:rsidRPr="00A10C32" w:rsidRDefault="008E7D43" w:rsidP="008E7D43">
                                <w:pPr>
                                  <w:pStyle w:val="NormalWeb"/>
                                  <w:spacing w:before="0" w:beforeAutospacing="0" w:after="0" w:afterAutospacing="0"/>
                                  <w:ind w:firstLine="0"/>
                                  <w:jc w:val="center"/>
                                  <w:rPr>
                                    <w:sz w:val="22"/>
                                    <w:szCs w:val="22"/>
                                  </w:rPr>
                                </w:pPr>
                                <w:r w:rsidRPr="00A10C32">
                                  <w:rPr>
                                    <w:sz w:val="22"/>
                                    <w:szCs w:val="22"/>
                                  </w:rPr>
                                  <w:t>Đ</w:t>
                                </w:r>
                                <w:r w:rsidRPr="00A10C32">
                                  <w:rPr>
                                    <w:sz w:val="22"/>
                                    <w:szCs w:val="22"/>
                                    <w:lang w:val="vi-VN"/>
                                  </w:rPr>
                                  <w:t>oàn thanh niên</w:t>
                                </w:r>
                              </w:p>
                            </w:txbxContent>
                          </wps:txbx>
                          <wps:bodyPr rot="0" vert="horz" wrap="square" lIns="91440" tIns="45720" rIns="91440" bIns="45720" anchor="ctr" anchorCtr="0" upright="1">
                            <a:noAutofit/>
                          </wps:bodyPr>
                        </wps:wsp>
                        <wps:wsp>
                          <wps:cNvPr id="228923447" name="Text Box 113"/>
                          <wps:cNvSpPr txBox="1">
                            <a:spLocks noChangeArrowheads="1"/>
                          </wps:cNvSpPr>
                          <wps:spPr bwMode="auto">
                            <a:xfrm>
                              <a:off x="237" y="29450"/>
                              <a:ext cx="13805" cy="7179"/>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470F15EB" w14:textId="77777777" w:rsidR="008E7D43" w:rsidRPr="00A10C32" w:rsidRDefault="008E7D43" w:rsidP="008E7D43">
                                <w:pPr>
                                  <w:pStyle w:val="NormalWeb"/>
                                  <w:spacing w:before="0" w:beforeAutospacing="0" w:after="0" w:afterAutospacing="0"/>
                                  <w:ind w:firstLine="0"/>
                                  <w:jc w:val="center"/>
                                  <w:rPr>
                                    <w:sz w:val="22"/>
                                    <w:szCs w:val="22"/>
                                  </w:rPr>
                                </w:pPr>
                                <w:r w:rsidRPr="00A10C32">
                                  <w:rPr>
                                    <w:sz w:val="22"/>
                                    <w:szCs w:val="22"/>
                                    <w:lang w:val="vi-VN"/>
                                  </w:rPr>
                                  <w:t>Hội  viên</w:t>
                                </w:r>
                              </w:p>
                            </w:txbxContent>
                          </wps:txbx>
                          <wps:bodyPr rot="0" vert="horz" wrap="square" lIns="91440" tIns="45720" rIns="91440" bIns="45720" anchor="ctr" anchorCtr="0" upright="1">
                            <a:noAutofit/>
                          </wps:bodyPr>
                        </wps:wsp>
                        <wps:wsp>
                          <wps:cNvPr id="1561552458" name="Text Box 114"/>
                          <wps:cNvSpPr txBox="1">
                            <a:spLocks noChangeArrowheads="1"/>
                          </wps:cNvSpPr>
                          <wps:spPr bwMode="auto">
                            <a:xfrm>
                              <a:off x="237" y="13419"/>
                              <a:ext cx="13805" cy="7084"/>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28C8C219" w14:textId="77777777" w:rsidR="008E7D43" w:rsidRPr="00A10C32" w:rsidRDefault="008E7D43" w:rsidP="008E7D43">
                                <w:pPr>
                                  <w:pStyle w:val="NormalWeb"/>
                                  <w:spacing w:before="0" w:beforeAutospacing="0" w:after="0" w:afterAutospacing="0"/>
                                  <w:ind w:firstLine="0"/>
                                  <w:jc w:val="center"/>
                                  <w:rPr>
                                    <w:sz w:val="22"/>
                                    <w:szCs w:val="22"/>
                                  </w:rPr>
                                </w:pPr>
                                <w:r w:rsidRPr="00A10C32">
                                  <w:rPr>
                                    <w:sz w:val="22"/>
                                    <w:szCs w:val="22"/>
                                  </w:rPr>
                                  <w:t>C</w:t>
                                </w:r>
                                <w:r w:rsidRPr="00A10C32">
                                  <w:rPr>
                                    <w:sz w:val="22"/>
                                    <w:szCs w:val="22"/>
                                    <w:lang w:val="vi-VN"/>
                                  </w:rPr>
                                  <w:t>ông đoàn</w:t>
                                </w:r>
                              </w:p>
                            </w:txbxContent>
                          </wps:txbx>
                          <wps:bodyPr rot="0" vert="horz" wrap="square" lIns="91440" tIns="45720" rIns="91440" bIns="45720" anchor="ctr" anchorCtr="0" upright="1">
                            <a:noAutofit/>
                          </wps:bodyPr>
                        </wps:wsp>
                        <wps:wsp>
                          <wps:cNvPr id="844999416" name="Text Box 128"/>
                          <wps:cNvSpPr txBox="1">
                            <a:spLocks noChangeArrowheads="1"/>
                          </wps:cNvSpPr>
                          <wps:spPr bwMode="auto">
                            <a:xfrm>
                              <a:off x="39426" y="11400"/>
                              <a:ext cx="15595" cy="3429"/>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38CAF7DF" w14:textId="77777777" w:rsidR="008E7D43" w:rsidRPr="00A10C32" w:rsidRDefault="008E7D43" w:rsidP="008E7D43">
                                <w:pPr>
                                  <w:pStyle w:val="NormalWeb"/>
                                  <w:spacing w:before="0" w:beforeAutospacing="0" w:after="0" w:afterAutospacing="0"/>
                                  <w:ind w:firstLine="0"/>
                                  <w:jc w:val="center"/>
                                  <w:rPr>
                                    <w:sz w:val="22"/>
                                    <w:szCs w:val="20"/>
                                  </w:rPr>
                                </w:pPr>
                                <w:r w:rsidRPr="00BD1C2F">
                                  <w:rPr>
                                    <w:sz w:val="22"/>
                                    <w:szCs w:val="20"/>
                                  </w:rPr>
                                  <w:t>Khoa Toán</w:t>
                                </w:r>
                              </w:p>
                            </w:txbxContent>
                          </wps:txbx>
                          <wps:bodyPr rot="0" vert="horz" wrap="square" lIns="91440" tIns="45720" rIns="91440" bIns="45720" anchor="ctr" anchorCtr="0" upright="1">
                            <a:noAutofit/>
                          </wps:bodyPr>
                        </wps:wsp>
                        <wps:wsp>
                          <wps:cNvPr id="1746968753" name="Text Box 128"/>
                          <wps:cNvSpPr txBox="1">
                            <a:spLocks noChangeArrowheads="1"/>
                          </wps:cNvSpPr>
                          <wps:spPr bwMode="auto">
                            <a:xfrm>
                              <a:off x="39426" y="15556"/>
                              <a:ext cx="15608" cy="2953"/>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5D940817" w14:textId="77777777" w:rsidR="008E7D43" w:rsidRPr="00A10C32" w:rsidRDefault="008E7D43" w:rsidP="008E7D43">
                                <w:pPr>
                                  <w:pStyle w:val="NormalWeb"/>
                                  <w:spacing w:before="0" w:beforeAutospacing="0" w:after="0" w:afterAutospacing="0"/>
                                  <w:ind w:firstLine="0"/>
                                  <w:jc w:val="center"/>
                                  <w:rPr>
                                    <w:sz w:val="22"/>
                                    <w:szCs w:val="20"/>
                                  </w:rPr>
                                </w:pPr>
                                <w:r w:rsidRPr="00BD1C2F">
                                  <w:rPr>
                                    <w:sz w:val="22"/>
                                    <w:szCs w:val="20"/>
                                  </w:rPr>
                                  <w:t>Khoa Tin học</w:t>
                                </w:r>
                              </w:p>
                            </w:txbxContent>
                          </wps:txbx>
                          <wps:bodyPr rot="0" vert="horz" wrap="square" lIns="91440" tIns="45720" rIns="91440" bIns="45720" anchor="ctr" anchorCtr="0" upright="1">
                            <a:noAutofit/>
                          </wps:bodyPr>
                        </wps:wsp>
                        <wps:wsp>
                          <wps:cNvPr id="299147406" name="Text Box 128"/>
                          <wps:cNvSpPr txBox="1">
                            <a:spLocks noChangeArrowheads="1"/>
                          </wps:cNvSpPr>
                          <wps:spPr bwMode="auto">
                            <a:xfrm>
                              <a:off x="39426" y="19238"/>
                              <a:ext cx="15608" cy="3124"/>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130751A5" w14:textId="77777777" w:rsidR="008E7D43" w:rsidRPr="00BD1C2F" w:rsidRDefault="008E7D43" w:rsidP="008E7D43">
                                <w:pPr>
                                  <w:pStyle w:val="NormalWeb"/>
                                  <w:spacing w:before="0" w:after="0"/>
                                  <w:ind w:firstLine="0"/>
                                  <w:jc w:val="center"/>
                                  <w:rPr>
                                    <w:sz w:val="22"/>
                                    <w:szCs w:val="20"/>
                                  </w:rPr>
                                </w:pPr>
                                <w:r w:rsidRPr="00BD1C2F">
                                  <w:rPr>
                                    <w:sz w:val="22"/>
                                    <w:szCs w:val="20"/>
                                  </w:rPr>
                                  <w:t>Khoa Vật lý</w:t>
                                </w:r>
                              </w:p>
                            </w:txbxContent>
                          </wps:txbx>
                          <wps:bodyPr rot="0" vert="horz" wrap="square" lIns="91440" tIns="45720" rIns="91440" bIns="45720" anchor="ctr" anchorCtr="0" upright="1">
                            <a:noAutofit/>
                          </wps:bodyPr>
                        </wps:wsp>
                        <wps:wsp>
                          <wps:cNvPr id="1215912654" name="Text Box 128"/>
                          <wps:cNvSpPr txBox="1">
                            <a:spLocks noChangeArrowheads="1"/>
                          </wps:cNvSpPr>
                          <wps:spPr bwMode="auto">
                            <a:xfrm>
                              <a:off x="39426" y="23156"/>
                              <a:ext cx="15608" cy="3125"/>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1AD3E103" w14:textId="77777777" w:rsidR="008E7D43" w:rsidRPr="00A10C32" w:rsidRDefault="008E7D43" w:rsidP="008E7D43">
                                <w:pPr>
                                  <w:pStyle w:val="NormalWeb"/>
                                  <w:spacing w:before="0" w:after="0"/>
                                  <w:ind w:firstLine="0"/>
                                  <w:jc w:val="center"/>
                                  <w:rPr>
                                    <w:sz w:val="22"/>
                                    <w:szCs w:val="20"/>
                                  </w:rPr>
                                </w:pPr>
                                <w:r w:rsidRPr="00BD1C2F">
                                  <w:rPr>
                                    <w:sz w:val="22"/>
                                    <w:szCs w:val="20"/>
                                  </w:rPr>
                                  <w:t>Khoa Hóa học</w:t>
                                </w:r>
                              </w:p>
                              <w:p w14:paraId="4D6C0129" w14:textId="77777777" w:rsidR="008E7D43" w:rsidRPr="00A10C32" w:rsidRDefault="008E7D43" w:rsidP="008E7D43">
                                <w:pPr>
                                  <w:pStyle w:val="NormalWeb"/>
                                  <w:spacing w:before="0" w:beforeAutospacing="0" w:after="0" w:afterAutospacing="0"/>
                                  <w:ind w:firstLine="0"/>
                                  <w:jc w:val="center"/>
                                  <w:rPr>
                                    <w:sz w:val="22"/>
                                    <w:szCs w:val="20"/>
                                  </w:rPr>
                                </w:pPr>
                              </w:p>
                            </w:txbxContent>
                          </wps:txbx>
                          <wps:bodyPr rot="0" vert="horz" wrap="square" lIns="91440" tIns="45720" rIns="91440" bIns="45720" anchor="ctr" anchorCtr="0" upright="1">
                            <a:noAutofit/>
                          </wps:bodyPr>
                        </wps:wsp>
                        <wps:wsp>
                          <wps:cNvPr id="1927040090" name="Text Box 128"/>
                          <wps:cNvSpPr txBox="1">
                            <a:spLocks noChangeArrowheads="1"/>
                          </wps:cNvSpPr>
                          <wps:spPr bwMode="auto">
                            <a:xfrm>
                              <a:off x="39426" y="27432"/>
                              <a:ext cx="15608" cy="3238"/>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43757044" w14:textId="77777777" w:rsidR="008E7D43" w:rsidRPr="00A10C32" w:rsidRDefault="008E7D43" w:rsidP="008E7D43">
                                <w:pPr>
                                  <w:pStyle w:val="NormalWeb"/>
                                  <w:spacing w:before="0" w:after="0"/>
                                  <w:ind w:firstLine="0"/>
                                  <w:jc w:val="center"/>
                                  <w:rPr>
                                    <w:sz w:val="22"/>
                                    <w:szCs w:val="20"/>
                                  </w:rPr>
                                </w:pPr>
                                <w:r w:rsidRPr="00BD1C2F">
                                  <w:rPr>
                                    <w:sz w:val="22"/>
                                    <w:szCs w:val="20"/>
                                  </w:rPr>
                                  <w:t xml:space="preserve">Khoa </w:t>
                                </w:r>
                                <w:r>
                                  <w:rPr>
                                    <w:sz w:val="22"/>
                                    <w:szCs w:val="20"/>
                                  </w:rPr>
                                  <w:t>Sinh</w:t>
                                </w:r>
                                <w:r w:rsidRPr="00BD1C2F">
                                  <w:rPr>
                                    <w:sz w:val="22"/>
                                    <w:szCs w:val="20"/>
                                  </w:rPr>
                                  <w:t xml:space="preserve"> học</w:t>
                                </w:r>
                              </w:p>
                            </w:txbxContent>
                          </wps:txbx>
                          <wps:bodyPr rot="0" vert="horz" wrap="square" lIns="91440" tIns="45720" rIns="91440" bIns="45720" anchor="ctr" anchorCtr="0" upright="1">
                            <a:noAutofit/>
                          </wps:bodyPr>
                        </wps:wsp>
                        <wps:wsp>
                          <wps:cNvPr id="2032135623" name="Text Box 128"/>
                          <wps:cNvSpPr txBox="1">
                            <a:spLocks noChangeArrowheads="1"/>
                          </wps:cNvSpPr>
                          <wps:spPr bwMode="auto">
                            <a:xfrm>
                              <a:off x="39544" y="31825"/>
                              <a:ext cx="15609" cy="3060"/>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0B60A989" w14:textId="77777777" w:rsidR="008E7D43" w:rsidRPr="00A10C32" w:rsidRDefault="008E7D43" w:rsidP="008E7D43">
                                <w:pPr>
                                  <w:pStyle w:val="NormalWeb"/>
                                  <w:spacing w:before="0" w:after="0"/>
                                  <w:ind w:firstLine="0"/>
                                  <w:jc w:val="center"/>
                                  <w:rPr>
                                    <w:sz w:val="22"/>
                                    <w:szCs w:val="20"/>
                                  </w:rPr>
                                </w:pPr>
                                <w:r w:rsidRPr="00BD1C2F">
                                  <w:rPr>
                                    <w:sz w:val="22"/>
                                    <w:szCs w:val="20"/>
                                  </w:rPr>
                                  <w:t>Khoa Ngữ Văn</w:t>
                                </w:r>
                              </w:p>
                            </w:txbxContent>
                          </wps:txbx>
                          <wps:bodyPr rot="0" vert="horz" wrap="square" lIns="72000" tIns="45720" rIns="72000" bIns="45720" anchor="ctr" anchorCtr="0" upright="1">
                            <a:noAutofit/>
                          </wps:bodyPr>
                        </wps:wsp>
                        <wps:wsp>
                          <wps:cNvPr id="1388883832" name="Straight Connector 20"/>
                          <wps:cNvCnPr>
                            <a:cxnSpLocks noChangeShapeType="1"/>
                          </wps:cNvCnPr>
                          <wps:spPr bwMode="auto">
                            <a:xfrm>
                              <a:off x="17219" y="16909"/>
                              <a:ext cx="381" cy="32004"/>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016954620" name="Straight Connector 22"/>
                          <wps:cNvCnPr>
                            <a:cxnSpLocks noChangeShapeType="1"/>
                          </wps:cNvCnPr>
                          <wps:spPr bwMode="auto">
                            <a:xfrm>
                              <a:off x="36457" y="12991"/>
                              <a:ext cx="95" cy="46005"/>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186955234" name="Straight Arrow Connector 1174593760"/>
                          <wps:cNvCnPr>
                            <a:cxnSpLocks noChangeShapeType="1"/>
                          </wps:cNvCnPr>
                          <wps:spPr bwMode="auto">
                            <a:xfrm>
                              <a:off x="27100" y="4084"/>
                              <a:ext cx="25" cy="2161"/>
                            </a:xfrm>
                            <a:prstGeom prst="straightConnector1">
                              <a:avLst/>
                            </a:prstGeom>
                            <a:noFill/>
                            <a:ln w="25400">
                              <a:solidFill>
                                <a:srgbClr val="4F81BD"/>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20719536" name="Straight Arrow Connector 91726440"/>
                          <wps:cNvCnPr>
                            <a:cxnSpLocks noChangeShapeType="1"/>
                          </wps:cNvCnPr>
                          <wps:spPr bwMode="auto">
                            <a:xfrm flipV="1">
                              <a:off x="16316" y="8693"/>
                              <a:ext cx="2521" cy="65"/>
                            </a:xfrm>
                            <a:prstGeom prst="straightConnector1">
                              <a:avLst/>
                            </a:prstGeom>
                            <a:noFill/>
                            <a:ln w="25400">
                              <a:solidFill>
                                <a:srgbClr val="4F81BD"/>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88518635" name="Straight Arrow Connector 32"/>
                          <wps:cNvCnPr>
                            <a:cxnSpLocks noChangeShapeType="1"/>
                          </wps:cNvCnPr>
                          <wps:spPr bwMode="auto">
                            <a:xfrm flipH="1" flipV="1">
                              <a:off x="35982" y="8337"/>
                              <a:ext cx="3492" cy="14"/>
                            </a:xfrm>
                            <a:prstGeom prst="straightConnector1">
                              <a:avLst/>
                            </a:prstGeom>
                            <a:noFill/>
                            <a:ln w="25400">
                              <a:solidFill>
                                <a:srgbClr val="4F81BD"/>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54245998" name="Text Box 128"/>
                          <wps:cNvSpPr txBox="1">
                            <a:spLocks noChangeArrowheads="1"/>
                          </wps:cNvSpPr>
                          <wps:spPr bwMode="auto">
                            <a:xfrm>
                              <a:off x="39782" y="36100"/>
                              <a:ext cx="15595" cy="2953"/>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1654B587" w14:textId="77777777" w:rsidR="008E7D43" w:rsidRPr="00A10C32" w:rsidRDefault="008E7D43" w:rsidP="008E7D43">
                                <w:pPr>
                                  <w:pStyle w:val="NormalWeb"/>
                                  <w:spacing w:before="0" w:beforeAutospacing="0" w:after="0" w:afterAutospacing="0"/>
                                  <w:ind w:firstLine="0"/>
                                  <w:jc w:val="center"/>
                                  <w:rPr>
                                    <w:sz w:val="22"/>
                                    <w:szCs w:val="20"/>
                                  </w:rPr>
                                </w:pPr>
                                <w:r w:rsidRPr="00BD1C2F">
                                  <w:rPr>
                                    <w:sz w:val="22"/>
                                    <w:szCs w:val="20"/>
                                  </w:rPr>
                                  <w:t>Khoa Lịch Sử</w:t>
                                </w:r>
                              </w:p>
                            </w:txbxContent>
                          </wps:txbx>
                          <wps:bodyPr rot="0" vert="horz" wrap="square" lIns="91440" tIns="45720" rIns="91440" bIns="45720" anchor="ctr" anchorCtr="0" upright="1">
                            <a:noAutofit/>
                          </wps:bodyPr>
                        </wps:wsp>
                        <wps:wsp>
                          <wps:cNvPr id="2114146833" name="Text Box 128"/>
                          <wps:cNvSpPr txBox="1">
                            <a:spLocks noChangeArrowheads="1"/>
                          </wps:cNvSpPr>
                          <wps:spPr bwMode="auto">
                            <a:xfrm>
                              <a:off x="39901" y="40257"/>
                              <a:ext cx="15621" cy="3048"/>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4AC4BDD4" w14:textId="77777777" w:rsidR="008E7D43" w:rsidRPr="00A10C32" w:rsidRDefault="008E7D43" w:rsidP="008E7D43">
                                <w:pPr>
                                  <w:pStyle w:val="NormalWeb"/>
                                  <w:spacing w:before="0" w:after="0"/>
                                  <w:ind w:firstLine="0"/>
                                  <w:jc w:val="center"/>
                                  <w:rPr>
                                    <w:sz w:val="22"/>
                                    <w:szCs w:val="20"/>
                                  </w:rPr>
                                </w:pPr>
                                <w:r w:rsidRPr="00BD1C2F">
                                  <w:rPr>
                                    <w:sz w:val="22"/>
                                    <w:szCs w:val="20"/>
                                  </w:rPr>
                                  <w:t>Khoa Địa lý</w:t>
                                </w:r>
                              </w:p>
                            </w:txbxContent>
                          </wps:txbx>
                          <wps:bodyPr rot="0" vert="horz" wrap="square" lIns="91440" tIns="45720" rIns="91440" bIns="45720" anchor="ctr" anchorCtr="0" upright="1">
                            <a:noAutofit/>
                          </wps:bodyPr>
                        </wps:wsp>
                        <wps:wsp>
                          <wps:cNvPr id="1650127562" name="Text Box 128"/>
                          <wps:cNvSpPr txBox="1">
                            <a:spLocks noChangeArrowheads="1"/>
                          </wps:cNvSpPr>
                          <wps:spPr bwMode="auto">
                            <a:xfrm>
                              <a:off x="39782" y="44532"/>
                              <a:ext cx="15608" cy="2953"/>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78B35A49" w14:textId="77777777" w:rsidR="008E7D43" w:rsidRPr="00A10C32" w:rsidRDefault="008E7D43" w:rsidP="008E7D43">
                                <w:pPr>
                                  <w:pStyle w:val="NormalWeb"/>
                                  <w:spacing w:before="0" w:beforeAutospacing="0" w:after="0" w:afterAutospacing="0"/>
                                  <w:ind w:firstLine="0"/>
                                  <w:jc w:val="center"/>
                                  <w:rPr>
                                    <w:sz w:val="22"/>
                                    <w:szCs w:val="20"/>
                                  </w:rPr>
                                </w:pPr>
                                <w:r w:rsidRPr="00BD1C2F">
                                  <w:rPr>
                                    <w:sz w:val="22"/>
                                    <w:szCs w:val="20"/>
                                  </w:rPr>
                                  <w:t>Khoa GD Chính trị</w:t>
                                </w:r>
                              </w:p>
                              <w:p w14:paraId="139B8E6B" w14:textId="77777777" w:rsidR="008E7D43" w:rsidRPr="00A10C32" w:rsidRDefault="008E7D43" w:rsidP="008E7D43">
                                <w:pPr>
                                  <w:pStyle w:val="NormalWeb"/>
                                  <w:spacing w:before="0" w:beforeAutospacing="0" w:after="0" w:afterAutospacing="0"/>
                                  <w:ind w:firstLine="0"/>
                                  <w:jc w:val="center"/>
                                  <w:rPr>
                                    <w:sz w:val="22"/>
                                    <w:szCs w:val="20"/>
                                  </w:rPr>
                                </w:pPr>
                              </w:p>
                            </w:txbxContent>
                          </wps:txbx>
                          <wps:bodyPr rot="0" vert="horz" wrap="square" lIns="91440" tIns="45720" rIns="91440" bIns="45720" anchor="ctr" anchorCtr="0" upright="1">
                            <a:noAutofit/>
                          </wps:bodyPr>
                        </wps:wsp>
                        <wps:wsp>
                          <wps:cNvPr id="1956605056" name="Text Box 128"/>
                          <wps:cNvSpPr txBox="1">
                            <a:spLocks noChangeArrowheads="1"/>
                          </wps:cNvSpPr>
                          <wps:spPr bwMode="auto">
                            <a:xfrm>
                              <a:off x="39901" y="48688"/>
                              <a:ext cx="15608" cy="2763"/>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51B367ED" w14:textId="77777777" w:rsidR="008E7D43" w:rsidRPr="00A10C32" w:rsidRDefault="008E7D43" w:rsidP="008E7D43">
                                <w:pPr>
                                  <w:pStyle w:val="NormalWeb"/>
                                  <w:spacing w:before="0" w:after="0"/>
                                  <w:ind w:firstLine="0"/>
                                  <w:jc w:val="center"/>
                                  <w:rPr>
                                    <w:sz w:val="22"/>
                                    <w:szCs w:val="20"/>
                                  </w:rPr>
                                </w:pPr>
                                <w:r w:rsidRPr="00A84932">
                                  <w:rPr>
                                    <w:sz w:val="22"/>
                                    <w:szCs w:val="20"/>
                                  </w:rPr>
                                  <w:t xml:space="preserve">Khoa GD Mầm </w:t>
                                </w:r>
                                <w:proofErr w:type="gramStart"/>
                                <w:r w:rsidRPr="00A84932">
                                  <w:rPr>
                                    <w:sz w:val="22"/>
                                    <w:szCs w:val="20"/>
                                  </w:rPr>
                                  <w:t>non</w:t>
                                </w:r>
                                <w:proofErr w:type="gramEnd"/>
                              </w:p>
                            </w:txbxContent>
                          </wps:txbx>
                          <wps:bodyPr rot="0" vert="horz" wrap="square" lIns="91440" tIns="45720" rIns="91440" bIns="45720" anchor="ctr" anchorCtr="0" upright="1">
                            <a:noAutofit/>
                          </wps:bodyPr>
                        </wps:wsp>
                        <wps:wsp>
                          <wps:cNvPr id="189412676" name="Text Box 128"/>
                          <wps:cNvSpPr txBox="1">
                            <a:spLocks noChangeArrowheads="1"/>
                          </wps:cNvSpPr>
                          <wps:spPr bwMode="auto">
                            <a:xfrm>
                              <a:off x="39901" y="52845"/>
                              <a:ext cx="15608" cy="3048"/>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6AA6CCC1" w14:textId="77777777" w:rsidR="008E7D43" w:rsidRPr="00A10C32" w:rsidRDefault="008E7D43" w:rsidP="008E7D43">
                                <w:pPr>
                                  <w:pStyle w:val="NormalWeb"/>
                                  <w:spacing w:before="0" w:beforeAutospacing="0" w:after="0" w:afterAutospacing="0"/>
                                  <w:ind w:firstLine="0"/>
                                  <w:jc w:val="center"/>
                                  <w:rPr>
                                    <w:sz w:val="22"/>
                                    <w:szCs w:val="20"/>
                                  </w:rPr>
                                </w:pPr>
                                <w:r w:rsidRPr="00A84932">
                                  <w:rPr>
                                    <w:sz w:val="22"/>
                                    <w:szCs w:val="20"/>
                                  </w:rPr>
                                  <w:t>Khoa GD Tiểu học</w:t>
                                </w:r>
                              </w:p>
                            </w:txbxContent>
                          </wps:txbx>
                          <wps:bodyPr rot="0" vert="horz" wrap="square" lIns="91440" tIns="45720" rIns="91440" bIns="45720" anchor="ctr" anchorCtr="0" upright="1">
                            <a:noAutofit/>
                          </wps:bodyPr>
                        </wps:wsp>
                        <wps:wsp>
                          <wps:cNvPr id="1601897181" name="Text Box 128"/>
                          <wps:cNvSpPr txBox="1">
                            <a:spLocks noChangeArrowheads="1"/>
                          </wps:cNvSpPr>
                          <wps:spPr bwMode="auto">
                            <a:xfrm>
                              <a:off x="39782" y="57239"/>
                              <a:ext cx="15608" cy="3054"/>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1C0A0A44" w14:textId="77777777" w:rsidR="008E7D43" w:rsidRPr="00A10C32" w:rsidRDefault="008E7D43" w:rsidP="008E7D43">
                                <w:pPr>
                                  <w:pStyle w:val="NormalWeb"/>
                                  <w:spacing w:before="0" w:beforeAutospacing="0" w:after="0" w:afterAutospacing="0"/>
                                  <w:ind w:firstLine="0"/>
                                  <w:jc w:val="center"/>
                                  <w:rPr>
                                    <w:sz w:val="22"/>
                                    <w:szCs w:val="20"/>
                                  </w:rPr>
                                </w:pPr>
                                <w:r w:rsidRPr="00A84932">
                                  <w:rPr>
                                    <w:sz w:val="22"/>
                                    <w:szCs w:val="20"/>
                                  </w:rPr>
                                  <w:t>Khoa Tâm lý - Giáo dục</w:t>
                                </w:r>
                              </w:p>
                            </w:txbxContent>
                          </wps:txbx>
                          <wps:bodyPr rot="0" vert="horz" wrap="square" lIns="72000" tIns="45720" rIns="72000" bIns="45720" anchor="ctr" anchorCtr="0" upright="1">
                            <a:noAutofit/>
                          </wps:bodyPr>
                        </wps:wsp>
                        <wps:wsp>
                          <wps:cNvPr id="476213000" name="Text Box 112"/>
                          <wps:cNvSpPr txBox="1">
                            <a:spLocks noChangeArrowheads="1"/>
                          </wps:cNvSpPr>
                          <wps:spPr bwMode="auto">
                            <a:xfrm>
                              <a:off x="237" y="44888"/>
                              <a:ext cx="13805" cy="7779"/>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483899BC" w14:textId="77777777" w:rsidR="008E7D43" w:rsidRPr="00A10C32" w:rsidRDefault="008E7D43" w:rsidP="008E7D43">
                                <w:pPr>
                                  <w:pStyle w:val="NormalWeb"/>
                                  <w:spacing w:before="0" w:beforeAutospacing="0" w:after="0" w:afterAutospacing="0"/>
                                  <w:ind w:firstLine="0"/>
                                  <w:jc w:val="center"/>
                                  <w:rPr>
                                    <w:sz w:val="22"/>
                                    <w:szCs w:val="22"/>
                                  </w:rPr>
                                </w:pPr>
                                <w:r>
                                  <w:rPr>
                                    <w:sz w:val="22"/>
                                    <w:szCs w:val="22"/>
                                  </w:rPr>
                                  <w:t>Văn phòng Trường</w:t>
                                </w:r>
                              </w:p>
                            </w:txbxContent>
                          </wps:txbx>
                          <wps:bodyPr rot="0" vert="horz" wrap="square" lIns="91440" tIns="45720" rIns="91440" bIns="45720" anchor="ctr" anchorCtr="0" upright="1">
                            <a:noAutofit/>
                          </wps:bodyPr>
                        </wps:wsp>
                        <wps:wsp>
                          <wps:cNvPr id="2085639835" name="Text Box 114"/>
                          <wps:cNvSpPr txBox="1">
                            <a:spLocks noChangeArrowheads="1"/>
                          </wps:cNvSpPr>
                          <wps:spPr bwMode="auto">
                            <a:xfrm>
                              <a:off x="237" y="37169"/>
                              <a:ext cx="13805" cy="7081"/>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3E6EA2A1" w14:textId="77777777" w:rsidR="008E7D43" w:rsidRPr="00A10C32" w:rsidRDefault="008E7D43" w:rsidP="008E7D43">
                                <w:pPr>
                                  <w:pStyle w:val="NormalWeb"/>
                                  <w:spacing w:before="0" w:beforeAutospacing="0" w:after="0" w:afterAutospacing="0"/>
                                  <w:ind w:firstLine="0"/>
                                  <w:jc w:val="center"/>
                                  <w:rPr>
                                    <w:sz w:val="22"/>
                                    <w:szCs w:val="22"/>
                                  </w:rPr>
                                </w:pPr>
                                <w:r>
                                  <w:rPr>
                                    <w:sz w:val="22"/>
                                    <w:szCs w:val="22"/>
                                  </w:rPr>
                                  <w:t>Trung tâm Bồi dưỡng</w:t>
                                </w:r>
                                <w:r w:rsidRPr="00BD1C2F">
                                  <w:rPr>
                                    <w:sz w:val="22"/>
                                    <w:szCs w:val="22"/>
                                  </w:rPr>
                                  <w:t xml:space="preserve"> NVSP</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D38F6D" id="Nhóm 2" o:spid="_x0000_s1054" style="position:absolute;left:0;text-align:left;margin-left:5.85pt;margin-top:-28.55pt;width:437.2pt;height:514.35pt;z-index:-251456512;mso-position-horizontal-relative:text;mso-position-vertical-relative:text" coordsize="55522,65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">
                <v:shapetype id="_x0000_t202" coordsize="21600,21600" o:spt="202" path="m,l,21600r21600,l21600,xe">
                  <v:stroke joinstyle="miter"/>
                  <v:path gradientshapeok="t" o:connecttype="rect"/>
                </v:shapetype>
                <v:shape id="Text Box 128" o:spid="_x0000_s1055" type="#_x0000_t202" style="position:absolute;left:5979;top:62535;width:40595;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" stroked="f" strokeweight=".5pt">
                  <v:textbox>
                    <w:txbxContent>
                      <w:p w14:paraId="55696C4A" w14:textId="77777777" w:rsidR="008E7D43" w:rsidRPr="006E2048" w:rsidRDefault="008E7D43" w:rsidP="008E7D43">
                        <w:pPr>
                          <w:pStyle w:val="4INSONLAN"/>
                        </w:pPr>
                        <w:bookmarkStart w:id="19" w:name="_Toc163654766"/>
                        <w:bookmarkStart w:id="20" w:name="_Toc169862628"/>
                        <w:bookmarkStart w:id="21" w:name="_Toc169864025"/>
                        <w:proofErr w:type="spellStart"/>
                        <w:r w:rsidRPr="006E2048">
                          <w:t>Hình</w:t>
                        </w:r>
                        <w:proofErr w:type="spellEnd"/>
                        <w:r w:rsidRPr="006E2048">
                          <w:t xml:space="preserve"> 1.2. </w:t>
                        </w:r>
                        <w:proofErr w:type="spellStart"/>
                        <w:r w:rsidRPr="006E2048">
                          <w:t>Cơ</w:t>
                        </w:r>
                        <w:proofErr w:type="spellEnd"/>
                        <w:r w:rsidRPr="006E2048">
                          <w:t xml:space="preserve"> </w:t>
                        </w:r>
                        <w:proofErr w:type="spellStart"/>
                        <w:r w:rsidRPr="006E2048">
                          <w:t>cấu</w:t>
                        </w:r>
                        <w:proofErr w:type="spellEnd"/>
                        <w:r w:rsidRPr="006E2048">
                          <w:t xml:space="preserve"> </w:t>
                        </w:r>
                        <w:proofErr w:type="spellStart"/>
                        <w:r w:rsidRPr="006E2048">
                          <w:t>tổ</w:t>
                        </w:r>
                        <w:proofErr w:type="spellEnd"/>
                        <w:r w:rsidRPr="006E2048">
                          <w:t xml:space="preserve"> </w:t>
                        </w:r>
                        <w:proofErr w:type="spellStart"/>
                        <w:r w:rsidRPr="006E2048">
                          <w:t>chức</w:t>
                        </w:r>
                        <w:proofErr w:type="spellEnd"/>
                        <w:r w:rsidRPr="006E2048">
                          <w:t xml:space="preserve"> </w:t>
                        </w:r>
                        <w:proofErr w:type="spellStart"/>
                        <w:r w:rsidRPr="006E2048">
                          <w:t>Trường</w:t>
                        </w:r>
                        <w:proofErr w:type="spellEnd"/>
                        <w:r w:rsidRPr="006E2048">
                          <w:t xml:space="preserve"> </w:t>
                        </w:r>
                        <w:proofErr w:type="spellStart"/>
                        <w:r w:rsidRPr="006E2048">
                          <w:t>Sư</w:t>
                        </w:r>
                        <w:proofErr w:type="spellEnd"/>
                        <w:r w:rsidRPr="006E2048">
                          <w:t xml:space="preserve"> </w:t>
                        </w:r>
                        <w:proofErr w:type="spellStart"/>
                        <w:r w:rsidRPr="006E2048">
                          <w:t>phạm</w:t>
                        </w:r>
                        <w:bookmarkEnd w:id="19"/>
                        <w:bookmarkEnd w:id="20"/>
                        <w:bookmarkEnd w:id="21"/>
                        <w:proofErr w:type="spellEnd"/>
                      </w:p>
                    </w:txbxContent>
                  </v:textbox>
                </v:shape>
                <v:group id="Nhóm 1" o:spid="_x0000_s1056" style="position:absolute;width:55522;height:60293" coordsize="55522,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">
                  <v:line id="Straight Connector 13" o:spid="_x0000_s1057" style="position:absolute;visibility:visible;mso-wrap-style:square" from="27194,10972" to="27219,3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" strokecolor="#4f81bd" strokeweight="2pt">
                    <v:shadow on="t" color="black" opacity="24903f" origin=",.5" offset="0,.55556mm"/>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Text Box 171" o:spid="_x0000_s1058" type="#_x0000_t13" style="position:absolute;left:27313;top:26481;width:899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" adj="10645" filled="f" strokecolor="#4f81bd">
                    <v:shadow on="t" color="black" opacity="24903f" origin=",.5" offset="0,.55556mm"/>
                    <v:textbox inset="1mm,,1mm">
                      <w:txbxContent>
                        <w:p w14:paraId="486C242E" w14:textId="77777777" w:rsidR="008E7D43" w:rsidRPr="00AB3191" w:rsidRDefault="008E7D43" w:rsidP="008E7D43">
                          <w:pPr>
                            <w:pStyle w:val="NormalWeb"/>
                            <w:spacing w:before="360" w:beforeAutospacing="0" w:after="0" w:afterAutospacing="0"/>
                            <w:ind w:firstLine="0"/>
                            <w:jc w:val="center"/>
                            <w:rPr>
                              <w:sz w:val="20"/>
                              <w:szCs w:val="22"/>
                            </w:rPr>
                          </w:pPr>
                          <w:r>
                            <w:rPr>
                              <w:b/>
                              <w:bCs/>
                              <w:sz w:val="20"/>
                              <w:szCs w:val="22"/>
                            </w:rPr>
                            <w:t>Khoa</w:t>
                          </w:r>
                        </w:p>
                      </w:txbxContent>
                    </v:textbox>
                  </v:shape>
                  <v:shape id="Text Box 102" o:spid="_x0000_s1059" type="#_x0000_t202" style="position:absolute;left:18525;width:17253;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" fillcolor="#9eeaff" strokecolor="#46aac5">
                    <v:fill color2="#e4f9ff" rotate="t" angle="180" colors="0 #9eeaff;22938f #bbefff;1 #e4f9ff" focus="100%" type="gradient"/>
                    <v:shadow on="t" color="black" opacity="24903f" origin=",.5" offset="0,.55556mm"/>
                    <v:textbox>
                      <w:txbxContent>
                        <w:p w14:paraId="77B4D59E" w14:textId="77777777" w:rsidR="008E7D43" w:rsidRPr="00A309BB" w:rsidRDefault="008E7D43" w:rsidP="008E7D43">
                          <w:pPr>
                            <w:pStyle w:val="NormalWeb"/>
                            <w:spacing w:before="0" w:beforeAutospacing="0" w:after="0" w:afterAutospacing="0"/>
                            <w:ind w:firstLine="0"/>
                            <w:jc w:val="center"/>
                            <w:rPr>
                              <w:sz w:val="22"/>
                              <w:szCs w:val="20"/>
                            </w:rPr>
                          </w:pPr>
                          <w:r>
                            <w:rPr>
                              <w:b/>
                              <w:bCs/>
                              <w:sz w:val="22"/>
                              <w:szCs w:val="20"/>
                            </w:rPr>
                            <w:t xml:space="preserve">ĐẢNG BỘ </w:t>
                          </w:r>
                          <w:proofErr w:type="spellStart"/>
                          <w:r>
                            <w:rPr>
                              <w:b/>
                              <w:bCs/>
                              <w:sz w:val="22"/>
                              <w:szCs w:val="20"/>
                            </w:rPr>
                            <w:t>BỘ</w:t>
                          </w:r>
                          <w:proofErr w:type="spellEnd"/>
                          <w:r>
                            <w:rPr>
                              <w:b/>
                              <w:bCs/>
                              <w:sz w:val="22"/>
                              <w:szCs w:val="20"/>
                            </w:rPr>
                            <w:t xml:space="preserve"> PHẬN</w:t>
                          </w:r>
                        </w:p>
                      </w:txbxContent>
                    </v:textbox>
                  </v:shape>
                  <v:shape id="Text Box 102" o:spid="_x0000_s1060" type="#_x0000_t202" style="position:absolute;left:18881;top:6293;width:17037;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" filled="f" strokecolor="#f69240">
                    <v:shadow on="t" color="black" opacity="24903f" origin=",.5" offset="0,.55556mm"/>
                    <v:textbox>
                      <w:txbxContent>
                        <w:p w14:paraId="6F741797" w14:textId="77777777" w:rsidR="008E7D43" w:rsidRPr="00A309BB" w:rsidRDefault="008E7D43" w:rsidP="008E7D43">
                          <w:pPr>
                            <w:pStyle w:val="NormalWeb"/>
                            <w:spacing w:before="0" w:beforeAutospacing="0" w:after="0" w:afterAutospacing="0"/>
                            <w:ind w:firstLine="0"/>
                            <w:jc w:val="center"/>
                            <w:rPr>
                              <w:sz w:val="20"/>
                              <w:szCs w:val="18"/>
                            </w:rPr>
                          </w:pPr>
                          <w:r w:rsidRPr="00A309BB">
                            <w:rPr>
                              <w:b/>
                              <w:bCs/>
                              <w:sz w:val="20"/>
                              <w:szCs w:val="18"/>
                            </w:rPr>
                            <w:t xml:space="preserve">BAN </w:t>
                          </w:r>
                          <w:r>
                            <w:rPr>
                              <w:b/>
                              <w:bCs/>
                              <w:sz w:val="20"/>
                              <w:szCs w:val="18"/>
                            </w:rPr>
                            <w:t>GIÁM HIỆU</w:t>
                          </w:r>
                        </w:p>
                      </w:txbxContent>
                    </v:textbox>
                  </v:shape>
                  <v:shape id="Text Box 194" o:spid="_x0000_s1061" type="#_x0000_t202" style="position:absolute;left:39307;top:5937;width:15678;height:4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" filled="f" strokecolor="#f69240">
                    <v:shadow on="t" color="black" opacity="24903f" origin=",.5" offset="0,.55556mm"/>
                    <v:textbox>
                      <w:txbxContent>
                        <w:p w14:paraId="53B9EC2C" w14:textId="77777777" w:rsidR="008E7D43" w:rsidRPr="00A309BB" w:rsidRDefault="008E7D43" w:rsidP="008E7D43">
                          <w:pPr>
                            <w:pStyle w:val="NormalWeb"/>
                            <w:spacing w:before="0" w:beforeAutospacing="0" w:after="0" w:afterAutospacing="0"/>
                            <w:ind w:firstLine="0"/>
                            <w:jc w:val="center"/>
                            <w:rPr>
                              <w:sz w:val="22"/>
                              <w:szCs w:val="20"/>
                            </w:rPr>
                          </w:pPr>
                          <w:r w:rsidRPr="00A309BB">
                            <w:rPr>
                              <w:b/>
                              <w:bCs/>
                              <w:sz w:val="22"/>
                              <w:szCs w:val="20"/>
                              <w:lang w:val="vi-VN"/>
                            </w:rPr>
                            <w:t xml:space="preserve">Hội đồng </w:t>
                          </w:r>
                          <w:r>
                            <w:rPr>
                              <w:b/>
                              <w:bCs/>
                              <w:sz w:val="22"/>
                              <w:szCs w:val="20"/>
                            </w:rPr>
                            <w:t xml:space="preserve">KH </w:t>
                          </w:r>
                          <w:proofErr w:type="spellStart"/>
                          <w:r>
                            <w:rPr>
                              <w:b/>
                              <w:bCs/>
                              <w:sz w:val="22"/>
                              <w:szCs w:val="20"/>
                            </w:rPr>
                            <w:t>và</w:t>
                          </w:r>
                          <w:proofErr w:type="spellEnd"/>
                          <w:r>
                            <w:rPr>
                              <w:b/>
                              <w:bCs/>
                              <w:sz w:val="22"/>
                              <w:szCs w:val="20"/>
                            </w:rPr>
                            <w:t xml:space="preserve"> ĐT</w:t>
                          </w:r>
                        </w:p>
                      </w:txbxContent>
                    </v:textbox>
                  </v:shape>
                  <v:shape id="Text Box 195" o:spid="_x0000_s1062" type="#_x0000_t202" style="position:absolute;top:6175;width:16338;height:5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" filled="f" strokecolor="#f69240">
                    <v:shadow on="t" color="black" opacity="24903f" origin=",.5" offset="0,.55556mm"/>
                    <v:textbox>
                      <w:txbxContent>
                        <w:p w14:paraId="1EA6389E" w14:textId="77777777" w:rsidR="008E7D43" w:rsidRPr="00A309BB" w:rsidRDefault="008E7D43" w:rsidP="008E7D43">
                          <w:pPr>
                            <w:pStyle w:val="NormalWeb"/>
                            <w:spacing w:before="0" w:beforeAutospacing="0" w:after="0" w:afterAutospacing="0"/>
                            <w:ind w:firstLine="0"/>
                            <w:jc w:val="center"/>
                            <w:rPr>
                              <w:sz w:val="22"/>
                              <w:szCs w:val="20"/>
                            </w:rPr>
                          </w:pPr>
                          <w:r w:rsidRPr="00A309BB">
                            <w:rPr>
                              <w:b/>
                              <w:bCs/>
                              <w:sz w:val="22"/>
                              <w:szCs w:val="20"/>
                              <w:lang w:val="vi-VN"/>
                            </w:rPr>
                            <w:t>Hội đồng Thi đua – Khen thưởng</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Text Box 108" o:spid="_x0000_s1063" type="#_x0000_t66" style="position:absolute;left:17219;top:26481;width:10096;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" adj="10802" filled="f" strokecolor="#4f81bd">
                    <v:shadow on="t" color="black" opacity="24903f" origin=",.5" offset="0,.55556mm"/>
                    <v:textbox inset="1mm,,1mm">
                      <w:txbxContent>
                        <w:p w14:paraId="69D6B6B3" w14:textId="77777777" w:rsidR="008E7D43" w:rsidRPr="00947A19" w:rsidRDefault="008E7D43" w:rsidP="008E7D43">
                          <w:pPr>
                            <w:pStyle w:val="NormalWeb"/>
                            <w:spacing w:before="60" w:after="60" w:line="336" w:lineRule="auto"/>
                            <w:ind w:firstLine="0"/>
                            <w:jc w:val="center"/>
                            <w:rPr>
                              <w:sz w:val="20"/>
                              <w:szCs w:val="22"/>
                            </w:rPr>
                          </w:pPr>
                          <w:proofErr w:type="spellStart"/>
                          <w:r>
                            <w:rPr>
                              <w:b/>
                              <w:bCs/>
                              <w:sz w:val="20"/>
                              <w:szCs w:val="22"/>
                            </w:rPr>
                            <w:t>Đoàn</w:t>
                          </w:r>
                          <w:proofErr w:type="spellEnd"/>
                          <w:r>
                            <w:rPr>
                              <w:b/>
                              <w:bCs/>
                              <w:sz w:val="20"/>
                              <w:szCs w:val="22"/>
                            </w:rPr>
                            <w:t xml:space="preserve"> </w:t>
                          </w:r>
                          <w:proofErr w:type="spellStart"/>
                          <w:r>
                            <w:rPr>
                              <w:b/>
                              <w:bCs/>
                              <w:sz w:val="20"/>
                              <w:szCs w:val="22"/>
                            </w:rPr>
                            <w:t>thể</w:t>
                          </w:r>
                          <w:proofErr w:type="spellEnd"/>
                          <w:r>
                            <w:rPr>
                              <w:b/>
                              <w:bCs/>
                              <w:sz w:val="20"/>
                              <w:szCs w:val="22"/>
                            </w:rPr>
                            <w:t xml:space="preserve">, </w:t>
                          </w:r>
                          <w:proofErr w:type="spellStart"/>
                          <w:r>
                            <w:rPr>
                              <w:b/>
                              <w:bCs/>
                              <w:sz w:val="20"/>
                              <w:szCs w:val="22"/>
                            </w:rPr>
                            <w:t>Trung</w:t>
                          </w:r>
                          <w:proofErr w:type="spellEnd"/>
                          <w:r>
                            <w:rPr>
                              <w:b/>
                              <w:bCs/>
                              <w:sz w:val="20"/>
                              <w:szCs w:val="22"/>
                            </w:rPr>
                            <w:t xml:space="preserve"> </w:t>
                          </w:r>
                          <w:proofErr w:type="spellStart"/>
                          <w:r>
                            <w:rPr>
                              <w:b/>
                              <w:bCs/>
                              <w:sz w:val="20"/>
                              <w:szCs w:val="22"/>
                            </w:rPr>
                            <w:t>tâm</w:t>
                          </w:r>
                          <w:proofErr w:type="spellEnd"/>
                          <w:r>
                            <w:rPr>
                              <w:b/>
                              <w:bCs/>
                              <w:sz w:val="20"/>
                              <w:szCs w:val="22"/>
                            </w:rPr>
                            <w:t xml:space="preserve">, </w:t>
                          </w:r>
                          <w:proofErr w:type="spellStart"/>
                          <w:r>
                            <w:rPr>
                              <w:b/>
                              <w:bCs/>
                              <w:sz w:val="20"/>
                              <w:szCs w:val="22"/>
                            </w:rPr>
                            <w:t>Văn</w:t>
                          </w:r>
                          <w:proofErr w:type="spellEnd"/>
                          <w:r>
                            <w:rPr>
                              <w:b/>
                              <w:bCs/>
                              <w:sz w:val="20"/>
                              <w:szCs w:val="22"/>
                            </w:rPr>
                            <w:t xml:space="preserve"> </w:t>
                          </w:r>
                          <w:proofErr w:type="spellStart"/>
                          <w:r>
                            <w:rPr>
                              <w:b/>
                              <w:bCs/>
                              <w:sz w:val="20"/>
                              <w:szCs w:val="22"/>
                            </w:rPr>
                            <w:t>phòng</w:t>
                          </w:r>
                          <w:proofErr w:type="spellEnd"/>
                        </w:p>
                      </w:txbxContent>
                    </v:textbox>
                  </v:shape>
                  <v:shape id="Text Box 112" o:spid="_x0000_s1064" type="#_x0000_t202" style="position:absolute;left:237;top:21138;width:13805;height:7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" filled="f" strokecolor="#4f81bd">
                    <v:shadow on="t" color="black" opacity="24903f" origin=",.5" offset="0,.55556mm"/>
                    <v:textbox>
                      <w:txbxContent>
                        <w:p w14:paraId="6D2BDECB" w14:textId="77777777" w:rsidR="008E7D43" w:rsidRPr="00A10C32" w:rsidRDefault="008E7D43" w:rsidP="008E7D43">
                          <w:pPr>
                            <w:pStyle w:val="NormalWeb"/>
                            <w:spacing w:before="0" w:beforeAutospacing="0" w:after="0" w:afterAutospacing="0"/>
                            <w:ind w:firstLine="0"/>
                            <w:jc w:val="center"/>
                            <w:rPr>
                              <w:sz w:val="22"/>
                              <w:szCs w:val="22"/>
                            </w:rPr>
                          </w:pPr>
                          <w:r w:rsidRPr="00A10C32">
                            <w:rPr>
                              <w:sz w:val="22"/>
                              <w:szCs w:val="22"/>
                            </w:rPr>
                            <w:t>Đ</w:t>
                          </w:r>
                          <w:r w:rsidRPr="00A10C32">
                            <w:rPr>
                              <w:sz w:val="22"/>
                              <w:szCs w:val="22"/>
                              <w:lang w:val="vi-VN"/>
                            </w:rPr>
                            <w:t>oàn thanh niên</w:t>
                          </w:r>
                        </w:p>
                      </w:txbxContent>
                    </v:textbox>
                  </v:shape>
                  <v:shape id="Text Box 113" o:spid="_x0000_s1065" type="#_x0000_t202" style="position:absolute;left:237;top:29450;width:13805;height:7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" filled="f" strokecolor="#4f81bd">
                    <v:shadow on="t" color="black" opacity="24903f" origin=",.5" offset="0,.55556mm"/>
                    <v:textbox>
                      <w:txbxContent>
                        <w:p w14:paraId="470F15EB" w14:textId="77777777" w:rsidR="008E7D43" w:rsidRPr="00A10C32" w:rsidRDefault="008E7D43" w:rsidP="008E7D43">
                          <w:pPr>
                            <w:pStyle w:val="NormalWeb"/>
                            <w:spacing w:before="0" w:beforeAutospacing="0" w:after="0" w:afterAutospacing="0"/>
                            <w:ind w:firstLine="0"/>
                            <w:jc w:val="center"/>
                            <w:rPr>
                              <w:sz w:val="22"/>
                              <w:szCs w:val="22"/>
                            </w:rPr>
                          </w:pPr>
                          <w:r w:rsidRPr="00A10C32">
                            <w:rPr>
                              <w:sz w:val="22"/>
                              <w:szCs w:val="22"/>
                              <w:lang w:val="vi-VN"/>
                            </w:rPr>
                            <w:t>Hội  viên</w:t>
                          </w:r>
                        </w:p>
                      </w:txbxContent>
                    </v:textbox>
                  </v:shape>
                  <v:shape id="Text Box 114" o:spid="_x0000_s1066" type="#_x0000_t202" style="position:absolute;left:237;top:13419;width:13805;height:7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" filled="f" strokecolor="#4f81bd">
                    <v:shadow on="t" color="black" opacity="24903f" origin=",.5" offset="0,.55556mm"/>
                    <v:textbox>
                      <w:txbxContent>
                        <w:p w14:paraId="28C8C219" w14:textId="77777777" w:rsidR="008E7D43" w:rsidRPr="00A10C32" w:rsidRDefault="008E7D43" w:rsidP="008E7D43">
                          <w:pPr>
                            <w:pStyle w:val="NormalWeb"/>
                            <w:spacing w:before="0" w:beforeAutospacing="0" w:after="0" w:afterAutospacing="0"/>
                            <w:ind w:firstLine="0"/>
                            <w:jc w:val="center"/>
                            <w:rPr>
                              <w:sz w:val="22"/>
                              <w:szCs w:val="22"/>
                            </w:rPr>
                          </w:pPr>
                          <w:r w:rsidRPr="00A10C32">
                            <w:rPr>
                              <w:sz w:val="22"/>
                              <w:szCs w:val="22"/>
                            </w:rPr>
                            <w:t>C</w:t>
                          </w:r>
                          <w:r w:rsidRPr="00A10C32">
                            <w:rPr>
                              <w:sz w:val="22"/>
                              <w:szCs w:val="22"/>
                              <w:lang w:val="vi-VN"/>
                            </w:rPr>
                            <w:t>ông đoàn</w:t>
                          </w:r>
                        </w:p>
                      </w:txbxContent>
                    </v:textbox>
                  </v:shape>
                  <v:shape id="Text Box 128" o:spid="_x0000_s1067" type="#_x0000_t202" style="position:absolute;left:39426;top:11400;width:1559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" filled="f" strokecolor="#4f81bd">
                    <v:shadow on="t" color="black" opacity="24903f" origin=",.5" offset="0,.55556mm"/>
                    <v:textbox>
                      <w:txbxContent>
                        <w:p w14:paraId="38CAF7DF" w14:textId="77777777" w:rsidR="008E7D43" w:rsidRPr="00A10C32" w:rsidRDefault="008E7D43" w:rsidP="008E7D43">
                          <w:pPr>
                            <w:pStyle w:val="NormalWeb"/>
                            <w:spacing w:before="0" w:beforeAutospacing="0" w:after="0" w:afterAutospacing="0"/>
                            <w:ind w:firstLine="0"/>
                            <w:jc w:val="center"/>
                            <w:rPr>
                              <w:sz w:val="22"/>
                              <w:szCs w:val="20"/>
                            </w:rPr>
                          </w:pPr>
                          <w:r w:rsidRPr="00BD1C2F">
                            <w:rPr>
                              <w:sz w:val="22"/>
                              <w:szCs w:val="20"/>
                            </w:rPr>
                            <w:t xml:space="preserve">Khoa </w:t>
                          </w:r>
                          <w:proofErr w:type="spellStart"/>
                          <w:r w:rsidRPr="00BD1C2F">
                            <w:rPr>
                              <w:sz w:val="22"/>
                              <w:szCs w:val="20"/>
                            </w:rPr>
                            <w:t>Toán</w:t>
                          </w:r>
                          <w:proofErr w:type="spellEnd"/>
                        </w:p>
                      </w:txbxContent>
                    </v:textbox>
                  </v:shape>
                  <v:shape id="Text Box 128" o:spid="_x0000_s1068" type="#_x0000_t202" style="position:absolute;left:39426;top:15556;width:1560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" filled="f" strokecolor="#4f81bd">
                    <v:shadow on="t" color="black" opacity="24903f" origin=",.5" offset="0,.55556mm"/>
                    <v:textbox>
                      <w:txbxContent>
                        <w:p w14:paraId="5D940817" w14:textId="77777777" w:rsidR="008E7D43" w:rsidRPr="00A10C32" w:rsidRDefault="008E7D43" w:rsidP="008E7D43">
                          <w:pPr>
                            <w:pStyle w:val="NormalWeb"/>
                            <w:spacing w:before="0" w:beforeAutospacing="0" w:after="0" w:afterAutospacing="0"/>
                            <w:ind w:firstLine="0"/>
                            <w:jc w:val="center"/>
                            <w:rPr>
                              <w:sz w:val="22"/>
                              <w:szCs w:val="20"/>
                            </w:rPr>
                          </w:pPr>
                          <w:r w:rsidRPr="00BD1C2F">
                            <w:rPr>
                              <w:sz w:val="22"/>
                              <w:szCs w:val="20"/>
                            </w:rPr>
                            <w:t xml:space="preserve">Khoa Tin </w:t>
                          </w:r>
                          <w:proofErr w:type="spellStart"/>
                          <w:r w:rsidRPr="00BD1C2F">
                            <w:rPr>
                              <w:sz w:val="22"/>
                              <w:szCs w:val="20"/>
                            </w:rPr>
                            <w:t>học</w:t>
                          </w:r>
                          <w:proofErr w:type="spellEnd"/>
                        </w:p>
                      </w:txbxContent>
                    </v:textbox>
                  </v:shape>
                  <v:shape id="Text Box 128" o:spid="_x0000_s1069" type="#_x0000_t202" style="position:absolute;left:39426;top:19238;width:15608;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" filled="f" strokecolor="#4f81bd">
                    <v:shadow on="t" color="black" opacity="24903f" origin=",.5" offset="0,.55556mm"/>
                    <v:textbox>
                      <w:txbxContent>
                        <w:p w14:paraId="130751A5" w14:textId="77777777" w:rsidR="008E7D43" w:rsidRPr="00BD1C2F" w:rsidRDefault="008E7D43" w:rsidP="008E7D43">
                          <w:pPr>
                            <w:pStyle w:val="NormalWeb"/>
                            <w:spacing w:before="0" w:after="0"/>
                            <w:ind w:firstLine="0"/>
                            <w:jc w:val="center"/>
                            <w:rPr>
                              <w:sz w:val="22"/>
                              <w:szCs w:val="20"/>
                            </w:rPr>
                          </w:pPr>
                          <w:r w:rsidRPr="00BD1C2F">
                            <w:rPr>
                              <w:sz w:val="22"/>
                              <w:szCs w:val="20"/>
                            </w:rPr>
                            <w:t xml:space="preserve">Khoa </w:t>
                          </w:r>
                          <w:proofErr w:type="spellStart"/>
                          <w:r w:rsidRPr="00BD1C2F">
                            <w:rPr>
                              <w:sz w:val="22"/>
                              <w:szCs w:val="20"/>
                            </w:rPr>
                            <w:t>Vật</w:t>
                          </w:r>
                          <w:proofErr w:type="spellEnd"/>
                          <w:r w:rsidRPr="00BD1C2F">
                            <w:rPr>
                              <w:sz w:val="22"/>
                              <w:szCs w:val="20"/>
                            </w:rPr>
                            <w:t xml:space="preserve"> </w:t>
                          </w:r>
                          <w:proofErr w:type="spellStart"/>
                          <w:r w:rsidRPr="00BD1C2F">
                            <w:rPr>
                              <w:sz w:val="22"/>
                              <w:szCs w:val="20"/>
                            </w:rPr>
                            <w:t>lý</w:t>
                          </w:r>
                          <w:proofErr w:type="spellEnd"/>
                        </w:p>
                      </w:txbxContent>
                    </v:textbox>
                  </v:shape>
                  <v:shape id="Text Box 128" o:spid="_x0000_s1070" type="#_x0000_t202" style="position:absolute;left:39426;top:23156;width:15608;height:3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" filled="f" strokecolor="#4f81bd">
                    <v:shadow on="t" color="black" opacity="24903f" origin=",.5" offset="0,.55556mm"/>
                    <v:textbox>
                      <w:txbxContent>
                        <w:p w14:paraId="1AD3E103" w14:textId="77777777" w:rsidR="008E7D43" w:rsidRPr="00A10C32" w:rsidRDefault="008E7D43" w:rsidP="008E7D43">
                          <w:pPr>
                            <w:pStyle w:val="NormalWeb"/>
                            <w:spacing w:before="0" w:after="0"/>
                            <w:ind w:firstLine="0"/>
                            <w:jc w:val="center"/>
                            <w:rPr>
                              <w:sz w:val="22"/>
                              <w:szCs w:val="20"/>
                            </w:rPr>
                          </w:pPr>
                          <w:r w:rsidRPr="00BD1C2F">
                            <w:rPr>
                              <w:sz w:val="22"/>
                              <w:szCs w:val="20"/>
                            </w:rPr>
                            <w:t xml:space="preserve">Khoa </w:t>
                          </w:r>
                          <w:proofErr w:type="spellStart"/>
                          <w:r w:rsidRPr="00BD1C2F">
                            <w:rPr>
                              <w:sz w:val="22"/>
                              <w:szCs w:val="20"/>
                            </w:rPr>
                            <w:t>Hóa</w:t>
                          </w:r>
                          <w:proofErr w:type="spellEnd"/>
                          <w:r w:rsidRPr="00BD1C2F">
                            <w:rPr>
                              <w:sz w:val="22"/>
                              <w:szCs w:val="20"/>
                            </w:rPr>
                            <w:t xml:space="preserve"> </w:t>
                          </w:r>
                          <w:proofErr w:type="spellStart"/>
                          <w:r w:rsidRPr="00BD1C2F">
                            <w:rPr>
                              <w:sz w:val="22"/>
                              <w:szCs w:val="20"/>
                            </w:rPr>
                            <w:t>học</w:t>
                          </w:r>
                          <w:proofErr w:type="spellEnd"/>
                        </w:p>
                        <w:p w14:paraId="4D6C0129" w14:textId="77777777" w:rsidR="008E7D43" w:rsidRPr="00A10C32" w:rsidRDefault="008E7D43" w:rsidP="008E7D43">
                          <w:pPr>
                            <w:pStyle w:val="NormalWeb"/>
                            <w:spacing w:before="0" w:beforeAutospacing="0" w:after="0" w:afterAutospacing="0"/>
                            <w:ind w:firstLine="0"/>
                            <w:jc w:val="center"/>
                            <w:rPr>
                              <w:sz w:val="22"/>
                              <w:szCs w:val="20"/>
                            </w:rPr>
                          </w:pPr>
                        </w:p>
                      </w:txbxContent>
                    </v:textbox>
                  </v:shape>
                  <v:shape id="Text Box 128" o:spid="_x0000_s1071" type="#_x0000_t202" style="position:absolute;left:39426;top:27432;width:1560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" filled="f" strokecolor="#4f81bd">
                    <v:shadow on="t" color="black" opacity="24903f" origin=",.5" offset="0,.55556mm"/>
                    <v:textbox>
                      <w:txbxContent>
                        <w:p w14:paraId="43757044" w14:textId="77777777" w:rsidR="008E7D43" w:rsidRPr="00A10C32" w:rsidRDefault="008E7D43" w:rsidP="008E7D43">
                          <w:pPr>
                            <w:pStyle w:val="NormalWeb"/>
                            <w:spacing w:before="0" w:after="0"/>
                            <w:ind w:firstLine="0"/>
                            <w:jc w:val="center"/>
                            <w:rPr>
                              <w:sz w:val="22"/>
                              <w:szCs w:val="20"/>
                            </w:rPr>
                          </w:pPr>
                          <w:r w:rsidRPr="00BD1C2F">
                            <w:rPr>
                              <w:sz w:val="22"/>
                              <w:szCs w:val="20"/>
                            </w:rPr>
                            <w:t xml:space="preserve">Khoa </w:t>
                          </w:r>
                          <w:proofErr w:type="spellStart"/>
                          <w:r>
                            <w:rPr>
                              <w:sz w:val="22"/>
                              <w:szCs w:val="20"/>
                            </w:rPr>
                            <w:t>Sinh</w:t>
                          </w:r>
                          <w:proofErr w:type="spellEnd"/>
                          <w:r w:rsidRPr="00BD1C2F">
                            <w:rPr>
                              <w:sz w:val="22"/>
                              <w:szCs w:val="20"/>
                            </w:rPr>
                            <w:t xml:space="preserve"> </w:t>
                          </w:r>
                          <w:proofErr w:type="spellStart"/>
                          <w:r w:rsidRPr="00BD1C2F">
                            <w:rPr>
                              <w:sz w:val="22"/>
                              <w:szCs w:val="20"/>
                            </w:rPr>
                            <w:t>học</w:t>
                          </w:r>
                          <w:proofErr w:type="spellEnd"/>
                        </w:p>
                      </w:txbxContent>
                    </v:textbox>
                  </v:shape>
                  <v:shape id="Text Box 128" o:spid="_x0000_s1072" type="#_x0000_t202" style="position:absolute;left:39544;top:31825;width:15609;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" filled="f" strokecolor="#4f81bd">
                    <v:shadow on="t" color="black" opacity="24903f" origin=",.5" offset="0,.55556mm"/>
                    <v:textbox inset="2mm,,2mm">
                      <w:txbxContent>
                        <w:p w14:paraId="0B60A989" w14:textId="77777777" w:rsidR="008E7D43" w:rsidRPr="00A10C32" w:rsidRDefault="008E7D43" w:rsidP="008E7D43">
                          <w:pPr>
                            <w:pStyle w:val="NormalWeb"/>
                            <w:spacing w:before="0" w:after="0"/>
                            <w:ind w:firstLine="0"/>
                            <w:jc w:val="center"/>
                            <w:rPr>
                              <w:sz w:val="22"/>
                              <w:szCs w:val="20"/>
                            </w:rPr>
                          </w:pPr>
                          <w:r w:rsidRPr="00BD1C2F">
                            <w:rPr>
                              <w:sz w:val="22"/>
                              <w:szCs w:val="20"/>
                            </w:rPr>
                            <w:t xml:space="preserve">Khoa </w:t>
                          </w:r>
                          <w:proofErr w:type="spellStart"/>
                          <w:r w:rsidRPr="00BD1C2F">
                            <w:rPr>
                              <w:sz w:val="22"/>
                              <w:szCs w:val="20"/>
                            </w:rPr>
                            <w:t>Ngữ</w:t>
                          </w:r>
                          <w:proofErr w:type="spellEnd"/>
                          <w:r w:rsidRPr="00BD1C2F">
                            <w:rPr>
                              <w:sz w:val="22"/>
                              <w:szCs w:val="20"/>
                            </w:rPr>
                            <w:t xml:space="preserve"> </w:t>
                          </w:r>
                          <w:proofErr w:type="spellStart"/>
                          <w:r w:rsidRPr="00BD1C2F">
                            <w:rPr>
                              <w:sz w:val="22"/>
                              <w:szCs w:val="20"/>
                            </w:rPr>
                            <w:t>Văn</w:t>
                          </w:r>
                          <w:proofErr w:type="spellEnd"/>
                        </w:p>
                      </w:txbxContent>
                    </v:textbox>
                  </v:shape>
                  <v:line id="Straight Connector 20" o:spid="_x0000_s1073" style="position:absolute;visibility:visible;mso-wrap-style:square" from="17219,16909" to="17600,4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" strokecolor="#4f81bd" strokeweight="2pt">
                    <v:shadow on="t" color="black" opacity="24903f" origin=",.5" offset="0,.55556mm"/>
                  </v:line>
                  <v:line id="Straight Connector 22" o:spid="_x0000_s1074" style="position:absolute;visibility:visible;mso-wrap-style:square" from="36457,12991" to="36552,5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" strokecolor="#4f81bd" strokeweight="2pt">
                    <v:shadow on="t" color="black" opacity="24903f" origin=",.5" offset="0,.55556mm"/>
                  </v:line>
                  <v:shapetype id="_x0000_t32" coordsize="21600,21600" o:spt="32" o:oned="t" path="m,l21600,21600e" filled="f">
                    <v:path arrowok="t" fillok="f" o:connecttype="none"/>
                    <o:lock v:ext="edit" shapetype="t"/>
                  </v:shapetype>
                  <v:shape id="Straight Arrow Connector 1174593760" o:spid="_x0000_s1075" type="#_x0000_t32" style="position:absolute;left:27100;top:4084;width:25;height:2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" strokecolor="#4f81bd" strokeweight="2pt">
                    <v:stroke endarrow="block"/>
                    <v:shadow on="t" color="black" opacity="24903f" origin=",.5" offset="0,.55556mm"/>
                  </v:shape>
                  <v:shape id="Straight Arrow Connector 91726440" o:spid="_x0000_s1076" type="#_x0000_t32" style="position:absolute;left:16316;top:8693;width:2521;height: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" strokecolor="#4f81bd" strokeweight="2pt">
                    <v:stroke endarrow="block"/>
                    <v:shadow on="t" color="black" opacity="24903f" origin=",.5" offset="0,.55556mm"/>
                  </v:shape>
                  <v:shape id="Straight Arrow Connector 32" o:spid="_x0000_s1077" type="#_x0000_t32" style="position:absolute;left:35982;top:8337;width:3492;height: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" strokecolor="#4f81bd" strokeweight="2pt">
                    <v:stroke endarrow="block"/>
                    <v:shadow on="t" color="black" opacity="24903f" origin=",.5" offset="0,.55556mm"/>
                  </v:shape>
                  <v:shape id="Text Box 128" o:spid="_x0000_s1078" type="#_x0000_t202" style="position:absolute;left:39782;top:36100;width:1559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" filled="f" strokecolor="#4f81bd">
                    <v:shadow on="t" color="black" opacity="24903f" origin=",.5" offset="0,.55556mm"/>
                    <v:textbox>
                      <w:txbxContent>
                        <w:p w14:paraId="1654B587" w14:textId="77777777" w:rsidR="008E7D43" w:rsidRPr="00A10C32" w:rsidRDefault="008E7D43" w:rsidP="008E7D43">
                          <w:pPr>
                            <w:pStyle w:val="NormalWeb"/>
                            <w:spacing w:before="0" w:beforeAutospacing="0" w:after="0" w:afterAutospacing="0"/>
                            <w:ind w:firstLine="0"/>
                            <w:jc w:val="center"/>
                            <w:rPr>
                              <w:sz w:val="22"/>
                              <w:szCs w:val="20"/>
                            </w:rPr>
                          </w:pPr>
                          <w:r w:rsidRPr="00BD1C2F">
                            <w:rPr>
                              <w:sz w:val="22"/>
                              <w:szCs w:val="20"/>
                            </w:rPr>
                            <w:t xml:space="preserve">Khoa </w:t>
                          </w:r>
                          <w:proofErr w:type="spellStart"/>
                          <w:r w:rsidRPr="00BD1C2F">
                            <w:rPr>
                              <w:sz w:val="22"/>
                              <w:szCs w:val="20"/>
                            </w:rPr>
                            <w:t>Lịch</w:t>
                          </w:r>
                          <w:proofErr w:type="spellEnd"/>
                          <w:r w:rsidRPr="00BD1C2F">
                            <w:rPr>
                              <w:sz w:val="22"/>
                              <w:szCs w:val="20"/>
                            </w:rPr>
                            <w:t xml:space="preserve"> </w:t>
                          </w:r>
                          <w:proofErr w:type="spellStart"/>
                          <w:r w:rsidRPr="00BD1C2F">
                            <w:rPr>
                              <w:sz w:val="22"/>
                              <w:szCs w:val="20"/>
                            </w:rPr>
                            <w:t>Sử</w:t>
                          </w:r>
                          <w:proofErr w:type="spellEnd"/>
                        </w:p>
                      </w:txbxContent>
                    </v:textbox>
                  </v:shape>
                  <v:shape id="Text Box 128" o:spid="_x0000_s1079" type="#_x0000_t202" style="position:absolute;left:39901;top:40257;width:1562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" filled="f" strokecolor="#4f81bd">
                    <v:shadow on="t" color="black" opacity="24903f" origin=",.5" offset="0,.55556mm"/>
                    <v:textbox>
                      <w:txbxContent>
                        <w:p w14:paraId="4AC4BDD4" w14:textId="77777777" w:rsidR="008E7D43" w:rsidRPr="00A10C32" w:rsidRDefault="008E7D43" w:rsidP="008E7D43">
                          <w:pPr>
                            <w:pStyle w:val="NormalWeb"/>
                            <w:spacing w:before="0" w:after="0"/>
                            <w:ind w:firstLine="0"/>
                            <w:jc w:val="center"/>
                            <w:rPr>
                              <w:sz w:val="22"/>
                              <w:szCs w:val="20"/>
                            </w:rPr>
                          </w:pPr>
                          <w:r w:rsidRPr="00BD1C2F">
                            <w:rPr>
                              <w:sz w:val="22"/>
                              <w:szCs w:val="20"/>
                            </w:rPr>
                            <w:t xml:space="preserve">Khoa </w:t>
                          </w:r>
                          <w:proofErr w:type="spellStart"/>
                          <w:r w:rsidRPr="00BD1C2F">
                            <w:rPr>
                              <w:sz w:val="22"/>
                              <w:szCs w:val="20"/>
                            </w:rPr>
                            <w:t>Địa</w:t>
                          </w:r>
                          <w:proofErr w:type="spellEnd"/>
                          <w:r w:rsidRPr="00BD1C2F">
                            <w:rPr>
                              <w:sz w:val="22"/>
                              <w:szCs w:val="20"/>
                            </w:rPr>
                            <w:t xml:space="preserve"> </w:t>
                          </w:r>
                          <w:proofErr w:type="spellStart"/>
                          <w:r w:rsidRPr="00BD1C2F">
                            <w:rPr>
                              <w:sz w:val="22"/>
                              <w:szCs w:val="20"/>
                            </w:rPr>
                            <w:t>lý</w:t>
                          </w:r>
                          <w:proofErr w:type="spellEnd"/>
                        </w:p>
                      </w:txbxContent>
                    </v:textbox>
                  </v:shape>
                  <v:shape id="Text Box 128" o:spid="_x0000_s1080" type="#_x0000_t202" style="position:absolute;left:39782;top:44532;width:1560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" filled="f" strokecolor="#4f81bd">
                    <v:shadow on="t" color="black" opacity="24903f" origin=",.5" offset="0,.55556mm"/>
                    <v:textbox>
                      <w:txbxContent>
                        <w:p w14:paraId="78B35A49" w14:textId="77777777" w:rsidR="008E7D43" w:rsidRPr="00A10C32" w:rsidRDefault="008E7D43" w:rsidP="008E7D43">
                          <w:pPr>
                            <w:pStyle w:val="NormalWeb"/>
                            <w:spacing w:before="0" w:beforeAutospacing="0" w:after="0" w:afterAutospacing="0"/>
                            <w:ind w:firstLine="0"/>
                            <w:jc w:val="center"/>
                            <w:rPr>
                              <w:sz w:val="22"/>
                              <w:szCs w:val="20"/>
                            </w:rPr>
                          </w:pPr>
                          <w:r w:rsidRPr="00BD1C2F">
                            <w:rPr>
                              <w:sz w:val="22"/>
                              <w:szCs w:val="20"/>
                            </w:rPr>
                            <w:t xml:space="preserve">Khoa GD </w:t>
                          </w:r>
                          <w:proofErr w:type="spellStart"/>
                          <w:r w:rsidRPr="00BD1C2F">
                            <w:rPr>
                              <w:sz w:val="22"/>
                              <w:szCs w:val="20"/>
                            </w:rPr>
                            <w:t>Chính</w:t>
                          </w:r>
                          <w:proofErr w:type="spellEnd"/>
                          <w:r w:rsidRPr="00BD1C2F">
                            <w:rPr>
                              <w:sz w:val="22"/>
                              <w:szCs w:val="20"/>
                            </w:rPr>
                            <w:t xml:space="preserve"> </w:t>
                          </w:r>
                          <w:proofErr w:type="spellStart"/>
                          <w:r w:rsidRPr="00BD1C2F">
                            <w:rPr>
                              <w:sz w:val="22"/>
                              <w:szCs w:val="20"/>
                            </w:rPr>
                            <w:t>trị</w:t>
                          </w:r>
                          <w:proofErr w:type="spellEnd"/>
                        </w:p>
                        <w:p w14:paraId="139B8E6B" w14:textId="77777777" w:rsidR="008E7D43" w:rsidRPr="00A10C32" w:rsidRDefault="008E7D43" w:rsidP="008E7D43">
                          <w:pPr>
                            <w:pStyle w:val="NormalWeb"/>
                            <w:spacing w:before="0" w:beforeAutospacing="0" w:after="0" w:afterAutospacing="0"/>
                            <w:ind w:firstLine="0"/>
                            <w:jc w:val="center"/>
                            <w:rPr>
                              <w:sz w:val="22"/>
                              <w:szCs w:val="20"/>
                            </w:rPr>
                          </w:pPr>
                        </w:p>
                      </w:txbxContent>
                    </v:textbox>
                  </v:shape>
                  <v:shape id="Text Box 128" o:spid="_x0000_s1081" type="#_x0000_t202" style="position:absolute;left:39901;top:48688;width:15608;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" filled="f" strokecolor="#4f81bd">
                    <v:shadow on="t" color="black" opacity="24903f" origin=",.5" offset="0,.55556mm"/>
                    <v:textbox>
                      <w:txbxContent>
                        <w:p w14:paraId="51B367ED" w14:textId="77777777" w:rsidR="008E7D43" w:rsidRPr="00A10C32" w:rsidRDefault="008E7D43" w:rsidP="008E7D43">
                          <w:pPr>
                            <w:pStyle w:val="NormalWeb"/>
                            <w:spacing w:before="0" w:after="0"/>
                            <w:ind w:firstLine="0"/>
                            <w:jc w:val="center"/>
                            <w:rPr>
                              <w:sz w:val="22"/>
                              <w:szCs w:val="20"/>
                            </w:rPr>
                          </w:pPr>
                          <w:r w:rsidRPr="00A84932">
                            <w:rPr>
                              <w:sz w:val="22"/>
                              <w:szCs w:val="20"/>
                            </w:rPr>
                            <w:t xml:space="preserve">Khoa GD </w:t>
                          </w:r>
                          <w:proofErr w:type="spellStart"/>
                          <w:r w:rsidRPr="00A84932">
                            <w:rPr>
                              <w:sz w:val="22"/>
                              <w:szCs w:val="20"/>
                            </w:rPr>
                            <w:t>Mầm</w:t>
                          </w:r>
                          <w:proofErr w:type="spellEnd"/>
                          <w:r w:rsidRPr="00A84932">
                            <w:rPr>
                              <w:sz w:val="22"/>
                              <w:szCs w:val="20"/>
                            </w:rPr>
                            <w:t xml:space="preserve"> non</w:t>
                          </w:r>
                        </w:p>
                      </w:txbxContent>
                    </v:textbox>
                  </v:shape>
                  <v:shape id="Text Box 128" o:spid="_x0000_s1082" type="#_x0000_t202" style="position:absolute;left:39901;top:52845;width:1560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" filled="f" strokecolor="#4f81bd">
                    <v:shadow on="t" color="black" opacity="24903f" origin=",.5" offset="0,.55556mm"/>
                    <v:textbox>
                      <w:txbxContent>
                        <w:p w14:paraId="6AA6CCC1" w14:textId="77777777" w:rsidR="008E7D43" w:rsidRPr="00A10C32" w:rsidRDefault="008E7D43" w:rsidP="008E7D43">
                          <w:pPr>
                            <w:pStyle w:val="NormalWeb"/>
                            <w:spacing w:before="0" w:beforeAutospacing="0" w:after="0" w:afterAutospacing="0"/>
                            <w:ind w:firstLine="0"/>
                            <w:jc w:val="center"/>
                            <w:rPr>
                              <w:sz w:val="22"/>
                              <w:szCs w:val="20"/>
                            </w:rPr>
                          </w:pPr>
                          <w:r w:rsidRPr="00A84932">
                            <w:rPr>
                              <w:sz w:val="22"/>
                              <w:szCs w:val="20"/>
                            </w:rPr>
                            <w:t xml:space="preserve">Khoa GD </w:t>
                          </w:r>
                          <w:proofErr w:type="spellStart"/>
                          <w:r w:rsidRPr="00A84932">
                            <w:rPr>
                              <w:sz w:val="22"/>
                              <w:szCs w:val="20"/>
                            </w:rPr>
                            <w:t>Tiểu</w:t>
                          </w:r>
                          <w:proofErr w:type="spellEnd"/>
                          <w:r w:rsidRPr="00A84932">
                            <w:rPr>
                              <w:sz w:val="22"/>
                              <w:szCs w:val="20"/>
                            </w:rPr>
                            <w:t xml:space="preserve"> </w:t>
                          </w:r>
                          <w:proofErr w:type="spellStart"/>
                          <w:r w:rsidRPr="00A84932">
                            <w:rPr>
                              <w:sz w:val="22"/>
                              <w:szCs w:val="20"/>
                            </w:rPr>
                            <w:t>học</w:t>
                          </w:r>
                          <w:proofErr w:type="spellEnd"/>
                        </w:p>
                      </w:txbxContent>
                    </v:textbox>
                  </v:shape>
                  <v:shape id="Text Box 128" o:spid="_x0000_s1083" type="#_x0000_t202" style="position:absolute;left:39782;top:57239;width:15608;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" filled="f" strokecolor="#4f81bd">
                    <v:shadow on="t" color="black" opacity="24903f" origin=",.5" offset="0,.55556mm"/>
                    <v:textbox inset="2mm,,2mm">
                      <w:txbxContent>
                        <w:p w14:paraId="1C0A0A44" w14:textId="77777777" w:rsidR="008E7D43" w:rsidRPr="00A10C32" w:rsidRDefault="008E7D43" w:rsidP="008E7D43">
                          <w:pPr>
                            <w:pStyle w:val="NormalWeb"/>
                            <w:spacing w:before="0" w:beforeAutospacing="0" w:after="0" w:afterAutospacing="0"/>
                            <w:ind w:firstLine="0"/>
                            <w:jc w:val="center"/>
                            <w:rPr>
                              <w:sz w:val="22"/>
                              <w:szCs w:val="20"/>
                            </w:rPr>
                          </w:pPr>
                          <w:r w:rsidRPr="00A84932">
                            <w:rPr>
                              <w:sz w:val="22"/>
                              <w:szCs w:val="20"/>
                            </w:rPr>
                            <w:t xml:space="preserve">Khoa </w:t>
                          </w:r>
                          <w:proofErr w:type="spellStart"/>
                          <w:r w:rsidRPr="00A84932">
                            <w:rPr>
                              <w:sz w:val="22"/>
                              <w:szCs w:val="20"/>
                            </w:rPr>
                            <w:t>Tâm</w:t>
                          </w:r>
                          <w:proofErr w:type="spellEnd"/>
                          <w:r w:rsidRPr="00A84932">
                            <w:rPr>
                              <w:sz w:val="22"/>
                              <w:szCs w:val="20"/>
                            </w:rPr>
                            <w:t xml:space="preserve"> </w:t>
                          </w:r>
                          <w:proofErr w:type="spellStart"/>
                          <w:r w:rsidRPr="00A84932">
                            <w:rPr>
                              <w:sz w:val="22"/>
                              <w:szCs w:val="20"/>
                            </w:rPr>
                            <w:t>lý</w:t>
                          </w:r>
                          <w:proofErr w:type="spellEnd"/>
                          <w:r w:rsidRPr="00A84932">
                            <w:rPr>
                              <w:sz w:val="22"/>
                              <w:szCs w:val="20"/>
                            </w:rPr>
                            <w:t xml:space="preserve"> - </w:t>
                          </w:r>
                          <w:proofErr w:type="spellStart"/>
                          <w:r w:rsidRPr="00A84932">
                            <w:rPr>
                              <w:sz w:val="22"/>
                              <w:szCs w:val="20"/>
                            </w:rPr>
                            <w:t>Giáo</w:t>
                          </w:r>
                          <w:proofErr w:type="spellEnd"/>
                          <w:r w:rsidRPr="00A84932">
                            <w:rPr>
                              <w:sz w:val="22"/>
                              <w:szCs w:val="20"/>
                            </w:rPr>
                            <w:t xml:space="preserve"> </w:t>
                          </w:r>
                          <w:proofErr w:type="spellStart"/>
                          <w:r w:rsidRPr="00A84932">
                            <w:rPr>
                              <w:sz w:val="22"/>
                              <w:szCs w:val="20"/>
                            </w:rPr>
                            <w:t>dục</w:t>
                          </w:r>
                          <w:proofErr w:type="spellEnd"/>
                        </w:p>
                      </w:txbxContent>
                    </v:textbox>
                  </v:shape>
                  <v:shape id="Text Box 112" o:spid="_x0000_s1084" type="#_x0000_t202" style="position:absolute;left:237;top:44888;width:13805;height:7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" filled="f" strokecolor="#4f81bd">
                    <v:shadow on="t" color="black" opacity="24903f" origin=",.5" offset="0,.55556mm"/>
                    <v:textbox>
                      <w:txbxContent>
                        <w:p w14:paraId="483899BC" w14:textId="77777777" w:rsidR="008E7D43" w:rsidRPr="00A10C32" w:rsidRDefault="008E7D43" w:rsidP="008E7D43">
                          <w:pPr>
                            <w:pStyle w:val="NormalWeb"/>
                            <w:spacing w:before="0" w:beforeAutospacing="0" w:after="0" w:afterAutospacing="0"/>
                            <w:ind w:firstLine="0"/>
                            <w:jc w:val="center"/>
                            <w:rPr>
                              <w:sz w:val="22"/>
                              <w:szCs w:val="22"/>
                            </w:rPr>
                          </w:pPr>
                          <w:proofErr w:type="spellStart"/>
                          <w:r>
                            <w:rPr>
                              <w:sz w:val="22"/>
                              <w:szCs w:val="22"/>
                            </w:rPr>
                            <w:t>Văn</w:t>
                          </w:r>
                          <w:proofErr w:type="spellEnd"/>
                          <w:r>
                            <w:rPr>
                              <w:sz w:val="22"/>
                              <w:szCs w:val="22"/>
                            </w:rPr>
                            <w:t xml:space="preserve"> </w:t>
                          </w:r>
                          <w:proofErr w:type="spellStart"/>
                          <w:r>
                            <w:rPr>
                              <w:sz w:val="22"/>
                              <w:szCs w:val="22"/>
                            </w:rPr>
                            <w:t>phòng</w:t>
                          </w:r>
                          <w:proofErr w:type="spellEnd"/>
                          <w:r>
                            <w:rPr>
                              <w:sz w:val="22"/>
                              <w:szCs w:val="22"/>
                            </w:rPr>
                            <w:t xml:space="preserve"> </w:t>
                          </w:r>
                          <w:proofErr w:type="spellStart"/>
                          <w:r>
                            <w:rPr>
                              <w:sz w:val="22"/>
                              <w:szCs w:val="22"/>
                            </w:rPr>
                            <w:t>Trường</w:t>
                          </w:r>
                          <w:proofErr w:type="spellEnd"/>
                        </w:p>
                      </w:txbxContent>
                    </v:textbox>
                  </v:shape>
                  <v:shape id="Text Box 114" o:spid="_x0000_s1085" type="#_x0000_t202" style="position:absolute;left:237;top:37169;width:13805;height:7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" filled="f" strokecolor="#4f81bd">
                    <v:shadow on="t" color="black" opacity="24903f" origin=",.5" offset="0,.55556mm"/>
                    <v:textbox>
                      <w:txbxContent>
                        <w:p w14:paraId="3E6EA2A1" w14:textId="77777777" w:rsidR="008E7D43" w:rsidRPr="00A10C32" w:rsidRDefault="008E7D43" w:rsidP="008E7D43">
                          <w:pPr>
                            <w:pStyle w:val="NormalWeb"/>
                            <w:spacing w:before="0" w:beforeAutospacing="0" w:after="0" w:afterAutospacing="0"/>
                            <w:ind w:firstLine="0"/>
                            <w:jc w:val="center"/>
                            <w:rPr>
                              <w:sz w:val="22"/>
                              <w:szCs w:val="22"/>
                            </w:rPr>
                          </w:pPr>
                          <w:proofErr w:type="spellStart"/>
                          <w:r>
                            <w:rPr>
                              <w:sz w:val="22"/>
                              <w:szCs w:val="22"/>
                            </w:rPr>
                            <w:t>Trung</w:t>
                          </w:r>
                          <w:proofErr w:type="spellEnd"/>
                          <w:r>
                            <w:rPr>
                              <w:sz w:val="22"/>
                              <w:szCs w:val="22"/>
                            </w:rPr>
                            <w:t xml:space="preserve"> </w:t>
                          </w:r>
                          <w:proofErr w:type="spellStart"/>
                          <w:r>
                            <w:rPr>
                              <w:sz w:val="22"/>
                              <w:szCs w:val="22"/>
                            </w:rPr>
                            <w:t>tâm</w:t>
                          </w:r>
                          <w:proofErr w:type="spellEnd"/>
                          <w:r>
                            <w:rPr>
                              <w:sz w:val="22"/>
                              <w:szCs w:val="22"/>
                            </w:rPr>
                            <w:t xml:space="preserve"> </w:t>
                          </w:r>
                          <w:proofErr w:type="spellStart"/>
                          <w:r>
                            <w:rPr>
                              <w:sz w:val="22"/>
                              <w:szCs w:val="22"/>
                            </w:rPr>
                            <w:t>Bồi</w:t>
                          </w:r>
                          <w:proofErr w:type="spellEnd"/>
                          <w:r>
                            <w:rPr>
                              <w:sz w:val="22"/>
                              <w:szCs w:val="22"/>
                            </w:rPr>
                            <w:t xml:space="preserve"> </w:t>
                          </w:r>
                          <w:proofErr w:type="spellStart"/>
                          <w:r>
                            <w:rPr>
                              <w:sz w:val="22"/>
                              <w:szCs w:val="22"/>
                            </w:rPr>
                            <w:t>dưỡng</w:t>
                          </w:r>
                          <w:proofErr w:type="spellEnd"/>
                          <w:r w:rsidRPr="00BD1C2F">
                            <w:rPr>
                              <w:sz w:val="22"/>
                              <w:szCs w:val="22"/>
                            </w:rPr>
                            <w:t xml:space="preserve"> NVSP</w:t>
                          </w:r>
                        </w:p>
                      </w:txbxContent>
                    </v:textbox>
                  </v:shape>
                </v:group>
                <w10:wrap type="tight"/>
              </v:group>
            </w:pict>
          </mc:Fallback>
        </mc:AlternateContent>
      </w:r>
      <w:r w:rsidR="00C27531" w:rsidRPr="00AB1896">
        <w:rPr>
          <w:noProof/>
        </w:rPr>
        <mc:AlternateContent>
          <mc:Choice Requires="wps">
            <w:drawing>
              <wp:anchor distT="4294967295" distB="4294967295" distL="114300" distR="114300" simplePos="0" relativeHeight="251857920" behindDoc="0" locked="0" layoutInCell="1" allowOverlap="1" wp14:anchorId="2DBD70E6" wp14:editId="57163497">
                <wp:simplePos x="0" y="0"/>
                <wp:positionH relativeFrom="column">
                  <wp:posOffset>3722161</wp:posOffset>
                </wp:positionH>
                <wp:positionV relativeFrom="paragraph">
                  <wp:posOffset>938489</wp:posOffset>
                </wp:positionV>
                <wp:extent cx="300990" cy="0"/>
                <wp:effectExtent l="38100" t="76200" r="3810" b="114300"/>
                <wp:wrapTopAndBottom/>
                <wp:docPr id="1078203740" name="Đường kết nối Mũi tên Thẳ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870A8E" id="Đường kết nối Mũi tên Thẳng 13" o:spid="_x0000_s1026" type="#_x0000_t32" style="position:absolute;margin-left:293.1pt;margin-top:73.9pt;width:23.7pt;height:0;z-index:2518579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66432" behindDoc="0" locked="0" layoutInCell="1" allowOverlap="1" wp14:anchorId="372B1A58" wp14:editId="639F8230">
                <wp:simplePos x="0" y="0"/>
                <wp:positionH relativeFrom="column">
                  <wp:posOffset>3716343</wp:posOffset>
                </wp:positionH>
                <wp:positionV relativeFrom="paragraph">
                  <wp:posOffset>1341104</wp:posOffset>
                </wp:positionV>
                <wp:extent cx="300990" cy="0"/>
                <wp:effectExtent l="38100" t="76200" r="3810" b="114300"/>
                <wp:wrapTopAndBottom/>
                <wp:docPr id="1280850663" name="Đường kết nối Mũi tên Thẳ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C66615" id="Đường kết nối Mũi tên Thẳng 13" o:spid="_x0000_s1026" type="#_x0000_t32" style="position:absolute;margin-left:292.65pt;margin-top:105.6pt;width:23.7pt;height:0;z-index:2516664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72576" behindDoc="0" locked="0" layoutInCell="1" allowOverlap="1" wp14:anchorId="34902FBC" wp14:editId="7F8266C6">
                <wp:simplePos x="0" y="0"/>
                <wp:positionH relativeFrom="column">
                  <wp:posOffset>3727450</wp:posOffset>
                </wp:positionH>
                <wp:positionV relativeFrom="paragraph">
                  <wp:posOffset>1736721</wp:posOffset>
                </wp:positionV>
                <wp:extent cx="300990" cy="0"/>
                <wp:effectExtent l="38100" t="76200" r="3810" b="114300"/>
                <wp:wrapTopAndBottom/>
                <wp:docPr id="246128355" name="Đường kết nối Mũi tên Thẳ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F201F9" id="Đường kết nối Mũi tên Thẳng 15" o:spid="_x0000_s1026" type="#_x0000_t32" style="position:absolute;margin-left:293.5pt;margin-top:136.75pt;width:23.7pt;height:0;z-index:2516725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67456" behindDoc="0" locked="0" layoutInCell="1" allowOverlap="1" wp14:anchorId="664EE71A" wp14:editId="79FD9035">
                <wp:simplePos x="0" y="0"/>
                <wp:positionH relativeFrom="column">
                  <wp:posOffset>3700780</wp:posOffset>
                </wp:positionH>
                <wp:positionV relativeFrom="paragraph">
                  <wp:posOffset>2118360</wp:posOffset>
                </wp:positionV>
                <wp:extent cx="300355" cy="0"/>
                <wp:effectExtent l="38100" t="76200" r="4445" b="114300"/>
                <wp:wrapTopAndBottom/>
                <wp:docPr id="440653497" name="Đường kết nối Mũi tên Thẳng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59B88B" id="Đường kết nối Mũi tên Thẳng 17" o:spid="_x0000_s1026" type="#_x0000_t32" style="position:absolute;margin-left:291.4pt;margin-top:166.8pt;width:23.65pt;height:0;z-index:2516674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68480" behindDoc="0" locked="0" layoutInCell="1" allowOverlap="1" wp14:anchorId="58AD1AA0" wp14:editId="4E053A55">
                <wp:simplePos x="0" y="0"/>
                <wp:positionH relativeFrom="column">
                  <wp:posOffset>3709035</wp:posOffset>
                </wp:positionH>
                <wp:positionV relativeFrom="paragraph">
                  <wp:posOffset>2567965</wp:posOffset>
                </wp:positionV>
                <wp:extent cx="300990" cy="0"/>
                <wp:effectExtent l="38100" t="76200" r="3810" b="114300"/>
                <wp:wrapTopAndBottom/>
                <wp:docPr id="553293861" name="Đường kết nối Mũi tên Thẳng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234285" id="Đường kết nối Mũi tên Thẳng 19" o:spid="_x0000_s1026" type="#_x0000_t32" style="position:absolute;margin-left:292.05pt;margin-top:202.2pt;width:23.7pt;height:0;z-index:2516684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69504" behindDoc="0" locked="0" layoutInCell="1" allowOverlap="1" wp14:anchorId="58F8C88F" wp14:editId="4A5E7727">
                <wp:simplePos x="0" y="0"/>
                <wp:positionH relativeFrom="column">
                  <wp:posOffset>3730625</wp:posOffset>
                </wp:positionH>
                <wp:positionV relativeFrom="paragraph">
                  <wp:posOffset>2989580</wp:posOffset>
                </wp:positionV>
                <wp:extent cx="300355" cy="0"/>
                <wp:effectExtent l="38100" t="76200" r="4445" b="114300"/>
                <wp:wrapTopAndBottom/>
                <wp:docPr id="1862124390" name="Đường kết nối Mũi tên Thẳ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73A791" id="Đường kết nối Mũi tên Thẳng 21" o:spid="_x0000_s1026" type="#_x0000_t32" style="position:absolute;margin-left:293.75pt;margin-top:235.4pt;width:23.65pt;height:0;z-index:2516695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70528" behindDoc="0" locked="0" layoutInCell="1" allowOverlap="1" wp14:anchorId="244278A7" wp14:editId="118EDBAF">
                <wp:simplePos x="0" y="0"/>
                <wp:positionH relativeFrom="column">
                  <wp:posOffset>3746500</wp:posOffset>
                </wp:positionH>
                <wp:positionV relativeFrom="paragraph">
                  <wp:posOffset>3405505</wp:posOffset>
                </wp:positionV>
                <wp:extent cx="301625" cy="0"/>
                <wp:effectExtent l="38100" t="76200" r="3175" b="114300"/>
                <wp:wrapTopAndBottom/>
                <wp:docPr id="1948143637" name="Đường kết nối Mũi tên Thẳng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6DFF8E" id="Đường kết nối Mũi tên Thẳng 25" o:spid="_x0000_s1026" type="#_x0000_t32" style="position:absolute;margin-left:295pt;margin-top:268.15pt;width:23.75pt;height:0;z-index:2516705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73600" behindDoc="0" locked="0" layoutInCell="1" allowOverlap="1" wp14:anchorId="695E23F1" wp14:editId="1C6B034C">
                <wp:simplePos x="0" y="0"/>
                <wp:positionH relativeFrom="column">
                  <wp:posOffset>3740785</wp:posOffset>
                </wp:positionH>
                <wp:positionV relativeFrom="paragraph">
                  <wp:posOffset>3816985</wp:posOffset>
                </wp:positionV>
                <wp:extent cx="301625" cy="0"/>
                <wp:effectExtent l="38100" t="76200" r="3175" b="114300"/>
                <wp:wrapTopAndBottom/>
                <wp:docPr id="1410332908" name="Đường kết nối Mũi tên Thẳng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655FA8" id="Đường kết nối Mũi tên Thẳng 23" o:spid="_x0000_s1026" type="#_x0000_t32" style="position:absolute;margin-left:294.55pt;margin-top:300.55pt;width:23.75pt;height:0;z-index:2516736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74624" behindDoc="0" locked="0" layoutInCell="1" allowOverlap="1" wp14:anchorId="1B4F7C9D" wp14:editId="005D20BA">
                <wp:simplePos x="0" y="0"/>
                <wp:positionH relativeFrom="column">
                  <wp:posOffset>3745230</wp:posOffset>
                </wp:positionH>
                <wp:positionV relativeFrom="paragraph">
                  <wp:posOffset>4217670</wp:posOffset>
                </wp:positionV>
                <wp:extent cx="301625" cy="0"/>
                <wp:effectExtent l="38100" t="76200" r="3175" b="114300"/>
                <wp:wrapTopAndBottom/>
                <wp:docPr id="1523299200" name="Đường kết nối Mũi tên Thẳng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83F390" id="Đường kết nối Mũi tên Thẳng 27" o:spid="_x0000_s1026" type="#_x0000_t32" style="position:absolute;margin-left:294.9pt;margin-top:332.1pt;width:23.75pt;height:0;z-index:2516746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76672" behindDoc="0" locked="0" layoutInCell="1" allowOverlap="1" wp14:anchorId="57E80B6B" wp14:editId="1A5FA020">
                <wp:simplePos x="0" y="0"/>
                <wp:positionH relativeFrom="column">
                  <wp:posOffset>3748405</wp:posOffset>
                </wp:positionH>
                <wp:positionV relativeFrom="paragraph">
                  <wp:posOffset>5080635</wp:posOffset>
                </wp:positionV>
                <wp:extent cx="301625" cy="0"/>
                <wp:effectExtent l="38100" t="76200" r="3175" b="114300"/>
                <wp:wrapTopAndBottom/>
                <wp:docPr id="160267588" name="Đường kết nối Mũi tên Thẳng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98D124" id="Đường kết nối Mũi tên Thẳng 29" o:spid="_x0000_s1026" type="#_x0000_t32" style="position:absolute;margin-left:295.15pt;margin-top:400.05pt;width:23.75pt;height:0;z-index:2516766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75648" behindDoc="0" locked="0" layoutInCell="1" allowOverlap="1" wp14:anchorId="089642E8" wp14:editId="39F3F9B0">
                <wp:simplePos x="0" y="0"/>
                <wp:positionH relativeFrom="column">
                  <wp:posOffset>3745327</wp:posOffset>
                </wp:positionH>
                <wp:positionV relativeFrom="paragraph">
                  <wp:posOffset>4633595</wp:posOffset>
                </wp:positionV>
                <wp:extent cx="301625" cy="0"/>
                <wp:effectExtent l="38100" t="76200" r="3175" b="114300"/>
                <wp:wrapTopAndBottom/>
                <wp:docPr id="1420849251" name="Đường kết nối Mũi tên Thẳng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D68AFE" id="Đường kết nối Mũi tên Thẳng 31" o:spid="_x0000_s1026" type="#_x0000_t32" style="position:absolute;margin-left:294.9pt;margin-top:364.85pt;width:23.75pt;height:0;z-index:2516756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77696" behindDoc="0" locked="0" layoutInCell="1" allowOverlap="1" wp14:anchorId="5EFEFF9E" wp14:editId="7D02B692">
                <wp:simplePos x="0" y="0"/>
                <wp:positionH relativeFrom="column">
                  <wp:posOffset>3728720</wp:posOffset>
                </wp:positionH>
                <wp:positionV relativeFrom="paragraph">
                  <wp:posOffset>5553075</wp:posOffset>
                </wp:positionV>
                <wp:extent cx="301625" cy="0"/>
                <wp:effectExtent l="38100" t="76200" r="3175" b="114300"/>
                <wp:wrapTopAndBottom/>
                <wp:docPr id="1394901387" name="Đường kết nối Mũi tên Thẳng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8FD23F" id="Đường kết nối Mũi tên Thẳng 33" o:spid="_x0000_s1026" type="#_x0000_t32" style="position:absolute;margin-left:293.6pt;margin-top:437.25pt;width:23.75pt;height:0;z-index:2516776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64384" behindDoc="0" locked="0" layoutInCell="1" allowOverlap="1" wp14:anchorId="7512EF51" wp14:editId="5B871E77">
                <wp:simplePos x="0" y="0"/>
                <wp:positionH relativeFrom="column">
                  <wp:posOffset>1474959</wp:posOffset>
                </wp:positionH>
                <wp:positionV relativeFrom="paragraph">
                  <wp:posOffset>1313164</wp:posOffset>
                </wp:positionV>
                <wp:extent cx="317500" cy="0"/>
                <wp:effectExtent l="57150" t="76200" r="0" b="114300"/>
                <wp:wrapTopAndBottom/>
                <wp:docPr id="368867066" name="Đường kết nối Mũi tên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61F579" id="Đường kết nối Mũi tên Thẳng 7" o:spid="_x0000_s1026" type="#_x0000_t32" style="position:absolute;margin-left:116.15pt;margin-top:103.4pt;width:25pt;height:0;flip:x;z-index:251664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65408" behindDoc="0" locked="0" layoutInCell="1" allowOverlap="1" wp14:anchorId="34D3EF8C" wp14:editId="0F9DE626">
                <wp:simplePos x="0" y="0"/>
                <wp:positionH relativeFrom="column">
                  <wp:posOffset>1469390</wp:posOffset>
                </wp:positionH>
                <wp:positionV relativeFrom="paragraph">
                  <wp:posOffset>2127885</wp:posOffset>
                </wp:positionV>
                <wp:extent cx="316865" cy="0"/>
                <wp:effectExtent l="57150" t="76200" r="0" b="114300"/>
                <wp:wrapTopAndBottom/>
                <wp:docPr id="1233162874" name="Đường kết nối Mũi tên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794D26" id="Đường kết nối Mũi tên Thẳng 5" o:spid="_x0000_s1026" type="#_x0000_t32" style="position:absolute;margin-left:115.7pt;margin-top:167.55pt;width:24.95pt;height:0;flip:x;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71552" behindDoc="0" locked="0" layoutInCell="1" allowOverlap="1" wp14:anchorId="1F13BDCD" wp14:editId="72066545">
                <wp:simplePos x="0" y="0"/>
                <wp:positionH relativeFrom="column">
                  <wp:posOffset>1487805</wp:posOffset>
                </wp:positionH>
                <wp:positionV relativeFrom="paragraph">
                  <wp:posOffset>2961005</wp:posOffset>
                </wp:positionV>
                <wp:extent cx="316865" cy="0"/>
                <wp:effectExtent l="57150" t="76200" r="0" b="114300"/>
                <wp:wrapTopAndBottom/>
                <wp:docPr id="1607193354"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437850" id="Đường kết nối Mũi tên Thẳng 3" o:spid="_x0000_s1026" type="#_x0000_t32" style="position:absolute;margin-left:117.15pt;margin-top:233.15pt;width:24.95pt;height:0;flip:x;z-index:2516715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80768" behindDoc="0" locked="0" layoutInCell="1" allowOverlap="1" wp14:anchorId="5257250C" wp14:editId="418989CD">
                <wp:simplePos x="0" y="0"/>
                <wp:positionH relativeFrom="column">
                  <wp:posOffset>1473476</wp:posOffset>
                </wp:positionH>
                <wp:positionV relativeFrom="paragraph">
                  <wp:posOffset>3756025</wp:posOffset>
                </wp:positionV>
                <wp:extent cx="316865" cy="0"/>
                <wp:effectExtent l="57150" t="76200" r="0" b="114300"/>
                <wp:wrapTopAndBottom/>
                <wp:docPr id="1002815539" name="Đường kết nối Mũi tên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0D201C" id="Đường kết nối Mũi tên Thẳng 9" o:spid="_x0000_s1026" type="#_x0000_t32" style="position:absolute;margin-left:116pt;margin-top:295.75pt;width:24.95pt;height:0;flip:x;z-index:2516807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" strokecolor="#4f81bd" strokeweight="2pt">
                <v:stroke endarrow="block"/>
                <v:shadow on="t" color="black" opacity="24903f" origin=",.5" offset="0,.55556mm"/>
                <w10:wrap type="topAndBottom"/>
              </v:shape>
            </w:pict>
          </mc:Fallback>
        </mc:AlternateContent>
      </w:r>
      <w:r w:rsidR="00C93F5C" w:rsidRPr="00AB1896">
        <w:rPr>
          <w:noProof/>
        </w:rPr>
        <mc:AlternateContent>
          <mc:Choice Requires="wps">
            <w:drawing>
              <wp:anchor distT="4294967295" distB="4294967295" distL="114300" distR="114300" simplePos="0" relativeHeight="251681792" behindDoc="0" locked="0" layoutInCell="1" allowOverlap="1" wp14:anchorId="600EAC31" wp14:editId="37DDC490">
                <wp:simplePos x="0" y="0"/>
                <wp:positionH relativeFrom="column">
                  <wp:posOffset>1489075</wp:posOffset>
                </wp:positionH>
                <wp:positionV relativeFrom="paragraph">
                  <wp:posOffset>4514368</wp:posOffset>
                </wp:positionV>
                <wp:extent cx="316865" cy="0"/>
                <wp:effectExtent l="57150" t="76200" r="0" b="114300"/>
                <wp:wrapTopAndBottom/>
                <wp:docPr id="1933938553" name="Đường kết nối Mũi tên Thẳ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8BF301" id="Đường kết nối Mũi tên Thẳng 11" o:spid="_x0000_s1026" type="#_x0000_t32" style="position:absolute;margin-left:117.25pt;margin-top:355.45pt;width:24.95pt;height:0;flip:x;z-index:2516817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" strokecolor="#4f81bd" strokeweight="2pt">
                <v:stroke endarrow="block"/>
                <v:shadow on="t" color="black" opacity="24903f" origin=",.5" offset="0,.55556mm"/>
                <w10:wrap type="topAndBottom"/>
              </v:shape>
            </w:pict>
          </mc:Fallback>
        </mc:AlternateContent>
      </w:r>
      <w:r w:rsidR="00E36A0F" w:rsidRPr="00AB1896">
        <w:rPr>
          <w:b/>
          <w:bCs/>
        </w:rPr>
        <w:br w:type="page"/>
      </w:r>
    </w:p>
    <w:p w14:paraId="70157BDF" w14:textId="593E8F91" w:rsidR="002B013C" w:rsidRPr="00AB1896" w:rsidRDefault="002B013C" w:rsidP="00AB1896">
      <w:pPr>
        <w:pStyle w:val="3INSONLAN"/>
        <w:rPr>
          <w:b/>
          <w:bCs w:val="0"/>
          <w:i/>
          <w:iCs w:val="0"/>
        </w:rPr>
      </w:pPr>
      <w:bookmarkStart w:id="20" w:name="_Toc163654736"/>
      <w:bookmarkStart w:id="21" w:name="_Toc169862353"/>
      <w:r w:rsidRPr="00AB1896">
        <w:rPr>
          <w:b/>
          <w:bCs w:val="0"/>
          <w:i/>
          <w:iCs w:val="0"/>
        </w:rPr>
        <w:lastRenderedPageBreak/>
        <w:t>1.2.2. Sứ mạng, tầm nhìn, mục tiêu tổng quát</w:t>
      </w:r>
      <w:bookmarkEnd w:id="20"/>
      <w:bookmarkEnd w:id="21"/>
    </w:p>
    <w:p w14:paraId="033E1952" w14:textId="44EC2F1C" w:rsidR="002B013C" w:rsidRPr="00AB1896" w:rsidRDefault="002B013C" w:rsidP="00AB1896">
      <w:pPr>
        <w:widowControl w:val="0"/>
        <w:spacing w:before="0" w:after="0" w:line="312" w:lineRule="auto"/>
        <w:ind w:firstLine="720"/>
        <w:rPr>
          <w:color w:val="auto"/>
        </w:rPr>
      </w:pPr>
      <w:r w:rsidRPr="00AB1896">
        <w:t xml:space="preserve">- </w:t>
      </w:r>
      <w:r w:rsidRPr="00AB1896">
        <w:rPr>
          <w:b/>
        </w:rPr>
        <w:t xml:space="preserve">Sứ mạng: </w:t>
      </w:r>
      <w:r w:rsidRPr="00AB1896">
        <w:rPr>
          <w:bCs/>
          <w:color w:val="auto"/>
        </w:rPr>
        <w:t xml:space="preserve">Trường Sư phạm - Trường </w:t>
      </w:r>
      <w:r w:rsidR="00E74E69" w:rsidRPr="00AB1896">
        <w:rPr>
          <w:bCs/>
          <w:color w:val="auto"/>
        </w:rPr>
        <w:t>ĐH</w:t>
      </w:r>
      <w:r w:rsidRPr="00AB1896">
        <w:rPr>
          <w:bCs/>
          <w:color w:val="auto"/>
        </w:rPr>
        <w:t xml:space="preserve"> Vinh là đơn vị đào tạo, bồi dưỡng giáo viên và cán bộ quản lý giáo dục chất lượng cao; là trung tâm nghiên cứu, đổi mới sáng tạo khoa học giáo dục, khoa học cơ bản, phục vụ cộng đồng, góp phần thúc đẩy sự phát triển kinh tế - xã hội khu vực Bắc miền Trung và cả nước</w:t>
      </w:r>
      <w:r w:rsidRPr="00AB1896">
        <w:rPr>
          <w:color w:val="auto"/>
        </w:rPr>
        <w:t>.</w:t>
      </w:r>
    </w:p>
    <w:p w14:paraId="005E0349" w14:textId="071051E9" w:rsidR="002B013C" w:rsidRPr="00AB1896" w:rsidRDefault="002B013C" w:rsidP="00AB1896">
      <w:pPr>
        <w:widowControl w:val="0"/>
        <w:spacing w:before="0" w:after="0" w:line="312" w:lineRule="auto"/>
        <w:ind w:firstLine="720"/>
        <w:rPr>
          <w:color w:val="auto"/>
        </w:rPr>
      </w:pPr>
      <w:r w:rsidRPr="00AB1896">
        <w:rPr>
          <w:color w:val="auto"/>
        </w:rPr>
        <w:t xml:space="preserve">- </w:t>
      </w:r>
      <w:r w:rsidRPr="00AB1896">
        <w:rPr>
          <w:b/>
          <w:color w:val="auto"/>
        </w:rPr>
        <w:t>Tầm nhìn đến năm 2030</w:t>
      </w:r>
      <w:r w:rsidRPr="00AB1896">
        <w:rPr>
          <w:color w:val="auto"/>
        </w:rPr>
        <w:t xml:space="preserve">: Trường Sư phạm là trường thuộc của </w:t>
      </w:r>
      <w:r w:rsidR="00E74E69" w:rsidRPr="00AB1896">
        <w:rPr>
          <w:color w:val="auto"/>
        </w:rPr>
        <w:t>ĐH</w:t>
      </w:r>
      <w:r w:rsidRPr="00AB1896">
        <w:rPr>
          <w:color w:val="auto"/>
        </w:rPr>
        <w:t xml:space="preserve"> Vinh, đến năm 2030 là Trường Sư phạm thông minh, trụ cột trong mạng lưới đào tạo, bồi dưỡng giáo viên và cán bộ quản lý giáo dục của khu vực Bắc Trung bộ và cả nước.</w:t>
      </w:r>
    </w:p>
    <w:p w14:paraId="267C50A8" w14:textId="619137F6" w:rsidR="00177FF3" w:rsidRPr="00AB1896" w:rsidRDefault="002B013C" w:rsidP="00AB1896">
      <w:pPr>
        <w:widowControl w:val="0"/>
        <w:spacing w:before="0" w:after="0" w:line="312" w:lineRule="auto"/>
        <w:ind w:firstLine="720"/>
        <w:rPr>
          <w:color w:val="auto"/>
        </w:rPr>
      </w:pPr>
      <w:r w:rsidRPr="00AB1896">
        <w:rPr>
          <w:color w:val="auto"/>
        </w:rPr>
        <w:t xml:space="preserve">- </w:t>
      </w:r>
      <w:r w:rsidRPr="00AB1896">
        <w:rPr>
          <w:b/>
          <w:color w:val="auto"/>
        </w:rPr>
        <w:t>Giá trị cốt lõi</w:t>
      </w:r>
      <w:r w:rsidRPr="00AB1896">
        <w:rPr>
          <w:color w:val="auto"/>
        </w:rPr>
        <w:t>: Đoàn kết - Trách nhiệm - Say mê - Sáng tạo - Phát triển.</w:t>
      </w:r>
    </w:p>
    <w:p w14:paraId="0428500E" w14:textId="25D3E87B" w:rsidR="002B013C" w:rsidRPr="00AB1896" w:rsidRDefault="002B013C" w:rsidP="00AB1896">
      <w:pPr>
        <w:pStyle w:val="2INSONLAN"/>
      </w:pPr>
      <w:bookmarkStart w:id="22" w:name="_Toc163654737"/>
      <w:bookmarkStart w:id="23" w:name="_Toc169862354"/>
      <w:r w:rsidRPr="00AB1896">
        <w:t xml:space="preserve">1.3. Ngành </w:t>
      </w:r>
      <w:r w:rsidR="00ED1809" w:rsidRPr="00AB1896">
        <w:t>To</w:t>
      </w:r>
      <w:r w:rsidRPr="00AB1896">
        <w:t>án</w:t>
      </w:r>
      <w:bookmarkEnd w:id="22"/>
      <w:bookmarkEnd w:id="23"/>
      <w:r w:rsidR="00ED1809" w:rsidRPr="00AB1896">
        <w:t xml:space="preserve"> Giải tích</w:t>
      </w:r>
    </w:p>
    <w:p w14:paraId="1993CD21" w14:textId="77777777" w:rsidR="002B013C" w:rsidRPr="00AB1896" w:rsidRDefault="002B013C" w:rsidP="00AB1896">
      <w:pPr>
        <w:pStyle w:val="3INSONLAN"/>
        <w:rPr>
          <w:b/>
          <w:bCs w:val="0"/>
          <w:i/>
          <w:iCs w:val="0"/>
        </w:rPr>
      </w:pPr>
      <w:bookmarkStart w:id="24" w:name="_Toc169862355"/>
      <w:r w:rsidRPr="00AB1896">
        <w:rPr>
          <w:b/>
          <w:bCs w:val="0"/>
          <w:i/>
          <w:iCs w:val="0"/>
        </w:rPr>
        <w:t>1.3.1. Tóm tắt quá trình phát triển</w:t>
      </w:r>
      <w:bookmarkEnd w:id="24"/>
    </w:p>
    <w:p w14:paraId="56312CA0" w14:textId="54C6BECF" w:rsidR="002B013C" w:rsidRPr="00AB1896" w:rsidRDefault="002B013C" w:rsidP="00AB1896">
      <w:pPr>
        <w:widowControl w:val="0"/>
        <w:spacing w:before="0" w:after="0" w:line="312" w:lineRule="auto"/>
        <w:ind w:firstLine="720"/>
        <w:rPr>
          <w:rFonts w:eastAsia="Calibri"/>
          <w:color w:val="auto"/>
        </w:rPr>
      </w:pPr>
      <w:proofErr w:type="gramStart"/>
      <w:r w:rsidRPr="00AB1896">
        <w:rPr>
          <w:rFonts w:eastAsia="Calibri"/>
          <w:color w:val="auto"/>
        </w:rPr>
        <w:t xml:space="preserve">Ngày 16 tháng 7 năm 1959 Bộ Giáo dục ra Quyết định số 375/QĐ thành lập Phân hiệu </w:t>
      </w:r>
      <w:r w:rsidR="00E74E69" w:rsidRPr="00AB1896">
        <w:rPr>
          <w:rFonts w:eastAsia="Calibri"/>
          <w:color w:val="auto"/>
        </w:rPr>
        <w:t>ĐH</w:t>
      </w:r>
      <w:r w:rsidRPr="00AB1896">
        <w:rPr>
          <w:rFonts w:eastAsia="Calibri"/>
          <w:color w:val="auto"/>
        </w:rPr>
        <w:t xml:space="preserve"> Sư phạm Vinh (ngày nay là Trường </w:t>
      </w:r>
      <w:r w:rsidR="00E74E69" w:rsidRPr="00AB1896">
        <w:rPr>
          <w:rFonts w:eastAsia="Calibri"/>
          <w:color w:val="auto"/>
        </w:rPr>
        <w:t>ĐH</w:t>
      </w:r>
      <w:r w:rsidRPr="00AB1896">
        <w:rPr>
          <w:rFonts w:eastAsia="Calibri"/>
          <w:color w:val="auto"/>
        </w:rPr>
        <w:t xml:space="preserve"> Vinh).</w:t>
      </w:r>
      <w:proofErr w:type="gramEnd"/>
      <w:r w:rsidRPr="00AB1896">
        <w:rPr>
          <w:rFonts w:eastAsia="Calibri"/>
          <w:color w:val="auto"/>
        </w:rPr>
        <w:t xml:space="preserve"> </w:t>
      </w:r>
      <w:proofErr w:type="gramStart"/>
      <w:r w:rsidRPr="00AB1896">
        <w:rPr>
          <w:rFonts w:eastAsia="Calibri"/>
          <w:color w:val="auto"/>
        </w:rPr>
        <w:t xml:space="preserve">Ngay sau khi Phân hiệu </w:t>
      </w:r>
      <w:r w:rsidR="00E74E69" w:rsidRPr="00AB1896">
        <w:rPr>
          <w:rFonts w:eastAsia="Calibri"/>
          <w:color w:val="auto"/>
        </w:rPr>
        <w:t>ĐH</w:t>
      </w:r>
      <w:r w:rsidRPr="00AB1896">
        <w:rPr>
          <w:rFonts w:eastAsia="Calibri"/>
          <w:color w:val="auto"/>
        </w:rPr>
        <w:t xml:space="preserve"> Sư phạm Vinh được thành lập và bắt đầu vận hành, Ban Toán</w:t>
      </w:r>
      <w:r w:rsidR="00487646" w:rsidRPr="00AB1896">
        <w:rPr>
          <w:rFonts w:eastAsia="Calibri"/>
          <w:color w:val="auto"/>
        </w:rPr>
        <w:t xml:space="preserve"> </w:t>
      </w:r>
      <w:r w:rsidRPr="00AB1896">
        <w:rPr>
          <w:rFonts w:eastAsia="Calibri"/>
          <w:color w:val="auto"/>
        </w:rPr>
        <w:t>-</w:t>
      </w:r>
      <w:r w:rsidR="00487646" w:rsidRPr="00AB1896">
        <w:rPr>
          <w:rFonts w:eastAsia="Calibri"/>
          <w:color w:val="auto"/>
        </w:rPr>
        <w:t xml:space="preserve"> </w:t>
      </w:r>
      <w:r w:rsidRPr="00AB1896">
        <w:rPr>
          <w:rFonts w:eastAsia="Calibri"/>
          <w:color w:val="auto"/>
        </w:rPr>
        <w:t>Lý (tiền thân của Khoa Toán) được thành lập và đi vào hoạt động.</w:t>
      </w:r>
      <w:proofErr w:type="gramEnd"/>
      <w:r w:rsidRPr="00AB1896">
        <w:rPr>
          <w:rFonts w:eastAsia="Calibri"/>
          <w:color w:val="auto"/>
        </w:rPr>
        <w:t xml:space="preserve"> </w:t>
      </w:r>
      <w:proofErr w:type="gramStart"/>
      <w:r w:rsidRPr="00AB1896">
        <w:rPr>
          <w:rFonts w:eastAsia="Calibri"/>
          <w:color w:val="auto"/>
        </w:rPr>
        <w:t>Ngày 28/8/1962, Bộ trưởng Bộ Giáo dục ra Quyết định số 637/QĐ, đổi tên Phân hiệu ĐHSP Vinh thành Trường ĐHSP Vinh.</w:t>
      </w:r>
      <w:proofErr w:type="gramEnd"/>
      <w:r w:rsidRPr="00AB1896">
        <w:rPr>
          <w:rFonts w:eastAsia="Calibri"/>
          <w:color w:val="auto"/>
        </w:rPr>
        <w:t xml:space="preserve"> </w:t>
      </w:r>
      <w:proofErr w:type="gramStart"/>
      <w:r w:rsidRPr="00AB1896">
        <w:rPr>
          <w:rFonts w:eastAsia="Calibri"/>
          <w:color w:val="auto"/>
        </w:rPr>
        <w:t>Cũng từ đây Bộ Giáo dục quyết định thành lập Khoa Toán, Khoa Văn</w:t>
      </w:r>
      <w:r w:rsidR="0063672A" w:rsidRPr="00AB1896">
        <w:rPr>
          <w:rFonts w:eastAsia="Calibri"/>
          <w:color w:val="auto"/>
        </w:rPr>
        <w:t xml:space="preserve"> </w:t>
      </w:r>
      <w:r w:rsidRPr="00AB1896">
        <w:rPr>
          <w:rFonts w:eastAsia="Calibri"/>
          <w:color w:val="auto"/>
        </w:rPr>
        <w:t>-</w:t>
      </w:r>
      <w:r w:rsidR="0063672A" w:rsidRPr="00AB1896">
        <w:rPr>
          <w:rFonts w:eastAsia="Calibri"/>
          <w:color w:val="auto"/>
        </w:rPr>
        <w:t xml:space="preserve"> </w:t>
      </w:r>
      <w:r w:rsidRPr="00AB1896">
        <w:rPr>
          <w:rFonts w:eastAsia="Calibri"/>
          <w:color w:val="auto"/>
        </w:rPr>
        <w:t>Sử, Khoa Lý</w:t>
      </w:r>
      <w:r w:rsidR="0063672A" w:rsidRPr="00AB1896">
        <w:rPr>
          <w:rFonts w:eastAsia="Calibri"/>
          <w:color w:val="auto"/>
        </w:rPr>
        <w:t xml:space="preserve"> </w:t>
      </w:r>
      <w:r w:rsidR="00487646" w:rsidRPr="00AB1896">
        <w:rPr>
          <w:rFonts w:eastAsia="Calibri"/>
          <w:color w:val="auto"/>
        </w:rPr>
        <w:t xml:space="preserve">- </w:t>
      </w:r>
      <w:r w:rsidRPr="00AB1896">
        <w:rPr>
          <w:rFonts w:eastAsia="Calibri"/>
          <w:color w:val="auto"/>
        </w:rPr>
        <w:t>Hóa thuộc Trường ĐHSP Vinh.</w:t>
      </w:r>
      <w:proofErr w:type="gramEnd"/>
      <w:r w:rsidRPr="00AB1896">
        <w:rPr>
          <w:rFonts w:eastAsia="Calibri"/>
          <w:color w:val="auto"/>
        </w:rPr>
        <w:t xml:space="preserve"> </w:t>
      </w:r>
    </w:p>
    <w:p w14:paraId="3789D476" w14:textId="3A246D0B" w:rsidR="002B013C" w:rsidRPr="00AB1896" w:rsidRDefault="002B013C" w:rsidP="00AB1896">
      <w:pPr>
        <w:widowControl w:val="0"/>
        <w:spacing w:before="0" w:after="0" w:line="312" w:lineRule="auto"/>
        <w:ind w:firstLine="720"/>
        <w:rPr>
          <w:rFonts w:eastAsia="Calibri"/>
          <w:color w:val="auto"/>
        </w:rPr>
      </w:pPr>
      <w:r w:rsidRPr="00AB1896">
        <w:rPr>
          <w:rFonts w:eastAsia="Calibri"/>
          <w:color w:val="auto"/>
        </w:rPr>
        <w:t xml:space="preserve">Đến năm học 1962 - 1963, Khoa đã có 34 cán bộ giảng dạy, được chia thành các Bộ môn: Giải tích, Đại số, Hình học, </w:t>
      </w:r>
      <w:r w:rsidR="000F7CD5" w:rsidRPr="00AB1896">
        <w:rPr>
          <w:rFonts w:eastAsia="Calibri"/>
          <w:color w:val="auto"/>
        </w:rPr>
        <w:t xml:space="preserve">PPDH </w:t>
      </w:r>
      <w:r w:rsidRPr="00AB1896">
        <w:rPr>
          <w:rFonts w:eastAsia="Calibri"/>
          <w:color w:val="auto"/>
        </w:rPr>
        <w:t>Toán.</w:t>
      </w:r>
    </w:p>
    <w:p w14:paraId="3DA880A5" w14:textId="77AB7963" w:rsidR="002B013C" w:rsidRPr="00AB1896" w:rsidRDefault="002B013C" w:rsidP="00AB1896">
      <w:pPr>
        <w:widowControl w:val="0"/>
        <w:spacing w:before="0" w:after="0" w:line="312" w:lineRule="auto"/>
        <w:ind w:firstLine="720"/>
        <w:rPr>
          <w:color w:val="auto"/>
        </w:rPr>
      </w:pPr>
      <w:proofErr w:type="gramStart"/>
      <w:r w:rsidRPr="00AB1896">
        <w:rPr>
          <w:rFonts w:eastAsia="Calibri"/>
          <w:color w:val="auto"/>
        </w:rPr>
        <w:t xml:space="preserve">Từ tháng 7 năm 1993, Khoa được giao nhiệm vụ đào tạo cao học thạc sĩ, trong đó có chuyên ngành </w:t>
      </w:r>
      <w:r w:rsidR="00ED1809" w:rsidRPr="00AB1896">
        <w:rPr>
          <w:rFonts w:eastAsia="Calibri"/>
          <w:color w:val="auto"/>
        </w:rPr>
        <w:t>Toán Giải tích</w:t>
      </w:r>
      <w:r w:rsidRPr="00AB1896">
        <w:rPr>
          <w:rFonts w:eastAsia="Calibri"/>
          <w:color w:val="auto"/>
        </w:rPr>
        <w:t>.</w:t>
      </w:r>
      <w:proofErr w:type="gramEnd"/>
      <w:r w:rsidRPr="00AB1896">
        <w:rPr>
          <w:color w:val="auto"/>
        </w:rPr>
        <w:t xml:space="preserve"> </w:t>
      </w:r>
    </w:p>
    <w:p w14:paraId="045C0240" w14:textId="77777777" w:rsidR="002B013C" w:rsidRPr="00AB1896" w:rsidRDefault="002B013C" w:rsidP="00AB1896">
      <w:pPr>
        <w:pStyle w:val="3INSONLAN"/>
        <w:rPr>
          <w:b/>
          <w:bCs w:val="0"/>
          <w:i/>
          <w:iCs w:val="0"/>
        </w:rPr>
      </w:pPr>
      <w:bookmarkStart w:id="25" w:name="_Toc169862356"/>
      <w:r w:rsidRPr="00AB1896">
        <w:rPr>
          <w:b/>
          <w:bCs w:val="0"/>
          <w:i/>
          <w:iCs w:val="0"/>
        </w:rPr>
        <w:t>1.3.2. Thông tin liên hệ</w:t>
      </w:r>
      <w:bookmarkEnd w:id="25"/>
    </w:p>
    <w:p w14:paraId="58CF0F97" w14:textId="42D68DB0" w:rsidR="002B013C" w:rsidRPr="00AB1896" w:rsidRDefault="002B013C" w:rsidP="00AB1896">
      <w:pPr>
        <w:widowControl w:val="0"/>
        <w:spacing w:before="0" w:after="0" w:line="312" w:lineRule="auto"/>
        <w:ind w:firstLine="720"/>
      </w:pPr>
      <w:r w:rsidRPr="00AB1896">
        <w:t xml:space="preserve">- </w:t>
      </w:r>
      <w:r w:rsidRPr="00AB1896">
        <w:rPr>
          <w:b/>
        </w:rPr>
        <w:t>Địa chỉ</w:t>
      </w:r>
      <w:r w:rsidRPr="00AB1896">
        <w:t xml:space="preserve">: Khoa Toán, Trường Sư phạm, Trường </w:t>
      </w:r>
      <w:r w:rsidR="00E74E69" w:rsidRPr="00AB1896">
        <w:t>ĐH</w:t>
      </w:r>
      <w:r w:rsidRPr="00AB1896">
        <w:t xml:space="preserve"> Vinh, 182 Lê Duẩn, TP. Vinh, Nghệ </w:t>
      </w:r>
      <w:proofErr w:type="gramStart"/>
      <w:r w:rsidRPr="00AB1896">
        <w:t>An</w:t>
      </w:r>
      <w:proofErr w:type="gramEnd"/>
      <w:r w:rsidRPr="00AB1896">
        <w:t>, Việt Nam.</w:t>
      </w:r>
    </w:p>
    <w:p w14:paraId="1A95F27E" w14:textId="77777777" w:rsidR="002B013C" w:rsidRPr="00AB1896" w:rsidRDefault="002B013C" w:rsidP="00AB1896">
      <w:pPr>
        <w:widowControl w:val="0"/>
        <w:spacing w:before="0" w:after="0" w:line="312" w:lineRule="auto"/>
        <w:ind w:firstLine="720"/>
      </w:pPr>
      <w:r w:rsidRPr="00AB1896">
        <w:t>-</w:t>
      </w:r>
      <w:r w:rsidRPr="00AB1896">
        <w:rPr>
          <w:b/>
        </w:rPr>
        <w:t xml:space="preserve"> Email</w:t>
      </w:r>
      <w:r w:rsidRPr="00AB1896">
        <w:t xml:space="preserve">: </w:t>
      </w:r>
      <w:hyperlink r:id="rId14" w:history="1">
        <w:r w:rsidRPr="00AB1896">
          <w:rPr>
            <w:color w:val="0000FF"/>
            <w:u w:val="single"/>
          </w:rPr>
          <w:t>faculmath@vinhuni.edu.vn</w:t>
        </w:r>
      </w:hyperlink>
      <w:r w:rsidRPr="00AB1896">
        <w:t xml:space="preserve"> </w:t>
      </w:r>
    </w:p>
    <w:p w14:paraId="05848F10" w14:textId="6CEE4F0C" w:rsidR="002B013C" w:rsidRPr="00AB1896" w:rsidRDefault="002B013C" w:rsidP="00AB1896">
      <w:pPr>
        <w:widowControl w:val="0"/>
        <w:spacing w:before="0" w:after="0" w:line="312" w:lineRule="auto"/>
        <w:ind w:firstLine="720"/>
      </w:pPr>
      <w:r w:rsidRPr="00AB1896">
        <w:t xml:space="preserve">- </w:t>
      </w:r>
      <w:r w:rsidRPr="00AB1896">
        <w:rPr>
          <w:b/>
        </w:rPr>
        <w:t>Người liên lạc</w:t>
      </w:r>
      <w:r w:rsidRPr="00AB1896">
        <w:t xml:space="preserve">: PGS.TS. </w:t>
      </w:r>
      <w:proofErr w:type="gramStart"/>
      <w:r w:rsidRPr="00AB1896">
        <w:t xml:space="preserve">Nguyễn Thị Hồng Loan, Trưởng khoa Toán; </w:t>
      </w:r>
      <w:r w:rsidR="008230C4" w:rsidRPr="00AB1896">
        <w:t>PGS.</w:t>
      </w:r>
      <w:r w:rsidRPr="00AB1896">
        <w:t>TS.</w:t>
      </w:r>
      <w:proofErr w:type="gramEnd"/>
      <w:r w:rsidRPr="00AB1896">
        <w:t xml:space="preserve"> </w:t>
      </w:r>
      <w:proofErr w:type="gramStart"/>
      <w:r w:rsidR="0014578D" w:rsidRPr="00AB1896">
        <w:t>Nguyễn Văn Đức</w:t>
      </w:r>
      <w:r w:rsidRPr="00AB1896">
        <w:t>, Phụ trách chuyên môn của ngành Toán</w:t>
      </w:r>
      <w:r w:rsidR="0014578D" w:rsidRPr="00AB1896">
        <w:t xml:space="preserve"> Giải tích</w:t>
      </w:r>
      <w:r w:rsidRPr="00AB1896">
        <w:t>.</w:t>
      </w:r>
      <w:proofErr w:type="gramEnd"/>
    </w:p>
    <w:p w14:paraId="408F5330" w14:textId="77777777" w:rsidR="002B013C" w:rsidRPr="00AB1896" w:rsidRDefault="002B013C" w:rsidP="00AB1896">
      <w:pPr>
        <w:widowControl w:val="0"/>
        <w:spacing w:before="0" w:after="0" w:line="312" w:lineRule="auto"/>
        <w:ind w:firstLine="720"/>
        <w:jc w:val="center"/>
        <w:outlineLvl w:val="0"/>
        <w:rPr>
          <w:rFonts w:eastAsia="Times New Roman"/>
          <w:b/>
          <w:kern w:val="32"/>
          <w:lang w:val="vi-VN"/>
        </w:rPr>
      </w:pPr>
      <w:bookmarkStart w:id="26" w:name="_Toc163654738"/>
    </w:p>
    <w:p w14:paraId="7ACC808A" w14:textId="77777777" w:rsidR="007C4D91" w:rsidRPr="00AB1896" w:rsidRDefault="007C4D91" w:rsidP="00AB1896">
      <w:pPr>
        <w:widowControl w:val="0"/>
        <w:spacing w:before="0" w:after="0" w:line="312" w:lineRule="auto"/>
        <w:ind w:firstLine="720"/>
        <w:rPr>
          <w:rFonts w:eastAsia="Times New Roman"/>
          <w:b/>
          <w:kern w:val="32"/>
          <w:lang w:val="en-GB"/>
        </w:rPr>
      </w:pPr>
      <w:r w:rsidRPr="00AB1896">
        <w:rPr>
          <w:rFonts w:eastAsia="Times New Roman"/>
          <w:b/>
          <w:kern w:val="32"/>
          <w:lang w:val="en-GB"/>
        </w:rPr>
        <w:br w:type="page"/>
      </w:r>
    </w:p>
    <w:p w14:paraId="05CAD39A" w14:textId="498DB8EB" w:rsidR="002B013C" w:rsidRPr="00AB1896" w:rsidRDefault="002B013C" w:rsidP="00AB1896">
      <w:pPr>
        <w:pStyle w:val="1INSONLAN"/>
      </w:pPr>
      <w:bookmarkStart w:id="27" w:name="_Toc169862357"/>
      <w:proofErr w:type="gramStart"/>
      <w:r w:rsidRPr="00AB1896">
        <w:lastRenderedPageBreak/>
        <w:t>PHẦN 2.</w:t>
      </w:r>
      <w:proofErr w:type="gramEnd"/>
      <w:r w:rsidR="00E36A0F" w:rsidRPr="00AB1896">
        <w:br/>
      </w:r>
      <w:r w:rsidRPr="00AB1896">
        <w:t xml:space="preserve">TỔNG QUAN VỀ </w:t>
      </w:r>
      <w:r w:rsidR="008A240F" w:rsidRPr="00AB1896">
        <w:t>C</w:t>
      </w:r>
      <w:r w:rsidR="00880FB0" w:rsidRPr="00AB1896">
        <w:t>HƯƠNG TRÌNH ĐÀO TẠO</w:t>
      </w:r>
      <w:bookmarkEnd w:id="26"/>
      <w:bookmarkEnd w:id="27"/>
      <w:r w:rsidRPr="00AB1896">
        <w:t xml:space="preserve"> </w:t>
      </w:r>
    </w:p>
    <w:p w14:paraId="5124638E" w14:textId="77777777" w:rsidR="002B013C" w:rsidRPr="00AB1896" w:rsidRDefault="002B013C" w:rsidP="00AB1896">
      <w:pPr>
        <w:widowControl w:val="0"/>
        <w:spacing w:before="0" w:after="0" w:line="312" w:lineRule="auto"/>
        <w:ind w:firstLine="720"/>
        <w:jc w:val="left"/>
        <w:outlineLvl w:val="1"/>
        <w:rPr>
          <w:rFonts w:eastAsia="Times New Roman"/>
          <w:b/>
          <w:iCs/>
          <w:color w:val="FF0000"/>
        </w:rPr>
      </w:pPr>
    </w:p>
    <w:p w14:paraId="7C0C29A8" w14:textId="77777777" w:rsidR="002B013C" w:rsidRPr="00AB1896" w:rsidRDefault="002B013C" w:rsidP="00AB1896">
      <w:pPr>
        <w:pStyle w:val="2INSONLAN"/>
      </w:pPr>
      <w:bookmarkStart w:id="28" w:name="_Toc163654739"/>
      <w:bookmarkStart w:id="29" w:name="_Toc169862358"/>
      <w:r w:rsidRPr="00AB1896">
        <w:t xml:space="preserve">2.1. Thông tin </w:t>
      </w:r>
      <w:proofErr w:type="gramStart"/>
      <w:r w:rsidRPr="00AB1896">
        <w:t>chung</w:t>
      </w:r>
      <w:bookmarkEnd w:id="28"/>
      <w:bookmarkEnd w:id="29"/>
      <w:proofErr w:type="gramEnd"/>
    </w:p>
    <w:p w14:paraId="79A70185" w14:textId="77777777" w:rsidR="002B013C" w:rsidRPr="00AB1896" w:rsidRDefault="002B013C" w:rsidP="00AB1896">
      <w:pPr>
        <w:widowControl w:val="0"/>
        <w:spacing w:before="0" w:after="0" w:line="312" w:lineRule="auto"/>
        <w:ind w:firstLine="720"/>
        <w:jc w:val="left"/>
        <w:outlineLvl w:val="1"/>
        <w:rPr>
          <w:rFonts w:eastAsia="Times New Roman"/>
          <w:b/>
          <w:iCs/>
          <w:color w:val="auto"/>
        </w:rPr>
      </w:pPr>
    </w:p>
    <w:tbl>
      <w:tblPr>
        <w:tblW w:w="8789" w:type="dxa"/>
        <w:tblBorders>
          <w:top w:val="single" w:sz="4" w:space="0" w:color="auto"/>
          <w:bottom w:val="single" w:sz="4" w:space="0" w:color="auto"/>
          <w:insideH w:val="single" w:sz="4" w:space="0" w:color="auto"/>
        </w:tblBorders>
        <w:tblLook w:val="04A0" w:firstRow="1" w:lastRow="0" w:firstColumn="1" w:lastColumn="0" w:noHBand="0" w:noVBand="1"/>
      </w:tblPr>
      <w:tblGrid>
        <w:gridCol w:w="562"/>
        <w:gridCol w:w="3232"/>
        <w:gridCol w:w="4995"/>
      </w:tblGrid>
      <w:tr w:rsidR="002B013C" w:rsidRPr="00AB1896" w14:paraId="57BB2449" w14:textId="77777777" w:rsidTr="00E36A0F">
        <w:tc>
          <w:tcPr>
            <w:tcW w:w="562" w:type="dxa"/>
            <w:shd w:val="clear" w:color="auto" w:fill="auto"/>
          </w:tcPr>
          <w:p w14:paraId="16F25650" w14:textId="77777777" w:rsidR="002B013C" w:rsidRPr="00AB1896" w:rsidRDefault="002B013C" w:rsidP="00AB1896">
            <w:pPr>
              <w:widowControl w:val="0"/>
              <w:spacing w:before="0" w:after="0" w:line="312" w:lineRule="auto"/>
              <w:ind w:firstLine="0"/>
              <w:jc w:val="right"/>
              <w:rPr>
                <w:color w:val="auto"/>
              </w:rPr>
            </w:pPr>
            <w:r w:rsidRPr="00AB1896">
              <w:rPr>
                <w:color w:val="auto"/>
              </w:rPr>
              <w:t>1.</w:t>
            </w:r>
          </w:p>
        </w:tc>
        <w:tc>
          <w:tcPr>
            <w:tcW w:w="3232" w:type="dxa"/>
            <w:shd w:val="clear" w:color="auto" w:fill="auto"/>
          </w:tcPr>
          <w:p w14:paraId="69E5EC70" w14:textId="77777777" w:rsidR="002B013C" w:rsidRPr="00AB1896" w:rsidRDefault="002B013C" w:rsidP="00AB1896">
            <w:pPr>
              <w:widowControl w:val="0"/>
              <w:spacing w:before="0" w:after="0" w:line="312" w:lineRule="auto"/>
              <w:ind w:firstLine="0"/>
              <w:rPr>
                <w:color w:val="auto"/>
              </w:rPr>
            </w:pPr>
            <w:r w:rsidRPr="00AB1896">
              <w:rPr>
                <w:color w:val="auto"/>
              </w:rPr>
              <w:t>Tên ngành đào tạo:</w:t>
            </w:r>
          </w:p>
        </w:tc>
        <w:tc>
          <w:tcPr>
            <w:tcW w:w="4995" w:type="dxa"/>
            <w:shd w:val="clear" w:color="auto" w:fill="auto"/>
          </w:tcPr>
          <w:p w14:paraId="34AC796D" w14:textId="062C07AA" w:rsidR="002B013C" w:rsidRPr="00AB1896" w:rsidRDefault="002B013C" w:rsidP="00AB1896">
            <w:pPr>
              <w:widowControl w:val="0"/>
              <w:spacing w:before="0" w:after="0" w:line="312" w:lineRule="auto"/>
              <w:ind w:firstLine="0"/>
              <w:rPr>
                <w:color w:val="auto"/>
              </w:rPr>
            </w:pPr>
            <w:r w:rsidRPr="00AB1896">
              <w:rPr>
                <w:color w:val="auto"/>
              </w:rPr>
              <w:t>Toán</w:t>
            </w:r>
            <w:r w:rsidR="00CA7580" w:rsidRPr="00AB1896">
              <w:rPr>
                <w:color w:val="auto"/>
              </w:rPr>
              <w:t xml:space="preserve"> Giải tích</w:t>
            </w:r>
          </w:p>
        </w:tc>
      </w:tr>
      <w:tr w:rsidR="002B013C" w:rsidRPr="00AB1896" w14:paraId="44846F66" w14:textId="77777777" w:rsidTr="00E36A0F">
        <w:tc>
          <w:tcPr>
            <w:tcW w:w="562" w:type="dxa"/>
            <w:shd w:val="clear" w:color="auto" w:fill="auto"/>
          </w:tcPr>
          <w:p w14:paraId="416BEE9E" w14:textId="77777777" w:rsidR="002B013C" w:rsidRPr="00AB1896" w:rsidRDefault="002B013C" w:rsidP="00AB1896">
            <w:pPr>
              <w:widowControl w:val="0"/>
              <w:spacing w:before="0" w:after="0" w:line="312" w:lineRule="auto"/>
              <w:ind w:firstLine="0"/>
              <w:jc w:val="right"/>
              <w:rPr>
                <w:color w:val="auto"/>
              </w:rPr>
            </w:pPr>
            <w:r w:rsidRPr="00AB1896">
              <w:rPr>
                <w:color w:val="auto"/>
              </w:rPr>
              <w:t>2.</w:t>
            </w:r>
          </w:p>
        </w:tc>
        <w:tc>
          <w:tcPr>
            <w:tcW w:w="3232" w:type="dxa"/>
            <w:shd w:val="clear" w:color="auto" w:fill="auto"/>
          </w:tcPr>
          <w:p w14:paraId="64AE0507" w14:textId="77777777" w:rsidR="002B013C" w:rsidRPr="00AB1896" w:rsidRDefault="002B013C" w:rsidP="00AB1896">
            <w:pPr>
              <w:widowControl w:val="0"/>
              <w:spacing w:before="0" w:after="0" w:line="312" w:lineRule="auto"/>
              <w:ind w:firstLine="0"/>
              <w:rPr>
                <w:color w:val="auto"/>
              </w:rPr>
            </w:pPr>
            <w:r w:rsidRPr="00AB1896">
              <w:rPr>
                <w:color w:val="auto"/>
              </w:rPr>
              <w:t>Mã số ngành đào tạo:</w:t>
            </w:r>
          </w:p>
        </w:tc>
        <w:tc>
          <w:tcPr>
            <w:tcW w:w="4995" w:type="dxa"/>
            <w:shd w:val="clear" w:color="auto" w:fill="auto"/>
          </w:tcPr>
          <w:p w14:paraId="0303D163" w14:textId="7A8D135B" w:rsidR="002B013C" w:rsidRPr="00AB1896" w:rsidRDefault="00CA7580" w:rsidP="00AB1896">
            <w:pPr>
              <w:widowControl w:val="0"/>
              <w:spacing w:before="0" w:after="0" w:line="312" w:lineRule="auto"/>
              <w:ind w:firstLine="0"/>
              <w:rPr>
                <w:color w:val="auto"/>
              </w:rPr>
            </w:pPr>
            <w:r w:rsidRPr="00AB1896">
              <w:rPr>
                <w:color w:val="auto"/>
              </w:rPr>
              <w:t>8460102</w:t>
            </w:r>
          </w:p>
        </w:tc>
      </w:tr>
      <w:tr w:rsidR="002B013C" w:rsidRPr="00AB1896" w14:paraId="4A225FB4" w14:textId="77777777" w:rsidTr="00E36A0F">
        <w:tc>
          <w:tcPr>
            <w:tcW w:w="562" w:type="dxa"/>
            <w:shd w:val="clear" w:color="auto" w:fill="auto"/>
          </w:tcPr>
          <w:p w14:paraId="27B26AE2" w14:textId="77777777" w:rsidR="002B013C" w:rsidRPr="00AB1896" w:rsidRDefault="002B013C" w:rsidP="00AB1896">
            <w:pPr>
              <w:widowControl w:val="0"/>
              <w:spacing w:before="0" w:after="0" w:line="312" w:lineRule="auto"/>
              <w:ind w:firstLine="0"/>
              <w:jc w:val="right"/>
              <w:rPr>
                <w:color w:val="auto"/>
              </w:rPr>
            </w:pPr>
            <w:r w:rsidRPr="00AB1896">
              <w:rPr>
                <w:color w:val="auto"/>
              </w:rPr>
              <w:t>3.</w:t>
            </w:r>
          </w:p>
        </w:tc>
        <w:tc>
          <w:tcPr>
            <w:tcW w:w="3232" w:type="dxa"/>
            <w:shd w:val="clear" w:color="auto" w:fill="auto"/>
          </w:tcPr>
          <w:p w14:paraId="02BB2DE2" w14:textId="77777777" w:rsidR="002B013C" w:rsidRPr="00AB1896" w:rsidRDefault="002B013C" w:rsidP="00AB1896">
            <w:pPr>
              <w:widowControl w:val="0"/>
              <w:spacing w:before="0" w:after="0" w:line="312" w:lineRule="auto"/>
              <w:ind w:firstLine="0"/>
              <w:rPr>
                <w:color w:val="auto"/>
              </w:rPr>
            </w:pPr>
            <w:r w:rsidRPr="00AB1896">
              <w:rPr>
                <w:bCs/>
                <w:color w:val="auto"/>
              </w:rPr>
              <w:t>Trình độ đào tạo</w:t>
            </w:r>
            <w:r w:rsidRPr="00AB1896">
              <w:rPr>
                <w:color w:val="auto"/>
              </w:rPr>
              <w:t>:</w:t>
            </w:r>
          </w:p>
        </w:tc>
        <w:tc>
          <w:tcPr>
            <w:tcW w:w="4995" w:type="dxa"/>
            <w:shd w:val="clear" w:color="auto" w:fill="auto"/>
          </w:tcPr>
          <w:p w14:paraId="61DBD90B" w14:textId="77777777" w:rsidR="002B013C" w:rsidRPr="00AB1896" w:rsidRDefault="002B013C" w:rsidP="00AB1896">
            <w:pPr>
              <w:widowControl w:val="0"/>
              <w:spacing w:before="0" w:after="0" w:line="312" w:lineRule="auto"/>
              <w:ind w:firstLine="0"/>
              <w:rPr>
                <w:color w:val="auto"/>
              </w:rPr>
            </w:pPr>
            <w:r w:rsidRPr="00AB1896">
              <w:rPr>
                <w:color w:val="auto"/>
              </w:rPr>
              <w:t>Thạc sĩ</w:t>
            </w:r>
          </w:p>
        </w:tc>
      </w:tr>
      <w:tr w:rsidR="002B013C" w:rsidRPr="00AB1896" w14:paraId="41DBD62A" w14:textId="77777777" w:rsidTr="00E36A0F">
        <w:tc>
          <w:tcPr>
            <w:tcW w:w="562" w:type="dxa"/>
            <w:shd w:val="clear" w:color="auto" w:fill="auto"/>
          </w:tcPr>
          <w:p w14:paraId="23BE4BAB" w14:textId="77777777" w:rsidR="002B013C" w:rsidRPr="00AB1896" w:rsidRDefault="002B013C" w:rsidP="00AB1896">
            <w:pPr>
              <w:widowControl w:val="0"/>
              <w:spacing w:before="0" w:after="0" w:line="312" w:lineRule="auto"/>
              <w:ind w:firstLine="0"/>
              <w:jc w:val="right"/>
              <w:rPr>
                <w:color w:val="auto"/>
              </w:rPr>
            </w:pPr>
            <w:r w:rsidRPr="00AB1896">
              <w:rPr>
                <w:color w:val="auto"/>
              </w:rPr>
              <w:t>4.</w:t>
            </w:r>
          </w:p>
        </w:tc>
        <w:tc>
          <w:tcPr>
            <w:tcW w:w="3232" w:type="dxa"/>
            <w:shd w:val="clear" w:color="auto" w:fill="auto"/>
          </w:tcPr>
          <w:p w14:paraId="56699957" w14:textId="77777777" w:rsidR="002B013C" w:rsidRPr="00AB1896" w:rsidRDefault="002B013C" w:rsidP="00AB1896">
            <w:pPr>
              <w:widowControl w:val="0"/>
              <w:spacing w:before="0" w:after="0" w:line="312" w:lineRule="auto"/>
              <w:ind w:firstLine="0"/>
              <w:rPr>
                <w:color w:val="auto"/>
              </w:rPr>
            </w:pPr>
            <w:r w:rsidRPr="00AB1896">
              <w:rPr>
                <w:color w:val="auto"/>
              </w:rPr>
              <w:t>Thời gian đào tạo:</w:t>
            </w:r>
          </w:p>
        </w:tc>
        <w:tc>
          <w:tcPr>
            <w:tcW w:w="4995" w:type="dxa"/>
            <w:shd w:val="clear" w:color="auto" w:fill="auto"/>
          </w:tcPr>
          <w:p w14:paraId="2C2C7D9E" w14:textId="77777777" w:rsidR="002B013C" w:rsidRPr="00AB1896" w:rsidRDefault="002B013C" w:rsidP="00AB1896">
            <w:pPr>
              <w:widowControl w:val="0"/>
              <w:spacing w:before="0" w:after="0" w:line="312" w:lineRule="auto"/>
              <w:ind w:firstLine="0"/>
              <w:rPr>
                <w:color w:val="auto"/>
              </w:rPr>
            </w:pPr>
            <w:r w:rsidRPr="00AB1896">
              <w:rPr>
                <w:color w:val="auto"/>
              </w:rPr>
              <w:t>Từ 18 đến 24 tháng</w:t>
            </w:r>
          </w:p>
        </w:tc>
      </w:tr>
      <w:tr w:rsidR="002B013C" w:rsidRPr="00AB1896" w14:paraId="3E073717" w14:textId="77777777" w:rsidTr="00E36A0F">
        <w:tc>
          <w:tcPr>
            <w:tcW w:w="562" w:type="dxa"/>
            <w:shd w:val="clear" w:color="auto" w:fill="auto"/>
          </w:tcPr>
          <w:p w14:paraId="29B3D2D7" w14:textId="77777777" w:rsidR="002B013C" w:rsidRPr="00AB1896" w:rsidRDefault="002B013C" w:rsidP="00AB1896">
            <w:pPr>
              <w:widowControl w:val="0"/>
              <w:spacing w:before="0" w:after="0" w:line="312" w:lineRule="auto"/>
              <w:ind w:firstLine="0"/>
              <w:jc w:val="right"/>
              <w:rPr>
                <w:color w:val="auto"/>
              </w:rPr>
            </w:pPr>
            <w:r w:rsidRPr="00AB1896">
              <w:rPr>
                <w:color w:val="auto"/>
              </w:rPr>
              <w:t>5.</w:t>
            </w:r>
          </w:p>
        </w:tc>
        <w:tc>
          <w:tcPr>
            <w:tcW w:w="3232" w:type="dxa"/>
            <w:shd w:val="clear" w:color="auto" w:fill="auto"/>
          </w:tcPr>
          <w:p w14:paraId="72AC43D1" w14:textId="77777777" w:rsidR="002B013C" w:rsidRPr="00AB1896" w:rsidRDefault="002B013C" w:rsidP="00AB1896">
            <w:pPr>
              <w:widowControl w:val="0"/>
              <w:spacing w:before="0" w:after="0" w:line="312" w:lineRule="auto"/>
              <w:ind w:firstLine="0"/>
              <w:rPr>
                <w:color w:val="auto"/>
              </w:rPr>
            </w:pPr>
            <w:r w:rsidRPr="00AB1896">
              <w:rPr>
                <w:bCs/>
                <w:color w:val="auto"/>
              </w:rPr>
              <w:t>Tên văn bằng tốt nghiệp</w:t>
            </w:r>
            <w:r w:rsidRPr="00AB1896">
              <w:rPr>
                <w:color w:val="auto"/>
              </w:rPr>
              <w:t>:</w:t>
            </w:r>
          </w:p>
        </w:tc>
        <w:tc>
          <w:tcPr>
            <w:tcW w:w="4995" w:type="dxa"/>
            <w:shd w:val="clear" w:color="auto" w:fill="auto"/>
          </w:tcPr>
          <w:p w14:paraId="55B28E3A" w14:textId="617719DD" w:rsidR="002B013C" w:rsidRPr="00AB1896" w:rsidRDefault="002B013C" w:rsidP="00AB1896">
            <w:pPr>
              <w:widowControl w:val="0"/>
              <w:spacing w:before="0" w:after="0" w:line="312" w:lineRule="auto"/>
              <w:ind w:firstLine="0"/>
              <w:rPr>
                <w:color w:val="auto"/>
              </w:rPr>
            </w:pPr>
            <w:r w:rsidRPr="00AB1896">
              <w:rPr>
                <w:color w:val="auto"/>
              </w:rPr>
              <w:t xml:space="preserve">Thạc sĩ </w:t>
            </w:r>
            <w:r w:rsidR="00A24153" w:rsidRPr="00AB1896">
              <w:rPr>
                <w:color w:val="auto"/>
              </w:rPr>
              <w:t>Toán Giải tích</w:t>
            </w:r>
          </w:p>
        </w:tc>
      </w:tr>
      <w:tr w:rsidR="002B013C" w:rsidRPr="00AB1896" w14:paraId="35FCF125" w14:textId="77777777" w:rsidTr="00E36A0F">
        <w:tc>
          <w:tcPr>
            <w:tcW w:w="562" w:type="dxa"/>
            <w:shd w:val="clear" w:color="auto" w:fill="auto"/>
          </w:tcPr>
          <w:p w14:paraId="35D93609" w14:textId="77777777" w:rsidR="002B013C" w:rsidRPr="00AB1896" w:rsidRDefault="002B013C" w:rsidP="00AB1896">
            <w:pPr>
              <w:widowControl w:val="0"/>
              <w:spacing w:before="0" w:after="0" w:line="312" w:lineRule="auto"/>
              <w:ind w:firstLine="0"/>
              <w:jc w:val="right"/>
              <w:rPr>
                <w:color w:val="auto"/>
              </w:rPr>
            </w:pPr>
            <w:r w:rsidRPr="00AB1896">
              <w:rPr>
                <w:color w:val="auto"/>
              </w:rPr>
              <w:t>6.</w:t>
            </w:r>
          </w:p>
        </w:tc>
        <w:tc>
          <w:tcPr>
            <w:tcW w:w="3232" w:type="dxa"/>
            <w:shd w:val="clear" w:color="auto" w:fill="auto"/>
          </w:tcPr>
          <w:p w14:paraId="68FAD873" w14:textId="77777777" w:rsidR="002B013C" w:rsidRPr="00AB1896" w:rsidRDefault="002B013C" w:rsidP="00AB1896">
            <w:pPr>
              <w:widowControl w:val="0"/>
              <w:spacing w:before="0" w:after="0" w:line="312" w:lineRule="auto"/>
              <w:ind w:firstLine="0"/>
              <w:rPr>
                <w:color w:val="auto"/>
              </w:rPr>
            </w:pPr>
            <w:r w:rsidRPr="00AB1896">
              <w:rPr>
                <w:color w:val="auto"/>
              </w:rPr>
              <w:t>Đơn vị được giao nhiệm vụ:</w:t>
            </w:r>
          </w:p>
        </w:tc>
        <w:tc>
          <w:tcPr>
            <w:tcW w:w="4995" w:type="dxa"/>
            <w:shd w:val="clear" w:color="auto" w:fill="auto"/>
          </w:tcPr>
          <w:p w14:paraId="7A4EA42B" w14:textId="77777777" w:rsidR="002B013C" w:rsidRPr="00AB1896" w:rsidRDefault="002B013C" w:rsidP="00AB1896">
            <w:pPr>
              <w:widowControl w:val="0"/>
              <w:spacing w:before="0" w:after="0" w:line="312" w:lineRule="auto"/>
              <w:ind w:firstLine="0"/>
              <w:rPr>
                <w:color w:val="auto"/>
              </w:rPr>
            </w:pPr>
            <w:r w:rsidRPr="00AB1896">
              <w:rPr>
                <w:color w:val="auto"/>
              </w:rPr>
              <w:t>Trường Sư phạm</w:t>
            </w:r>
          </w:p>
        </w:tc>
      </w:tr>
      <w:tr w:rsidR="002B013C" w:rsidRPr="00AB1896" w14:paraId="4B021352" w14:textId="77777777" w:rsidTr="00E36A0F">
        <w:tc>
          <w:tcPr>
            <w:tcW w:w="562" w:type="dxa"/>
            <w:shd w:val="clear" w:color="auto" w:fill="auto"/>
          </w:tcPr>
          <w:p w14:paraId="43BBE518" w14:textId="77777777" w:rsidR="002B013C" w:rsidRPr="00AB1896" w:rsidRDefault="002B013C" w:rsidP="00AB1896">
            <w:pPr>
              <w:widowControl w:val="0"/>
              <w:spacing w:before="0" w:after="0" w:line="312" w:lineRule="auto"/>
              <w:ind w:firstLine="0"/>
              <w:jc w:val="right"/>
              <w:rPr>
                <w:color w:val="auto"/>
              </w:rPr>
            </w:pPr>
            <w:r w:rsidRPr="00AB1896">
              <w:rPr>
                <w:color w:val="auto"/>
              </w:rPr>
              <w:t>7.</w:t>
            </w:r>
          </w:p>
        </w:tc>
        <w:tc>
          <w:tcPr>
            <w:tcW w:w="3232" w:type="dxa"/>
            <w:shd w:val="clear" w:color="auto" w:fill="auto"/>
          </w:tcPr>
          <w:p w14:paraId="1A509C98" w14:textId="77777777" w:rsidR="002B013C" w:rsidRPr="00AB1896" w:rsidRDefault="002B013C" w:rsidP="00AB1896">
            <w:pPr>
              <w:widowControl w:val="0"/>
              <w:spacing w:before="0" w:after="0" w:line="312" w:lineRule="auto"/>
              <w:ind w:firstLine="0"/>
              <w:rPr>
                <w:color w:val="auto"/>
              </w:rPr>
            </w:pPr>
            <w:r w:rsidRPr="00AB1896">
              <w:rPr>
                <w:color w:val="auto"/>
              </w:rPr>
              <w:t>Hình thức đào tạo:</w:t>
            </w:r>
          </w:p>
        </w:tc>
        <w:tc>
          <w:tcPr>
            <w:tcW w:w="4995" w:type="dxa"/>
            <w:shd w:val="clear" w:color="auto" w:fill="auto"/>
          </w:tcPr>
          <w:p w14:paraId="219422A7" w14:textId="05AA369A" w:rsidR="002B013C" w:rsidRPr="00AB1896" w:rsidRDefault="002B013C" w:rsidP="00AB1896">
            <w:pPr>
              <w:widowControl w:val="0"/>
              <w:spacing w:before="0" w:after="0" w:line="312" w:lineRule="auto"/>
              <w:ind w:firstLine="0"/>
              <w:rPr>
                <w:color w:val="auto"/>
              </w:rPr>
            </w:pPr>
            <w:r w:rsidRPr="00AB1896">
              <w:rPr>
                <w:color w:val="auto"/>
              </w:rPr>
              <w:t xml:space="preserve">Chính quy </w:t>
            </w:r>
            <w:r w:rsidR="00A852E7" w:rsidRPr="00AB1896">
              <w:rPr>
                <w:color w:val="auto"/>
              </w:rPr>
              <w:t>-</w:t>
            </w:r>
            <w:r w:rsidRPr="00AB1896">
              <w:rPr>
                <w:color w:val="auto"/>
              </w:rPr>
              <w:t xml:space="preserve"> Tập trung</w:t>
            </w:r>
          </w:p>
        </w:tc>
      </w:tr>
      <w:tr w:rsidR="002B013C" w:rsidRPr="00AB1896" w14:paraId="795862D8" w14:textId="77777777" w:rsidTr="00E36A0F">
        <w:tc>
          <w:tcPr>
            <w:tcW w:w="562" w:type="dxa"/>
            <w:shd w:val="clear" w:color="auto" w:fill="auto"/>
          </w:tcPr>
          <w:p w14:paraId="29AC028A" w14:textId="77777777" w:rsidR="002B013C" w:rsidRPr="00AB1896" w:rsidRDefault="002B013C" w:rsidP="00AB1896">
            <w:pPr>
              <w:widowControl w:val="0"/>
              <w:spacing w:before="0" w:after="0" w:line="312" w:lineRule="auto"/>
              <w:ind w:firstLine="0"/>
              <w:jc w:val="right"/>
              <w:rPr>
                <w:color w:val="auto"/>
              </w:rPr>
            </w:pPr>
            <w:r w:rsidRPr="00AB1896">
              <w:rPr>
                <w:color w:val="auto"/>
              </w:rPr>
              <w:t>8.</w:t>
            </w:r>
          </w:p>
        </w:tc>
        <w:tc>
          <w:tcPr>
            <w:tcW w:w="3232" w:type="dxa"/>
            <w:shd w:val="clear" w:color="auto" w:fill="auto"/>
          </w:tcPr>
          <w:p w14:paraId="46EA2221" w14:textId="77777777" w:rsidR="002B013C" w:rsidRPr="00AB1896" w:rsidRDefault="002B013C" w:rsidP="00AB1896">
            <w:pPr>
              <w:widowControl w:val="0"/>
              <w:spacing w:before="0" w:after="0" w:line="312" w:lineRule="auto"/>
              <w:ind w:firstLine="0"/>
              <w:rPr>
                <w:color w:val="auto"/>
              </w:rPr>
            </w:pPr>
            <w:r w:rsidRPr="00AB1896">
              <w:rPr>
                <w:color w:val="auto"/>
              </w:rPr>
              <w:t>Số tín chỉ yêu cầu:</w:t>
            </w:r>
          </w:p>
        </w:tc>
        <w:tc>
          <w:tcPr>
            <w:tcW w:w="4995" w:type="dxa"/>
            <w:shd w:val="clear" w:color="auto" w:fill="auto"/>
          </w:tcPr>
          <w:p w14:paraId="1F2C1618" w14:textId="3056BDC5" w:rsidR="002B013C" w:rsidRPr="00AB1896" w:rsidRDefault="006206C7" w:rsidP="00AB1896">
            <w:pPr>
              <w:widowControl w:val="0"/>
              <w:spacing w:before="0" w:after="0" w:line="312" w:lineRule="auto"/>
              <w:ind w:firstLine="0"/>
              <w:rPr>
                <w:color w:val="auto"/>
              </w:rPr>
            </w:pPr>
            <w:r w:rsidRPr="00AB1896">
              <w:rPr>
                <w:color w:val="auto"/>
              </w:rPr>
              <w:t>6</w:t>
            </w:r>
            <w:r w:rsidR="00FE664E" w:rsidRPr="00AB1896">
              <w:rPr>
                <w:color w:val="auto"/>
              </w:rPr>
              <w:t>0</w:t>
            </w:r>
          </w:p>
        </w:tc>
      </w:tr>
      <w:tr w:rsidR="002B013C" w:rsidRPr="00AB1896" w14:paraId="397E31CF" w14:textId="77777777" w:rsidTr="00E36A0F">
        <w:tc>
          <w:tcPr>
            <w:tcW w:w="562" w:type="dxa"/>
            <w:shd w:val="clear" w:color="auto" w:fill="auto"/>
          </w:tcPr>
          <w:p w14:paraId="4ED4E74A" w14:textId="77777777" w:rsidR="002B013C" w:rsidRPr="00AB1896" w:rsidRDefault="002B013C" w:rsidP="00AB1896">
            <w:pPr>
              <w:widowControl w:val="0"/>
              <w:spacing w:before="0" w:after="0" w:line="312" w:lineRule="auto"/>
              <w:ind w:firstLine="0"/>
              <w:jc w:val="right"/>
              <w:rPr>
                <w:color w:val="auto"/>
              </w:rPr>
            </w:pPr>
            <w:r w:rsidRPr="00AB1896">
              <w:rPr>
                <w:color w:val="auto"/>
              </w:rPr>
              <w:t>9.</w:t>
            </w:r>
          </w:p>
        </w:tc>
        <w:tc>
          <w:tcPr>
            <w:tcW w:w="3232" w:type="dxa"/>
            <w:shd w:val="clear" w:color="auto" w:fill="auto"/>
          </w:tcPr>
          <w:p w14:paraId="58B9CE3C" w14:textId="77777777" w:rsidR="002B013C" w:rsidRPr="00AB1896" w:rsidRDefault="002B013C" w:rsidP="00AB1896">
            <w:pPr>
              <w:widowControl w:val="0"/>
              <w:spacing w:before="0" w:after="0" w:line="312" w:lineRule="auto"/>
              <w:ind w:firstLine="0"/>
              <w:rPr>
                <w:color w:val="auto"/>
              </w:rPr>
            </w:pPr>
            <w:r w:rsidRPr="00AB1896">
              <w:rPr>
                <w:color w:val="auto"/>
              </w:rPr>
              <w:t>Thang điểm:</w:t>
            </w:r>
          </w:p>
        </w:tc>
        <w:tc>
          <w:tcPr>
            <w:tcW w:w="4995" w:type="dxa"/>
            <w:shd w:val="clear" w:color="auto" w:fill="auto"/>
          </w:tcPr>
          <w:p w14:paraId="6B29B128" w14:textId="77777777" w:rsidR="002B013C" w:rsidRPr="00AB1896" w:rsidRDefault="002B013C" w:rsidP="00AB1896">
            <w:pPr>
              <w:widowControl w:val="0"/>
              <w:spacing w:before="0" w:after="0" w:line="312" w:lineRule="auto"/>
              <w:ind w:firstLine="0"/>
              <w:rPr>
                <w:color w:val="auto"/>
              </w:rPr>
            </w:pPr>
            <w:r w:rsidRPr="00AB1896">
              <w:rPr>
                <w:color w:val="auto"/>
              </w:rPr>
              <w:t>4</w:t>
            </w:r>
          </w:p>
        </w:tc>
      </w:tr>
      <w:tr w:rsidR="002B013C" w:rsidRPr="00AB1896" w14:paraId="645201B6" w14:textId="77777777" w:rsidTr="00E36A0F">
        <w:tc>
          <w:tcPr>
            <w:tcW w:w="562" w:type="dxa"/>
            <w:shd w:val="clear" w:color="auto" w:fill="auto"/>
          </w:tcPr>
          <w:p w14:paraId="3949A9CB" w14:textId="77777777" w:rsidR="002B013C" w:rsidRPr="00AB1896" w:rsidRDefault="002B013C" w:rsidP="00AB1896">
            <w:pPr>
              <w:widowControl w:val="0"/>
              <w:spacing w:before="0" w:after="0" w:line="312" w:lineRule="auto"/>
              <w:ind w:firstLine="0"/>
              <w:jc w:val="right"/>
              <w:rPr>
                <w:color w:val="auto"/>
              </w:rPr>
            </w:pPr>
            <w:r w:rsidRPr="00AB1896">
              <w:rPr>
                <w:color w:val="auto"/>
              </w:rPr>
              <w:t>10.</w:t>
            </w:r>
          </w:p>
        </w:tc>
        <w:tc>
          <w:tcPr>
            <w:tcW w:w="3232" w:type="dxa"/>
            <w:shd w:val="clear" w:color="auto" w:fill="auto"/>
          </w:tcPr>
          <w:p w14:paraId="5A03912F" w14:textId="77777777" w:rsidR="002B013C" w:rsidRPr="00AB1896" w:rsidRDefault="002B013C" w:rsidP="00AB1896">
            <w:pPr>
              <w:widowControl w:val="0"/>
              <w:spacing w:before="0" w:after="0" w:line="312" w:lineRule="auto"/>
              <w:ind w:firstLine="0"/>
              <w:rPr>
                <w:color w:val="auto"/>
              </w:rPr>
            </w:pPr>
            <w:r w:rsidRPr="00AB1896">
              <w:rPr>
                <w:color w:val="auto"/>
              </w:rPr>
              <w:t>Ngôn ngữ sử dụng:</w:t>
            </w:r>
          </w:p>
        </w:tc>
        <w:tc>
          <w:tcPr>
            <w:tcW w:w="4995" w:type="dxa"/>
            <w:shd w:val="clear" w:color="auto" w:fill="auto"/>
          </w:tcPr>
          <w:p w14:paraId="55E59A01" w14:textId="77777777" w:rsidR="002B013C" w:rsidRPr="00AB1896" w:rsidRDefault="002B013C" w:rsidP="00AB1896">
            <w:pPr>
              <w:widowControl w:val="0"/>
              <w:spacing w:before="0" w:after="0" w:line="312" w:lineRule="auto"/>
              <w:ind w:firstLine="0"/>
              <w:rPr>
                <w:color w:val="auto"/>
              </w:rPr>
            </w:pPr>
            <w:r w:rsidRPr="00AB1896">
              <w:rPr>
                <w:color w:val="auto"/>
              </w:rPr>
              <w:t>Tiếng Việt</w:t>
            </w:r>
          </w:p>
        </w:tc>
      </w:tr>
      <w:tr w:rsidR="002B013C" w:rsidRPr="00AB1896" w14:paraId="63C29EA5" w14:textId="77777777" w:rsidTr="00E36A0F">
        <w:tc>
          <w:tcPr>
            <w:tcW w:w="562" w:type="dxa"/>
            <w:shd w:val="clear" w:color="auto" w:fill="auto"/>
          </w:tcPr>
          <w:p w14:paraId="492258A6" w14:textId="19B433A4" w:rsidR="002B013C" w:rsidRPr="00AB1896" w:rsidRDefault="002B013C" w:rsidP="00AB1896">
            <w:pPr>
              <w:widowControl w:val="0"/>
              <w:spacing w:before="0" w:after="0" w:line="312" w:lineRule="auto"/>
              <w:ind w:firstLine="0"/>
              <w:jc w:val="right"/>
              <w:rPr>
                <w:color w:val="auto"/>
              </w:rPr>
            </w:pPr>
            <w:r w:rsidRPr="00AB1896">
              <w:rPr>
                <w:color w:val="auto"/>
              </w:rPr>
              <w:t>1</w:t>
            </w:r>
            <w:r w:rsidR="00752AF7" w:rsidRPr="00AB1896">
              <w:rPr>
                <w:color w:val="auto"/>
              </w:rPr>
              <w:t>1</w:t>
            </w:r>
            <w:r w:rsidRPr="00AB1896">
              <w:rPr>
                <w:color w:val="auto"/>
              </w:rPr>
              <w:t>.</w:t>
            </w:r>
          </w:p>
        </w:tc>
        <w:tc>
          <w:tcPr>
            <w:tcW w:w="3232" w:type="dxa"/>
            <w:shd w:val="clear" w:color="auto" w:fill="auto"/>
          </w:tcPr>
          <w:p w14:paraId="45AFB930" w14:textId="77777777" w:rsidR="002B013C" w:rsidRPr="00AB1896" w:rsidRDefault="002B013C" w:rsidP="00AB1896">
            <w:pPr>
              <w:widowControl w:val="0"/>
              <w:spacing w:before="0" w:after="0" w:line="312" w:lineRule="auto"/>
              <w:ind w:firstLine="0"/>
              <w:rPr>
                <w:color w:val="auto"/>
              </w:rPr>
            </w:pPr>
            <w:r w:rsidRPr="00AB1896">
              <w:rPr>
                <w:color w:val="auto"/>
              </w:rPr>
              <w:t>Phiên bản chỉnh sửa:</w:t>
            </w:r>
          </w:p>
        </w:tc>
        <w:tc>
          <w:tcPr>
            <w:tcW w:w="4995" w:type="dxa"/>
            <w:shd w:val="clear" w:color="auto" w:fill="auto"/>
          </w:tcPr>
          <w:p w14:paraId="01603AF6" w14:textId="77777777" w:rsidR="002B013C" w:rsidRPr="00AB1896" w:rsidRDefault="002B013C" w:rsidP="00AB1896">
            <w:pPr>
              <w:widowControl w:val="0"/>
              <w:spacing w:before="0" w:after="0" w:line="312" w:lineRule="auto"/>
              <w:ind w:firstLine="0"/>
              <w:rPr>
                <w:color w:val="auto"/>
              </w:rPr>
            </w:pPr>
            <w:r w:rsidRPr="00AB1896">
              <w:rPr>
                <w:color w:val="auto"/>
              </w:rPr>
              <w:t>Phiên bản 1</w:t>
            </w:r>
          </w:p>
        </w:tc>
      </w:tr>
    </w:tbl>
    <w:p w14:paraId="3C4D1162" w14:textId="77777777" w:rsidR="002B013C" w:rsidRPr="00AB1896" w:rsidRDefault="002B013C" w:rsidP="00AB1896">
      <w:pPr>
        <w:widowControl w:val="0"/>
        <w:spacing w:before="0" w:after="0" w:line="312" w:lineRule="auto"/>
        <w:ind w:firstLine="720"/>
        <w:rPr>
          <w:color w:val="auto"/>
          <w:sz w:val="10"/>
        </w:rPr>
      </w:pPr>
    </w:p>
    <w:p w14:paraId="4B94303B" w14:textId="60BEFBE1" w:rsidR="008666FA" w:rsidRPr="00AB1896" w:rsidRDefault="00C91C29" w:rsidP="00AB1896">
      <w:pPr>
        <w:pStyle w:val="2INSONLAN"/>
      </w:pPr>
      <w:bookmarkStart w:id="30" w:name="_Toc169862359"/>
      <w:r w:rsidRPr="00AB1896">
        <w:t>2.</w:t>
      </w:r>
      <w:r w:rsidR="00EB5552" w:rsidRPr="00AB1896">
        <w:t>2</w:t>
      </w:r>
      <w:r w:rsidRPr="00AB1896">
        <w:t xml:space="preserve">. </w:t>
      </w:r>
      <w:r w:rsidR="0033630E" w:rsidRPr="00AB1896">
        <w:t xml:space="preserve">Mục tiêu </w:t>
      </w:r>
      <w:r w:rsidR="008A240F" w:rsidRPr="00AB1896">
        <w:t>CTĐT</w:t>
      </w:r>
      <w:bookmarkEnd w:id="30"/>
    </w:p>
    <w:tbl>
      <w:tblPr>
        <w:tblW w:w="8539"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43"/>
        <w:gridCol w:w="7796"/>
      </w:tblGrid>
      <w:tr w:rsidR="00C91C29" w:rsidRPr="00AB1896" w14:paraId="56EB5D1F" w14:textId="77777777" w:rsidTr="007030DC">
        <w:tc>
          <w:tcPr>
            <w:tcW w:w="8539" w:type="dxa"/>
            <w:gridSpan w:val="2"/>
            <w:tcBorders>
              <w:top w:val="nil"/>
              <w:bottom w:val="single" w:sz="4" w:space="0" w:color="auto"/>
            </w:tcBorders>
            <w:shd w:val="clear" w:color="auto" w:fill="auto"/>
            <w:vAlign w:val="center"/>
          </w:tcPr>
          <w:p w14:paraId="3AD9F727" w14:textId="0CE8E054" w:rsidR="00C91C29" w:rsidRPr="00AB1896" w:rsidRDefault="0033630E" w:rsidP="00AB1896">
            <w:pPr>
              <w:widowControl w:val="0"/>
              <w:spacing w:before="0" w:after="0" w:line="312" w:lineRule="auto"/>
              <w:ind w:left="-57" w:right="-57" w:firstLine="720"/>
              <w:rPr>
                <w:bCs/>
                <w:spacing w:val="-2"/>
              </w:rPr>
            </w:pPr>
            <w:bookmarkStart w:id="31" w:name="_Hlk39818512"/>
            <w:r w:rsidRPr="00AB1896">
              <w:rPr>
                <w:b/>
                <w:spacing w:val="-2"/>
              </w:rPr>
              <w:t>Mục tiêu tổng quát</w:t>
            </w:r>
            <w:r w:rsidR="00C91C29" w:rsidRPr="00AB1896">
              <w:rPr>
                <w:spacing w:val="-2"/>
              </w:rPr>
              <w:t>:</w:t>
            </w:r>
            <w:r w:rsidR="00C14A39" w:rsidRPr="00AB1896">
              <w:rPr>
                <w:bCs/>
                <w:spacing w:val="-2"/>
              </w:rPr>
              <w:t xml:space="preserve"> </w:t>
            </w:r>
            <w:r w:rsidR="008A240F" w:rsidRPr="00AB1896">
              <w:rPr>
                <w:bCs/>
                <w:spacing w:val="-2"/>
              </w:rPr>
              <w:t>CTĐT</w:t>
            </w:r>
            <w:r w:rsidR="002B013C" w:rsidRPr="00AB1896">
              <w:rPr>
                <w:bCs/>
                <w:spacing w:val="-2"/>
              </w:rPr>
              <w:t xml:space="preserve"> trình độ thạc sĩ ngành Toán</w:t>
            </w:r>
            <w:r w:rsidR="00A24153" w:rsidRPr="00AB1896">
              <w:rPr>
                <w:bCs/>
                <w:spacing w:val="-2"/>
              </w:rPr>
              <w:t xml:space="preserve"> Giải tích</w:t>
            </w:r>
            <w:r w:rsidR="002B013C" w:rsidRPr="00AB1896">
              <w:rPr>
                <w:bCs/>
                <w:spacing w:val="-2"/>
              </w:rPr>
              <w:t xml:space="preserve"> giúp người học có kiến thức sâu, rộng và hiện đại trong lĩnh vực </w:t>
            </w:r>
            <w:r w:rsidR="003D6C93" w:rsidRPr="00AB1896">
              <w:rPr>
                <w:bCs/>
                <w:spacing w:val="-2"/>
              </w:rPr>
              <w:t>Toán Giải tích</w:t>
            </w:r>
            <w:r w:rsidR="002B013C" w:rsidRPr="00AB1896">
              <w:rPr>
                <w:bCs/>
                <w:spacing w:val="-2"/>
              </w:rPr>
              <w:t xml:space="preserve">; có khả năng làm việc độc lập, sáng tạo; có năng lực hình thành ý tưởng, thiết kế, tổ chức thực hiện và cải tiến các hoạt động </w:t>
            </w:r>
            <w:r w:rsidR="00627CC9" w:rsidRPr="00AB1896">
              <w:rPr>
                <w:bCs/>
                <w:spacing w:val="-2"/>
              </w:rPr>
              <w:t>NCKH</w:t>
            </w:r>
            <w:r w:rsidR="003C66FE" w:rsidRPr="00AB1896">
              <w:rPr>
                <w:bCs/>
                <w:spacing w:val="-2"/>
              </w:rPr>
              <w:t xml:space="preserve"> </w:t>
            </w:r>
            <w:r w:rsidR="0024796C" w:rsidRPr="00AB1896">
              <w:rPr>
                <w:bCs/>
                <w:spacing w:val="-2"/>
              </w:rPr>
              <w:t xml:space="preserve">nhằm </w:t>
            </w:r>
            <w:r w:rsidR="002B013C" w:rsidRPr="00AB1896">
              <w:rPr>
                <w:bCs/>
                <w:spacing w:val="-2"/>
              </w:rPr>
              <w:t>đáp ứng yêu cầu phát triển khoa học công nghệ, hội nhập quốc tế và thực tiễn nghề nghiệp.</w:t>
            </w:r>
          </w:p>
        </w:tc>
      </w:tr>
      <w:tr w:rsidR="00C91C29" w:rsidRPr="00AB1896" w14:paraId="7055EC9F" w14:textId="77777777" w:rsidTr="007030DC">
        <w:tc>
          <w:tcPr>
            <w:tcW w:w="8539" w:type="dxa"/>
            <w:gridSpan w:val="2"/>
            <w:tcBorders>
              <w:top w:val="single" w:sz="4" w:space="0" w:color="auto"/>
              <w:bottom w:val="single" w:sz="4" w:space="0" w:color="auto"/>
            </w:tcBorders>
            <w:shd w:val="clear" w:color="auto" w:fill="auto"/>
            <w:vAlign w:val="center"/>
          </w:tcPr>
          <w:p w14:paraId="1E6052D1" w14:textId="097E6D41" w:rsidR="00C91C29" w:rsidRPr="00AB1896" w:rsidRDefault="00903314" w:rsidP="00AB1896">
            <w:pPr>
              <w:widowControl w:val="0"/>
              <w:spacing w:before="0" w:after="0" w:line="312" w:lineRule="auto"/>
              <w:ind w:left="-57" w:right="-57" w:firstLine="0"/>
              <w:rPr>
                <w:b/>
              </w:rPr>
            </w:pPr>
            <w:r w:rsidRPr="00AB1896">
              <w:rPr>
                <w:b/>
              </w:rPr>
              <w:t xml:space="preserve">            </w:t>
            </w:r>
            <w:r w:rsidR="00BE4309" w:rsidRPr="00AB1896">
              <w:rPr>
                <w:b/>
              </w:rPr>
              <w:t>Mục tiêu cụ thể</w:t>
            </w:r>
            <w:r w:rsidR="00C91C29" w:rsidRPr="00AB1896">
              <w:rPr>
                <w:b/>
              </w:rPr>
              <w:t>:</w:t>
            </w:r>
            <w:r w:rsidR="00CF6033" w:rsidRPr="00AB1896">
              <w:rPr>
                <w:b/>
              </w:rPr>
              <w:t xml:space="preserve"> </w:t>
            </w:r>
            <w:r w:rsidR="00E704AD" w:rsidRPr="00AB1896">
              <w:t xml:space="preserve">Người học sau từ 2 đến 3 năm tốt nghiệp </w:t>
            </w:r>
            <w:r w:rsidR="008A240F" w:rsidRPr="00AB1896">
              <w:t>CTĐT</w:t>
            </w:r>
            <w:r w:rsidR="00E704AD" w:rsidRPr="00AB1896">
              <w:t xml:space="preserve"> trình độ thạc sĩ ngành </w:t>
            </w:r>
            <w:r w:rsidR="003D6C93" w:rsidRPr="00AB1896">
              <w:t>Toán Giải tích</w:t>
            </w:r>
            <w:r w:rsidR="002B013C" w:rsidRPr="00AB1896">
              <w:t xml:space="preserve"> </w:t>
            </w:r>
            <w:r w:rsidR="00E704AD" w:rsidRPr="00AB1896">
              <w:t>có khả năng:</w:t>
            </w:r>
          </w:p>
        </w:tc>
      </w:tr>
      <w:tr w:rsidR="00C91C29" w:rsidRPr="00AB1896" w14:paraId="5E09EFB0" w14:textId="77777777" w:rsidTr="006B255E">
        <w:tc>
          <w:tcPr>
            <w:tcW w:w="743" w:type="dxa"/>
            <w:tcBorders>
              <w:right w:val="nil"/>
            </w:tcBorders>
            <w:shd w:val="clear" w:color="auto" w:fill="auto"/>
          </w:tcPr>
          <w:p w14:paraId="2B6381A8" w14:textId="77777777" w:rsidR="00C91C29" w:rsidRPr="00AB1896" w:rsidRDefault="00C91C29" w:rsidP="00AB1896">
            <w:pPr>
              <w:widowControl w:val="0"/>
              <w:spacing w:before="0" w:after="0" w:line="312" w:lineRule="auto"/>
              <w:ind w:left="-57" w:right="-57" w:firstLine="0"/>
              <w:jc w:val="right"/>
            </w:pPr>
            <w:r w:rsidRPr="00AB1896">
              <w:rPr>
                <w:b/>
              </w:rPr>
              <w:t>PO1</w:t>
            </w:r>
            <w:r w:rsidRPr="00AB1896">
              <w:t>:</w:t>
            </w:r>
          </w:p>
        </w:tc>
        <w:tc>
          <w:tcPr>
            <w:tcW w:w="7796" w:type="dxa"/>
            <w:tcBorders>
              <w:left w:val="nil"/>
            </w:tcBorders>
            <w:shd w:val="clear" w:color="auto" w:fill="auto"/>
          </w:tcPr>
          <w:p w14:paraId="2371C11B" w14:textId="3DD6A727" w:rsidR="00C91C29" w:rsidRPr="00AB1896" w:rsidRDefault="002B013C" w:rsidP="00AB1896">
            <w:pPr>
              <w:widowControl w:val="0"/>
              <w:spacing w:before="0" w:after="0" w:line="312" w:lineRule="auto"/>
              <w:ind w:left="-57" w:right="-57" w:firstLine="0"/>
              <w:rPr>
                <w:bCs/>
                <w:iCs/>
              </w:rPr>
            </w:pPr>
            <w:r w:rsidRPr="00AB1896">
              <w:rPr>
                <w:bCs/>
                <w:iCs/>
              </w:rPr>
              <w:t xml:space="preserve">Áp dụng thành thạo kiến thức thực tế, kiến thức lý thuyết sâu, rộng, tiên tiến của </w:t>
            </w:r>
            <w:r w:rsidR="003D6C93" w:rsidRPr="00AB1896">
              <w:rPr>
                <w:bCs/>
                <w:iCs/>
              </w:rPr>
              <w:t>Toán Giải tích</w:t>
            </w:r>
            <w:r w:rsidRPr="00AB1896">
              <w:rPr>
                <w:bCs/>
                <w:iCs/>
              </w:rPr>
              <w:t xml:space="preserve">, kiến thức hiện đại của toán học và các lĩnh vực liên quan trong nghiên cứu </w:t>
            </w:r>
            <w:r w:rsidR="003D6C93" w:rsidRPr="00AB1896">
              <w:rPr>
                <w:bCs/>
                <w:iCs/>
              </w:rPr>
              <w:t>Toá</w:t>
            </w:r>
            <w:r w:rsidR="00CD1797" w:rsidRPr="00AB1896">
              <w:rPr>
                <w:bCs/>
                <w:iCs/>
              </w:rPr>
              <w:t>n</w:t>
            </w:r>
            <w:r w:rsidR="003D6C93" w:rsidRPr="00AB1896">
              <w:rPr>
                <w:bCs/>
                <w:iCs/>
              </w:rPr>
              <w:t xml:space="preserve"> Giải tích</w:t>
            </w:r>
            <w:r w:rsidRPr="00AB1896">
              <w:rPr>
                <w:bCs/>
                <w:iCs/>
              </w:rPr>
              <w:t>.</w:t>
            </w:r>
          </w:p>
        </w:tc>
      </w:tr>
      <w:tr w:rsidR="00C91C29" w:rsidRPr="00AB1896" w14:paraId="32D7B58B" w14:textId="77777777" w:rsidTr="006B255E">
        <w:tc>
          <w:tcPr>
            <w:tcW w:w="743" w:type="dxa"/>
            <w:tcBorders>
              <w:right w:val="nil"/>
            </w:tcBorders>
            <w:shd w:val="clear" w:color="auto" w:fill="auto"/>
          </w:tcPr>
          <w:p w14:paraId="3E3D2CB2" w14:textId="77777777" w:rsidR="00C91C29" w:rsidRPr="00AB1896" w:rsidRDefault="00C91C29" w:rsidP="00AB1896">
            <w:pPr>
              <w:widowControl w:val="0"/>
              <w:spacing w:before="0" w:after="0" w:line="312" w:lineRule="auto"/>
              <w:ind w:left="-57" w:right="-57" w:firstLine="0"/>
              <w:jc w:val="right"/>
            </w:pPr>
            <w:r w:rsidRPr="00AB1896">
              <w:rPr>
                <w:b/>
              </w:rPr>
              <w:t>PO2</w:t>
            </w:r>
            <w:r w:rsidRPr="00AB1896">
              <w:t>:</w:t>
            </w:r>
          </w:p>
        </w:tc>
        <w:tc>
          <w:tcPr>
            <w:tcW w:w="7796" w:type="dxa"/>
            <w:tcBorders>
              <w:left w:val="nil"/>
            </w:tcBorders>
            <w:shd w:val="clear" w:color="auto" w:fill="auto"/>
          </w:tcPr>
          <w:p w14:paraId="4BE888DF" w14:textId="409BEB58" w:rsidR="00C91C29" w:rsidRPr="00AB1896" w:rsidRDefault="002B013C" w:rsidP="00AB1896">
            <w:pPr>
              <w:widowControl w:val="0"/>
              <w:spacing w:before="0" w:after="0" w:line="312" w:lineRule="auto"/>
              <w:ind w:left="-57" w:right="-57" w:firstLine="0"/>
              <w:rPr>
                <w:bCs/>
              </w:rPr>
            </w:pPr>
            <w:r w:rsidRPr="00AB1896">
              <w:rPr>
                <w:bCs/>
              </w:rPr>
              <w:t xml:space="preserve">Vận dụng tư duy phản biện, phân tích, tổng hợp và đánh giá dữ liệu, thông tin một cách khoa học và tiên tiến; kỹ năng nghiên cứu phát triển, chuyển đổi số và sử dụng các công nghệ phù hợp trong nghiên cứu </w:t>
            </w:r>
            <w:r w:rsidR="003D6C93" w:rsidRPr="00AB1896">
              <w:rPr>
                <w:bCs/>
              </w:rPr>
              <w:t>Toán Giải tích</w:t>
            </w:r>
            <w:r w:rsidRPr="00AB1896">
              <w:rPr>
                <w:bCs/>
              </w:rPr>
              <w:t>.</w:t>
            </w:r>
          </w:p>
        </w:tc>
      </w:tr>
      <w:tr w:rsidR="00C91C29" w:rsidRPr="00AB1896" w14:paraId="01B04362" w14:textId="77777777" w:rsidTr="006B255E">
        <w:tc>
          <w:tcPr>
            <w:tcW w:w="743" w:type="dxa"/>
            <w:tcBorders>
              <w:right w:val="nil"/>
            </w:tcBorders>
            <w:shd w:val="clear" w:color="auto" w:fill="auto"/>
          </w:tcPr>
          <w:p w14:paraId="185C69DE" w14:textId="77777777" w:rsidR="00C91C29" w:rsidRPr="00AB1896" w:rsidRDefault="00C91C29" w:rsidP="00AB1896">
            <w:pPr>
              <w:widowControl w:val="0"/>
              <w:spacing w:before="0" w:after="0" w:line="312" w:lineRule="auto"/>
              <w:ind w:left="-57" w:right="-57" w:firstLine="0"/>
              <w:jc w:val="right"/>
            </w:pPr>
            <w:r w:rsidRPr="00AB1896">
              <w:rPr>
                <w:b/>
              </w:rPr>
              <w:t>PO3</w:t>
            </w:r>
            <w:r w:rsidRPr="00AB1896">
              <w:t>:</w:t>
            </w:r>
          </w:p>
        </w:tc>
        <w:tc>
          <w:tcPr>
            <w:tcW w:w="7796" w:type="dxa"/>
            <w:tcBorders>
              <w:left w:val="nil"/>
            </w:tcBorders>
            <w:shd w:val="clear" w:color="auto" w:fill="auto"/>
          </w:tcPr>
          <w:p w14:paraId="2C56315B" w14:textId="38A06F7A" w:rsidR="00C91C29" w:rsidRPr="00AB1896" w:rsidRDefault="002B013C" w:rsidP="00AB1896">
            <w:pPr>
              <w:widowControl w:val="0"/>
              <w:spacing w:before="0" w:after="0" w:line="312" w:lineRule="auto"/>
              <w:ind w:left="-57" w:right="-57" w:firstLine="0"/>
              <w:rPr>
                <w:bCs/>
              </w:rPr>
            </w:pPr>
            <w:r w:rsidRPr="00AB1896">
              <w:rPr>
                <w:bCs/>
              </w:rPr>
              <w:t xml:space="preserve">Thể hiện kỹ năng tổ chức, quản trị và quản lý; kỹ năng giao tiếp để truyền bá, phổ biến tri thức và hướng dẫn người khác thực hiện nhiệm vụ trong nghiên cứu </w:t>
            </w:r>
            <w:r w:rsidR="003D6C93" w:rsidRPr="00AB1896">
              <w:rPr>
                <w:bCs/>
              </w:rPr>
              <w:t>Toán Giải tích</w:t>
            </w:r>
            <w:r w:rsidRPr="00AB1896">
              <w:rPr>
                <w:bCs/>
              </w:rPr>
              <w:t>.</w:t>
            </w:r>
          </w:p>
        </w:tc>
      </w:tr>
      <w:tr w:rsidR="00C91C29" w:rsidRPr="00AB1896" w14:paraId="29FD3275" w14:textId="77777777" w:rsidTr="006B255E">
        <w:tc>
          <w:tcPr>
            <w:tcW w:w="743" w:type="dxa"/>
            <w:tcBorders>
              <w:right w:val="nil"/>
            </w:tcBorders>
            <w:shd w:val="clear" w:color="auto" w:fill="auto"/>
          </w:tcPr>
          <w:p w14:paraId="6215B97A" w14:textId="77777777" w:rsidR="00C91C29" w:rsidRPr="00AB1896" w:rsidRDefault="00C91C29" w:rsidP="00AB1896">
            <w:pPr>
              <w:widowControl w:val="0"/>
              <w:spacing w:before="0" w:after="0" w:line="312" w:lineRule="auto"/>
              <w:ind w:left="-57" w:right="-57" w:firstLine="0"/>
              <w:jc w:val="right"/>
              <w:rPr>
                <w:rFonts w:eastAsia="Calibri"/>
                <w:lang w:val="da-DK"/>
              </w:rPr>
            </w:pPr>
            <w:r w:rsidRPr="00AB1896">
              <w:rPr>
                <w:b/>
              </w:rPr>
              <w:t>PO4</w:t>
            </w:r>
            <w:r w:rsidRPr="00AB1896">
              <w:t>:</w:t>
            </w:r>
          </w:p>
        </w:tc>
        <w:tc>
          <w:tcPr>
            <w:tcW w:w="7796" w:type="dxa"/>
            <w:tcBorders>
              <w:left w:val="nil"/>
            </w:tcBorders>
            <w:shd w:val="clear" w:color="auto" w:fill="auto"/>
          </w:tcPr>
          <w:p w14:paraId="767963F9" w14:textId="4D137AAB" w:rsidR="00C91C29" w:rsidRPr="00AB1896" w:rsidRDefault="002B013C" w:rsidP="00AB1896">
            <w:pPr>
              <w:widowControl w:val="0"/>
              <w:spacing w:before="0" w:after="0" w:line="312" w:lineRule="auto"/>
              <w:ind w:left="-57" w:right="-57" w:firstLine="0"/>
              <w:rPr>
                <w:bCs/>
                <w:iCs/>
              </w:rPr>
            </w:pPr>
            <w:r w:rsidRPr="00AB1896">
              <w:rPr>
                <w:bCs/>
                <w:iCs/>
              </w:rPr>
              <w:t xml:space="preserve">Hình thành ý tưởng, thiết kế, triển khai và vận hành các hoạt động nghiên </w:t>
            </w:r>
            <w:r w:rsidRPr="00AB1896">
              <w:rPr>
                <w:bCs/>
                <w:iCs/>
              </w:rPr>
              <w:lastRenderedPageBreak/>
              <w:t xml:space="preserve">cứu </w:t>
            </w:r>
            <w:r w:rsidR="003D6C93" w:rsidRPr="00AB1896">
              <w:rPr>
                <w:bCs/>
                <w:iCs/>
              </w:rPr>
              <w:t>Toán Giải tích</w:t>
            </w:r>
            <w:r w:rsidRPr="00AB1896">
              <w:rPr>
                <w:bCs/>
                <w:iCs/>
              </w:rPr>
              <w:t xml:space="preserve"> phù hợp xu hướng phát triển của toán học.</w:t>
            </w:r>
          </w:p>
        </w:tc>
      </w:tr>
    </w:tbl>
    <w:p w14:paraId="27D98682" w14:textId="2E30AF59" w:rsidR="00D22421" w:rsidRPr="00AB1896" w:rsidRDefault="00D22421" w:rsidP="00AB1896">
      <w:pPr>
        <w:pStyle w:val="2INSONLAN"/>
      </w:pPr>
      <w:bookmarkStart w:id="32" w:name="_Toc169862360"/>
      <w:bookmarkEnd w:id="31"/>
      <w:r w:rsidRPr="00AB1896">
        <w:lastRenderedPageBreak/>
        <w:t>2.</w:t>
      </w:r>
      <w:r w:rsidR="00292B1F" w:rsidRPr="00AB1896">
        <w:t>3</w:t>
      </w:r>
      <w:r w:rsidRPr="00AB1896">
        <w:t xml:space="preserve">. </w:t>
      </w:r>
      <w:r w:rsidR="006D3577" w:rsidRPr="00AB1896">
        <w:t xml:space="preserve">CĐR </w:t>
      </w:r>
      <w:proofErr w:type="gramStart"/>
      <w:r w:rsidR="00722CEF" w:rsidRPr="00AB1896">
        <w:t>của</w:t>
      </w:r>
      <w:proofErr w:type="gramEnd"/>
      <w:r w:rsidR="00722CEF" w:rsidRPr="00AB1896">
        <w:t xml:space="preserve"> chương trình đào tạo</w:t>
      </w:r>
      <w:bookmarkEnd w:id="32"/>
    </w:p>
    <w:p w14:paraId="55244517" w14:textId="1EFF8E66" w:rsidR="009F07FA" w:rsidRPr="00AB1896" w:rsidRDefault="008A240F" w:rsidP="00AB1896">
      <w:pPr>
        <w:widowControl w:val="0"/>
        <w:spacing w:before="0" w:after="0" w:line="312" w:lineRule="auto"/>
        <w:ind w:right="-57" w:firstLine="720"/>
        <w:rPr>
          <w:bCs/>
          <w:spacing w:val="-2"/>
          <w:lang w:val="vi-VN"/>
        </w:rPr>
      </w:pPr>
      <w:r w:rsidRPr="00AB1896">
        <w:rPr>
          <w:bCs/>
          <w:spacing w:val="-2"/>
        </w:rPr>
        <w:t>CTĐT</w:t>
      </w:r>
      <w:r w:rsidR="009F07FA" w:rsidRPr="00AB1896">
        <w:rPr>
          <w:bCs/>
          <w:spacing w:val="-2"/>
        </w:rPr>
        <w:t xml:space="preserve"> </w:t>
      </w:r>
      <w:r w:rsidR="00C50D84" w:rsidRPr="00AB1896">
        <w:rPr>
          <w:bCs/>
          <w:spacing w:val="-2"/>
        </w:rPr>
        <w:t>trình độ t</w:t>
      </w:r>
      <w:r w:rsidR="009F07FA" w:rsidRPr="00AB1896">
        <w:rPr>
          <w:bCs/>
          <w:spacing w:val="-2"/>
          <w:lang w:val="vi-VN"/>
        </w:rPr>
        <w:t xml:space="preserve">hạc sĩ </w:t>
      </w:r>
      <w:r w:rsidR="003D6C93" w:rsidRPr="00AB1896">
        <w:rPr>
          <w:bCs/>
          <w:spacing w:val="-2"/>
          <w:lang w:val="vi-VN"/>
        </w:rPr>
        <w:t>Toán Giải tích</w:t>
      </w:r>
      <w:r w:rsidR="002B013C" w:rsidRPr="00AB1896">
        <w:rPr>
          <w:bCs/>
          <w:spacing w:val="-2"/>
          <w:lang w:val="vi-VN"/>
        </w:rPr>
        <w:t xml:space="preserve"> </w:t>
      </w:r>
      <w:r w:rsidR="009F07FA" w:rsidRPr="00AB1896">
        <w:rPr>
          <w:bCs/>
          <w:spacing w:val="-2"/>
          <w:lang w:val="vi-VN"/>
        </w:rPr>
        <w:t xml:space="preserve">được thiết kế </w:t>
      </w:r>
      <w:r w:rsidR="00E704AD" w:rsidRPr="00AB1896">
        <w:rPr>
          <w:bCs/>
          <w:spacing w:val="-2"/>
        </w:rPr>
        <w:t xml:space="preserve">các </w:t>
      </w:r>
      <w:r w:rsidR="006D3577" w:rsidRPr="00AB1896">
        <w:rPr>
          <w:bCs/>
          <w:spacing w:val="-2"/>
          <w:lang w:val="vi-VN"/>
        </w:rPr>
        <w:t xml:space="preserve">CĐR </w:t>
      </w:r>
      <w:r w:rsidR="009F07FA" w:rsidRPr="00AB1896">
        <w:rPr>
          <w:bCs/>
          <w:spacing w:val="-2"/>
          <w:lang w:val="vi-VN"/>
        </w:rPr>
        <w:t xml:space="preserve">liên quan đến kiến thức, kỹ năng và phẩm chất cá nhân, kỹ năng làm việc nhóm và giao tiếp, năng lực </w:t>
      </w:r>
      <w:r w:rsidR="00AF4BB0" w:rsidRPr="00AB1896">
        <w:rPr>
          <w:bCs/>
          <w:spacing w:val="-2"/>
          <w:lang w:val="vi-VN"/>
        </w:rPr>
        <w:t>n</w:t>
      </w:r>
      <w:r w:rsidR="009F07FA" w:rsidRPr="00AB1896">
        <w:rPr>
          <w:bCs/>
          <w:spacing w:val="-2"/>
          <w:lang w:val="vi-VN"/>
        </w:rPr>
        <w:t>ghiên cứu và giải quyết các vấn đề kỹ thuật phức tạp</w:t>
      </w:r>
      <w:r w:rsidR="00AF4BB0" w:rsidRPr="00AB1896">
        <w:rPr>
          <w:bCs/>
          <w:spacing w:val="-2"/>
          <w:lang w:val="vi-VN"/>
        </w:rPr>
        <w:t xml:space="preserve">. </w:t>
      </w:r>
      <w:r w:rsidR="006D3577" w:rsidRPr="00AB1896">
        <w:rPr>
          <w:bCs/>
          <w:spacing w:val="-2"/>
          <w:lang w:val="vi-VN"/>
        </w:rPr>
        <w:t xml:space="preserve">CĐR </w:t>
      </w:r>
      <w:r w:rsidR="00E563A8" w:rsidRPr="00AB1896">
        <w:rPr>
          <w:bCs/>
          <w:spacing w:val="-2"/>
        </w:rPr>
        <w:t>(PLO)</w:t>
      </w:r>
      <w:r w:rsidR="00AF4BB0" w:rsidRPr="00AB1896">
        <w:rPr>
          <w:bCs/>
          <w:spacing w:val="-2"/>
          <w:lang w:val="vi-VN"/>
        </w:rPr>
        <w:t xml:space="preserve"> của </w:t>
      </w:r>
      <w:r w:rsidR="00E563A8" w:rsidRPr="00AB1896">
        <w:rPr>
          <w:bCs/>
          <w:spacing w:val="-2"/>
        </w:rPr>
        <w:t>CTĐT</w:t>
      </w:r>
      <w:r w:rsidR="00AF4BB0" w:rsidRPr="00AB1896">
        <w:rPr>
          <w:bCs/>
          <w:spacing w:val="-2"/>
          <w:lang w:val="vi-VN"/>
        </w:rPr>
        <w:t xml:space="preserve"> được tuyên bố như</w:t>
      </w:r>
      <w:r w:rsidR="00E704AD" w:rsidRPr="00AB1896">
        <w:rPr>
          <w:bCs/>
          <w:spacing w:val="-2"/>
        </w:rPr>
        <w:t xml:space="preserve"> </w:t>
      </w:r>
      <w:r w:rsidR="00AF4BB0" w:rsidRPr="00AB1896">
        <w:rPr>
          <w:bCs/>
          <w:spacing w:val="-2"/>
          <w:lang w:val="vi-VN"/>
        </w:rPr>
        <w:t>Bảng 2.1.</w:t>
      </w:r>
    </w:p>
    <w:p w14:paraId="460E1F3F" w14:textId="6A979DD8" w:rsidR="00443B6F" w:rsidRPr="00AB1896" w:rsidRDefault="007C4D91" w:rsidP="00AB1896">
      <w:pPr>
        <w:pStyle w:val="4INSONLAN"/>
        <w:rPr>
          <w:rFonts w:eastAsia="Arial"/>
          <w:color w:val="000000"/>
          <w:lang w:val="vi-VN"/>
        </w:rPr>
      </w:pPr>
      <w:bookmarkStart w:id="33" w:name="_Toc169864026"/>
      <w:proofErr w:type="gramStart"/>
      <w:r w:rsidRPr="00AB1896">
        <w:t>Bảng 2.1.</w:t>
      </w:r>
      <w:proofErr w:type="gramEnd"/>
      <w:r w:rsidRPr="00AB1896">
        <w:t xml:space="preserve"> </w:t>
      </w:r>
      <w:r w:rsidR="006D3577" w:rsidRPr="00AB1896">
        <w:t xml:space="preserve">CĐR </w:t>
      </w:r>
      <w:proofErr w:type="gramStart"/>
      <w:r w:rsidRPr="00AB1896">
        <w:t>của</w:t>
      </w:r>
      <w:proofErr w:type="gramEnd"/>
      <w:r w:rsidRPr="00AB1896">
        <w:t xml:space="preserve"> </w:t>
      </w:r>
      <w:r w:rsidR="008A240F" w:rsidRPr="00AB1896">
        <w:t>CTĐT</w:t>
      </w:r>
      <w:bookmarkEnd w:id="33"/>
    </w:p>
    <w:tbl>
      <w:tblPr>
        <w:tblStyle w:val="TableGrid"/>
        <w:tblW w:w="9923" w:type="dxa"/>
        <w:tblInd w:w="-289" w:type="dxa"/>
        <w:tblLook w:val="04A0" w:firstRow="1" w:lastRow="0" w:firstColumn="1" w:lastColumn="0" w:noHBand="0" w:noVBand="1"/>
      </w:tblPr>
      <w:tblGrid>
        <w:gridCol w:w="1275"/>
        <w:gridCol w:w="7373"/>
        <w:gridCol w:w="1275"/>
      </w:tblGrid>
      <w:tr w:rsidR="00475A40" w:rsidRPr="00AB1896" w14:paraId="4ECCB00A" w14:textId="77777777" w:rsidTr="00486AB1">
        <w:tc>
          <w:tcPr>
            <w:tcW w:w="1275" w:type="dxa"/>
            <w:shd w:val="clear" w:color="auto" w:fill="F2DBDB" w:themeFill="accent2" w:themeFillTint="33"/>
            <w:vAlign w:val="center"/>
          </w:tcPr>
          <w:p w14:paraId="729E78F8" w14:textId="77777777" w:rsidR="00475A40" w:rsidRPr="00AB1896" w:rsidRDefault="00475A40" w:rsidP="00AB1896">
            <w:pPr>
              <w:spacing w:line="312" w:lineRule="auto"/>
              <w:jc w:val="center"/>
              <w:rPr>
                <w:rFonts w:ascii="Times New Roman" w:hAnsi="Times New Roman"/>
                <w:b/>
                <w:bCs/>
                <w:spacing w:val="-4"/>
                <w:sz w:val="26"/>
                <w:szCs w:val="26"/>
                <w:lang w:val="vi-VN"/>
              </w:rPr>
            </w:pPr>
            <w:r w:rsidRPr="00AB1896">
              <w:rPr>
                <w:rFonts w:ascii="Times New Roman" w:hAnsi="Times New Roman"/>
                <w:b/>
                <w:bCs/>
                <w:spacing w:val="-4"/>
                <w:sz w:val="26"/>
                <w:szCs w:val="26"/>
                <w:lang w:val="vi-VN"/>
              </w:rPr>
              <w:t>Ký hiệu</w:t>
            </w:r>
          </w:p>
        </w:tc>
        <w:tc>
          <w:tcPr>
            <w:tcW w:w="7373" w:type="dxa"/>
            <w:shd w:val="clear" w:color="auto" w:fill="F2DBDB" w:themeFill="accent2" w:themeFillTint="33"/>
          </w:tcPr>
          <w:p w14:paraId="4493BBB4" w14:textId="77777777" w:rsidR="00475A40" w:rsidRPr="00AB1896" w:rsidRDefault="00475A40" w:rsidP="00AB1896">
            <w:pPr>
              <w:spacing w:before="120" w:line="312" w:lineRule="auto"/>
              <w:jc w:val="center"/>
              <w:rPr>
                <w:rFonts w:ascii="Times New Roman" w:hAnsi="Times New Roman"/>
                <w:b/>
                <w:bCs/>
                <w:spacing w:val="-4"/>
                <w:sz w:val="26"/>
                <w:szCs w:val="26"/>
                <w:lang w:val="vi-VN"/>
              </w:rPr>
            </w:pPr>
            <w:r w:rsidRPr="00AB1896">
              <w:rPr>
                <w:rFonts w:ascii="Times New Roman" w:hAnsi="Times New Roman"/>
                <w:b/>
                <w:bCs/>
                <w:spacing w:val="-4"/>
                <w:sz w:val="26"/>
                <w:szCs w:val="26"/>
                <w:lang w:val="vi-VN"/>
              </w:rPr>
              <w:t>Nội dung chuẩn đầu ra</w:t>
            </w:r>
          </w:p>
        </w:tc>
        <w:tc>
          <w:tcPr>
            <w:tcW w:w="1275" w:type="dxa"/>
            <w:shd w:val="clear" w:color="auto" w:fill="F2DBDB" w:themeFill="accent2" w:themeFillTint="33"/>
            <w:vAlign w:val="center"/>
          </w:tcPr>
          <w:p w14:paraId="7294BABC" w14:textId="77777777" w:rsidR="00475A40" w:rsidRPr="00AB1896" w:rsidRDefault="00475A40" w:rsidP="00AB1896">
            <w:pPr>
              <w:spacing w:line="312" w:lineRule="auto"/>
              <w:jc w:val="center"/>
              <w:rPr>
                <w:rFonts w:ascii="Times New Roman" w:hAnsi="Times New Roman"/>
                <w:b/>
                <w:bCs/>
                <w:spacing w:val="-4"/>
                <w:sz w:val="26"/>
                <w:szCs w:val="26"/>
              </w:rPr>
            </w:pPr>
            <w:r w:rsidRPr="00AB1896">
              <w:rPr>
                <w:rFonts w:ascii="Times New Roman" w:hAnsi="Times New Roman"/>
                <w:b/>
                <w:bCs/>
                <w:spacing w:val="-4"/>
                <w:sz w:val="26"/>
                <w:szCs w:val="26"/>
              </w:rPr>
              <w:t>ĐIỂM</w:t>
            </w:r>
            <w:r w:rsidRPr="00AB1896">
              <w:rPr>
                <w:rFonts w:ascii="Times New Roman" w:hAnsi="Times New Roman"/>
                <w:b/>
                <w:bCs/>
                <w:spacing w:val="-4"/>
                <w:sz w:val="26"/>
                <w:szCs w:val="26"/>
                <w:lang w:val="vi-VN"/>
              </w:rPr>
              <w:t xml:space="preserve"> NL</w:t>
            </w:r>
            <w:r w:rsidRPr="00AB1896">
              <w:rPr>
                <w:rFonts w:ascii="Times New Roman" w:hAnsi="Times New Roman"/>
                <w:b/>
                <w:bCs/>
                <w:spacing w:val="-4"/>
                <w:sz w:val="26"/>
                <w:szCs w:val="26"/>
              </w:rPr>
              <w:t xml:space="preserve"> TB</w:t>
            </w:r>
          </w:p>
        </w:tc>
      </w:tr>
      <w:tr w:rsidR="00475A40" w:rsidRPr="00AB1896" w14:paraId="388550C0" w14:textId="77777777" w:rsidTr="00486AB1">
        <w:tc>
          <w:tcPr>
            <w:tcW w:w="1275" w:type="dxa"/>
            <w:shd w:val="clear" w:color="auto" w:fill="C6D9F1" w:themeFill="text2" w:themeFillTint="33"/>
          </w:tcPr>
          <w:p w14:paraId="1D8A3F49" w14:textId="77777777" w:rsidR="00475A40" w:rsidRPr="00AB1896" w:rsidRDefault="00475A40" w:rsidP="00AB1896">
            <w:pPr>
              <w:spacing w:line="312" w:lineRule="auto"/>
              <w:jc w:val="center"/>
              <w:rPr>
                <w:rFonts w:ascii="Times New Roman" w:hAnsi="Times New Roman"/>
                <w:b/>
                <w:bCs/>
                <w:spacing w:val="-4"/>
                <w:sz w:val="26"/>
                <w:szCs w:val="26"/>
                <w:lang w:val="vi-VN"/>
              </w:rPr>
            </w:pPr>
            <w:r w:rsidRPr="00AB1896">
              <w:rPr>
                <w:rFonts w:ascii="Times New Roman" w:hAnsi="Times New Roman"/>
                <w:b/>
                <w:bCs/>
                <w:spacing w:val="-4"/>
                <w:sz w:val="26"/>
                <w:szCs w:val="26"/>
                <w:lang w:val="vi-VN"/>
              </w:rPr>
              <w:t>1</w:t>
            </w:r>
          </w:p>
        </w:tc>
        <w:tc>
          <w:tcPr>
            <w:tcW w:w="8648" w:type="dxa"/>
            <w:gridSpan w:val="2"/>
            <w:shd w:val="clear" w:color="auto" w:fill="C6D9F1" w:themeFill="text2" w:themeFillTint="33"/>
          </w:tcPr>
          <w:p w14:paraId="5BAA8A37" w14:textId="77777777" w:rsidR="00475A40" w:rsidRPr="00AB1896" w:rsidRDefault="00475A40" w:rsidP="00AB1896">
            <w:pPr>
              <w:spacing w:line="312" w:lineRule="auto"/>
              <w:jc w:val="center"/>
              <w:rPr>
                <w:rFonts w:ascii="Times New Roman" w:hAnsi="Times New Roman"/>
                <w:b/>
                <w:bCs/>
                <w:spacing w:val="-4"/>
                <w:sz w:val="26"/>
                <w:szCs w:val="26"/>
                <w:lang w:val="vi-VN"/>
              </w:rPr>
            </w:pPr>
            <w:r w:rsidRPr="00AB1896">
              <w:rPr>
                <w:rFonts w:ascii="Times New Roman" w:eastAsia="Calibri" w:hAnsi="Times New Roman"/>
                <w:b/>
                <w:bCs/>
                <w:sz w:val="26"/>
                <w:szCs w:val="26"/>
                <w:lang w:val="vi-VN"/>
              </w:rPr>
              <w:t>Kiến thức cơ sở ngành và chuyên ngành</w:t>
            </w:r>
          </w:p>
        </w:tc>
      </w:tr>
      <w:tr w:rsidR="00475A40" w:rsidRPr="00AB1896" w14:paraId="1EE04FEE" w14:textId="77777777" w:rsidTr="00486AB1">
        <w:tc>
          <w:tcPr>
            <w:tcW w:w="1275" w:type="dxa"/>
            <w:vAlign w:val="center"/>
          </w:tcPr>
          <w:p w14:paraId="6D779762"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PLO1.1</w:t>
            </w:r>
          </w:p>
        </w:tc>
        <w:tc>
          <w:tcPr>
            <w:tcW w:w="7373" w:type="dxa"/>
            <w:vAlign w:val="center"/>
          </w:tcPr>
          <w:p w14:paraId="1FF78F4D" w14:textId="77777777" w:rsidR="00475A40" w:rsidRPr="00AB1896" w:rsidRDefault="00475A40" w:rsidP="00AB1896">
            <w:pPr>
              <w:spacing w:line="312" w:lineRule="auto"/>
              <w:rPr>
                <w:rFonts w:ascii="Times New Roman" w:eastAsia="Calibri" w:hAnsi="Times New Roman"/>
                <w:b/>
                <w:bCs/>
                <w:iCs/>
                <w:sz w:val="26"/>
                <w:szCs w:val="26"/>
              </w:rPr>
            </w:pPr>
            <w:r w:rsidRPr="00AB1896">
              <w:rPr>
                <w:rFonts w:ascii="Times New Roman" w:eastAsia="Calibri" w:hAnsi="Times New Roman"/>
                <w:b/>
                <w:bCs/>
                <w:sz w:val="26"/>
                <w:szCs w:val="26"/>
                <w:lang w:val="en-GB"/>
              </w:rPr>
              <w:t>Kiến thức chung và kiến thức cơ sở ngành Toán học</w:t>
            </w:r>
          </w:p>
        </w:tc>
        <w:tc>
          <w:tcPr>
            <w:tcW w:w="1275" w:type="dxa"/>
          </w:tcPr>
          <w:p w14:paraId="77414AD2" w14:textId="77777777" w:rsidR="00475A40" w:rsidRPr="00AB1896" w:rsidRDefault="00475A40" w:rsidP="00AB1896">
            <w:pPr>
              <w:spacing w:before="120" w:line="312" w:lineRule="auto"/>
              <w:jc w:val="center"/>
              <w:rPr>
                <w:rFonts w:ascii="Times New Roman" w:hAnsi="Times New Roman"/>
                <w:spacing w:val="-4"/>
                <w:sz w:val="26"/>
                <w:szCs w:val="26"/>
                <w:lang w:val="en-GB"/>
              </w:rPr>
            </w:pPr>
          </w:p>
        </w:tc>
      </w:tr>
      <w:tr w:rsidR="00475A40" w:rsidRPr="00AB1896" w14:paraId="58A8E304" w14:textId="77777777" w:rsidTr="00486AB1">
        <w:tc>
          <w:tcPr>
            <w:tcW w:w="1275" w:type="dxa"/>
          </w:tcPr>
          <w:p w14:paraId="1E6717D5"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PLO1.1.1</w:t>
            </w:r>
          </w:p>
        </w:tc>
        <w:tc>
          <w:tcPr>
            <w:tcW w:w="7373" w:type="dxa"/>
          </w:tcPr>
          <w:p w14:paraId="740A0CF5" w14:textId="77777777" w:rsidR="00475A40" w:rsidRPr="00AB1896" w:rsidRDefault="00475A40" w:rsidP="00AB1896">
            <w:pPr>
              <w:spacing w:line="312" w:lineRule="auto"/>
              <w:jc w:val="both"/>
              <w:rPr>
                <w:rFonts w:ascii="Times New Roman" w:eastAsia="Calibri" w:hAnsi="Times New Roman"/>
                <w:sz w:val="26"/>
                <w:szCs w:val="26"/>
              </w:rPr>
            </w:pPr>
            <w:r w:rsidRPr="00AB1896">
              <w:rPr>
                <w:rFonts w:ascii="Times New Roman" w:eastAsia="Calibri" w:hAnsi="Times New Roman"/>
                <w:sz w:val="26"/>
                <w:szCs w:val="26"/>
              </w:rPr>
              <w:t>Vận dụng được kiến thức về triết học, quản trị, quản lý trong nghiên cứu</w:t>
            </w:r>
            <w:r w:rsidRPr="00AB1896">
              <w:rPr>
                <w:rFonts w:ascii="Times New Roman" w:eastAsia="Calibri" w:hAnsi="Times New Roman"/>
                <w:iCs/>
                <w:sz w:val="26"/>
                <w:szCs w:val="26"/>
              </w:rPr>
              <w:t xml:space="preserve"> và dạy học toán</w:t>
            </w:r>
            <w:r w:rsidRPr="00AB1896">
              <w:rPr>
                <w:rFonts w:ascii="Times New Roman" w:eastAsia="Calibri" w:hAnsi="Times New Roman"/>
                <w:sz w:val="26"/>
                <w:szCs w:val="26"/>
              </w:rPr>
              <w:t xml:space="preserve">. </w:t>
            </w:r>
          </w:p>
        </w:tc>
        <w:tc>
          <w:tcPr>
            <w:tcW w:w="1275" w:type="dxa"/>
          </w:tcPr>
          <w:p w14:paraId="40A01741" w14:textId="77777777" w:rsidR="00475A40" w:rsidRPr="00AB1896" w:rsidRDefault="00475A40" w:rsidP="00AB1896">
            <w:pPr>
              <w:spacing w:before="120" w:line="312" w:lineRule="auto"/>
              <w:jc w:val="center"/>
              <w:rPr>
                <w:rFonts w:ascii="Times New Roman" w:hAnsi="Times New Roman"/>
                <w:spacing w:val="-4"/>
                <w:sz w:val="26"/>
                <w:szCs w:val="26"/>
                <w:lang w:val="en-GB"/>
              </w:rPr>
            </w:pPr>
            <w:r w:rsidRPr="00AB1896">
              <w:rPr>
                <w:rFonts w:ascii="Times New Roman" w:hAnsi="Times New Roman"/>
                <w:sz w:val="26"/>
                <w:szCs w:val="26"/>
              </w:rPr>
              <w:t>2,5 {K3}</w:t>
            </w:r>
          </w:p>
        </w:tc>
      </w:tr>
      <w:tr w:rsidR="00475A40" w:rsidRPr="00AB1896" w14:paraId="0EE19D64" w14:textId="77777777" w:rsidTr="00486AB1">
        <w:tc>
          <w:tcPr>
            <w:tcW w:w="1275" w:type="dxa"/>
          </w:tcPr>
          <w:p w14:paraId="6219F874"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PLO1.1.2</w:t>
            </w:r>
          </w:p>
        </w:tc>
        <w:tc>
          <w:tcPr>
            <w:tcW w:w="7373" w:type="dxa"/>
          </w:tcPr>
          <w:p w14:paraId="195D587A" w14:textId="77777777" w:rsidR="00475A40" w:rsidRPr="00AB1896" w:rsidRDefault="00475A40" w:rsidP="00AB1896">
            <w:pPr>
              <w:spacing w:line="312" w:lineRule="auto"/>
              <w:jc w:val="both"/>
              <w:rPr>
                <w:rFonts w:ascii="Times New Roman" w:eastAsia="Calibri" w:hAnsi="Times New Roman"/>
                <w:sz w:val="26"/>
                <w:szCs w:val="26"/>
                <w:vertAlign w:val="superscript"/>
              </w:rPr>
            </w:pPr>
            <w:r w:rsidRPr="00AB1896">
              <w:rPr>
                <w:rFonts w:ascii="Times New Roman" w:eastAsia="Calibri" w:hAnsi="Times New Roman"/>
                <w:sz w:val="26"/>
                <w:szCs w:val="26"/>
              </w:rPr>
              <w:t xml:space="preserve">Vận dụng được kiến thức cơ sở của </w:t>
            </w:r>
            <w:r w:rsidRPr="00AB1896">
              <w:rPr>
                <w:rFonts w:ascii="Times New Roman" w:hAnsi="Times New Roman"/>
                <w:sz w:val="26"/>
                <w:szCs w:val="26"/>
              </w:rPr>
              <w:t xml:space="preserve">toán học hiện đại và khoa học giáo dục </w:t>
            </w:r>
            <w:r w:rsidRPr="00AB1896">
              <w:rPr>
                <w:rFonts w:ascii="Times New Roman" w:eastAsia="Calibri" w:hAnsi="Times New Roman"/>
                <w:sz w:val="26"/>
                <w:szCs w:val="26"/>
              </w:rPr>
              <w:t>vào nghiên cứu và dạy học toán.</w:t>
            </w:r>
          </w:p>
        </w:tc>
        <w:tc>
          <w:tcPr>
            <w:tcW w:w="1275" w:type="dxa"/>
          </w:tcPr>
          <w:p w14:paraId="2D180E19" w14:textId="77777777" w:rsidR="00475A40" w:rsidRPr="00AB1896" w:rsidRDefault="00475A40" w:rsidP="00AB1896">
            <w:pPr>
              <w:spacing w:before="120" w:line="312" w:lineRule="auto"/>
              <w:jc w:val="center"/>
              <w:rPr>
                <w:rFonts w:ascii="Times New Roman" w:hAnsi="Times New Roman"/>
                <w:spacing w:val="-4"/>
                <w:sz w:val="26"/>
                <w:szCs w:val="26"/>
                <w:lang w:val="en-GB"/>
              </w:rPr>
            </w:pPr>
            <w:r w:rsidRPr="00AB1896">
              <w:rPr>
                <w:rFonts w:ascii="Times New Roman" w:hAnsi="Times New Roman"/>
                <w:sz w:val="26"/>
                <w:szCs w:val="26"/>
              </w:rPr>
              <w:t>2,5 {K3}</w:t>
            </w:r>
          </w:p>
        </w:tc>
      </w:tr>
      <w:tr w:rsidR="00475A40" w:rsidRPr="00AB1896" w14:paraId="78704368" w14:textId="77777777" w:rsidTr="00486AB1">
        <w:tc>
          <w:tcPr>
            <w:tcW w:w="1275" w:type="dxa"/>
          </w:tcPr>
          <w:p w14:paraId="005FC3AC"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PLO1.2</w:t>
            </w:r>
          </w:p>
        </w:tc>
        <w:tc>
          <w:tcPr>
            <w:tcW w:w="7373" w:type="dxa"/>
          </w:tcPr>
          <w:p w14:paraId="74E255C1" w14:textId="77777777" w:rsidR="00475A40" w:rsidRPr="00AB1896" w:rsidRDefault="00475A40" w:rsidP="00AB1896">
            <w:pPr>
              <w:spacing w:line="312" w:lineRule="auto"/>
              <w:jc w:val="both"/>
              <w:rPr>
                <w:rFonts w:ascii="Times New Roman" w:eastAsia="Calibri" w:hAnsi="Times New Roman"/>
                <w:b/>
                <w:bCs/>
                <w:sz w:val="26"/>
                <w:szCs w:val="26"/>
              </w:rPr>
            </w:pPr>
            <w:r w:rsidRPr="00AB1896">
              <w:rPr>
                <w:rFonts w:ascii="Times New Roman" w:eastAsia="Calibri" w:hAnsi="Times New Roman"/>
                <w:b/>
                <w:bCs/>
                <w:sz w:val="26"/>
                <w:szCs w:val="26"/>
              </w:rPr>
              <w:t>Kiến thức chuyên sâu về Toán giải tích</w:t>
            </w:r>
          </w:p>
        </w:tc>
        <w:tc>
          <w:tcPr>
            <w:tcW w:w="1275" w:type="dxa"/>
          </w:tcPr>
          <w:p w14:paraId="2A00B6C4" w14:textId="77777777" w:rsidR="00475A40" w:rsidRPr="00AB1896" w:rsidRDefault="00475A40" w:rsidP="00AB1896">
            <w:pPr>
              <w:spacing w:before="120" w:line="312" w:lineRule="auto"/>
              <w:jc w:val="center"/>
              <w:rPr>
                <w:rFonts w:ascii="Times New Roman" w:hAnsi="Times New Roman"/>
                <w:spacing w:val="-4"/>
                <w:sz w:val="26"/>
                <w:szCs w:val="26"/>
                <w:lang w:val="en-GB"/>
              </w:rPr>
            </w:pPr>
          </w:p>
        </w:tc>
      </w:tr>
      <w:tr w:rsidR="00475A40" w:rsidRPr="00AB1896" w14:paraId="4D546100" w14:textId="77777777" w:rsidTr="00486AB1">
        <w:tc>
          <w:tcPr>
            <w:tcW w:w="1275" w:type="dxa"/>
          </w:tcPr>
          <w:p w14:paraId="05D6F48E"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PLO1.2.1</w:t>
            </w:r>
          </w:p>
        </w:tc>
        <w:tc>
          <w:tcPr>
            <w:tcW w:w="7373" w:type="dxa"/>
          </w:tcPr>
          <w:p w14:paraId="2270A429" w14:textId="77777777" w:rsidR="00475A40" w:rsidRPr="00AB1896" w:rsidRDefault="00475A40" w:rsidP="00AB1896">
            <w:pPr>
              <w:spacing w:line="312" w:lineRule="auto"/>
              <w:jc w:val="both"/>
              <w:rPr>
                <w:rFonts w:ascii="Times New Roman" w:eastAsia="Calibri" w:hAnsi="Times New Roman"/>
                <w:sz w:val="26"/>
                <w:szCs w:val="26"/>
              </w:rPr>
            </w:pPr>
            <w:r w:rsidRPr="00AB1896">
              <w:rPr>
                <w:rFonts w:ascii="Times New Roman" w:eastAsia="Calibri" w:hAnsi="Times New Roman"/>
                <w:sz w:val="26"/>
                <w:szCs w:val="26"/>
              </w:rPr>
              <w:t>Vận dụng được kiến thức chuyên sâu của Toán giải tích vào nghiên cứu và dạy học toán.</w:t>
            </w:r>
          </w:p>
        </w:tc>
        <w:tc>
          <w:tcPr>
            <w:tcW w:w="1275" w:type="dxa"/>
          </w:tcPr>
          <w:p w14:paraId="565671B0" w14:textId="77777777" w:rsidR="00475A40" w:rsidRPr="00AB1896" w:rsidRDefault="00475A40" w:rsidP="00AB1896">
            <w:pPr>
              <w:spacing w:before="120" w:line="312" w:lineRule="auto"/>
              <w:jc w:val="center"/>
              <w:rPr>
                <w:rFonts w:ascii="Times New Roman" w:hAnsi="Times New Roman"/>
                <w:spacing w:val="-4"/>
                <w:sz w:val="26"/>
                <w:szCs w:val="26"/>
                <w:lang w:val="en-GB"/>
              </w:rPr>
            </w:pPr>
            <w:bookmarkStart w:id="34" w:name="OLE_LINK35"/>
            <w:r w:rsidRPr="00AB1896">
              <w:rPr>
                <w:rFonts w:ascii="Times New Roman" w:hAnsi="Times New Roman"/>
                <w:sz w:val="26"/>
                <w:szCs w:val="26"/>
              </w:rPr>
              <w:t>2,5 {K3}</w:t>
            </w:r>
            <w:bookmarkEnd w:id="34"/>
          </w:p>
        </w:tc>
      </w:tr>
      <w:tr w:rsidR="00475A40" w:rsidRPr="00AB1896" w14:paraId="5C78BC74" w14:textId="77777777" w:rsidTr="00486AB1">
        <w:tc>
          <w:tcPr>
            <w:tcW w:w="1275" w:type="dxa"/>
            <w:shd w:val="clear" w:color="auto" w:fill="C6D9F1" w:themeFill="text2" w:themeFillTint="33"/>
          </w:tcPr>
          <w:p w14:paraId="391A24B4" w14:textId="77777777" w:rsidR="00475A40" w:rsidRPr="00AB1896" w:rsidRDefault="00475A40" w:rsidP="00AB1896">
            <w:pPr>
              <w:spacing w:before="120" w:line="312" w:lineRule="auto"/>
              <w:jc w:val="center"/>
              <w:rPr>
                <w:rFonts w:ascii="Times New Roman" w:hAnsi="Times New Roman"/>
                <w:b/>
                <w:bCs/>
                <w:spacing w:val="-4"/>
                <w:sz w:val="26"/>
                <w:szCs w:val="26"/>
                <w:lang w:val="vi-VN"/>
              </w:rPr>
            </w:pPr>
            <w:r w:rsidRPr="00AB1896">
              <w:rPr>
                <w:rFonts w:ascii="Times New Roman" w:hAnsi="Times New Roman"/>
                <w:b/>
                <w:bCs/>
                <w:spacing w:val="-4"/>
                <w:sz w:val="26"/>
                <w:szCs w:val="26"/>
                <w:lang w:val="vi-VN"/>
              </w:rPr>
              <w:t>2</w:t>
            </w:r>
          </w:p>
        </w:tc>
        <w:tc>
          <w:tcPr>
            <w:tcW w:w="8648" w:type="dxa"/>
            <w:gridSpan w:val="2"/>
            <w:shd w:val="clear" w:color="auto" w:fill="C6D9F1" w:themeFill="text2" w:themeFillTint="33"/>
          </w:tcPr>
          <w:p w14:paraId="3AFECFDA" w14:textId="77777777" w:rsidR="00475A40" w:rsidRPr="00AB1896" w:rsidRDefault="00475A40" w:rsidP="00AB1896">
            <w:pPr>
              <w:spacing w:before="120" w:line="312" w:lineRule="auto"/>
              <w:jc w:val="center"/>
              <w:rPr>
                <w:rFonts w:ascii="Times New Roman" w:hAnsi="Times New Roman"/>
                <w:b/>
                <w:bCs/>
                <w:i/>
                <w:iCs/>
                <w:spacing w:val="-4"/>
                <w:sz w:val="26"/>
                <w:szCs w:val="26"/>
                <w:lang w:val="vi-VN"/>
              </w:rPr>
            </w:pPr>
            <w:r w:rsidRPr="00AB1896">
              <w:rPr>
                <w:rFonts w:ascii="Times New Roman" w:hAnsi="Times New Roman"/>
                <w:b/>
                <w:bCs/>
                <w:sz w:val="26"/>
                <w:szCs w:val="26"/>
                <w:lang w:val="vi-VN"/>
              </w:rPr>
              <w:t>Kỹ năng, phẩm chất cá nhân và nghề nghiệp</w:t>
            </w:r>
          </w:p>
        </w:tc>
      </w:tr>
      <w:tr w:rsidR="00475A40" w:rsidRPr="00AB1896" w14:paraId="159FCFE5" w14:textId="77777777" w:rsidTr="00486AB1">
        <w:tc>
          <w:tcPr>
            <w:tcW w:w="1275" w:type="dxa"/>
            <w:vAlign w:val="center"/>
          </w:tcPr>
          <w:p w14:paraId="1EE29B50" w14:textId="77777777" w:rsidR="00475A40" w:rsidRPr="00AB1896" w:rsidRDefault="00475A40" w:rsidP="00AB1896">
            <w:pPr>
              <w:spacing w:before="120" w:line="312" w:lineRule="auto"/>
              <w:rPr>
                <w:rFonts w:ascii="Times New Roman" w:hAnsi="Times New Roman"/>
                <w:spacing w:val="-4"/>
                <w:sz w:val="26"/>
                <w:szCs w:val="26"/>
                <w:lang w:val="en-GB"/>
              </w:rPr>
            </w:pPr>
            <w:r w:rsidRPr="00AB1896">
              <w:rPr>
                <w:rFonts w:ascii="Times New Roman" w:hAnsi="Times New Roman"/>
                <w:spacing w:val="-4"/>
                <w:sz w:val="26"/>
                <w:szCs w:val="26"/>
                <w:lang w:val="vi-VN"/>
              </w:rPr>
              <w:t>PLO</w:t>
            </w:r>
            <w:r w:rsidRPr="00AB1896">
              <w:rPr>
                <w:rFonts w:ascii="Times New Roman" w:hAnsi="Times New Roman"/>
                <w:spacing w:val="-4"/>
                <w:sz w:val="26"/>
                <w:szCs w:val="26"/>
                <w:lang w:val="en-GB"/>
              </w:rPr>
              <w:t>2</w:t>
            </w:r>
            <w:r w:rsidRPr="00AB1896">
              <w:rPr>
                <w:rFonts w:ascii="Times New Roman" w:hAnsi="Times New Roman"/>
                <w:spacing w:val="-4"/>
                <w:sz w:val="26"/>
                <w:szCs w:val="26"/>
                <w:lang w:val="vi-VN"/>
              </w:rPr>
              <w:t>.</w:t>
            </w:r>
            <w:r w:rsidRPr="00AB1896">
              <w:rPr>
                <w:rFonts w:ascii="Times New Roman" w:hAnsi="Times New Roman"/>
                <w:spacing w:val="-4"/>
                <w:sz w:val="26"/>
                <w:szCs w:val="26"/>
                <w:lang w:val="en-GB"/>
              </w:rPr>
              <w:t>1</w:t>
            </w:r>
          </w:p>
        </w:tc>
        <w:tc>
          <w:tcPr>
            <w:tcW w:w="7373" w:type="dxa"/>
            <w:vAlign w:val="center"/>
          </w:tcPr>
          <w:p w14:paraId="766D187D" w14:textId="77777777" w:rsidR="00475A40" w:rsidRPr="00AB1896" w:rsidRDefault="00475A40" w:rsidP="00AB1896">
            <w:pPr>
              <w:spacing w:line="312" w:lineRule="auto"/>
              <w:rPr>
                <w:rFonts w:ascii="Times New Roman" w:eastAsia="Calibri" w:hAnsi="Times New Roman"/>
                <w:b/>
                <w:bCs/>
                <w:iCs/>
                <w:sz w:val="26"/>
                <w:szCs w:val="26"/>
              </w:rPr>
            </w:pPr>
            <w:r w:rsidRPr="00AB1896">
              <w:rPr>
                <w:rFonts w:ascii="Times New Roman" w:eastAsia="Calibri" w:hAnsi="Times New Roman"/>
                <w:b/>
                <w:bCs/>
                <w:iCs/>
                <w:sz w:val="26"/>
                <w:szCs w:val="26"/>
              </w:rPr>
              <w:t>Kỹ năng cá nhân và nghề nghiệp</w:t>
            </w:r>
          </w:p>
        </w:tc>
        <w:tc>
          <w:tcPr>
            <w:tcW w:w="1275" w:type="dxa"/>
          </w:tcPr>
          <w:p w14:paraId="525157BD" w14:textId="77777777" w:rsidR="00475A40" w:rsidRPr="00AB1896" w:rsidRDefault="00475A40" w:rsidP="00AB1896">
            <w:pPr>
              <w:spacing w:before="120" w:line="312" w:lineRule="auto"/>
              <w:jc w:val="center"/>
              <w:rPr>
                <w:rFonts w:ascii="Times New Roman" w:hAnsi="Times New Roman"/>
                <w:spacing w:val="-4"/>
                <w:sz w:val="26"/>
                <w:szCs w:val="26"/>
                <w:lang w:val="en-GB"/>
              </w:rPr>
            </w:pPr>
          </w:p>
        </w:tc>
      </w:tr>
      <w:tr w:rsidR="00475A40" w:rsidRPr="00AB1896" w14:paraId="2768E787" w14:textId="77777777" w:rsidTr="00486AB1">
        <w:tc>
          <w:tcPr>
            <w:tcW w:w="1275" w:type="dxa"/>
            <w:vAlign w:val="center"/>
          </w:tcPr>
          <w:p w14:paraId="2EF73CB0"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w:t>
            </w:r>
            <w:r w:rsidRPr="00AB1896">
              <w:rPr>
                <w:rFonts w:ascii="Times New Roman" w:hAnsi="Times New Roman"/>
                <w:spacing w:val="-4"/>
                <w:sz w:val="26"/>
                <w:szCs w:val="26"/>
                <w:lang w:val="en-GB"/>
              </w:rPr>
              <w:t>2</w:t>
            </w:r>
            <w:r w:rsidRPr="00AB1896">
              <w:rPr>
                <w:rFonts w:ascii="Times New Roman" w:hAnsi="Times New Roman"/>
                <w:spacing w:val="-4"/>
                <w:sz w:val="26"/>
                <w:szCs w:val="26"/>
                <w:lang w:val="vi-VN"/>
              </w:rPr>
              <w:t>.</w:t>
            </w:r>
            <w:r w:rsidRPr="00AB1896">
              <w:rPr>
                <w:rFonts w:ascii="Times New Roman" w:hAnsi="Times New Roman"/>
                <w:spacing w:val="-4"/>
                <w:sz w:val="26"/>
                <w:szCs w:val="26"/>
                <w:lang w:val="en-GB"/>
              </w:rPr>
              <w:t>1</w:t>
            </w:r>
            <w:r w:rsidRPr="00AB1896">
              <w:rPr>
                <w:rFonts w:ascii="Times New Roman" w:hAnsi="Times New Roman"/>
                <w:spacing w:val="-4"/>
                <w:sz w:val="26"/>
                <w:szCs w:val="26"/>
                <w:lang w:val="vi-VN"/>
              </w:rPr>
              <w:t>.1</w:t>
            </w:r>
          </w:p>
        </w:tc>
        <w:tc>
          <w:tcPr>
            <w:tcW w:w="7373" w:type="dxa"/>
          </w:tcPr>
          <w:p w14:paraId="5DE00420" w14:textId="77777777" w:rsidR="00475A40" w:rsidRPr="00AB1896" w:rsidRDefault="00475A40" w:rsidP="00AB1896">
            <w:pPr>
              <w:spacing w:line="312" w:lineRule="auto"/>
              <w:jc w:val="both"/>
              <w:rPr>
                <w:rFonts w:ascii="Times New Roman" w:eastAsia="Calibri" w:hAnsi="Times New Roman"/>
                <w:sz w:val="26"/>
                <w:szCs w:val="26"/>
              </w:rPr>
            </w:pPr>
            <w:r w:rsidRPr="00AB1896">
              <w:rPr>
                <w:rFonts w:ascii="Times New Roman" w:eastAsia="Calibri" w:hAnsi="Times New Roman"/>
                <w:bCs/>
                <w:sz w:val="26"/>
                <w:szCs w:val="26"/>
                <w:lang w:val="en-GB"/>
              </w:rPr>
              <w:t xml:space="preserve">Vận dụng được tư duy phản biện và kĩ năng giải quyết vấn đề vào </w:t>
            </w:r>
            <w:r w:rsidRPr="00AB1896">
              <w:rPr>
                <w:rFonts w:ascii="Times New Roman" w:eastAsia="Calibri" w:hAnsi="Times New Roman"/>
                <w:sz w:val="26"/>
                <w:szCs w:val="26"/>
              </w:rPr>
              <w:t>nghiên cứu và dạy học toán.</w:t>
            </w:r>
          </w:p>
        </w:tc>
        <w:tc>
          <w:tcPr>
            <w:tcW w:w="1275" w:type="dxa"/>
          </w:tcPr>
          <w:p w14:paraId="760B37CF" w14:textId="77777777" w:rsidR="00475A40" w:rsidRPr="00AB1896" w:rsidRDefault="00475A40" w:rsidP="00AB1896">
            <w:pPr>
              <w:spacing w:before="120" w:line="312" w:lineRule="auto"/>
              <w:jc w:val="center"/>
              <w:rPr>
                <w:rFonts w:ascii="Times New Roman" w:hAnsi="Times New Roman"/>
                <w:spacing w:val="-4"/>
                <w:sz w:val="26"/>
                <w:szCs w:val="26"/>
                <w:lang w:val="en-GB"/>
              </w:rPr>
            </w:pPr>
            <w:r w:rsidRPr="00AB1896">
              <w:rPr>
                <w:rFonts w:ascii="Times New Roman" w:hAnsi="Times New Roman"/>
                <w:sz w:val="26"/>
                <w:szCs w:val="26"/>
              </w:rPr>
              <w:t>2,5 {S3}</w:t>
            </w:r>
          </w:p>
        </w:tc>
      </w:tr>
      <w:tr w:rsidR="00475A40" w:rsidRPr="00AB1896" w14:paraId="5F51D539" w14:textId="77777777" w:rsidTr="00486AB1">
        <w:tc>
          <w:tcPr>
            <w:tcW w:w="1275" w:type="dxa"/>
            <w:vAlign w:val="center"/>
          </w:tcPr>
          <w:p w14:paraId="7E86EC19"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w:t>
            </w:r>
            <w:r w:rsidRPr="00AB1896">
              <w:rPr>
                <w:rFonts w:ascii="Times New Roman" w:hAnsi="Times New Roman"/>
                <w:spacing w:val="-4"/>
                <w:sz w:val="26"/>
                <w:szCs w:val="26"/>
                <w:lang w:val="en-GB"/>
              </w:rPr>
              <w:t>2</w:t>
            </w:r>
            <w:r w:rsidRPr="00AB1896">
              <w:rPr>
                <w:rFonts w:ascii="Times New Roman" w:hAnsi="Times New Roman"/>
                <w:spacing w:val="-4"/>
                <w:sz w:val="26"/>
                <w:szCs w:val="26"/>
                <w:lang w:val="vi-VN"/>
              </w:rPr>
              <w:t>.</w:t>
            </w:r>
            <w:r w:rsidRPr="00AB1896">
              <w:rPr>
                <w:rFonts w:ascii="Times New Roman" w:hAnsi="Times New Roman"/>
                <w:spacing w:val="-4"/>
                <w:sz w:val="26"/>
                <w:szCs w:val="26"/>
                <w:lang w:val="en-GB"/>
              </w:rPr>
              <w:t>1</w:t>
            </w:r>
            <w:r w:rsidRPr="00AB1896">
              <w:rPr>
                <w:rFonts w:ascii="Times New Roman" w:hAnsi="Times New Roman"/>
                <w:spacing w:val="-4"/>
                <w:sz w:val="26"/>
                <w:szCs w:val="26"/>
                <w:lang w:val="vi-VN"/>
              </w:rPr>
              <w:t>.2</w:t>
            </w:r>
          </w:p>
        </w:tc>
        <w:tc>
          <w:tcPr>
            <w:tcW w:w="7373" w:type="dxa"/>
          </w:tcPr>
          <w:p w14:paraId="191C74EB" w14:textId="77777777" w:rsidR="00475A40" w:rsidRPr="00AB1896" w:rsidRDefault="00475A40" w:rsidP="00AB1896">
            <w:pPr>
              <w:spacing w:line="312" w:lineRule="auto"/>
              <w:jc w:val="both"/>
              <w:rPr>
                <w:rFonts w:ascii="Times New Roman" w:hAnsi="Times New Roman"/>
                <w:spacing w:val="-4"/>
                <w:sz w:val="26"/>
                <w:szCs w:val="26"/>
                <w:lang w:val="en-GB"/>
              </w:rPr>
            </w:pPr>
            <w:r w:rsidRPr="00AB1896">
              <w:rPr>
                <w:rFonts w:ascii="Times New Roman" w:hAnsi="Times New Roman"/>
                <w:spacing w:val="-4"/>
                <w:sz w:val="26"/>
                <w:szCs w:val="26"/>
                <w:lang w:val="en-GB"/>
              </w:rPr>
              <w:t xml:space="preserve">Vận </w:t>
            </w:r>
            <w:r w:rsidRPr="00AB1896">
              <w:rPr>
                <w:rFonts w:ascii="Times New Roman" w:hAnsi="Times New Roman"/>
                <w:spacing w:val="-4"/>
                <w:sz w:val="26"/>
                <w:szCs w:val="26"/>
                <w:lang w:val="vi-VN"/>
              </w:rPr>
              <w:t>dụng được</w:t>
            </w:r>
            <w:r w:rsidRPr="00AB1896">
              <w:rPr>
                <w:rFonts w:ascii="Times New Roman" w:hAnsi="Times New Roman"/>
                <w:spacing w:val="-4"/>
                <w:sz w:val="26"/>
                <w:szCs w:val="26"/>
                <w:lang w:val="en-GB"/>
              </w:rPr>
              <w:t xml:space="preserve"> kỹ năng khai thác nguồn lực số và sử dụng các</w:t>
            </w:r>
            <w:r w:rsidRPr="00AB1896">
              <w:rPr>
                <w:rFonts w:ascii="Times New Roman" w:hAnsi="Times New Roman"/>
                <w:spacing w:val="-4"/>
                <w:sz w:val="26"/>
                <w:szCs w:val="26"/>
                <w:lang w:val="vi-VN"/>
              </w:rPr>
              <w:t xml:space="preserve"> công nghệ </w:t>
            </w:r>
            <w:r w:rsidRPr="00AB1896">
              <w:rPr>
                <w:rFonts w:ascii="Times New Roman" w:hAnsi="Times New Roman"/>
                <w:spacing w:val="-4"/>
                <w:sz w:val="26"/>
                <w:szCs w:val="26"/>
                <w:lang w:val="en-GB"/>
              </w:rPr>
              <w:t>phù hợp vào nghiên cứu và dạy học toán.</w:t>
            </w:r>
          </w:p>
        </w:tc>
        <w:tc>
          <w:tcPr>
            <w:tcW w:w="1275" w:type="dxa"/>
          </w:tcPr>
          <w:p w14:paraId="73BE1C55" w14:textId="77777777" w:rsidR="00475A40" w:rsidRPr="00AB1896" w:rsidRDefault="00475A40" w:rsidP="00AB1896">
            <w:pPr>
              <w:spacing w:before="120" w:line="312" w:lineRule="auto"/>
              <w:jc w:val="center"/>
              <w:rPr>
                <w:rFonts w:ascii="Times New Roman" w:hAnsi="Times New Roman"/>
                <w:spacing w:val="-4"/>
                <w:sz w:val="26"/>
                <w:szCs w:val="26"/>
                <w:lang w:val="en-GB"/>
              </w:rPr>
            </w:pPr>
            <w:r w:rsidRPr="00AB1896">
              <w:rPr>
                <w:rFonts w:ascii="Times New Roman" w:hAnsi="Times New Roman"/>
                <w:sz w:val="26"/>
                <w:szCs w:val="26"/>
              </w:rPr>
              <w:t>2,5 {S3}</w:t>
            </w:r>
          </w:p>
        </w:tc>
      </w:tr>
      <w:tr w:rsidR="00475A40" w:rsidRPr="00AB1896" w14:paraId="3634BB77" w14:textId="77777777" w:rsidTr="00486AB1">
        <w:tc>
          <w:tcPr>
            <w:tcW w:w="1275" w:type="dxa"/>
            <w:vAlign w:val="center"/>
          </w:tcPr>
          <w:p w14:paraId="616DDEB8" w14:textId="77777777" w:rsidR="00475A40" w:rsidRPr="00AB1896" w:rsidRDefault="00475A40" w:rsidP="00AB1896">
            <w:pPr>
              <w:spacing w:before="120" w:line="312" w:lineRule="auto"/>
              <w:rPr>
                <w:rFonts w:ascii="Times New Roman" w:hAnsi="Times New Roman"/>
                <w:spacing w:val="-4"/>
                <w:sz w:val="26"/>
                <w:szCs w:val="26"/>
                <w:lang w:val="en-GB"/>
              </w:rPr>
            </w:pPr>
            <w:r w:rsidRPr="00AB1896">
              <w:rPr>
                <w:rFonts w:ascii="Times New Roman" w:hAnsi="Times New Roman"/>
                <w:spacing w:val="-4"/>
                <w:sz w:val="26"/>
                <w:szCs w:val="26"/>
                <w:lang w:val="vi-VN"/>
              </w:rPr>
              <w:t>PLO2.</w:t>
            </w:r>
            <w:r w:rsidRPr="00AB1896">
              <w:rPr>
                <w:rFonts w:ascii="Times New Roman" w:hAnsi="Times New Roman"/>
                <w:spacing w:val="-4"/>
                <w:sz w:val="26"/>
                <w:szCs w:val="26"/>
                <w:lang w:val="en-GB"/>
              </w:rPr>
              <w:t>2</w:t>
            </w:r>
          </w:p>
        </w:tc>
        <w:tc>
          <w:tcPr>
            <w:tcW w:w="7373" w:type="dxa"/>
          </w:tcPr>
          <w:p w14:paraId="4F063214" w14:textId="77777777" w:rsidR="00475A40" w:rsidRPr="00AB1896" w:rsidRDefault="00475A40" w:rsidP="00AB1896">
            <w:pPr>
              <w:spacing w:line="312" w:lineRule="auto"/>
              <w:jc w:val="both"/>
              <w:rPr>
                <w:rFonts w:ascii="Times New Roman" w:eastAsia="Calibri" w:hAnsi="Times New Roman"/>
                <w:b/>
                <w:bCs/>
                <w:iCs/>
                <w:sz w:val="26"/>
                <w:szCs w:val="26"/>
              </w:rPr>
            </w:pPr>
            <w:r w:rsidRPr="00AB1896">
              <w:rPr>
                <w:rFonts w:ascii="Times New Roman" w:eastAsia="Calibri" w:hAnsi="Times New Roman"/>
                <w:b/>
                <w:bCs/>
                <w:iCs/>
                <w:sz w:val="26"/>
                <w:szCs w:val="26"/>
              </w:rPr>
              <w:t>Phẩm chất cá nhân và nghề nghiệp</w:t>
            </w:r>
          </w:p>
        </w:tc>
        <w:tc>
          <w:tcPr>
            <w:tcW w:w="1275" w:type="dxa"/>
          </w:tcPr>
          <w:p w14:paraId="3BBBFF0F" w14:textId="77777777" w:rsidR="00475A40" w:rsidRPr="00AB1896" w:rsidRDefault="00475A40" w:rsidP="00AB1896">
            <w:pPr>
              <w:spacing w:before="120" w:line="312" w:lineRule="auto"/>
              <w:jc w:val="center"/>
              <w:rPr>
                <w:rFonts w:ascii="Times New Roman" w:hAnsi="Times New Roman"/>
                <w:spacing w:val="-4"/>
                <w:sz w:val="26"/>
                <w:szCs w:val="26"/>
                <w:lang w:val="vi-VN"/>
              </w:rPr>
            </w:pPr>
          </w:p>
        </w:tc>
      </w:tr>
      <w:tr w:rsidR="00475A40" w:rsidRPr="00AB1896" w14:paraId="6E7A8C0D" w14:textId="77777777" w:rsidTr="00486AB1">
        <w:tc>
          <w:tcPr>
            <w:tcW w:w="1275" w:type="dxa"/>
            <w:vAlign w:val="center"/>
          </w:tcPr>
          <w:p w14:paraId="200895FB"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PLO2.</w:t>
            </w:r>
            <w:r w:rsidRPr="00AB1896">
              <w:rPr>
                <w:rFonts w:ascii="Times New Roman" w:hAnsi="Times New Roman"/>
                <w:spacing w:val="-4"/>
                <w:sz w:val="26"/>
                <w:szCs w:val="26"/>
                <w:lang w:val="en-GB"/>
              </w:rPr>
              <w:t>2</w:t>
            </w:r>
            <w:r w:rsidRPr="00AB1896">
              <w:rPr>
                <w:rFonts w:ascii="Times New Roman" w:hAnsi="Times New Roman"/>
                <w:spacing w:val="-4"/>
                <w:sz w:val="26"/>
                <w:szCs w:val="26"/>
                <w:lang w:val="vi-VN"/>
              </w:rPr>
              <w:t>.1</w:t>
            </w:r>
          </w:p>
        </w:tc>
        <w:tc>
          <w:tcPr>
            <w:tcW w:w="7373" w:type="dxa"/>
          </w:tcPr>
          <w:p w14:paraId="046E782F" w14:textId="77777777" w:rsidR="00475A40" w:rsidRPr="00AB1896" w:rsidRDefault="00475A40" w:rsidP="00AB1896">
            <w:pPr>
              <w:spacing w:line="312" w:lineRule="auto"/>
              <w:jc w:val="both"/>
              <w:rPr>
                <w:rFonts w:ascii="Times New Roman" w:hAnsi="Times New Roman"/>
                <w:sz w:val="26"/>
                <w:szCs w:val="26"/>
              </w:rPr>
            </w:pPr>
            <w:r w:rsidRPr="00AB1896">
              <w:rPr>
                <w:rFonts w:ascii="Times New Roman" w:hAnsi="Times New Roman"/>
                <w:sz w:val="26"/>
                <w:szCs w:val="26"/>
              </w:rPr>
              <w:t xml:space="preserve">Tuân thủ </w:t>
            </w:r>
            <w:r w:rsidRPr="00AB1896">
              <w:rPr>
                <w:rFonts w:ascii="Times New Roman" w:hAnsi="Times New Roman"/>
                <w:sz w:val="26"/>
                <w:szCs w:val="26"/>
                <w:lang w:val="en-GB"/>
              </w:rPr>
              <w:t>liêm chính khoa học</w:t>
            </w:r>
          </w:p>
        </w:tc>
        <w:tc>
          <w:tcPr>
            <w:tcW w:w="1275" w:type="dxa"/>
          </w:tcPr>
          <w:p w14:paraId="1D0546D1" w14:textId="77777777" w:rsidR="00475A40" w:rsidRPr="00AB1896" w:rsidRDefault="00475A40" w:rsidP="00AB1896">
            <w:pPr>
              <w:spacing w:before="120" w:line="312" w:lineRule="auto"/>
              <w:jc w:val="center"/>
              <w:rPr>
                <w:rFonts w:ascii="Times New Roman" w:hAnsi="Times New Roman"/>
                <w:spacing w:val="-4"/>
                <w:sz w:val="26"/>
                <w:szCs w:val="26"/>
                <w:lang w:val="vi-VN"/>
              </w:rPr>
            </w:pPr>
            <w:r w:rsidRPr="00AB1896">
              <w:rPr>
                <w:rFonts w:ascii="Times New Roman" w:hAnsi="Times New Roman"/>
                <w:sz w:val="26"/>
                <w:szCs w:val="26"/>
              </w:rPr>
              <w:t>2,5 {A3}</w:t>
            </w:r>
          </w:p>
        </w:tc>
      </w:tr>
      <w:tr w:rsidR="00475A40" w:rsidRPr="00AB1896" w14:paraId="521908F3" w14:textId="77777777" w:rsidTr="00486AB1">
        <w:tc>
          <w:tcPr>
            <w:tcW w:w="1275" w:type="dxa"/>
            <w:vAlign w:val="center"/>
          </w:tcPr>
          <w:p w14:paraId="6E5BBD8A"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PLO2.</w:t>
            </w:r>
            <w:r w:rsidRPr="00AB1896">
              <w:rPr>
                <w:rFonts w:ascii="Times New Roman" w:hAnsi="Times New Roman"/>
                <w:spacing w:val="-4"/>
                <w:sz w:val="26"/>
                <w:szCs w:val="26"/>
                <w:lang w:val="en-GB"/>
              </w:rPr>
              <w:t>2</w:t>
            </w:r>
            <w:r w:rsidRPr="00AB1896">
              <w:rPr>
                <w:rFonts w:ascii="Times New Roman" w:hAnsi="Times New Roman"/>
                <w:spacing w:val="-4"/>
                <w:sz w:val="26"/>
                <w:szCs w:val="26"/>
                <w:lang w:val="vi-VN"/>
              </w:rPr>
              <w:t>.2</w:t>
            </w:r>
          </w:p>
        </w:tc>
        <w:tc>
          <w:tcPr>
            <w:tcW w:w="7373" w:type="dxa"/>
          </w:tcPr>
          <w:p w14:paraId="508349D9" w14:textId="77777777" w:rsidR="00475A40" w:rsidRPr="00AB1896" w:rsidRDefault="00475A40" w:rsidP="00AB1896">
            <w:pPr>
              <w:spacing w:line="312" w:lineRule="auto"/>
              <w:jc w:val="both"/>
              <w:rPr>
                <w:rFonts w:ascii="Times New Roman" w:hAnsi="Times New Roman"/>
                <w:sz w:val="26"/>
                <w:szCs w:val="26"/>
              </w:rPr>
            </w:pPr>
            <w:r w:rsidRPr="00AB1896">
              <w:rPr>
                <w:rFonts w:ascii="Times New Roman" w:eastAsia="Calibri" w:hAnsi="Times New Roman"/>
                <w:iCs/>
                <w:sz w:val="26"/>
                <w:szCs w:val="26"/>
                <w:lang w:val="en-GB"/>
              </w:rPr>
              <w:t>Tuân thủ các quy định trong học tập và thực hành nghề nghiệp</w:t>
            </w:r>
          </w:p>
        </w:tc>
        <w:tc>
          <w:tcPr>
            <w:tcW w:w="1275" w:type="dxa"/>
          </w:tcPr>
          <w:p w14:paraId="57B4E744" w14:textId="77777777" w:rsidR="00475A40" w:rsidRPr="00AB1896" w:rsidRDefault="00475A40" w:rsidP="00AB1896">
            <w:pPr>
              <w:spacing w:before="120" w:line="312" w:lineRule="auto"/>
              <w:jc w:val="center"/>
              <w:rPr>
                <w:rFonts w:ascii="Times New Roman" w:hAnsi="Times New Roman"/>
                <w:spacing w:val="-4"/>
                <w:sz w:val="26"/>
                <w:szCs w:val="26"/>
                <w:lang w:val="en-GB"/>
              </w:rPr>
            </w:pPr>
            <w:r w:rsidRPr="00AB1896">
              <w:rPr>
                <w:rFonts w:ascii="Times New Roman" w:hAnsi="Times New Roman"/>
                <w:sz w:val="26"/>
                <w:szCs w:val="26"/>
              </w:rPr>
              <w:t>2,5 {A3}</w:t>
            </w:r>
          </w:p>
        </w:tc>
      </w:tr>
      <w:tr w:rsidR="00475A40" w:rsidRPr="00AB1896" w14:paraId="2C44C3D5" w14:textId="77777777" w:rsidTr="00486AB1">
        <w:tc>
          <w:tcPr>
            <w:tcW w:w="1275" w:type="dxa"/>
          </w:tcPr>
          <w:p w14:paraId="257925AD" w14:textId="77777777" w:rsidR="00475A40" w:rsidRPr="00AB1896" w:rsidRDefault="00475A40" w:rsidP="00AB1896">
            <w:pPr>
              <w:spacing w:before="120" w:line="312" w:lineRule="auto"/>
              <w:jc w:val="center"/>
              <w:rPr>
                <w:rFonts w:ascii="Times New Roman" w:hAnsi="Times New Roman"/>
                <w:b/>
                <w:bCs/>
                <w:spacing w:val="-4"/>
                <w:sz w:val="26"/>
                <w:szCs w:val="26"/>
                <w:lang w:val="vi-VN"/>
              </w:rPr>
            </w:pPr>
            <w:r w:rsidRPr="00AB1896">
              <w:rPr>
                <w:rFonts w:ascii="Times New Roman" w:hAnsi="Times New Roman"/>
                <w:b/>
                <w:bCs/>
                <w:spacing w:val="-4"/>
                <w:sz w:val="26"/>
                <w:szCs w:val="26"/>
                <w:lang w:val="vi-VN"/>
              </w:rPr>
              <w:t>3</w:t>
            </w:r>
          </w:p>
        </w:tc>
        <w:tc>
          <w:tcPr>
            <w:tcW w:w="8648" w:type="dxa"/>
            <w:gridSpan w:val="2"/>
          </w:tcPr>
          <w:p w14:paraId="33A717B2" w14:textId="77777777" w:rsidR="00475A40" w:rsidRPr="00AB1896" w:rsidRDefault="00475A40" w:rsidP="00AB1896">
            <w:pPr>
              <w:spacing w:before="120" w:line="312" w:lineRule="auto"/>
              <w:jc w:val="center"/>
              <w:rPr>
                <w:rFonts w:ascii="Times New Roman" w:hAnsi="Times New Roman"/>
                <w:i/>
                <w:iCs/>
                <w:spacing w:val="-4"/>
                <w:sz w:val="26"/>
                <w:szCs w:val="26"/>
                <w:lang w:val="vi-VN"/>
              </w:rPr>
            </w:pPr>
            <w:r w:rsidRPr="00AB1896">
              <w:rPr>
                <w:rFonts w:ascii="Times New Roman" w:hAnsi="Times New Roman"/>
                <w:b/>
                <w:bCs/>
                <w:sz w:val="26"/>
                <w:szCs w:val="26"/>
                <w:lang w:val="vi-VN"/>
              </w:rPr>
              <w:t>Kỹ năng giao tiếp và hợp tác</w:t>
            </w:r>
          </w:p>
        </w:tc>
      </w:tr>
      <w:tr w:rsidR="00475A40" w:rsidRPr="00AB1896" w14:paraId="431E29E4" w14:textId="77777777" w:rsidTr="00486AB1">
        <w:tc>
          <w:tcPr>
            <w:tcW w:w="1275" w:type="dxa"/>
            <w:vAlign w:val="center"/>
          </w:tcPr>
          <w:p w14:paraId="651996BF" w14:textId="77777777" w:rsidR="00475A40" w:rsidRPr="00AB1896" w:rsidRDefault="00475A40" w:rsidP="00AB1896">
            <w:pPr>
              <w:spacing w:before="120" w:line="312" w:lineRule="auto"/>
              <w:rPr>
                <w:rFonts w:ascii="Times New Roman" w:hAnsi="Times New Roman"/>
                <w:b/>
                <w:bCs/>
                <w:spacing w:val="-4"/>
                <w:sz w:val="26"/>
                <w:szCs w:val="26"/>
                <w:lang w:val="vi-VN"/>
              </w:rPr>
            </w:pPr>
            <w:r w:rsidRPr="00AB1896">
              <w:rPr>
                <w:rFonts w:ascii="Times New Roman" w:hAnsi="Times New Roman"/>
                <w:b/>
                <w:bCs/>
                <w:spacing w:val="-4"/>
                <w:sz w:val="26"/>
                <w:szCs w:val="26"/>
                <w:lang w:val="vi-VN"/>
              </w:rPr>
              <w:t>PLO3.1</w:t>
            </w:r>
          </w:p>
        </w:tc>
        <w:tc>
          <w:tcPr>
            <w:tcW w:w="7373" w:type="dxa"/>
          </w:tcPr>
          <w:p w14:paraId="21B90B75" w14:textId="77777777" w:rsidR="00475A40" w:rsidRPr="00AB1896" w:rsidRDefault="00475A40" w:rsidP="00AB1896">
            <w:pPr>
              <w:spacing w:line="312" w:lineRule="auto"/>
              <w:jc w:val="both"/>
              <w:rPr>
                <w:rFonts w:ascii="Times New Roman" w:eastAsia="Calibri" w:hAnsi="Times New Roman"/>
                <w:b/>
                <w:bCs/>
                <w:sz w:val="26"/>
                <w:szCs w:val="26"/>
              </w:rPr>
            </w:pPr>
            <w:r w:rsidRPr="00AB1896">
              <w:rPr>
                <w:rFonts w:ascii="Times New Roman" w:eastAsia="Calibri" w:hAnsi="Times New Roman"/>
                <w:b/>
                <w:bCs/>
                <w:sz w:val="26"/>
                <w:szCs w:val="26"/>
              </w:rPr>
              <w:t>Làm việc nhóm</w:t>
            </w:r>
          </w:p>
        </w:tc>
        <w:tc>
          <w:tcPr>
            <w:tcW w:w="1275" w:type="dxa"/>
          </w:tcPr>
          <w:p w14:paraId="52F95AD3" w14:textId="77777777" w:rsidR="00475A40" w:rsidRPr="00AB1896" w:rsidRDefault="00475A40" w:rsidP="00AB1896">
            <w:pPr>
              <w:spacing w:before="120" w:line="312" w:lineRule="auto"/>
              <w:jc w:val="center"/>
              <w:rPr>
                <w:rFonts w:ascii="Times New Roman" w:hAnsi="Times New Roman"/>
                <w:spacing w:val="-4"/>
                <w:sz w:val="26"/>
                <w:szCs w:val="26"/>
                <w:lang w:val="en-GB"/>
              </w:rPr>
            </w:pPr>
          </w:p>
        </w:tc>
      </w:tr>
      <w:tr w:rsidR="00475A40" w:rsidRPr="00AB1896" w14:paraId="38C9D67C" w14:textId="77777777" w:rsidTr="00486AB1">
        <w:tc>
          <w:tcPr>
            <w:tcW w:w="1275" w:type="dxa"/>
            <w:vAlign w:val="center"/>
          </w:tcPr>
          <w:p w14:paraId="7739F67A"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PLO3.1.1</w:t>
            </w:r>
          </w:p>
        </w:tc>
        <w:tc>
          <w:tcPr>
            <w:tcW w:w="7373" w:type="dxa"/>
          </w:tcPr>
          <w:p w14:paraId="05B1A0AF" w14:textId="77777777" w:rsidR="00475A40" w:rsidRPr="00AB1896" w:rsidRDefault="00475A40" w:rsidP="00AB1896">
            <w:pPr>
              <w:spacing w:line="312" w:lineRule="auto"/>
              <w:jc w:val="both"/>
              <w:rPr>
                <w:rFonts w:ascii="Times New Roman" w:eastAsia="Calibri" w:hAnsi="Times New Roman"/>
                <w:bCs/>
                <w:iCs/>
                <w:spacing w:val="-6"/>
                <w:sz w:val="26"/>
                <w:szCs w:val="26"/>
              </w:rPr>
            </w:pPr>
            <w:r w:rsidRPr="00AB1896">
              <w:rPr>
                <w:rFonts w:ascii="Times New Roman" w:eastAsia="Calibri" w:hAnsi="Times New Roman"/>
                <w:bCs/>
                <w:iCs/>
                <w:spacing w:val="-6"/>
                <w:sz w:val="26"/>
                <w:szCs w:val="26"/>
                <w:lang w:val="en-GB"/>
              </w:rPr>
              <w:t>Thành thạo làm việc nhóm trong giải quyết các vấn đề nghiên cứu và hoạt động chuyên môn</w:t>
            </w:r>
          </w:p>
        </w:tc>
        <w:tc>
          <w:tcPr>
            <w:tcW w:w="1275" w:type="dxa"/>
          </w:tcPr>
          <w:p w14:paraId="0A6DFE84" w14:textId="77777777" w:rsidR="00475A40" w:rsidRPr="00AB1896" w:rsidRDefault="00475A40" w:rsidP="00AB1896">
            <w:pPr>
              <w:spacing w:before="120" w:line="312" w:lineRule="auto"/>
              <w:jc w:val="center"/>
              <w:rPr>
                <w:rFonts w:ascii="Times New Roman" w:hAnsi="Times New Roman"/>
                <w:spacing w:val="-4"/>
                <w:sz w:val="26"/>
                <w:szCs w:val="26"/>
                <w:lang w:val="en-GB"/>
              </w:rPr>
            </w:pPr>
            <w:r w:rsidRPr="00AB1896">
              <w:rPr>
                <w:rFonts w:ascii="Times New Roman" w:hAnsi="Times New Roman"/>
                <w:sz w:val="26"/>
                <w:szCs w:val="26"/>
              </w:rPr>
              <w:t>2,5 {S3}</w:t>
            </w:r>
          </w:p>
        </w:tc>
      </w:tr>
      <w:tr w:rsidR="00475A40" w:rsidRPr="00AB1896" w14:paraId="252AE231" w14:textId="77777777" w:rsidTr="00486AB1">
        <w:tc>
          <w:tcPr>
            <w:tcW w:w="1275" w:type="dxa"/>
            <w:vAlign w:val="center"/>
          </w:tcPr>
          <w:p w14:paraId="3236264B"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PLO3.1.2</w:t>
            </w:r>
          </w:p>
        </w:tc>
        <w:tc>
          <w:tcPr>
            <w:tcW w:w="7373" w:type="dxa"/>
          </w:tcPr>
          <w:p w14:paraId="6267DD84" w14:textId="77777777" w:rsidR="00475A40" w:rsidRPr="00AB1896" w:rsidRDefault="00475A40" w:rsidP="00AB1896">
            <w:pPr>
              <w:spacing w:line="312" w:lineRule="auto"/>
              <w:jc w:val="both"/>
              <w:rPr>
                <w:rFonts w:ascii="Times New Roman" w:eastAsia="Calibri" w:hAnsi="Times New Roman"/>
                <w:bCs/>
                <w:iCs/>
                <w:sz w:val="26"/>
                <w:szCs w:val="26"/>
              </w:rPr>
            </w:pPr>
            <w:r w:rsidRPr="00AB1896">
              <w:rPr>
                <w:rFonts w:ascii="Times New Roman" w:eastAsia="Calibri" w:hAnsi="Times New Roman"/>
                <w:bCs/>
                <w:iCs/>
                <w:sz w:val="26"/>
                <w:szCs w:val="26"/>
                <w:lang w:val="en-GB"/>
              </w:rPr>
              <w:t xml:space="preserve">Vận dụng được kỹ năng lãnh đạo nhóm để quản lý các hoạt động </w:t>
            </w:r>
            <w:r w:rsidRPr="00AB1896">
              <w:rPr>
                <w:rFonts w:ascii="Times New Roman" w:eastAsia="Calibri" w:hAnsi="Times New Roman"/>
                <w:bCs/>
                <w:iCs/>
                <w:sz w:val="26"/>
                <w:szCs w:val="26"/>
                <w:lang w:val="en-GB"/>
              </w:rPr>
              <w:lastRenderedPageBreak/>
              <w:t>chuyên môn</w:t>
            </w:r>
          </w:p>
        </w:tc>
        <w:tc>
          <w:tcPr>
            <w:tcW w:w="1275" w:type="dxa"/>
          </w:tcPr>
          <w:p w14:paraId="45A9FBBA" w14:textId="77777777" w:rsidR="00475A40" w:rsidRPr="00AB1896" w:rsidRDefault="00475A40" w:rsidP="00AB1896">
            <w:pPr>
              <w:spacing w:before="120" w:line="312" w:lineRule="auto"/>
              <w:jc w:val="center"/>
              <w:rPr>
                <w:rFonts w:ascii="Times New Roman" w:hAnsi="Times New Roman"/>
                <w:spacing w:val="-4"/>
                <w:sz w:val="26"/>
                <w:szCs w:val="26"/>
                <w:lang w:val="en-GB"/>
              </w:rPr>
            </w:pPr>
            <w:r w:rsidRPr="00AB1896">
              <w:rPr>
                <w:rFonts w:ascii="Times New Roman" w:hAnsi="Times New Roman"/>
                <w:sz w:val="26"/>
                <w:szCs w:val="26"/>
              </w:rPr>
              <w:lastRenderedPageBreak/>
              <w:t>2,5 {S3}</w:t>
            </w:r>
          </w:p>
        </w:tc>
      </w:tr>
      <w:tr w:rsidR="00475A40" w:rsidRPr="00AB1896" w14:paraId="2F5E3789" w14:textId="77777777" w:rsidTr="00486AB1">
        <w:tc>
          <w:tcPr>
            <w:tcW w:w="1275" w:type="dxa"/>
            <w:vAlign w:val="center"/>
          </w:tcPr>
          <w:p w14:paraId="7934408C" w14:textId="77777777" w:rsidR="00475A40" w:rsidRPr="00AB1896" w:rsidRDefault="00475A40" w:rsidP="00AB1896">
            <w:pPr>
              <w:spacing w:before="120" w:line="312" w:lineRule="auto"/>
              <w:rPr>
                <w:rFonts w:ascii="Times New Roman" w:hAnsi="Times New Roman"/>
                <w:b/>
                <w:bCs/>
                <w:spacing w:val="-4"/>
                <w:sz w:val="26"/>
                <w:szCs w:val="26"/>
                <w:lang w:val="vi-VN"/>
              </w:rPr>
            </w:pPr>
            <w:r w:rsidRPr="00AB1896">
              <w:rPr>
                <w:rFonts w:ascii="Times New Roman" w:hAnsi="Times New Roman"/>
                <w:b/>
                <w:bCs/>
                <w:spacing w:val="-4"/>
                <w:sz w:val="26"/>
                <w:szCs w:val="26"/>
                <w:lang w:val="vi-VN"/>
              </w:rPr>
              <w:lastRenderedPageBreak/>
              <w:t>PLO3.2</w:t>
            </w:r>
          </w:p>
        </w:tc>
        <w:tc>
          <w:tcPr>
            <w:tcW w:w="7373" w:type="dxa"/>
          </w:tcPr>
          <w:p w14:paraId="649D3763" w14:textId="77777777" w:rsidR="00475A40" w:rsidRPr="00AB1896" w:rsidRDefault="00475A40" w:rsidP="00AB1896">
            <w:pPr>
              <w:spacing w:line="312" w:lineRule="auto"/>
              <w:jc w:val="both"/>
              <w:rPr>
                <w:rFonts w:ascii="Times New Roman" w:eastAsia="Calibri" w:hAnsi="Times New Roman"/>
                <w:b/>
                <w:bCs/>
                <w:sz w:val="26"/>
                <w:szCs w:val="26"/>
              </w:rPr>
            </w:pPr>
            <w:r w:rsidRPr="00AB1896">
              <w:rPr>
                <w:rFonts w:ascii="Times New Roman" w:eastAsia="Calibri" w:hAnsi="Times New Roman"/>
                <w:b/>
                <w:bCs/>
                <w:sz w:val="26"/>
                <w:szCs w:val="26"/>
              </w:rPr>
              <w:t>Giao tiếp</w:t>
            </w:r>
          </w:p>
        </w:tc>
        <w:tc>
          <w:tcPr>
            <w:tcW w:w="1275" w:type="dxa"/>
          </w:tcPr>
          <w:p w14:paraId="7E62CCF8" w14:textId="77777777" w:rsidR="00475A40" w:rsidRPr="00AB1896" w:rsidRDefault="00475A40" w:rsidP="00AB1896">
            <w:pPr>
              <w:spacing w:before="120" w:line="312" w:lineRule="auto"/>
              <w:jc w:val="center"/>
              <w:rPr>
                <w:rFonts w:ascii="Times New Roman" w:hAnsi="Times New Roman"/>
                <w:spacing w:val="-4"/>
                <w:sz w:val="26"/>
                <w:szCs w:val="26"/>
                <w:lang w:val="en-GB"/>
              </w:rPr>
            </w:pPr>
          </w:p>
        </w:tc>
      </w:tr>
      <w:tr w:rsidR="00475A40" w:rsidRPr="00AB1896" w14:paraId="36E72B75" w14:textId="77777777" w:rsidTr="00486AB1">
        <w:tc>
          <w:tcPr>
            <w:tcW w:w="1275" w:type="dxa"/>
            <w:vAlign w:val="center"/>
          </w:tcPr>
          <w:p w14:paraId="4C855CE8"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PLO3.2.1</w:t>
            </w:r>
          </w:p>
        </w:tc>
        <w:tc>
          <w:tcPr>
            <w:tcW w:w="7373" w:type="dxa"/>
          </w:tcPr>
          <w:p w14:paraId="334A1DD4" w14:textId="77777777" w:rsidR="00475A40" w:rsidRPr="00AB1896" w:rsidRDefault="00475A40" w:rsidP="00AB1896">
            <w:pPr>
              <w:spacing w:line="312" w:lineRule="auto"/>
              <w:jc w:val="both"/>
              <w:rPr>
                <w:rFonts w:ascii="Times New Roman" w:hAnsi="Times New Roman"/>
                <w:sz w:val="26"/>
                <w:szCs w:val="26"/>
              </w:rPr>
            </w:pPr>
            <w:r w:rsidRPr="00AB1896">
              <w:rPr>
                <w:rFonts w:ascii="Times New Roman" w:hAnsi="Times New Roman"/>
                <w:sz w:val="26"/>
                <w:szCs w:val="26"/>
                <w:lang w:eastAsia="vi-VN"/>
              </w:rPr>
              <w:t>Trình bày được</w:t>
            </w:r>
            <w:r w:rsidRPr="00AB1896">
              <w:rPr>
                <w:rFonts w:ascii="Times New Roman" w:hAnsi="Times New Roman"/>
                <w:sz w:val="26"/>
                <w:szCs w:val="26"/>
                <w:lang w:val="vi-VN" w:eastAsia="vi-VN"/>
              </w:rPr>
              <w:t xml:space="preserve"> các </w:t>
            </w:r>
            <w:r w:rsidRPr="00AB1896">
              <w:rPr>
                <w:rFonts w:ascii="Times New Roman" w:hAnsi="Times New Roman"/>
                <w:sz w:val="26"/>
                <w:szCs w:val="26"/>
                <w:lang w:eastAsia="vi-VN"/>
              </w:rPr>
              <w:t xml:space="preserve">sản phẩm </w:t>
            </w:r>
            <w:r w:rsidRPr="00AB1896">
              <w:rPr>
                <w:rFonts w:ascii="Times New Roman" w:hAnsi="Times New Roman"/>
                <w:sz w:val="26"/>
                <w:szCs w:val="26"/>
                <w:lang w:val="vi-VN" w:eastAsia="vi-VN"/>
              </w:rPr>
              <w:t>khoa học theo</w:t>
            </w:r>
            <w:r w:rsidRPr="00AB1896">
              <w:rPr>
                <w:rFonts w:ascii="Times New Roman" w:hAnsi="Times New Roman"/>
                <w:sz w:val="26"/>
                <w:szCs w:val="26"/>
                <w:lang w:eastAsia="vi-VN"/>
              </w:rPr>
              <w:t xml:space="preserve"> đúng quy định</w:t>
            </w:r>
          </w:p>
        </w:tc>
        <w:tc>
          <w:tcPr>
            <w:tcW w:w="1275" w:type="dxa"/>
          </w:tcPr>
          <w:p w14:paraId="3D6716EC" w14:textId="77777777" w:rsidR="00475A40" w:rsidRPr="00AB1896" w:rsidRDefault="00475A40" w:rsidP="00AB1896">
            <w:pPr>
              <w:spacing w:before="120" w:line="312" w:lineRule="auto"/>
              <w:jc w:val="center"/>
              <w:rPr>
                <w:rFonts w:ascii="Times New Roman" w:hAnsi="Times New Roman"/>
                <w:spacing w:val="-4"/>
                <w:sz w:val="26"/>
                <w:szCs w:val="26"/>
                <w:lang w:val="en-GB"/>
              </w:rPr>
            </w:pPr>
            <w:r w:rsidRPr="00AB1896">
              <w:rPr>
                <w:rFonts w:ascii="Times New Roman" w:hAnsi="Times New Roman"/>
                <w:sz w:val="26"/>
                <w:szCs w:val="26"/>
              </w:rPr>
              <w:t>2,5 {S3}</w:t>
            </w:r>
          </w:p>
        </w:tc>
      </w:tr>
      <w:tr w:rsidR="00475A40" w:rsidRPr="00AB1896" w14:paraId="3EB39DE5" w14:textId="77777777" w:rsidTr="00486AB1">
        <w:tc>
          <w:tcPr>
            <w:tcW w:w="1275" w:type="dxa"/>
            <w:vAlign w:val="center"/>
          </w:tcPr>
          <w:p w14:paraId="5D7B0B88"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PLO3.2.2</w:t>
            </w:r>
          </w:p>
        </w:tc>
        <w:tc>
          <w:tcPr>
            <w:tcW w:w="7373" w:type="dxa"/>
          </w:tcPr>
          <w:p w14:paraId="54764D0D" w14:textId="77777777" w:rsidR="00475A40" w:rsidRPr="00AB1896" w:rsidRDefault="00475A40" w:rsidP="00AB1896">
            <w:pPr>
              <w:spacing w:line="312" w:lineRule="auto"/>
              <w:jc w:val="both"/>
              <w:rPr>
                <w:rFonts w:ascii="Times New Roman" w:hAnsi="Times New Roman"/>
                <w:i/>
                <w:iCs/>
                <w:sz w:val="26"/>
                <w:szCs w:val="26"/>
                <w:lang w:val="vi-VN"/>
              </w:rPr>
            </w:pPr>
            <w:r w:rsidRPr="00AB1896">
              <w:rPr>
                <w:rFonts w:ascii="Times New Roman" w:hAnsi="Times New Roman"/>
                <w:spacing w:val="-4"/>
                <w:sz w:val="26"/>
                <w:szCs w:val="26"/>
                <w:lang w:val="vi-VN"/>
              </w:rPr>
              <w:t>Đạt trình độ tiếng Anh bậc 4/6 theo khung năng lực ngoại ngữ Việt Nam</w:t>
            </w:r>
            <w:r w:rsidRPr="00AB1896">
              <w:rPr>
                <w:rFonts w:ascii="Times New Roman" w:hAnsi="Times New Roman"/>
                <w:spacing w:val="-4"/>
                <w:sz w:val="26"/>
                <w:szCs w:val="26"/>
                <w:lang w:val="en-GB"/>
              </w:rPr>
              <w:t xml:space="preserve"> và</w:t>
            </w:r>
            <w:r w:rsidRPr="00AB1896">
              <w:rPr>
                <w:rFonts w:ascii="Times New Roman" w:hAnsi="Times New Roman"/>
                <w:spacing w:val="-4"/>
                <w:sz w:val="26"/>
                <w:szCs w:val="26"/>
                <w:lang w:val="vi-VN"/>
              </w:rPr>
              <w:t xml:space="preserve"> </w:t>
            </w:r>
            <w:r w:rsidRPr="00AB1896">
              <w:rPr>
                <w:rFonts w:ascii="Times New Roman" w:hAnsi="Times New Roman"/>
                <w:spacing w:val="-4"/>
                <w:sz w:val="26"/>
                <w:szCs w:val="26"/>
              </w:rPr>
              <w:t>vận</w:t>
            </w:r>
            <w:r w:rsidRPr="00AB1896">
              <w:rPr>
                <w:rFonts w:ascii="Times New Roman" w:hAnsi="Times New Roman"/>
                <w:spacing w:val="-4"/>
                <w:sz w:val="26"/>
                <w:szCs w:val="26"/>
                <w:lang w:val="vi-VN"/>
              </w:rPr>
              <w:t xml:space="preserve"> dụng được tiếng Anh</w:t>
            </w:r>
            <w:r w:rsidRPr="00AB1896">
              <w:rPr>
                <w:rFonts w:ascii="Times New Roman" w:hAnsi="Times New Roman"/>
                <w:spacing w:val="-4"/>
                <w:sz w:val="26"/>
                <w:szCs w:val="26"/>
                <w:lang w:val="en-GB"/>
              </w:rPr>
              <w:t xml:space="preserve"> chuyên ngành</w:t>
            </w:r>
            <w:r w:rsidRPr="00AB1896">
              <w:rPr>
                <w:rFonts w:ascii="Times New Roman" w:hAnsi="Times New Roman"/>
                <w:spacing w:val="-4"/>
                <w:sz w:val="26"/>
                <w:szCs w:val="26"/>
                <w:lang w:val="vi-VN"/>
              </w:rPr>
              <w:t xml:space="preserve"> trong </w:t>
            </w:r>
            <w:r w:rsidRPr="00AB1896">
              <w:rPr>
                <w:rFonts w:ascii="Times New Roman" w:eastAsia="Calibri" w:hAnsi="Times New Roman"/>
                <w:iCs/>
                <w:sz w:val="26"/>
                <w:szCs w:val="26"/>
                <w:lang w:val="en-GB"/>
              </w:rPr>
              <w:t>nghiên cứu và các hoạt động thực tiễn nghề nghiệp</w:t>
            </w:r>
            <w:r w:rsidRPr="00AB1896">
              <w:rPr>
                <w:rFonts w:ascii="Times New Roman" w:hAnsi="Times New Roman"/>
                <w:spacing w:val="-4"/>
                <w:sz w:val="26"/>
                <w:szCs w:val="26"/>
                <w:lang w:val="vi-VN"/>
              </w:rPr>
              <w:t xml:space="preserve"> </w:t>
            </w:r>
          </w:p>
        </w:tc>
        <w:tc>
          <w:tcPr>
            <w:tcW w:w="1275" w:type="dxa"/>
          </w:tcPr>
          <w:p w14:paraId="5976D419" w14:textId="77777777" w:rsidR="00475A40" w:rsidRPr="00AB1896" w:rsidRDefault="00475A40" w:rsidP="00AB1896">
            <w:pPr>
              <w:spacing w:before="120" w:line="312" w:lineRule="auto"/>
              <w:jc w:val="center"/>
              <w:rPr>
                <w:rFonts w:ascii="Times New Roman" w:hAnsi="Times New Roman"/>
                <w:spacing w:val="-4"/>
                <w:sz w:val="26"/>
                <w:szCs w:val="26"/>
                <w:lang w:val="en-GB"/>
              </w:rPr>
            </w:pPr>
            <w:r w:rsidRPr="00AB1896">
              <w:rPr>
                <w:rFonts w:ascii="Times New Roman" w:hAnsi="Times New Roman"/>
                <w:sz w:val="26"/>
                <w:szCs w:val="26"/>
              </w:rPr>
              <w:t>2,5 {S3}</w:t>
            </w:r>
          </w:p>
        </w:tc>
      </w:tr>
      <w:tr w:rsidR="00475A40" w:rsidRPr="00AB1896" w14:paraId="73ABBED8" w14:textId="77777777" w:rsidTr="00486AB1">
        <w:tc>
          <w:tcPr>
            <w:tcW w:w="1275" w:type="dxa"/>
            <w:shd w:val="clear" w:color="auto" w:fill="C6D9F1" w:themeFill="text2" w:themeFillTint="33"/>
          </w:tcPr>
          <w:p w14:paraId="0BBD39BA" w14:textId="77777777" w:rsidR="00475A40" w:rsidRPr="00AB1896" w:rsidRDefault="00475A40" w:rsidP="00AB1896">
            <w:pPr>
              <w:spacing w:before="120" w:line="312" w:lineRule="auto"/>
              <w:jc w:val="center"/>
              <w:rPr>
                <w:rFonts w:ascii="Times New Roman" w:hAnsi="Times New Roman"/>
                <w:b/>
                <w:bCs/>
                <w:spacing w:val="-4"/>
                <w:sz w:val="26"/>
                <w:szCs w:val="26"/>
                <w:lang w:val="vi-VN"/>
              </w:rPr>
            </w:pPr>
            <w:r w:rsidRPr="00AB1896">
              <w:rPr>
                <w:rFonts w:ascii="Times New Roman" w:hAnsi="Times New Roman"/>
                <w:b/>
                <w:bCs/>
                <w:spacing w:val="-4"/>
                <w:sz w:val="26"/>
                <w:szCs w:val="26"/>
                <w:lang w:val="vi-VN"/>
              </w:rPr>
              <w:t>4</w:t>
            </w:r>
          </w:p>
        </w:tc>
        <w:tc>
          <w:tcPr>
            <w:tcW w:w="8648" w:type="dxa"/>
            <w:gridSpan w:val="2"/>
            <w:shd w:val="clear" w:color="auto" w:fill="C6D9F1" w:themeFill="text2" w:themeFillTint="33"/>
          </w:tcPr>
          <w:p w14:paraId="755C5EBF" w14:textId="77777777" w:rsidR="00475A40" w:rsidRPr="00AB1896" w:rsidRDefault="00475A40" w:rsidP="00AB1896">
            <w:pPr>
              <w:spacing w:before="120" w:line="312" w:lineRule="auto"/>
              <w:jc w:val="center"/>
              <w:rPr>
                <w:rFonts w:ascii="Times New Roman" w:hAnsi="Times New Roman"/>
                <w:spacing w:val="-4"/>
                <w:sz w:val="26"/>
                <w:szCs w:val="26"/>
                <w:lang w:val="vi-VN"/>
              </w:rPr>
            </w:pPr>
            <w:r w:rsidRPr="00AB1896">
              <w:rPr>
                <w:rFonts w:ascii="Times New Roman" w:eastAsia="Calibri" w:hAnsi="Times New Roman"/>
                <w:b/>
                <w:bCs/>
                <w:sz w:val="26"/>
                <w:szCs w:val="26"/>
                <w:lang w:val="en-GB"/>
              </w:rPr>
              <w:t>Hình thành ý tưởng, thiết kế, triển khai, vận hành</w:t>
            </w:r>
          </w:p>
        </w:tc>
      </w:tr>
      <w:tr w:rsidR="00475A40" w:rsidRPr="00AB1896" w14:paraId="6F7762DB" w14:textId="77777777" w:rsidTr="00486AB1">
        <w:tc>
          <w:tcPr>
            <w:tcW w:w="1275" w:type="dxa"/>
            <w:vAlign w:val="center"/>
          </w:tcPr>
          <w:p w14:paraId="1EC54F3E" w14:textId="77777777" w:rsidR="00475A40" w:rsidRPr="00AB1896" w:rsidRDefault="00475A40" w:rsidP="00AB1896">
            <w:pPr>
              <w:spacing w:before="120" w:line="312" w:lineRule="auto"/>
              <w:rPr>
                <w:rFonts w:ascii="Times New Roman" w:hAnsi="Times New Roman"/>
                <w:b/>
                <w:bCs/>
                <w:spacing w:val="-4"/>
                <w:sz w:val="26"/>
                <w:szCs w:val="26"/>
                <w:lang w:val="vi-VN"/>
              </w:rPr>
            </w:pPr>
            <w:r w:rsidRPr="00AB1896">
              <w:rPr>
                <w:rFonts w:ascii="Times New Roman" w:hAnsi="Times New Roman"/>
                <w:b/>
                <w:bCs/>
                <w:spacing w:val="-4"/>
                <w:sz w:val="26"/>
                <w:szCs w:val="26"/>
                <w:lang w:val="vi-VN"/>
              </w:rPr>
              <w:t>PLO4.1</w:t>
            </w:r>
          </w:p>
        </w:tc>
        <w:tc>
          <w:tcPr>
            <w:tcW w:w="7373" w:type="dxa"/>
          </w:tcPr>
          <w:p w14:paraId="127DD139" w14:textId="77777777" w:rsidR="00475A40" w:rsidRPr="00AB1896" w:rsidRDefault="00475A40" w:rsidP="00AB1896">
            <w:pPr>
              <w:spacing w:line="312" w:lineRule="auto"/>
              <w:jc w:val="both"/>
              <w:rPr>
                <w:rFonts w:ascii="Times New Roman" w:eastAsia="Calibri" w:hAnsi="Times New Roman"/>
                <w:b/>
                <w:bCs/>
                <w:sz w:val="26"/>
                <w:szCs w:val="26"/>
              </w:rPr>
            </w:pPr>
            <w:r w:rsidRPr="00AB1896">
              <w:rPr>
                <w:rFonts w:ascii="Times New Roman" w:eastAsia="Calibri" w:hAnsi="Times New Roman"/>
                <w:b/>
                <w:bCs/>
                <w:sz w:val="26"/>
                <w:szCs w:val="26"/>
              </w:rPr>
              <w:t>Bối cảnh</w:t>
            </w:r>
          </w:p>
        </w:tc>
        <w:tc>
          <w:tcPr>
            <w:tcW w:w="1275" w:type="dxa"/>
          </w:tcPr>
          <w:p w14:paraId="7FD0270F" w14:textId="77777777" w:rsidR="00475A40" w:rsidRPr="00AB1896" w:rsidRDefault="00475A40" w:rsidP="00AB1896">
            <w:pPr>
              <w:spacing w:before="120" w:line="312" w:lineRule="auto"/>
              <w:jc w:val="center"/>
              <w:rPr>
                <w:rFonts w:ascii="Times New Roman" w:hAnsi="Times New Roman"/>
                <w:spacing w:val="-4"/>
                <w:sz w:val="26"/>
                <w:szCs w:val="26"/>
                <w:lang w:val="vi-VN"/>
              </w:rPr>
            </w:pPr>
          </w:p>
        </w:tc>
      </w:tr>
      <w:tr w:rsidR="00475A40" w:rsidRPr="00AB1896" w14:paraId="3D56CDC2" w14:textId="77777777" w:rsidTr="00486AB1">
        <w:tc>
          <w:tcPr>
            <w:tcW w:w="1275" w:type="dxa"/>
            <w:vAlign w:val="center"/>
          </w:tcPr>
          <w:p w14:paraId="521867DD"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PLO4.1.1</w:t>
            </w:r>
          </w:p>
        </w:tc>
        <w:tc>
          <w:tcPr>
            <w:tcW w:w="7373" w:type="dxa"/>
          </w:tcPr>
          <w:p w14:paraId="0D557051" w14:textId="77777777" w:rsidR="00475A40" w:rsidRPr="00AB1896" w:rsidRDefault="00475A40" w:rsidP="00AB1896">
            <w:pPr>
              <w:spacing w:line="312" w:lineRule="auto"/>
              <w:jc w:val="both"/>
              <w:rPr>
                <w:rFonts w:ascii="Times New Roman" w:eastAsia="Calibri" w:hAnsi="Times New Roman"/>
                <w:sz w:val="26"/>
                <w:szCs w:val="26"/>
              </w:rPr>
            </w:pPr>
            <w:r w:rsidRPr="00AB1896">
              <w:rPr>
                <w:rFonts w:ascii="Times New Roman" w:eastAsia="Calibri" w:hAnsi="Times New Roman"/>
                <w:sz w:val="26"/>
                <w:szCs w:val="26"/>
              </w:rPr>
              <w:t>Phân tích được bối cảnh khoa học và giáo dục trong lĩnh vực nghiên cứu Toán giải tích.</w:t>
            </w:r>
          </w:p>
        </w:tc>
        <w:tc>
          <w:tcPr>
            <w:tcW w:w="1275" w:type="dxa"/>
          </w:tcPr>
          <w:p w14:paraId="21C27D8A" w14:textId="77777777" w:rsidR="00475A40" w:rsidRPr="00AB1896" w:rsidRDefault="00475A40" w:rsidP="00AB1896">
            <w:pPr>
              <w:spacing w:before="120" w:line="312" w:lineRule="auto"/>
              <w:jc w:val="center"/>
              <w:rPr>
                <w:rFonts w:ascii="Times New Roman" w:hAnsi="Times New Roman"/>
                <w:spacing w:val="-4"/>
                <w:sz w:val="26"/>
                <w:szCs w:val="26"/>
                <w:lang w:val="vi-VN"/>
              </w:rPr>
            </w:pPr>
            <w:r w:rsidRPr="00AB1896">
              <w:rPr>
                <w:rFonts w:ascii="Times New Roman" w:hAnsi="Times New Roman"/>
                <w:sz w:val="26"/>
                <w:szCs w:val="26"/>
              </w:rPr>
              <w:t>3,5 {S4}</w:t>
            </w:r>
          </w:p>
        </w:tc>
      </w:tr>
      <w:tr w:rsidR="00475A40" w:rsidRPr="00AB1896" w14:paraId="7797D18D" w14:textId="77777777" w:rsidTr="00486AB1">
        <w:tc>
          <w:tcPr>
            <w:tcW w:w="1275" w:type="dxa"/>
            <w:vAlign w:val="center"/>
          </w:tcPr>
          <w:p w14:paraId="46204EE9" w14:textId="77777777" w:rsidR="00475A40" w:rsidRPr="00AB1896" w:rsidRDefault="00475A40" w:rsidP="00AB1896">
            <w:pPr>
              <w:spacing w:before="120" w:line="312" w:lineRule="auto"/>
              <w:rPr>
                <w:rFonts w:ascii="Times New Roman" w:hAnsi="Times New Roman"/>
                <w:b/>
                <w:bCs/>
                <w:spacing w:val="-4"/>
                <w:sz w:val="26"/>
                <w:szCs w:val="26"/>
                <w:lang w:val="vi-VN"/>
              </w:rPr>
            </w:pPr>
            <w:r w:rsidRPr="00AB1896">
              <w:rPr>
                <w:rFonts w:ascii="Times New Roman" w:hAnsi="Times New Roman"/>
                <w:b/>
                <w:bCs/>
                <w:spacing w:val="-4"/>
                <w:sz w:val="26"/>
                <w:szCs w:val="26"/>
                <w:lang w:val="vi-VN"/>
              </w:rPr>
              <w:t>PLO4.2</w:t>
            </w:r>
          </w:p>
        </w:tc>
        <w:tc>
          <w:tcPr>
            <w:tcW w:w="7373" w:type="dxa"/>
          </w:tcPr>
          <w:p w14:paraId="60802CC4" w14:textId="78CEB9A4" w:rsidR="00475A40" w:rsidRPr="00AB1896" w:rsidRDefault="00475A40" w:rsidP="00AB1896">
            <w:pPr>
              <w:spacing w:line="312" w:lineRule="auto"/>
              <w:jc w:val="both"/>
              <w:rPr>
                <w:rFonts w:ascii="Times New Roman" w:hAnsi="Times New Roman"/>
                <w:b/>
                <w:bCs/>
                <w:sz w:val="26"/>
                <w:szCs w:val="26"/>
              </w:rPr>
            </w:pPr>
            <w:r w:rsidRPr="00AB1896">
              <w:rPr>
                <w:rFonts w:ascii="Times New Roman" w:eastAsia="Calibri" w:hAnsi="Times New Roman"/>
                <w:b/>
                <w:bCs/>
                <w:spacing w:val="-6"/>
                <w:sz w:val="26"/>
                <w:szCs w:val="26"/>
                <w:lang w:val="en-GB"/>
              </w:rPr>
              <w:t>Hình thành ý tưởng</w:t>
            </w:r>
            <w:r w:rsidR="00F607AF">
              <w:rPr>
                <w:rFonts w:ascii="Times New Roman" w:eastAsia="Calibri" w:hAnsi="Times New Roman"/>
                <w:b/>
                <w:bCs/>
                <w:spacing w:val="-6"/>
                <w:sz w:val="26"/>
                <w:szCs w:val="26"/>
                <w:lang w:val="en-GB"/>
              </w:rPr>
              <w:t xml:space="preserve"> </w:t>
            </w:r>
            <w:r w:rsidRPr="00AB1896">
              <w:rPr>
                <w:rFonts w:ascii="Times New Roman" w:eastAsia="Calibri" w:hAnsi="Times New Roman"/>
                <w:b/>
                <w:bCs/>
                <w:spacing w:val="-6"/>
                <w:sz w:val="26"/>
                <w:szCs w:val="26"/>
                <w:lang w:val="en-GB"/>
              </w:rPr>
              <w:t>-</w:t>
            </w:r>
            <w:r w:rsidR="00F607AF">
              <w:rPr>
                <w:rFonts w:ascii="Times New Roman" w:eastAsia="Calibri" w:hAnsi="Times New Roman"/>
                <w:b/>
                <w:bCs/>
                <w:spacing w:val="-6"/>
                <w:sz w:val="26"/>
                <w:szCs w:val="26"/>
                <w:lang w:val="en-GB"/>
              </w:rPr>
              <w:t xml:space="preserve"> </w:t>
            </w:r>
            <w:r w:rsidRPr="00AB1896">
              <w:rPr>
                <w:rFonts w:ascii="Times New Roman" w:eastAsia="Calibri" w:hAnsi="Times New Roman"/>
                <w:b/>
                <w:bCs/>
                <w:spacing w:val="-6"/>
                <w:sz w:val="26"/>
                <w:szCs w:val="26"/>
                <w:lang w:val="en-GB"/>
              </w:rPr>
              <w:t>Thiết kế - Triển khai - Đánh giá các vấn đề nghiên cứu trong lĩnh vực Toán giải tích</w:t>
            </w:r>
          </w:p>
        </w:tc>
        <w:tc>
          <w:tcPr>
            <w:tcW w:w="1275" w:type="dxa"/>
          </w:tcPr>
          <w:p w14:paraId="3042392A" w14:textId="77777777" w:rsidR="00475A40" w:rsidRPr="00AB1896" w:rsidRDefault="00475A40" w:rsidP="00AB1896">
            <w:pPr>
              <w:spacing w:before="120" w:line="312" w:lineRule="auto"/>
              <w:jc w:val="center"/>
              <w:rPr>
                <w:rFonts w:ascii="Times New Roman" w:hAnsi="Times New Roman"/>
                <w:spacing w:val="-4"/>
                <w:sz w:val="26"/>
                <w:szCs w:val="26"/>
                <w:lang w:val="vi-VN"/>
              </w:rPr>
            </w:pPr>
          </w:p>
        </w:tc>
      </w:tr>
      <w:tr w:rsidR="00475A40" w:rsidRPr="00AB1896" w14:paraId="100D8432" w14:textId="77777777" w:rsidTr="00486AB1">
        <w:tc>
          <w:tcPr>
            <w:tcW w:w="1275" w:type="dxa"/>
            <w:vAlign w:val="center"/>
          </w:tcPr>
          <w:p w14:paraId="164F1180"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PLO4.2.1</w:t>
            </w:r>
          </w:p>
        </w:tc>
        <w:tc>
          <w:tcPr>
            <w:tcW w:w="7373" w:type="dxa"/>
          </w:tcPr>
          <w:p w14:paraId="725F17F7" w14:textId="77777777" w:rsidR="00475A40" w:rsidRPr="00AB1896" w:rsidRDefault="00475A40" w:rsidP="00AB1896">
            <w:pPr>
              <w:spacing w:line="312" w:lineRule="auto"/>
              <w:jc w:val="both"/>
              <w:rPr>
                <w:rFonts w:ascii="Times New Roman" w:eastAsia="Calibri" w:hAnsi="Times New Roman"/>
                <w:bCs/>
                <w:sz w:val="26"/>
                <w:szCs w:val="26"/>
                <w:lang w:val="en-GB"/>
              </w:rPr>
            </w:pPr>
            <w:r w:rsidRPr="00AB1896">
              <w:rPr>
                <w:rFonts w:ascii="Times New Roman" w:eastAsia="Calibri" w:hAnsi="Times New Roman"/>
                <w:bCs/>
                <w:sz w:val="26"/>
                <w:szCs w:val="26"/>
                <w:lang w:val="en-GB"/>
              </w:rPr>
              <w:t>Đề xuất được các vấn đề nghiên cứu trong lĩnh vực Toán giải tích.</w:t>
            </w:r>
          </w:p>
        </w:tc>
        <w:tc>
          <w:tcPr>
            <w:tcW w:w="1275" w:type="dxa"/>
          </w:tcPr>
          <w:p w14:paraId="45274EF9" w14:textId="77777777" w:rsidR="00475A40" w:rsidRPr="00AB1896" w:rsidRDefault="00475A40" w:rsidP="00AB1896">
            <w:pPr>
              <w:spacing w:before="120" w:line="312" w:lineRule="auto"/>
              <w:jc w:val="center"/>
              <w:rPr>
                <w:rFonts w:ascii="Times New Roman" w:hAnsi="Times New Roman"/>
                <w:spacing w:val="-4"/>
                <w:sz w:val="26"/>
                <w:szCs w:val="26"/>
                <w:lang w:val="vi-VN"/>
              </w:rPr>
            </w:pPr>
            <w:r w:rsidRPr="00AB1896">
              <w:rPr>
                <w:rFonts w:ascii="Times New Roman" w:hAnsi="Times New Roman"/>
                <w:sz w:val="26"/>
                <w:szCs w:val="26"/>
              </w:rPr>
              <w:t>2,5 {S3}</w:t>
            </w:r>
          </w:p>
        </w:tc>
      </w:tr>
      <w:tr w:rsidR="00475A40" w:rsidRPr="00AB1896" w14:paraId="52273FCE" w14:textId="77777777" w:rsidTr="00486AB1">
        <w:tc>
          <w:tcPr>
            <w:tcW w:w="1275" w:type="dxa"/>
            <w:vAlign w:val="center"/>
          </w:tcPr>
          <w:p w14:paraId="71952E8E"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PLO4.2.2</w:t>
            </w:r>
          </w:p>
        </w:tc>
        <w:tc>
          <w:tcPr>
            <w:tcW w:w="7373" w:type="dxa"/>
          </w:tcPr>
          <w:p w14:paraId="0327E6DD" w14:textId="77777777" w:rsidR="00475A40" w:rsidRPr="00AB1896" w:rsidRDefault="00475A40" w:rsidP="00AB1896">
            <w:pPr>
              <w:spacing w:line="312" w:lineRule="auto"/>
              <w:jc w:val="both"/>
              <w:rPr>
                <w:rFonts w:ascii="Times New Roman" w:hAnsi="Times New Roman"/>
                <w:sz w:val="26"/>
                <w:szCs w:val="26"/>
              </w:rPr>
            </w:pPr>
            <w:r w:rsidRPr="00AB1896">
              <w:rPr>
                <w:rFonts w:ascii="Times New Roman" w:eastAsia="Calibri" w:hAnsi="Times New Roman"/>
                <w:bCs/>
                <w:sz w:val="26"/>
                <w:szCs w:val="26"/>
                <w:lang w:val="en-GB"/>
              </w:rPr>
              <w:t xml:space="preserve">Thực hiện được các bước triển khai vấn đề </w:t>
            </w:r>
            <w:r w:rsidRPr="00AB1896">
              <w:rPr>
                <w:rFonts w:ascii="Times New Roman" w:eastAsia="Calibri" w:hAnsi="Times New Roman"/>
                <w:sz w:val="26"/>
                <w:szCs w:val="26"/>
                <w:lang w:val="en-GB"/>
              </w:rPr>
              <w:t>nghiên cứu trong lĩnh vực Toán giải tích một cách khoa học.</w:t>
            </w:r>
          </w:p>
        </w:tc>
        <w:tc>
          <w:tcPr>
            <w:tcW w:w="1275" w:type="dxa"/>
          </w:tcPr>
          <w:p w14:paraId="2CD067B4" w14:textId="77777777" w:rsidR="00475A40" w:rsidRPr="00AB1896" w:rsidRDefault="00475A40" w:rsidP="00AB1896">
            <w:pPr>
              <w:spacing w:before="120" w:line="312" w:lineRule="auto"/>
              <w:jc w:val="center"/>
              <w:rPr>
                <w:rFonts w:ascii="Times New Roman" w:hAnsi="Times New Roman"/>
                <w:spacing w:val="-4"/>
                <w:sz w:val="26"/>
                <w:szCs w:val="26"/>
                <w:lang w:val="en-GB"/>
              </w:rPr>
            </w:pPr>
            <w:r w:rsidRPr="00AB1896">
              <w:rPr>
                <w:rFonts w:ascii="Times New Roman" w:hAnsi="Times New Roman"/>
                <w:sz w:val="26"/>
                <w:szCs w:val="26"/>
              </w:rPr>
              <w:t>2,5 {S3}</w:t>
            </w:r>
          </w:p>
        </w:tc>
      </w:tr>
      <w:tr w:rsidR="00475A40" w:rsidRPr="00AB1896" w14:paraId="68FDB2DD" w14:textId="77777777" w:rsidTr="00486AB1">
        <w:tc>
          <w:tcPr>
            <w:tcW w:w="1275" w:type="dxa"/>
            <w:vAlign w:val="center"/>
          </w:tcPr>
          <w:p w14:paraId="46C7A364" w14:textId="77777777" w:rsidR="00475A40" w:rsidRPr="00AB1896" w:rsidRDefault="00475A40" w:rsidP="00AB1896">
            <w:pPr>
              <w:spacing w:before="120" w:line="312" w:lineRule="auto"/>
              <w:rPr>
                <w:rFonts w:ascii="Times New Roman" w:hAnsi="Times New Roman"/>
                <w:spacing w:val="-4"/>
                <w:sz w:val="26"/>
                <w:szCs w:val="26"/>
                <w:lang w:val="en-GB"/>
              </w:rPr>
            </w:pPr>
            <w:r w:rsidRPr="00AB1896">
              <w:rPr>
                <w:rFonts w:ascii="Times New Roman" w:hAnsi="Times New Roman"/>
                <w:spacing w:val="-4"/>
                <w:sz w:val="26"/>
                <w:szCs w:val="26"/>
                <w:lang w:val="vi-VN"/>
              </w:rPr>
              <w:t>PLO4.2.3</w:t>
            </w:r>
          </w:p>
        </w:tc>
        <w:tc>
          <w:tcPr>
            <w:tcW w:w="7373" w:type="dxa"/>
          </w:tcPr>
          <w:p w14:paraId="73D42032" w14:textId="77777777" w:rsidR="00475A40" w:rsidRPr="00AB1896" w:rsidRDefault="00475A40" w:rsidP="00AB1896">
            <w:pPr>
              <w:spacing w:line="312" w:lineRule="auto"/>
              <w:jc w:val="both"/>
              <w:rPr>
                <w:rFonts w:ascii="Times New Roman" w:hAnsi="Times New Roman"/>
                <w:sz w:val="26"/>
                <w:szCs w:val="26"/>
              </w:rPr>
            </w:pPr>
            <w:r w:rsidRPr="00AB1896">
              <w:rPr>
                <w:rFonts w:ascii="Times New Roman" w:eastAsia="Calibri" w:hAnsi="Times New Roman"/>
                <w:bCs/>
                <w:sz w:val="26"/>
                <w:szCs w:val="26"/>
                <w:lang w:val="en-GB"/>
              </w:rPr>
              <w:t xml:space="preserve">Triển khai được các </w:t>
            </w:r>
            <w:r w:rsidRPr="00AB1896">
              <w:rPr>
                <w:rFonts w:ascii="Times New Roman" w:eastAsia="Calibri" w:hAnsi="Times New Roman"/>
                <w:sz w:val="26"/>
                <w:szCs w:val="26"/>
                <w:lang w:val="en-GB"/>
              </w:rPr>
              <w:t xml:space="preserve">nghiên cứu và rút </w:t>
            </w:r>
            <w:r w:rsidRPr="00AB1896">
              <w:rPr>
                <w:rFonts w:ascii="Times New Roman" w:hAnsi="Times New Roman"/>
                <w:sz w:val="26"/>
                <w:szCs w:val="26"/>
              </w:rPr>
              <w:t xml:space="preserve">ra những kết luận mang tính chuyên gia </w:t>
            </w:r>
            <w:r w:rsidRPr="00AB1896">
              <w:rPr>
                <w:rFonts w:ascii="Times New Roman" w:eastAsia="Calibri" w:hAnsi="Times New Roman"/>
                <w:sz w:val="26"/>
                <w:szCs w:val="26"/>
                <w:lang w:val="en-GB"/>
              </w:rPr>
              <w:t>trong lĩnh vực Toán giải tích.</w:t>
            </w:r>
          </w:p>
        </w:tc>
        <w:tc>
          <w:tcPr>
            <w:tcW w:w="1275" w:type="dxa"/>
          </w:tcPr>
          <w:p w14:paraId="2BE41B72" w14:textId="77777777" w:rsidR="00475A40" w:rsidRPr="00AB1896" w:rsidRDefault="00475A40" w:rsidP="00AB1896">
            <w:pPr>
              <w:spacing w:before="120" w:line="312" w:lineRule="auto"/>
              <w:jc w:val="center"/>
              <w:rPr>
                <w:rFonts w:ascii="Times New Roman" w:hAnsi="Times New Roman"/>
                <w:spacing w:val="-4"/>
                <w:sz w:val="26"/>
                <w:szCs w:val="26"/>
                <w:lang w:val="en-GB"/>
              </w:rPr>
            </w:pPr>
            <w:r w:rsidRPr="00AB1896">
              <w:rPr>
                <w:rFonts w:ascii="Times New Roman" w:hAnsi="Times New Roman"/>
                <w:sz w:val="26"/>
                <w:szCs w:val="26"/>
              </w:rPr>
              <w:t>3,5 {S4}</w:t>
            </w:r>
          </w:p>
        </w:tc>
      </w:tr>
      <w:tr w:rsidR="00475A40" w:rsidRPr="00AB1896" w14:paraId="0028E8AE" w14:textId="77777777" w:rsidTr="00486AB1">
        <w:tc>
          <w:tcPr>
            <w:tcW w:w="1275" w:type="dxa"/>
            <w:vAlign w:val="center"/>
          </w:tcPr>
          <w:p w14:paraId="67C3A8F1" w14:textId="77777777" w:rsidR="00475A40" w:rsidRPr="00AB1896" w:rsidRDefault="00475A40" w:rsidP="00AB1896">
            <w:pPr>
              <w:spacing w:before="120" w:line="312" w:lineRule="auto"/>
              <w:rPr>
                <w:rFonts w:ascii="Times New Roman" w:hAnsi="Times New Roman"/>
                <w:spacing w:val="-4"/>
                <w:sz w:val="26"/>
                <w:szCs w:val="26"/>
                <w:lang w:val="en-GB"/>
              </w:rPr>
            </w:pPr>
            <w:r w:rsidRPr="00AB1896">
              <w:rPr>
                <w:rFonts w:ascii="Times New Roman" w:hAnsi="Times New Roman"/>
                <w:spacing w:val="-4"/>
                <w:sz w:val="26"/>
                <w:szCs w:val="26"/>
                <w:lang w:val="vi-VN"/>
              </w:rPr>
              <w:t>PLO4.2.</w:t>
            </w:r>
            <w:r w:rsidRPr="00AB1896">
              <w:rPr>
                <w:rFonts w:ascii="Times New Roman" w:hAnsi="Times New Roman"/>
                <w:spacing w:val="-4"/>
                <w:sz w:val="26"/>
                <w:szCs w:val="26"/>
                <w:lang w:val="en-GB"/>
              </w:rPr>
              <w:t>4</w:t>
            </w:r>
          </w:p>
        </w:tc>
        <w:tc>
          <w:tcPr>
            <w:tcW w:w="7373" w:type="dxa"/>
          </w:tcPr>
          <w:p w14:paraId="58350B87" w14:textId="77777777" w:rsidR="00475A40" w:rsidRPr="00AB1896" w:rsidRDefault="00475A40" w:rsidP="00AB1896">
            <w:pPr>
              <w:spacing w:line="312" w:lineRule="auto"/>
              <w:jc w:val="both"/>
              <w:rPr>
                <w:rFonts w:ascii="Times New Roman" w:hAnsi="Times New Roman"/>
                <w:sz w:val="26"/>
                <w:szCs w:val="26"/>
              </w:rPr>
            </w:pPr>
            <w:r w:rsidRPr="00AB1896">
              <w:rPr>
                <w:rFonts w:ascii="Times New Roman" w:eastAsia="Calibri" w:hAnsi="Times New Roman"/>
                <w:sz w:val="26"/>
                <w:szCs w:val="26"/>
                <w:lang w:val="en-GB"/>
              </w:rPr>
              <w:t>Đánh giá được các kết quả nghiên cứu trong lĩnh vực Toán giải tích và đưa ra các giải pháp cải tiến.</w:t>
            </w:r>
          </w:p>
        </w:tc>
        <w:tc>
          <w:tcPr>
            <w:tcW w:w="1275" w:type="dxa"/>
          </w:tcPr>
          <w:p w14:paraId="06081C0E" w14:textId="77777777" w:rsidR="00475A40" w:rsidRPr="00AB1896" w:rsidRDefault="00475A40" w:rsidP="00AB1896">
            <w:pPr>
              <w:spacing w:before="120" w:line="312" w:lineRule="auto"/>
              <w:jc w:val="center"/>
              <w:rPr>
                <w:rFonts w:ascii="Times New Roman" w:hAnsi="Times New Roman"/>
                <w:spacing w:val="-4"/>
                <w:sz w:val="26"/>
                <w:szCs w:val="26"/>
                <w:lang w:val="vi-VN"/>
              </w:rPr>
            </w:pPr>
            <w:r w:rsidRPr="00AB1896">
              <w:rPr>
                <w:rFonts w:ascii="Times New Roman" w:hAnsi="Times New Roman"/>
                <w:sz w:val="26"/>
                <w:szCs w:val="26"/>
              </w:rPr>
              <w:t>3,5 {S4}</w:t>
            </w:r>
          </w:p>
        </w:tc>
      </w:tr>
    </w:tbl>
    <w:p w14:paraId="53A33F08" w14:textId="091889B1" w:rsidR="00443B6F" w:rsidRPr="00AB1896" w:rsidRDefault="00A852E7" w:rsidP="00AB1896">
      <w:pPr>
        <w:pStyle w:val="Heading6"/>
        <w:widowControl w:val="0"/>
        <w:spacing w:before="0" w:after="0" w:line="312" w:lineRule="auto"/>
        <w:ind w:firstLine="720"/>
        <w:rPr>
          <w:szCs w:val="26"/>
        </w:rPr>
      </w:pPr>
      <w:r w:rsidRPr="00AB1896">
        <w:rPr>
          <w:noProof/>
          <w:color w:val="auto"/>
          <w:szCs w:val="26"/>
          <w:lang w:eastAsia="zh-CN"/>
        </w:rPr>
        <w:t xml:space="preserve">  </w:t>
      </w:r>
    </w:p>
    <w:p w14:paraId="36596155" w14:textId="114BA088" w:rsidR="00475A40" w:rsidRPr="00AB1896" w:rsidRDefault="00475A40" w:rsidP="00AB1896">
      <w:pPr>
        <w:widowControl w:val="0"/>
        <w:spacing w:before="0" w:after="0" w:line="312" w:lineRule="auto"/>
        <w:ind w:firstLine="720"/>
        <w:rPr>
          <w:rFonts w:eastAsia="Times New Roman"/>
          <w:noProof/>
          <w:color w:val="auto"/>
          <w:lang w:eastAsia="zh-CN"/>
        </w:rPr>
      </w:pPr>
      <w:r w:rsidRPr="00AB1896">
        <w:rPr>
          <w:rFonts w:eastAsia="Times New Roman"/>
          <w:i/>
          <w:iCs/>
          <w:noProof/>
          <w:color w:val="auto"/>
          <w:lang w:eastAsia="zh-CN"/>
        </w:rPr>
        <w:t>Quy ước:</w:t>
      </w:r>
      <w:r w:rsidRPr="00AB1896">
        <w:rPr>
          <w:rFonts w:eastAsia="Times New Roman"/>
          <w:noProof/>
          <w:color w:val="auto"/>
          <w:lang w:eastAsia="zh-CN"/>
        </w:rPr>
        <w:t xml:space="preserve"> Các chuẩn đầu ra ở Phần 4 chú trọng vào nội dung “nghiên cứu” đối với định hướng nghiên cứu hoặc chú trọng vào nội dung “ứng dụng” đối với định hướng ứng dụng. Các nội dung này sẽ được làm rõ trong thiết kế các chuẩn đầu ra học phần.                                                                                 </w:t>
      </w:r>
    </w:p>
    <w:p w14:paraId="73C0255D" w14:textId="26BCDC3A" w:rsidR="00134190" w:rsidRPr="00AB1896" w:rsidRDefault="005D223C" w:rsidP="00AB1896">
      <w:pPr>
        <w:widowControl w:val="0"/>
        <w:spacing w:before="0" w:after="0" w:line="312" w:lineRule="auto"/>
        <w:ind w:firstLine="720"/>
        <w:rPr>
          <w:lang w:val="vi-VN"/>
        </w:rPr>
      </w:pPr>
      <w:proofErr w:type="gramStart"/>
      <w:r w:rsidRPr="00AB1896">
        <w:rPr>
          <w:bCs/>
          <w:spacing w:val="-2"/>
        </w:rPr>
        <w:t>Quy đ</w:t>
      </w:r>
      <w:r w:rsidR="008A7046" w:rsidRPr="00AB1896">
        <w:rPr>
          <w:bCs/>
          <w:spacing w:val="-2"/>
        </w:rPr>
        <w:t>ị</w:t>
      </w:r>
      <w:r w:rsidRPr="00AB1896">
        <w:rPr>
          <w:bCs/>
          <w:spacing w:val="-2"/>
        </w:rPr>
        <w:t xml:space="preserve">nh mức năng lực của các </w:t>
      </w:r>
      <w:r w:rsidR="006D3577" w:rsidRPr="00AB1896">
        <w:rPr>
          <w:bCs/>
          <w:spacing w:val="-2"/>
        </w:rPr>
        <w:t xml:space="preserve">CĐR </w:t>
      </w:r>
      <w:r w:rsidRPr="00AB1896">
        <w:rPr>
          <w:bCs/>
          <w:spacing w:val="-2"/>
        </w:rPr>
        <w:t>trên các miền kiến thức, kỹ năng và thái độ được mô tả như Bảng 2.</w:t>
      </w:r>
      <w:r w:rsidR="004B5D51" w:rsidRPr="00AB1896">
        <w:rPr>
          <w:bCs/>
          <w:spacing w:val="-2"/>
        </w:rPr>
        <w:t>1</w:t>
      </w:r>
      <w:r w:rsidRPr="00AB1896">
        <w:rPr>
          <w:bCs/>
          <w:spacing w:val="-2"/>
        </w:rPr>
        <w:t>.</w:t>
      </w:r>
      <w:proofErr w:type="gramEnd"/>
      <w:r w:rsidRPr="00AB1896">
        <w:rPr>
          <w:bCs/>
          <w:spacing w:val="-2"/>
        </w:rPr>
        <w:t xml:space="preserve"> Ví dụ K3 có nghĩa là </w:t>
      </w:r>
      <w:r w:rsidR="006D3577" w:rsidRPr="00AB1896">
        <w:rPr>
          <w:bCs/>
          <w:spacing w:val="-2"/>
        </w:rPr>
        <w:t xml:space="preserve">CĐR </w:t>
      </w:r>
      <w:r w:rsidRPr="00AB1896">
        <w:rPr>
          <w:bCs/>
          <w:spacing w:val="-2"/>
        </w:rPr>
        <w:t>trên miền kiến thức với mức năng lực 3 và có điểm năng lực trong đoạn giá trị [2.5</w:t>
      </w:r>
      <w:r w:rsidR="00A75CB0" w:rsidRPr="00AB1896">
        <w:rPr>
          <w:bCs/>
          <w:spacing w:val="-2"/>
        </w:rPr>
        <w:t xml:space="preserve"> -</w:t>
      </w:r>
      <w:r w:rsidRPr="00AB1896">
        <w:rPr>
          <w:bCs/>
          <w:spacing w:val="-2"/>
        </w:rPr>
        <w:t xml:space="preserve"> 3.4], S4 có nghĩa là </w:t>
      </w:r>
      <w:r w:rsidR="006D3577" w:rsidRPr="00AB1896">
        <w:rPr>
          <w:bCs/>
          <w:spacing w:val="-2"/>
        </w:rPr>
        <w:t xml:space="preserve">CĐR </w:t>
      </w:r>
      <w:r w:rsidRPr="00AB1896">
        <w:rPr>
          <w:bCs/>
          <w:spacing w:val="-2"/>
        </w:rPr>
        <w:t>trê</w:t>
      </w:r>
      <w:r w:rsidR="007C4D91" w:rsidRPr="00AB1896">
        <w:rPr>
          <w:bCs/>
          <w:spacing w:val="-2"/>
        </w:rPr>
        <w:t>n</w:t>
      </w:r>
      <w:r w:rsidRPr="00AB1896">
        <w:rPr>
          <w:bCs/>
          <w:spacing w:val="-2"/>
        </w:rPr>
        <w:t xml:space="preserve"> miền kỹ năng với mức năng lực 4 và có điểm năng lực trong đoạn giá trị [3.5</w:t>
      </w:r>
      <w:r w:rsidR="00A75CB0" w:rsidRPr="00AB1896">
        <w:rPr>
          <w:bCs/>
          <w:spacing w:val="-2"/>
        </w:rPr>
        <w:t xml:space="preserve"> -</w:t>
      </w:r>
      <w:r w:rsidR="00A852E7" w:rsidRPr="00AB1896">
        <w:rPr>
          <w:bCs/>
          <w:spacing w:val="-2"/>
        </w:rPr>
        <w:t xml:space="preserve"> </w:t>
      </w:r>
      <w:r w:rsidRPr="00AB1896">
        <w:rPr>
          <w:bCs/>
          <w:spacing w:val="-2"/>
        </w:rPr>
        <w:t>4.4]</w:t>
      </w:r>
      <w:r w:rsidR="00AC56CA" w:rsidRPr="00AB1896">
        <w:rPr>
          <w:lang w:val="vi-VN"/>
        </w:rPr>
        <w:t>.</w:t>
      </w:r>
    </w:p>
    <w:p w14:paraId="1685D0AC" w14:textId="77777777" w:rsidR="007C4D91" w:rsidRPr="00AB1896" w:rsidRDefault="007C4D91" w:rsidP="00AB1896">
      <w:pPr>
        <w:pStyle w:val="4INSONLAN"/>
        <w:rPr>
          <w:lang w:val="da-DK"/>
        </w:rPr>
      </w:pPr>
      <w:bookmarkStart w:id="35" w:name="_Toc169864027"/>
      <w:r w:rsidRPr="00AB1896">
        <w:rPr>
          <w:lang w:val="da-DK"/>
        </w:rPr>
        <w:t>Bảng 2.2. Quy định khoảng điểm năng lực trong CTĐT</w:t>
      </w:r>
      <w:bookmarkEnd w:id="35"/>
    </w:p>
    <w:tbl>
      <w:tblPr>
        <w:tblStyle w:val="TableGrid"/>
        <w:tblW w:w="0" w:type="auto"/>
        <w:tblLook w:val="04A0" w:firstRow="1" w:lastRow="0" w:firstColumn="1" w:lastColumn="0" w:noHBand="0" w:noVBand="1"/>
      </w:tblPr>
      <w:tblGrid>
        <w:gridCol w:w="846"/>
        <w:gridCol w:w="1134"/>
        <w:gridCol w:w="2551"/>
        <w:gridCol w:w="1985"/>
        <w:gridCol w:w="2677"/>
      </w:tblGrid>
      <w:tr w:rsidR="00E50C23" w:rsidRPr="00AB1896" w14:paraId="11AA07C3" w14:textId="77777777" w:rsidTr="007235A2">
        <w:tc>
          <w:tcPr>
            <w:tcW w:w="846" w:type="dxa"/>
            <w:vMerge w:val="restart"/>
            <w:shd w:val="clear" w:color="auto" w:fill="FDE9D9" w:themeFill="accent6" w:themeFillTint="33"/>
            <w:vAlign w:val="center"/>
          </w:tcPr>
          <w:p w14:paraId="73410388"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b/>
                <w:sz w:val="26"/>
                <w:szCs w:val="26"/>
                <w:lang w:val="da-DK"/>
              </w:rPr>
            </w:pPr>
            <w:bookmarkStart w:id="36" w:name="_Toc169862361"/>
            <w:r w:rsidRPr="00AB1896">
              <w:rPr>
                <w:rFonts w:ascii="Times New Roman" w:hAnsi="Times New Roman"/>
                <w:b/>
                <w:sz w:val="26"/>
                <w:szCs w:val="26"/>
                <w:lang w:val="da-DK"/>
              </w:rPr>
              <w:t>MNL</w:t>
            </w:r>
            <w:bookmarkEnd w:id="36"/>
          </w:p>
        </w:tc>
        <w:tc>
          <w:tcPr>
            <w:tcW w:w="1134" w:type="dxa"/>
            <w:vMerge w:val="restart"/>
            <w:shd w:val="clear" w:color="auto" w:fill="FDE9D9" w:themeFill="accent6" w:themeFillTint="33"/>
            <w:vAlign w:val="center"/>
          </w:tcPr>
          <w:p w14:paraId="203172C4"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b/>
                <w:sz w:val="26"/>
                <w:szCs w:val="26"/>
                <w:lang w:val="da-DK"/>
              </w:rPr>
            </w:pPr>
            <w:bookmarkStart w:id="37" w:name="_Toc169862362"/>
            <w:r w:rsidRPr="00AB1896">
              <w:rPr>
                <w:rFonts w:ascii="Times New Roman" w:hAnsi="Times New Roman"/>
                <w:b/>
                <w:sz w:val="26"/>
                <w:szCs w:val="26"/>
                <w:lang w:val="da-DK"/>
              </w:rPr>
              <w:t>Điểm năng lực</w:t>
            </w:r>
            <w:bookmarkEnd w:id="37"/>
          </w:p>
        </w:tc>
        <w:tc>
          <w:tcPr>
            <w:tcW w:w="7213" w:type="dxa"/>
            <w:gridSpan w:val="3"/>
            <w:shd w:val="clear" w:color="auto" w:fill="FDE9D9" w:themeFill="accent6" w:themeFillTint="33"/>
            <w:vAlign w:val="center"/>
          </w:tcPr>
          <w:p w14:paraId="240C9482" w14:textId="1A27774E" w:rsidR="00E50C23" w:rsidRPr="00AB1896" w:rsidRDefault="00E50C23" w:rsidP="00AB1896">
            <w:pPr>
              <w:widowControl w:val="0"/>
              <w:tabs>
                <w:tab w:val="left" w:pos="5040"/>
              </w:tabs>
              <w:spacing w:before="60" w:line="312" w:lineRule="auto"/>
              <w:jc w:val="center"/>
              <w:outlineLvl w:val="2"/>
              <w:rPr>
                <w:rFonts w:ascii="Times New Roman" w:hAnsi="Times New Roman"/>
                <w:b/>
                <w:sz w:val="26"/>
                <w:szCs w:val="26"/>
                <w:lang w:val="da-DK"/>
              </w:rPr>
            </w:pPr>
            <w:bookmarkStart w:id="38" w:name="_Toc169862363"/>
            <w:r w:rsidRPr="00AB1896">
              <w:rPr>
                <w:rFonts w:ascii="Times New Roman" w:hAnsi="Times New Roman"/>
                <w:b/>
                <w:sz w:val="26"/>
                <w:szCs w:val="26"/>
                <w:lang w:val="da-DK"/>
              </w:rPr>
              <w:t xml:space="preserve">Mô tả mức năng lực của </w:t>
            </w:r>
            <w:r w:rsidR="006D3577" w:rsidRPr="00AB1896">
              <w:rPr>
                <w:rFonts w:ascii="Times New Roman" w:hAnsi="Times New Roman"/>
                <w:b/>
                <w:sz w:val="26"/>
                <w:szCs w:val="26"/>
                <w:lang w:val="da-DK"/>
              </w:rPr>
              <w:t xml:space="preserve">CĐR </w:t>
            </w:r>
            <w:r w:rsidRPr="00AB1896">
              <w:rPr>
                <w:rFonts w:ascii="Times New Roman" w:hAnsi="Times New Roman"/>
                <w:b/>
                <w:sz w:val="26"/>
                <w:szCs w:val="26"/>
                <w:lang w:val="da-DK"/>
              </w:rPr>
              <w:t>theo 3 miền</w:t>
            </w:r>
            <w:bookmarkEnd w:id="38"/>
          </w:p>
        </w:tc>
      </w:tr>
      <w:tr w:rsidR="00E50C23" w:rsidRPr="00AB1896" w14:paraId="1BE8E73B" w14:textId="77777777" w:rsidTr="007235A2">
        <w:tc>
          <w:tcPr>
            <w:tcW w:w="846" w:type="dxa"/>
            <w:vMerge/>
            <w:shd w:val="clear" w:color="auto" w:fill="FDE9D9" w:themeFill="accent6" w:themeFillTint="33"/>
            <w:vAlign w:val="center"/>
          </w:tcPr>
          <w:p w14:paraId="42F870B9"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b/>
                <w:sz w:val="26"/>
                <w:szCs w:val="26"/>
                <w:lang w:val="da-DK"/>
              </w:rPr>
            </w:pPr>
          </w:p>
        </w:tc>
        <w:tc>
          <w:tcPr>
            <w:tcW w:w="1134" w:type="dxa"/>
            <w:vMerge/>
            <w:shd w:val="clear" w:color="auto" w:fill="FDE9D9" w:themeFill="accent6" w:themeFillTint="33"/>
            <w:vAlign w:val="center"/>
          </w:tcPr>
          <w:p w14:paraId="50093B7A"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b/>
                <w:sz w:val="26"/>
                <w:szCs w:val="26"/>
                <w:lang w:val="da-DK"/>
              </w:rPr>
            </w:pPr>
          </w:p>
        </w:tc>
        <w:tc>
          <w:tcPr>
            <w:tcW w:w="2551" w:type="dxa"/>
            <w:shd w:val="clear" w:color="auto" w:fill="FDE9D9" w:themeFill="accent6" w:themeFillTint="33"/>
            <w:vAlign w:val="center"/>
          </w:tcPr>
          <w:p w14:paraId="0D3BA219"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b/>
                <w:sz w:val="26"/>
                <w:szCs w:val="26"/>
                <w:lang w:val="da-DK"/>
              </w:rPr>
            </w:pPr>
            <w:bookmarkStart w:id="39" w:name="_Toc169862364"/>
            <w:r w:rsidRPr="00AB1896">
              <w:rPr>
                <w:rFonts w:ascii="Times New Roman" w:hAnsi="Times New Roman"/>
                <w:b/>
                <w:sz w:val="26"/>
                <w:szCs w:val="26"/>
              </w:rPr>
              <w:t>Kiến thức (K)</w:t>
            </w:r>
            <w:bookmarkEnd w:id="39"/>
          </w:p>
        </w:tc>
        <w:tc>
          <w:tcPr>
            <w:tcW w:w="1985" w:type="dxa"/>
            <w:shd w:val="clear" w:color="auto" w:fill="FDE9D9" w:themeFill="accent6" w:themeFillTint="33"/>
            <w:vAlign w:val="center"/>
          </w:tcPr>
          <w:p w14:paraId="43C64657"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b/>
                <w:sz w:val="26"/>
                <w:szCs w:val="26"/>
                <w:lang w:val="da-DK"/>
              </w:rPr>
            </w:pPr>
            <w:bookmarkStart w:id="40" w:name="_Toc169862365"/>
            <w:r w:rsidRPr="00AB1896">
              <w:rPr>
                <w:rFonts w:ascii="Times New Roman" w:hAnsi="Times New Roman"/>
                <w:b/>
                <w:sz w:val="26"/>
                <w:szCs w:val="26"/>
              </w:rPr>
              <w:t>Kỹ năng (S)</w:t>
            </w:r>
            <w:bookmarkEnd w:id="40"/>
          </w:p>
        </w:tc>
        <w:tc>
          <w:tcPr>
            <w:tcW w:w="2677" w:type="dxa"/>
            <w:shd w:val="clear" w:color="auto" w:fill="FDE9D9" w:themeFill="accent6" w:themeFillTint="33"/>
            <w:vAlign w:val="center"/>
          </w:tcPr>
          <w:p w14:paraId="2885465B"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b/>
                <w:sz w:val="26"/>
                <w:szCs w:val="26"/>
                <w:lang w:val="da-DK"/>
              </w:rPr>
            </w:pPr>
            <w:bookmarkStart w:id="41" w:name="_Toc169862366"/>
            <w:r w:rsidRPr="00AB1896">
              <w:rPr>
                <w:rFonts w:ascii="Times New Roman" w:hAnsi="Times New Roman"/>
                <w:b/>
                <w:sz w:val="26"/>
                <w:szCs w:val="26"/>
              </w:rPr>
              <w:t>Thái độ (A)</w:t>
            </w:r>
            <w:bookmarkEnd w:id="41"/>
          </w:p>
        </w:tc>
      </w:tr>
      <w:tr w:rsidR="00E50C23" w:rsidRPr="00AB1896" w14:paraId="37A173D6" w14:textId="77777777" w:rsidTr="007235A2">
        <w:tc>
          <w:tcPr>
            <w:tcW w:w="846" w:type="dxa"/>
            <w:vAlign w:val="center"/>
          </w:tcPr>
          <w:p w14:paraId="50FB7190"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42" w:name="_Toc169862367"/>
            <w:r w:rsidRPr="00AB1896">
              <w:rPr>
                <w:rFonts w:ascii="Times New Roman" w:hAnsi="Times New Roman"/>
                <w:sz w:val="26"/>
                <w:szCs w:val="26"/>
              </w:rPr>
              <w:t>5</w:t>
            </w:r>
            <w:bookmarkEnd w:id="42"/>
          </w:p>
        </w:tc>
        <w:tc>
          <w:tcPr>
            <w:tcW w:w="1134" w:type="dxa"/>
            <w:vAlign w:val="center"/>
          </w:tcPr>
          <w:p w14:paraId="594084D1" w14:textId="2E734309"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43" w:name="_Toc169862368"/>
            <w:r w:rsidRPr="00AB1896">
              <w:rPr>
                <w:rFonts w:ascii="Times New Roman" w:hAnsi="Times New Roman"/>
                <w:sz w:val="26"/>
                <w:szCs w:val="26"/>
              </w:rPr>
              <w:t xml:space="preserve">4.5 </w:t>
            </w:r>
            <w:r w:rsidR="00A852E7" w:rsidRPr="00AB1896">
              <w:rPr>
                <w:rFonts w:ascii="Times New Roman" w:hAnsi="Times New Roman"/>
                <w:sz w:val="26"/>
                <w:szCs w:val="26"/>
              </w:rPr>
              <w:t>-</w:t>
            </w:r>
            <w:r w:rsidRPr="00AB1896">
              <w:rPr>
                <w:rFonts w:ascii="Times New Roman" w:hAnsi="Times New Roman"/>
                <w:sz w:val="26"/>
                <w:szCs w:val="26"/>
              </w:rPr>
              <w:t xml:space="preserve"> 5.0</w:t>
            </w:r>
            <w:bookmarkEnd w:id="43"/>
          </w:p>
        </w:tc>
        <w:tc>
          <w:tcPr>
            <w:tcW w:w="2551" w:type="dxa"/>
            <w:vAlign w:val="center"/>
          </w:tcPr>
          <w:p w14:paraId="1B342829" w14:textId="77777777" w:rsidR="00E50C23" w:rsidRPr="00AB1896" w:rsidRDefault="00E50C23" w:rsidP="00AB1896">
            <w:pPr>
              <w:widowControl w:val="0"/>
              <w:shd w:val="clear" w:color="auto" w:fill="FFFFFF" w:themeFill="background1"/>
              <w:spacing w:before="60" w:line="312" w:lineRule="auto"/>
              <w:jc w:val="center"/>
              <w:rPr>
                <w:rFonts w:ascii="Times New Roman" w:hAnsi="Times New Roman"/>
                <w:sz w:val="26"/>
                <w:szCs w:val="26"/>
              </w:rPr>
            </w:pPr>
            <w:r w:rsidRPr="00AB1896">
              <w:rPr>
                <w:rFonts w:ascii="Times New Roman" w:hAnsi="Times New Roman"/>
                <w:sz w:val="26"/>
                <w:szCs w:val="26"/>
              </w:rPr>
              <w:t>Sáng tạo</w:t>
            </w:r>
          </w:p>
          <w:p w14:paraId="3AF56564"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44" w:name="_Toc169862369"/>
            <w:r w:rsidRPr="00AB1896">
              <w:rPr>
                <w:rFonts w:ascii="Times New Roman" w:hAnsi="Times New Roman"/>
                <w:sz w:val="26"/>
                <w:szCs w:val="26"/>
              </w:rPr>
              <w:lastRenderedPageBreak/>
              <w:t>(Creating)</w:t>
            </w:r>
            <w:bookmarkEnd w:id="44"/>
          </w:p>
        </w:tc>
        <w:tc>
          <w:tcPr>
            <w:tcW w:w="1985" w:type="dxa"/>
            <w:vAlign w:val="center"/>
          </w:tcPr>
          <w:p w14:paraId="733F8584" w14:textId="77777777" w:rsidR="00E50C23" w:rsidRPr="00AB1896" w:rsidRDefault="00E50C23" w:rsidP="00AB1896">
            <w:pPr>
              <w:widowControl w:val="0"/>
              <w:shd w:val="clear" w:color="auto" w:fill="FFFFFF" w:themeFill="background1"/>
              <w:spacing w:before="60" w:line="312" w:lineRule="auto"/>
              <w:jc w:val="center"/>
              <w:rPr>
                <w:rFonts w:ascii="Times New Roman" w:hAnsi="Times New Roman"/>
                <w:sz w:val="26"/>
                <w:szCs w:val="26"/>
              </w:rPr>
            </w:pPr>
            <w:r w:rsidRPr="00AB1896">
              <w:rPr>
                <w:rFonts w:ascii="Times New Roman" w:hAnsi="Times New Roman"/>
                <w:sz w:val="26"/>
                <w:szCs w:val="26"/>
              </w:rPr>
              <w:lastRenderedPageBreak/>
              <w:t>Sáng tạo</w:t>
            </w:r>
          </w:p>
          <w:p w14:paraId="66F21123"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45" w:name="_Toc169862370"/>
            <w:r w:rsidRPr="00AB1896">
              <w:rPr>
                <w:rFonts w:ascii="Times New Roman" w:hAnsi="Times New Roman"/>
                <w:sz w:val="26"/>
                <w:szCs w:val="26"/>
              </w:rPr>
              <w:lastRenderedPageBreak/>
              <w:t>(Origination)</w:t>
            </w:r>
            <w:bookmarkEnd w:id="45"/>
          </w:p>
        </w:tc>
        <w:tc>
          <w:tcPr>
            <w:tcW w:w="2677" w:type="dxa"/>
            <w:vAlign w:val="center"/>
          </w:tcPr>
          <w:p w14:paraId="6F88530A" w14:textId="77777777" w:rsidR="00E50C23" w:rsidRPr="00AB1896" w:rsidRDefault="00E50C23" w:rsidP="00AB1896">
            <w:pPr>
              <w:widowControl w:val="0"/>
              <w:shd w:val="clear" w:color="auto" w:fill="FFFFFF" w:themeFill="background1"/>
              <w:spacing w:before="60" w:line="312" w:lineRule="auto"/>
              <w:jc w:val="center"/>
              <w:rPr>
                <w:rFonts w:ascii="Times New Roman" w:hAnsi="Times New Roman"/>
                <w:sz w:val="26"/>
                <w:szCs w:val="26"/>
              </w:rPr>
            </w:pPr>
            <w:r w:rsidRPr="00AB1896">
              <w:rPr>
                <w:rFonts w:ascii="Times New Roman" w:hAnsi="Times New Roman"/>
                <w:sz w:val="26"/>
                <w:szCs w:val="26"/>
              </w:rPr>
              <w:lastRenderedPageBreak/>
              <w:t>Đặc trưng hóa</w:t>
            </w:r>
          </w:p>
          <w:p w14:paraId="5BE692FA"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46" w:name="_Toc169862371"/>
            <w:r w:rsidRPr="00AB1896">
              <w:rPr>
                <w:rFonts w:ascii="Times New Roman" w:hAnsi="Times New Roman"/>
                <w:sz w:val="26"/>
                <w:szCs w:val="26"/>
              </w:rPr>
              <w:lastRenderedPageBreak/>
              <w:t>(Characterization)</w:t>
            </w:r>
            <w:bookmarkEnd w:id="46"/>
          </w:p>
        </w:tc>
      </w:tr>
      <w:tr w:rsidR="00E50C23" w:rsidRPr="00AB1896" w14:paraId="41DC284D" w14:textId="77777777" w:rsidTr="007235A2">
        <w:tc>
          <w:tcPr>
            <w:tcW w:w="846" w:type="dxa"/>
            <w:vAlign w:val="center"/>
          </w:tcPr>
          <w:p w14:paraId="47E5AB9D"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47" w:name="_Toc169862372"/>
            <w:r w:rsidRPr="00AB1896">
              <w:rPr>
                <w:rFonts w:ascii="Times New Roman" w:hAnsi="Times New Roman"/>
                <w:sz w:val="26"/>
                <w:szCs w:val="26"/>
              </w:rPr>
              <w:lastRenderedPageBreak/>
              <w:t>4</w:t>
            </w:r>
            <w:bookmarkEnd w:id="47"/>
          </w:p>
        </w:tc>
        <w:tc>
          <w:tcPr>
            <w:tcW w:w="1134" w:type="dxa"/>
            <w:vAlign w:val="center"/>
          </w:tcPr>
          <w:p w14:paraId="50F57BD4" w14:textId="16AB7DE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48" w:name="_Toc169862373"/>
            <w:r w:rsidRPr="00AB1896">
              <w:rPr>
                <w:rFonts w:ascii="Times New Roman" w:hAnsi="Times New Roman"/>
                <w:sz w:val="26"/>
                <w:szCs w:val="26"/>
              </w:rPr>
              <w:t xml:space="preserve">3.5 </w:t>
            </w:r>
            <w:r w:rsidR="00A852E7" w:rsidRPr="00AB1896">
              <w:rPr>
                <w:rFonts w:ascii="Times New Roman" w:hAnsi="Times New Roman"/>
                <w:sz w:val="26"/>
                <w:szCs w:val="26"/>
              </w:rPr>
              <w:t>-</w:t>
            </w:r>
            <w:r w:rsidRPr="00AB1896">
              <w:rPr>
                <w:rFonts w:ascii="Times New Roman" w:hAnsi="Times New Roman"/>
                <w:sz w:val="26"/>
                <w:szCs w:val="26"/>
              </w:rPr>
              <w:t xml:space="preserve"> 4.4</w:t>
            </w:r>
            <w:bookmarkEnd w:id="48"/>
          </w:p>
        </w:tc>
        <w:tc>
          <w:tcPr>
            <w:tcW w:w="2551" w:type="dxa"/>
            <w:vAlign w:val="center"/>
          </w:tcPr>
          <w:p w14:paraId="749C4D07" w14:textId="77777777" w:rsidR="00E50C23" w:rsidRPr="00AB1896" w:rsidRDefault="00E50C23" w:rsidP="00AB1896">
            <w:pPr>
              <w:widowControl w:val="0"/>
              <w:shd w:val="clear" w:color="auto" w:fill="FFFFFF" w:themeFill="background1"/>
              <w:spacing w:before="60" w:line="312" w:lineRule="auto"/>
              <w:jc w:val="center"/>
              <w:rPr>
                <w:rFonts w:ascii="Times New Roman" w:hAnsi="Times New Roman"/>
                <w:sz w:val="26"/>
                <w:szCs w:val="26"/>
              </w:rPr>
            </w:pPr>
            <w:r w:rsidRPr="00AB1896">
              <w:rPr>
                <w:rFonts w:ascii="Times New Roman" w:hAnsi="Times New Roman"/>
                <w:sz w:val="26"/>
                <w:szCs w:val="26"/>
              </w:rPr>
              <w:t>Phân tích, Đánh giá</w:t>
            </w:r>
          </w:p>
          <w:p w14:paraId="2B43FDA8"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49" w:name="_Toc169862374"/>
            <w:r w:rsidRPr="00AB1896">
              <w:rPr>
                <w:rFonts w:ascii="Times New Roman" w:hAnsi="Times New Roman"/>
                <w:sz w:val="26"/>
                <w:szCs w:val="26"/>
              </w:rPr>
              <w:t>(Analyzing, Evaluating)</w:t>
            </w:r>
            <w:bookmarkEnd w:id="49"/>
          </w:p>
        </w:tc>
        <w:tc>
          <w:tcPr>
            <w:tcW w:w="1985" w:type="dxa"/>
            <w:vAlign w:val="center"/>
          </w:tcPr>
          <w:p w14:paraId="6A66D019" w14:textId="77777777" w:rsidR="00E50C23" w:rsidRPr="00AB1896" w:rsidRDefault="00E50C23" w:rsidP="00AB1896">
            <w:pPr>
              <w:widowControl w:val="0"/>
              <w:shd w:val="clear" w:color="auto" w:fill="FFFFFF" w:themeFill="background1"/>
              <w:spacing w:before="60" w:line="312" w:lineRule="auto"/>
              <w:jc w:val="center"/>
              <w:rPr>
                <w:rFonts w:ascii="Times New Roman" w:hAnsi="Times New Roman"/>
                <w:sz w:val="26"/>
                <w:szCs w:val="26"/>
              </w:rPr>
            </w:pPr>
            <w:r w:rsidRPr="00AB1896">
              <w:rPr>
                <w:rFonts w:ascii="Times New Roman" w:hAnsi="Times New Roman"/>
                <w:sz w:val="26"/>
                <w:szCs w:val="26"/>
              </w:rPr>
              <w:t>Điều chỉnh</w:t>
            </w:r>
          </w:p>
          <w:p w14:paraId="054A4686"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50" w:name="_Toc169862375"/>
            <w:r w:rsidRPr="00AB1896">
              <w:rPr>
                <w:rFonts w:ascii="Times New Roman" w:hAnsi="Times New Roman"/>
                <w:sz w:val="26"/>
                <w:szCs w:val="26"/>
              </w:rPr>
              <w:t>(Adaptation)</w:t>
            </w:r>
            <w:bookmarkEnd w:id="50"/>
          </w:p>
        </w:tc>
        <w:tc>
          <w:tcPr>
            <w:tcW w:w="2677" w:type="dxa"/>
            <w:vAlign w:val="center"/>
          </w:tcPr>
          <w:p w14:paraId="0D802453" w14:textId="77777777" w:rsidR="00E50C23" w:rsidRPr="00AB1896" w:rsidRDefault="00E50C23" w:rsidP="00AB1896">
            <w:pPr>
              <w:widowControl w:val="0"/>
              <w:shd w:val="clear" w:color="auto" w:fill="FFFFFF" w:themeFill="background1"/>
              <w:spacing w:before="60" w:line="312" w:lineRule="auto"/>
              <w:jc w:val="center"/>
              <w:rPr>
                <w:rFonts w:ascii="Times New Roman" w:hAnsi="Times New Roman"/>
                <w:sz w:val="26"/>
                <w:szCs w:val="26"/>
              </w:rPr>
            </w:pPr>
            <w:r w:rsidRPr="00AB1896">
              <w:rPr>
                <w:rFonts w:ascii="Times New Roman" w:hAnsi="Times New Roman"/>
                <w:sz w:val="26"/>
                <w:szCs w:val="26"/>
              </w:rPr>
              <w:t>Củng cố giá trị</w:t>
            </w:r>
          </w:p>
          <w:p w14:paraId="07FE4CFD"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51" w:name="_Toc169862376"/>
            <w:r w:rsidRPr="00AB1896">
              <w:rPr>
                <w:rFonts w:ascii="Times New Roman" w:hAnsi="Times New Roman"/>
                <w:sz w:val="26"/>
                <w:szCs w:val="26"/>
              </w:rPr>
              <w:t>(Organization)</w:t>
            </w:r>
            <w:bookmarkEnd w:id="51"/>
          </w:p>
        </w:tc>
      </w:tr>
      <w:tr w:rsidR="00E50C23" w:rsidRPr="00AB1896" w14:paraId="69406D0F" w14:textId="77777777" w:rsidTr="007235A2">
        <w:tc>
          <w:tcPr>
            <w:tcW w:w="846" w:type="dxa"/>
            <w:vAlign w:val="center"/>
          </w:tcPr>
          <w:p w14:paraId="3602FA20"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52" w:name="_Toc169862377"/>
            <w:r w:rsidRPr="00AB1896">
              <w:rPr>
                <w:rFonts w:ascii="Times New Roman" w:hAnsi="Times New Roman"/>
                <w:sz w:val="26"/>
                <w:szCs w:val="26"/>
              </w:rPr>
              <w:t>3</w:t>
            </w:r>
            <w:bookmarkEnd w:id="52"/>
          </w:p>
        </w:tc>
        <w:tc>
          <w:tcPr>
            <w:tcW w:w="1134" w:type="dxa"/>
            <w:vAlign w:val="center"/>
          </w:tcPr>
          <w:p w14:paraId="2B426389" w14:textId="2C12886F"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53" w:name="_Toc169862378"/>
            <w:r w:rsidRPr="00AB1896">
              <w:rPr>
                <w:rFonts w:ascii="Times New Roman" w:hAnsi="Times New Roman"/>
                <w:sz w:val="26"/>
                <w:szCs w:val="26"/>
              </w:rPr>
              <w:t xml:space="preserve">2.5 </w:t>
            </w:r>
            <w:r w:rsidR="00A852E7" w:rsidRPr="00AB1896">
              <w:rPr>
                <w:rFonts w:ascii="Times New Roman" w:hAnsi="Times New Roman"/>
                <w:sz w:val="26"/>
                <w:szCs w:val="26"/>
              </w:rPr>
              <w:t>-</w:t>
            </w:r>
            <w:r w:rsidRPr="00AB1896">
              <w:rPr>
                <w:rFonts w:ascii="Times New Roman" w:hAnsi="Times New Roman"/>
                <w:sz w:val="26"/>
                <w:szCs w:val="26"/>
              </w:rPr>
              <w:t xml:space="preserve"> 3.4</w:t>
            </w:r>
            <w:bookmarkEnd w:id="53"/>
          </w:p>
        </w:tc>
        <w:tc>
          <w:tcPr>
            <w:tcW w:w="2551" w:type="dxa"/>
            <w:vAlign w:val="center"/>
          </w:tcPr>
          <w:p w14:paraId="2CF1444E" w14:textId="77777777" w:rsidR="00E50C23" w:rsidRPr="00AB1896" w:rsidRDefault="00E50C23" w:rsidP="00AB1896">
            <w:pPr>
              <w:widowControl w:val="0"/>
              <w:shd w:val="clear" w:color="auto" w:fill="FFFFFF" w:themeFill="background1"/>
              <w:spacing w:before="60" w:line="312" w:lineRule="auto"/>
              <w:jc w:val="center"/>
              <w:rPr>
                <w:rFonts w:ascii="Times New Roman" w:hAnsi="Times New Roman"/>
                <w:sz w:val="26"/>
                <w:szCs w:val="26"/>
              </w:rPr>
            </w:pPr>
            <w:r w:rsidRPr="00AB1896">
              <w:rPr>
                <w:rFonts w:ascii="Times New Roman" w:hAnsi="Times New Roman"/>
                <w:sz w:val="26"/>
                <w:szCs w:val="26"/>
              </w:rPr>
              <w:t>Áp dụng</w:t>
            </w:r>
          </w:p>
          <w:p w14:paraId="3ED62D64"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54" w:name="_Toc169862379"/>
            <w:r w:rsidRPr="00AB1896">
              <w:rPr>
                <w:rFonts w:ascii="Times New Roman" w:hAnsi="Times New Roman"/>
                <w:sz w:val="26"/>
                <w:szCs w:val="26"/>
              </w:rPr>
              <w:t>(Applying)</w:t>
            </w:r>
            <w:bookmarkEnd w:id="54"/>
          </w:p>
        </w:tc>
        <w:tc>
          <w:tcPr>
            <w:tcW w:w="1985" w:type="dxa"/>
            <w:vAlign w:val="center"/>
          </w:tcPr>
          <w:p w14:paraId="399832FD"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55" w:name="_Toc169862380"/>
            <w:r w:rsidRPr="00AB1896">
              <w:rPr>
                <w:rFonts w:ascii="Times New Roman" w:hAnsi="Times New Roman"/>
                <w:sz w:val="26"/>
                <w:szCs w:val="26"/>
              </w:rPr>
              <w:t>Thao tác chính xác (Precision)</w:t>
            </w:r>
            <w:bookmarkEnd w:id="55"/>
          </w:p>
        </w:tc>
        <w:tc>
          <w:tcPr>
            <w:tcW w:w="2677" w:type="dxa"/>
            <w:vAlign w:val="center"/>
          </w:tcPr>
          <w:p w14:paraId="1EE8EFB3"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56" w:name="_Toc169862381"/>
            <w:r w:rsidRPr="00AB1896">
              <w:rPr>
                <w:rFonts w:ascii="Times New Roman" w:hAnsi="Times New Roman"/>
                <w:sz w:val="26"/>
                <w:szCs w:val="26"/>
              </w:rPr>
              <w:t>Hình thành giá trị (Valuing)</w:t>
            </w:r>
            <w:bookmarkEnd w:id="56"/>
          </w:p>
        </w:tc>
      </w:tr>
      <w:tr w:rsidR="00E50C23" w:rsidRPr="00AB1896" w14:paraId="4851A111" w14:textId="77777777" w:rsidTr="007235A2">
        <w:tc>
          <w:tcPr>
            <w:tcW w:w="846" w:type="dxa"/>
            <w:vAlign w:val="center"/>
          </w:tcPr>
          <w:p w14:paraId="67A4B9C7"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57" w:name="_Toc169862382"/>
            <w:r w:rsidRPr="00AB1896">
              <w:rPr>
                <w:rFonts w:ascii="Times New Roman" w:hAnsi="Times New Roman"/>
                <w:sz w:val="26"/>
                <w:szCs w:val="26"/>
              </w:rPr>
              <w:t>2</w:t>
            </w:r>
            <w:bookmarkEnd w:id="57"/>
          </w:p>
        </w:tc>
        <w:tc>
          <w:tcPr>
            <w:tcW w:w="1134" w:type="dxa"/>
            <w:vAlign w:val="center"/>
          </w:tcPr>
          <w:p w14:paraId="3578059F" w14:textId="1476C455"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58" w:name="_Toc169862383"/>
            <w:r w:rsidRPr="00AB1896">
              <w:rPr>
                <w:rFonts w:ascii="Times New Roman" w:hAnsi="Times New Roman"/>
                <w:sz w:val="26"/>
                <w:szCs w:val="26"/>
              </w:rPr>
              <w:t xml:space="preserve">1.5 </w:t>
            </w:r>
            <w:r w:rsidR="00A852E7" w:rsidRPr="00AB1896">
              <w:rPr>
                <w:rFonts w:ascii="Times New Roman" w:hAnsi="Times New Roman"/>
                <w:sz w:val="26"/>
                <w:szCs w:val="26"/>
              </w:rPr>
              <w:t>-</w:t>
            </w:r>
            <w:r w:rsidRPr="00AB1896">
              <w:rPr>
                <w:rFonts w:ascii="Times New Roman" w:hAnsi="Times New Roman"/>
                <w:sz w:val="26"/>
                <w:szCs w:val="26"/>
              </w:rPr>
              <w:t xml:space="preserve"> 2.4</w:t>
            </w:r>
            <w:bookmarkEnd w:id="58"/>
          </w:p>
        </w:tc>
        <w:tc>
          <w:tcPr>
            <w:tcW w:w="2551" w:type="dxa"/>
            <w:vAlign w:val="center"/>
          </w:tcPr>
          <w:p w14:paraId="587C880A" w14:textId="77777777" w:rsidR="00E50C23" w:rsidRPr="00AB1896" w:rsidRDefault="00E50C23" w:rsidP="00AB1896">
            <w:pPr>
              <w:widowControl w:val="0"/>
              <w:shd w:val="clear" w:color="auto" w:fill="FFFFFF" w:themeFill="background1"/>
              <w:spacing w:before="60" w:line="312" w:lineRule="auto"/>
              <w:jc w:val="center"/>
              <w:rPr>
                <w:rFonts w:ascii="Times New Roman" w:hAnsi="Times New Roman"/>
                <w:sz w:val="26"/>
                <w:szCs w:val="26"/>
              </w:rPr>
            </w:pPr>
            <w:r w:rsidRPr="00AB1896">
              <w:rPr>
                <w:rFonts w:ascii="Times New Roman" w:hAnsi="Times New Roman"/>
                <w:sz w:val="26"/>
                <w:szCs w:val="26"/>
              </w:rPr>
              <w:t>Hiểu</w:t>
            </w:r>
          </w:p>
          <w:p w14:paraId="3C7BDB53"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59" w:name="_Toc169862384"/>
            <w:r w:rsidRPr="00AB1896">
              <w:rPr>
                <w:rFonts w:ascii="Times New Roman" w:hAnsi="Times New Roman"/>
                <w:sz w:val="26"/>
                <w:szCs w:val="26"/>
              </w:rPr>
              <w:t>(Understanding)</w:t>
            </w:r>
            <w:bookmarkEnd w:id="59"/>
          </w:p>
        </w:tc>
        <w:tc>
          <w:tcPr>
            <w:tcW w:w="1985" w:type="dxa"/>
            <w:vAlign w:val="center"/>
          </w:tcPr>
          <w:p w14:paraId="7699C402"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60" w:name="_Toc169862385"/>
            <w:r w:rsidRPr="00AB1896">
              <w:rPr>
                <w:rFonts w:ascii="Times New Roman" w:hAnsi="Times New Roman"/>
                <w:sz w:val="26"/>
                <w:szCs w:val="26"/>
              </w:rPr>
              <w:t>Thao tác theo hướng dẫn (Manipulation)</w:t>
            </w:r>
            <w:bookmarkEnd w:id="60"/>
          </w:p>
        </w:tc>
        <w:tc>
          <w:tcPr>
            <w:tcW w:w="2677" w:type="dxa"/>
            <w:vAlign w:val="center"/>
          </w:tcPr>
          <w:p w14:paraId="04017E29"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61" w:name="_Toc169862386"/>
            <w:r w:rsidRPr="00AB1896">
              <w:rPr>
                <w:rFonts w:ascii="Times New Roman" w:hAnsi="Times New Roman"/>
                <w:sz w:val="26"/>
                <w:szCs w:val="26"/>
              </w:rPr>
              <w:t>Phản ứng với hiện tượng (Responding)</w:t>
            </w:r>
            <w:bookmarkEnd w:id="61"/>
          </w:p>
        </w:tc>
      </w:tr>
      <w:tr w:rsidR="00E50C23" w:rsidRPr="00AB1896" w14:paraId="0C7D19CD" w14:textId="77777777" w:rsidTr="007235A2">
        <w:tc>
          <w:tcPr>
            <w:tcW w:w="846" w:type="dxa"/>
            <w:vAlign w:val="center"/>
          </w:tcPr>
          <w:p w14:paraId="7E9CEF86"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62" w:name="_Toc169862387"/>
            <w:r w:rsidRPr="00AB1896">
              <w:rPr>
                <w:rFonts w:ascii="Times New Roman" w:hAnsi="Times New Roman"/>
                <w:sz w:val="26"/>
                <w:szCs w:val="26"/>
              </w:rPr>
              <w:t>1</w:t>
            </w:r>
            <w:bookmarkEnd w:id="62"/>
          </w:p>
        </w:tc>
        <w:tc>
          <w:tcPr>
            <w:tcW w:w="1134" w:type="dxa"/>
            <w:vAlign w:val="center"/>
          </w:tcPr>
          <w:p w14:paraId="659DEC87" w14:textId="36818202"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63" w:name="_Toc169862388"/>
            <w:r w:rsidRPr="00AB1896">
              <w:rPr>
                <w:rFonts w:ascii="Times New Roman" w:hAnsi="Times New Roman"/>
                <w:sz w:val="26"/>
                <w:szCs w:val="26"/>
              </w:rPr>
              <w:t xml:space="preserve">0.5 </w:t>
            </w:r>
            <w:r w:rsidR="00A852E7" w:rsidRPr="00AB1896">
              <w:rPr>
                <w:rFonts w:ascii="Times New Roman" w:hAnsi="Times New Roman"/>
                <w:sz w:val="26"/>
                <w:szCs w:val="26"/>
              </w:rPr>
              <w:t>-</w:t>
            </w:r>
            <w:r w:rsidRPr="00AB1896">
              <w:rPr>
                <w:rFonts w:ascii="Times New Roman" w:hAnsi="Times New Roman"/>
                <w:sz w:val="26"/>
                <w:szCs w:val="26"/>
              </w:rPr>
              <w:t xml:space="preserve"> 1.4</w:t>
            </w:r>
            <w:bookmarkEnd w:id="63"/>
          </w:p>
        </w:tc>
        <w:tc>
          <w:tcPr>
            <w:tcW w:w="2551" w:type="dxa"/>
            <w:vAlign w:val="center"/>
          </w:tcPr>
          <w:p w14:paraId="7687D2D4" w14:textId="77777777" w:rsidR="00E50C23" w:rsidRPr="00AB1896" w:rsidRDefault="00E50C23" w:rsidP="00AB1896">
            <w:pPr>
              <w:widowControl w:val="0"/>
              <w:shd w:val="clear" w:color="auto" w:fill="FFFFFF" w:themeFill="background1"/>
              <w:spacing w:before="60" w:line="312" w:lineRule="auto"/>
              <w:jc w:val="center"/>
              <w:rPr>
                <w:rFonts w:ascii="Times New Roman" w:hAnsi="Times New Roman"/>
                <w:sz w:val="26"/>
                <w:szCs w:val="26"/>
              </w:rPr>
            </w:pPr>
            <w:r w:rsidRPr="00AB1896">
              <w:rPr>
                <w:rFonts w:ascii="Times New Roman" w:hAnsi="Times New Roman"/>
                <w:sz w:val="26"/>
                <w:szCs w:val="26"/>
              </w:rPr>
              <w:t>Nhớ</w:t>
            </w:r>
          </w:p>
          <w:p w14:paraId="53AFFC69"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64" w:name="_Toc169862389"/>
            <w:r w:rsidRPr="00AB1896">
              <w:rPr>
                <w:rFonts w:ascii="Times New Roman" w:hAnsi="Times New Roman"/>
                <w:sz w:val="26"/>
                <w:szCs w:val="26"/>
              </w:rPr>
              <w:t>(Remembering)</w:t>
            </w:r>
            <w:bookmarkEnd w:id="64"/>
          </w:p>
        </w:tc>
        <w:tc>
          <w:tcPr>
            <w:tcW w:w="1985" w:type="dxa"/>
            <w:vAlign w:val="center"/>
          </w:tcPr>
          <w:p w14:paraId="2173297B"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65" w:name="_Toc169862390"/>
            <w:r w:rsidRPr="00AB1896">
              <w:rPr>
                <w:rFonts w:ascii="Times New Roman" w:hAnsi="Times New Roman"/>
                <w:sz w:val="26"/>
                <w:szCs w:val="26"/>
              </w:rPr>
              <w:t>Tiếp nhận (Perception)</w:t>
            </w:r>
            <w:bookmarkEnd w:id="65"/>
          </w:p>
        </w:tc>
        <w:tc>
          <w:tcPr>
            <w:tcW w:w="2677" w:type="dxa"/>
            <w:vAlign w:val="center"/>
          </w:tcPr>
          <w:p w14:paraId="5A0B0549" w14:textId="77777777" w:rsidR="00E50C23" w:rsidRPr="00AB1896" w:rsidRDefault="00E50C23" w:rsidP="00AB1896">
            <w:pPr>
              <w:widowControl w:val="0"/>
              <w:shd w:val="clear" w:color="auto" w:fill="FFFFFF" w:themeFill="background1"/>
              <w:spacing w:before="60" w:line="312" w:lineRule="auto"/>
              <w:jc w:val="center"/>
              <w:rPr>
                <w:rFonts w:ascii="Times New Roman" w:hAnsi="Times New Roman"/>
                <w:sz w:val="26"/>
                <w:szCs w:val="26"/>
              </w:rPr>
            </w:pPr>
            <w:r w:rsidRPr="00AB1896">
              <w:rPr>
                <w:rFonts w:ascii="Times New Roman" w:hAnsi="Times New Roman"/>
                <w:sz w:val="26"/>
                <w:szCs w:val="26"/>
              </w:rPr>
              <w:t>Tiếp nhận hiện tượng</w:t>
            </w:r>
          </w:p>
          <w:p w14:paraId="73D6A4CC"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66" w:name="_Toc169862391"/>
            <w:r w:rsidRPr="00AB1896">
              <w:rPr>
                <w:rFonts w:ascii="Times New Roman" w:hAnsi="Times New Roman"/>
                <w:sz w:val="26"/>
                <w:szCs w:val="26"/>
              </w:rPr>
              <w:t>(Receiving)</w:t>
            </w:r>
            <w:bookmarkEnd w:id="66"/>
          </w:p>
        </w:tc>
      </w:tr>
    </w:tbl>
    <w:p w14:paraId="28810892" w14:textId="4F95DC17" w:rsidR="007C4D91" w:rsidRPr="00AB1896" w:rsidRDefault="006D3577" w:rsidP="00AB1896">
      <w:pPr>
        <w:widowControl w:val="0"/>
        <w:spacing w:before="240" w:after="0" w:line="312" w:lineRule="auto"/>
        <w:ind w:firstLine="720"/>
        <w:rPr>
          <w:lang w:val="vi-VN"/>
        </w:rPr>
      </w:pPr>
      <w:r w:rsidRPr="00AB1896">
        <w:rPr>
          <w:lang w:val="vi-VN"/>
        </w:rPr>
        <w:t xml:space="preserve">CĐR </w:t>
      </w:r>
      <w:r w:rsidR="005A58E4" w:rsidRPr="00AB1896">
        <w:rPr>
          <w:lang w:val="vi-VN"/>
        </w:rPr>
        <w:t xml:space="preserve">của CTĐT trình độ thạc sĩ </w:t>
      </w:r>
      <w:r w:rsidR="00351B6F" w:rsidRPr="00AB1896">
        <w:rPr>
          <w:lang w:val="vi-VN"/>
        </w:rPr>
        <w:t xml:space="preserve">ngành </w:t>
      </w:r>
      <w:r w:rsidR="003D6C93" w:rsidRPr="00AB1896">
        <w:rPr>
          <w:lang w:val="vi-VN"/>
        </w:rPr>
        <w:t>Toán Giải tích</w:t>
      </w:r>
      <w:r w:rsidR="005A58E4" w:rsidRPr="00AB1896">
        <w:rPr>
          <w:lang w:val="vi-VN"/>
        </w:rPr>
        <w:t xml:space="preserve"> đáp ứng đầy đủ </w:t>
      </w:r>
      <w:r w:rsidR="005A58E4" w:rsidRPr="00AB1896">
        <w:t>khung trình độ quốc gia</w:t>
      </w:r>
      <w:r w:rsidR="005A58E4" w:rsidRPr="00AB1896">
        <w:rPr>
          <w:lang w:val="vi-VN"/>
        </w:rPr>
        <w:t xml:space="preserve"> Việt Nam được ban hành theo Quyết định Số 1982/QĐ-TTg ngày 18/10/2016 của Thủ tướng chính phủ. Đối sánh giữa các </w:t>
      </w:r>
      <w:r w:rsidRPr="00AB1896">
        <w:rPr>
          <w:lang w:val="vi-VN"/>
        </w:rPr>
        <w:t xml:space="preserve">CĐR </w:t>
      </w:r>
      <w:r w:rsidR="005A58E4" w:rsidRPr="00AB1896">
        <w:rPr>
          <w:lang w:val="vi-VN"/>
        </w:rPr>
        <w:t xml:space="preserve">của CTĐT trình độ thạc sĩ ngành </w:t>
      </w:r>
      <w:r w:rsidR="003D6C93" w:rsidRPr="00AB1896">
        <w:rPr>
          <w:lang w:val="vi-VN"/>
        </w:rPr>
        <w:t>Toán Giải tích</w:t>
      </w:r>
      <w:r w:rsidR="005A58E4" w:rsidRPr="00AB1896">
        <w:rPr>
          <w:lang w:val="vi-VN"/>
        </w:rPr>
        <w:t xml:space="preserve"> với Khung trình độ quốc gia được mô tả trong Bảng 2.</w:t>
      </w:r>
      <w:r w:rsidR="007300F6" w:rsidRPr="00AB1896">
        <w:t>3</w:t>
      </w:r>
      <w:r w:rsidR="004773E8" w:rsidRPr="00AB1896">
        <w:rPr>
          <w:lang w:val="vi-VN"/>
        </w:rPr>
        <w:t>.</w:t>
      </w:r>
    </w:p>
    <w:p w14:paraId="7932886D" w14:textId="18995C35" w:rsidR="007C4D91" w:rsidRPr="00AB1896" w:rsidRDefault="007C4D91" w:rsidP="00AB1896">
      <w:pPr>
        <w:pStyle w:val="4INSONLAN"/>
        <w:rPr>
          <w:lang w:val="vi-VN"/>
        </w:rPr>
      </w:pPr>
      <w:bookmarkStart w:id="67" w:name="_Toc169864028"/>
      <w:bookmarkStart w:id="68" w:name="_Hlk168305065"/>
      <w:r w:rsidRPr="00AB1896">
        <w:rPr>
          <w:bCs/>
          <w:lang w:val="vi-VN"/>
        </w:rPr>
        <w:t>Bảng 2.</w:t>
      </w:r>
      <w:r w:rsidR="007300F6" w:rsidRPr="00AB1896">
        <w:t>3</w:t>
      </w:r>
      <w:r w:rsidRPr="00AB1896">
        <w:rPr>
          <w:lang w:val="vi-VN"/>
        </w:rPr>
        <w:t xml:space="preserve">. Đối sánh </w:t>
      </w:r>
      <w:r w:rsidR="006D3577" w:rsidRPr="00AB1896">
        <w:rPr>
          <w:lang w:val="vi-VN"/>
        </w:rPr>
        <w:t xml:space="preserve">CĐR </w:t>
      </w:r>
      <w:r w:rsidR="00701AA0" w:rsidRPr="00AB1896">
        <w:rPr>
          <w:lang w:val="vi-VN"/>
        </w:rPr>
        <w:t xml:space="preserve">của CTĐT </w:t>
      </w:r>
      <w:r w:rsidRPr="00AB1896">
        <w:rPr>
          <w:lang w:val="vi-VN"/>
        </w:rPr>
        <w:t>với Khung trình độ Quốc gia</w:t>
      </w:r>
      <w:bookmarkEnd w:id="67"/>
    </w:p>
    <w:tbl>
      <w:tblPr>
        <w:tblW w:w="998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4050"/>
        <w:gridCol w:w="4586"/>
      </w:tblGrid>
      <w:tr w:rsidR="00497DEB" w:rsidRPr="00AB1896" w14:paraId="7E05E5D1" w14:textId="77777777" w:rsidTr="00497DEB">
        <w:trPr>
          <w:tblHeader/>
        </w:trPr>
        <w:tc>
          <w:tcPr>
            <w:tcW w:w="5400"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4E5C294" w14:textId="77777777" w:rsidR="00497DEB" w:rsidRPr="00AB1896" w:rsidRDefault="00497DEB" w:rsidP="00AB1896">
            <w:pPr>
              <w:spacing w:before="40" w:after="40" w:line="312" w:lineRule="auto"/>
              <w:ind w:firstLine="0"/>
              <w:jc w:val="center"/>
              <w:rPr>
                <w:rFonts w:eastAsia="Times New Roman"/>
                <w:b/>
                <w:bCs/>
                <w:iCs/>
                <w:color w:val="000000"/>
              </w:rPr>
            </w:pPr>
            <w:bookmarkStart w:id="69" w:name="OLE_LINK84"/>
            <w:bookmarkStart w:id="70" w:name="OLE_LINK85"/>
            <w:bookmarkStart w:id="71" w:name="_Toc144737989"/>
            <w:bookmarkStart w:id="72" w:name="_Toc144738077"/>
            <w:bookmarkStart w:id="73" w:name="_Toc144738232"/>
            <w:bookmarkStart w:id="74" w:name="_Toc144738264"/>
            <w:bookmarkStart w:id="75" w:name="OLE_LINK145"/>
            <w:bookmarkStart w:id="76" w:name="OLE_LINK146"/>
            <w:bookmarkStart w:id="77" w:name="OLE_LINK136"/>
            <w:r w:rsidRPr="00AB1896">
              <w:rPr>
                <w:rFonts w:eastAsia="Times New Roman"/>
                <w:b/>
                <w:bCs/>
                <w:iCs/>
                <w:color w:val="000000"/>
                <w:lang w:val="vi-VN"/>
              </w:rPr>
              <w:t>Chuẩn đầu ra chương trình đào tạo</w:t>
            </w:r>
          </w:p>
        </w:tc>
        <w:tc>
          <w:tcPr>
            <w:tcW w:w="4586" w:type="dxa"/>
            <w:tcBorders>
              <w:top w:val="single" w:sz="4" w:space="0" w:color="auto"/>
              <w:left w:val="single" w:sz="4" w:space="0" w:color="auto"/>
              <w:bottom w:val="single" w:sz="4" w:space="0" w:color="auto"/>
              <w:right w:val="single" w:sz="4" w:space="0" w:color="auto"/>
            </w:tcBorders>
            <w:shd w:val="clear" w:color="auto" w:fill="E2EFD9"/>
            <w:vAlign w:val="center"/>
          </w:tcPr>
          <w:p w14:paraId="1D6670E6" w14:textId="77777777" w:rsidR="00497DEB" w:rsidRPr="00AB1896" w:rsidRDefault="00497DEB" w:rsidP="00AB1896">
            <w:pPr>
              <w:spacing w:before="40" w:after="40" w:line="312" w:lineRule="auto"/>
              <w:ind w:left="-110" w:right="-100" w:firstLine="0"/>
              <w:jc w:val="center"/>
              <w:rPr>
                <w:rFonts w:eastAsia="Calibri"/>
                <w:b/>
                <w:bCs/>
                <w:color w:val="000000"/>
                <w:lang w:val="vi-VN"/>
              </w:rPr>
            </w:pPr>
            <w:r w:rsidRPr="00AB1896">
              <w:rPr>
                <w:rFonts w:eastAsia="Times New Roman"/>
                <w:b/>
                <w:bCs/>
                <w:iCs/>
                <w:color w:val="000000"/>
                <w:lang w:val="vi-VN"/>
              </w:rPr>
              <w:t xml:space="preserve">Khung trình độ Quốc gia </w:t>
            </w:r>
            <w:r w:rsidRPr="00AB1896">
              <w:rPr>
                <w:rFonts w:eastAsia="Times New Roman"/>
                <w:b/>
                <w:bCs/>
                <w:iCs/>
                <w:color w:val="000000"/>
              </w:rPr>
              <w:t>Việt Nam</w:t>
            </w:r>
            <w:r w:rsidRPr="00AB1896">
              <w:rPr>
                <w:rFonts w:eastAsia="Times New Roman"/>
                <w:b/>
                <w:bCs/>
                <w:iCs/>
                <w:color w:val="000000"/>
                <w:lang w:val="vi-VN"/>
              </w:rPr>
              <w:t xml:space="preserve"> </w:t>
            </w:r>
          </w:p>
        </w:tc>
      </w:tr>
      <w:tr w:rsidR="00E504E3" w:rsidRPr="00AB1896" w14:paraId="278FD61B" w14:textId="77777777" w:rsidTr="00590B87">
        <w:tc>
          <w:tcPr>
            <w:tcW w:w="998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166E3C" w14:textId="6E8B10AD" w:rsidR="00E504E3" w:rsidRPr="00AB1896" w:rsidRDefault="00FD1222" w:rsidP="00AB1896">
            <w:pPr>
              <w:spacing w:before="40" w:after="40" w:line="312" w:lineRule="auto"/>
              <w:ind w:firstLine="0"/>
              <w:rPr>
                <w:rFonts w:eastAsia="Calibri"/>
                <w:b/>
                <w:bCs/>
                <w:color w:val="000000"/>
                <w:lang w:val="en-GB"/>
              </w:rPr>
            </w:pPr>
            <w:r w:rsidRPr="00AB1896">
              <w:rPr>
                <w:rFonts w:eastAsia="Calibri"/>
                <w:b/>
                <w:bCs/>
                <w:color w:val="000000"/>
                <w:lang w:val="en-GB"/>
              </w:rPr>
              <w:t xml:space="preserve">                                                                      KIẾN THỨC</w:t>
            </w:r>
          </w:p>
        </w:tc>
      </w:tr>
      <w:tr w:rsidR="00497DEB" w:rsidRPr="00AB1896" w14:paraId="14A067E1"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21F39FB3" w14:textId="77777777" w:rsidR="00497DEB" w:rsidRPr="00AB1896" w:rsidRDefault="00497DEB" w:rsidP="00AB1896">
            <w:pPr>
              <w:spacing w:before="40" w:after="40" w:line="312" w:lineRule="auto"/>
              <w:ind w:firstLine="0"/>
              <w:jc w:val="left"/>
              <w:rPr>
                <w:rFonts w:eastAsia="Calibri"/>
                <w:color w:val="000000"/>
                <w:lang w:val="en-GB"/>
              </w:rPr>
            </w:pPr>
            <w:r w:rsidRPr="00AB1896">
              <w:rPr>
                <w:rFonts w:eastAsia="Calibri"/>
                <w:color w:val="000000"/>
                <w:lang w:val="en-GB"/>
              </w:rPr>
              <w:t xml:space="preserve">PLO1.1.1. </w:t>
            </w:r>
          </w:p>
        </w:tc>
        <w:tc>
          <w:tcPr>
            <w:tcW w:w="4050" w:type="dxa"/>
            <w:tcBorders>
              <w:top w:val="single" w:sz="4" w:space="0" w:color="auto"/>
              <w:left w:val="single" w:sz="4" w:space="0" w:color="auto"/>
              <w:bottom w:val="single" w:sz="4" w:space="0" w:color="auto"/>
              <w:right w:val="single" w:sz="4" w:space="0" w:color="auto"/>
            </w:tcBorders>
            <w:vAlign w:val="center"/>
            <w:hideMark/>
          </w:tcPr>
          <w:p w14:paraId="1A425126" w14:textId="77777777" w:rsidR="00497DEB" w:rsidRPr="00AB1896" w:rsidRDefault="00497DEB" w:rsidP="00AB1896">
            <w:pPr>
              <w:spacing w:before="40" w:after="40" w:line="312" w:lineRule="auto"/>
              <w:ind w:firstLine="0"/>
              <w:rPr>
                <w:rFonts w:eastAsia="Calibri"/>
                <w:color w:val="000000"/>
                <w:lang w:val="en-GB"/>
              </w:rPr>
            </w:pPr>
            <w:r w:rsidRPr="00AB1896">
              <w:rPr>
                <w:rFonts w:eastAsia="Times New Roman"/>
                <w:color w:val="auto"/>
                <w:lang w:val="vi"/>
              </w:rPr>
              <w:t xml:space="preserve">Vận dụng được kiến thức về triết học, quản trị, quản lý trong nghiên cứu và dạy học toán. </w:t>
            </w:r>
          </w:p>
        </w:tc>
        <w:tc>
          <w:tcPr>
            <w:tcW w:w="4586" w:type="dxa"/>
            <w:tcBorders>
              <w:top w:val="single" w:sz="4" w:space="0" w:color="auto"/>
              <w:left w:val="single" w:sz="4" w:space="0" w:color="auto"/>
              <w:bottom w:val="single" w:sz="4" w:space="0" w:color="auto"/>
              <w:right w:val="single" w:sz="4" w:space="0" w:color="auto"/>
            </w:tcBorders>
            <w:vAlign w:val="center"/>
          </w:tcPr>
          <w:p w14:paraId="7D2FDE57" w14:textId="404AC917" w:rsidR="00497DEB" w:rsidRPr="00AB1896" w:rsidRDefault="00497DEB" w:rsidP="00AB1896">
            <w:pPr>
              <w:spacing w:before="40" w:after="40" w:line="312" w:lineRule="auto"/>
              <w:ind w:firstLine="0"/>
              <w:rPr>
                <w:rFonts w:eastAsia="Calibri"/>
                <w:color w:val="000000"/>
                <w:lang w:val="en-GB"/>
              </w:rPr>
            </w:pPr>
            <w:r w:rsidRPr="00AB1896">
              <w:rPr>
                <w:rFonts w:eastAsia="Calibri"/>
                <w:color w:val="000000"/>
                <w:lang w:val="en-GB"/>
              </w:rPr>
              <w:t>1.3. Kiến thức chung về quản trị và quản lý</w:t>
            </w:r>
            <w:r w:rsidR="009267E3" w:rsidRPr="00AB1896">
              <w:rPr>
                <w:rFonts w:eastAsia="Calibri"/>
                <w:color w:val="000000"/>
                <w:lang w:val="en-GB"/>
              </w:rPr>
              <w:t>.</w:t>
            </w:r>
          </w:p>
          <w:p w14:paraId="3071B102" w14:textId="77777777" w:rsidR="00497DEB" w:rsidRPr="00AB1896" w:rsidRDefault="00497DEB" w:rsidP="00AB1896">
            <w:pPr>
              <w:spacing w:before="40" w:after="40" w:line="312" w:lineRule="auto"/>
              <w:ind w:firstLine="0"/>
              <w:rPr>
                <w:rFonts w:eastAsia="Calibri"/>
                <w:color w:val="000000"/>
                <w:lang w:val="en-GB"/>
              </w:rPr>
            </w:pPr>
            <w:r w:rsidRPr="00AB1896">
              <w:rPr>
                <w:rFonts w:eastAsia="Calibri"/>
                <w:color w:val="000000"/>
                <w:lang w:val="en-GB"/>
              </w:rPr>
              <w:t>1.2</w:t>
            </w:r>
            <w:proofErr w:type="gramStart"/>
            <w:r w:rsidRPr="00AB1896">
              <w:rPr>
                <w:rFonts w:eastAsia="Calibri"/>
                <w:color w:val="000000"/>
                <w:lang w:val="en-GB"/>
              </w:rPr>
              <w:t>.  Kiến</w:t>
            </w:r>
            <w:proofErr w:type="gramEnd"/>
            <w:r w:rsidRPr="00AB1896">
              <w:rPr>
                <w:rFonts w:eastAsia="Calibri"/>
                <w:color w:val="000000"/>
                <w:lang w:val="en-GB"/>
              </w:rPr>
              <w:t xml:space="preserve"> thức liên ngành có liên quan.</w:t>
            </w:r>
          </w:p>
        </w:tc>
      </w:tr>
      <w:tr w:rsidR="00497DEB" w:rsidRPr="00AB1896" w14:paraId="4E6EC183"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68BDE785" w14:textId="77777777" w:rsidR="00497DEB" w:rsidRPr="00AB1896" w:rsidRDefault="00497DEB" w:rsidP="00AB1896">
            <w:pPr>
              <w:spacing w:before="40" w:after="40" w:line="312" w:lineRule="auto"/>
              <w:ind w:firstLine="0"/>
              <w:jc w:val="left"/>
              <w:rPr>
                <w:rFonts w:eastAsia="Calibri"/>
                <w:color w:val="000000"/>
                <w:lang w:val="en-GB"/>
              </w:rPr>
            </w:pPr>
            <w:r w:rsidRPr="00AB1896">
              <w:rPr>
                <w:rFonts w:eastAsia="Calibri"/>
                <w:color w:val="000000"/>
                <w:lang w:val="en-GB"/>
              </w:rPr>
              <w:t>PLO1.1.2.</w:t>
            </w:r>
          </w:p>
        </w:tc>
        <w:tc>
          <w:tcPr>
            <w:tcW w:w="4050" w:type="dxa"/>
            <w:tcBorders>
              <w:top w:val="single" w:sz="4" w:space="0" w:color="auto"/>
              <w:left w:val="single" w:sz="4" w:space="0" w:color="auto"/>
              <w:bottom w:val="single" w:sz="4" w:space="0" w:color="auto"/>
              <w:right w:val="single" w:sz="4" w:space="0" w:color="auto"/>
            </w:tcBorders>
            <w:vAlign w:val="center"/>
            <w:hideMark/>
          </w:tcPr>
          <w:p w14:paraId="5867CFC7" w14:textId="77777777" w:rsidR="00497DEB" w:rsidRPr="00AB1896" w:rsidRDefault="00497DEB" w:rsidP="00AB1896">
            <w:pPr>
              <w:spacing w:before="40" w:after="40" w:line="312" w:lineRule="auto"/>
              <w:ind w:firstLine="0"/>
              <w:rPr>
                <w:rFonts w:eastAsia="Calibri"/>
                <w:color w:val="000000"/>
                <w:lang w:val="en-GB"/>
              </w:rPr>
            </w:pPr>
            <w:r w:rsidRPr="00AB1896">
              <w:rPr>
                <w:rFonts w:eastAsia="Times New Roman"/>
                <w:color w:val="auto"/>
                <w:lang w:val="en-GB"/>
              </w:rPr>
              <w:t>Vận dụng được kiến thức cơ sở của toán học hiện đại và khoa học giáo dục vào nghiên cứu và dạy học toán.</w:t>
            </w:r>
          </w:p>
        </w:tc>
        <w:tc>
          <w:tcPr>
            <w:tcW w:w="4586" w:type="dxa"/>
            <w:tcBorders>
              <w:top w:val="single" w:sz="4" w:space="0" w:color="auto"/>
              <w:left w:val="single" w:sz="4" w:space="0" w:color="auto"/>
              <w:bottom w:val="single" w:sz="4" w:space="0" w:color="auto"/>
              <w:right w:val="single" w:sz="4" w:space="0" w:color="auto"/>
            </w:tcBorders>
            <w:vAlign w:val="center"/>
          </w:tcPr>
          <w:p w14:paraId="219AE5CE" w14:textId="101156AB" w:rsidR="00497DEB" w:rsidRPr="00AB1896" w:rsidRDefault="00497DEB" w:rsidP="00AB1896">
            <w:pPr>
              <w:spacing w:before="40" w:after="40" w:line="312" w:lineRule="auto"/>
              <w:ind w:firstLine="0"/>
              <w:rPr>
                <w:rFonts w:eastAsia="Calibri"/>
                <w:color w:val="000000"/>
                <w:lang w:val="en-GB"/>
              </w:rPr>
            </w:pPr>
            <w:r w:rsidRPr="00AB1896">
              <w:rPr>
                <w:rFonts w:eastAsia="Calibri"/>
                <w:color w:val="000000"/>
                <w:lang w:val="en-GB"/>
              </w:rPr>
              <w:t>1.2. Kiến thức liên ngành có liên quan</w:t>
            </w:r>
            <w:r w:rsidR="009267E3" w:rsidRPr="00AB1896">
              <w:rPr>
                <w:rFonts w:eastAsia="Calibri"/>
                <w:color w:val="000000"/>
                <w:lang w:val="en-GB"/>
              </w:rPr>
              <w:t>.</w:t>
            </w:r>
          </w:p>
        </w:tc>
      </w:tr>
      <w:tr w:rsidR="00497DEB" w:rsidRPr="00AB1896" w14:paraId="2C42C228"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0A02A8D7" w14:textId="77777777" w:rsidR="00497DEB" w:rsidRPr="00AB1896" w:rsidRDefault="00497DEB" w:rsidP="00AB1896">
            <w:pPr>
              <w:spacing w:before="40" w:after="40" w:line="312" w:lineRule="auto"/>
              <w:ind w:firstLine="0"/>
              <w:jc w:val="left"/>
              <w:rPr>
                <w:rFonts w:eastAsia="Calibri"/>
                <w:color w:val="000000"/>
                <w:lang w:val="en-GB"/>
              </w:rPr>
            </w:pPr>
            <w:r w:rsidRPr="00AB1896">
              <w:rPr>
                <w:rFonts w:eastAsia="Calibri"/>
                <w:color w:val="000000"/>
                <w:lang w:val="en-GB"/>
              </w:rPr>
              <w:t>PLO1.2.1.</w:t>
            </w:r>
          </w:p>
        </w:tc>
        <w:tc>
          <w:tcPr>
            <w:tcW w:w="4050" w:type="dxa"/>
            <w:tcBorders>
              <w:top w:val="single" w:sz="4" w:space="0" w:color="auto"/>
              <w:left w:val="single" w:sz="4" w:space="0" w:color="auto"/>
              <w:bottom w:val="single" w:sz="4" w:space="0" w:color="auto"/>
              <w:right w:val="single" w:sz="4" w:space="0" w:color="auto"/>
            </w:tcBorders>
            <w:vAlign w:val="center"/>
            <w:hideMark/>
          </w:tcPr>
          <w:p w14:paraId="23140950" w14:textId="228E031C" w:rsidR="00497DEB" w:rsidRPr="00AB1896" w:rsidRDefault="00497DEB" w:rsidP="00AB1896">
            <w:pPr>
              <w:spacing w:before="40" w:after="40" w:line="312" w:lineRule="auto"/>
              <w:ind w:firstLine="0"/>
              <w:rPr>
                <w:rFonts w:eastAsia="Calibri"/>
                <w:color w:val="000000"/>
                <w:lang w:val="en-GB"/>
              </w:rPr>
            </w:pPr>
            <w:r w:rsidRPr="00AB1896">
              <w:rPr>
                <w:rFonts w:eastAsia="Times New Roman"/>
                <w:color w:val="auto"/>
                <w:lang w:val="en-GB"/>
              </w:rPr>
              <w:t xml:space="preserve">Vận dụng được kiến thức chuyên sâu của </w:t>
            </w:r>
            <w:r w:rsidR="003D6C93" w:rsidRPr="00AB1896">
              <w:rPr>
                <w:lang w:val="vi-VN"/>
              </w:rPr>
              <w:t>Toán Giải tích</w:t>
            </w:r>
            <w:r w:rsidR="00D077D3" w:rsidRPr="00AB1896">
              <w:t xml:space="preserve"> </w:t>
            </w:r>
            <w:r w:rsidRPr="00AB1896">
              <w:rPr>
                <w:rFonts w:eastAsia="Times New Roman"/>
                <w:color w:val="auto"/>
                <w:lang w:val="en-GB"/>
              </w:rPr>
              <w:t>vào nghiên cứu và dạy học toán.</w:t>
            </w:r>
          </w:p>
        </w:tc>
        <w:tc>
          <w:tcPr>
            <w:tcW w:w="4586" w:type="dxa"/>
            <w:tcBorders>
              <w:top w:val="single" w:sz="4" w:space="0" w:color="auto"/>
              <w:left w:val="single" w:sz="4" w:space="0" w:color="auto"/>
              <w:bottom w:val="single" w:sz="4" w:space="0" w:color="auto"/>
              <w:right w:val="single" w:sz="4" w:space="0" w:color="auto"/>
            </w:tcBorders>
            <w:vAlign w:val="center"/>
          </w:tcPr>
          <w:p w14:paraId="52B6074C" w14:textId="62EBC060" w:rsidR="00497DEB" w:rsidRPr="00AB1896" w:rsidRDefault="00497DEB" w:rsidP="00AB1896">
            <w:pPr>
              <w:spacing w:before="40" w:after="40" w:line="312" w:lineRule="auto"/>
              <w:ind w:firstLine="0"/>
              <w:rPr>
                <w:rFonts w:eastAsia="Calibri"/>
                <w:color w:val="000000"/>
                <w:lang w:val="en-GB"/>
              </w:rPr>
            </w:pPr>
            <w:r w:rsidRPr="00AB1896">
              <w:rPr>
                <w:rFonts w:eastAsia="Times New Roman"/>
                <w:color w:val="auto"/>
                <w:lang w:val="pt-BR"/>
              </w:rPr>
              <w:t>1.1.</w:t>
            </w:r>
            <w:r w:rsidR="009267E3" w:rsidRPr="00AB1896">
              <w:rPr>
                <w:rFonts w:eastAsia="Times New Roman"/>
                <w:color w:val="auto"/>
                <w:lang w:val="pt-BR"/>
              </w:rPr>
              <w:t xml:space="preserve"> </w:t>
            </w:r>
            <w:r w:rsidRPr="00AB1896">
              <w:rPr>
                <w:rFonts w:eastAsia="Times New Roman"/>
                <w:color w:val="auto"/>
                <w:lang w:val="pt-BR"/>
              </w:rPr>
              <w:t>Kiến thức thực tế và lý thuyết sâu, rộng, tiên tiến, nắm vững các nguyên lý và học thuyết cơ bản trong lĩnh vực nghiên cứu thuộc chuyên ngành đào tạo</w:t>
            </w:r>
            <w:r w:rsidR="009267E3" w:rsidRPr="00AB1896">
              <w:rPr>
                <w:rFonts w:eastAsia="Times New Roman"/>
                <w:color w:val="auto"/>
                <w:lang w:val="pt-BR"/>
              </w:rPr>
              <w:t>.</w:t>
            </w:r>
          </w:p>
        </w:tc>
      </w:tr>
      <w:tr w:rsidR="00FD1222" w:rsidRPr="00AB1896" w14:paraId="48E98EFD" w14:textId="77777777" w:rsidTr="00A13DBC">
        <w:tc>
          <w:tcPr>
            <w:tcW w:w="9986"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14:paraId="7348BF8E" w14:textId="1CB6F881" w:rsidR="00FD1222" w:rsidRPr="00AB1896" w:rsidRDefault="005513FF" w:rsidP="00AB1896">
            <w:pPr>
              <w:spacing w:before="40" w:after="40" w:line="312" w:lineRule="auto"/>
              <w:ind w:firstLine="0"/>
              <w:jc w:val="center"/>
              <w:rPr>
                <w:rFonts w:eastAsia="Times New Roman"/>
                <w:b/>
                <w:iCs/>
                <w:color w:val="000000"/>
                <w:lang w:val="en-GB"/>
              </w:rPr>
            </w:pPr>
            <w:r w:rsidRPr="00AB1896">
              <w:rPr>
                <w:rFonts w:eastAsia="Times New Roman"/>
                <w:b/>
                <w:iCs/>
                <w:color w:val="000000"/>
                <w:lang w:val="en-GB"/>
              </w:rPr>
              <w:t xml:space="preserve">      </w:t>
            </w:r>
            <w:r w:rsidR="006125FA" w:rsidRPr="00AB1896">
              <w:rPr>
                <w:rFonts w:eastAsia="Times New Roman"/>
                <w:b/>
                <w:iCs/>
                <w:color w:val="000000"/>
                <w:lang w:val="en-GB"/>
              </w:rPr>
              <w:t xml:space="preserve">    </w:t>
            </w:r>
            <w:r w:rsidRPr="00AB1896">
              <w:rPr>
                <w:rFonts w:eastAsia="Times New Roman"/>
                <w:b/>
                <w:iCs/>
                <w:color w:val="000000"/>
                <w:lang w:val="en-GB"/>
              </w:rPr>
              <w:t>KỸ NĂNG</w:t>
            </w:r>
          </w:p>
        </w:tc>
      </w:tr>
      <w:tr w:rsidR="00497DEB" w:rsidRPr="00AB1896" w14:paraId="65D3ACD0" w14:textId="77777777" w:rsidTr="00497DEB">
        <w:tc>
          <w:tcPr>
            <w:tcW w:w="5400"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181F4051" w14:textId="77777777" w:rsidR="00497DEB" w:rsidRPr="00AB1896" w:rsidRDefault="00497DEB" w:rsidP="00AB1896">
            <w:pPr>
              <w:spacing w:before="40" w:after="40" w:line="312" w:lineRule="auto"/>
              <w:ind w:firstLine="0"/>
              <w:jc w:val="center"/>
              <w:rPr>
                <w:rFonts w:eastAsia="Calibri"/>
                <w:color w:val="000000"/>
                <w:lang w:val="en-GB"/>
              </w:rPr>
            </w:pPr>
            <w:r w:rsidRPr="00AB1896">
              <w:rPr>
                <w:rFonts w:eastAsia="Times New Roman"/>
                <w:b/>
                <w:iCs/>
                <w:color w:val="000000"/>
                <w:lang w:val="en-GB"/>
              </w:rPr>
              <w:t>KỸ NĂNG</w:t>
            </w:r>
          </w:p>
        </w:tc>
        <w:tc>
          <w:tcPr>
            <w:tcW w:w="4586" w:type="dxa"/>
            <w:tcBorders>
              <w:top w:val="single" w:sz="4" w:space="0" w:color="auto"/>
              <w:left w:val="single" w:sz="4" w:space="0" w:color="auto"/>
              <w:bottom w:val="single" w:sz="4" w:space="0" w:color="auto"/>
              <w:right w:val="single" w:sz="4" w:space="0" w:color="auto"/>
            </w:tcBorders>
            <w:shd w:val="clear" w:color="auto" w:fill="BDD6EE"/>
            <w:vAlign w:val="center"/>
          </w:tcPr>
          <w:p w14:paraId="01F3175B" w14:textId="50CFEB90" w:rsidR="00497DEB" w:rsidRPr="00AB1896" w:rsidRDefault="00497DEB" w:rsidP="00AB1896">
            <w:pPr>
              <w:spacing w:before="40" w:after="40" w:line="312" w:lineRule="auto"/>
              <w:ind w:firstLine="0"/>
              <w:jc w:val="center"/>
              <w:rPr>
                <w:rFonts w:eastAsia="Times New Roman"/>
                <w:color w:val="auto"/>
                <w:lang w:val="pt-BR"/>
              </w:rPr>
            </w:pPr>
            <w:r w:rsidRPr="00AB1896">
              <w:rPr>
                <w:rFonts w:eastAsia="Times New Roman"/>
                <w:b/>
                <w:iCs/>
                <w:color w:val="000000"/>
                <w:lang w:val="en-GB"/>
              </w:rPr>
              <w:t>KỸ NĂNG &amp; MỨC ĐỘ TỰ CHỦ</w:t>
            </w:r>
            <w:r w:rsidR="00940A1E" w:rsidRPr="00AB1896">
              <w:rPr>
                <w:rFonts w:eastAsia="Times New Roman"/>
                <w:b/>
                <w:iCs/>
                <w:color w:val="000000"/>
                <w:lang w:val="en-GB"/>
              </w:rPr>
              <w:t>,</w:t>
            </w:r>
            <w:r w:rsidRPr="00AB1896">
              <w:rPr>
                <w:rFonts w:eastAsia="Times New Roman"/>
                <w:b/>
                <w:iCs/>
                <w:color w:val="000000"/>
                <w:lang w:val="en-GB"/>
              </w:rPr>
              <w:t xml:space="preserve"> TỰ CHỊU TRÁCH NHIỆM</w:t>
            </w:r>
          </w:p>
        </w:tc>
      </w:tr>
      <w:tr w:rsidR="00497DEB" w:rsidRPr="00AB1896" w14:paraId="59125ABB"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04998E98"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t>PLO2.1.1.</w:t>
            </w:r>
          </w:p>
        </w:tc>
        <w:tc>
          <w:tcPr>
            <w:tcW w:w="4050" w:type="dxa"/>
            <w:tcBorders>
              <w:top w:val="single" w:sz="4" w:space="0" w:color="auto"/>
              <w:left w:val="single" w:sz="4" w:space="0" w:color="auto"/>
              <w:bottom w:val="single" w:sz="4" w:space="0" w:color="auto"/>
              <w:right w:val="single" w:sz="4" w:space="0" w:color="auto"/>
            </w:tcBorders>
            <w:vAlign w:val="center"/>
            <w:hideMark/>
          </w:tcPr>
          <w:p w14:paraId="12001E56" w14:textId="77777777" w:rsidR="00497DEB" w:rsidRPr="00AB1896" w:rsidRDefault="00497DEB" w:rsidP="00AB1896">
            <w:pPr>
              <w:spacing w:before="40" w:after="40" w:line="312" w:lineRule="auto"/>
              <w:ind w:firstLine="0"/>
              <w:jc w:val="left"/>
              <w:rPr>
                <w:rFonts w:eastAsia="Calibri"/>
                <w:bCs/>
                <w:color w:val="000000"/>
                <w:lang w:val="en-GB"/>
              </w:rPr>
            </w:pPr>
            <w:r w:rsidRPr="00AB1896">
              <w:rPr>
                <w:rFonts w:eastAsia="Times New Roman"/>
                <w:color w:val="auto"/>
                <w:lang w:val="en-GB"/>
              </w:rPr>
              <w:t xml:space="preserve">Vận dụng được tư duy phản biện và </w:t>
            </w:r>
            <w:r w:rsidRPr="00AB1896">
              <w:rPr>
                <w:rFonts w:eastAsia="Times New Roman"/>
                <w:color w:val="auto"/>
                <w:lang w:val="en-GB"/>
              </w:rPr>
              <w:lastRenderedPageBreak/>
              <w:t>kĩ năng giải quyết vấn đề vào nghiên cứu và dạy học toán.</w:t>
            </w:r>
          </w:p>
        </w:tc>
        <w:tc>
          <w:tcPr>
            <w:tcW w:w="4586" w:type="dxa"/>
            <w:tcBorders>
              <w:top w:val="single" w:sz="4" w:space="0" w:color="auto"/>
              <w:left w:val="single" w:sz="4" w:space="0" w:color="auto"/>
              <w:bottom w:val="single" w:sz="4" w:space="0" w:color="auto"/>
              <w:right w:val="single" w:sz="4" w:space="0" w:color="auto"/>
            </w:tcBorders>
            <w:vAlign w:val="center"/>
          </w:tcPr>
          <w:p w14:paraId="299876CD" w14:textId="77777777" w:rsidR="00497DEB" w:rsidRPr="00AB1896" w:rsidRDefault="00497DEB" w:rsidP="00AB1896">
            <w:pPr>
              <w:spacing w:before="40" w:after="40" w:line="312" w:lineRule="auto"/>
              <w:ind w:firstLine="0"/>
              <w:rPr>
                <w:rFonts w:eastAsia="Calibri"/>
                <w:bCs/>
                <w:color w:val="000000"/>
                <w:lang w:val="en-GB"/>
              </w:rPr>
            </w:pPr>
            <w:r w:rsidRPr="00AB1896">
              <w:rPr>
                <w:rFonts w:eastAsia="Times New Roman"/>
                <w:color w:val="000000"/>
                <w:shd w:val="clear" w:color="auto" w:fill="FFFFFF"/>
                <w:lang w:val="en-GB"/>
              </w:rPr>
              <w:lastRenderedPageBreak/>
              <w:t xml:space="preserve">2.1. Kỹ năng phân tích, tổng hợp, đánh </w:t>
            </w:r>
            <w:r w:rsidRPr="00AB1896">
              <w:rPr>
                <w:rFonts w:eastAsia="Times New Roman"/>
                <w:color w:val="000000"/>
                <w:shd w:val="clear" w:color="auto" w:fill="FFFFFF"/>
                <w:lang w:val="en-GB"/>
              </w:rPr>
              <w:lastRenderedPageBreak/>
              <w:t>giá dữ liệu và thông tin để đưa ra giải pháp xử lý các vấn đề một cách khoa học.</w:t>
            </w:r>
          </w:p>
        </w:tc>
      </w:tr>
      <w:tr w:rsidR="00497DEB" w:rsidRPr="00AB1896" w14:paraId="009FE5BE"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302FA3FB"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lastRenderedPageBreak/>
              <w:t>PLO2.1.2.</w:t>
            </w:r>
          </w:p>
        </w:tc>
        <w:tc>
          <w:tcPr>
            <w:tcW w:w="4050" w:type="dxa"/>
            <w:tcBorders>
              <w:top w:val="single" w:sz="4" w:space="0" w:color="auto"/>
              <w:left w:val="single" w:sz="4" w:space="0" w:color="auto"/>
              <w:bottom w:val="single" w:sz="4" w:space="0" w:color="auto"/>
              <w:right w:val="single" w:sz="4" w:space="0" w:color="auto"/>
            </w:tcBorders>
            <w:vAlign w:val="center"/>
            <w:hideMark/>
          </w:tcPr>
          <w:p w14:paraId="2EB2AB2D" w14:textId="77777777" w:rsidR="00497DEB" w:rsidRPr="00AB1896" w:rsidRDefault="00497DEB" w:rsidP="00AB1896">
            <w:pPr>
              <w:spacing w:before="40" w:after="40" w:line="312" w:lineRule="auto"/>
              <w:ind w:firstLine="0"/>
              <w:rPr>
                <w:rFonts w:eastAsia="Times New Roman"/>
                <w:color w:val="000000"/>
                <w:lang w:val="en-GB"/>
              </w:rPr>
            </w:pPr>
            <w:r w:rsidRPr="00AB1896">
              <w:rPr>
                <w:rFonts w:eastAsia="Times New Roman"/>
                <w:color w:val="auto"/>
                <w:lang w:val="vi"/>
              </w:rPr>
              <w:t>Vận dụng được kỹ năng khai thác nguồn lực số và sử dụng các công nghệ phù hợp vào nghiên cứu và dạy học toán.</w:t>
            </w:r>
          </w:p>
        </w:tc>
        <w:tc>
          <w:tcPr>
            <w:tcW w:w="4586" w:type="dxa"/>
            <w:tcBorders>
              <w:top w:val="single" w:sz="4" w:space="0" w:color="auto"/>
              <w:left w:val="single" w:sz="4" w:space="0" w:color="auto"/>
              <w:bottom w:val="single" w:sz="4" w:space="0" w:color="auto"/>
              <w:right w:val="single" w:sz="4" w:space="0" w:color="auto"/>
            </w:tcBorders>
            <w:vAlign w:val="center"/>
          </w:tcPr>
          <w:p w14:paraId="175DB2C5" w14:textId="77777777" w:rsidR="00497DEB" w:rsidRPr="00AB1896" w:rsidRDefault="00497DEB" w:rsidP="00AB1896">
            <w:pPr>
              <w:spacing w:before="40" w:after="40" w:line="312" w:lineRule="auto"/>
              <w:ind w:firstLine="0"/>
              <w:rPr>
                <w:rFonts w:eastAsia="Calibri"/>
                <w:bCs/>
                <w:color w:val="000000"/>
                <w:lang w:val="en-GB"/>
              </w:rPr>
            </w:pPr>
            <w:r w:rsidRPr="00AB1896">
              <w:rPr>
                <w:rFonts w:eastAsia="Times New Roman"/>
                <w:color w:val="auto"/>
                <w:lang w:val="en-GB"/>
              </w:rPr>
              <w:t>2.4. Kỹ năng nghiên cứu phát triển và sử dụng các công nghệ một cách sáng tạo trong lĩnh vực học thuật và nghề nghiệp.</w:t>
            </w:r>
          </w:p>
        </w:tc>
      </w:tr>
      <w:tr w:rsidR="00497DEB" w:rsidRPr="00AB1896" w14:paraId="566D9D26" w14:textId="77777777" w:rsidTr="00A13DBC">
        <w:tc>
          <w:tcPr>
            <w:tcW w:w="1350" w:type="dxa"/>
            <w:tcBorders>
              <w:top w:val="single" w:sz="4" w:space="0" w:color="auto"/>
              <w:left w:val="single" w:sz="4" w:space="0" w:color="auto"/>
              <w:bottom w:val="single" w:sz="4" w:space="0" w:color="auto"/>
              <w:right w:val="single" w:sz="4" w:space="0" w:color="auto"/>
            </w:tcBorders>
            <w:vAlign w:val="center"/>
          </w:tcPr>
          <w:p w14:paraId="113D6A04"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t>PLO2.2.1</w:t>
            </w:r>
          </w:p>
        </w:tc>
        <w:tc>
          <w:tcPr>
            <w:tcW w:w="4050" w:type="dxa"/>
            <w:tcBorders>
              <w:top w:val="single" w:sz="4" w:space="0" w:color="auto"/>
              <w:left w:val="single" w:sz="4" w:space="0" w:color="auto"/>
              <w:bottom w:val="single" w:sz="4" w:space="0" w:color="auto"/>
              <w:right w:val="single" w:sz="4" w:space="0" w:color="auto"/>
            </w:tcBorders>
            <w:vAlign w:val="center"/>
          </w:tcPr>
          <w:p w14:paraId="7C18D392" w14:textId="2B4D66D4" w:rsidR="00497DEB" w:rsidRPr="00AB1896" w:rsidRDefault="00497DEB" w:rsidP="00AB1896">
            <w:pPr>
              <w:spacing w:before="40" w:after="40" w:line="312" w:lineRule="auto"/>
              <w:ind w:firstLine="0"/>
              <w:rPr>
                <w:rFonts w:eastAsia="Times New Roman"/>
                <w:color w:val="auto"/>
              </w:rPr>
            </w:pPr>
            <w:r w:rsidRPr="00AB1896">
              <w:rPr>
                <w:rFonts w:eastAsia="Times New Roman"/>
                <w:color w:val="auto"/>
                <w:lang w:val="vi"/>
              </w:rPr>
              <w:t>Tuân thủ liêm chính khoa học</w:t>
            </w:r>
            <w:r w:rsidR="00440D19" w:rsidRPr="00AB1896">
              <w:rPr>
                <w:rFonts w:eastAsia="Times New Roman"/>
                <w:color w:val="auto"/>
              </w:rPr>
              <w:t>.</w:t>
            </w:r>
          </w:p>
        </w:tc>
        <w:tc>
          <w:tcPr>
            <w:tcW w:w="4586" w:type="dxa"/>
            <w:tcBorders>
              <w:top w:val="single" w:sz="4" w:space="0" w:color="auto"/>
              <w:left w:val="single" w:sz="4" w:space="0" w:color="auto"/>
              <w:bottom w:val="single" w:sz="4" w:space="0" w:color="auto"/>
              <w:right w:val="single" w:sz="4" w:space="0" w:color="auto"/>
            </w:tcBorders>
            <w:vAlign w:val="center"/>
          </w:tcPr>
          <w:p w14:paraId="5F79959D" w14:textId="536EAFC7" w:rsidR="00497DEB" w:rsidRPr="00AB1896" w:rsidRDefault="00497DEB" w:rsidP="00AB1896">
            <w:pPr>
              <w:spacing w:before="40" w:after="40" w:line="312" w:lineRule="auto"/>
              <w:ind w:firstLine="0"/>
              <w:rPr>
                <w:rFonts w:eastAsia="Times New Roman"/>
                <w:color w:val="auto"/>
                <w:lang w:val="en-GB"/>
              </w:rPr>
            </w:pPr>
            <w:r w:rsidRPr="00AB1896">
              <w:rPr>
                <w:rFonts w:eastAsia="Times New Roman"/>
                <w:color w:val="auto"/>
                <w:lang w:val="en-GB"/>
              </w:rPr>
              <w:t>2.2. Có kỹ năng truyền đạt tri thức dựa trên nghiên cứu, thảo luận các vấn đề chuyên môn và khoa học với người cùng ngành và với những người khác</w:t>
            </w:r>
            <w:r w:rsidR="00440D19" w:rsidRPr="00AB1896">
              <w:rPr>
                <w:rFonts w:eastAsia="Times New Roman"/>
                <w:color w:val="auto"/>
                <w:lang w:val="en-GB"/>
              </w:rPr>
              <w:t>.</w:t>
            </w:r>
          </w:p>
        </w:tc>
      </w:tr>
      <w:tr w:rsidR="00497DEB" w:rsidRPr="00AB1896" w14:paraId="57AEB0E3"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463290F9"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t>PLO2.2.2.</w:t>
            </w:r>
          </w:p>
        </w:tc>
        <w:tc>
          <w:tcPr>
            <w:tcW w:w="4050" w:type="dxa"/>
            <w:tcBorders>
              <w:top w:val="single" w:sz="4" w:space="0" w:color="auto"/>
              <w:left w:val="single" w:sz="4" w:space="0" w:color="auto"/>
              <w:bottom w:val="single" w:sz="4" w:space="0" w:color="auto"/>
              <w:right w:val="single" w:sz="4" w:space="0" w:color="auto"/>
            </w:tcBorders>
            <w:vAlign w:val="center"/>
            <w:hideMark/>
          </w:tcPr>
          <w:p w14:paraId="1CF075F4" w14:textId="77777777" w:rsidR="00497DEB" w:rsidRPr="00AB1896" w:rsidRDefault="00497DEB" w:rsidP="00AB1896">
            <w:pPr>
              <w:spacing w:before="40" w:after="40" w:line="312" w:lineRule="auto"/>
              <w:ind w:firstLine="0"/>
              <w:jc w:val="left"/>
              <w:rPr>
                <w:rFonts w:eastAsia="Times New Roman"/>
                <w:bCs/>
                <w:iCs/>
                <w:color w:val="000000"/>
                <w:lang w:val="en-GB"/>
              </w:rPr>
            </w:pPr>
            <w:r w:rsidRPr="00AB1896">
              <w:rPr>
                <w:rFonts w:eastAsia="Times New Roman"/>
                <w:color w:val="auto"/>
                <w:lang w:val="vi"/>
              </w:rPr>
              <w:t>Tuân thủ các quy định trong học tập và thực hành nghề nghiệp.</w:t>
            </w:r>
          </w:p>
        </w:tc>
        <w:tc>
          <w:tcPr>
            <w:tcW w:w="4586" w:type="dxa"/>
            <w:tcBorders>
              <w:top w:val="single" w:sz="4" w:space="0" w:color="auto"/>
              <w:left w:val="single" w:sz="4" w:space="0" w:color="auto"/>
              <w:bottom w:val="single" w:sz="4" w:space="0" w:color="auto"/>
              <w:right w:val="single" w:sz="4" w:space="0" w:color="auto"/>
            </w:tcBorders>
            <w:vAlign w:val="center"/>
          </w:tcPr>
          <w:p w14:paraId="4FE9CEC8" w14:textId="77777777" w:rsidR="00497DEB" w:rsidRPr="00AB1896" w:rsidRDefault="00497DEB" w:rsidP="00AB1896">
            <w:pPr>
              <w:spacing w:before="40" w:after="40" w:line="312" w:lineRule="auto"/>
              <w:ind w:firstLine="0"/>
              <w:jc w:val="left"/>
              <w:rPr>
                <w:rFonts w:eastAsia="Times New Roman"/>
                <w:bCs/>
                <w:iCs/>
                <w:color w:val="000000"/>
                <w:lang w:val="en-GB"/>
              </w:rPr>
            </w:pPr>
            <w:r w:rsidRPr="00AB1896">
              <w:rPr>
                <w:rFonts w:eastAsia="Times New Roman"/>
                <w:bCs/>
                <w:iCs/>
                <w:color w:val="000000"/>
                <w:lang w:val="en-GB"/>
              </w:rPr>
              <w:t>3.2. Thích nghi, tự định hướng và hướng dẫn người khác.</w:t>
            </w:r>
          </w:p>
        </w:tc>
      </w:tr>
      <w:tr w:rsidR="00497DEB" w:rsidRPr="00AB1896" w14:paraId="197530B6"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63C4D352"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t>PLO3.1.1.</w:t>
            </w:r>
          </w:p>
        </w:tc>
        <w:tc>
          <w:tcPr>
            <w:tcW w:w="4050" w:type="dxa"/>
            <w:tcBorders>
              <w:top w:val="single" w:sz="4" w:space="0" w:color="auto"/>
              <w:left w:val="single" w:sz="4" w:space="0" w:color="auto"/>
              <w:bottom w:val="single" w:sz="4" w:space="0" w:color="auto"/>
              <w:right w:val="single" w:sz="4" w:space="0" w:color="auto"/>
            </w:tcBorders>
            <w:vAlign w:val="center"/>
            <w:hideMark/>
          </w:tcPr>
          <w:p w14:paraId="10EBEF59" w14:textId="77777777" w:rsidR="00497DEB" w:rsidRPr="00AB1896" w:rsidRDefault="00497DEB" w:rsidP="00AB1896">
            <w:pPr>
              <w:spacing w:before="40" w:after="40" w:line="312" w:lineRule="auto"/>
              <w:ind w:firstLine="0"/>
              <w:rPr>
                <w:rFonts w:eastAsia="Calibri"/>
                <w:iCs/>
                <w:color w:val="000000"/>
                <w:lang w:val="en-GB"/>
              </w:rPr>
            </w:pPr>
            <w:r w:rsidRPr="00AB1896">
              <w:rPr>
                <w:rFonts w:eastAsia="Times New Roman"/>
                <w:color w:val="auto"/>
                <w:spacing w:val="-5"/>
                <w:lang w:val="vi"/>
              </w:rPr>
              <w:t>Thành thạo làm việc nhóm trong giải quyết các vấn đề nghiên cứu và hoạt động chuyên môn</w:t>
            </w:r>
            <w:r w:rsidRPr="00AB1896">
              <w:rPr>
                <w:rFonts w:eastAsia="Calibri"/>
                <w:iCs/>
                <w:color w:val="000000"/>
                <w:lang w:val="en-GB"/>
              </w:rPr>
              <w:t>.</w:t>
            </w:r>
          </w:p>
        </w:tc>
        <w:tc>
          <w:tcPr>
            <w:tcW w:w="4586" w:type="dxa"/>
            <w:tcBorders>
              <w:top w:val="single" w:sz="4" w:space="0" w:color="auto"/>
              <w:left w:val="single" w:sz="4" w:space="0" w:color="auto"/>
              <w:bottom w:val="single" w:sz="4" w:space="0" w:color="auto"/>
              <w:right w:val="single" w:sz="4" w:space="0" w:color="auto"/>
            </w:tcBorders>
            <w:vAlign w:val="center"/>
          </w:tcPr>
          <w:p w14:paraId="4649D4CA" w14:textId="77777777" w:rsidR="00497DEB" w:rsidRPr="00AB1896" w:rsidRDefault="00497DEB" w:rsidP="00AB1896">
            <w:pPr>
              <w:spacing w:before="40" w:after="40" w:line="312" w:lineRule="auto"/>
              <w:ind w:firstLine="0"/>
              <w:rPr>
                <w:rFonts w:eastAsia="Times New Roman"/>
                <w:bCs/>
                <w:iCs/>
                <w:color w:val="000000"/>
                <w:lang w:val="en-GB"/>
              </w:rPr>
            </w:pPr>
            <w:r w:rsidRPr="00AB1896">
              <w:rPr>
                <w:rFonts w:eastAsia="Times New Roman"/>
                <w:bCs/>
                <w:iCs/>
                <w:color w:val="000000"/>
                <w:lang w:val="en-GB"/>
              </w:rPr>
              <w:t>2.3. Kỹ năng tổ chức, quản trị và quản lý các hoạt động nghề nghiệp tiên tiến.</w:t>
            </w:r>
          </w:p>
        </w:tc>
      </w:tr>
      <w:tr w:rsidR="00497DEB" w:rsidRPr="00AB1896" w14:paraId="0ED96DA8"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3FDA7C1A"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t>PLO3.1.2.</w:t>
            </w:r>
          </w:p>
        </w:tc>
        <w:tc>
          <w:tcPr>
            <w:tcW w:w="4050" w:type="dxa"/>
            <w:tcBorders>
              <w:top w:val="single" w:sz="4" w:space="0" w:color="auto"/>
              <w:left w:val="single" w:sz="4" w:space="0" w:color="auto"/>
              <w:bottom w:val="single" w:sz="4" w:space="0" w:color="auto"/>
              <w:right w:val="single" w:sz="4" w:space="0" w:color="auto"/>
            </w:tcBorders>
            <w:vAlign w:val="center"/>
            <w:hideMark/>
          </w:tcPr>
          <w:p w14:paraId="3BD7BDF3" w14:textId="068FBBA4" w:rsidR="00497DEB" w:rsidRPr="00AB1896" w:rsidRDefault="00497DEB" w:rsidP="00AB1896">
            <w:pPr>
              <w:spacing w:before="40" w:after="40" w:line="312" w:lineRule="auto"/>
              <w:ind w:firstLine="0"/>
              <w:rPr>
                <w:rFonts w:eastAsia="Calibri"/>
                <w:bCs/>
                <w:iCs/>
                <w:color w:val="000000"/>
                <w:lang w:val="en-GB"/>
              </w:rPr>
            </w:pPr>
            <w:r w:rsidRPr="00AB1896">
              <w:rPr>
                <w:rFonts w:eastAsia="Calibri"/>
                <w:bCs/>
                <w:iCs/>
                <w:color w:val="auto"/>
                <w:lang w:val="en-GB"/>
              </w:rPr>
              <w:t>Vận dụng được kỹ năng lãnh đạo nhóm để quản lý các hoạt động chuyên môn</w:t>
            </w:r>
            <w:r w:rsidR="00C54523" w:rsidRPr="00AB1896">
              <w:rPr>
                <w:rFonts w:eastAsia="Calibri"/>
                <w:bCs/>
                <w:iCs/>
                <w:color w:val="auto"/>
                <w:lang w:val="en-GB"/>
              </w:rPr>
              <w:t>.</w:t>
            </w:r>
          </w:p>
        </w:tc>
        <w:tc>
          <w:tcPr>
            <w:tcW w:w="4586" w:type="dxa"/>
            <w:tcBorders>
              <w:top w:val="single" w:sz="4" w:space="0" w:color="auto"/>
              <w:left w:val="single" w:sz="4" w:space="0" w:color="auto"/>
              <w:bottom w:val="single" w:sz="4" w:space="0" w:color="auto"/>
              <w:right w:val="single" w:sz="4" w:space="0" w:color="auto"/>
            </w:tcBorders>
            <w:vAlign w:val="center"/>
          </w:tcPr>
          <w:p w14:paraId="5E9ED836" w14:textId="77777777" w:rsidR="00497DEB" w:rsidRPr="00AB1896" w:rsidRDefault="00497DEB" w:rsidP="00AB1896">
            <w:pPr>
              <w:spacing w:before="40" w:after="40" w:line="312" w:lineRule="auto"/>
              <w:ind w:firstLine="0"/>
              <w:rPr>
                <w:rFonts w:eastAsia="Calibri"/>
                <w:bCs/>
                <w:iCs/>
                <w:color w:val="000000"/>
                <w:spacing w:val="-6"/>
                <w:lang w:val="en-GB"/>
              </w:rPr>
            </w:pPr>
            <w:r w:rsidRPr="00AB1896">
              <w:rPr>
                <w:rFonts w:eastAsia="Times New Roman"/>
                <w:color w:val="auto"/>
                <w:lang w:val="en-GB"/>
              </w:rPr>
              <w:t>2.3. Kỹ năng tổ chức, quản trị và quản lý các hoạt động nghề nghiệp tiên tiến</w:t>
            </w:r>
            <w:r w:rsidRPr="00AB1896">
              <w:rPr>
                <w:rFonts w:eastAsia="Calibri"/>
                <w:bCs/>
                <w:iCs/>
                <w:color w:val="000000"/>
                <w:spacing w:val="-6"/>
                <w:lang w:val="en-GB"/>
              </w:rPr>
              <w:t>.</w:t>
            </w:r>
          </w:p>
        </w:tc>
      </w:tr>
      <w:tr w:rsidR="00497DEB" w:rsidRPr="00AB1896" w14:paraId="0D9096E2"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465077EF"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t>PLO3.2.1.</w:t>
            </w:r>
          </w:p>
        </w:tc>
        <w:tc>
          <w:tcPr>
            <w:tcW w:w="4050" w:type="dxa"/>
            <w:tcBorders>
              <w:top w:val="single" w:sz="4" w:space="0" w:color="auto"/>
              <w:left w:val="single" w:sz="4" w:space="0" w:color="auto"/>
              <w:bottom w:val="single" w:sz="4" w:space="0" w:color="auto"/>
              <w:right w:val="single" w:sz="4" w:space="0" w:color="auto"/>
            </w:tcBorders>
            <w:vAlign w:val="center"/>
            <w:hideMark/>
          </w:tcPr>
          <w:p w14:paraId="1815E49E" w14:textId="77777777" w:rsidR="00497DEB" w:rsidRPr="00AB1896" w:rsidRDefault="00497DEB" w:rsidP="00AB1896">
            <w:pPr>
              <w:spacing w:before="40" w:after="40" w:line="312" w:lineRule="auto"/>
              <w:ind w:firstLine="0"/>
              <w:jc w:val="left"/>
              <w:rPr>
                <w:rFonts w:eastAsia="Times New Roman"/>
                <w:color w:val="000000"/>
                <w:lang w:val="en-GB" w:eastAsia="vi-VN"/>
              </w:rPr>
            </w:pPr>
            <w:r w:rsidRPr="00AB1896">
              <w:rPr>
                <w:rFonts w:eastAsia="Times New Roman"/>
                <w:color w:val="auto"/>
                <w:lang w:val="en-GB" w:eastAsia="vi-VN"/>
              </w:rPr>
              <w:t>Trình bày được các sản phẩm khoa học theo đúng quy định.</w:t>
            </w:r>
          </w:p>
        </w:tc>
        <w:tc>
          <w:tcPr>
            <w:tcW w:w="4586" w:type="dxa"/>
            <w:tcBorders>
              <w:top w:val="single" w:sz="4" w:space="0" w:color="auto"/>
              <w:left w:val="single" w:sz="4" w:space="0" w:color="auto"/>
              <w:bottom w:val="single" w:sz="4" w:space="0" w:color="auto"/>
              <w:right w:val="single" w:sz="4" w:space="0" w:color="auto"/>
            </w:tcBorders>
            <w:vAlign w:val="center"/>
          </w:tcPr>
          <w:p w14:paraId="1AF03E3E" w14:textId="77777777" w:rsidR="00497DEB" w:rsidRPr="00AB1896" w:rsidRDefault="00497DEB" w:rsidP="00AB1896">
            <w:pPr>
              <w:spacing w:before="40" w:after="40" w:line="312" w:lineRule="auto"/>
              <w:ind w:firstLine="0"/>
              <w:rPr>
                <w:rFonts w:eastAsia="Times New Roman"/>
                <w:color w:val="000000"/>
                <w:lang w:val="en-GB" w:eastAsia="vi-VN"/>
              </w:rPr>
            </w:pPr>
            <w:r w:rsidRPr="00AB1896">
              <w:rPr>
                <w:rFonts w:eastAsia="Times New Roman"/>
                <w:color w:val="auto"/>
              </w:rPr>
              <w:t xml:space="preserve">2.2. </w:t>
            </w:r>
            <w:r w:rsidRPr="00AB1896">
              <w:rPr>
                <w:rFonts w:eastAsia="Times New Roman"/>
                <w:color w:val="auto"/>
                <w:lang w:val="en-GB"/>
              </w:rPr>
              <w:t>Có kỹ năng truyền đạt tri thức dựa trên nghiên cứu, thảo luận các vấn đề chuyên môn và khoa học với người cùng ngành và với những người khác</w:t>
            </w:r>
            <w:r w:rsidRPr="00AB1896">
              <w:rPr>
                <w:rFonts w:eastAsia="Times New Roman"/>
                <w:color w:val="000000"/>
                <w:lang w:val="en-GB" w:eastAsia="vi-VN"/>
              </w:rPr>
              <w:t>.</w:t>
            </w:r>
          </w:p>
        </w:tc>
      </w:tr>
      <w:tr w:rsidR="00497DEB" w:rsidRPr="00AB1896" w14:paraId="5EC2F38E"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7EF92514"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Times New Roman"/>
                <w:color w:val="auto"/>
                <w:lang w:val="en-GB"/>
              </w:rPr>
              <w:t>PO3.2.2.</w:t>
            </w:r>
          </w:p>
        </w:tc>
        <w:tc>
          <w:tcPr>
            <w:tcW w:w="4050" w:type="dxa"/>
            <w:tcBorders>
              <w:top w:val="single" w:sz="4" w:space="0" w:color="auto"/>
              <w:left w:val="single" w:sz="4" w:space="0" w:color="auto"/>
              <w:bottom w:val="single" w:sz="4" w:space="0" w:color="auto"/>
              <w:right w:val="single" w:sz="4" w:space="0" w:color="auto"/>
            </w:tcBorders>
            <w:vAlign w:val="center"/>
            <w:hideMark/>
          </w:tcPr>
          <w:p w14:paraId="37106D52" w14:textId="531E4424" w:rsidR="00497DEB" w:rsidRPr="00AB1896" w:rsidRDefault="00497DEB" w:rsidP="00AB1896">
            <w:pPr>
              <w:spacing w:before="40" w:after="40" w:line="312" w:lineRule="auto"/>
              <w:ind w:firstLine="0"/>
              <w:rPr>
                <w:rFonts w:eastAsia="Calibri"/>
                <w:iCs/>
                <w:color w:val="000000"/>
                <w:lang w:val="en-GB"/>
              </w:rPr>
            </w:pPr>
            <w:r w:rsidRPr="00AB1896">
              <w:rPr>
                <w:rFonts w:eastAsia="Times New Roman"/>
                <w:color w:val="auto"/>
                <w:lang w:val="en-GB"/>
              </w:rPr>
              <w:t>Đạt trình độ tiếng Anh bậc 4/6 theo khung năng lực ngoại ngữ Việt Nam và vận dụng được tiếng Anh chuyên ngành trong nghiên cứu và các hoạt động thực tiễn nghề nghiệp</w:t>
            </w:r>
            <w:r w:rsidR="00C54523" w:rsidRPr="00AB1896">
              <w:rPr>
                <w:rFonts w:eastAsia="Times New Roman"/>
                <w:color w:val="auto"/>
                <w:lang w:val="en-GB"/>
              </w:rPr>
              <w:t>.</w:t>
            </w:r>
            <w:r w:rsidRPr="00AB1896">
              <w:rPr>
                <w:rFonts w:eastAsia="Times New Roman"/>
                <w:color w:val="auto"/>
                <w:lang w:val="en-GB"/>
              </w:rPr>
              <w:t xml:space="preserve"> </w:t>
            </w:r>
          </w:p>
        </w:tc>
        <w:tc>
          <w:tcPr>
            <w:tcW w:w="4586" w:type="dxa"/>
            <w:tcBorders>
              <w:top w:val="single" w:sz="4" w:space="0" w:color="auto"/>
              <w:left w:val="single" w:sz="4" w:space="0" w:color="auto"/>
              <w:bottom w:val="single" w:sz="4" w:space="0" w:color="auto"/>
              <w:right w:val="single" w:sz="4" w:space="0" w:color="auto"/>
            </w:tcBorders>
            <w:vAlign w:val="center"/>
          </w:tcPr>
          <w:p w14:paraId="0C3EC2C7" w14:textId="4B28F072" w:rsidR="00497DEB" w:rsidRPr="00AB1896" w:rsidRDefault="00497DEB" w:rsidP="00AB1896">
            <w:pPr>
              <w:spacing w:before="40" w:after="40" w:line="312" w:lineRule="auto"/>
              <w:ind w:firstLine="0"/>
              <w:rPr>
                <w:rFonts w:eastAsia="Calibri"/>
                <w:iCs/>
                <w:color w:val="000000"/>
                <w:lang w:val="en-GB"/>
              </w:rPr>
            </w:pPr>
            <w:r w:rsidRPr="00AB1896">
              <w:rPr>
                <w:rFonts w:eastAsia="Times New Roman"/>
                <w:color w:val="auto"/>
                <w:lang w:val="en-GB"/>
              </w:rPr>
              <w:t>2.5. Có trình độ ngoại ngữ tương đương bậc 4/6 Khung năng lực ngoại ngữ Việt Nam</w:t>
            </w:r>
            <w:r w:rsidR="00C54523" w:rsidRPr="00AB1896">
              <w:rPr>
                <w:rFonts w:eastAsia="Times New Roman"/>
                <w:color w:val="auto"/>
                <w:lang w:val="en-GB"/>
              </w:rPr>
              <w:t>.</w:t>
            </w:r>
          </w:p>
        </w:tc>
      </w:tr>
      <w:tr w:rsidR="00497DEB" w:rsidRPr="00AB1896" w14:paraId="0D2C0021" w14:textId="77777777" w:rsidTr="00497DEB">
        <w:tc>
          <w:tcPr>
            <w:tcW w:w="1350" w:type="dxa"/>
            <w:tcBorders>
              <w:top w:val="single" w:sz="4" w:space="0" w:color="auto"/>
              <w:left w:val="single" w:sz="4" w:space="0" w:color="auto"/>
              <w:bottom w:val="single" w:sz="4" w:space="0" w:color="auto"/>
              <w:right w:val="single" w:sz="4" w:space="0" w:color="auto"/>
            </w:tcBorders>
            <w:shd w:val="clear" w:color="auto" w:fill="BDD6EE"/>
            <w:vAlign w:val="center"/>
          </w:tcPr>
          <w:p w14:paraId="78066F51" w14:textId="77777777" w:rsidR="00497DEB" w:rsidRPr="00AB1896" w:rsidRDefault="00497DEB" w:rsidP="00AB1896">
            <w:pPr>
              <w:spacing w:before="40" w:after="40" w:line="312" w:lineRule="auto"/>
              <w:ind w:firstLine="0"/>
              <w:jc w:val="center"/>
              <w:rPr>
                <w:rFonts w:eastAsia="Calibri"/>
                <w:b/>
                <w:bCs/>
                <w:iCs/>
                <w:color w:val="000000"/>
                <w:lang w:val="en-GB"/>
              </w:rPr>
            </w:pPr>
          </w:p>
        </w:tc>
        <w:tc>
          <w:tcPr>
            <w:tcW w:w="4050" w:type="dxa"/>
            <w:tcBorders>
              <w:top w:val="single" w:sz="4" w:space="0" w:color="auto"/>
              <w:left w:val="single" w:sz="4" w:space="0" w:color="auto"/>
              <w:bottom w:val="single" w:sz="4" w:space="0" w:color="auto"/>
              <w:right w:val="single" w:sz="4" w:space="0" w:color="auto"/>
            </w:tcBorders>
            <w:shd w:val="clear" w:color="auto" w:fill="BDD6EE"/>
            <w:vAlign w:val="center"/>
          </w:tcPr>
          <w:p w14:paraId="29E96360" w14:textId="77777777" w:rsidR="00497DEB" w:rsidRPr="00AB1896" w:rsidRDefault="00497DEB" w:rsidP="00AB1896">
            <w:pPr>
              <w:spacing w:before="40" w:after="40" w:line="312" w:lineRule="auto"/>
              <w:ind w:firstLine="0"/>
              <w:jc w:val="center"/>
              <w:rPr>
                <w:rFonts w:eastAsia="Calibri"/>
                <w:b/>
                <w:bCs/>
                <w:iCs/>
                <w:color w:val="000000"/>
                <w:lang w:val="en-GB"/>
              </w:rPr>
            </w:pPr>
            <w:r w:rsidRPr="00AB1896">
              <w:rPr>
                <w:rFonts w:eastAsia="Calibri"/>
                <w:b/>
                <w:bCs/>
                <w:iCs/>
                <w:color w:val="000000"/>
                <w:lang w:val="en-GB"/>
              </w:rPr>
              <w:t>C-D-I-O</w:t>
            </w:r>
          </w:p>
        </w:tc>
        <w:tc>
          <w:tcPr>
            <w:tcW w:w="4586" w:type="dxa"/>
            <w:tcBorders>
              <w:top w:val="single" w:sz="4" w:space="0" w:color="auto"/>
              <w:left w:val="single" w:sz="4" w:space="0" w:color="auto"/>
              <w:bottom w:val="single" w:sz="4" w:space="0" w:color="auto"/>
              <w:right w:val="single" w:sz="4" w:space="0" w:color="auto"/>
            </w:tcBorders>
            <w:shd w:val="clear" w:color="auto" w:fill="BDD6EE"/>
            <w:vAlign w:val="center"/>
          </w:tcPr>
          <w:p w14:paraId="7996118B" w14:textId="538CD5B1" w:rsidR="00497DEB" w:rsidRPr="00AB1896" w:rsidRDefault="00497DEB" w:rsidP="00AB1896">
            <w:pPr>
              <w:spacing w:before="40" w:after="40" w:line="312" w:lineRule="auto"/>
              <w:ind w:firstLine="0"/>
              <w:jc w:val="center"/>
              <w:rPr>
                <w:rFonts w:eastAsia="Calibri"/>
                <w:b/>
                <w:bCs/>
                <w:iCs/>
                <w:color w:val="000000"/>
                <w:lang w:val="en-GB"/>
              </w:rPr>
            </w:pPr>
            <w:r w:rsidRPr="00AB1896">
              <w:rPr>
                <w:rFonts w:eastAsia="Times New Roman"/>
                <w:b/>
                <w:bCs/>
                <w:iCs/>
                <w:color w:val="000000"/>
                <w:lang w:val="en-GB"/>
              </w:rPr>
              <w:t>KỸ NĂNG &amp; MỨC ĐỘ TỰ CHỦ</w:t>
            </w:r>
            <w:r w:rsidR="00940A1E" w:rsidRPr="00AB1896">
              <w:rPr>
                <w:rFonts w:eastAsia="Times New Roman"/>
                <w:b/>
                <w:bCs/>
                <w:iCs/>
                <w:color w:val="000000"/>
                <w:lang w:val="en-GB"/>
              </w:rPr>
              <w:t>,</w:t>
            </w:r>
            <w:r w:rsidRPr="00AB1896">
              <w:rPr>
                <w:rFonts w:eastAsia="Times New Roman"/>
                <w:b/>
                <w:bCs/>
                <w:iCs/>
                <w:color w:val="000000"/>
                <w:lang w:val="en-GB"/>
              </w:rPr>
              <w:t xml:space="preserve"> TỰ CHỊU TRÁCH NHIỆM</w:t>
            </w:r>
          </w:p>
        </w:tc>
      </w:tr>
      <w:tr w:rsidR="00497DEB" w:rsidRPr="00AB1896" w14:paraId="746E0133"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6C0DA490"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t>PLO4.1.1.</w:t>
            </w:r>
          </w:p>
        </w:tc>
        <w:tc>
          <w:tcPr>
            <w:tcW w:w="4050" w:type="dxa"/>
            <w:tcBorders>
              <w:top w:val="single" w:sz="4" w:space="0" w:color="auto"/>
              <w:left w:val="single" w:sz="4" w:space="0" w:color="auto"/>
              <w:bottom w:val="single" w:sz="4" w:space="0" w:color="auto"/>
              <w:right w:val="single" w:sz="4" w:space="0" w:color="auto"/>
            </w:tcBorders>
            <w:vAlign w:val="center"/>
            <w:hideMark/>
          </w:tcPr>
          <w:p w14:paraId="626F1974" w14:textId="2BC15E2A" w:rsidR="00497DEB" w:rsidRPr="00AB1896" w:rsidRDefault="00497DEB" w:rsidP="00AB1896">
            <w:pPr>
              <w:spacing w:before="40" w:after="40" w:line="312" w:lineRule="auto"/>
              <w:ind w:firstLine="0"/>
              <w:rPr>
                <w:rFonts w:eastAsia="Calibri"/>
                <w:iCs/>
                <w:color w:val="000000"/>
                <w:lang w:val="en-GB"/>
              </w:rPr>
            </w:pPr>
            <w:r w:rsidRPr="00AB1896">
              <w:rPr>
                <w:rFonts w:eastAsia="Calibri"/>
                <w:iCs/>
                <w:noProof/>
                <w:color w:val="auto"/>
                <w:lang w:val="en-GB"/>
              </w:rPr>
              <w:t xml:space="preserve">Phân tích được bối cảnh khoa học và giáo dục trong lĩnh vực nghiên cứu </w:t>
            </w:r>
            <w:r w:rsidR="003D6C93" w:rsidRPr="00AB1896">
              <w:rPr>
                <w:lang w:val="vi-VN"/>
              </w:rPr>
              <w:t>Toán Giải tích</w:t>
            </w:r>
            <w:r w:rsidRPr="00AB1896">
              <w:rPr>
                <w:rFonts w:eastAsia="Calibri"/>
                <w:iCs/>
                <w:noProof/>
                <w:color w:val="auto"/>
                <w:lang w:val="en-GB"/>
              </w:rPr>
              <w:t xml:space="preserve">. </w:t>
            </w:r>
          </w:p>
        </w:tc>
        <w:tc>
          <w:tcPr>
            <w:tcW w:w="4586" w:type="dxa"/>
            <w:tcBorders>
              <w:top w:val="single" w:sz="4" w:space="0" w:color="auto"/>
              <w:left w:val="single" w:sz="4" w:space="0" w:color="auto"/>
              <w:bottom w:val="single" w:sz="4" w:space="0" w:color="auto"/>
              <w:right w:val="single" w:sz="4" w:space="0" w:color="auto"/>
            </w:tcBorders>
            <w:vAlign w:val="center"/>
          </w:tcPr>
          <w:p w14:paraId="5B305BC5" w14:textId="526FF1B5" w:rsidR="00497DEB" w:rsidRPr="00AB1896" w:rsidRDefault="00497DEB" w:rsidP="00AB1896">
            <w:pPr>
              <w:spacing w:before="40" w:after="40" w:line="312" w:lineRule="auto"/>
              <w:ind w:firstLine="0"/>
              <w:rPr>
                <w:rFonts w:eastAsia="Calibri"/>
                <w:iCs/>
                <w:noProof/>
                <w:color w:val="000000"/>
                <w:lang w:val="en-GB"/>
              </w:rPr>
            </w:pPr>
            <w:r w:rsidRPr="00AB1896">
              <w:rPr>
                <w:rFonts w:eastAsia="Times New Roman"/>
                <w:color w:val="auto"/>
                <w:lang w:val="en-GB"/>
              </w:rPr>
              <w:t xml:space="preserve">1.1. Kiến thức thực tế và lý thuyết sâu, rộng, tiên tiến, nắm vững các nguyên lý và học thuyết cơ bản trong lĩnh vực </w:t>
            </w:r>
            <w:r w:rsidRPr="00AB1896">
              <w:rPr>
                <w:rFonts w:eastAsia="Times New Roman"/>
                <w:color w:val="auto"/>
                <w:lang w:val="en-GB"/>
              </w:rPr>
              <w:lastRenderedPageBreak/>
              <w:t>nghiên cứu thuộc chuyên ngành đào tạo</w:t>
            </w:r>
            <w:r w:rsidR="00D74B9C" w:rsidRPr="00AB1896">
              <w:rPr>
                <w:rFonts w:eastAsia="Times New Roman"/>
                <w:color w:val="auto"/>
                <w:lang w:val="en-GB"/>
              </w:rPr>
              <w:t>.</w:t>
            </w:r>
          </w:p>
          <w:p w14:paraId="693D6C3B" w14:textId="20615E6B" w:rsidR="00497DEB" w:rsidRPr="00AB1896" w:rsidRDefault="00497DEB" w:rsidP="00AB1896">
            <w:pPr>
              <w:spacing w:before="40" w:after="40" w:line="312" w:lineRule="auto"/>
              <w:ind w:firstLine="0"/>
              <w:rPr>
                <w:rFonts w:eastAsia="Calibri"/>
                <w:iCs/>
                <w:noProof/>
                <w:color w:val="000000"/>
                <w:lang w:val="en-GB"/>
              </w:rPr>
            </w:pPr>
            <w:r w:rsidRPr="00AB1896">
              <w:rPr>
                <w:rFonts w:eastAsia="Calibri"/>
                <w:iCs/>
                <w:noProof/>
                <w:color w:val="000000"/>
                <w:lang w:val="en-GB"/>
              </w:rPr>
              <w:t>2.1. Kỹ năng phân tích, tổng hợp, đánh giá dữ liệu và thông tin để đưa ra giải pháp xử lý các vấn đề một cách khoa học</w:t>
            </w:r>
            <w:r w:rsidR="00D74B9C" w:rsidRPr="00AB1896">
              <w:rPr>
                <w:rFonts w:eastAsia="Calibri"/>
                <w:iCs/>
                <w:noProof/>
                <w:color w:val="000000"/>
                <w:lang w:val="en-GB"/>
              </w:rPr>
              <w:t>.</w:t>
            </w:r>
          </w:p>
        </w:tc>
      </w:tr>
      <w:tr w:rsidR="00497DEB" w:rsidRPr="00AB1896" w14:paraId="2769F700"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3B3105B4"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lastRenderedPageBreak/>
              <w:t>PLO4.2.1.</w:t>
            </w:r>
          </w:p>
        </w:tc>
        <w:tc>
          <w:tcPr>
            <w:tcW w:w="4050" w:type="dxa"/>
            <w:tcBorders>
              <w:top w:val="single" w:sz="4" w:space="0" w:color="auto"/>
              <w:left w:val="single" w:sz="4" w:space="0" w:color="auto"/>
              <w:bottom w:val="single" w:sz="4" w:space="0" w:color="auto"/>
              <w:right w:val="single" w:sz="4" w:space="0" w:color="auto"/>
            </w:tcBorders>
            <w:vAlign w:val="center"/>
            <w:hideMark/>
          </w:tcPr>
          <w:p w14:paraId="62B48DC0" w14:textId="0537ECBA" w:rsidR="00497DEB" w:rsidRPr="00AB1896" w:rsidRDefault="00497DEB" w:rsidP="00AB1896">
            <w:pPr>
              <w:spacing w:before="40" w:after="40" w:line="312" w:lineRule="auto"/>
              <w:ind w:firstLine="0"/>
              <w:rPr>
                <w:rFonts w:eastAsia="Calibri"/>
                <w:bCs/>
                <w:color w:val="000000"/>
                <w:lang w:val="en-GB"/>
              </w:rPr>
            </w:pPr>
            <w:r w:rsidRPr="00AB1896">
              <w:rPr>
                <w:rFonts w:eastAsia="Calibri"/>
                <w:bCs/>
                <w:color w:val="000000"/>
                <w:lang w:val="en-GB"/>
              </w:rPr>
              <w:t xml:space="preserve">Đề xuất được các vấn đề nghiên cứu, ứng dụng trong lĩnh vực </w:t>
            </w:r>
            <w:r w:rsidR="003D6C93" w:rsidRPr="00AB1896">
              <w:rPr>
                <w:lang w:val="vi-VN"/>
              </w:rPr>
              <w:t>Toán Giải tích</w:t>
            </w:r>
            <w:r w:rsidRPr="00AB1896">
              <w:rPr>
                <w:rFonts w:eastAsia="Calibri"/>
                <w:bCs/>
                <w:color w:val="000000"/>
                <w:lang w:val="en-GB"/>
              </w:rPr>
              <w:t xml:space="preserve">. </w:t>
            </w:r>
          </w:p>
        </w:tc>
        <w:tc>
          <w:tcPr>
            <w:tcW w:w="4586" w:type="dxa"/>
            <w:tcBorders>
              <w:top w:val="single" w:sz="4" w:space="0" w:color="auto"/>
              <w:left w:val="single" w:sz="4" w:space="0" w:color="auto"/>
              <w:bottom w:val="single" w:sz="4" w:space="0" w:color="auto"/>
              <w:right w:val="single" w:sz="4" w:space="0" w:color="auto"/>
            </w:tcBorders>
            <w:vAlign w:val="center"/>
          </w:tcPr>
          <w:p w14:paraId="43AEE3E7" w14:textId="56636FDF" w:rsidR="00497DEB" w:rsidRPr="00AB1896" w:rsidRDefault="00497DEB" w:rsidP="00AB1896">
            <w:pPr>
              <w:spacing w:before="40" w:after="40" w:line="312" w:lineRule="auto"/>
              <w:ind w:firstLine="0"/>
              <w:rPr>
                <w:rFonts w:eastAsia="Calibri"/>
                <w:bCs/>
                <w:color w:val="000000"/>
                <w:lang w:val="en-GB"/>
              </w:rPr>
            </w:pPr>
            <w:r w:rsidRPr="00AB1896">
              <w:rPr>
                <w:rFonts w:eastAsia="Times New Roman"/>
                <w:color w:val="auto"/>
                <w:lang w:val="en-GB"/>
              </w:rPr>
              <w:t>3.1. Nghiên cứu, đưa ra những sáng kiến quan trọng</w:t>
            </w:r>
            <w:r w:rsidR="00D74B9C" w:rsidRPr="00AB1896">
              <w:rPr>
                <w:rFonts w:eastAsia="Times New Roman"/>
                <w:color w:val="auto"/>
                <w:lang w:val="en-GB"/>
              </w:rPr>
              <w:t>.</w:t>
            </w:r>
          </w:p>
        </w:tc>
      </w:tr>
      <w:tr w:rsidR="00497DEB" w:rsidRPr="00AB1896" w14:paraId="4B913650"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27358BED"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t>PLO4.2.2.</w:t>
            </w:r>
          </w:p>
        </w:tc>
        <w:tc>
          <w:tcPr>
            <w:tcW w:w="4050" w:type="dxa"/>
            <w:tcBorders>
              <w:top w:val="single" w:sz="4" w:space="0" w:color="auto"/>
              <w:left w:val="single" w:sz="4" w:space="0" w:color="auto"/>
              <w:bottom w:val="single" w:sz="4" w:space="0" w:color="auto"/>
              <w:right w:val="single" w:sz="4" w:space="0" w:color="auto"/>
            </w:tcBorders>
            <w:vAlign w:val="center"/>
            <w:hideMark/>
          </w:tcPr>
          <w:p w14:paraId="4C45BD2B" w14:textId="750D0DAA" w:rsidR="00497DEB" w:rsidRPr="00AB1896" w:rsidRDefault="00497DEB" w:rsidP="00AB1896">
            <w:pPr>
              <w:spacing w:before="40" w:after="40" w:line="312" w:lineRule="auto"/>
              <w:ind w:firstLine="0"/>
              <w:rPr>
                <w:rFonts w:eastAsia="Calibri"/>
                <w:bCs/>
                <w:color w:val="000000"/>
                <w:lang w:val="en-GB"/>
              </w:rPr>
            </w:pPr>
            <w:r w:rsidRPr="00AB1896">
              <w:rPr>
                <w:rFonts w:eastAsia="Calibri"/>
                <w:bCs/>
                <w:color w:val="000000"/>
                <w:lang w:val="en-GB"/>
              </w:rPr>
              <w:t xml:space="preserve">Thiết kế được các bước triển khai vấn đề nghiên cứu, ứng dụng trong lĩnh vực </w:t>
            </w:r>
            <w:r w:rsidR="003D6C93" w:rsidRPr="00AB1896">
              <w:rPr>
                <w:lang w:val="vi-VN"/>
              </w:rPr>
              <w:t>Toán Giải tích</w:t>
            </w:r>
            <w:r w:rsidRPr="00AB1896">
              <w:rPr>
                <w:rFonts w:eastAsia="Calibri"/>
                <w:bCs/>
                <w:color w:val="000000"/>
                <w:lang w:val="en-GB"/>
              </w:rPr>
              <w:t xml:space="preserve"> một cách khoa học.</w:t>
            </w:r>
          </w:p>
        </w:tc>
        <w:tc>
          <w:tcPr>
            <w:tcW w:w="4586" w:type="dxa"/>
            <w:tcBorders>
              <w:top w:val="single" w:sz="4" w:space="0" w:color="auto"/>
              <w:left w:val="single" w:sz="4" w:space="0" w:color="auto"/>
              <w:bottom w:val="single" w:sz="4" w:space="0" w:color="auto"/>
              <w:right w:val="single" w:sz="4" w:space="0" w:color="auto"/>
            </w:tcBorders>
            <w:vAlign w:val="center"/>
          </w:tcPr>
          <w:p w14:paraId="2A76EBB2" w14:textId="77777777" w:rsidR="00497DEB" w:rsidRPr="00AB1896" w:rsidRDefault="00497DEB" w:rsidP="00AB1896">
            <w:pPr>
              <w:spacing w:before="40" w:after="40" w:line="312" w:lineRule="auto"/>
              <w:ind w:firstLine="0"/>
              <w:rPr>
                <w:rFonts w:eastAsia="Calibri"/>
                <w:bCs/>
                <w:color w:val="auto"/>
                <w:lang w:val="en-GB"/>
              </w:rPr>
            </w:pPr>
            <w:r w:rsidRPr="00AB1896">
              <w:rPr>
                <w:rFonts w:eastAsia="Calibri"/>
                <w:bCs/>
                <w:color w:val="auto"/>
                <w:lang w:val="en-GB"/>
              </w:rPr>
              <w:t>2.4. Kỹ năng nghiên cứu phát triển và sử dụng các công nghệ một cách sáng tạo trong lĩnh vực học thuật và nghề nghiệp.</w:t>
            </w:r>
          </w:p>
          <w:p w14:paraId="2F3CD3AC" w14:textId="77777777" w:rsidR="00497DEB" w:rsidRPr="00AB1896" w:rsidRDefault="00497DEB" w:rsidP="00AB1896">
            <w:pPr>
              <w:spacing w:before="40" w:after="40" w:line="312" w:lineRule="auto"/>
              <w:ind w:firstLine="0"/>
              <w:rPr>
                <w:rFonts w:eastAsia="Calibri"/>
                <w:bCs/>
                <w:color w:val="auto"/>
                <w:lang w:val="en-GB"/>
              </w:rPr>
            </w:pPr>
          </w:p>
        </w:tc>
      </w:tr>
      <w:tr w:rsidR="00497DEB" w:rsidRPr="00AB1896" w14:paraId="5DFB7CF4"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1CDD8A2F"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t>PLO4.2.3.</w:t>
            </w:r>
          </w:p>
        </w:tc>
        <w:tc>
          <w:tcPr>
            <w:tcW w:w="4050" w:type="dxa"/>
            <w:tcBorders>
              <w:top w:val="single" w:sz="4" w:space="0" w:color="auto"/>
              <w:left w:val="single" w:sz="4" w:space="0" w:color="auto"/>
              <w:bottom w:val="single" w:sz="4" w:space="0" w:color="auto"/>
              <w:right w:val="single" w:sz="4" w:space="0" w:color="auto"/>
            </w:tcBorders>
            <w:vAlign w:val="center"/>
            <w:hideMark/>
          </w:tcPr>
          <w:p w14:paraId="7A0AEEDC" w14:textId="6C194C2E" w:rsidR="00497DEB" w:rsidRPr="00AB1896" w:rsidRDefault="00497DEB" w:rsidP="00AB1896">
            <w:pPr>
              <w:spacing w:before="40" w:after="40" w:line="312" w:lineRule="auto"/>
              <w:ind w:firstLine="0"/>
              <w:rPr>
                <w:rFonts w:eastAsia="Calibri"/>
                <w:bCs/>
                <w:color w:val="000000"/>
                <w:highlight w:val="cyan"/>
                <w:lang w:val="vi-VN"/>
              </w:rPr>
            </w:pPr>
            <w:r w:rsidRPr="00AB1896">
              <w:rPr>
                <w:rFonts w:eastAsia="Calibri"/>
                <w:bCs/>
                <w:color w:val="000000"/>
                <w:lang w:val="en-GB"/>
              </w:rPr>
              <w:t xml:space="preserve">Triển khai được các nghiên cứu, ứng dụng và rút ra những kết luận mang tính chuyên gia trong lĩnh vực </w:t>
            </w:r>
            <w:r w:rsidR="003D6C93" w:rsidRPr="00AB1896">
              <w:rPr>
                <w:lang w:val="vi-VN"/>
              </w:rPr>
              <w:t>Toán Giải tích</w:t>
            </w:r>
            <w:r w:rsidR="00D74B9C" w:rsidRPr="00AB1896">
              <w:rPr>
                <w:rFonts w:eastAsia="Calibri"/>
                <w:bCs/>
                <w:color w:val="000000"/>
                <w:lang w:val="en-GB"/>
              </w:rPr>
              <w:t>.</w:t>
            </w:r>
          </w:p>
        </w:tc>
        <w:tc>
          <w:tcPr>
            <w:tcW w:w="4586" w:type="dxa"/>
            <w:tcBorders>
              <w:top w:val="single" w:sz="4" w:space="0" w:color="auto"/>
              <w:left w:val="single" w:sz="4" w:space="0" w:color="auto"/>
              <w:bottom w:val="single" w:sz="4" w:space="0" w:color="auto"/>
              <w:right w:val="single" w:sz="4" w:space="0" w:color="auto"/>
            </w:tcBorders>
            <w:vAlign w:val="center"/>
          </w:tcPr>
          <w:p w14:paraId="107A5A32" w14:textId="3FC79C1F" w:rsidR="00497DEB" w:rsidRPr="00AB1896" w:rsidRDefault="00497DEB" w:rsidP="00AB1896">
            <w:pPr>
              <w:spacing w:before="40" w:after="40" w:line="312" w:lineRule="auto"/>
              <w:ind w:firstLine="0"/>
              <w:rPr>
                <w:rFonts w:eastAsia="Calibri"/>
                <w:bCs/>
                <w:color w:val="000000"/>
                <w:lang w:val="en-GB"/>
              </w:rPr>
            </w:pPr>
            <w:r w:rsidRPr="00AB1896">
              <w:rPr>
                <w:rFonts w:eastAsia="Times New Roman"/>
                <w:color w:val="auto"/>
                <w:lang w:val="en-GB"/>
              </w:rPr>
              <w:t>3.3. Đưa ra những kết luận mang tính chuyên gia trong lĩnh vực chuyên môn</w:t>
            </w:r>
            <w:r w:rsidR="00D74B9C" w:rsidRPr="00AB1896">
              <w:rPr>
                <w:rFonts w:eastAsia="Times New Roman"/>
                <w:color w:val="auto"/>
                <w:lang w:val="en-GB"/>
              </w:rPr>
              <w:t>.</w:t>
            </w:r>
          </w:p>
          <w:p w14:paraId="40E2F5C6" w14:textId="77777777" w:rsidR="00497DEB" w:rsidRPr="00AB1896" w:rsidRDefault="00497DEB" w:rsidP="00AB1896">
            <w:pPr>
              <w:spacing w:before="40" w:after="40" w:line="312" w:lineRule="auto"/>
              <w:ind w:firstLine="0"/>
              <w:rPr>
                <w:rFonts w:eastAsia="Calibri"/>
                <w:bCs/>
                <w:color w:val="000000"/>
                <w:lang w:val="en-GB"/>
              </w:rPr>
            </w:pPr>
          </w:p>
        </w:tc>
      </w:tr>
      <w:tr w:rsidR="00497DEB" w:rsidRPr="00AB1896" w14:paraId="5CB86331"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13F5762F"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t>PLO4.2.4.</w:t>
            </w:r>
          </w:p>
        </w:tc>
        <w:tc>
          <w:tcPr>
            <w:tcW w:w="4050" w:type="dxa"/>
            <w:tcBorders>
              <w:top w:val="single" w:sz="4" w:space="0" w:color="auto"/>
              <w:left w:val="single" w:sz="4" w:space="0" w:color="auto"/>
              <w:bottom w:val="single" w:sz="4" w:space="0" w:color="auto"/>
              <w:right w:val="single" w:sz="4" w:space="0" w:color="auto"/>
            </w:tcBorders>
            <w:vAlign w:val="center"/>
            <w:hideMark/>
          </w:tcPr>
          <w:p w14:paraId="4AC39EDF" w14:textId="22F028B9" w:rsidR="00497DEB" w:rsidRPr="00AB1896" w:rsidRDefault="00497DEB" w:rsidP="00AB1896">
            <w:pPr>
              <w:spacing w:before="40" w:after="40" w:line="312" w:lineRule="auto"/>
              <w:ind w:firstLine="0"/>
              <w:rPr>
                <w:rFonts w:eastAsia="Calibri"/>
                <w:bCs/>
                <w:color w:val="000000"/>
                <w:lang w:val="en-GB"/>
              </w:rPr>
            </w:pPr>
            <w:r w:rsidRPr="00AB1896">
              <w:rPr>
                <w:rFonts w:eastAsia="Calibri"/>
                <w:color w:val="000000"/>
                <w:lang w:val="en-GB"/>
              </w:rPr>
              <w:t xml:space="preserve">Đánh giá các kết quả nghiên cứu, ứng dụng trong lĩnh vực </w:t>
            </w:r>
            <w:r w:rsidR="003D6C93" w:rsidRPr="00AB1896">
              <w:rPr>
                <w:lang w:val="vi-VN"/>
              </w:rPr>
              <w:t>Toán Giải tích</w:t>
            </w:r>
            <w:r w:rsidRPr="00AB1896">
              <w:rPr>
                <w:rFonts w:eastAsia="Calibri"/>
                <w:color w:val="000000"/>
                <w:lang w:val="en-GB"/>
              </w:rPr>
              <w:t xml:space="preserve"> và đưa ra các giải pháp cải tiến.</w:t>
            </w:r>
          </w:p>
        </w:tc>
        <w:tc>
          <w:tcPr>
            <w:tcW w:w="4586" w:type="dxa"/>
            <w:tcBorders>
              <w:top w:val="single" w:sz="4" w:space="0" w:color="auto"/>
              <w:left w:val="single" w:sz="4" w:space="0" w:color="auto"/>
              <w:bottom w:val="single" w:sz="4" w:space="0" w:color="auto"/>
              <w:right w:val="single" w:sz="4" w:space="0" w:color="auto"/>
            </w:tcBorders>
            <w:vAlign w:val="center"/>
          </w:tcPr>
          <w:p w14:paraId="4DB2BAE3" w14:textId="77777777" w:rsidR="00497DEB" w:rsidRPr="00AB1896" w:rsidRDefault="00497DEB" w:rsidP="00AB1896">
            <w:pPr>
              <w:spacing w:before="40" w:after="40" w:line="312" w:lineRule="auto"/>
              <w:ind w:firstLine="0"/>
              <w:rPr>
                <w:rFonts w:eastAsia="Calibri"/>
                <w:bCs/>
                <w:color w:val="000000"/>
                <w:lang w:val="en-GB"/>
              </w:rPr>
            </w:pPr>
            <w:r w:rsidRPr="00AB1896">
              <w:rPr>
                <w:rFonts w:eastAsia="Times New Roman"/>
                <w:color w:val="auto"/>
                <w:lang w:val="en-GB"/>
              </w:rPr>
              <w:t>3.4. Quản lý, đánh giá và cải tiến các hoạt động chuyên môn.</w:t>
            </w:r>
          </w:p>
        </w:tc>
      </w:tr>
      <w:bookmarkEnd w:id="69"/>
      <w:bookmarkEnd w:id="70"/>
      <w:bookmarkEnd w:id="71"/>
      <w:bookmarkEnd w:id="72"/>
      <w:bookmarkEnd w:id="73"/>
      <w:bookmarkEnd w:id="74"/>
      <w:bookmarkEnd w:id="75"/>
      <w:bookmarkEnd w:id="76"/>
      <w:bookmarkEnd w:id="77"/>
    </w:tbl>
    <w:p w14:paraId="59F19B75" w14:textId="77777777" w:rsidR="00497DEB" w:rsidRPr="00AB1896" w:rsidRDefault="00497DEB" w:rsidP="00AB1896">
      <w:pPr>
        <w:pStyle w:val="4INSONLAN"/>
        <w:rPr>
          <w:lang w:val="vi-VN"/>
        </w:rPr>
      </w:pPr>
    </w:p>
    <w:bookmarkEnd w:id="68"/>
    <w:p w14:paraId="6DA28D8A" w14:textId="72E450CE" w:rsidR="00443B6F" w:rsidRPr="00AB1896" w:rsidRDefault="00497DEB" w:rsidP="00AB1896">
      <w:pPr>
        <w:widowControl w:val="0"/>
        <w:spacing w:before="0" w:after="0" w:line="312" w:lineRule="auto"/>
        <w:ind w:firstLine="720"/>
        <w:rPr>
          <w:rFonts w:eastAsia="Arial"/>
          <w:color w:val="000000"/>
        </w:rPr>
      </w:pPr>
      <w:r w:rsidRPr="00AB1896">
        <w:rPr>
          <w:rFonts w:eastAsia="Arial"/>
          <w:color w:val="000000"/>
          <w:lang w:val="vi-VN"/>
        </w:rPr>
        <w:t>N</w:t>
      </w:r>
      <w:r w:rsidR="00443B6F" w:rsidRPr="00AB1896">
        <w:rPr>
          <w:rFonts w:eastAsia="Arial"/>
          <w:color w:val="000000"/>
          <w:lang w:val="en-GB"/>
        </w:rPr>
        <w:t xml:space="preserve">ội dung </w:t>
      </w:r>
      <w:r w:rsidR="006D3577" w:rsidRPr="00AB1896">
        <w:rPr>
          <w:rFonts w:eastAsia="Arial"/>
          <w:color w:val="000000"/>
          <w:lang w:val="en-GB"/>
        </w:rPr>
        <w:t xml:space="preserve">CĐR </w:t>
      </w:r>
      <w:r w:rsidR="00443B6F" w:rsidRPr="00AB1896">
        <w:rPr>
          <w:rFonts w:eastAsia="Arial"/>
          <w:color w:val="000000"/>
          <w:lang w:val="en-GB"/>
        </w:rPr>
        <w:t xml:space="preserve">trình độ bậc 7 theo Khung trình độ Quốc gia </w:t>
      </w:r>
      <w:r w:rsidR="00443B6F" w:rsidRPr="00AB1896">
        <w:rPr>
          <w:rFonts w:eastAsia="Arial"/>
          <w:i/>
          <w:iCs/>
          <w:color w:val="000000"/>
          <w:lang w:val="en-GB"/>
        </w:rPr>
        <w:t>(Ban hành kèm theo Quyết định số 1982/QĐ-TTg, ngày 18 tháng 10 năm 2016)</w:t>
      </w:r>
      <w:r w:rsidR="00443B6F" w:rsidRPr="00AB1896">
        <w:rPr>
          <w:rFonts w:eastAsia="Arial"/>
          <w:color w:val="000000"/>
          <w:lang w:val="en-GB"/>
        </w:rPr>
        <w:t xml:space="preserve"> như sau:</w:t>
      </w:r>
    </w:p>
    <w:tbl>
      <w:tblPr>
        <w:tblStyle w:val="TableGrid4"/>
        <w:tblW w:w="9214"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06"/>
        <w:gridCol w:w="8008"/>
      </w:tblGrid>
      <w:tr w:rsidR="00443B6F" w:rsidRPr="00AB1896" w14:paraId="7B92D7D1" w14:textId="77777777" w:rsidTr="007235A2">
        <w:trPr>
          <w:jc w:val="center"/>
        </w:trPr>
        <w:tc>
          <w:tcPr>
            <w:tcW w:w="1206" w:type="dxa"/>
          </w:tcPr>
          <w:p w14:paraId="101CCFA9" w14:textId="77777777" w:rsidR="00443B6F" w:rsidRPr="00AB1896" w:rsidRDefault="00443B6F" w:rsidP="00AB1896">
            <w:pPr>
              <w:widowControl w:val="0"/>
              <w:spacing w:before="60" w:line="312" w:lineRule="auto"/>
              <w:jc w:val="center"/>
              <w:rPr>
                <w:rFonts w:ascii="Times New Roman" w:eastAsia="Arial" w:hAnsi="Times New Roman"/>
                <w:b/>
                <w:bCs/>
                <w:color w:val="000000"/>
                <w:sz w:val="26"/>
                <w:szCs w:val="26"/>
                <w:lang w:val="en-GB"/>
              </w:rPr>
            </w:pPr>
            <w:r w:rsidRPr="00AB1896">
              <w:rPr>
                <w:rFonts w:ascii="Times New Roman" w:eastAsia="Arial" w:hAnsi="Times New Roman"/>
                <w:b/>
                <w:bCs/>
                <w:color w:val="000000"/>
                <w:sz w:val="26"/>
                <w:szCs w:val="26"/>
                <w:lang w:val="en-GB"/>
              </w:rPr>
              <w:t>Ký hiệu</w:t>
            </w:r>
          </w:p>
        </w:tc>
        <w:tc>
          <w:tcPr>
            <w:tcW w:w="8008" w:type="dxa"/>
          </w:tcPr>
          <w:p w14:paraId="3C5748DB" w14:textId="1CFFB1FC" w:rsidR="00443B6F" w:rsidRPr="00AB1896" w:rsidRDefault="00443B6F" w:rsidP="00AB1896">
            <w:pPr>
              <w:widowControl w:val="0"/>
              <w:spacing w:before="60" w:line="312" w:lineRule="auto"/>
              <w:jc w:val="center"/>
              <w:rPr>
                <w:rFonts w:ascii="Times New Roman" w:eastAsia="Arial" w:hAnsi="Times New Roman"/>
                <w:b/>
                <w:bCs/>
                <w:color w:val="000000"/>
                <w:sz w:val="26"/>
                <w:szCs w:val="26"/>
                <w:lang w:val="en-GB"/>
              </w:rPr>
            </w:pPr>
            <w:r w:rsidRPr="00AB1896">
              <w:rPr>
                <w:rFonts w:ascii="Times New Roman" w:eastAsia="Arial" w:hAnsi="Times New Roman"/>
                <w:b/>
                <w:bCs/>
                <w:color w:val="000000"/>
                <w:sz w:val="26"/>
                <w:szCs w:val="26"/>
                <w:lang w:val="pt-BR"/>
              </w:rPr>
              <w:t xml:space="preserve">Nội dung </w:t>
            </w:r>
            <w:r w:rsidR="006D3577" w:rsidRPr="00AB1896">
              <w:rPr>
                <w:rFonts w:ascii="Times New Roman" w:eastAsia="Arial" w:hAnsi="Times New Roman"/>
                <w:b/>
                <w:bCs/>
                <w:color w:val="000000"/>
                <w:sz w:val="26"/>
                <w:szCs w:val="26"/>
                <w:lang w:val="pt-BR"/>
              </w:rPr>
              <w:t xml:space="preserve">CĐR </w:t>
            </w:r>
            <w:r w:rsidRPr="00AB1896">
              <w:rPr>
                <w:rFonts w:ascii="Times New Roman" w:eastAsia="Arial" w:hAnsi="Times New Roman"/>
                <w:b/>
                <w:bCs/>
                <w:color w:val="000000"/>
                <w:sz w:val="26"/>
                <w:szCs w:val="26"/>
                <w:lang w:val="pt-BR"/>
              </w:rPr>
              <w:t xml:space="preserve">trình độ bậc 7 theo Khung trình độ Quốc gia </w:t>
            </w:r>
          </w:p>
        </w:tc>
      </w:tr>
      <w:tr w:rsidR="00443B6F" w:rsidRPr="00AB1896" w14:paraId="3CDE686D" w14:textId="77777777" w:rsidTr="007235A2">
        <w:trPr>
          <w:jc w:val="center"/>
        </w:trPr>
        <w:tc>
          <w:tcPr>
            <w:tcW w:w="1206" w:type="dxa"/>
          </w:tcPr>
          <w:p w14:paraId="4B6E5A19" w14:textId="77777777" w:rsidR="00443B6F" w:rsidRPr="00AB1896" w:rsidRDefault="00443B6F" w:rsidP="00AB1896">
            <w:pPr>
              <w:widowControl w:val="0"/>
              <w:spacing w:before="60" w:line="312" w:lineRule="auto"/>
              <w:jc w:val="center"/>
              <w:rPr>
                <w:rFonts w:ascii="Times New Roman" w:eastAsia="Arial" w:hAnsi="Times New Roman"/>
                <w:b/>
                <w:bCs/>
                <w:color w:val="000000"/>
                <w:sz w:val="26"/>
                <w:szCs w:val="26"/>
                <w:lang w:val="en-GB"/>
              </w:rPr>
            </w:pPr>
            <w:r w:rsidRPr="00AB1896">
              <w:rPr>
                <w:rFonts w:ascii="Times New Roman" w:eastAsia="Arial" w:hAnsi="Times New Roman"/>
                <w:b/>
                <w:bCs/>
                <w:color w:val="000000"/>
                <w:sz w:val="26"/>
                <w:szCs w:val="26"/>
                <w:lang w:val="en-GB"/>
              </w:rPr>
              <w:t>1</w:t>
            </w:r>
          </w:p>
        </w:tc>
        <w:tc>
          <w:tcPr>
            <w:tcW w:w="8008" w:type="dxa"/>
          </w:tcPr>
          <w:p w14:paraId="63833D95" w14:textId="77777777" w:rsidR="00443B6F" w:rsidRPr="00AB1896" w:rsidRDefault="00443B6F" w:rsidP="00AB1896">
            <w:pPr>
              <w:widowControl w:val="0"/>
              <w:spacing w:before="60" w:line="312" w:lineRule="auto"/>
              <w:jc w:val="center"/>
              <w:rPr>
                <w:rFonts w:ascii="Times New Roman" w:eastAsia="Arial" w:hAnsi="Times New Roman"/>
                <w:b/>
                <w:bCs/>
                <w:color w:val="000000"/>
                <w:sz w:val="26"/>
                <w:szCs w:val="26"/>
                <w:lang w:val="vi-VN"/>
              </w:rPr>
            </w:pPr>
            <w:r w:rsidRPr="00AB1896">
              <w:rPr>
                <w:rFonts w:ascii="Times New Roman" w:eastAsia="Arial" w:hAnsi="Times New Roman"/>
                <w:b/>
                <w:bCs/>
                <w:color w:val="000000"/>
                <w:sz w:val="26"/>
                <w:szCs w:val="26"/>
                <w:lang w:val="vi-VN"/>
              </w:rPr>
              <w:t>Kiến thức</w:t>
            </w:r>
          </w:p>
        </w:tc>
      </w:tr>
      <w:tr w:rsidR="00443B6F" w:rsidRPr="00AB1896" w14:paraId="0953ADB1" w14:textId="77777777" w:rsidTr="007235A2">
        <w:trPr>
          <w:jc w:val="center"/>
        </w:trPr>
        <w:tc>
          <w:tcPr>
            <w:tcW w:w="1206" w:type="dxa"/>
          </w:tcPr>
          <w:p w14:paraId="3B58FBA2"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en-GB"/>
              </w:rPr>
            </w:pPr>
            <w:r w:rsidRPr="00AB1896">
              <w:rPr>
                <w:rFonts w:ascii="Times New Roman" w:eastAsia="Arial" w:hAnsi="Times New Roman"/>
                <w:color w:val="000000"/>
                <w:sz w:val="26"/>
                <w:szCs w:val="26"/>
                <w:lang w:val="vi-VN"/>
              </w:rPr>
              <w:t>1</w:t>
            </w:r>
            <w:r w:rsidRPr="00AB1896">
              <w:rPr>
                <w:rFonts w:ascii="Times New Roman" w:eastAsia="Arial" w:hAnsi="Times New Roman"/>
                <w:color w:val="000000"/>
                <w:sz w:val="26"/>
                <w:szCs w:val="26"/>
                <w:lang w:val="en-GB"/>
              </w:rPr>
              <w:t>.1</w:t>
            </w:r>
          </w:p>
        </w:tc>
        <w:tc>
          <w:tcPr>
            <w:tcW w:w="8008" w:type="dxa"/>
          </w:tcPr>
          <w:p w14:paraId="5FBA4E1E" w14:textId="77777777" w:rsidR="00443B6F" w:rsidRPr="00AB1896" w:rsidRDefault="00443B6F" w:rsidP="00AB1896">
            <w:pPr>
              <w:widowControl w:val="0"/>
              <w:spacing w:before="60" w:line="312" w:lineRule="auto"/>
              <w:rPr>
                <w:rFonts w:ascii="Times New Roman" w:eastAsia="Calibri" w:hAnsi="Times New Roman"/>
                <w:color w:val="000000"/>
                <w:spacing w:val="-6"/>
                <w:sz w:val="26"/>
                <w:szCs w:val="26"/>
              </w:rPr>
            </w:pPr>
            <w:r w:rsidRPr="00AB1896">
              <w:rPr>
                <w:rFonts w:ascii="Times New Roman" w:eastAsia="Arial" w:hAnsi="Times New Roman"/>
                <w:color w:val="000000"/>
                <w:spacing w:val="-6"/>
                <w:sz w:val="26"/>
                <w:szCs w:val="26"/>
                <w:lang w:val="vi-VN"/>
              </w:rPr>
              <w:t>Kiến thức thực tế và lý thuyết sâu, rộng, tiên tiến, nắm vững các nguyên lý và học thuyết cơ bản trong lĩnh vực nghiên cứu thuộc chuyên ngành đào tạo</w:t>
            </w:r>
          </w:p>
        </w:tc>
      </w:tr>
      <w:tr w:rsidR="00443B6F" w:rsidRPr="00AB1896" w14:paraId="18EDEA75" w14:textId="77777777" w:rsidTr="007235A2">
        <w:trPr>
          <w:jc w:val="center"/>
        </w:trPr>
        <w:tc>
          <w:tcPr>
            <w:tcW w:w="1206" w:type="dxa"/>
          </w:tcPr>
          <w:p w14:paraId="6A3B1C24"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vi-VN"/>
              </w:rPr>
            </w:pPr>
            <w:r w:rsidRPr="00AB1896">
              <w:rPr>
                <w:rFonts w:ascii="Times New Roman" w:eastAsia="Arial" w:hAnsi="Times New Roman"/>
                <w:color w:val="000000"/>
                <w:sz w:val="26"/>
                <w:szCs w:val="26"/>
                <w:lang w:val="en-GB"/>
              </w:rPr>
              <w:t>1.</w:t>
            </w:r>
            <w:r w:rsidRPr="00AB1896">
              <w:rPr>
                <w:rFonts w:ascii="Times New Roman" w:eastAsia="Arial" w:hAnsi="Times New Roman"/>
                <w:color w:val="000000"/>
                <w:sz w:val="26"/>
                <w:szCs w:val="26"/>
                <w:lang w:val="vi-VN"/>
              </w:rPr>
              <w:t>2</w:t>
            </w:r>
          </w:p>
        </w:tc>
        <w:tc>
          <w:tcPr>
            <w:tcW w:w="8008" w:type="dxa"/>
          </w:tcPr>
          <w:p w14:paraId="78B37DCC" w14:textId="77777777" w:rsidR="00443B6F" w:rsidRPr="00AB1896" w:rsidRDefault="00443B6F" w:rsidP="00AB1896">
            <w:pPr>
              <w:widowControl w:val="0"/>
              <w:spacing w:before="60" w:line="312" w:lineRule="auto"/>
              <w:rPr>
                <w:rFonts w:ascii="Times New Roman" w:eastAsia="Calibri" w:hAnsi="Times New Roman"/>
                <w:iCs/>
                <w:color w:val="000000"/>
                <w:sz w:val="26"/>
                <w:szCs w:val="26"/>
                <w:lang w:val="vi-VN"/>
              </w:rPr>
            </w:pPr>
            <w:r w:rsidRPr="00AB1896">
              <w:rPr>
                <w:rFonts w:ascii="Times New Roman" w:eastAsia="Arial" w:hAnsi="Times New Roman"/>
                <w:color w:val="000000"/>
                <w:sz w:val="26"/>
                <w:szCs w:val="26"/>
                <w:lang w:val="vi-VN"/>
              </w:rPr>
              <w:t>Kiến thức liên ngành có liên quan</w:t>
            </w:r>
          </w:p>
        </w:tc>
      </w:tr>
      <w:tr w:rsidR="00443B6F" w:rsidRPr="00AB1896" w14:paraId="1893FA79" w14:textId="77777777" w:rsidTr="007235A2">
        <w:trPr>
          <w:jc w:val="center"/>
        </w:trPr>
        <w:tc>
          <w:tcPr>
            <w:tcW w:w="1206" w:type="dxa"/>
          </w:tcPr>
          <w:p w14:paraId="7A483AFB"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vi-VN"/>
              </w:rPr>
            </w:pPr>
            <w:r w:rsidRPr="00AB1896">
              <w:rPr>
                <w:rFonts w:ascii="Times New Roman" w:eastAsia="Arial" w:hAnsi="Times New Roman"/>
                <w:color w:val="000000"/>
                <w:sz w:val="26"/>
                <w:szCs w:val="26"/>
                <w:lang w:val="en-GB"/>
              </w:rPr>
              <w:t>1.</w:t>
            </w:r>
            <w:r w:rsidRPr="00AB1896">
              <w:rPr>
                <w:rFonts w:ascii="Times New Roman" w:eastAsia="Arial" w:hAnsi="Times New Roman"/>
                <w:color w:val="000000"/>
                <w:sz w:val="26"/>
                <w:szCs w:val="26"/>
                <w:lang w:val="vi-VN"/>
              </w:rPr>
              <w:t>3</w:t>
            </w:r>
          </w:p>
        </w:tc>
        <w:tc>
          <w:tcPr>
            <w:tcW w:w="8008" w:type="dxa"/>
          </w:tcPr>
          <w:p w14:paraId="400B9D07" w14:textId="7FCAE327" w:rsidR="00443B6F" w:rsidRPr="00AB1896" w:rsidRDefault="00443B6F" w:rsidP="00AB1896">
            <w:pPr>
              <w:widowControl w:val="0"/>
              <w:spacing w:before="60" w:line="312" w:lineRule="auto"/>
              <w:rPr>
                <w:rFonts w:ascii="Times New Roman" w:eastAsia="Arial" w:hAnsi="Times New Roman"/>
                <w:color w:val="000000"/>
                <w:sz w:val="26"/>
                <w:szCs w:val="26"/>
                <w:lang w:val="vi-VN"/>
              </w:rPr>
            </w:pPr>
            <w:r w:rsidRPr="00AB1896">
              <w:rPr>
                <w:rFonts w:ascii="Times New Roman" w:eastAsia="Arial" w:hAnsi="Times New Roman"/>
                <w:color w:val="000000"/>
                <w:sz w:val="26"/>
                <w:szCs w:val="26"/>
                <w:lang w:val="vi-VN"/>
              </w:rPr>
              <w:t>Kiến thức chung về quản trị và quản lý</w:t>
            </w:r>
          </w:p>
        </w:tc>
      </w:tr>
      <w:tr w:rsidR="00443B6F" w:rsidRPr="00AB1896" w14:paraId="31F9D69A" w14:textId="77777777" w:rsidTr="007235A2">
        <w:trPr>
          <w:jc w:val="center"/>
        </w:trPr>
        <w:tc>
          <w:tcPr>
            <w:tcW w:w="1206" w:type="dxa"/>
          </w:tcPr>
          <w:p w14:paraId="7FFCC121" w14:textId="77777777" w:rsidR="00443B6F" w:rsidRPr="00AB1896" w:rsidRDefault="00443B6F" w:rsidP="00AB1896">
            <w:pPr>
              <w:widowControl w:val="0"/>
              <w:spacing w:before="60" w:line="312" w:lineRule="auto"/>
              <w:jc w:val="center"/>
              <w:rPr>
                <w:rFonts w:ascii="Times New Roman" w:eastAsia="Arial" w:hAnsi="Times New Roman"/>
                <w:b/>
                <w:bCs/>
                <w:color w:val="000000"/>
                <w:sz w:val="26"/>
                <w:szCs w:val="26"/>
                <w:lang w:val="en-GB"/>
              </w:rPr>
            </w:pPr>
            <w:r w:rsidRPr="00AB1896">
              <w:rPr>
                <w:rFonts w:ascii="Times New Roman" w:eastAsia="Arial" w:hAnsi="Times New Roman"/>
                <w:b/>
                <w:bCs/>
                <w:color w:val="000000"/>
                <w:sz w:val="26"/>
                <w:szCs w:val="26"/>
                <w:lang w:val="en-GB"/>
              </w:rPr>
              <w:t>2</w:t>
            </w:r>
          </w:p>
        </w:tc>
        <w:tc>
          <w:tcPr>
            <w:tcW w:w="8008" w:type="dxa"/>
          </w:tcPr>
          <w:p w14:paraId="1E8A12A4" w14:textId="77777777" w:rsidR="00443B6F" w:rsidRPr="00AB1896" w:rsidRDefault="00443B6F" w:rsidP="00AB1896">
            <w:pPr>
              <w:widowControl w:val="0"/>
              <w:spacing w:before="60" w:line="312" w:lineRule="auto"/>
              <w:jc w:val="center"/>
              <w:rPr>
                <w:rFonts w:ascii="Times New Roman" w:eastAsia="Arial" w:hAnsi="Times New Roman"/>
                <w:b/>
                <w:bCs/>
                <w:color w:val="000000"/>
                <w:sz w:val="26"/>
                <w:szCs w:val="26"/>
                <w:lang w:val="vi-VN"/>
              </w:rPr>
            </w:pPr>
            <w:r w:rsidRPr="00AB1896">
              <w:rPr>
                <w:rFonts w:ascii="Times New Roman" w:eastAsia="Arial" w:hAnsi="Times New Roman"/>
                <w:b/>
                <w:bCs/>
                <w:color w:val="000000"/>
                <w:sz w:val="26"/>
                <w:szCs w:val="26"/>
                <w:lang w:val="vi-VN"/>
              </w:rPr>
              <w:t>Kỹ năng</w:t>
            </w:r>
          </w:p>
        </w:tc>
      </w:tr>
      <w:tr w:rsidR="00443B6F" w:rsidRPr="00AB1896" w14:paraId="65FA6FE0" w14:textId="77777777" w:rsidTr="007235A2">
        <w:trPr>
          <w:jc w:val="center"/>
        </w:trPr>
        <w:tc>
          <w:tcPr>
            <w:tcW w:w="1206" w:type="dxa"/>
          </w:tcPr>
          <w:p w14:paraId="58AA8E30"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en-GB"/>
              </w:rPr>
            </w:pPr>
            <w:r w:rsidRPr="00AB1896">
              <w:rPr>
                <w:rFonts w:ascii="Times New Roman" w:eastAsia="Arial" w:hAnsi="Times New Roman"/>
                <w:color w:val="000000"/>
                <w:sz w:val="26"/>
                <w:szCs w:val="26"/>
                <w:lang w:val="en-GB"/>
              </w:rPr>
              <w:t>2.1</w:t>
            </w:r>
          </w:p>
        </w:tc>
        <w:tc>
          <w:tcPr>
            <w:tcW w:w="8008" w:type="dxa"/>
          </w:tcPr>
          <w:p w14:paraId="221DA2C7" w14:textId="77777777" w:rsidR="00443B6F" w:rsidRPr="00AB1896" w:rsidRDefault="00443B6F" w:rsidP="00AB1896">
            <w:pPr>
              <w:widowControl w:val="0"/>
              <w:spacing w:before="60" w:line="312" w:lineRule="auto"/>
              <w:rPr>
                <w:rFonts w:ascii="Times New Roman" w:eastAsia="Arial" w:hAnsi="Times New Roman"/>
                <w:color w:val="000000"/>
                <w:sz w:val="26"/>
                <w:szCs w:val="26"/>
                <w:lang w:val="vi-VN"/>
              </w:rPr>
            </w:pPr>
            <w:r w:rsidRPr="00AB1896">
              <w:rPr>
                <w:rFonts w:ascii="Times New Roman" w:eastAsia="Arial" w:hAnsi="Times New Roman"/>
                <w:color w:val="000000"/>
                <w:sz w:val="26"/>
                <w:szCs w:val="26"/>
                <w:lang w:val="vi-VN"/>
              </w:rPr>
              <w:t>Kỹ năng phân tích, tổng hợp, đánh giá dữ liệu và thông tin để đưa ra giải pháp xử lý các vấn đề một cách khoa học</w:t>
            </w:r>
          </w:p>
        </w:tc>
      </w:tr>
      <w:tr w:rsidR="00443B6F" w:rsidRPr="00AB1896" w14:paraId="5F595E0A" w14:textId="77777777" w:rsidTr="007235A2">
        <w:trPr>
          <w:jc w:val="center"/>
        </w:trPr>
        <w:tc>
          <w:tcPr>
            <w:tcW w:w="1206" w:type="dxa"/>
          </w:tcPr>
          <w:p w14:paraId="53A2DE6F"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en-GB"/>
              </w:rPr>
            </w:pPr>
            <w:r w:rsidRPr="00AB1896">
              <w:rPr>
                <w:rFonts w:ascii="Times New Roman" w:eastAsia="Arial" w:hAnsi="Times New Roman"/>
                <w:color w:val="000000"/>
                <w:sz w:val="26"/>
                <w:szCs w:val="26"/>
                <w:lang w:val="en-GB"/>
              </w:rPr>
              <w:t>2.2</w:t>
            </w:r>
          </w:p>
        </w:tc>
        <w:tc>
          <w:tcPr>
            <w:tcW w:w="8008" w:type="dxa"/>
          </w:tcPr>
          <w:p w14:paraId="2A3C1E0B" w14:textId="77777777" w:rsidR="00443B6F" w:rsidRPr="00AB1896" w:rsidRDefault="00443B6F" w:rsidP="00AB1896">
            <w:pPr>
              <w:widowControl w:val="0"/>
              <w:spacing w:before="60" w:line="312" w:lineRule="auto"/>
              <w:rPr>
                <w:rFonts w:ascii="Times New Roman" w:eastAsia="Arial" w:hAnsi="Times New Roman"/>
                <w:color w:val="000000"/>
                <w:sz w:val="26"/>
                <w:szCs w:val="26"/>
                <w:lang w:val="vi-VN"/>
              </w:rPr>
            </w:pPr>
            <w:r w:rsidRPr="00AB1896">
              <w:rPr>
                <w:rFonts w:ascii="Times New Roman" w:eastAsia="Arial" w:hAnsi="Times New Roman"/>
                <w:color w:val="000000"/>
                <w:sz w:val="26"/>
                <w:szCs w:val="26"/>
                <w:lang w:val="vi-VN"/>
              </w:rPr>
              <w:t>Có kỹ năng truyền đạt tri thức dựa trên nghiên cứu, thảo luận các vấn đề chuyên môn và khoa học với người cùng ngành và với những người khác</w:t>
            </w:r>
          </w:p>
        </w:tc>
      </w:tr>
      <w:tr w:rsidR="00443B6F" w:rsidRPr="00AB1896" w14:paraId="2ADCD3B2" w14:textId="77777777" w:rsidTr="007235A2">
        <w:trPr>
          <w:jc w:val="center"/>
        </w:trPr>
        <w:tc>
          <w:tcPr>
            <w:tcW w:w="1206" w:type="dxa"/>
          </w:tcPr>
          <w:p w14:paraId="0279A1DE"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vi-VN"/>
              </w:rPr>
            </w:pPr>
            <w:r w:rsidRPr="00AB1896">
              <w:rPr>
                <w:rFonts w:ascii="Times New Roman" w:eastAsia="Arial" w:hAnsi="Times New Roman"/>
                <w:color w:val="000000"/>
                <w:sz w:val="26"/>
                <w:szCs w:val="26"/>
                <w:lang w:val="en-GB"/>
              </w:rPr>
              <w:lastRenderedPageBreak/>
              <w:t>2.3</w:t>
            </w:r>
          </w:p>
        </w:tc>
        <w:tc>
          <w:tcPr>
            <w:tcW w:w="8008" w:type="dxa"/>
          </w:tcPr>
          <w:p w14:paraId="0F437B46" w14:textId="77777777" w:rsidR="00443B6F" w:rsidRPr="00AB1896" w:rsidRDefault="00443B6F" w:rsidP="00AB1896">
            <w:pPr>
              <w:widowControl w:val="0"/>
              <w:spacing w:before="60" w:line="312" w:lineRule="auto"/>
              <w:rPr>
                <w:rFonts w:ascii="Times New Roman" w:eastAsia="Arial" w:hAnsi="Times New Roman"/>
                <w:color w:val="000000"/>
                <w:sz w:val="26"/>
                <w:szCs w:val="26"/>
                <w:lang w:val="vi-VN"/>
              </w:rPr>
            </w:pPr>
            <w:r w:rsidRPr="00AB1896">
              <w:rPr>
                <w:rFonts w:ascii="Times New Roman" w:eastAsia="Arial" w:hAnsi="Times New Roman"/>
                <w:color w:val="000000"/>
                <w:sz w:val="26"/>
                <w:szCs w:val="26"/>
                <w:lang w:val="vi-VN"/>
              </w:rPr>
              <w:t>Kỹ năng tổ chức, quản trị và quản lý các hoạt động nghề nghiệp tiên tiến</w:t>
            </w:r>
          </w:p>
        </w:tc>
      </w:tr>
      <w:tr w:rsidR="00443B6F" w:rsidRPr="00AB1896" w14:paraId="4C7CC697" w14:textId="77777777" w:rsidTr="007235A2">
        <w:trPr>
          <w:trHeight w:val="663"/>
          <w:jc w:val="center"/>
        </w:trPr>
        <w:tc>
          <w:tcPr>
            <w:tcW w:w="1206" w:type="dxa"/>
          </w:tcPr>
          <w:p w14:paraId="74B22509"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en-GB"/>
              </w:rPr>
            </w:pPr>
            <w:r w:rsidRPr="00AB1896">
              <w:rPr>
                <w:rFonts w:ascii="Times New Roman" w:eastAsia="Arial" w:hAnsi="Times New Roman"/>
                <w:color w:val="000000"/>
                <w:sz w:val="26"/>
                <w:szCs w:val="26"/>
                <w:lang w:val="en-GB"/>
              </w:rPr>
              <w:t>2.4</w:t>
            </w:r>
          </w:p>
        </w:tc>
        <w:tc>
          <w:tcPr>
            <w:tcW w:w="8008" w:type="dxa"/>
          </w:tcPr>
          <w:p w14:paraId="7143AE25" w14:textId="77777777" w:rsidR="00443B6F" w:rsidRPr="00AB1896" w:rsidRDefault="00443B6F" w:rsidP="00AB1896">
            <w:pPr>
              <w:widowControl w:val="0"/>
              <w:spacing w:before="60" w:line="312" w:lineRule="auto"/>
              <w:rPr>
                <w:rFonts w:ascii="Times New Roman" w:eastAsia="Arial" w:hAnsi="Times New Roman"/>
                <w:color w:val="000000"/>
                <w:sz w:val="26"/>
                <w:szCs w:val="26"/>
                <w:lang w:val="vi-VN"/>
              </w:rPr>
            </w:pPr>
            <w:r w:rsidRPr="00AB1896">
              <w:rPr>
                <w:rFonts w:ascii="Times New Roman" w:eastAsia="Arial" w:hAnsi="Times New Roman"/>
                <w:color w:val="000000"/>
                <w:sz w:val="26"/>
                <w:szCs w:val="26"/>
                <w:lang w:val="vi-VN"/>
              </w:rPr>
              <w:t>Kỹ năng nghiên cứu phát triển và sử dụng các công nghệ một cách sáng tạo trong lĩnh vực học thuật và nghề nghiệp</w:t>
            </w:r>
          </w:p>
        </w:tc>
      </w:tr>
      <w:tr w:rsidR="00443B6F" w:rsidRPr="00AB1896" w14:paraId="6AD80318" w14:textId="77777777" w:rsidTr="007235A2">
        <w:trPr>
          <w:jc w:val="center"/>
        </w:trPr>
        <w:tc>
          <w:tcPr>
            <w:tcW w:w="1206" w:type="dxa"/>
          </w:tcPr>
          <w:p w14:paraId="69DB6027"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en-GB"/>
              </w:rPr>
            </w:pPr>
            <w:r w:rsidRPr="00AB1896">
              <w:rPr>
                <w:rFonts w:ascii="Times New Roman" w:eastAsia="Arial" w:hAnsi="Times New Roman"/>
                <w:color w:val="000000"/>
                <w:sz w:val="26"/>
                <w:szCs w:val="26"/>
                <w:lang w:val="en-GB"/>
              </w:rPr>
              <w:t>2.5</w:t>
            </w:r>
          </w:p>
        </w:tc>
        <w:tc>
          <w:tcPr>
            <w:tcW w:w="8008" w:type="dxa"/>
          </w:tcPr>
          <w:p w14:paraId="20049515" w14:textId="31852C08" w:rsidR="00443B6F" w:rsidRPr="00AB1896" w:rsidRDefault="00443B6F" w:rsidP="00AB1896">
            <w:pPr>
              <w:widowControl w:val="0"/>
              <w:spacing w:before="60" w:line="312" w:lineRule="auto"/>
              <w:rPr>
                <w:rFonts w:ascii="Times New Roman" w:eastAsia="Arial" w:hAnsi="Times New Roman"/>
                <w:color w:val="000000"/>
                <w:spacing w:val="-10"/>
                <w:sz w:val="26"/>
                <w:szCs w:val="26"/>
                <w:lang w:val="vi-VN"/>
              </w:rPr>
            </w:pPr>
            <w:r w:rsidRPr="00AB1896">
              <w:rPr>
                <w:rFonts w:ascii="Times New Roman" w:eastAsia="Arial" w:hAnsi="Times New Roman"/>
                <w:color w:val="000000"/>
                <w:spacing w:val="-10"/>
                <w:sz w:val="26"/>
                <w:szCs w:val="26"/>
                <w:lang w:val="vi-VN"/>
              </w:rPr>
              <w:t>Có trình độ ngoại ngữ tương đương bậc 4/6 Khung năng lực ngoại ngữ Việt Nam</w:t>
            </w:r>
          </w:p>
        </w:tc>
      </w:tr>
      <w:tr w:rsidR="00443B6F" w:rsidRPr="00AB1896" w14:paraId="1BD68E47" w14:textId="77777777" w:rsidTr="007235A2">
        <w:trPr>
          <w:jc w:val="center"/>
        </w:trPr>
        <w:tc>
          <w:tcPr>
            <w:tcW w:w="1206" w:type="dxa"/>
          </w:tcPr>
          <w:p w14:paraId="7BFB9FF5" w14:textId="77777777" w:rsidR="00443B6F" w:rsidRPr="00AB1896" w:rsidRDefault="00443B6F" w:rsidP="00AB1896">
            <w:pPr>
              <w:widowControl w:val="0"/>
              <w:spacing w:before="60" w:line="312" w:lineRule="auto"/>
              <w:jc w:val="center"/>
              <w:rPr>
                <w:rFonts w:ascii="Times New Roman" w:eastAsia="Arial" w:hAnsi="Times New Roman"/>
                <w:b/>
                <w:bCs/>
                <w:color w:val="000000"/>
                <w:sz w:val="26"/>
                <w:szCs w:val="26"/>
                <w:lang w:val="en-GB"/>
              </w:rPr>
            </w:pPr>
            <w:r w:rsidRPr="00AB1896">
              <w:rPr>
                <w:rFonts w:ascii="Times New Roman" w:eastAsia="Arial" w:hAnsi="Times New Roman"/>
                <w:b/>
                <w:bCs/>
                <w:color w:val="000000"/>
                <w:sz w:val="26"/>
                <w:szCs w:val="26"/>
                <w:lang w:val="en-GB"/>
              </w:rPr>
              <w:t>3</w:t>
            </w:r>
          </w:p>
        </w:tc>
        <w:tc>
          <w:tcPr>
            <w:tcW w:w="8008" w:type="dxa"/>
          </w:tcPr>
          <w:p w14:paraId="7F347E19" w14:textId="77777777" w:rsidR="00443B6F" w:rsidRPr="00AB1896" w:rsidRDefault="00443B6F" w:rsidP="00AB1896">
            <w:pPr>
              <w:widowControl w:val="0"/>
              <w:spacing w:before="60" w:line="312" w:lineRule="auto"/>
              <w:jc w:val="center"/>
              <w:rPr>
                <w:rFonts w:ascii="Times New Roman" w:eastAsia="Arial" w:hAnsi="Times New Roman"/>
                <w:b/>
                <w:bCs/>
                <w:color w:val="000000"/>
                <w:sz w:val="26"/>
                <w:szCs w:val="26"/>
                <w:lang w:val="vi-VN"/>
              </w:rPr>
            </w:pPr>
            <w:r w:rsidRPr="00AB1896">
              <w:rPr>
                <w:rFonts w:ascii="Times New Roman" w:eastAsia="Arial" w:hAnsi="Times New Roman"/>
                <w:b/>
                <w:bCs/>
                <w:color w:val="000000"/>
                <w:spacing w:val="-6"/>
                <w:sz w:val="26"/>
                <w:szCs w:val="26"/>
                <w:lang w:val="vi-VN"/>
              </w:rPr>
              <w:t>Mức tự chủ và trách nhiệm</w:t>
            </w:r>
          </w:p>
        </w:tc>
      </w:tr>
      <w:tr w:rsidR="00443B6F" w:rsidRPr="00AB1896" w14:paraId="3AB5E040" w14:textId="77777777" w:rsidTr="007235A2">
        <w:trPr>
          <w:jc w:val="center"/>
        </w:trPr>
        <w:tc>
          <w:tcPr>
            <w:tcW w:w="1206" w:type="dxa"/>
          </w:tcPr>
          <w:p w14:paraId="111D03C0"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en-GB"/>
              </w:rPr>
            </w:pPr>
            <w:r w:rsidRPr="00AB1896">
              <w:rPr>
                <w:rFonts w:ascii="Times New Roman" w:eastAsia="Arial" w:hAnsi="Times New Roman"/>
                <w:color w:val="000000"/>
                <w:sz w:val="26"/>
                <w:szCs w:val="26"/>
                <w:lang w:val="en-GB"/>
              </w:rPr>
              <w:t>3.1</w:t>
            </w:r>
          </w:p>
        </w:tc>
        <w:tc>
          <w:tcPr>
            <w:tcW w:w="8008" w:type="dxa"/>
          </w:tcPr>
          <w:p w14:paraId="21259AF1" w14:textId="77777777" w:rsidR="00443B6F" w:rsidRPr="00AB1896" w:rsidRDefault="00443B6F" w:rsidP="00AB1896">
            <w:pPr>
              <w:widowControl w:val="0"/>
              <w:spacing w:before="60" w:line="312" w:lineRule="auto"/>
              <w:rPr>
                <w:rFonts w:ascii="Times New Roman" w:eastAsia="Arial" w:hAnsi="Times New Roman"/>
                <w:color w:val="000000"/>
                <w:sz w:val="26"/>
                <w:szCs w:val="26"/>
                <w:lang w:val="vi-VN"/>
              </w:rPr>
            </w:pPr>
            <w:r w:rsidRPr="00AB1896">
              <w:rPr>
                <w:rFonts w:ascii="Times New Roman" w:eastAsia="Arial" w:hAnsi="Times New Roman"/>
                <w:color w:val="000000"/>
                <w:sz w:val="26"/>
                <w:szCs w:val="26"/>
                <w:lang w:val="vi-VN"/>
              </w:rPr>
              <w:t>Nghiên cứu, đưa ra những sáng kiến quan trọng</w:t>
            </w:r>
          </w:p>
        </w:tc>
      </w:tr>
      <w:tr w:rsidR="00443B6F" w:rsidRPr="00AB1896" w14:paraId="151EB1E5" w14:textId="77777777" w:rsidTr="007235A2">
        <w:trPr>
          <w:jc w:val="center"/>
        </w:trPr>
        <w:tc>
          <w:tcPr>
            <w:tcW w:w="1206" w:type="dxa"/>
          </w:tcPr>
          <w:p w14:paraId="6E68C2C6"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en-GB"/>
              </w:rPr>
            </w:pPr>
            <w:r w:rsidRPr="00AB1896">
              <w:rPr>
                <w:rFonts w:ascii="Times New Roman" w:eastAsia="Arial" w:hAnsi="Times New Roman"/>
                <w:color w:val="000000"/>
                <w:sz w:val="26"/>
                <w:szCs w:val="26"/>
                <w:lang w:val="en-GB"/>
              </w:rPr>
              <w:t>3.2</w:t>
            </w:r>
          </w:p>
        </w:tc>
        <w:tc>
          <w:tcPr>
            <w:tcW w:w="8008" w:type="dxa"/>
          </w:tcPr>
          <w:p w14:paraId="440529BB" w14:textId="77777777" w:rsidR="00443B6F" w:rsidRPr="00AB1896" w:rsidRDefault="00443B6F" w:rsidP="00AB1896">
            <w:pPr>
              <w:widowControl w:val="0"/>
              <w:spacing w:before="60" w:line="312" w:lineRule="auto"/>
              <w:rPr>
                <w:rFonts w:ascii="Times New Roman" w:eastAsia="Calibri" w:hAnsi="Times New Roman"/>
                <w:color w:val="000000"/>
                <w:sz w:val="26"/>
                <w:szCs w:val="26"/>
              </w:rPr>
            </w:pPr>
            <w:r w:rsidRPr="00AB1896">
              <w:rPr>
                <w:rFonts w:ascii="Times New Roman" w:eastAsia="Arial" w:hAnsi="Times New Roman"/>
                <w:color w:val="000000"/>
                <w:sz w:val="26"/>
                <w:szCs w:val="26"/>
                <w:lang w:val="vi-VN"/>
              </w:rPr>
              <w:t>Thích nghi, tự định hướng và hướng dẫn người khác</w:t>
            </w:r>
          </w:p>
        </w:tc>
      </w:tr>
      <w:tr w:rsidR="00443B6F" w:rsidRPr="00AB1896" w14:paraId="0194D060" w14:textId="77777777" w:rsidTr="007235A2">
        <w:trPr>
          <w:jc w:val="center"/>
        </w:trPr>
        <w:tc>
          <w:tcPr>
            <w:tcW w:w="1206" w:type="dxa"/>
          </w:tcPr>
          <w:p w14:paraId="559B5231"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en-GB"/>
              </w:rPr>
            </w:pPr>
            <w:r w:rsidRPr="00AB1896">
              <w:rPr>
                <w:rFonts w:ascii="Times New Roman" w:eastAsia="Arial" w:hAnsi="Times New Roman"/>
                <w:color w:val="000000"/>
                <w:sz w:val="26"/>
                <w:szCs w:val="26"/>
                <w:lang w:val="en-GB"/>
              </w:rPr>
              <w:t>3.3</w:t>
            </w:r>
          </w:p>
        </w:tc>
        <w:tc>
          <w:tcPr>
            <w:tcW w:w="8008" w:type="dxa"/>
          </w:tcPr>
          <w:p w14:paraId="42ACFDE3" w14:textId="77777777" w:rsidR="00443B6F" w:rsidRPr="00AB1896" w:rsidRDefault="00443B6F" w:rsidP="00AB1896">
            <w:pPr>
              <w:widowControl w:val="0"/>
              <w:spacing w:before="60" w:line="312" w:lineRule="auto"/>
              <w:rPr>
                <w:rFonts w:ascii="Times New Roman" w:eastAsia="Arial" w:hAnsi="Times New Roman"/>
                <w:color w:val="000000"/>
                <w:sz w:val="26"/>
                <w:szCs w:val="26"/>
                <w:lang w:val="vi-VN"/>
              </w:rPr>
            </w:pPr>
            <w:r w:rsidRPr="00AB1896">
              <w:rPr>
                <w:rFonts w:ascii="Times New Roman" w:eastAsia="Arial" w:hAnsi="Times New Roman"/>
                <w:color w:val="000000"/>
                <w:sz w:val="26"/>
                <w:szCs w:val="26"/>
                <w:lang w:val="vi-VN"/>
              </w:rPr>
              <w:t>Đưa ra những kết luận mang tính chuyên gia trong lĩnh vực chuyên môn</w:t>
            </w:r>
          </w:p>
        </w:tc>
      </w:tr>
      <w:tr w:rsidR="00443B6F" w:rsidRPr="00AB1896" w14:paraId="16260420" w14:textId="77777777" w:rsidTr="007235A2">
        <w:trPr>
          <w:jc w:val="center"/>
        </w:trPr>
        <w:tc>
          <w:tcPr>
            <w:tcW w:w="1206" w:type="dxa"/>
          </w:tcPr>
          <w:p w14:paraId="450A9D5C"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en-GB"/>
              </w:rPr>
            </w:pPr>
            <w:r w:rsidRPr="00AB1896">
              <w:rPr>
                <w:rFonts w:ascii="Times New Roman" w:eastAsia="Arial" w:hAnsi="Times New Roman"/>
                <w:color w:val="000000"/>
                <w:sz w:val="26"/>
                <w:szCs w:val="26"/>
                <w:lang w:val="en-GB"/>
              </w:rPr>
              <w:t>3.4</w:t>
            </w:r>
          </w:p>
        </w:tc>
        <w:tc>
          <w:tcPr>
            <w:tcW w:w="8008" w:type="dxa"/>
          </w:tcPr>
          <w:p w14:paraId="4343ABE3" w14:textId="77777777" w:rsidR="00443B6F" w:rsidRPr="00AB1896" w:rsidRDefault="00443B6F" w:rsidP="00AB1896">
            <w:pPr>
              <w:widowControl w:val="0"/>
              <w:spacing w:before="60" w:line="312" w:lineRule="auto"/>
              <w:rPr>
                <w:rFonts w:ascii="Times New Roman" w:eastAsia="Arial" w:hAnsi="Times New Roman"/>
                <w:color w:val="000000"/>
                <w:sz w:val="26"/>
                <w:szCs w:val="26"/>
                <w:lang w:val="vi-VN"/>
              </w:rPr>
            </w:pPr>
            <w:r w:rsidRPr="00AB1896">
              <w:rPr>
                <w:rFonts w:ascii="Times New Roman" w:eastAsia="Arial" w:hAnsi="Times New Roman"/>
                <w:color w:val="000000"/>
                <w:sz w:val="26"/>
                <w:szCs w:val="26"/>
                <w:lang w:val="vi-VN"/>
              </w:rPr>
              <w:t>Quản lý, đánh giá và cải tiến các hoạt động chuyên môn</w:t>
            </w:r>
          </w:p>
        </w:tc>
      </w:tr>
    </w:tbl>
    <w:p w14:paraId="41967CD6" w14:textId="51C459BB" w:rsidR="00704053" w:rsidRPr="00AB1896" w:rsidRDefault="00704053" w:rsidP="00AB1896">
      <w:pPr>
        <w:pStyle w:val="2INSONLAN"/>
      </w:pPr>
      <w:bookmarkStart w:id="78" w:name="_Toc169862392"/>
      <w:r w:rsidRPr="00AB1896">
        <w:t>2.</w:t>
      </w:r>
      <w:r w:rsidR="00D12922" w:rsidRPr="00AB1896">
        <w:t>4</w:t>
      </w:r>
      <w:r w:rsidRPr="00AB1896">
        <w:t xml:space="preserve">. </w:t>
      </w:r>
      <w:r w:rsidR="00DE5654" w:rsidRPr="00AB1896">
        <w:t>Định hướng việc</w:t>
      </w:r>
      <w:r w:rsidR="004E3BFA" w:rsidRPr="00AB1896">
        <w:t xml:space="preserve"> làm sau khi tốt nghiệp</w:t>
      </w:r>
      <w:bookmarkEnd w:id="78"/>
    </w:p>
    <w:p w14:paraId="4854F90C" w14:textId="2D2EC18C" w:rsidR="004773E8" w:rsidRPr="00AB1896" w:rsidRDefault="004773E8" w:rsidP="00AB1896">
      <w:pPr>
        <w:pStyle w:val="Heading2"/>
        <w:jc w:val="both"/>
        <w:rPr>
          <w:rFonts w:eastAsiaTheme="minorHAnsi"/>
          <w:b w:val="0"/>
          <w:bCs/>
          <w:sz w:val="26"/>
          <w:szCs w:val="26"/>
        </w:rPr>
      </w:pPr>
      <w:bookmarkStart w:id="79" w:name="_Toc169862393"/>
      <w:r w:rsidRPr="00AB1896">
        <w:rPr>
          <w:rFonts w:eastAsiaTheme="minorHAnsi"/>
          <w:b w:val="0"/>
          <w:bCs/>
          <w:sz w:val="26"/>
          <w:szCs w:val="26"/>
        </w:rPr>
        <w:t xml:space="preserve">Học viên tốt nghiệp </w:t>
      </w:r>
      <w:r w:rsidR="008A240F" w:rsidRPr="00AB1896">
        <w:rPr>
          <w:rFonts w:eastAsiaTheme="minorHAnsi"/>
          <w:b w:val="0"/>
          <w:bCs/>
          <w:sz w:val="26"/>
          <w:szCs w:val="26"/>
        </w:rPr>
        <w:t>CTĐT</w:t>
      </w:r>
      <w:r w:rsidRPr="00AB1896">
        <w:rPr>
          <w:rFonts w:eastAsiaTheme="minorHAnsi"/>
          <w:b w:val="0"/>
          <w:bCs/>
          <w:sz w:val="26"/>
          <w:szCs w:val="26"/>
        </w:rPr>
        <w:t xml:space="preserve"> trình độ thạc sĩ ngành </w:t>
      </w:r>
      <w:r w:rsidR="003D6C93" w:rsidRPr="00AB1896">
        <w:rPr>
          <w:rFonts w:eastAsiaTheme="minorHAnsi"/>
          <w:b w:val="0"/>
          <w:bCs/>
          <w:sz w:val="26"/>
          <w:szCs w:val="26"/>
        </w:rPr>
        <w:t>Toán Giải tích</w:t>
      </w:r>
      <w:r w:rsidRPr="00AB1896">
        <w:rPr>
          <w:rFonts w:eastAsiaTheme="minorHAnsi"/>
          <w:b w:val="0"/>
          <w:bCs/>
          <w:sz w:val="26"/>
          <w:szCs w:val="26"/>
        </w:rPr>
        <w:t xml:space="preserve"> có khả năng làm việc ở các vị trí công việc sau:</w:t>
      </w:r>
      <w:bookmarkEnd w:id="79"/>
    </w:p>
    <w:p w14:paraId="7EE31CFE" w14:textId="1B2889E9" w:rsidR="004773E8" w:rsidRPr="00AB1896" w:rsidRDefault="004773E8" w:rsidP="00AB1896">
      <w:pPr>
        <w:pStyle w:val="Heading2"/>
        <w:jc w:val="both"/>
        <w:rPr>
          <w:rFonts w:eastAsiaTheme="minorHAnsi"/>
          <w:b w:val="0"/>
          <w:bCs/>
          <w:sz w:val="26"/>
          <w:szCs w:val="26"/>
        </w:rPr>
      </w:pPr>
      <w:bookmarkStart w:id="80" w:name="_Toc169862394"/>
      <w:r w:rsidRPr="00AB1896">
        <w:rPr>
          <w:rFonts w:eastAsiaTheme="minorHAnsi"/>
          <w:b w:val="0"/>
          <w:bCs/>
          <w:sz w:val="26"/>
          <w:szCs w:val="26"/>
        </w:rPr>
        <w:t xml:space="preserve">- Có khả năng giảng dạy, nghiên cứu khoa học về </w:t>
      </w:r>
      <w:r w:rsidR="003D6C93" w:rsidRPr="00AB1896">
        <w:rPr>
          <w:rFonts w:eastAsiaTheme="minorHAnsi"/>
          <w:b w:val="0"/>
          <w:bCs/>
          <w:sz w:val="26"/>
          <w:szCs w:val="26"/>
        </w:rPr>
        <w:t>Toán Giải tích</w:t>
      </w:r>
      <w:r w:rsidRPr="00AB1896">
        <w:rPr>
          <w:rFonts w:eastAsiaTheme="minorHAnsi"/>
          <w:b w:val="0"/>
          <w:bCs/>
          <w:sz w:val="26"/>
          <w:szCs w:val="26"/>
        </w:rPr>
        <w:t xml:space="preserve"> và Toán học tại</w:t>
      </w:r>
      <w:r w:rsidR="00A852E7" w:rsidRPr="00AB1896">
        <w:rPr>
          <w:rFonts w:eastAsiaTheme="minorHAnsi"/>
          <w:b w:val="0"/>
          <w:bCs/>
          <w:sz w:val="26"/>
          <w:szCs w:val="26"/>
        </w:rPr>
        <w:t xml:space="preserve"> </w:t>
      </w:r>
      <w:r w:rsidRPr="00AB1896">
        <w:rPr>
          <w:rFonts w:eastAsiaTheme="minorHAnsi"/>
          <w:b w:val="0"/>
          <w:bCs/>
          <w:sz w:val="26"/>
          <w:szCs w:val="26"/>
        </w:rPr>
        <w:t xml:space="preserve">các trường </w:t>
      </w:r>
      <w:r w:rsidR="00E74E69" w:rsidRPr="00AB1896">
        <w:rPr>
          <w:rFonts w:eastAsiaTheme="minorHAnsi"/>
          <w:b w:val="0"/>
          <w:bCs/>
          <w:sz w:val="26"/>
          <w:szCs w:val="26"/>
        </w:rPr>
        <w:t>ĐH</w:t>
      </w:r>
      <w:r w:rsidRPr="00AB1896">
        <w:rPr>
          <w:rFonts w:eastAsiaTheme="minorHAnsi"/>
          <w:b w:val="0"/>
          <w:bCs/>
          <w:sz w:val="26"/>
          <w:szCs w:val="26"/>
        </w:rPr>
        <w:t>, cao đẳng, các trường phổ thông</w:t>
      </w:r>
      <w:bookmarkEnd w:id="80"/>
      <w:r w:rsidR="00871964" w:rsidRPr="00AB1896">
        <w:rPr>
          <w:rFonts w:eastAsiaTheme="minorHAnsi"/>
          <w:b w:val="0"/>
          <w:bCs/>
          <w:sz w:val="26"/>
          <w:szCs w:val="26"/>
        </w:rPr>
        <w:t>.</w:t>
      </w:r>
      <w:r w:rsidRPr="00AB1896">
        <w:rPr>
          <w:rFonts w:eastAsiaTheme="minorHAnsi"/>
          <w:b w:val="0"/>
          <w:bCs/>
          <w:sz w:val="26"/>
          <w:szCs w:val="26"/>
        </w:rPr>
        <w:t xml:space="preserve"> </w:t>
      </w:r>
    </w:p>
    <w:p w14:paraId="69DC4218" w14:textId="4495E3A8" w:rsidR="004773E8" w:rsidRPr="00AB1896" w:rsidRDefault="004773E8" w:rsidP="00AB1896">
      <w:pPr>
        <w:pStyle w:val="Heading2"/>
        <w:jc w:val="both"/>
        <w:rPr>
          <w:rFonts w:eastAsiaTheme="minorHAnsi"/>
          <w:b w:val="0"/>
          <w:bCs/>
          <w:sz w:val="26"/>
          <w:szCs w:val="26"/>
        </w:rPr>
      </w:pPr>
      <w:bookmarkStart w:id="81" w:name="_Toc169862395"/>
      <w:r w:rsidRPr="00AB1896">
        <w:rPr>
          <w:rFonts w:eastAsiaTheme="minorHAnsi"/>
          <w:b w:val="0"/>
          <w:bCs/>
          <w:sz w:val="26"/>
          <w:szCs w:val="26"/>
        </w:rPr>
        <w:t xml:space="preserve">- Có thể làm việc tại Viện Khoa học Giáo dục, các sở </w:t>
      </w:r>
      <w:r w:rsidR="0080516C" w:rsidRPr="00AB1896">
        <w:rPr>
          <w:rFonts w:eastAsiaTheme="minorHAnsi"/>
          <w:b w:val="0"/>
          <w:bCs/>
          <w:sz w:val="26"/>
          <w:szCs w:val="26"/>
        </w:rPr>
        <w:t>GD</w:t>
      </w:r>
      <w:r w:rsidR="007803D0" w:rsidRPr="00AB1896">
        <w:rPr>
          <w:rFonts w:eastAsiaTheme="minorHAnsi"/>
          <w:b w:val="0"/>
          <w:bCs/>
          <w:sz w:val="26"/>
          <w:szCs w:val="26"/>
        </w:rPr>
        <w:t>&amp;ĐT</w:t>
      </w:r>
      <w:r w:rsidRPr="00AB1896">
        <w:rPr>
          <w:rFonts w:eastAsiaTheme="minorHAnsi"/>
          <w:b w:val="0"/>
          <w:bCs/>
          <w:sz w:val="26"/>
          <w:szCs w:val="26"/>
        </w:rPr>
        <w:t>, sở khoa học và công nghệ cũng như các cơ quan khác của Nhà nước</w:t>
      </w:r>
      <w:bookmarkEnd w:id="81"/>
      <w:r w:rsidR="00871964" w:rsidRPr="00AB1896">
        <w:rPr>
          <w:rFonts w:eastAsiaTheme="minorHAnsi"/>
          <w:b w:val="0"/>
          <w:bCs/>
          <w:sz w:val="26"/>
          <w:szCs w:val="26"/>
        </w:rPr>
        <w:t>.</w:t>
      </w:r>
    </w:p>
    <w:p w14:paraId="4FF9D347" w14:textId="50AC7059" w:rsidR="004773E8" w:rsidRPr="00AB1896" w:rsidRDefault="004773E8" w:rsidP="00AB1896">
      <w:pPr>
        <w:pStyle w:val="Heading2"/>
        <w:jc w:val="both"/>
        <w:rPr>
          <w:b w:val="0"/>
          <w:bCs/>
          <w:sz w:val="26"/>
          <w:szCs w:val="26"/>
        </w:rPr>
      </w:pPr>
      <w:bookmarkStart w:id="82" w:name="_Toc169862396"/>
      <w:r w:rsidRPr="00AB1896">
        <w:rPr>
          <w:rFonts w:eastAsiaTheme="minorHAnsi"/>
          <w:b w:val="0"/>
          <w:bCs/>
          <w:sz w:val="26"/>
          <w:szCs w:val="26"/>
        </w:rPr>
        <w:t xml:space="preserve">- Có khả năng học tiếp bậc đào tạo tiến sĩ các chuyên ngành phù hợp với lĩnh vực </w:t>
      </w:r>
      <w:r w:rsidR="003D6C93" w:rsidRPr="00AB1896">
        <w:rPr>
          <w:rFonts w:eastAsiaTheme="minorHAnsi"/>
          <w:b w:val="0"/>
          <w:bCs/>
          <w:sz w:val="26"/>
          <w:szCs w:val="26"/>
        </w:rPr>
        <w:t>Toán Giải tích</w:t>
      </w:r>
      <w:r w:rsidRPr="00AB1896">
        <w:rPr>
          <w:rFonts w:eastAsiaTheme="minorHAnsi"/>
          <w:b w:val="0"/>
          <w:bCs/>
          <w:sz w:val="26"/>
          <w:szCs w:val="26"/>
        </w:rPr>
        <w:t>.</w:t>
      </w:r>
      <w:bookmarkEnd w:id="82"/>
      <w:r w:rsidRPr="00AB1896">
        <w:rPr>
          <w:rFonts w:eastAsiaTheme="minorHAnsi"/>
          <w:b w:val="0"/>
          <w:bCs/>
          <w:sz w:val="26"/>
          <w:szCs w:val="26"/>
        </w:rPr>
        <w:t xml:space="preserve"> </w:t>
      </w:r>
    </w:p>
    <w:p w14:paraId="20B8B252" w14:textId="0821F958" w:rsidR="00704053" w:rsidRPr="00AB1896" w:rsidRDefault="00EA3941" w:rsidP="00AB1896">
      <w:pPr>
        <w:pStyle w:val="2INSONLAN"/>
      </w:pPr>
      <w:bookmarkStart w:id="83" w:name="_Toc169862397"/>
      <w:r w:rsidRPr="00AB1896">
        <w:t>2.</w:t>
      </w:r>
      <w:r w:rsidR="00D12922" w:rsidRPr="00AB1896">
        <w:t>5</w:t>
      </w:r>
      <w:r w:rsidRPr="00AB1896">
        <w:t xml:space="preserve">. </w:t>
      </w:r>
      <w:r w:rsidR="00DC0554" w:rsidRPr="00AB1896">
        <w:t>T</w:t>
      </w:r>
      <w:r w:rsidR="00435F4C" w:rsidRPr="00AB1896">
        <w:t xml:space="preserve">uyển </w:t>
      </w:r>
      <w:bookmarkEnd w:id="83"/>
      <w:r w:rsidR="00EA0C18">
        <w:t>sinh</w:t>
      </w:r>
    </w:p>
    <w:p w14:paraId="2945B262" w14:textId="1690D145" w:rsidR="005F650A" w:rsidRPr="00AB1896" w:rsidRDefault="001323B0" w:rsidP="00AB1896">
      <w:pPr>
        <w:pStyle w:val="3INSONLAN"/>
        <w:rPr>
          <w:b/>
          <w:bCs w:val="0"/>
          <w:i/>
          <w:iCs w:val="0"/>
        </w:rPr>
      </w:pPr>
      <w:bookmarkStart w:id="84" w:name="_Toc169862398"/>
      <w:r w:rsidRPr="00AB1896">
        <w:rPr>
          <w:b/>
          <w:bCs w:val="0"/>
          <w:i/>
          <w:iCs w:val="0"/>
        </w:rPr>
        <w:t>2.5.1. Đối tượng và điều kiện dự tuyển</w:t>
      </w:r>
      <w:bookmarkEnd w:id="84"/>
    </w:p>
    <w:p w14:paraId="13702F01" w14:textId="77777777" w:rsidR="00A02E1E" w:rsidRPr="00AB1896" w:rsidRDefault="00A02E1E" w:rsidP="00AB1896">
      <w:pPr>
        <w:widowControl w:val="0"/>
        <w:spacing w:before="0" w:after="0" w:line="312" w:lineRule="auto"/>
        <w:ind w:firstLine="720"/>
        <w:rPr>
          <w:rFonts w:eastAsia="Times New Roman"/>
          <w:i/>
          <w:iCs/>
          <w:color w:val="auto"/>
        </w:rPr>
      </w:pPr>
      <w:r w:rsidRPr="00AB1896">
        <w:rPr>
          <w:rFonts w:eastAsia="Times New Roman"/>
          <w:i/>
          <w:iCs/>
          <w:color w:val="auto"/>
        </w:rPr>
        <w:t>a. Về văn bằng</w:t>
      </w:r>
    </w:p>
    <w:p w14:paraId="51C80018" w14:textId="3FDCEDC7" w:rsidR="00A02E1E" w:rsidRPr="00AB1896" w:rsidRDefault="00A02E1E" w:rsidP="00AB1896">
      <w:pPr>
        <w:widowControl w:val="0"/>
        <w:spacing w:before="0" w:after="0" w:line="312" w:lineRule="auto"/>
        <w:rPr>
          <w:rFonts w:eastAsia="Times New Roman"/>
          <w:i/>
          <w:color w:val="auto"/>
          <w:lang w:val="vi-VN"/>
        </w:rPr>
      </w:pPr>
      <w:r w:rsidRPr="00AB1896">
        <w:rPr>
          <w:rFonts w:eastAsia="Times New Roman"/>
          <w:i/>
          <w:color w:val="auto"/>
          <w:lang w:val="vi-VN"/>
        </w:rPr>
        <w:t xml:space="preserve"> * Người dự tuyển thoả mãn một trong các điều kiện sau:</w:t>
      </w:r>
    </w:p>
    <w:p w14:paraId="00B8848B" w14:textId="77777777" w:rsidR="00A02E1E"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rPr>
        <w:t>Người</w:t>
      </w:r>
      <w:r w:rsidRPr="00AB1896">
        <w:rPr>
          <w:rFonts w:eastAsia="Times New Roman"/>
          <w:color w:val="auto"/>
          <w:lang w:val="vi-VN"/>
        </w:rPr>
        <w:t xml:space="preserve"> dự tuyển cần thoả mãn một trong các điều kiện sau:</w:t>
      </w:r>
    </w:p>
    <w:p w14:paraId="41C18A95" w14:textId="77777777" w:rsidR="00A02E1E" w:rsidRPr="00AB1896" w:rsidRDefault="00A02E1E" w:rsidP="00AB1896">
      <w:pPr>
        <w:widowControl w:val="0"/>
        <w:spacing w:before="0" w:after="0" w:line="312" w:lineRule="auto"/>
        <w:ind w:firstLine="720"/>
        <w:rPr>
          <w:rFonts w:eastAsia="Times New Roman"/>
          <w:color w:val="auto"/>
          <w:lang w:val="vi-VN"/>
        </w:rPr>
      </w:pPr>
      <w:proofErr w:type="gramStart"/>
      <w:r w:rsidRPr="00AB1896">
        <w:rPr>
          <w:rFonts w:eastAsia="Times New Roman"/>
          <w:color w:val="auto"/>
        </w:rPr>
        <w:t>- Đã có</w:t>
      </w:r>
      <w:r w:rsidRPr="00AB1896">
        <w:rPr>
          <w:rFonts w:eastAsia="Times New Roman"/>
          <w:color w:val="auto"/>
          <w:lang w:val="vi-VN"/>
        </w:rPr>
        <w:t xml:space="preserve"> bằng </w:t>
      </w:r>
      <w:r w:rsidRPr="00AB1896">
        <w:rPr>
          <w:rFonts w:eastAsia="Times New Roman"/>
          <w:color w:val="auto"/>
        </w:rPr>
        <w:t>tốt nghiệp hoặc quyết</w:t>
      </w:r>
      <w:r w:rsidRPr="00AB1896">
        <w:rPr>
          <w:rFonts w:eastAsia="Times New Roman"/>
          <w:color w:val="auto"/>
          <w:lang w:val="vi-VN"/>
        </w:rPr>
        <w:t xml:space="preserve"> định công nhận tốt nghiệp đại học ngành phù hợp với ngành đăng kí dự tuyển.</w:t>
      </w:r>
      <w:proofErr w:type="gramEnd"/>
    </w:p>
    <w:p w14:paraId="38EE57EA" w14:textId="77777777" w:rsidR="00A02E1E"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 xml:space="preserve">- </w:t>
      </w:r>
      <w:r w:rsidRPr="00AB1896">
        <w:rPr>
          <w:rFonts w:eastAsia="Times New Roman"/>
          <w:color w:val="auto"/>
        </w:rPr>
        <w:t>Đã có</w:t>
      </w:r>
      <w:r w:rsidRPr="00AB1896">
        <w:rPr>
          <w:rFonts w:eastAsia="Times New Roman"/>
          <w:color w:val="auto"/>
          <w:lang w:val="vi-VN"/>
        </w:rPr>
        <w:t xml:space="preserve"> bằng </w:t>
      </w:r>
      <w:r w:rsidRPr="00AB1896">
        <w:rPr>
          <w:rFonts w:eastAsia="Times New Roman"/>
          <w:color w:val="auto"/>
        </w:rPr>
        <w:t>tốt nghiệp hoặc quyết</w:t>
      </w:r>
      <w:r w:rsidRPr="00AB1896">
        <w:rPr>
          <w:rFonts w:eastAsia="Times New Roman"/>
          <w:color w:val="auto"/>
          <w:lang w:val="vi-VN"/>
        </w:rPr>
        <w:t xml:space="preserve"> định công nhận tốt nghiệp đại học ngành khác với ngành phù hợp và đã học bổ sung kiến thức theo quy định của Trường Đại học Vinh. Các ứng viên thuộc diện học bổ sung kiến thức phải hoàn thành đăng kí hồ sơ chậm nhất 14 ngày trước ngày bắt đầu xét tuyển.</w:t>
      </w:r>
    </w:p>
    <w:p w14:paraId="2AAF6C86" w14:textId="77777777" w:rsidR="00A02E1E"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 Đối với chương trình định hướng nghiên cứu, người dự tuyển phải có hạng tốt nghiệp từ loại khá trở lên hoặc có công bố khoa học liên quan đến lĩnh vực sẽ học tập, nghiên cứu.</w:t>
      </w:r>
    </w:p>
    <w:p w14:paraId="26E31338" w14:textId="77777777" w:rsidR="00A02E1E" w:rsidRPr="00AB1896" w:rsidRDefault="00A02E1E" w:rsidP="00AB1896">
      <w:pPr>
        <w:widowControl w:val="0"/>
        <w:spacing w:before="0" w:after="0" w:line="312" w:lineRule="auto"/>
        <w:ind w:firstLine="720"/>
        <w:rPr>
          <w:rFonts w:eastAsia="Times New Roman"/>
          <w:color w:val="auto"/>
        </w:rPr>
      </w:pPr>
      <w:r w:rsidRPr="00AB1896">
        <w:rPr>
          <w:rFonts w:eastAsia="Times New Roman"/>
          <w:color w:val="auto"/>
        </w:rPr>
        <w:t xml:space="preserve">- Đáp ứng các yêu cầu khác của chuẩn CTĐT do Bộ GD&amp;ĐT ban hành và </w:t>
      </w:r>
      <w:proofErr w:type="gramStart"/>
      <w:r w:rsidRPr="00AB1896">
        <w:rPr>
          <w:rFonts w:eastAsia="Times New Roman"/>
          <w:color w:val="auto"/>
        </w:rPr>
        <w:t>theo</w:t>
      </w:r>
      <w:proofErr w:type="gramEnd"/>
      <w:r w:rsidRPr="00AB1896">
        <w:rPr>
          <w:rFonts w:eastAsia="Times New Roman"/>
          <w:color w:val="auto"/>
        </w:rPr>
        <w:t xml:space="preserve"> quy định của CTĐT.</w:t>
      </w:r>
    </w:p>
    <w:p w14:paraId="3ADD6D43" w14:textId="38DDB771" w:rsidR="001323B0" w:rsidRPr="00AB1896" w:rsidRDefault="00A02E1E" w:rsidP="00AB1896">
      <w:pPr>
        <w:widowControl w:val="0"/>
        <w:spacing w:before="0" w:after="0" w:line="312" w:lineRule="auto"/>
        <w:ind w:firstLine="720"/>
        <w:rPr>
          <w:i/>
        </w:rPr>
      </w:pPr>
      <w:r w:rsidRPr="00AB1896">
        <w:rPr>
          <w:i/>
          <w:lang w:val="vi-VN"/>
        </w:rPr>
        <w:lastRenderedPageBreak/>
        <w:t>*Danh mục n</w:t>
      </w:r>
      <w:r w:rsidR="007C58F4" w:rsidRPr="00AB1896">
        <w:rPr>
          <w:i/>
        </w:rPr>
        <w:t>gành phù hợp, ngành gần và ngành khác</w:t>
      </w:r>
    </w:p>
    <w:p w14:paraId="07BAA79A" w14:textId="31224B15" w:rsidR="00995A1D" w:rsidRPr="00AB1896" w:rsidRDefault="004773E8" w:rsidP="00AB1896">
      <w:pPr>
        <w:widowControl w:val="0"/>
        <w:spacing w:before="0" w:after="0" w:line="312" w:lineRule="auto"/>
        <w:ind w:firstLine="720"/>
        <w:rPr>
          <w:b/>
          <w:bCs/>
        </w:rPr>
      </w:pPr>
      <w:r w:rsidRPr="00AB1896">
        <w:rPr>
          <w:color w:val="auto"/>
        </w:rPr>
        <w:t xml:space="preserve">Danh mục ngành phù hợp và ngành khác với </w:t>
      </w:r>
      <w:r w:rsidR="00A02E1E" w:rsidRPr="00AB1896">
        <w:rPr>
          <w:color w:val="auto"/>
        </w:rPr>
        <w:t xml:space="preserve">chuyên </w:t>
      </w:r>
      <w:r w:rsidRPr="00AB1896">
        <w:rPr>
          <w:color w:val="auto"/>
        </w:rPr>
        <w:t xml:space="preserve">ngành </w:t>
      </w:r>
      <w:r w:rsidR="003D6C93" w:rsidRPr="00AB1896">
        <w:rPr>
          <w:color w:val="auto"/>
        </w:rPr>
        <w:t>Toán Giải tích</w:t>
      </w:r>
      <w:r w:rsidRPr="00AB1896">
        <w:rPr>
          <w:color w:val="auto"/>
        </w:rPr>
        <w:t xml:space="preserve"> </w:t>
      </w:r>
      <w:r w:rsidR="00CD4C35" w:rsidRPr="00AB1896">
        <w:rPr>
          <w:color w:val="auto"/>
        </w:rPr>
        <w:t>cụ thể như sau:</w:t>
      </w:r>
    </w:p>
    <w:tbl>
      <w:tblPr>
        <w:tblW w:w="9630" w:type="dxa"/>
        <w:jc w:val="center"/>
        <w:tblBorders>
          <w:insideH w:val="single" w:sz="4" w:space="0" w:color="auto"/>
        </w:tblBorders>
        <w:tblLook w:val="04A0" w:firstRow="1" w:lastRow="0" w:firstColumn="1" w:lastColumn="0" w:noHBand="0" w:noVBand="1"/>
      </w:tblPr>
      <w:tblGrid>
        <w:gridCol w:w="2425"/>
        <w:gridCol w:w="2700"/>
        <w:gridCol w:w="3065"/>
        <w:gridCol w:w="1440"/>
      </w:tblGrid>
      <w:tr w:rsidR="004773E8" w:rsidRPr="00AB1896" w14:paraId="12F47211" w14:textId="77777777" w:rsidTr="00785C21">
        <w:trPr>
          <w:trHeight w:val="690"/>
          <w:jc w:val="center"/>
        </w:trPr>
        <w:tc>
          <w:tcPr>
            <w:tcW w:w="9630" w:type="dxa"/>
            <w:gridSpan w:val="4"/>
            <w:shd w:val="clear" w:color="000000" w:fill="DAEEF3"/>
            <w:vAlign w:val="center"/>
            <w:hideMark/>
          </w:tcPr>
          <w:p w14:paraId="3042EFC0" w14:textId="141A1779" w:rsidR="004773E8" w:rsidRPr="00AB1896" w:rsidRDefault="004773E8" w:rsidP="00AB1896">
            <w:pPr>
              <w:widowControl w:val="0"/>
              <w:spacing w:before="0" w:after="0" w:line="312" w:lineRule="auto"/>
              <w:ind w:firstLine="0"/>
              <w:jc w:val="center"/>
              <w:rPr>
                <w:rFonts w:eastAsia="Times New Roman"/>
                <w:b/>
                <w:bCs/>
                <w:color w:val="auto"/>
              </w:rPr>
            </w:pPr>
            <w:r w:rsidRPr="00AB1896">
              <w:rPr>
                <w:rFonts w:eastAsia="Times New Roman"/>
                <w:b/>
                <w:bCs/>
                <w:color w:val="auto"/>
              </w:rPr>
              <w:t xml:space="preserve">Định hướng </w:t>
            </w:r>
            <w:r w:rsidR="00927026" w:rsidRPr="00AB1896">
              <w:rPr>
                <w:rFonts w:eastAsia="Times New Roman"/>
                <w:b/>
                <w:bCs/>
                <w:color w:val="auto"/>
              </w:rPr>
              <w:t>nghiên cứu/</w:t>
            </w:r>
            <w:r w:rsidR="00ED2D97" w:rsidRPr="00AB1896">
              <w:rPr>
                <w:rFonts w:eastAsia="Times New Roman"/>
                <w:b/>
                <w:bCs/>
                <w:color w:val="auto"/>
              </w:rPr>
              <w:t>Định hướng ứng dụng</w:t>
            </w:r>
          </w:p>
        </w:tc>
      </w:tr>
      <w:tr w:rsidR="004773E8" w:rsidRPr="00AB1896" w14:paraId="2CA71A74" w14:textId="77777777" w:rsidTr="00785C21">
        <w:trPr>
          <w:trHeight w:val="930"/>
          <w:jc w:val="center"/>
        </w:trPr>
        <w:tc>
          <w:tcPr>
            <w:tcW w:w="2425" w:type="dxa"/>
            <w:shd w:val="clear" w:color="000000" w:fill="DAEEF3"/>
            <w:vAlign w:val="center"/>
            <w:hideMark/>
          </w:tcPr>
          <w:p w14:paraId="46C8BD6F" w14:textId="77777777" w:rsidR="004773E8" w:rsidRPr="00AB1896" w:rsidRDefault="004773E8" w:rsidP="00AB1896">
            <w:pPr>
              <w:widowControl w:val="0"/>
              <w:spacing w:before="0" w:after="0" w:line="312" w:lineRule="auto"/>
              <w:ind w:firstLine="0"/>
              <w:jc w:val="center"/>
              <w:rPr>
                <w:rFonts w:eastAsia="Times New Roman"/>
                <w:b/>
                <w:bCs/>
                <w:color w:val="000000"/>
              </w:rPr>
            </w:pPr>
            <w:r w:rsidRPr="00AB1896">
              <w:rPr>
                <w:rFonts w:eastAsia="Times New Roman"/>
                <w:b/>
                <w:bCs/>
                <w:color w:val="000000"/>
              </w:rPr>
              <w:t>Ngành phù hợp (không phải học bổ sung kiến thức)</w:t>
            </w:r>
          </w:p>
        </w:tc>
        <w:tc>
          <w:tcPr>
            <w:tcW w:w="2700" w:type="dxa"/>
            <w:shd w:val="clear" w:color="000000" w:fill="DAEEF3"/>
            <w:vAlign w:val="center"/>
            <w:hideMark/>
          </w:tcPr>
          <w:p w14:paraId="1E181B33" w14:textId="77777777" w:rsidR="004773E8" w:rsidRPr="00AB1896" w:rsidRDefault="004773E8" w:rsidP="00AB1896">
            <w:pPr>
              <w:widowControl w:val="0"/>
              <w:spacing w:before="0" w:after="0" w:line="312" w:lineRule="auto"/>
              <w:ind w:firstLine="0"/>
              <w:jc w:val="center"/>
              <w:rPr>
                <w:rFonts w:eastAsia="Times New Roman"/>
                <w:b/>
                <w:bCs/>
                <w:color w:val="000000"/>
              </w:rPr>
            </w:pPr>
            <w:r w:rsidRPr="00AB1896">
              <w:rPr>
                <w:rFonts w:eastAsia="Times New Roman"/>
                <w:b/>
                <w:bCs/>
                <w:color w:val="000000"/>
              </w:rPr>
              <w:t>Ngành khác với ngành phù hợp</w:t>
            </w:r>
          </w:p>
        </w:tc>
        <w:tc>
          <w:tcPr>
            <w:tcW w:w="3065" w:type="dxa"/>
            <w:shd w:val="clear" w:color="000000" w:fill="DAEEF3"/>
            <w:vAlign w:val="center"/>
            <w:hideMark/>
          </w:tcPr>
          <w:p w14:paraId="1DD83F22" w14:textId="77777777" w:rsidR="004773E8" w:rsidRPr="00AB1896" w:rsidRDefault="004773E8" w:rsidP="00AB1896">
            <w:pPr>
              <w:widowControl w:val="0"/>
              <w:spacing w:before="0" w:after="0" w:line="312" w:lineRule="auto"/>
              <w:ind w:firstLine="0"/>
              <w:jc w:val="center"/>
              <w:rPr>
                <w:rFonts w:eastAsia="Times New Roman"/>
                <w:b/>
                <w:bCs/>
                <w:color w:val="auto"/>
              </w:rPr>
            </w:pPr>
            <w:r w:rsidRPr="00AB1896">
              <w:rPr>
                <w:rFonts w:eastAsia="Times New Roman"/>
                <w:b/>
                <w:bCs/>
                <w:color w:val="auto"/>
              </w:rPr>
              <w:t>Tên học phần bổ sung</w:t>
            </w:r>
          </w:p>
        </w:tc>
        <w:tc>
          <w:tcPr>
            <w:tcW w:w="1440" w:type="dxa"/>
            <w:shd w:val="clear" w:color="000000" w:fill="DAEEF3"/>
            <w:vAlign w:val="center"/>
            <w:hideMark/>
          </w:tcPr>
          <w:p w14:paraId="0BFAB965" w14:textId="77777777" w:rsidR="004773E8" w:rsidRPr="00AB1896" w:rsidRDefault="004773E8" w:rsidP="00AB1896">
            <w:pPr>
              <w:widowControl w:val="0"/>
              <w:spacing w:before="0" w:after="0" w:line="312" w:lineRule="auto"/>
              <w:ind w:firstLine="0"/>
              <w:jc w:val="center"/>
              <w:rPr>
                <w:rFonts w:eastAsia="Times New Roman"/>
                <w:b/>
                <w:bCs/>
                <w:color w:val="auto"/>
              </w:rPr>
            </w:pPr>
            <w:r w:rsidRPr="00AB1896">
              <w:rPr>
                <w:rFonts w:eastAsia="Times New Roman"/>
                <w:b/>
                <w:bCs/>
                <w:color w:val="auto"/>
              </w:rPr>
              <w:t>Số tín chỉ học phần bổ sung</w:t>
            </w:r>
          </w:p>
        </w:tc>
      </w:tr>
      <w:tr w:rsidR="004773E8" w:rsidRPr="00AB1896" w14:paraId="58339DE0" w14:textId="77777777" w:rsidTr="00785C21">
        <w:trPr>
          <w:trHeight w:val="291"/>
          <w:jc w:val="center"/>
        </w:trPr>
        <w:tc>
          <w:tcPr>
            <w:tcW w:w="2425" w:type="dxa"/>
            <w:shd w:val="clear" w:color="auto" w:fill="auto"/>
            <w:noWrap/>
            <w:vAlign w:val="center"/>
            <w:hideMark/>
          </w:tcPr>
          <w:p w14:paraId="67162EF4" w14:textId="77777777"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 SP Toán học</w:t>
            </w:r>
          </w:p>
        </w:tc>
        <w:tc>
          <w:tcPr>
            <w:tcW w:w="2700" w:type="dxa"/>
            <w:shd w:val="clear" w:color="auto" w:fill="auto"/>
            <w:vAlign w:val="center"/>
            <w:hideMark/>
          </w:tcPr>
          <w:p w14:paraId="5914293F" w14:textId="77777777" w:rsidR="004773E8" w:rsidRPr="00AB1896" w:rsidRDefault="004773E8" w:rsidP="00AB1896">
            <w:pPr>
              <w:widowControl w:val="0"/>
              <w:spacing w:before="0" w:after="0" w:line="312" w:lineRule="auto"/>
              <w:ind w:firstLine="0"/>
              <w:jc w:val="center"/>
              <w:rPr>
                <w:rFonts w:eastAsia="Times New Roman"/>
                <w:b/>
                <w:bCs/>
                <w:color w:val="auto"/>
              </w:rPr>
            </w:pPr>
            <w:r w:rsidRPr="00AB1896">
              <w:rPr>
                <w:rFonts w:eastAsia="Times New Roman"/>
                <w:b/>
                <w:bCs/>
                <w:color w:val="auto"/>
              </w:rPr>
              <w:t>NHÓM I</w:t>
            </w:r>
          </w:p>
        </w:tc>
        <w:tc>
          <w:tcPr>
            <w:tcW w:w="3065" w:type="dxa"/>
            <w:shd w:val="clear" w:color="auto" w:fill="auto"/>
            <w:vAlign w:val="center"/>
            <w:hideMark/>
          </w:tcPr>
          <w:p w14:paraId="757F3139"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 </w:t>
            </w:r>
          </w:p>
        </w:tc>
        <w:tc>
          <w:tcPr>
            <w:tcW w:w="1440" w:type="dxa"/>
            <w:shd w:val="clear" w:color="auto" w:fill="auto"/>
            <w:vAlign w:val="center"/>
            <w:hideMark/>
          </w:tcPr>
          <w:p w14:paraId="2B9041A8"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 </w:t>
            </w:r>
          </w:p>
        </w:tc>
      </w:tr>
      <w:tr w:rsidR="004773E8" w:rsidRPr="00AB1896" w14:paraId="521F85F0" w14:textId="77777777" w:rsidTr="00785C21">
        <w:trPr>
          <w:trHeight w:val="381"/>
          <w:jc w:val="center"/>
        </w:trPr>
        <w:tc>
          <w:tcPr>
            <w:tcW w:w="2425" w:type="dxa"/>
            <w:shd w:val="clear" w:color="auto" w:fill="auto"/>
            <w:noWrap/>
            <w:vAlign w:val="center"/>
            <w:hideMark/>
          </w:tcPr>
          <w:p w14:paraId="4F3C7E07" w14:textId="77777777"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 SP Toán Lý</w:t>
            </w:r>
          </w:p>
        </w:tc>
        <w:tc>
          <w:tcPr>
            <w:tcW w:w="2700" w:type="dxa"/>
            <w:shd w:val="clear" w:color="auto" w:fill="auto"/>
            <w:noWrap/>
            <w:vAlign w:val="center"/>
            <w:hideMark/>
          </w:tcPr>
          <w:p w14:paraId="5EBBC2B6" w14:textId="77777777"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 Toán học</w:t>
            </w:r>
          </w:p>
        </w:tc>
        <w:tc>
          <w:tcPr>
            <w:tcW w:w="3065" w:type="dxa"/>
            <w:shd w:val="clear" w:color="auto" w:fill="auto"/>
            <w:noWrap/>
            <w:vAlign w:val="center"/>
            <w:hideMark/>
          </w:tcPr>
          <w:p w14:paraId="642996BB" w14:textId="5EF90C61"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(1) Đại số</w:t>
            </w:r>
          </w:p>
        </w:tc>
        <w:tc>
          <w:tcPr>
            <w:tcW w:w="1440" w:type="dxa"/>
            <w:shd w:val="clear" w:color="auto" w:fill="auto"/>
            <w:vAlign w:val="center"/>
            <w:hideMark/>
          </w:tcPr>
          <w:p w14:paraId="2A88833D"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2</w:t>
            </w:r>
          </w:p>
        </w:tc>
      </w:tr>
      <w:tr w:rsidR="004773E8" w:rsidRPr="00AB1896" w14:paraId="03BA5DD0" w14:textId="77777777" w:rsidTr="00785C21">
        <w:trPr>
          <w:trHeight w:val="315"/>
          <w:jc w:val="center"/>
        </w:trPr>
        <w:tc>
          <w:tcPr>
            <w:tcW w:w="2425" w:type="dxa"/>
            <w:shd w:val="clear" w:color="auto" w:fill="auto"/>
            <w:noWrap/>
            <w:vAlign w:val="bottom"/>
            <w:hideMark/>
          </w:tcPr>
          <w:p w14:paraId="1E622CAB" w14:textId="77777777"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 SP Toán Tin</w:t>
            </w:r>
          </w:p>
        </w:tc>
        <w:tc>
          <w:tcPr>
            <w:tcW w:w="2700" w:type="dxa"/>
            <w:shd w:val="clear" w:color="auto" w:fill="auto"/>
            <w:noWrap/>
            <w:vAlign w:val="center"/>
            <w:hideMark/>
          </w:tcPr>
          <w:p w14:paraId="375865DA" w14:textId="77777777"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 Toán ứng dụng</w:t>
            </w:r>
          </w:p>
        </w:tc>
        <w:tc>
          <w:tcPr>
            <w:tcW w:w="3065" w:type="dxa"/>
            <w:shd w:val="clear" w:color="auto" w:fill="auto"/>
            <w:noWrap/>
            <w:vAlign w:val="bottom"/>
            <w:hideMark/>
          </w:tcPr>
          <w:p w14:paraId="55482BD8" w14:textId="77777777"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(2) Giải tích</w:t>
            </w:r>
          </w:p>
        </w:tc>
        <w:tc>
          <w:tcPr>
            <w:tcW w:w="1440" w:type="dxa"/>
            <w:shd w:val="clear" w:color="auto" w:fill="auto"/>
            <w:vAlign w:val="center"/>
            <w:hideMark/>
          </w:tcPr>
          <w:p w14:paraId="4CC6DA87"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2</w:t>
            </w:r>
          </w:p>
        </w:tc>
      </w:tr>
      <w:tr w:rsidR="004773E8" w:rsidRPr="00AB1896" w14:paraId="36B5859A" w14:textId="77777777" w:rsidTr="00785C21">
        <w:trPr>
          <w:trHeight w:val="525"/>
          <w:jc w:val="center"/>
        </w:trPr>
        <w:tc>
          <w:tcPr>
            <w:tcW w:w="2425" w:type="dxa"/>
            <w:shd w:val="clear" w:color="auto" w:fill="auto"/>
            <w:vAlign w:val="center"/>
            <w:hideMark/>
          </w:tcPr>
          <w:p w14:paraId="1FADB634" w14:textId="77777777" w:rsidR="004773E8" w:rsidRPr="00AB1896" w:rsidRDefault="004773E8" w:rsidP="00AB1896">
            <w:pPr>
              <w:widowControl w:val="0"/>
              <w:spacing w:before="0" w:after="0" w:line="312" w:lineRule="auto"/>
              <w:ind w:firstLine="0"/>
              <w:jc w:val="center"/>
              <w:rPr>
                <w:rFonts w:eastAsia="Times New Roman"/>
                <w:color w:val="auto"/>
              </w:rPr>
            </w:pPr>
          </w:p>
        </w:tc>
        <w:tc>
          <w:tcPr>
            <w:tcW w:w="2700" w:type="dxa"/>
            <w:shd w:val="clear" w:color="auto" w:fill="auto"/>
            <w:vAlign w:val="center"/>
            <w:hideMark/>
          </w:tcPr>
          <w:p w14:paraId="6633A0DC" w14:textId="77777777" w:rsidR="004773E8" w:rsidRPr="00AB1896" w:rsidRDefault="004773E8" w:rsidP="00AB1896">
            <w:pPr>
              <w:widowControl w:val="0"/>
              <w:spacing w:before="0" w:after="0" w:line="312" w:lineRule="auto"/>
              <w:ind w:firstLine="0"/>
              <w:jc w:val="left"/>
              <w:rPr>
                <w:rFonts w:eastAsia="Times New Roman"/>
                <w:color w:val="auto"/>
              </w:rPr>
            </w:pPr>
          </w:p>
        </w:tc>
        <w:tc>
          <w:tcPr>
            <w:tcW w:w="3065" w:type="dxa"/>
            <w:shd w:val="clear" w:color="auto" w:fill="auto"/>
            <w:vAlign w:val="center"/>
            <w:hideMark/>
          </w:tcPr>
          <w:p w14:paraId="65AF0C0F" w14:textId="063E90B1" w:rsidR="004773E8" w:rsidRPr="00AB1896" w:rsidRDefault="004773E8" w:rsidP="00AB1896">
            <w:pPr>
              <w:widowControl w:val="0"/>
              <w:spacing w:before="0" w:after="0" w:line="312" w:lineRule="auto"/>
              <w:ind w:firstLine="0"/>
              <w:jc w:val="left"/>
              <w:rPr>
                <w:rFonts w:eastAsia="Times New Roman"/>
                <w:color w:val="auto"/>
              </w:rPr>
            </w:pPr>
            <w:r w:rsidRPr="00AB1896">
              <w:rPr>
                <w:rFonts w:eastAsia="Times New Roman"/>
                <w:color w:val="auto"/>
              </w:rPr>
              <w:t>(3)</w:t>
            </w:r>
            <w:r w:rsidR="00A852E7" w:rsidRPr="00AB1896">
              <w:rPr>
                <w:rFonts w:eastAsia="Times New Roman"/>
                <w:color w:val="auto"/>
              </w:rPr>
              <w:t xml:space="preserve"> </w:t>
            </w:r>
            <w:r w:rsidRPr="00AB1896">
              <w:rPr>
                <w:rFonts w:eastAsia="Times New Roman"/>
                <w:color w:val="auto"/>
              </w:rPr>
              <w:t>LL&amp;PPDH môn Toán</w:t>
            </w:r>
          </w:p>
        </w:tc>
        <w:tc>
          <w:tcPr>
            <w:tcW w:w="1440" w:type="dxa"/>
            <w:shd w:val="clear" w:color="auto" w:fill="auto"/>
            <w:vAlign w:val="center"/>
            <w:hideMark/>
          </w:tcPr>
          <w:p w14:paraId="076E8A1F"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2</w:t>
            </w:r>
          </w:p>
        </w:tc>
      </w:tr>
      <w:tr w:rsidR="004773E8" w:rsidRPr="00AB1896" w14:paraId="1172FB11" w14:textId="77777777" w:rsidTr="00785C21">
        <w:trPr>
          <w:trHeight w:val="315"/>
          <w:jc w:val="center"/>
        </w:trPr>
        <w:tc>
          <w:tcPr>
            <w:tcW w:w="2425" w:type="dxa"/>
            <w:shd w:val="clear" w:color="auto" w:fill="auto"/>
            <w:vAlign w:val="center"/>
            <w:hideMark/>
          </w:tcPr>
          <w:p w14:paraId="6CD34394" w14:textId="77777777" w:rsidR="004773E8" w:rsidRPr="00AB1896" w:rsidRDefault="004773E8" w:rsidP="00AB1896">
            <w:pPr>
              <w:widowControl w:val="0"/>
              <w:spacing w:before="0" w:after="0" w:line="312" w:lineRule="auto"/>
              <w:ind w:firstLine="0"/>
              <w:rPr>
                <w:rFonts w:eastAsia="Times New Roman"/>
                <w:color w:val="auto"/>
              </w:rPr>
            </w:pPr>
            <w:r w:rsidRPr="00AB1896">
              <w:rPr>
                <w:rFonts w:eastAsia="Times New Roman"/>
                <w:color w:val="auto"/>
              </w:rPr>
              <w:t> </w:t>
            </w:r>
          </w:p>
        </w:tc>
        <w:tc>
          <w:tcPr>
            <w:tcW w:w="2700" w:type="dxa"/>
            <w:shd w:val="clear" w:color="auto" w:fill="auto"/>
            <w:vAlign w:val="center"/>
            <w:hideMark/>
          </w:tcPr>
          <w:p w14:paraId="7FD46E69" w14:textId="77777777" w:rsidR="004773E8" w:rsidRPr="00AB1896" w:rsidRDefault="004773E8" w:rsidP="00AB1896">
            <w:pPr>
              <w:widowControl w:val="0"/>
              <w:spacing w:before="0" w:after="0" w:line="312" w:lineRule="auto"/>
              <w:ind w:firstLine="0"/>
              <w:jc w:val="center"/>
              <w:rPr>
                <w:rFonts w:eastAsia="Times New Roman"/>
                <w:b/>
                <w:bCs/>
                <w:color w:val="auto"/>
              </w:rPr>
            </w:pPr>
            <w:r w:rsidRPr="00AB1896">
              <w:rPr>
                <w:rFonts w:eastAsia="Times New Roman"/>
                <w:b/>
                <w:bCs/>
                <w:color w:val="auto"/>
              </w:rPr>
              <w:t>NHÓM II</w:t>
            </w:r>
          </w:p>
        </w:tc>
        <w:tc>
          <w:tcPr>
            <w:tcW w:w="3065" w:type="dxa"/>
            <w:shd w:val="clear" w:color="auto" w:fill="auto"/>
            <w:vAlign w:val="center"/>
            <w:hideMark/>
          </w:tcPr>
          <w:p w14:paraId="139CB6D8"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 </w:t>
            </w:r>
          </w:p>
        </w:tc>
        <w:tc>
          <w:tcPr>
            <w:tcW w:w="1440" w:type="dxa"/>
            <w:shd w:val="clear" w:color="auto" w:fill="auto"/>
            <w:vAlign w:val="center"/>
            <w:hideMark/>
          </w:tcPr>
          <w:p w14:paraId="7E1F4A51"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 </w:t>
            </w:r>
          </w:p>
        </w:tc>
      </w:tr>
      <w:tr w:rsidR="004773E8" w:rsidRPr="00AB1896" w14:paraId="61C9B448" w14:textId="77777777" w:rsidTr="00785C21">
        <w:trPr>
          <w:trHeight w:val="315"/>
          <w:jc w:val="center"/>
        </w:trPr>
        <w:tc>
          <w:tcPr>
            <w:tcW w:w="2425" w:type="dxa"/>
            <w:shd w:val="clear" w:color="auto" w:fill="auto"/>
            <w:vAlign w:val="center"/>
            <w:hideMark/>
          </w:tcPr>
          <w:p w14:paraId="0316758D" w14:textId="77777777" w:rsidR="004773E8" w:rsidRPr="00AB1896" w:rsidRDefault="004773E8" w:rsidP="00AB1896">
            <w:pPr>
              <w:widowControl w:val="0"/>
              <w:spacing w:before="0" w:after="0" w:line="312" w:lineRule="auto"/>
              <w:ind w:firstLine="0"/>
              <w:rPr>
                <w:rFonts w:eastAsia="Times New Roman"/>
                <w:color w:val="auto"/>
              </w:rPr>
            </w:pPr>
            <w:r w:rsidRPr="00AB1896">
              <w:rPr>
                <w:rFonts w:eastAsia="Times New Roman"/>
                <w:color w:val="auto"/>
              </w:rPr>
              <w:t> </w:t>
            </w:r>
          </w:p>
        </w:tc>
        <w:tc>
          <w:tcPr>
            <w:tcW w:w="2700" w:type="dxa"/>
            <w:shd w:val="clear" w:color="auto" w:fill="auto"/>
            <w:noWrap/>
            <w:vAlign w:val="center"/>
            <w:hideMark/>
          </w:tcPr>
          <w:p w14:paraId="0FA84272" w14:textId="77777777"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 SP Tin</w:t>
            </w:r>
          </w:p>
        </w:tc>
        <w:tc>
          <w:tcPr>
            <w:tcW w:w="3065" w:type="dxa"/>
            <w:shd w:val="clear" w:color="auto" w:fill="auto"/>
            <w:noWrap/>
            <w:vAlign w:val="center"/>
            <w:hideMark/>
          </w:tcPr>
          <w:p w14:paraId="4509C6F0" w14:textId="72559F1A"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(1)</w:t>
            </w:r>
            <w:r w:rsidR="00A852E7" w:rsidRPr="00AB1896">
              <w:rPr>
                <w:rFonts w:eastAsia="Times New Roman"/>
                <w:color w:val="000000"/>
              </w:rPr>
              <w:t xml:space="preserve">  </w:t>
            </w:r>
            <w:r w:rsidRPr="00AB1896">
              <w:rPr>
                <w:rFonts w:eastAsia="Times New Roman"/>
                <w:color w:val="000000"/>
              </w:rPr>
              <w:t>Đại số</w:t>
            </w:r>
          </w:p>
        </w:tc>
        <w:tc>
          <w:tcPr>
            <w:tcW w:w="1440" w:type="dxa"/>
            <w:shd w:val="clear" w:color="auto" w:fill="auto"/>
            <w:vAlign w:val="center"/>
            <w:hideMark/>
          </w:tcPr>
          <w:p w14:paraId="2321C685"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2</w:t>
            </w:r>
          </w:p>
        </w:tc>
      </w:tr>
      <w:tr w:rsidR="004773E8" w:rsidRPr="00AB1896" w14:paraId="6C154F3E" w14:textId="77777777" w:rsidTr="00785C21">
        <w:trPr>
          <w:trHeight w:val="759"/>
          <w:jc w:val="center"/>
        </w:trPr>
        <w:tc>
          <w:tcPr>
            <w:tcW w:w="2425" w:type="dxa"/>
            <w:shd w:val="clear" w:color="auto" w:fill="auto"/>
            <w:vAlign w:val="center"/>
            <w:hideMark/>
          </w:tcPr>
          <w:p w14:paraId="12161170" w14:textId="77777777" w:rsidR="004773E8" w:rsidRPr="00AB1896" w:rsidRDefault="004773E8" w:rsidP="00AB1896">
            <w:pPr>
              <w:widowControl w:val="0"/>
              <w:spacing w:before="0" w:after="0" w:line="312" w:lineRule="auto"/>
              <w:ind w:firstLine="0"/>
              <w:rPr>
                <w:rFonts w:eastAsia="Times New Roman"/>
                <w:color w:val="auto"/>
              </w:rPr>
            </w:pPr>
            <w:r w:rsidRPr="00AB1896">
              <w:rPr>
                <w:rFonts w:eastAsia="Times New Roman"/>
                <w:color w:val="auto"/>
              </w:rPr>
              <w:t> </w:t>
            </w:r>
          </w:p>
        </w:tc>
        <w:tc>
          <w:tcPr>
            <w:tcW w:w="2700" w:type="dxa"/>
            <w:shd w:val="clear" w:color="auto" w:fill="auto"/>
            <w:noWrap/>
            <w:vAlign w:val="center"/>
            <w:hideMark/>
          </w:tcPr>
          <w:p w14:paraId="73A7C303" w14:textId="77777777"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 SP Khoa học tự nhiên</w:t>
            </w:r>
          </w:p>
        </w:tc>
        <w:tc>
          <w:tcPr>
            <w:tcW w:w="3065" w:type="dxa"/>
            <w:shd w:val="clear" w:color="auto" w:fill="auto"/>
            <w:noWrap/>
            <w:vAlign w:val="center"/>
            <w:hideMark/>
          </w:tcPr>
          <w:p w14:paraId="05F13551" w14:textId="3B4F4936"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(2)</w:t>
            </w:r>
            <w:r w:rsidR="00A852E7" w:rsidRPr="00AB1896">
              <w:rPr>
                <w:rFonts w:eastAsia="Times New Roman"/>
                <w:color w:val="000000"/>
              </w:rPr>
              <w:t xml:space="preserve">  </w:t>
            </w:r>
            <w:r w:rsidRPr="00AB1896">
              <w:rPr>
                <w:rFonts w:eastAsia="Times New Roman"/>
                <w:color w:val="000000"/>
              </w:rPr>
              <w:t>Giải tích</w:t>
            </w:r>
          </w:p>
        </w:tc>
        <w:tc>
          <w:tcPr>
            <w:tcW w:w="1440" w:type="dxa"/>
            <w:shd w:val="clear" w:color="auto" w:fill="auto"/>
            <w:vAlign w:val="center"/>
            <w:hideMark/>
          </w:tcPr>
          <w:p w14:paraId="11971535"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2</w:t>
            </w:r>
          </w:p>
        </w:tc>
      </w:tr>
      <w:tr w:rsidR="004773E8" w:rsidRPr="00AB1896" w14:paraId="5A645885" w14:textId="77777777" w:rsidTr="00785C21">
        <w:trPr>
          <w:trHeight w:val="315"/>
          <w:jc w:val="center"/>
        </w:trPr>
        <w:tc>
          <w:tcPr>
            <w:tcW w:w="2425" w:type="dxa"/>
            <w:shd w:val="clear" w:color="auto" w:fill="auto"/>
            <w:vAlign w:val="center"/>
            <w:hideMark/>
          </w:tcPr>
          <w:p w14:paraId="088DF82F" w14:textId="77777777" w:rsidR="004773E8" w:rsidRPr="00AB1896" w:rsidRDefault="004773E8" w:rsidP="00AB1896">
            <w:pPr>
              <w:widowControl w:val="0"/>
              <w:spacing w:before="0" w:after="0" w:line="312" w:lineRule="auto"/>
              <w:ind w:firstLine="0"/>
              <w:rPr>
                <w:rFonts w:eastAsia="Times New Roman"/>
                <w:color w:val="auto"/>
              </w:rPr>
            </w:pPr>
            <w:r w:rsidRPr="00AB1896">
              <w:rPr>
                <w:rFonts w:eastAsia="Times New Roman"/>
                <w:color w:val="auto"/>
              </w:rPr>
              <w:t> </w:t>
            </w:r>
          </w:p>
        </w:tc>
        <w:tc>
          <w:tcPr>
            <w:tcW w:w="2700" w:type="dxa"/>
            <w:shd w:val="clear" w:color="auto" w:fill="auto"/>
            <w:vAlign w:val="center"/>
            <w:hideMark/>
          </w:tcPr>
          <w:p w14:paraId="4976E3E3" w14:textId="77777777" w:rsidR="004773E8" w:rsidRPr="00AB1896" w:rsidRDefault="004773E8" w:rsidP="00AB1896">
            <w:pPr>
              <w:widowControl w:val="0"/>
              <w:spacing w:before="0" w:after="0" w:line="312" w:lineRule="auto"/>
              <w:ind w:firstLine="0"/>
              <w:rPr>
                <w:rFonts w:eastAsia="Times New Roman"/>
                <w:color w:val="auto"/>
              </w:rPr>
            </w:pPr>
            <w:r w:rsidRPr="00AB1896">
              <w:rPr>
                <w:rFonts w:eastAsia="Times New Roman"/>
                <w:color w:val="auto"/>
              </w:rPr>
              <w:t> </w:t>
            </w:r>
          </w:p>
        </w:tc>
        <w:tc>
          <w:tcPr>
            <w:tcW w:w="3065" w:type="dxa"/>
            <w:shd w:val="clear" w:color="auto" w:fill="auto"/>
            <w:noWrap/>
            <w:vAlign w:val="center"/>
            <w:hideMark/>
          </w:tcPr>
          <w:p w14:paraId="711159DF" w14:textId="172F81F9"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(3)</w:t>
            </w:r>
            <w:r w:rsidR="00A852E7" w:rsidRPr="00AB1896">
              <w:rPr>
                <w:rFonts w:eastAsia="Times New Roman"/>
                <w:color w:val="000000"/>
              </w:rPr>
              <w:t xml:space="preserve">  </w:t>
            </w:r>
            <w:r w:rsidRPr="00AB1896">
              <w:rPr>
                <w:rFonts w:eastAsia="Times New Roman"/>
                <w:color w:val="000000"/>
              </w:rPr>
              <w:t>Hình học</w:t>
            </w:r>
          </w:p>
        </w:tc>
        <w:tc>
          <w:tcPr>
            <w:tcW w:w="1440" w:type="dxa"/>
            <w:shd w:val="clear" w:color="auto" w:fill="auto"/>
            <w:vAlign w:val="center"/>
            <w:hideMark/>
          </w:tcPr>
          <w:p w14:paraId="41B1BB1E"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2</w:t>
            </w:r>
          </w:p>
        </w:tc>
      </w:tr>
      <w:tr w:rsidR="004773E8" w:rsidRPr="00AB1896" w14:paraId="49D1B605" w14:textId="77777777" w:rsidTr="00785C21">
        <w:trPr>
          <w:trHeight w:val="630"/>
          <w:jc w:val="center"/>
        </w:trPr>
        <w:tc>
          <w:tcPr>
            <w:tcW w:w="2425" w:type="dxa"/>
            <w:shd w:val="clear" w:color="auto" w:fill="auto"/>
            <w:vAlign w:val="center"/>
            <w:hideMark/>
          </w:tcPr>
          <w:p w14:paraId="56A4D25D" w14:textId="77777777" w:rsidR="004773E8" w:rsidRPr="00AB1896" w:rsidRDefault="004773E8" w:rsidP="00AB1896">
            <w:pPr>
              <w:widowControl w:val="0"/>
              <w:spacing w:before="0" w:after="0" w:line="312" w:lineRule="auto"/>
              <w:ind w:firstLine="0"/>
              <w:rPr>
                <w:rFonts w:eastAsia="Times New Roman"/>
                <w:color w:val="auto"/>
              </w:rPr>
            </w:pPr>
            <w:r w:rsidRPr="00AB1896">
              <w:rPr>
                <w:rFonts w:eastAsia="Times New Roman"/>
                <w:color w:val="auto"/>
              </w:rPr>
              <w:t> </w:t>
            </w:r>
          </w:p>
        </w:tc>
        <w:tc>
          <w:tcPr>
            <w:tcW w:w="2700" w:type="dxa"/>
            <w:shd w:val="clear" w:color="auto" w:fill="auto"/>
            <w:vAlign w:val="center"/>
            <w:hideMark/>
          </w:tcPr>
          <w:p w14:paraId="0C2710C8" w14:textId="77777777" w:rsidR="004773E8" w:rsidRPr="00AB1896" w:rsidRDefault="004773E8" w:rsidP="00AB1896">
            <w:pPr>
              <w:widowControl w:val="0"/>
              <w:spacing w:before="0" w:after="0" w:line="312" w:lineRule="auto"/>
              <w:ind w:firstLine="0"/>
              <w:rPr>
                <w:rFonts w:eastAsia="Times New Roman"/>
                <w:color w:val="auto"/>
              </w:rPr>
            </w:pPr>
            <w:r w:rsidRPr="00AB1896">
              <w:rPr>
                <w:rFonts w:eastAsia="Times New Roman"/>
                <w:color w:val="auto"/>
              </w:rPr>
              <w:t> </w:t>
            </w:r>
          </w:p>
        </w:tc>
        <w:tc>
          <w:tcPr>
            <w:tcW w:w="3065" w:type="dxa"/>
            <w:shd w:val="clear" w:color="auto" w:fill="auto"/>
            <w:vAlign w:val="bottom"/>
            <w:hideMark/>
          </w:tcPr>
          <w:p w14:paraId="51BB77B6" w14:textId="77777777"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(4) Xác suất và Thống kê</w:t>
            </w:r>
          </w:p>
        </w:tc>
        <w:tc>
          <w:tcPr>
            <w:tcW w:w="1440" w:type="dxa"/>
            <w:shd w:val="clear" w:color="auto" w:fill="auto"/>
            <w:vAlign w:val="center"/>
            <w:hideMark/>
          </w:tcPr>
          <w:p w14:paraId="1FEC5DA8"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2</w:t>
            </w:r>
          </w:p>
        </w:tc>
      </w:tr>
      <w:tr w:rsidR="004773E8" w:rsidRPr="00AB1896" w14:paraId="2002FFBC" w14:textId="77777777" w:rsidTr="00785C21">
        <w:trPr>
          <w:trHeight w:val="630"/>
          <w:jc w:val="center"/>
        </w:trPr>
        <w:tc>
          <w:tcPr>
            <w:tcW w:w="2425" w:type="dxa"/>
            <w:shd w:val="clear" w:color="auto" w:fill="auto"/>
            <w:vAlign w:val="center"/>
            <w:hideMark/>
          </w:tcPr>
          <w:p w14:paraId="0D40BC4E" w14:textId="77777777" w:rsidR="004773E8" w:rsidRPr="00AB1896" w:rsidRDefault="004773E8" w:rsidP="00AB1896">
            <w:pPr>
              <w:widowControl w:val="0"/>
              <w:spacing w:before="0" w:after="0" w:line="312" w:lineRule="auto"/>
              <w:ind w:firstLine="0"/>
              <w:rPr>
                <w:rFonts w:eastAsia="Times New Roman"/>
                <w:color w:val="auto"/>
              </w:rPr>
            </w:pPr>
            <w:r w:rsidRPr="00AB1896">
              <w:rPr>
                <w:rFonts w:eastAsia="Times New Roman"/>
                <w:color w:val="auto"/>
              </w:rPr>
              <w:t> </w:t>
            </w:r>
          </w:p>
        </w:tc>
        <w:tc>
          <w:tcPr>
            <w:tcW w:w="2700" w:type="dxa"/>
            <w:shd w:val="clear" w:color="auto" w:fill="auto"/>
            <w:vAlign w:val="center"/>
            <w:hideMark/>
          </w:tcPr>
          <w:p w14:paraId="0784B1B0"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 </w:t>
            </w:r>
          </w:p>
        </w:tc>
        <w:tc>
          <w:tcPr>
            <w:tcW w:w="3065" w:type="dxa"/>
            <w:shd w:val="clear" w:color="auto" w:fill="auto"/>
            <w:vAlign w:val="bottom"/>
            <w:hideMark/>
          </w:tcPr>
          <w:p w14:paraId="08A16D01" w14:textId="77777777"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(5) LL&amp;PPDH môn Toán</w:t>
            </w:r>
          </w:p>
        </w:tc>
        <w:tc>
          <w:tcPr>
            <w:tcW w:w="1440" w:type="dxa"/>
            <w:shd w:val="clear" w:color="auto" w:fill="auto"/>
            <w:vAlign w:val="center"/>
            <w:hideMark/>
          </w:tcPr>
          <w:p w14:paraId="33DF7E74"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2</w:t>
            </w:r>
          </w:p>
        </w:tc>
      </w:tr>
    </w:tbl>
    <w:p w14:paraId="175FB49D" w14:textId="77777777" w:rsidR="00A02E1E" w:rsidRPr="00AB1896" w:rsidRDefault="00A02E1E" w:rsidP="00AB1896">
      <w:pPr>
        <w:widowControl w:val="0"/>
        <w:spacing w:before="0" w:after="0" w:line="312" w:lineRule="auto"/>
        <w:ind w:firstLine="720"/>
        <w:rPr>
          <w:rFonts w:eastAsia="Times New Roman"/>
          <w:i/>
          <w:iCs/>
          <w:color w:val="auto"/>
        </w:rPr>
      </w:pPr>
      <w:r w:rsidRPr="00AB1896">
        <w:rPr>
          <w:rFonts w:eastAsia="Times New Roman"/>
          <w:i/>
          <w:iCs/>
          <w:color w:val="auto"/>
        </w:rPr>
        <w:t>b. Về ngoại ngữ</w:t>
      </w:r>
    </w:p>
    <w:p w14:paraId="1AB0E346" w14:textId="77777777" w:rsidR="00EE566B" w:rsidRPr="00AB1896" w:rsidRDefault="00A02E1E" w:rsidP="00AB1896">
      <w:pPr>
        <w:widowControl w:val="0"/>
        <w:spacing w:before="0" w:after="0" w:line="312" w:lineRule="auto"/>
        <w:ind w:firstLine="720"/>
        <w:rPr>
          <w:rFonts w:eastAsia="Times New Roman"/>
          <w:i/>
          <w:color w:val="auto"/>
          <w:lang w:val="vi-VN"/>
        </w:rPr>
      </w:pPr>
      <w:r w:rsidRPr="00AB1896">
        <w:rPr>
          <w:rFonts w:eastAsia="Times New Roman"/>
          <w:color w:val="auto"/>
        </w:rPr>
        <w:t xml:space="preserve">- Có năng lực ngoại ngữ từ Bậc 3 trở lên </w:t>
      </w:r>
      <w:proofErr w:type="gramStart"/>
      <w:r w:rsidRPr="00AB1896">
        <w:rPr>
          <w:rFonts w:eastAsia="Times New Roman"/>
          <w:color w:val="auto"/>
        </w:rPr>
        <w:t>theo</w:t>
      </w:r>
      <w:proofErr w:type="gramEnd"/>
      <w:r w:rsidRPr="00AB1896">
        <w:rPr>
          <w:rFonts w:eastAsia="Times New Roman"/>
          <w:color w:val="auto"/>
        </w:rPr>
        <w:t xml:space="preserve"> Khung năng lực ngoại ngữ 6 bậc dùng cho Việt Nam</w:t>
      </w:r>
      <w:r w:rsidR="00EE566B" w:rsidRPr="00AB1896">
        <w:rPr>
          <w:rFonts w:eastAsia="Times New Roman"/>
          <w:color w:val="auto"/>
          <w:lang w:val="vi-VN"/>
        </w:rPr>
        <w:t xml:space="preserve">; </w:t>
      </w:r>
    </w:p>
    <w:p w14:paraId="2A4C06F5" w14:textId="41C55AF2" w:rsidR="00A02E1E" w:rsidRPr="00AB1896" w:rsidRDefault="00EE566B" w:rsidP="00AB1896">
      <w:pPr>
        <w:widowControl w:val="0"/>
        <w:spacing w:before="0" w:after="0" w:line="312" w:lineRule="auto"/>
        <w:ind w:firstLine="720"/>
        <w:rPr>
          <w:rFonts w:eastAsia="Times New Roman"/>
          <w:iCs/>
          <w:color w:val="auto"/>
        </w:rPr>
      </w:pPr>
      <w:r w:rsidRPr="00AB1896">
        <w:rPr>
          <w:rFonts w:eastAsia="Times New Roman"/>
          <w:i/>
          <w:color w:val="auto"/>
          <w:lang w:val="vi-VN"/>
        </w:rPr>
        <w:t xml:space="preserve"> </w:t>
      </w:r>
      <w:r w:rsidR="00A02E1E" w:rsidRPr="00AB1896">
        <w:rPr>
          <w:rFonts w:eastAsia="Times New Roman"/>
          <w:i/>
          <w:color w:val="auto"/>
          <w:lang w:val="vi-VN"/>
        </w:rPr>
        <w:t>-</w:t>
      </w:r>
      <w:r w:rsidR="00A02E1E" w:rsidRPr="00AB1896">
        <w:rPr>
          <w:rFonts w:eastAsia="Times New Roman"/>
          <w:i/>
          <w:color w:val="auto"/>
        </w:rPr>
        <w:t xml:space="preserve"> </w:t>
      </w:r>
      <w:r w:rsidR="00A02E1E" w:rsidRPr="00AB1896">
        <w:rPr>
          <w:rFonts w:eastAsia="Times New Roman"/>
          <w:iCs/>
          <w:color w:val="auto"/>
        </w:rPr>
        <w:t>Ứng viên đáp ứng năng lực ngoại ngữ khi có một trong các văn b</w:t>
      </w:r>
      <w:r w:rsidR="001E4C08">
        <w:rPr>
          <w:rFonts w:eastAsia="Times New Roman"/>
          <w:iCs/>
          <w:color w:val="auto"/>
        </w:rPr>
        <w:t>ằn</w:t>
      </w:r>
      <w:r w:rsidR="00A02E1E" w:rsidRPr="00AB1896">
        <w:rPr>
          <w:rFonts w:eastAsia="Times New Roman"/>
          <w:iCs/>
          <w:color w:val="auto"/>
        </w:rPr>
        <w:t>g, chứng chỉ sau:</w:t>
      </w:r>
    </w:p>
    <w:p w14:paraId="62F2AEBE" w14:textId="77777777" w:rsidR="000C2EBA"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w:t>
      </w:r>
      <w:r w:rsidRPr="00AB1896">
        <w:rPr>
          <w:rFonts w:eastAsia="Times New Roman"/>
          <w:color w:val="auto"/>
        </w:rPr>
        <w:t xml:space="preserve"> Bằng tốt nghiệp trình độ ĐH trở lên ngành ngôn ngữ nước ngoài; hoặc bằng tốt nghiệp trình độ ĐH trở lên mà chương trình được thực hiện chủ yếu bằng ngôn ngữ nước ngoài</w:t>
      </w:r>
      <w:r w:rsidR="00EE566B" w:rsidRPr="00AB1896">
        <w:rPr>
          <w:rFonts w:eastAsia="Times New Roman"/>
          <w:color w:val="auto"/>
          <w:lang w:val="vi-VN"/>
        </w:rPr>
        <w:t xml:space="preserve">; </w:t>
      </w:r>
    </w:p>
    <w:p w14:paraId="4A62C0AE" w14:textId="77777777" w:rsidR="000C2EBA"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w:t>
      </w:r>
      <w:r w:rsidRPr="00AB1896">
        <w:rPr>
          <w:rFonts w:eastAsia="Times New Roman"/>
          <w:color w:val="auto"/>
        </w:rPr>
        <w:t xml:space="preserve"> Bằng tốt nghiệp trình độ ĐH trở lên do Trường ĐH Vinh cấp trong thời gian không quá 02 năm mà CĐR của chương trình đã đáp ứng yêu cầu ngoại ngữ đạt trình độ Bậc 3 trở lên theo Khung năng lực ngoại ngữ 6 bậc dùng cho Việt Nam</w:t>
      </w:r>
      <w:r w:rsidR="00EE566B" w:rsidRPr="00AB1896">
        <w:rPr>
          <w:rFonts w:eastAsia="Times New Roman"/>
          <w:color w:val="auto"/>
          <w:lang w:val="vi-VN"/>
        </w:rPr>
        <w:t xml:space="preserve">; </w:t>
      </w:r>
    </w:p>
    <w:p w14:paraId="0C83AF31" w14:textId="1326965A" w:rsidR="00A02E1E"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w:t>
      </w:r>
      <w:r w:rsidRPr="00AB1896">
        <w:rPr>
          <w:rFonts w:eastAsia="Times New Roman"/>
          <w:color w:val="auto"/>
        </w:rPr>
        <w:t xml:space="preserve"> Có một trong các văn bằng hoặc chứng chỉ ngoại ngữ đạt trình độ tương đương Bậc 3 trở lên theo Khung năng lực ngoại ngữ 6 bậc dùng cho Việt Nam quy định tại Phụ lục của Thông tư Số 23/2021/TT-BGDĐT ngày 30/08/2021 của Bộ trưởng Bộ GD&amp;ĐT về Ban hành Quy chế tuyển sinh và đào tạo trình độ thạc sĩ, còn </w:t>
      </w:r>
      <w:r w:rsidRPr="00AB1896">
        <w:rPr>
          <w:rFonts w:eastAsia="Times New Roman"/>
          <w:color w:val="auto"/>
        </w:rPr>
        <w:lastRenderedPageBreak/>
        <w:t>hiệu lực tính đến ngày đăng ký dự tuyển.</w:t>
      </w:r>
    </w:p>
    <w:p w14:paraId="32E492E3" w14:textId="77777777" w:rsidR="00A02E1E"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Trường Đại học Vinh tổ chức thi đánh giá năng lực ngoại ngữ cho các ứng viên có nguyện vọng chậm nhất 15 ngày trước thời hạn xét tuyển.</w:t>
      </w:r>
    </w:p>
    <w:p w14:paraId="05E3EF20" w14:textId="77777777" w:rsidR="00A02E1E" w:rsidRPr="00AB1896" w:rsidRDefault="00A02E1E" w:rsidP="00AB1896">
      <w:pPr>
        <w:widowControl w:val="0"/>
        <w:spacing w:before="0" w:after="0" w:line="312" w:lineRule="auto"/>
        <w:ind w:firstLine="720"/>
        <w:rPr>
          <w:rFonts w:eastAsia="Times New Roman"/>
          <w:i/>
          <w:iCs/>
          <w:color w:val="auto"/>
          <w:lang w:val="vi-VN"/>
        </w:rPr>
      </w:pPr>
      <w:r w:rsidRPr="00AB1896">
        <w:rPr>
          <w:rFonts w:eastAsia="Times New Roman"/>
          <w:i/>
          <w:iCs/>
          <w:color w:val="auto"/>
          <w:lang w:val="vi-VN"/>
        </w:rPr>
        <w:t>c.</w:t>
      </w:r>
      <w:r w:rsidRPr="00AB1896">
        <w:rPr>
          <w:rFonts w:eastAsia="Times New Roman"/>
          <w:b/>
          <w:bCs/>
          <w:i/>
          <w:iCs/>
          <w:color w:val="auto"/>
          <w:lang w:val="vi-VN"/>
        </w:rPr>
        <w:t xml:space="preserve"> </w:t>
      </w:r>
      <w:r w:rsidRPr="00AB1896">
        <w:rPr>
          <w:rFonts w:eastAsia="Times New Roman"/>
          <w:i/>
          <w:iCs/>
          <w:color w:val="auto"/>
          <w:lang w:val="vi-VN"/>
        </w:rPr>
        <w:t xml:space="preserve">Về kinh nghiệm công tác chuyên môn </w:t>
      </w:r>
    </w:p>
    <w:p w14:paraId="4CA9F46A" w14:textId="77777777" w:rsidR="000C2EBA"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 Thí sinh tốt nghiệp đại học ngành phù hợp được đăng kí dự tuyển ngay sau khi tốt nghiệp</w:t>
      </w:r>
      <w:r w:rsidR="00EE566B" w:rsidRPr="00AB1896">
        <w:rPr>
          <w:rFonts w:eastAsia="Times New Roman"/>
          <w:color w:val="auto"/>
          <w:lang w:val="vi-VN"/>
        </w:rPr>
        <w:t xml:space="preserve">; </w:t>
      </w:r>
    </w:p>
    <w:p w14:paraId="43812C2B" w14:textId="49869FB6" w:rsidR="00A02E1E"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 Thí sinh tốt nghiệp ngành khác với ngành phù hợp được đăng kí dự tuyển sau khi đã học bổ sung kiến thức theo quy định của Trường Đại học Vinh.</w:t>
      </w:r>
    </w:p>
    <w:p w14:paraId="6FA800C2" w14:textId="77777777" w:rsidR="000C2EBA" w:rsidRPr="00AB1896" w:rsidRDefault="00A02E1E" w:rsidP="00AB1896">
      <w:pPr>
        <w:widowControl w:val="0"/>
        <w:spacing w:before="0" w:after="0" w:line="312" w:lineRule="auto"/>
        <w:ind w:firstLine="720"/>
        <w:rPr>
          <w:rFonts w:eastAsia="Times New Roman"/>
          <w:i/>
          <w:iCs/>
          <w:color w:val="auto"/>
          <w:lang w:val="vi-VN"/>
        </w:rPr>
      </w:pPr>
      <w:r w:rsidRPr="00AB1896">
        <w:rPr>
          <w:rFonts w:eastAsia="Times New Roman"/>
          <w:i/>
          <w:iCs/>
          <w:color w:val="auto"/>
          <w:lang w:val="vi-VN"/>
        </w:rPr>
        <w:t>d. Về sức khoẻ</w:t>
      </w:r>
      <w:r w:rsidR="00EE566B" w:rsidRPr="00AB1896">
        <w:rPr>
          <w:rFonts w:eastAsia="Times New Roman"/>
          <w:i/>
          <w:iCs/>
          <w:color w:val="auto"/>
          <w:lang w:val="vi-VN"/>
        </w:rPr>
        <w:t xml:space="preserve">: </w:t>
      </w:r>
    </w:p>
    <w:p w14:paraId="7DC8E6F4" w14:textId="2F12648B" w:rsidR="00A02E1E"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 Có đủ sức khoẻ để học tập.</w:t>
      </w:r>
    </w:p>
    <w:p w14:paraId="1F5115B4" w14:textId="77777777" w:rsidR="00A02E1E" w:rsidRPr="00AB1896" w:rsidRDefault="00A02E1E" w:rsidP="00AB1896">
      <w:pPr>
        <w:widowControl w:val="0"/>
        <w:spacing w:before="0" w:after="0" w:line="312" w:lineRule="auto"/>
        <w:ind w:firstLine="720"/>
        <w:rPr>
          <w:rFonts w:eastAsia="Times New Roman"/>
          <w:i/>
          <w:iCs/>
          <w:color w:val="auto"/>
          <w:lang w:val="vi-VN"/>
        </w:rPr>
      </w:pPr>
      <w:r w:rsidRPr="00AB1896">
        <w:rPr>
          <w:rFonts w:eastAsia="Times New Roman"/>
          <w:i/>
          <w:iCs/>
          <w:color w:val="auto"/>
          <w:lang w:val="vi-VN"/>
        </w:rPr>
        <w:t>e. Về lý lịch bản thân</w:t>
      </w:r>
    </w:p>
    <w:p w14:paraId="04BA65FF" w14:textId="77777777" w:rsidR="00A02E1E"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 Rõ ràng, không trong thời gian thi hành kỉ luật từ mức cảnh cáo trở lên và không trong thời gian thi hành án hình sự, được cơ quan quản lý nhân sự nơi đang làm việc hoặc chính quyền địa phương nơi cư trú xác nhận.</w:t>
      </w:r>
    </w:p>
    <w:p w14:paraId="2FEE155C" w14:textId="26AECA63" w:rsidR="005E77C9" w:rsidRPr="00AB1896" w:rsidRDefault="00A02E1E" w:rsidP="00AB1896">
      <w:pPr>
        <w:widowControl w:val="0"/>
        <w:spacing w:before="0" w:after="0" w:line="312" w:lineRule="auto"/>
        <w:ind w:firstLine="720"/>
        <w:rPr>
          <w:iCs/>
        </w:rPr>
      </w:pPr>
      <w:r w:rsidRPr="00AB1896">
        <w:rPr>
          <w:i/>
        </w:rPr>
        <w:t>g</w:t>
      </w:r>
      <w:r w:rsidR="00C81F71" w:rsidRPr="00AB1896">
        <w:rPr>
          <w:i/>
        </w:rPr>
        <w:t>.</w:t>
      </w:r>
      <w:r w:rsidR="005E77C9" w:rsidRPr="00AB1896">
        <w:rPr>
          <w:i/>
        </w:rPr>
        <w:t xml:space="preserve"> Ứng viên dự tuyển là công dân nước ngoài </w:t>
      </w:r>
      <w:r w:rsidR="005E77C9" w:rsidRPr="00AB1896">
        <w:rPr>
          <w:iCs/>
        </w:rPr>
        <w:t xml:space="preserve">nếu đăng ký theo học </w:t>
      </w:r>
      <w:r w:rsidR="008A240F" w:rsidRPr="00AB1896">
        <w:rPr>
          <w:iCs/>
        </w:rPr>
        <w:t>CTĐT</w:t>
      </w:r>
      <w:r w:rsidR="005E77C9" w:rsidRPr="00AB1896">
        <w:rPr>
          <w:iCs/>
        </w:rPr>
        <w:t xml:space="preserve"> thạc sĩ </w:t>
      </w:r>
      <w:r w:rsidR="003D6C93" w:rsidRPr="00AB1896">
        <w:rPr>
          <w:iCs/>
        </w:rPr>
        <w:t>Toán Giải tích</w:t>
      </w:r>
      <w:r w:rsidR="009F1674" w:rsidRPr="00AB1896">
        <w:rPr>
          <w:iCs/>
        </w:rPr>
        <w:t xml:space="preserve"> </w:t>
      </w:r>
      <w:r w:rsidR="005E77C9" w:rsidRPr="00AB1896">
        <w:rPr>
          <w:iCs/>
        </w:rPr>
        <w:t xml:space="preserve">phải đạt trình độ tiếng Việt từ Bậc 4 trở lên theo Khung năng lực tiếng Việt dùng cho người nước ngoài hoặc đã tốt nghiệp </w:t>
      </w:r>
      <w:r w:rsidR="00E74E69" w:rsidRPr="00AB1896">
        <w:rPr>
          <w:iCs/>
        </w:rPr>
        <w:t>ĐH</w:t>
      </w:r>
      <w:r w:rsidR="005E77C9" w:rsidRPr="00AB1896">
        <w:rPr>
          <w:iCs/>
        </w:rPr>
        <w:t xml:space="preserve"> (hoặc trình độ tương đương trở lên) mà </w:t>
      </w:r>
      <w:r w:rsidR="008A240F" w:rsidRPr="00AB1896">
        <w:rPr>
          <w:iCs/>
        </w:rPr>
        <w:t>CTĐT</w:t>
      </w:r>
      <w:r w:rsidR="005E77C9" w:rsidRPr="00AB1896">
        <w:rPr>
          <w:iCs/>
        </w:rPr>
        <w:t xml:space="preserve"> được giảng dạy bằng tiếng Việt.</w:t>
      </w:r>
    </w:p>
    <w:p w14:paraId="262D97D6" w14:textId="6D6B7D3B" w:rsidR="00F9623A" w:rsidRPr="00AB1896" w:rsidRDefault="005E77C9" w:rsidP="00AB1896">
      <w:pPr>
        <w:pStyle w:val="3INSONLAN"/>
        <w:rPr>
          <w:b/>
          <w:bCs w:val="0"/>
          <w:i/>
          <w:iCs w:val="0"/>
        </w:rPr>
      </w:pPr>
      <w:bookmarkStart w:id="85" w:name="_Toc169862399"/>
      <w:r w:rsidRPr="00AB1896">
        <w:rPr>
          <w:b/>
          <w:bCs w:val="0"/>
          <w:i/>
          <w:iCs w:val="0"/>
        </w:rPr>
        <w:t>2.5.2. Đối tượng và chính sách ưu tiên</w:t>
      </w:r>
      <w:bookmarkEnd w:id="85"/>
    </w:p>
    <w:p w14:paraId="431A7280" w14:textId="6410465E" w:rsidR="00F9623A" w:rsidRPr="00AB1896" w:rsidRDefault="00974532" w:rsidP="00AB1896">
      <w:pPr>
        <w:widowControl w:val="0"/>
        <w:spacing w:before="0" w:after="0" w:line="312" w:lineRule="auto"/>
        <w:ind w:firstLine="720"/>
        <w:rPr>
          <w:i/>
        </w:rPr>
      </w:pPr>
      <w:r w:rsidRPr="00AB1896">
        <w:rPr>
          <w:i/>
        </w:rPr>
        <w:t>a)</w:t>
      </w:r>
      <w:r w:rsidR="007F3E77" w:rsidRPr="00AB1896">
        <w:rPr>
          <w:i/>
        </w:rPr>
        <w:t xml:space="preserve"> Đối tượng ưu tiên</w:t>
      </w:r>
    </w:p>
    <w:p w14:paraId="3C1278DB" w14:textId="77777777" w:rsidR="003501DC" w:rsidRPr="00AB1896" w:rsidRDefault="00974532" w:rsidP="00AB1896">
      <w:pPr>
        <w:widowControl w:val="0"/>
        <w:spacing w:before="0" w:after="0" w:line="312" w:lineRule="auto"/>
        <w:ind w:firstLine="720"/>
      </w:pPr>
      <w:r w:rsidRPr="00AB1896">
        <w:t xml:space="preserve">- Ứng viên </w:t>
      </w:r>
      <w:r w:rsidR="007F3E77" w:rsidRPr="00AB1896">
        <w:t xml:space="preserve">có thời gian công tác liên tục từ 2 năm trở lên (tính đến ngày hết hạn nộp hồ sơ đăng ký dự thi) tại các địa phương được quy định là Khu vực 1 trong Quy chế xét tuyển </w:t>
      </w:r>
      <w:r w:rsidR="00E74E69" w:rsidRPr="00AB1896">
        <w:t>ĐH</w:t>
      </w:r>
      <w:r w:rsidR="007F3E77" w:rsidRPr="00AB1896">
        <w:t>, cao đẳng hệ chính quy của năm tuyển</w:t>
      </w:r>
      <w:r w:rsidR="00EE566B" w:rsidRPr="00AB1896">
        <w:t xml:space="preserve">; </w:t>
      </w:r>
    </w:p>
    <w:p w14:paraId="16B45B26" w14:textId="77777777" w:rsidR="003501DC" w:rsidRPr="00AB1896" w:rsidRDefault="00974532" w:rsidP="00AB1896">
      <w:pPr>
        <w:widowControl w:val="0"/>
        <w:spacing w:before="0" w:after="0" w:line="312" w:lineRule="auto"/>
        <w:ind w:firstLine="720"/>
      </w:pPr>
      <w:r w:rsidRPr="00AB1896">
        <w:t>-</w:t>
      </w:r>
      <w:r w:rsidR="007F3E77" w:rsidRPr="00AB1896">
        <w:t xml:space="preserve"> </w:t>
      </w:r>
      <w:r w:rsidRPr="00AB1896">
        <w:t>Ứng viên là t</w:t>
      </w:r>
      <w:r w:rsidR="007F3E77" w:rsidRPr="00AB1896">
        <w:t>hương binh</w:t>
      </w:r>
      <w:r w:rsidRPr="00AB1896">
        <w:t xml:space="preserve"> hoặc</w:t>
      </w:r>
      <w:r w:rsidR="007F3E77" w:rsidRPr="00AB1896">
        <w:t xml:space="preserve"> người hưở</w:t>
      </w:r>
      <w:r w:rsidRPr="00AB1896">
        <w:t>ng chính sách như thương binh</w:t>
      </w:r>
      <w:r w:rsidR="009C60BC" w:rsidRPr="00AB1896">
        <w:t xml:space="preserve">; </w:t>
      </w:r>
      <w:r w:rsidRPr="00AB1896">
        <w:t>c</w:t>
      </w:r>
      <w:r w:rsidR="007F3E77" w:rsidRPr="00AB1896">
        <w:t>on liệ</w:t>
      </w:r>
      <w:r w:rsidRPr="00AB1896">
        <w:t>t sĩ</w:t>
      </w:r>
      <w:r w:rsidR="009C60BC" w:rsidRPr="00AB1896">
        <w:t>; a</w:t>
      </w:r>
      <w:r w:rsidR="007F3E77" w:rsidRPr="00AB1896">
        <w:t xml:space="preserve">nh hùng lực lượng vũ trang, anh hùng </w:t>
      </w:r>
      <w:proofErr w:type="gramStart"/>
      <w:r w:rsidR="007F3E77" w:rsidRPr="00AB1896">
        <w:t>lao</w:t>
      </w:r>
      <w:proofErr w:type="gramEnd"/>
      <w:r w:rsidR="007F3E77" w:rsidRPr="00AB1896">
        <w:t xml:space="preserve"> độ</w:t>
      </w:r>
      <w:r w:rsidR="009C60BC" w:rsidRPr="00AB1896">
        <w:t>ng; n</w:t>
      </w:r>
      <w:r w:rsidR="007F3E77" w:rsidRPr="00AB1896">
        <w:t>gười dân tộc thiểu số có hộ khẩu thường trú từ 2 năm trở lên ở địa phương</w:t>
      </w:r>
      <w:r w:rsidR="00EE566B" w:rsidRPr="00AB1896">
        <w:t xml:space="preserve">; </w:t>
      </w:r>
    </w:p>
    <w:p w14:paraId="635AAD30" w14:textId="6B55E624" w:rsidR="00F9623A" w:rsidRPr="00AB1896" w:rsidRDefault="009C60BC" w:rsidP="00AB1896">
      <w:pPr>
        <w:widowControl w:val="0"/>
        <w:spacing w:before="0" w:after="0" w:line="312" w:lineRule="auto"/>
        <w:ind w:firstLine="720"/>
      </w:pPr>
      <w:r w:rsidRPr="00AB1896">
        <w:t>-</w:t>
      </w:r>
      <w:r w:rsidR="007F3E77" w:rsidRPr="00AB1896">
        <w:t xml:space="preserve"> Con đẻ của người hoạt động kháng chiến bị nhiễm chất độc hoá học, được Uỷ ban nhân dân cấp tỉnh công nhận bị dị dạng, dị tật, suy giảm khả năng tự lực trong </w:t>
      </w:r>
      <w:r w:rsidR="005B5F3C" w:rsidRPr="00AB1896">
        <w:t xml:space="preserve">sinh </w:t>
      </w:r>
      <w:r w:rsidR="007F3E77" w:rsidRPr="00AB1896">
        <w:t xml:space="preserve">hoạt, </w:t>
      </w:r>
      <w:proofErr w:type="gramStart"/>
      <w:r w:rsidR="007F3E77" w:rsidRPr="00AB1896">
        <w:t>học</w:t>
      </w:r>
      <w:proofErr w:type="gramEnd"/>
      <w:r w:rsidR="007F3E77" w:rsidRPr="00AB1896">
        <w:t xml:space="preserve"> tập do hậu quả của chất độc hoá học.</w:t>
      </w:r>
    </w:p>
    <w:p w14:paraId="3178A725" w14:textId="4A74904A" w:rsidR="005B5389" w:rsidRPr="00AB1896" w:rsidRDefault="009C60BC" w:rsidP="00AB1896">
      <w:pPr>
        <w:widowControl w:val="0"/>
        <w:spacing w:before="0" w:after="0" w:line="312" w:lineRule="auto"/>
        <w:ind w:firstLine="720"/>
        <w:rPr>
          <w:i/>
        </w:rPr>
      </w:pPr>
      <w:r w:rsidRPr="00AB1896">
        <w:rPr>
          <w:i/>
        </w:rPr>
        <w:t>b)</w:t>
      </w:r>
      <w:r w:rsidR="007F3E77" w:rsidRPr="00AB1896">
        <w:rPr>
          <w:i/>
        </w:rPr>
        <w:t xml:space="preserve"> Mức ưu tiên</w:t>
      </w:r>
    </w:p>
    <w:p w14:paraId="1BCCC1C9" w14:textId="2AC24209" w:rsidR="007F3E77" w:rsidRPr="00AB1896" w:rsidRDefault="00500E76" w:rsidP="00AB1896">
      <w:pPr>
        <w:widowControl w:val="0"/>
        <w:spacing w:before="0" w:after="0" w:line="312" w:lineRule="auto"/>
        <w:ind w:firstLine="720"/>
      </w:pPr>
      <w:proofErr w:type="gramStart"/>
      <w:r w:rsidRPr="00AB1896">
        <w:t xml:space="preserve">Người dự thi thuộc đối tượng ưu tiên </w:t>
      </w:r>
      <w:r w:rsidR="009C60BC" w:rsidRPr="00AB1896">
        <w:t xml:space="preserve">trên </w:t>
      </w:r>
      <w:r w:rsidRPr="00AB1896">
        <w:t xml:space="preserve">được cộng vào kết quả thi hoặc xét tuyển </w:t>
      </w:r>
      <w:r w:rsidR="009C60BC" w:rsidRPr="00AB1896">
        <w:t>10</w:t>
      </w:r>
      <w:r w:rsidRPr="00AB1896">
        <w:t xml:space="preserve"> điểm cho môn ngoại ngữ (thang điểm 100) và cộng </w:t>
      </w:r>
      <w:r w:rsidR="009C60BC" w:rsidRPr="00AB1896">
        <w:t>1</w:t>
      </w:r>
      <w:r w:rsidRPr="00AB1896">
        <w:t xml:space="preserve"> điểm (thang điểm 10) cho môn cơ bản.</w:t>
      </w:r>
      <w:proofErr w:type="gramEnd"/>
    </w:p>
    <w:p w14:paraId="64CE8936" w14:textId="5CCE1A7C" w:rsidR="007F3E77" w:rsidRPr="00AB1896" w:rsidRDefault="00D95A56" w:rsidP="00AB1896">
      <w:pPr>
        <w:pStyle w:val="3INSONLAN"/>
      </w:pPr>
      <w:bookmarkStart w:id="86" w:name="_Toc169862400"/>
      <w:r w:rsidRPr="00AB1896">
        <w:rPr>
          <w:b/>
          <w:bCs w:val="0"/>
          <w:i/>
          <w:iCs w:val="0"/>
        </w:rPr>
        <w:t>2.5.3. Thời gian, phương thức, địa điểm và chỉ tiêu tuyển</w:t>
      </w:r>
      <w:r w:rsidRPr="00AB1896">
        <w:t xml:space="preserve"> </w:t>
      </w:r>
      <w:bookmarkEnd w:id="86"/>
    </w:p>
    <w:p w14:paraId="56E8A7C9" w14:textId="406FBA32" w:rsidR="00D95A56" w:rsidRPr="00AB1896" w:rsidRDefault="009C60BC" w:rsidP="00AB1896">
      <w:pPr>
        <w:widowControl w:val="0"/>
        <w:spacing w:before="0" w:after="0" w:line="312" w:lineRule="auto"/>
        <w:ind w:firstLine="720"/>
      </w:pPr>
      <w:r w:rsidRPr="00AB1896">
        <w:rPr>
          <w:i/>
        </w:rPr>
        <w:t>a)</w:t>
      </w:r>
      <w:r w:rsidR="00D95A56" w:rsidRPr="00AB1896">
        <w:rPr>
          <w:i/>
        </w:rPr>
        <w:t xml:space="preserve"> Thời gian tuyển </w:t>
      </w:r>
    </w:p>
    <w:p w14:paraId="6AC6A5F7" w14:textId="5B78A71F" w:rsidR="00D95A56" w:rsidRPr="00AB1896" w:rsidRDefault="00D95A56" w:rsidP="00AB1896">
      <w:pPr>
        <w:widowControl w:val="0"/>
        <w:spacing w:before="0" w:after="0" w:line="312" w:lineRule="auto"/>
        <w:ind w:firstLine="720"/>
      </w:pPr>
      <w:proofErr w:type="gramStart"/>
      <w:r w:rsidRPr="00AB1896">
        <w:t xml:space="preserve">Hàng năm, căn cứ vào chỉ tiêu tuyển </w:t>
      </w:r>
      <w:r w:rsidR="00CA766D" w:rsidRPr="00AB1896">
        <w:t>sinh</w:t>
      </w:r>
      <w:r w:rsidRPr="00AB1896">
        <w:t xml:space="preserve"> và nhu cầu của người học, Nhà </w:t>
      </w:r>
      <w:r w:rsidRPr="00AB1896">
        <w:lastRenderedPageBreak/>
        <w:t xml:space="preserve">trường tổ chức tuyển </w:t>
      </w:r>
      <w:r w:rsidR="00CA766D" w:rsidRPr="00AB1896">
        <w:t>sinh</w:t>
      </w:r>
      <w:r w:rsidRPr="00AB1896">
        <w:t xml:space="preserve"> từ 2 đến 3 lần.</w:t>
      </w:r>
      <w:proofErr w:type="gramEnd"/>
    </w:p>
    <w:p w14:paraId="6E41382A" w14:textId="77777777" w:rsidR="00A02E1E" w:rsidRPr="00AB1896" w:rsidRDefault="009C60BC" w:rsidP="00AB1896">
      <w:pPr>
        <w:widowControl w:val="0"/>
        <w:spacing w:before="0" w:after="0" w:line="312" w:lineRule="auto"/>
        <w:ind w:firstLine="720"/>
      </w:pPr>
      <w:r w:rsidRPr="00AB1896">
        <w:rPr>
          <w:i/>
        </w:rPr>
        <w:t>b)</w:t>
      </w:r>
      <w:r w:rsidR="00D95A56" w:rsidRPr="00AB1896">
        <w:rPr>
          <w:i/>
        </w:rPr>
        <w:t xml:space="preserve"> Phương thức tuyển</w:t>
      </w:r>
      <w:r w:rsidR="00A02E1E" w:rsidRPr="00AB1896">
        <w:rPr>
          <w:i/>
        </w:rPr>
        <w:t xml:space="preserve">: </w:t>
      </w:r>
      <w:r w:rsidR="00A02E1E" w:rsidRPr="00AB1896">
        <w:t>X</w:t>
      </w:r>
      <w:r w:rsidR="00D95A56" w:rsidRPr="00AB1896">
        <w:t>ét tuyển</w:t>
      </w:r>
      <w:r w:rsidR="00A02E1E" w:rsidRPr="00AB1896">
        <w:t xml:space="preserve">. </w:t>
      </w:r>
    </w:p>
    <w:p w14:paraId="0EFF03CB" w14:textId="6C78362B" w:rsidR="00D95A56" w:rsidRPr="00AB1896" w:rsidRDefault="0065409A" w:rsidP="00AB1896">
      <w:pPr>
        <w:widowControl w:val="0"/>
        <w:spacing w:before="0" w:after="0" w:line="312" w:lineRule="auto"/>
        <w:ind w:firstLine="720"/>
        <w:rPr>
          <w:i/>
        </w:rPr>
      </w:pPr>
      <w:r w:rsidRPr="00AB1896">
        <w:rPr>
          <w:i/>
        </w:rPr>
        <w:t>c)</w:t>
      </w:r>
      <w:r w:rsidR="00D95A56" w:rsidRPr="00AB1896">
        <w:rPr>
          <w:i/>
        </w:rPr>
        <w:t xml:space="preserve"> Địa điểm tuyển </w:t>
      </w:r>
    </w:p>
    <w:p w14:paraId="7E99A8F8" w14:textId="497C890A" w:rsidR="00D95A56" w:rsidRPr="00AB1896" w:rsidRDefault="00500FD0" w:rsidP="00AB1896">
      <w:pPr>
        <w:widowControl w:val="0"/>
        <w:spacing w:before="0" w:after="0" w:line="312" w:lineRule="auto"/>
        <w:ind w:firstLine="720"/>
        <w:rPr>
          <w:spacing w:val="-4"/>
        </w:rPr>
      </w:pPr>
      <w:proofErr w:type="gramStart"/>
      <w:r w:rsidRPr="00AB1896">
        <w:rPr>
          <w:spacing w:val="-4"/>
        </w:rPr>
        <w:t>T</w:t>
      </w:r>
      <w:r w:rsidR="00391FA8" w:rsidRPr="00AB1896">
        <w:rPr>
          <w:spacing w:val="-4"/>
        </w:rPr>
        <w:t xml:space="preserve">uyển </w:t>
      </w:r>
      <w:r w:rsidR="00CA766D" w:rsidRPr="00AB1896">
        <w:rPr>
          <w:spacing w:val="-4"/>
        </w:rPr>
        <w:t>sinh</w:t>
      </w:r>
      <w:r w:rsidR="00391FA8" w:rsidRPr="00AB1896">
        <w:rPr>
          <w:spacing w:val="-4"/>
        </w:rPr>
        <w:t xml:space="preserve"> tại</w:t>
      </w:r>
      <w:r w:rsidR="00D95A56" w:rsidRPr="00AB1896">
        <w:rPr>
          <w:spacing w:val="-4"/>
        </w:rPr>
        <w:t xml:space="preserve"> Trường </w:t>
      </w:r>
      <w:r w:rsidR="00E74E69" w:rsidRPr="00AB1896">
        <w:rPr>
          <w:spacing w:val="-4"/>
        </w:rPr>
        <w:t>ĐH</w:t>
      </w:r>
      <w:r w:rsidR="00D95A56" w:rsidRPr="00AB1896">
        <w:rPr>
          <w:spacing w:val="-4"/>
        </w:rPr>
        <w:t xml:space="preserve"> Vinh và các địa điểm khác được Bộ </w:t>
      </w:r>
      <w:r w:rsidR="00A4251B" w:rsidRPr="00AB1896">
        <w:rPr>
          <w:spacing w:val="-4"/>
        </w:rPr>
        <w:t>GD</w:t>
      </w:r>
      <w:r w:rsidR="007803D0" w:rsidRPr="00AB1896">
        <w:rPr>
          <w:spacing w:val="-4"/>
        </w:rPr>
        <w:t>&amp;ĐT</w:t>
      </w:r>
      <w:r w:rsidR="00D95A56" w:rsidRPr="00AB1896">
        <w:rPr>
          <w:spacing w:val="-4"/>
        </w:rPr>
        <w:t xml:space="preserve"> cho phép.</w:t>
      </w:r>
      <w:proofErr w:type="gramEnd"/>
    </w:p>
    <w:p w14:paraId="59E35F3C" w14:textId="07966B2A" w:rsidR="00D95A56" w:rsidRPr="00AB1896" w:rsidRDefault="004834FA" w:rsidP="00AB1896">
      <w:pPr>
        <w:widowControl w:val="0"/>
        <w:spacing w:before="0" w:after="0" w:line="312" w:lineRule="auto"/>
        <w:ind w:firstLine="720"/>
        <w:rPr>
          <w:i/>
        </w:rPr>
      </w:pPr>
      <w:r w:rsidRPr="00AB1896">
        <w:rPr>
          <w:i/>
        </w:rPr>
        <w:t>d)</w:t>
      </w:r>
      <w:r w:rsidR="00D95A56" w:rsidRPr="00AB1896">
        <w:rPr>
          <w:i/>
        </w:rPr>
        <w:t xml:space="preserve"> Chỉ tiêu tuyển </w:t>
      </w:r>
    </w:p>
    <w:p w14:paraId="2D32BC6E" w14:textId="3DD9C476" w:rsidR="007F3E77" w:rsidRPr="00AB1896" w:rsidRDefault="004834FA" w:rsidP="00AB1896">
      <w:pPr>
        <w:widowControl w:val="0"/>
        <w:spacing w:before="0" w:after="0" w:line="312" w:lineRule="auto"/>
        <w:ind w:firstLine="720"/>
      </w:pPr>
      <w:proofErr w:type="gramStart"/>
      <w:r w:rsidRPr="00AB1896">
        <w:t xml:space="preserve">Chỉ tiêu tuyển </w:t>
      </w:r>
      <w:r w:rsidR="00CA766D" w:rsidRPr="00AB1896">
        <w:t>sinh</w:t>
      </w:r>
      <w:r w:rsidRPr="00AB1896">
        <w:t xml:space="preserve"> </w:t>
      </w:r>
      <w:r w:rsidR="00D95A56" w:rsidRPr="00AB1896">
        <w:t>hàng năm được xác định trên cơ sở năng lực đào tạo và mức độ đáp ứng các điều kiện đảm bảo chất lượng của ngành</w:t>
      </w:r>
      <w:r w:rsidRPr="00AB1896">
        <w:t xml:space="preserve"> </w:t>
      </w:r>
      <w:r w:rsidR="003D6C93" w:rsidRPr="00AB1896">
        <w:t>Toán Giải tích</w:t>
      </w:r>
      <w:r w:rsidR="00D95A56" w:rsidRPr="00AB1896">
        <w:t>.</w:t>
      </w:r>
      <w:proofErr w:type="gramEnd"/>
    </w:p>
    <w:p w14:paraId="1D1E8460" w14:textId="320A679C" w:rsidR="007F3E77" w:rsidRPr="00AB1896" w:rsidRDefault="009434BE" w:rsidP="00AB1896">
      <w:pPr>
        <w:pStyle w:val="3INSONLAN"/>
        <w:rPr>
          <w:b/>
          <w:bCs w:val="0"/>
          <w:i/>
          <w:iCs w:val="0"/>
        </w:rPr>
      </w:pPr>
      <w:bookmarkStart w:id="87" w:name="_Toc169862401"/>
      <w:r w:rsidRPr="00AB1896">
        <w:rPr>
          <w:b/>
          <w:bCs w:val="0"/>
          <w:i/>
          <w:iCs w:val="0"/>
        </w:rPr>
        <w:t xml:space="preserve">2.5.4. </w:t>
      </w:r>
      <w:bookmarkEnd w:id="87"/>
      <w:r w:rsidR="00A02E1E" w:rsidRPr="00AB1896">
        <w:rPr>
          <w:b/>
          <w:bCs w:val="0"/>
          <w:i/>
          <w:iCs w:val="0"/>
          <w:szCs w:val="26"/>
        </w:rPr>
        <w:t>Tiêu</w:t>
      </w:r>
      <w:r w:rsidR="00A02E1E" w:rsidRPr="00AB1896">
        <w:rPr>
          <w:b/>
          <w:bCs w:val="0"/>
          <w:i/>
          <w:iCs w:val="0"/>
          <w:szCs w:val="26"/>
          <w:lang w:val="vi-VN"/>
        </w:rPr>
        <w:t xml:space="preserve"> chí và quy đổi điểm xét tuyển</w:t>
      </w:r>
    </w:p>
    <w:p w14:paraId="532C1785" w14:textId="77777777" w:rsidR="00EE566B" w:rsidRPr="00AB1896" w:rsidRDefault="00EE566B" w:rsidP="00AB1896">
      <w:pPr>
        <w:widowControl w:val="0"/>
        <w:spacing w:before="0" w:after="0" w:line="312" w:lineRule="auto"/>
        <w:ind w:firstLine="720"/>
        <w:rPr>
          <w:rFonts w:eastAsia="Times New Roman"/>
          <w:i/>
          <w:iCs/>
          <w:color w:val="auto"/>
          <w:lang w:val="vi-VN"/>
        </w:rPr>
      </w:pPr>
      <w:bookmarkStart w:id="88" w:name="_Toc169862405"/>
      <w:r w:rsidRPr="00AB1896">
        <w:rPr>
          <w:rFonts w:eastAsia="Times New Roman"/>
          <w:i/>
          <w:iCs/>
          <w:color w:val="auto"/>
          <w:lang w:val="vi-VN"/>
        </w:rPr>
        <w:t>a</w:t>
      </w:r>
      <w:r w:rsidRPr="00AB1896">
        <w:rPr>
          <w:rFonts w:eastAsia="Times New Roman"/>
          <w:i/>
          <w:iCs/>
          <w:color w:val="auto"/>
        </w:rPr>
        <w:t>.</w:t>
      </w:r>
      <w:r w:rsidRPr="00AB1896">
        <w:rPr>
          <w:rFonts w:eastAsia="Times New Roman"/>
          <w:i/>
          <w:iCs/>
          <w:color w:val="auto"/>
          <w:lang w:val="vi-VN"/>
        </w:rPr>
        <w:t xml:space="preserve"> Tiêu chí xét tuyển</w:t>
      </w:r>
    </w:p>
    <w:p w14:paraId="5D8F2D7E" w14:textId="77777777" w:rsidR="00EE566B" w:rsidRPr="00AB1896" w:rsidRDefault="00EE566B"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 xml:space="preserve">(1)  Đối với ứng viên không thuộc diện học bổ sung kiến thức: </w:t>
      </w:r>
    </w:p>
    <w:p w14:paraId="58D1355B" w14:textId="77777777" w:rsidR="00EE566B" w:rsidRPr="00AB1896" w:rsidRDefault="00EE566B"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Điểm quy đổi của điểm tích luỹ trung bình trong Phụ lục văn bằng của Bằng tốt nghiệp đại học hoặc tương đương.</w:t>
      </w:r>
    </w:p>
    <w:p w14:paraId="6CF8C430" w14:textId="77777777" w:rsidR="00EE566B" w:rsidRPr="00AB1896" w:rsidRDefault="00EE566B"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(2) Đối với ứng viên thuộc diện học bổ sung kiến thức.</w:t>
      </w:r>
    </w:p>
    <w:p w14:paraId="1E8B675E" w14:textId="77777777" w:rsidR="00EE566B" w:rsidRPr="00AB1896" w:rsidRDefault="00EE566B"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Trung bình của (i) Điểm quy đổi của điểm tích luỹ trung bình trong Phụ lục văn bằng của Bằng tốt nghiệp đại học hoặc tương đương tính hệ số 2 và (ii) Điểm trung bình các môn học bổ sung kiến thức tính hệ số 1.</w:t>
      </w:r>
    </w:p>
    <w:p w14:paraId="6509336C" w14:textId="77777777" w:rsidR="00EE566B" w:rsidRPr="00AB1896" w:rsidRDefault="00EE566B" w:rsidP="00AB1896">
      <w:pPr>
        <w:widowControl w:val="0"/>
        <w:spacing w:before="0" w:after="0" w:line="312" w:lineRule="auto"/>
        <w:ind w:firstLine="720"/>
        <w:rPr>
          <w:rFonts w:eastAsia="Times New Roman"/>
          <w:i/>
          <w:iCs/>
          <w:color w:val="auto"/>
          <w:lang w:val="vi-VN"/>
        </w:rPr>
      </w:pPr>
      <w:r w:rsidRPr="00AB1896">
        <w:rPr>
          <w:rFonts w:eastAsia="Times New Roman"/>
          <w:i/>
          <w:iCs/>
          <w:color w:val="auto"/>
          <w:lang w:val="vi-VN"/>
        </w:rPr>
        <w:t>b. Quy đổi điểm tích luỹ trung bình trong Phụ lục văn bằng của Bằng tốt nghiệp đại học hoặc tương đương.</w:t>
      </w:r>
    </w:p>
    <w:tbl>
      <w:tblPr>
        <w:tblStyle w:val="TableGrid"/>
        <w:tblW w:w="0" w:type="auto"/>
        <w:tblLook w:val="04A0" w:firstRow="1" w:lastRow="0" w:firstColumn="1" w:lastColumn="0" w:noHBand="0" w:noVBand="1"/>
      </w:tblPr>
      <w:tblGrid>
        <w:gridCol w:w="3020"/>
        <w:gridCol w:w="3021"/>
        <w:gridCol w:w="3021"/>
      </w:tblGrid>
      <w:tr w:rsidR="00EE566B" w:rsidRPr="00AB1896" w14:paraId="4AF72F6B" w14:textId="77777777" w:rsidTr="00A13DBC">
        <w:tc>
          <w:tcPr>
            <w:tcW w:w="3020" w:type="dxa"/>
          </w:tcPr>
          <w:p w14:paraId="2D06B1DE" w14:textId="77777777" w:rsidR="00EE566B" w:rsidRPr="00AB1896" w:rsidRDefault="00EE566B" w:rsidP="00AB1896">
            <w:pPr>
              <w:widowControl w:val="0"/>
              <w:spacing w:line="312" w:lineRule="auto"/>
              <w:jc w:val="center"/>
              <w:rPr>
                <w:rFonts w:ascii="Times New Roman" w:hAnsi="Times New Roman"/>
                <w:color w:val="auto"/>
                <w:sz w:val="26"/>
                <w:szCs w:val="26"/>
                <w:lang w:val="vi-VN"/>
              </w:rPr>
            </w:pPr>
            <w:r w:rsidRPr="00AB1896">
              <w:rPr>
                <w:rFonts w:ascii="Times New Roman" w:hAnsi="Times New Roman"/>
                <w:color w:val="auto"/>
                <w:sz w:val="26"/>
                <w:szCs w:val="26"/>
                <w:lang w:val="vi-VN"/>
              </w:rPr>
              <w:t>Điểm tích luỹ trung bình theo thang điểm 10</w:t>
            </w:r>
          </w:p>
        </w:tc>
        <w:tc>
          <w:tcPr>
            <w:tcW w:w="3021" w:type="dxa"/>
          </w:tcPr>
          <w:p w14:paraId="74E2603F" w14:textId="77777777" w:rsidR="00EE566B" w:rsidRPr="00AB1896" w:rsidRDefault="00EE566B" w:rsidP="00AB1896">
            <w:pPr>
              <w:widowControl w:val="0"/>
              <w:spacing w:line="312" w:lineRule="auto"/>
              <w:jc w:val="center"/>
              <w:rPr>
                <w:rFonts w:ascii="Times New Roman" w:hAnsi="Times New Roman"/>
                <w:color w:val="auto"/>
                <w:sz w:val="26"/>
                <w:szCs w:val="26"/>
                <w:lang w:val="vi-VN"/>
              </w:rPr>
            </w:pPr>
            <w:r w:rsidRPr="00AB1896">
              <w:rPr>
                <w:rFonts w:ascii="Times New Roman" w:hAnsi="Times New Roman"/>
                <w:color w:val="auto"/>
                <w:sz w:val="26"/>
                <w:szCs w:val="26"/>
                <w:lang w:val="vi-VN"/>
              </w:rPr>
              <w:t>Điểm tích luỹ trung bình theo thang điểm 4</w:t>
            </w:r>
          </w:p>
        </w:tc>
        <w:tc>
          <w:tcPr>
            <w:tcW w:w="3021" w:type="dxa"/>
          </w:tcPr>
          <w:p w14:paraId="2B933F7C" w14:textId="77777777" w:rsidR="00EE566B" w:rsidRPr="00AB1896" w:rsidRDefault="00EE566B" w:rsidP="00AB1896">
            <w:pPr>
              <w:widowControl w:val="0"/>
              <w:spacing w:line="312" w:lineRule="auto"/>
              <w:jc w:val="center"/>
              <w:rPr>
                <w:rFonts w:ascii="Times New Roman" w:hAnsi="Times New Roman"/>
                <w:color w:val="auto"/>
                <w:sz w:val="26"/>
                <w:szCs w:val="26"/>
                <w:lang w:val="vi-VN"/>
              </w:rPr>
            </w:pPr>
            <w:r w:rsidRPr="00AB1896">
              <w:rPr>
                <w:rFonts w:ascii="Times New Roman" w:hAnsi="Times New Roman"/>
                <w:color w:val="auto"/>
                <w:sz w:val="26"/>
                <w:szCs w:val="26"/>
                <w:lang w:val="vi-VN"/>
              </w:rPr>
              <w:t>Điểm quy đổi</w:t>
            </w:r>
          </w:p>
        </w:tc>
      </w:tr>
      <w:tr w:rsidR="00EE566B" w:rsidRPr="00AB1896" w14:paraId="630D8048" w14:textId="77777777" w:rsidTr="00A13DBC">
        <w:tc>
          <w:tcPr>
            <w:tcW w:w="3020" w:type="dxa"/>
          </w:tcPr>
          <w:p w14:paraId="07E2FEA1" w14:textId="77777777" w:rsidR="00EE566B" w:rsidRPr="00AB1896" w:rsidRDefault="00EE566B" w:rsidP="00AB1896">
            <w:pPr>
              <w:widowControl w:val="0"/>
              <w:spacing w:line="312" w:lineRule="auto"/>
              <w:ind w:firstLine="720"/>
              <w:jc w:val="both"/>
              <w:rPr>
                <w:rFonts w:ascii="Times New Roman" w:hAnsi="Times New Roman"/>
                <w:color w:val="auto"/>
                <w:sz w:val="26"/>
                <w:szCs w:val="26"/>
                <w:lang w:val="vi-VN"/>
              </w:rPr>
            </w:pPr>
            <w:r w:rsidRPr="00AB1896">
              <w:rPr>
                <w:rFonts w:ascii="Times New Roman" w:hAnsi="Times New Roman"/>
                <w:color w:val="auto"/>
                <w:sz w:val="26"/>
                <w:szCs w:val="26"/>
                <w:lang w:val="vi-VN"/>
              </w:rPr>
              <w:t>Từ 9,00 đến 10,00</w:t>
            </w:r>
          </w:p>
        </w:tc>
        <w:tc>
          <w:tcPr>
            <w:tcW w:w="3021" w:type="dxa"/>
          </w:tcPr>
          <w:p w14:paraId="2A4F2967" w14:textId="77777777" w:rsidR="00EE566B" w:rsidRPr="00AB1896" w:rsidRDefault="00EE566B" w:rsidP="00AB1896">
            <w:pPr>
              <w:widowControl w:val="0"/>
              <w:spacing w:line="312" w:lineRule="auto"/>
              <w:ind w:firstLine="720"/>
              <w:jc w:val="both"/>
              <w:rPr>
                <w:rFonts w:ascii="Times New Roman" w:hAnsi="Times New Roman"/>
                <w:color w:val="auto"/>
                <w:sz w:val="26"/>
                <w:szCs w:val="26"/>
                <w:lang w:val="vi-VN"/>
              </w:rPr>
            </w:pPr>
            <w:r w:rsidRPr="00AB1896">
              <w:rPr>
                <w:rFonts w:ascii="Times New Roman" w:hAnsi="Times New Roman"/>
                <w:color w:val="auto"/>
                <w:sz w:val="26"/>
                <w:szCs w:val="26"/>
                <w:lang w:val="vi-VN"/>
              </w:rPr>
              <w:t>Từ 3,60 đến 4,00</w:t>
            </w:r>
          </w:p>
        </w:tc>
        <w:tc>
          <w:tcPr>
            <w:tcW w:w="3021" w:type="dxa"/>
          </w:tcPr>
          <w:p w14:paraId="39F40FC3" w14:textId="77777777" w:rsidR="00EE566B" w:rsidRPr="00AB1896" w:rsidRDefault="00EE566B" w:rsidP="00AB1896">
            <w:pPr>
              <w:widowControl w:val="0"/>
              <w:spacing w:line="312" w:lineRule="auto"/>
              <w:ind w:firstLine="226"/>
              <w:jc w:val="center"/>
              <w:rPr>
                <w:rFonts w:ascii="Times New Roman" w:hAnsi="Times New Roman"/>
                <w:color w:val="auto"/>
                <w:sz w:val="26"/>
                <w:szCs w:val="26"/>
                <w:lang w:val="vi-VN"/>
              </w:rPr>
            </w:pPr>
            <w:r w:rsidRPr="00AB1896">
              <w:rPr>
                <w:rFonts w:ascii="Times New Roman" w:hAnsi="Times New Roman"/>
                <w:color w:val="auto"/>
                <w:sz w:val="26"/>
                <w:szCs w:val="26"/>
                <w:lang w:val="vi-VN"/>
              </w:rPr>
              <w:t>10,0</w:t>
            </w:r>
          </w:p>
        </w:tc>
      </w:tr>
      <w:tr w:rsidR="00EE566B" w:rsidRPr="00AB1896" w14:paraId="6EAAE12F" w14:textId="77777777" w:rsidTr="00A13DBC">
        <w:tc>
          <w:tcPr>
            <w:tcW w:w="3020" w:type="dxa"/>
          </w:tcPr>
          <w:p w14:paraId="17FF3F32" w14:textId="77777777" w:rsidR="00EE566B" w:rsidRPr="00AB1896" w:rsidRDefault="00EE566B" w:rsidP="00AB1896">
            <w:pPr>
              <w:widowControl w:val="0"/>
              <w:spacing w:line="312" w:lineRule="auto"/>
              <w:ind w:firstLine="720"/>
              <w:jc w:val="both"/>
              <w:rPr>
                <w:rFonts w:ascii="Times New Roman" w:hAnsi="Times New Roman"/>
                <w:color w:val="auto"/>
                <w:sz w:val="26"/>
                <w:szCs w:val="26"/>
                <w:lang w:val="vi-VN"/>
              </w:rPr>
            </w:pPr>
            <w:r w:rsidRPr="00AB1896">
              <w:rPr>
                <w:rFonts w:ascii="Times New Roman" w:hAnsi="Times New Roman"/>
                <w:color w:val="auto"/>
                <w:sz w:val="26"/>
                <w:szCs w:val="26"/>
                <w:lang w:val="vi-VN"/>
              </w:rPr>
              <w:t>Từ 8,00 đến 8,99</w:t>
            </w:r>
          </w:p>
        </w:tc>
        <w:tc>
          <w:tcPr>
            <w:tcW w:w="3021" w:type="dxa"/>
          </w:tcPr>
          <w:p w14:paraId="3628305D" w14:textId="77777777" w:rsidR="00EE566B" w:rsidRPr="00AB1896" w:rsidRDefault="00EE566B" w:rsidP="00AB1896">
            <w:pPr>
              <w:widowControl w:val="0"/>
              <w:spacing w:line="312" w:lineRule="auto"/>
              <w:ind w:firstLine="720"/>
              <w:jc w:val="both"/>
              <w:rPr>
                <w:rFonts w:ascii="Times New Roman" w:hAnsi="Times New Roman"/>
                <w:color w:val="auto"/>
                <w:sz w:val="26"/>
                <w:szCs w:val="26"/>
                <w:lang w:val="vi-VN"/>
              </w:rPr>
            </w:pPr>
            <w:r w:rsidRPr="00AB1896">
              <w:rPr>
                <w:rFonts w:ascii="Times New Roman" w:hAnsi="Times New Roman"/>
                <w:color w:val="auto"/>
                <w:sz w:val="26"/>
                <w:szCs w:val="26"/>
                <w:lang w:val="vi-VN"/>
              </w:rPr>
              <w:t>Từ 3,2 đến 3,59</w:t>
            </w:r>
          </w:p>
        </w:tc>
        <w:tc>
          <w:tcPr>
            <w:tcW w:w="3021" w:type="dxa"/>
          </w:tcPr>
          <w:p w14:paraId="3ED43966" w14:textId="77777777" w:rsidR="00EE566B" w:rsidRPr="00AB1896" w:rsidRDefault="00EE566B" w:rsidP="00AB1896">
            <w:pPr>
              <w:widowControl w:val="0"/>
              <w:spacing w:line="312" w:lineRule="auto"/>
              <w:ind w:firstLine="226"/>
              <w:jc w:val="center"/>
              <w:rPr>
                <w:rFonts w:ascii="Times New Roman" w:hAnsi="Times New Roman"/>
                <w:color w:val="auto"/>
                <w:sz w:val="26"/>
                <w:szCs w:val="26"/>
                <w:lang w:val="vi-VN"/>
              </w:rPr>
            </w:pPr>
            <w:r w:rsidRPr="00AB1896">
              <w:rPr>
                <w:rFonts w:ascii="Times New Roman" w:hAnsi="Times New Roman"/>
                <w:color w:val="auto"/>
                <w:sz w:val="26"/>
                <w:szCs w:val="26"/>
                <w:lang w:val="vi-VN"/>
              </w:rPr>
              <w:t>9,0</w:t>
            </w:r>
          </w:p>
        </w:tc>
      </w:tr>
      <w:tr w:rsidR="00EE566B" w:rsidRPr="00AB1896" w14:paraId="3040D931" w14:textId="77777777" w:rsidTr="00A13DBC">
        <w:tc>
          <w:tcPr>
            <w:tcW w:w="3020" w:type="dxa"/>
          </w:tcPr>
          <w:p w14:paraId="2C8DADD4" w14:textId="77777777" w:rsidR="00EE566B" w:rsidRPr="00AB1896" w:rsidRDefault="00EE566B" w:rsidP="00AB1896">
            <w:pPr>
              <w:widowControl w:val="0"/>
              <w:spacing w:line="312" w:lineRule="auto"/>
              <w:ind w:firstLine="720"/>
              <w:jc w:val="both"/>
              <w:rPr>
                <w:rFonts w:ascii="Times New Roman" w:hAnsi="Times New Roman"/>
                <w:color w:val="auto"/>
                <w:sz w:val="26"/>
                <w:szCs w:val="26"/>
                <w:lang w:val="vi-VN"/>
              </w:rPr>
            </w:pPr>
            <w:r w:rsidRPr="00AB1896">
              <w:rPr>
                <w:rFonts w:ascii="Times New Roman" w:hAnsi="Times New Roman"/>
                <w:color w:val="auto"/>
                <w:sz w:val="26"/>
                <w:szCs w:val="26"/>
                <w:lang w:val="vi-VN"/>
              </w:rPr>
              <w:t>Từ 7,00 đến 7,99</w:t>
            </w:r>
          </w:p>
        </w:tc>
        <w:tc>
          <w:tcPr>
            <w:tcW w:w="3021" w:type="dxa"/>
          </w:tcPr>
          <w:p w14:paraId="52526B44" w14:textId="77777777" w:rsidR="00EE566B" w:rsidRPr="00AB1896" w:rsidRDefault="00EE566B" w:rsidP="00AB1896">
            <w:pPr>
              <w:widowControl w:val="0"/>
              <w:spacing w:line="312" w:lineRule="auto"/>
              <w:ind w:firstLine="720"/>
              <w:jc w:val="both"/>
              <w:rPr>
                <w:rFonts w:ascii="Times New Roman" w:hAnsi="Times New Roman"/>
                <w:color w:val="auto"/>
                <w:sz w:val="26"/>
                <w:szCs w:val="26"/>
                <w:lang w:val="vi-VN"/>
              </w:rPr>
            </w:pPr>
            <w:r w:rsidRPr="00AB1896">
              <w:rPr>
                <w:rFonts w:ascii="Times New Roman" w:hAnsi="Times New Roman"/>
                <w:color w:val="auto"/>
                <w:sz w:val="26"/>
                <w:szCs w:val="26"/>
                <w:lang w:val="vi-VN"/>
              </w:rPr>
              <w:t>Từ 2,50 đến 3,19</w:t>
            </w:r>
          </w:p>
        </w:tc>
        <w:tc>
          <w:tcPr>
            <w:tcW w:w="3021" w:type="dxa"/>
          </w:tcPr>
          <w:p w14:paraId="3EE9F3F5" w14:textId="77777777" w:rsidR="00EE566B" w:rsidRPr="00AB1896" w:rsidRDefault="00EE566B" w:rsidP="00AB1896">
            <w:pPr>
              <w:widowControl w:val="0"/>
              <w:spacing w:line="312" w:lineRule="auto"/>
              <w:ind w:firstLine="226"/>
              <w:jc w:val="center"/>
              <w:rPr>
                <w:rFonts w:ascii="Times New Roman" w:hAnsi="Times New Roman"/>
                <w:color w:val="auto"/>
                <w:sz w:val="26"/>
                <w:szCs w:val="26"/>
                <w:lang w:val="vi-VN"/>
              </w:rPr>
            </w:pPr>
            <w:r w:rsidRPr="00AB1896">
              <w:rPr>
                <w:rFonts w:ascii="Times New Roman" w:hAnsi="Times New Roman"/>
                <w:color w:val="auto"/>
                <w:sz w:val="26"/>
                <w:szCs w:val="26"/>
                <w:lang w:val="vi-VN"/>
              </w:rPr>
              <w:t>8,0</w:t>
            </w:r>
          </w:p>
        </w:tc>
      </w:tr>
      <w:tr w:rsidR="00EE566B" w:rsidRPr="00AB1896" w14:paraId="3A6B92AF" w14:textId="77777777" w:rsidTr="00A13DBC">
        <w:tc>
          <w:tcPr>
            <w:tcW w:w="3020" w:type="dxa"/>
          </w:tcPr>
          <w:p w14:paraId="42D908D0" w14:textId="77777777" w:rsidR="00EE566B" w:rsidRPr="00AB1896" w:rsidRDefault="00EE566B" w:rsidP="00AB1896">
            <w:pPr>
              <w:widowControl w:val="0"/>
              <w:spacing w:line="312" w:lineRule="auto"/>
              <w:ind w:firstLine="720"/>
              <w:jc w:val="both"/>
              <w:rPr>
                <w:rFonts w:ascii="Times New Roman" w:hAnsi="Times New Roman"/>
                <w:color w:val="auto"/>
                <w:sz w:val="26"/>
                <w:szCs w:val="26"/>
                <w:lang w:val="vi-VN"/>
              </w:rPr>
            </w:pPr>
            <w:r w:rsidRPr="00AB1896">
              <w:rPr>
                <w:rFonts w:ascii="Times New Roman" w:hAnsi="Times New Roman"/>
                <w:color w:val="auto"/>
                <w:sz w:val="26"/>
                <w:szCs w:val="26"/>
                <w:lang w:val="vi-VN"/>
              </w:rPr>
              <w:t>Từ 6,00 đến 6,99</w:t>
            </w:r>
          </w:p>
        </w:tc>
        <w:tc>
          <w:tcPr>
            <w:tcW w:w="3021" w:type="dxa"/>
          </w:tcPr>
          <w:p w14:paraId="1B33EF81" w14:textId="77777777" w:rsidR="00EE566B" w:rsidRPr="00AB1896" w:rsidRDefault="00EE566B" w:rsidP="00AB1896">
            <w:pPr>
              <w:widowControl w:val="0"/>
              <w:spacing w:line="312" w:lineRule="auto"/>
              <w:ind w:firstLine="720"/>
              <w:jc w:val="both"/>
              <w:rPr>
                <w:rFonts w:ascii="Times New Roman" w:hAnsi="Times New Roman"/>
                <w:color w:val="auto"/>
                <w:sz w:val="26"/>
                <w:szCs w:val="26"/>
                <w:lang w:val="vi-VN"/>
              </w:rPr>
            </w:pPr>
            <w:r w:rsidRPr="00AB1896">
              <w:rPr>
                <w:rFonts w:ascii="Times New Roman" w:hAnsi="Times New Roman"/>
                <w:color w:val="auto"/>
                <w:sz w:val="26"/>
                <w:szCs w:val="26"/>
                <w:lang w:val="vi-VN"/>
              </w:rPr>
              <w:t>Từ 2,26 đến 2,49</w:t>
            </w:r>
          </w:p>
        </w:tc>
        <w:tc>
          <w:tcPr>
            <w:tcW w:w="3021" w:type="dxa"/>
          </w:tcPr>
          <w:p w14:paraId="3277D678" w14:textId="77777777" w:rsidR="00EE566B" w:rsidRPr="00AB1896" w:rsidRDefault="00EE566B" w:rsidP="00AB1896">
            <w:pPr>
              <w:widowControl w:val="0"/>
              <w:spacing w:line="312" w:lineRule="auto"/>
              <w:ind w:firstLine="226"/>
              <w:jc w:val="center"/>
              <w:rPr>
                <w:rFonts w:ascii="Times New Roman" w:hAnsi="Times New Roman"/>
                <w:color w:val="auto"/>
                <w:sz w:val="26"/>
                <w:szCs w:val="26"/>
                <w:lang w:val="vi-VN"/>
              </w:rPr>
            </w:pPr>
            <w:r w:rsidRPr="00AB1896">
              <w:rPr>
                <w:rFonts w:ascii="Times New Roman" w:hAnsi="Times New Roman"/>
                <w:color w:val="auto"/>
                <w:sz w:val="26"/>
                <w:szCs w:val="26"/>
                <w:lang w:val="vi-VN"/>
              </w:rPr>
              <w:t>7,0</w:t>
            </w:r>
          </w:p>
        </w:tc>
      </w:tr>
      <w:tr w:rsidR="00EE566B" w:rsidRPr="00AB1896" w14:paraId="6590EBC7" w14:textId="77777777" w:rsidTr="00A13DBC">
        <w:tc>
          <w:tcPr>
            <w:tcW w:w="3020" w:type="dxa"/>
          </w:tcPr>
          <w:p w14:paraId="4BE71C4A" w14:textId="77777777" w:rsidR="00EE566B" w:rsidRPr="00AB1896" w:rsidRDefault="00EE566B" w:rsidP="00AB1896">
            <w:pPr>
              <w:widowControl w:val="0"/>
              <w:spacing w:line="312" w:lineRule="auto"/>
              <w:ind w:firstLine="720"/>
              <w:jc w:val="both"/>
              <w:rPr>
                <w:rFonts w:ascii="Times New Roman" w:hAnsi="Times New Roman"/>
                <w:color w:val="auto"/>
                <w:sz w:val="26"/>
                <w:szCs w:val="26"/>
                <w:lang w:val="vi-VN"/>
              </w:rPr>
            </w:pPr>
            <w:r w:rsidRPr="00AB1896">
              <w:rPr>
                <w:rFonts w:ascii="Times New Roman" w:hAnsi="Times New Roman"/>
                <w:color w:val="auto"/>
                <w:sz w:val="26"/>
                <w:szCs w:val="26"/>
                <w:lang w:val="vi-VN"/>
              </w:rPr>
              <w:t>Từ 5,00 đến 5,99</w:t>
            </w:r>
          </w:p>
        </w:tc>
        <w:tc>
          <w:tcPr>
            <w:tcW w:w="3021" w:type="dxa"/>
          </w:tcPr>
          <w:p w14:paraId="7C351F1E" w14:textId="77777777" w:rsidR="00EE566B" w:rsidRPr="00AB1896" w:rsidRDefault="00EE566B" w:rsidP="00AB1896">
            <w:pPr>
              <w:widowControl w:val="0"/>
              <w:spacing w:line="312" w:lineRule="auto"/>
              <w:ind w:firstLine="720"/>
              <w:jc w:val="both"/>
              <w:rPr>
                <w:rFonts w:ascii="Times New Roman" w:hAnsi="Times New Roman"/>
                <w:color w:val="auto"/>
                <w:sz w:val="26"/>
                <w:szCs w:val="26"/>
                <w:lang w:val="vi-VN"/>
              </w:rPr>
            </w:pPr>
            <w:r w:rsidRPr="00AB1896">
              <w:rPr>
                <w:rFonts w:ascii="Times New Roman" w:hAnsi="Times New Roman"/>
                <w:color w:val="auto"/>
                <w:sz w:val="26"/>
                <w:szCs w:val="26"/>
                <w:lang w:val="vi-VN"/>
              </w:rPr>
              <w:t>Từ 2,00 đến 2,25</w:t>
            </w:r>
          </w:p>
        </w:tc>
        <w:tc>
          <w:tcPr>
            <w:tcW w:w="3021" w:type="dxa"/>
          </w:tcPr>
          <w:p w14:paraId="1CF7B2BE" w14:textId="77777777" w:rsidR="00EE566B" w:rsidRPr="00AB1896" w:rsidRDefault="00EE566B" w:rsidP="00AB1896">
            <w:pPr>
              <w:widowControl w:val="0"/>
              <w:spacing w:line="312" w:lineRule="auto"/>
              <w:ind w:firstLine="226"/>
              <w:jc w:val="center"/>
              <w:rPr>
                <w:rFonts w:ascii="Times New Roman" w:hAnsi="Times New Roman"/>
                <w:color w:val="auto"/>
                <w:sz w:val="26"/>
                <w:szCs w:val="26"/>
                <w:lang w:val="vi-VN"/>
              </w:rPr>
            </w:pPr>
            <w:r w:rsidRPr="00AB1896">
              <w:rPr>
                <w:rFonts w:ascii="Times New Roman" w:hAnsi="Times New Roman"/>
                <w:color w:val="auto"/>
                <w:sz w:val="26"/>
                <w:szCs w:val="26"/>
                <w:lang w:val="vi-VN"/>
              </w:rPr>
              <w:t>6,0</w:t>
            </w:r>
          </w:p>
        </w:tc>
      </w:tr>
    </w:tbl>
    <w:p w14:paraId="03B21973" w14:textId="77777777" w:rsidR="00EE566B" w:rsidRPr="00AB1896" w:rsidRDefault="00EE566B" w:rsidP="00AB1896">
      <w:pPr>
        <w:widowControl w:val="0"/>
        <w:spacing w:before="0" w:after="0" w:line="312" w:lineRule="auto"/>
        <w:ind w:firstLine="720"/>
        <w:rPr>
          <w:rFonts w:eastAsia="Times New Roman"/>
          <w:color w:val="auto"/>
          <w:lang w:val="vi-VN"/>
        </w:rPr>
      </w:pPr>
    </w:p>
    <w:p w14:paraId="6286F052" w14:textId="77777777" w:rsidR="00EE566B" w:rsidRPr="00AB1896" w:rsidRDefault="00EE566B" w:rsidP="00AB1896">
      <w:pPr>
        <w:widowControl w:val="0"/>
        <w:spacing w:before="0" w:after="0" w:line="312" w:lineRule="auto"/>
        <w:ind w:firstLine="720"/>
        <w:rPr>
          <w:rFonts w:eastAsia="Times New Roman"/>
          <w:i/>
          <w:iCs/>
          <w:color w:val="auto"/>
          <w:lang w:val="vi-VN"/>
        </w:rPr>
      </w:pPr>
      <w:r w:rsidRPr="00AB1896">
        <w:rPr>
          <w:rFonts w:eastAsia="Times New Roman"/>
          <w:i/>
          <w:iCs/>
          <w:color w:val="auto"/>
          <w:lang w:val="vi-VN"/>
        </w:rPr>
        <w:t>c. Điểm thưởng hoặc thành tích nghiên cứu khoa học</w:t>
      </w:r>
    </w:p>
    <w:p w14:paraId="6DBE65AF" w14:textId="77777777" w:rsidR="00EE566B" w:rsidRPr="00AB1896" w:rsidRDefault="00EE566B"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Người dự tuyển có công trình khoa học công bố trên các ấn phẩm khoa học được Hội đồng giáo sư nhà nước quy định khung điểm đánh giá tới 0,25 điểm trở lên theo ngành đào tạo được cộng thêm 01 điểm quy đổi.</w:t>
      </w:r>
    </w:p>
    <w:p w14:paraId="3C4FD9FE" w14:textId="77777777" w:rsidR="00EE566B" w:rsidRPr="00AB1896" w:rsidRDefault="00EE566B"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Không áp dụng điểm thưởng về thành tích nghiên cứu khoa học đối với người dự tuyển vào chương trình định hướng nghiên cứu có hạng tốt nghiệp loại trung bình, phải có công bố khoa học để đáp ứng các điều kiện xét tuyển.</w:t>
      </w:r>
    </w:p>
    <w:p w14:paraId="5E6AC302" w14:textId="77777777" w:rsidR="00EE566B" w:rsidRPr="00AB1896" w:rsidRDefault="00EE566B" w:rsidP="00AB1896">
      <w:pPr>
        <w:widowControl w:val="0"/>
        <w:spacing w:before="0" w:after="0" w:line="312" w:lineRule="auto"/>
        <w:ind w:firstLine="720"/>
        <w:rPr>
          <w:rFonts w:eastAsia="Times New Roman"/>
          <w:i/>
          <w:iCs/>
          <w:color w:val="auto"/>
          <w:lang w:val="vi-VN"/>
        </w:rPr>
      </w:pPr>
      <w:r w:rsidRPr="00AB1896">
        <w:rPr>
          <w:rFonts w:eastAsia="Times New Roman"/>
          <w:i/>
          <w:iCs/>
          <w:color w:val="auto"/>
          <w:lang w:val="vi-VN"/>
        </w:rPr>
        <w:t>d. Thí sinh trúng tuyển được chọn theo điểm xét tuyển từ cao đến thấp theo từng ngành đào tạo đến hết chỉ tiêu xét tuyển.</w:t>
      </w:r>
    </w:p>
    <w:p w14:paraId="6F40B545" w14:textId="0EA789F1" w:rsidR="00293675" w:rsidRPr="00AB1896" w:rsidRDefault="00293675" w:rsidP="00AB1896">
      <w:pPr>
        <w:pStyle w:val="3INSONLAN"/>
        <w:rPr>
          <w:b/>
          <w:bCs w:val="0"/>
          <w:i/>
          <w:iCs w:val="0"/>
        </w:rPr>
      </w:pPr>
      <w:r w:rsidRPr="00AB1896">
        <w:rPr>
          <w:b/>
          <w:bCs w:val="0"/>
          <w:i/>
          <w:iCs w:val="0"/>
        </w:rPr>
        <w:t>2.5.5. Điều kiện trúng tuyển</w:t>
      </w:r>
      <w:bookmarkEnd w:id="88"/>
    </w:p>
    <w:p w14:paraId="4E4281C7" w14:textId="77777777" w:rsidR="00EE566B" w:rsidRPr="00AB1896" w:rsidRDefault="00EE566B" w:rsidP="00AB1896">
      <w:pPr>
        <w:widowControl w:val="0"/>
        <w:spacing w:before="0" w:after="0" w:line="312" w:lineRule="auto"/>
        <w:ind w:firstLine="720"/>
        <w:rPr>
          <w:rFonts w:eastAsia="Times New Roman"/>
          <w:color w:val="auto"/>
        </w:rPr>
      </w:pPr>
      <w:bookmarkStart w:id="89" w:name="_Toc169862406"/>
      <w:r w:rsidRPr="00AB1896">
        <w:rPr>
          <w:rFonts w:eastAsia="Times New Roman"/>
          <w:color w:val="auto"/>
        </w:rPr>
        <w:lastRenderedPageBreak/>
        <w:t>- Thí sinh thuộc diện trúng tuyển phải đạt chuẩn đầu vào môn ngoại ngữ và đạt ít nhất 50% số điểm của thang điểm đối với thang</w:t>
      </w:r>
      <w:r w:rsidRPr="00AB1896">
        <w:rPr>
          <w:rFonts w:eastAsia="Times New Roman"/>
          <w:color w:val="auto"/>
          <w:lang w:val="vi-VN"/>
        </w:rPr>
        <w:t xml:space="preserve"> điểm </w:t>
      </w:r>
      <w:r w:rsidRPr="00AB1896">
        <w:rPr>
          <w:rFonts w:eastAsia="Times New Roman"/>
          <w:color w:val="auto"/>
        </w:rPr>
        <w:t>xét tuyển (sau khi đã cộng điểm ưu tiên, nếu có).</w:t>
      </w:r>
    </w:p>
    <w:p w14:paraId="68799006" w14:textId="77777777" w:rsidR="00EE566B" w:rsidRPr="00AB1896" w:rsidRDefault="00EE566B" w:rsidP="00AB1896">
      <w:pPr>
        <w:widowControl w:val="0"/>
        <w:spacing w:before="0" w:after="0" w:line="312" w:lineRule="auto"/>
        <w:ind w:firstLine="720"/>
        <w:rPr>
          <w:rFonts w:eastAsia="Times New Roman"/>
          <w:color w:val="auto"/>
        </w:rPr>
      </w:pPr>
      <w:r w:rsidRPr="00AB1896">
        <w:rPr>
          <w:rFonts w:eastAsia="Times New Roman"/>
          <w:color w:val="auto"/>
        </w:rPr>
        <w:t xml:space="preserve">- Căn cứ vào chỉ tiêu đã được thông báo, mức độ đáp ứng chuẩn đầu vào môn ngoại ngữ và tổng điểm xét tuyển của từng thí sinh, hội đồng tuyển sinh Trường ĐH Vinh xác định phương </w:t>
      </w:r>
      <w:proofErr w:type="gramStart"/>
      <w:r w:rsidRPr="00AB1896">
        <w:rPr>
          <w:rFonts w:eastAsia="Times New Roman"/>
          <w:color w:val="auto"/>
        </w:rPr>
        <w:t>án</w:t>
      </w:r>
      <w:proofErr w:type="gramEnd"/>
      <w:r w:rsidRPr="00AB1896">
        <w:rPr>
          <w:rFonts w:eastAsia="Times New Roman"/>
          <w:color w:val="auto"/>
        </w:rPr>
        <w:t xml:space="preserve"> điểm trúng tuyển.</w:t>
      </w:r>
    </w:p>
    <w:p w14:paraId="1A972321" w14:textId="77777777" w:rsidR="00EE566B" w:rsidRPr="00AB1896" w:rsidRDefault="00EE566B" w:rsidP="00AB1896">
      <w:pPr>
        <w:widowControl w:val="0"/>
        <w:spacing w:before="0" w:after="0" w:line="312" w:lineRule="auto"/>
        <w:ind w:firstLine="720"/>
        <w:rPr>
          <w:rFonts w:eastAsia="Times New Roman"/>
          <w:color w:val="auto"/>
        </w:rPr>
      </w:pPr>
      <w:r w:rsidRPr="00AB1896">
        <w:rPr>
          <w:rFonts w:eastAsia="Times New Roman"/>
          <w:color w:val="auto"/>
        </w:rPr>
        <w:t xml:space="preserve">- Công dân nước ngoài có nguyện vọng học thạc sĩ tại Việt Nam được Hiệu trưởng Trường ĐH Vinh căn cứ vào ngành đào tạo, kết quả học tập ở trình độ ĐH; trình độ ngôn ngữ </w:t>
      </w:r>
      <w:proofErr w:type="gramStart"/>
      <w:r w:rsidRPr="00AB1896">
        <w:rPr>
          <w:rFonts w:eastAsia="Times New Roman"/>
          <w:color w:val="auto"/>
        </w:rPr>
        <w:t>theo</w:t>
      </w:r>
      <w:proofErr w:type="gramEnd"/>
      <w:r w:rsidRPr="00AB1896">
        <w:rPr>
          <w:rFonts w:eastAsia="Times New Roman"/>
          <w:color w:val="auto"/>
        </w:rPr>
        <w:t xml:space="preserve"> yêu cầu của CTĐT và trình độ tiếng Việt để xét tuyển.</w:t>
      </w:r>
    </w:p>
    <w:p w14:paraId="29D3AF98" w14:textId="09880410" w:rsidR="00E40D06" w:rsidRPr="00AB1896" w:rsidRDefault="00FA0665" w:rsidP="00AB1896">
      <w:pPr>
        <w:pStyle w:val="2INSONLAN"/>
      </w:pPr>
      <w:r w:rsidRPr="00AB1896">
        <w:t>2.</w:t>
      </w:r>
      <w:r w:rsidR="008701D5" w:rsidRPr="00AB1896">
        <w:t>6</w:t>
      </w:r>
      <w:r w:rsidRPr="00AB1896">
        <w:t>. Công nhận tốt nghiệp</w:t>
      </w:r>
      <w:bookmarkEnd w:id="89"/>
    </w:p>
    <w:p w14:paraId="54362F5C" w14:textId="31150C17" w:rsidR="00AD4890" w:rsidRPr="00AB1896" w:rsidRDefault="00AD4890" w:rsidP="00AB1896">
      <w:pPr>
        <w:widowControl w:val="0"/>
        <w:spacing w:before="0" w:after="0" w:line="312" w:lineRule="auto"/>
        <w:ind w:firstLine="720"/>
        <w:rPr>
          <w:i/>
        </w:rPr>
      </w:pPr>
      <w:r w:rsidRPr="00AB1896">
        <w:rPr>
          <w:i/>
        </w:rPr>
        <w:t xml:space="preserve">a) Điều kiện được bảo vệ </w:t>
      </w:r>
      <w:r w:rsidR="00ED2D97" w:rsidRPr="00AB1896">
        <w:rPr>
          <w:i/>
        </w:rPr>
        <w:t>luận văn/đồ án</w:t>
      </w:r>
    </w:p>
    <w:p w14:paraId="24A6AEBD" w14:textId="158D1274" w:rsidR="00AD4890" w:rsidRPr="00AB1896" w:rsidRDefault="009A6741" w:rsidP="00AB1896">
      <w:pPr>
        <w:widowControl w:val="0"/>
        <w:spacing w:before="0" w:after="0" w:line="312" w:lineRule="auto"/>
        <w:ind w:firstLine="720"/>
      </w:pPr>
      <w:r w:rsidRPr="00AB1896">
        <w:t xml:space="preserve">Điều kiện được bảo vệ </w:t>
      </w:r>
      <w:r w:rsidR="00C36537" w:rsidRPr="00AB1896">
        <w:t>luận văn</w:t>
      </w:r>
      <w:r w:rsidR="00D63833" w:rsidRPr="00AB1896">
        <w:t>/</w:t>
      </w:r>
      <w:r w:rsidR="00C36537" w:rsidRPr="00AB1896">
        <w:t>đồ án</w:t>
      </w:r>
      <w:r w:rsidRPr="00AB1896">
        <w:t xml:space="preserve"> bao gồm: (</w:t>
      </w:r>
      <w:r w:rsidRPr="00AB1896">
        <w:rPr>
          <w:i/>
        </w:rPr>
        <w:t>i</w:t>
      </w:r>
      <w:r w:rsidRPr="00AB1896">
        <w:t>)</w:t>
      </w:r>
      <w:r w:rsidR="00AD4890" w:rsidRPr="00AB1896">
        <w:t xml:space="preserve"> Đã hoàn thành tất cả các học phần của </w:t>
      </w:r>
      <w:r w:rsidR="008A240F" w:rsidRPr="00AB1896">
        <w:t>CTĐT</w:t>
      </w:r>
      <w:r w:rsidRPr="00AB1896">
        <w:t>; (</w:t>
      </w:r>
      <w:r w:rsidRPr="00AB1896">
        <w:rPr>
          <w:i/>
        </w:rPr>
        <w:t>ii</w:t>
      </w:r>
      <w:r w:rsidRPr="00AB1896">
        <w:t>)</w:t>
      </w:r>
      <w:r w:rsidR="00AD4890" w:rsidRPr="00AB1896">
        <w:t xml:space="preserve"> Đã nộp </w:t>
      </w:r>
      <w:r w:rsidR="00ED2D97" w:rsidRPr="00AB1896">
        <w:t>luận văn/đồ án</w:t>
      </w:r>
      <w:r w:rsidR="00351B6F" w:rsidRPr="00AB1896">
        <w:t xml:space="preserve"> </w:t>
      </w:r>
      <w:r w:rsidR="00585269" w:rsidRPr="00AB1896">
        <w:t>và</w:t>
      </w:r>
      <w:r w:rsidR="00AD4890" w:rsidRPr="00AB1896">
        <w:t xml:space="preserve"> được người hướng dẫn đồng ý cho bảo vệ</w:t>
      </w:r>
      <w:r w:rsidRPr="00AB1896">
        <w:t>; và (</w:t>
      </w:r>
      <w:r w:rsidRPr="00AB1896">
        <w:rPr>
          <w:i/>
        </w:rPr>
        <w:t>iii</w:t>
      </w:r>
      <w:r w:rsidRPr="00AB1896">
        <w:t xml:space="preserve">) </w:t>
      </w:r>
      <w:r w:rsidR="00AD4890" w:rsidRPr="00AB1896">
        <w:t xml:space="preserve">Đã hoàn thành nghĩa vụ tài chính và các yêu cầu khác </w:t>
      </w:r>
      <w:proofErr w:type="gramStart"/>
      <w:r w:rsidR="00AD4890" w:rsidRPr="00AB1896">
        <w:t>theo</w:t>
      </w:r>
      <w:proofErr w:type="gramEnd"/>
      <w:r w:rsidR="00AD4890" w:rsidRPr="00AB1896">
        <w:t xml:space="preserve"> quy định của Trường </w:t>
      </w:r>
      <w:r w:rsidR="00E74E69" w:rsidRPr="00AB1896">
        <w:t>ĐH</w:t>
      </w:r>
      <w:r w:rsidR="00AD4890" w:rsidRPr="00AB1896">
        <w:t xml:space="preserve"> Vinh.</w:t>
      </w:r>
    </w:p>
    <w:p w14:paraId="7ECA3A1C" w14:textId="7ED567E7" w:rsidR="00FA0665" w:rsidRPr="00AB1896" w:rsidRDefault="00AD4890" w:rsidP="00AB1896">
      <w:pPr>
        <w:widowControl w:val="0"/>
        <w:spacing w:before="0" w:after="0" w:line="312" w:lineRule="auto"/>
        <w:ind w:firstLine="720"/>
        <w:rPr>
          <w:i/>
        </w:rPr>
      </w:pPr>
      <w:r w:rsidRPr="00AB1896">
        <w:rPr>
          <w:i/>
        </w:rPr>
        <w:t>b)</w:t>
      </w:r>
      <w:r w:rsidR="00FA0665" w:rsidRPr="00AB1896">
        <w:rPr>
          <w:i/>
        </w:rPr>
        <w:t xml:space="preserve"> Điều kiện được công nhận tốt nghiệ</w:t>
      </w:r>
      <w:r w:rsidR="00585269" w:rsidRPr="00AB1896">
        <w:rPr>
          <w:i/>
        </w:rPr>
        <w:t>p</w:t>
      </w:r>
    </w:p>
    <w:p w14:paraId="2F243551" w14:textId="7784E444" w:rsidR="00FA0665" w:rsidRPr="00AB1896" w:rsidRDefault="00585269" w:rsidP="00AB1896">
      <w:pPr>
        <w:widowControl w:val="0"/>
        <w:spacing w:before="0" w:after="0" w:line="312" w:lineRule="auto"/>
        <w:ind w:firstLine="720"/>
      </w:pPr>
      <w:r w:rsidRPr="00AB1896">
        <w:t>-</w:t>
      </w:r>
      <w:r w:rsidR="00FA0665" w:rsidRPr="00AB1896">
        <w:t xml:space="preserve"> Đã hoàn thành các học phần của </w:t>
      </w:r>
      <w:r w:rsidR="00D63833" w:rsidRPr="00AB1896">
        <w:t xml:space="preserve">CTĐT </w:t>
      </w:r>
      <w:r w:rsidR="00FA0665" w:rsidRPr="00AB1896">
        <w:t xml:space="preserve">và bảo vệ </w:t>
      </w:r>
      <w:r w:rsidR="00D63833" w:rsidRPr="00AB1896">
        <w:t>luận văn/</w:t>
      </w:r>
      <w:r w:rsidRPr="00AB1896">
        <w:t xml:space="preserve">đồ </w:t>
      </w:r>
      <w:proofErr w:type="gramStart"/>
      <w:r w:rsidRPr="00AB1896">
        <w:t>án</w:t>
      </w:r>
      <w:proofErr w:type="gramEnd"/>
      <w:r w:rsidR="00995A1D" w:rsidRPr="00AB1896">
        <w:t xml:space="preserve"> </w:t>
      </w:r>
      <w:r w:rsidR="00FA0665" w:rsidRPr="00AB1896">
        <w:t>đạt yêu cầu</w:t>
      </w:r>
      <w:r w:rsidR="000200D4" w:rsidRPr="00AB1896">
        <w:t>.</w:t>
      </w:r>
    </w:p>
    <w:p w14:paraId="1B1E22B2" w14:textId="3FCD4349" w:rsidR="00FA0665" w:rsidRPr="00AB1896" w:rsidRDefault="00585269" w:rsidP="00AB1896">
      <w:pPr>
        <w:widowControl w:val="0"/>
        <w:spacing w:before="0" w:after="0" w:line="312" w:lineRule="auto"/>
        <w:ind w:firstLine="720"/>
      </w:pPr>
      <w:r w:rsidRPr="00AB1896">
        <w:t>-</w:t>
      </w:r>
      <w:r w:rsidR="00FA0665" w:rsidRPr="00AB1896">
        <w:t xml:space="preserve"> Có trình độ ngoại ngữ đạt yêu cầu </w:t>
      </w:r>
      <w:proofErr w:type="gramStart"/>
      <w:r w:rsidR="00FA0665" w:rsidRPr="00AB1896">
        <w:t>theo</w:t>
      </w:r>
      <w:proofErr w:type="gramEnd"/>
      <w:r w:rsidR="00FA0665" w:rsidRPr="00AB1896">
        <w:t xml:space="preserve"> </w:t>
      </w:r>
      <w:r w:rsidR="00D63833" w:rsidRPr="00AB1896">
        <w:t>CĐR</w:t>
      </w:r>
      <w:r w:rsidR="00FA0665" w:rsidRPr="00AB1896">
        <w:t xml:space="preserve"> của </w:t>
      </w:r>
      <w:r w:rsidR="00D63833" w:rsidRPr="00AB1896">
        <w:t>CTĐT</w:t>
      </w:r>
      <w:r w:rsidR="00FA0665" w:rsidRPr="00AB1896">
        <w:t xml:space="preserve"> trước thời điểm xét tốt nghiệ</w:t>
      </w:r>
      <w:r w:rsidRPr="00AB1896">
        <w:t>p.</w:t>
      </w:r>
    </w:p>
    <w:p w14:paraId="5AABD919" w14:textId="6DC1509C" w:rsidR="00E40D06" w:rsidRPr="00AB1896" w:rsidRDefault="00585269" w:rsidP="00AB1896">
      <w:pPr>
        <w:widowControl w:val="0"/>
        <w:spacing w:before="0" w:after="0" w:line="312" w:lineRule="auto"/>
        <w:ind w:firstLine="720"/>
      </w:pPr>
      <w:r w:rsidRPr="00AB1896">
        <w:t>-</w:t>
      </w:r>
      <w:r w:rsidR="00FA0665" w:rsidRPr="00AB1896">
        <w:t xml:space="preserve"> Hoàn thành các trách nhiệm </w:t>
      </w:r>
      <w:proofErr w:type="gramStart"/>
      <w:r w:rsidR="00FA0665" w:rsidRPr="00AB1896">
        <w:t>theo</w:t>
      </w:r>
      <w:proofErr w:type="gramEnd"/>
      <w:r w:rsidR="00FA0665" w:rsidRPr="00AB1896">
        <w:t xml:space="preserve"> quy định của </w:t>
      </w:r>
      <w:r w:rsidRPr="00AB1896">
        <w:t xml:space="preserve">Trường </w:t>
      </w:r>
      <w:r w:rsidR="00E74E69" w:rsidRPr="00AB1896">
        <w:t>ĐH</w:t>
      </w:r>
      <w:r w:rsidRPr="00AB1896">
        <w:t xml:space="preserve"> Vinh</w:t>
      </w:r>
      <w:r w:rsidR="00FA0665" w:rsidRPr="00AB1896">
        <w:t>; không bị truy cứu trách nhiệm hình sự và không trong thời gian bị kỷ luật, đình chỉ học tập.</w:t>
      </w:r>
    </w:p>
    <w:p w14:paraId="3FCFEFDB" w14:textId="531422A1" w:rsidR="00E40D06" w:rsidRPr="00AB1896" w:rsidRDefault="0051719C" w:rsidP="00AB1896">
      <w:pPr>
        <w:pStyle w:val="2INSONLAN"/>
      </w:pPr>
      <w:bookmarkStart w:id="90" w:name="_Toc169862407"/>
      <w:r w:rsidRPr="00AB1896">
        <w:t>2.</w:t>
      </w:r>
      <w:r w:rsidR="008701D5" w:rsidRPr="00AB1896">
        <w:t>7</w:t>
      </w:r>
      <w:r w:rsidRPr="00AB1896">
        <w:t>. Nghỉ học tạm thời, thôi học</w:t>
      </w:r>
      <w:bookmarkEnd w:id="90"/>
    </w:p>
    <w:p w14:paraId="6998B950" w14:textId="0C59B161" w:rsidR="0051719C" w:rsidRPr="00AB1896" w:rsidRDefault="009A6741" w:rsidP="00AB1896">
      <w:pPr>
        <w:widowControl w:val="0"/>
        <w:spacing w:before="0" w:after="0" w:line="312" w:lineRule="auto"/>
        <w:ind w:firstLine="720"/>
      </w:pPr>
      <w:r w:rsidRPr="00AB1896">
        <w:t>-</w:t>
      </w:r>
      <w:r w:rsidR="0051719C" w:rsidRPr="00AB1896">
        <w:t xml:space="preserve"> Học viên được phép nghỉ học tạm thời và bảo lưu kết quả đã học trong các trường hợp sau:</w:t>
      </w:r>
      <w:r w:rsidRPr="00AB1896">
        <w:t xml:space="preserve"> (</w:t>
      </w:r>
      <w:r w:rsidRPr="00AB1896">
        <w:rPr>
          <w:i/>
        </w:rPr>
        <w:t>i</w:t>
      </w:r>
      <w:r w:rsidRPr="00AB1896">
        <w:t>)</w:t>
      </w:r>
      <w:r w:rsidR="0051719C" w:rsidRPr="00AB1896">
        <w:t xml:space="preserve"> Được điều động vào lực lượng vũ trang;</w:t>
      </w:r>
      <w:r w:rsidRPr="00AB1896">
        <w:t xml:space="preserve"> (</w:t>
      </w:r>
      <w:r w:rsidRPr="00AB1896">
        <w:rPr>
          <w:i/>
        </w:rPr>
        <w:t>ii</w:t>
      </w:r>
      <w:r w:rsidRPr="00AB1896">
        <w:t xml:space="preserve">) </w:t>
      </w:r>
      <w:r w:rsidR="0051719C" w:rsidRPr="00AB1896">
        <w:t>Được cơ quan có thẩm quyền điều động, đại diện quốc gia tham dự các kỳ thi, giải đấu quốc tế hoặc thực hiện các nhiệm vụ khác của quốc gia, của ngành;</w:t>
      </w:r>
      <w:r w:rsidRPr="00AB1896">
        <w:t xml:space="preserve"> (</w:t>
      </w:r>
      <w:r w:rsidRPr="00AB1896">
        <w:rPr>
          <w:i/>
        </w:rPr>
        <w:t>iii</w:t>
      </w:r>
      <w:r w:rsidRPr="00AB1896">
        <w:t xml:space="preserve">) </w:t>
      </w:r>
      <w:r w:rsidR="0051719C" w:rsidRPr="00AB1896">
        <w:t>Bị ốm, thai sản hoặc tai nạn phải điều trị thời gian dài, nhưng phải có giấy xác nhận của cơ sở khám, chữa bệnh có thẩm quyền theo quy định của Bộ Y tế</w:t>
      </w:r>
      <w:r w:rsidRPr="00AB1896">
        <w:t>; (</w:t>
      </w:r>
      <w:r w:rsidRPr="00AB1896">
        <w:rPr>
          <w:i/>
        </w:rPr>
        <w:t>iv</w:t>
      </w:r>
      <w:r w:rsidRPr="00AB1896">
        <w:t xml:space="preserve">) </w:t>
      </w:r>
      <w:r w:rsidR="0051719C" w:rsidRPr="00AB1896">
        <w:t>Vì lý do cá nhân khác nhưng phải hoàn thành ít nhất một học kỳ ở cơ sở đào tạo và không thuộc các trường hợp bị xem xét buộc thôi học hoặc xem xét kỷ luật.</w:t>
      </w:r>
    </w:p>
    <w:p w14:paraId="57C73CED" w14:textId="7724629F" w:rsidR="0051719C" w:rsidRPr="00AB1896" w:rsidRDefault="009A6741" w:rsidP="00AB1896">
      <w:pPr>
        <w:widowControl w:val="0"/>
        <w:spacing w:before="0" w:after="0" w:line="312" w:lineRule="auto"/>
        <w:ind w:firstLine="720"/>
      </w:pPr>
      <w:r w:rsidRPr="00AB1896">
        <w:t>-</w:t>
      </w:r>
      <w:r w:rsidR="0051719C" w:rsidRPr="00AB1896">
        <w:t xml:space="preserve"> Học viên được Nhà trường quyết định cho thôi học vì lý do cá nhân, trừ trường hợp đang bị xem xét buộc thôi học hoặc xem xét kỷ luật.</w:t>
      </w:r>
    </w:p>
    <w:p w14:paraId="0949BB07" w14:textId="410EF1F5" w:rsidR="00E40D06" w:rsidRPr="00AB1896" w:rsidRDefault="00CC4471" w:rsidP="00AB1896">
      <w:pPr>
        <w:widowControl w:val="0"/>
        <w:spacing w:before="0" w:after="0" w:line="312" w:lineRule="auto"/>
        <w:ind w:firstLine="720"/>
      </w:pPr>
      <w:r w:rsidRPr="00AB1896">
        <w:t>-</w:t>
      </w:r>
      <w:r w:rsidR="0051719C" w:rsidRPr="00AB1896">
        <w:t xml:space="preserve"> Điều kiện, thẩm quyền, thủ tục xét nghỉ học tạm thời, tiếp nhận trở lại học tập và cho thôi học; việc bảo lưu và chứng nhận kết quả học tập đã tích lũy đối với học viên xin thôi học được thực hiện </w:t>
      </w:r>
      <w:proofErr w:type="gramStart"/>
      <w:r w:rsidR="0051719C" w:rsidRPr="00AB1896">
        <w:t>theo</w:t>
      </w:r>
      <w:proofErr w:type="gramEnd"/>
      <w:r w:rsidR="0051719C" w:rsidRPr="00AB1896">
        <w:t xml:space="preserve"> các quy định hiện hành.</w:t>
      </w:r>
    </w:p>
    <w:p w14:paraId="7CBB9608" w14:textId="77777777" w:rsidR="000F625B" w:rsidRPr="00AB1896" w:rsidRDefault="000F625B" w:rsidP="00AB1896">
      <w:pPr>
        <w:spacing w:before="0" w:after="0" w:line="312" w:lineRule="auto"/>
        <w:rPr>
          <w:rFonts w:eastAsia="Times New Roman"/>
          <w:b/>
          <w:iCs/>
          <w:szCs w:val="20"/>
        </w:rPr>
      </w:pPr>
      <w:bookmarkStart w:id="91" w:name="_Toc169862408"/>
      <w:r w:rsidRPr="00AB1896">
        <w:br w:type="page"/>
      </w:r>
    </w:p>
    <w:p w14:paraId="59D06046" w14:textId="73FE4575" w:rsidR="00413445" w:rsidRPr="00AB1896" w:rsidRDefault="00413445" w:rsidP="00AB1896">
      <w:pPr>
        <w:pStyle w:val="2INSONLAN"/>
      </w:pPr>
      <w:r w:rsidRPr="00AB1896">
        <w:lastRenderedPageBreak/>
        <w:t>2.</w:t>
      </w:r>
      <w:r w:rsidR="008701D5" w:rsidRPr="00AB1896">
        <w:t>8</w:t>
      </w:r>
      <w:r w:rsidRPr="00AB1896">
        <w:t xml:space="preserve">. Các </w:t>
      </w:r>
      <w:proofErr w:type="gramStart"/>
      <w:r w:rsidR="004C7174" w:rsidRPr="00AB1896">
        <w:rPr>
          <w:lang w:val="vi-VN"/>
        </w:rPr>
        <w:t>đơn</w:t>
      </w:r>
      <w:proofErr w:type="gramEnd"/>
      <w:r w:rsidR="004C7174" w:rsidRPr="00AB1896">
        <w:rPr>
          <w:lang w:val="vi-VN"/>
        </w:rPr>
        <w:t xml:space="preserve"> vị </w:t>
      </w:r>
      <w:r w:rsidRPr="00AB1896">
        <w:t>hỗ trợ người học</w:t>
      </w:r>
      <w:bookmarkEnd w:id="91"/>
    </w:p>
    <w:p w14:paraId="39E98CA2" w14:textId="4899962D" w:rsidR="00A87773" w:rsidRPr="00142CE0" w:rsidRDefault="008A240F" w:rsidP="00142CE0">
      <w:pPr>
        <w:widowControl w:val="0"/>
        <w:spacing w:before="0" w:after="0" w:line="312" w:lineRule="auto"/>
        <w:ind w:firstLine="720"/>
        <w:rPr>
          <w:spacing w:val="-6"/>
          <w:lang w:val="vi-VN"/>
        </w:rPr>
      </w:pPr>
      <w:r w:rsidRPr="00AB1896">
        <w:rPr>
          <w:spacing w:val="-6"/>
        </w:rPr>
        <w:t>CTĐT</w:t>
      </w:r>
      <w:r w:rsidR="00A87773" w:rsidRPr="00AB1896">
        <w:rPr>
          <w:spacing w:val="-6"/>
        </w:rPr>
        <w:t xml:space="preserve"> </w:t>
      </w:r>
      <w:r w:rsidR="00C50D84" w:rsidRPr="00AB1896">
        <w:rPr>
          <w:spacing w:val="-6"/>
        </w:rPr>
        <w:t xml:space="preserve">trình độ </w:t>
      </w:r>
      <w:r w:rsidR="00995A1D" w:rsidRPr="00AB1896">
        <w:rPr>
          <w:spacing w:val="-6"/>
        </w:rPr>
        <w:t xml:space="preserve">thạc sĩ </w:t>
      </w:r>
      <w:r w:rsidR="003D6C93" w:rsidRPr="00AB1896">
        <w:rPr>
          <w:spacing w:val="-6"/>
        </w:rPr>
        <w:t>Toán Giải tích</w:t>
      </w:r>
      <w:r w:rsidR="00A87773" w:rsidRPr="00AB1896">
        <w:rPr>
          <w:spacing w:val="-6"/>
          <w:lang w:val="vi-VN"/>
        </w:rPr>
        <w:t xml:space="preserve"> được hỗ trợ bởi đội </w:t>
      </w:r>
      <w:proofErr w:type="gramStart"/>
      <w:r w:rsidR="00A87773" w:rsidRPr="00AB1896">
        <w:rPr>
          <w:spacing w:val="-6"/>
          <w:lang w:val="vi-VN"/>
        </w:rPr>
        <w:t>ngũ</w:t>
      </w:r>
      <w:proofErr w:type="gramEnd"/>
      <w:r w:rsidR="00A87773" w:rsidRPr="00AB1896">
        <w:rPr>
          <w:spacing w:val="-6"/>
          <w:lang w:val="vi-VN"/>
        </w:rPr>
        <w:t xml:space="preserve"> </w:t>
      </w:r>
      <w:r w:rsidR="00A87773" w:rsidRPr="00AB1896">
        <w:rPr>
          <w:spacing w:val="-6"/>
        </w:rPr>
        <w:t>cán bộ</w:t>
      </w:r>
      <w:r w:rsidR="00A87773" w:rsidRPr="00AB1896">
        <w:rPr>
          <w:spacing w:val="-6"/>
          <w:lang w:val="vi-VN"/>
        </w:rPr>
        <w:t xml:space="preserve"> làm việc tại</w:t>
      </w:r>
      <w:r w:rsidR="00A87773" w:rsidRPr="00AB1896">
        <w:rPr>
          <w:spacing w:val="-6"/>
        </w:rPr>
        <w:t xml:space="preserve"> </w:t>
      </w:r>
      <w:r w:rsidR="00995A1D" w:rsidRPr="00AB1896">
        <w:rPr>
          <w:spacing w:val="-6"/>
        </w:rPr>
        <w:t>Trường Sư phạm</w:t>
      </w:r>
      <w:r w:rsidR="007161B0" w:rsidRPr="00AB1896">
        <w:rPr>
          <w:spacing w:val="-6"/>
        </w:rPr>
        <w:t>, các Phòng ban và Trung tâm</w:t>
      </w:r>
      <w:r w:rsidR="00A87773" w:rsidRPr="00AB1896">
        <w:rPr>
          <w:spacing w:val="-6"/>
        </w:rPr>
        <w:t>, cụ thể như mô tả trong Bả</w:t>
      </w:r>
      <w:r w:rsidR="0079796E" w:rsidRPr="00AB1896">
        <w:rPr>
          <w:spacing w:val="-6"/>
        </w:rPr>
        <w:t xml:space="preserve">ng </w:t>
      </w:r>
      <w:r w:rsidR="007161B0" w:rsidRPr="00AB1896">
        <w:rPr>
          <w:spacing w:val="-6"/>
        </w:rPr>
        <w:t>2.</w:t>
      </w:r>
      <w:r w:rsidR="00CD4C35" w:rsidRPr="00AB1896">
        <w:rPr>
          <w:spacing w:val="-6"/>
        </w:rPr>
        <w:t>4</w:t>
      </w:r>
      <w:r w:rsidR="0079796E" w:rsidRPr="00AB1896">
        <w:rPr>
          <w:spacing w:val="-6"/>
        </w:rPr>
        <w:t xml:space="preserve">. </w:t>
      </w:r>
    </w:p>
    <w:p w14:paraId="3021E2DB" w14:textId="676F139C" w:rsidR="00995A1D" w:rsidRPr="00AB1896" w:rsidRDefault="00995A1D" w:rsidP="00AB1896">
      <w:pPr>
        <w:pStyle w:val="4INSONLAN"/>
      </w:pPr>
      <w:bookmarkStart w:id="92" w:name="_Toc169864029"/>
      <w:proofErr w:type="gramStart"/>
      <w:r w:rsidRPr="00AB1896">
        <w:t>Bảng 2.</w:t>
      </w:r>
      <w:r w:rsidR="00CD4C35" w:rsidRPr="00AB1896">
        <w:t>4</w:t>
      </w:r>
      <w:r w:rsidRPr="00AB1896">
        <w:t>.</w:t>
      </w:r>
      <w:proofErr w:type="gramEnd"/>
      <w:r w:rsidRPr="00AB1896">
        <w:t xml:space="preserve"> Các dịch vụ hỗ trợ người học</w:t>
      </w:r>
      <w:bookmarkEnd w:id="92"/>
    </w:p>
    <w:tbl>
      <w:tblPr>
        <w:tblStyle w:val="TableGrid"/>
        <w:tblW w:w="9493" w:type="dxa"/>
        <w:jc w:val="center"/>
        <w:tblLook w:val="04A0" w:firstRow="1" w:lastRow="0" w:firstColumn="1" w:lastColumn="0" w:noHBand="0" w:noVBand="1"/>
      </w:tblPr>
      <w:tblGrid>
        <w:gridCol w:w="3256"/>
        <w:gridCol w:w="6237"/>
      </w:tblGrid>
      <w:tr w:rsidR="00995A1D" w:rsidRPr="00AB1896" w14:paraId="4C94860A" w14:textId="77777777" w:rsidTr="006E3E90">
        <w:trPr>
          <w:trHeight w:val="454"/>
          <w:jc w:val="center"/>
        </w:trPr>
        <w:tc>
          <w:tcPr>
            <w:tcW w:w="3256" w:type="dxa"/>
            <w:tcBorders>
              <w:top w:val="single" w:sz="4" w:space="0" w:color="auto"/>
            </w:tcBorders>
            <w:shd w:val="clear" w:color="auto" w:fill="EAF1DD" w:themeFill="accent3" w:themeFillTint="33"/>
            <w:vAlign w:val="center"/>
          </w:tcPr>
          <w:p w14:paraId="1032ED25" w14:textId="77777777" w:rsidR="00995A1D" w:rsidRPr="00AB1896" w:rsidRDefault="00995A1D" w:rsidP="00AB1896">
            <w:pPr>
              <w:widowControl w:val="0"/>
              <w:spacing w:line="312" w:lineRule="auto"/>
              <w:jc w:val="center"/>
              <w:rPr>
                <w:rFonts w:ascii="Times New Roman" w:eastAsia="BatangChe" w:hAnsi="Times New Roman"/>
                <w:b/>
                <w:spacing w:val="-4"/>
                <w:sz w:val="26"/>
                <w:szCs w:val="26"/>
              </w:rPr>
            </w:pPr>
            <w:r w:rsidRPr="00AB1896">
              <w:rPr>
                <w:rFonts w:ascii="Times New Roman" w:eastAsia="BatangChe" w:hAnsi="Times New Roman"/>
                <w:b/>
                <w:spacing w:val="-4"/>
                <w:sz w:val="26"/>
                <w:szCs w:val="26"/>
              </w:rPr>
              <w:t>Viện/Phòng/Trung tâm</w:t>
            </w:r>
          </w:p>
        </w:tc>
        <w:tc>
          <w:tcPr>
            <w:tcW w:w="6237" w:type="dxa"/>
            <w:tcBorders>
              <w:top w:val="single" w:sz="4" w:space="0" w:color="auto"/>
            </w:tcBorders>
            <w:shd w:val="clear" w:color="auto" w:fill="EAF1DD" w:themeFill="accent3" w:themeFillTint="33"/>
            <w:vAlign w:val="center"/>
          </w:tcPr>
          <w:p w14:paraId="0CC0694E" w14:textId="77777777" w:rsidR="00995A1D" w:rsidRPr="00AB1896" w:rsidRDefault="00995A1D" w:rsidP="00AB1896">
            <w:pPr>
              <w:widowControl w:val="0"/>
              <w:spacing w:line="312" w:lineRule="auto"/>
              <w:jc w:val="center"/>
              <w:rPr>
                <w:rFonts w:ascii="Times New Roman" w:eastAsia="BatangChe" w:hAnsi="Times New Roman"/>
                <w:b/>
                <w:spacing w:val="-4"/>
                <w:sz w:val="26"/>
                <w:szCs w:val="26"/>
              </w:rPr>
            </w:pPr>
            <w:r w:rsidRPr="00AB1896">
              <w:rPr>
                <w:rFonts w:ascii="Times New Roman" w:eastAsia="BatangChe" w:hAnsi="Times New Roman"/>
                <w:b/>
                <w:spacing w:val="-4"/>
                <w:sz w:val="26"/>
                <w:szCs w:val="26"/>
              </w:rPr>
              <w:t>Hỗ trợ học viên</w:t>
            </w:r>
          </w:p>
        </w:tc>
      </w:tr>
      <w:tr w:rsidR="00995A1D" w:rsidRPr="00AB1896" w14:paraId="52783A3B" w14:textId="77777777" w:rsidTr="006E3E90">
        <w:trPr>
          <w:jc w:val="center"/>
        </w:trPr>
        <w:tc>
          <w:tcPr>
            <w:tcW w:w="9493" w:type="dxa"/>
            <w:gridSpan w:val="2"/>
            <w:shd w:val="clear" w:color="auto" w:fill="FDE9D9" w:themeFill="accent6" w:themeFillTint="33"/>
            <w:vAlign w:val="bottom"/>
          </w:tcPr>
          <w:p w14:paraId="78E70A04" w14:textId="77777777" w:rsidR="00995A1D" w:rsidRPr="00AB1896" w:rsidRDefault="00995A1D" w:rsidP="00AB1896">
            <w:pPr>
              <w:widowControl w:val="0"/>
              <w:spacing w:line="312" w:lineRule="auto"/>
              <w:rPr>
                <w:rFonts w:ascii="Times New Roman" w:hAnsi="Times New Roman"/>
                <w:b/>
                <w:color w:val="000000"/>
                <w:sz w:val="26"/>
                <w:szCs w:val="26"/>
              </w:rPr>
            </w:pPr>
            <w:r w:rsidRPr="00AB1896">
              <w:rPr>
                <w:rFonts w:ascii="Times New Roman" w:hAnsi="Times New Roman"/>
                <w:b/>
                <w:color w:val="000000"/>
                <w:sz w:val="26"/>
                <w:szCs w:val="26"/>
              </w:rPr>
              <w:t>1. Cán bộ hỗ trợ cấp Trường Sư phạm</w:t>
            </w:r>
          </w:p>
        </w:tc>
      </w:tr>
      <w:tr w:rsidR="00995A1D" w:rsidRPr="00AB1896" w14:paraId="5F8D9EEB" w14:textId="77777777" w:rsidTr="006E3E90">
        <w:trPr>
          <w:jc w:val="center"/>
        </w:trPr>
        <w:tc>
          <w:tcPr>
            <w:tcW w:w="3256" w:type="dxa"/>
          </w:tcPr>
          <w:p w14:paraId="695ED028" w14:textId="2D5BB4E4"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 xml:space="preserve">Cán bộ quản lý </w:t>
            </w:r>
            <w:r w:rsidR="00883390" w:rsidRPr="00AB1896">
              <w:rPr>
                <w:rFonts w:ascii="Times New Roman" w:hAnsi="Times New Roman"/>
                <w:color w:val="000000"/>
                <w:sz w:val="26"/>
                <w:szCs w:val="26"/>
              </w:rPr>
              <w:t>sinh</w:t>
            </w:r>
            <w:r w:rsidRPr="00AB1896">
              <w:rPr>
                <w:rFonts w:ascii="Times New Roman" w:hAnsi="Times New Roman"/>
                <w:color w:val="000000"/>
                <w:sz w:val="26"/>
                <w:szCs w:val="26"/>
              </w:rPr>
              <w:t xml:space="preserve"> viên, học viên</w:t>
            </w:r>
          </w:p>
        </w:tc>
        <w:tc>
          <w:tcPr>
            <w:tcW w:w="6237" w:type="dxa"/>
            <w:vAlign w:val="center"/>
          </w:tcPr>
          <w:p w14:paraId="75648FDB"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 xml:space="preserve">- Quản lý hồ sơ của học viên. </w:t>
            </w:r>
          </w:p>
          <w:p w14:paraId="2DEFB208"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 Liên lạc với học viên khi có các yêu cầu từ Nhà trường.</w:t>
            </w:r>
          </w:p>
        </w:tc>
      </w:tr>
      <w:tr w:rsidR="00995A1D" w:rsidRPr="00AB1896" w14:paraId="655864D9" w14:textId="77777777" w:rsidTr="006E3E90">
        <w:trPr>
          <w:jc w:val="center"/>
        </w:trPr>
        <w:tc>
          <w:tcPr>
            <w:tcW w:w="3256" w:type="dxa"/>
            <w:shd w:val="clear" w:color="auto" w:fill="auto"/>
          </w:tcPr>
          <w:p w14:paraId="5716782F"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Cán bộ văn phòng</w:t>
            </w:r>
          </w:p>
        </w:tc>
        <w:tc>
          <w:tcPr>
            <w:tcW w:w="6237" w:type="dxa"/>
            <w:shd w:val="clear" w:color="auto" w:fill="auto"/>
            <w:vAlign w:val="center"/>
          </w:tcPr>
          <w:p w14:paraId="140D829C" w14:textId="0F2AE2AA"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 Quả</w:t>
            </w:r>
            <w:r w:rsidR="00883390" w:rsidRPr="00AB1896">
              <w:rPr>
                <w:rFonts w:ascii="Times New Roman" w:hAnsi="Times New Roman"/>
                <w:color w:val="000000"/>
                <w:sz w:val="26"/>
                <w:szCs w:val="26"/>
              </w:rPr>
              <w:t>n</w:t>
            </w:r>
            <w:r w:rsidRPr="00AB1896">
              <w:rPr>
                <w:rFonts w:ascii="Times New Roman" w:hAnsi="Times New Roman"/>
                <w:color w:val="000000"/>
                <w:sz w:val="26"/>
                <w:szCs w:val="26"/>
              </w:rPr>
              <w:t xml:space="preserve"> lý điểm của học viên.</w:t>
            </w:r>
          </w:p>
        </w:tc>
      </w:tr>
      <w:tr w:rsidR="00995A1D" w:rsidRPr="00AB1896" w14:paraId="24FC4E87" w14:textId="77777777" w:rsidTr="006E3E90">
        <w:trPr>
          <w:jc w:val="center"/>
        </w:trPr>
        <w:tc>
          <w:tcPr>
            <w:tcW w:w="3256" w:type="dxa"/>
            <w:shd w:val="clear" w:color="auto" w:fill="auto"/>
          </w:tcPr>
          <w:p w14:paraId="0B21D24B"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Cán bộ phụ trách CTĐT Thạc sĩ</w:t>
            </w:r>
          </w:p>
        </w:tc>
        <w:tc>
          <w:tcPr>
            <w:tcW w:w="6237" w:type="dxa"/>
            <w:shd w:val="clear" w:color="auto" w:fill="auto"/>
            <w:vAlign w:val="center"/>
          </w:tcPr>
          <w:p w14:paraId="2B8D4B95" w14:textId="7FD07D76" w:rsidR="00995A1D" w:rsidRPr="00AB1896" w:rsidRDefault="00995A1D" w:rsidP="00AB1896">
            <w:pPr>
              <w:widowControl w:val="0"/>
              <w:spacing w:line="312" w:lineRule="auto"/>
              <w:jc w:val="both"/>
              <w:rPr>
                <w:rFonts w:ascii="Times New Roman" w:hAnsi="Times New Roman"/>
                <w:color w:val="000000"/>
                <w:sz w:val="26"/>
                <w:szCs w:val="26"/>
              </w:rPr>
            </w:pPr>
            <w:r w:rsidRPr="00AB1896">
              <w:rPr>
                <w:rFonts w:ascii="Times New Roman" w:hAnsi="Times New Roman"/>
                <w:color w:val="000000"/>
                <w:sz w:val="26"/>
                <w:szCs w:val="26"/>
              </w:rPr>
              <w:t xml:space="preserve">- Hỗ trợ thông tin về </w:t>
            </w:r>
            <w:r w:rsidR="008A240F" w:rsidRPr="00AB1896">
              <w:rPr>
                <w:rFonts w:ascii="Times New Roman" w:hAnsi="Times New Roman"/>
                <w:color w:val="000000"/>
                <w:sz w:val="26"/>
                <w:szCs w:val="26"/>
              </w:rPr>
              <w:t>CTĐT</w:t>
            </w:r>
            <w:r w:rsidRPr="00AB1896">
              <w:rPr>
                <w:rFonts w:ascii="Times New Roman" w:hAnsi="Times New Roman"/>
                <w:color w:val="000000"/>
                <w:sz w:val="26"/>
                <w:szCs w:val="26"/>
              </w:rPr>
              <w:t>, thời khóa biểu học tập.</w:t>
            </w:r>
          </w:p>
          <w:p w14:paraId="66995FC7" w14:textId="0F57E333" w:rsidR="00995A1D" w:rsidRPr="00AB1896" w:rsidRDefault="00995A1D" w:rsidP="00AB1896">
            <w:pPr>
              <w:widowControl w:val="0"/>
              <w:spacing w:line="312" w:lineRule="auto"/>
              <w:jc w:val="both"/>
              <w:rPr>
                <w:rFonts w:ascii="Times New Roman" w:hAnsi="Times New Roman"/>
                <w:color w:val="000000"/>
                <w:sz w:val="26"/>
                <w:szCs w:val="26"/>
              </w:rPr>
            </w:pPr>
            <w:r w:rsidRPr="00AB1896">
              <w:rPr>
                <w:rFonts w:ascii="Times New Roman" w:hAnsi="Times New Roman"/>
                <w:color w:val="000000"/>
                <w:sz w:val="26"/>
                <w:szCs w:val="26"/>
              </w:rPr>
              <w:t xml:space="preserve">- Giải quyết các yêu cầu của học viên liên quan đến </w:t>
            </w:r>
            <w:r w:rsidR="008A240F" w:rsidRPr="00AB1896">
              <w:rPr>
                <w:rFonts w:ascii="Times New Roman" w:hAnsi="Times New Roman"/>
                <w:color w:val="000000"/>
                <w:sz w:val="26"/>
                <w:szCs w:val="26"/>
              </w:rPr>
              <w:t>CTĐT</w:t>
            </w:r>
            <w:r w:rsidRPr="00AB1896">
              <w:rPr>
                <w:rFonts w:ascii="Times New Roman" w:hAnsi="Times New Roman"/>
                <w:color w:val="000000"/>
                <w:sz w:val="26"/>
                <w:szCs w:val="26"/>
              </w:rPr>
              <w:t>.</w:t>
            </w:r>
          </w:p>
        </w:tc>
      </w:tr>
      <w:tr w:rsidR="00995A1D" w:rsidRPr="00AB1896" w14:paraId="603EF8C1" w14:textId="77777777" w:rsidTr="006E3E90">
        <w:trPr>
          <w:jc w:val="center"/>
        </w:trPr>
        <w:tc>
          <w:tcPr>
            <w:tcW w:w="9493" w:type="dxa"/>
            <w:gridSpan w:val="2"/>
            <w:shd w:val="clear" w:color="auto" w:fill="FDE9D9" w:themeFill="accent6" w:themeFillTint="33"/>
            <w:vAlign w:val="bottom"/>
          </w:tcPr>
          <w:p w14:paraId="7E5D66D5" w14:textId="77777777" w:rsidR="00995A1D" w:rsidRPr="00AB1896" w:rsidRDefault="00995A1D" w:rsidP="00AB1896">
            <w:pPr>
              <w:widowControl w:val="0"/>
              <w:spacing w:line="312" w:lineRule="auto"/>
              <w:rPr>
                <w:rFonts w:ascii="Times New Roman" w:hAnsi="Times New Roman"/>
                <w:b/>
                <w:color w:val="000000"/>
                <w:sz w:val="26"/>
                <w:szCs w:val="26"/>
              </w:rPr>
            </w:pPr>
            <w:r w:rsidRPr="00AB1896">
              <w:rPr>
                <w:rFonts w:ascii="Times New Roman" w:hAnsi="Times New Roman"/>
                <w:b/>
                <w:color w:val="000000"/>
                <w:sz w:val="26"/>
                <w:szCs w:val="26"/>
              </w:rPr>
              <w:t>2. Cán bộ hỗ trợ cấp Trường</w:t>
            </w:r>
          </w:p>
        </w:tc>
      </w:tr>
      <w:tr w:rsidR="00995A1D" w:rsidRPr="00AB1896" w14:paraId="36658307" w14:textId="77777777" w:rsidTr="006E3E90">
        <w:trPr>
          <w:jc w:val="center"/>
        </w:trPr>
        <w:tc>
          <w:tcPr>
            <w:tcW w:w="3256" w:type="dxa"/>
            <w:shd w:val="clear" w:color="auto" w:fill="auto"/>
          </w:tcPr>
          <w:p w14:paraId="6AD9FC39" w14:textId="6F89150F"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 xml:space="preserve">Phòng Đào tạo Sau </w:t>
            </w:r>
            <w:r w:rsidR="00E74E69" w:rsidRPr="00AB1896">
              <w:rPr>
                <w:rFonts w:ascii="Times New Roman" w:hAnsi="Times New Roman"/>
                <w:color w:val="000000"/>
                <w:sz w:val="26"/>
                <w:szCs w:val="26"/>
              </w:rPr>
              <w:t>ĐH</w:t>
            </w:r>
          </w:p>
        </w:tc>
        <w:tc>
          <w:tcPr>
            <w:tcW w:w="6237" w:type="dxa"/>
            <w:shd w:val="clear" w:color="auto" w:fill="auto"/>
            <w:vAlign w:val="center"/>
          </w:tcPr>
          <w:p w14:paraId="47ADF711" w14:textId="77777777" w:rsidR="00995A1D" w:rsidRPr="00AB1896" w:rsidRDefault="00995A1D" w:rsidP="00AB1896">
            <w:pPr>
              <w:widowControl w:val="0"/>
              <w:spacing w:line="312" w:lineRule="auto"/>
              <w:jc w:val="both"/>
              <w:rPr>
                <w:rFonts w:ascii="Times New Roman" w:hAnsi="Times New Roman"/>
                <w:color w:val="000000"/>
                <w:sz w:val="26"/>
                <w:szCs w:val="26"/>
              </w:rPr>
            </w:pPr>
            <w:r w:rsidRPr="00AB1896">
              <w:rPr>
                <w:rFonts w:ascii="Times New Roman" w:hAnsi="Times New Roman"/>
                <w:color w:val="000000"/>
                <w:sz w:val="26"/>
                <w:szCs w:val="26"/>
              </w:rPr>
              <w:t>- Thu nhận hồ sơ dự tuyển đầu vào.</w:t>
            </w:r>
          </w:p>
          <w:p w14:paraId="77EC116D" w14:textId="77777777" w:rsidR="00995A1D" w:rsidRPr="00AB1896" w:rsidRDefault="00995A1D" w:rsidP="00AB1896">
            <w:pPr>
              <w:widowControl w:val="0"/>
              <w:spacing w:line="312" w:lineRule="auto"/>
              <w:jc w:val="both"/>
              <w:rPr>
                <w:rFonts w:ascii="Times New Roman" w:hAnsi="Times New Roman"/>
                <w:color w:val="000000"/>
                <w:sz w:val="26"/>
                <w:szCs w:val="26"/>
              </w:rPr>
            </w:pPr>
            <w:r w:rsidRPr="00AB1896">
              <w:rPr>
                <w:rFonts w:ascii="Times New Roman" w:hAnsi="Times New Roman"/>
                <w:color w:val="000000"/>
                <w:sz w:val="26"/>
                <w:szCs w:val="26"/>
              </w:rPr>
              <w:t xml:space="preserve">- Cung cấp thông tin và các quy định liên quan đến học viên trong quá trình học tập. </w:t>
            </w:r>
          </w:p>
        </w:tc>
      </w:tr>
      <w:tr w:rsidR="00995A1D" w:rsidRPr="00AB1896" w14:paraId="05C1B626" w14:textId="77777777" w:rsidTr="006E3E90">
        <w:trPr>
          <w:jc w:val="center"/>
        </w:trPr>
        <w:tc>
          <w:tcPr>
            <w:tcW w:w="3256" w:type="dxa"/>
            <w:shd w:val="clear" w:color="auto" w:fill="auto"/>
          </w:tcPr>
          <w:p w14:paraId="6F6063E7"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Phòng Công tác Chính trị và HS-SV</w:t>
            </w:r>
          </w:p>
        </w:tc>
        <w:tc>
          <w:tcPr>
            <w:tcW w:w="6237" w:type="dxa"/>
            <w:shd w:val="clear" w:color="auto" w:fill="auto"/>
            <w:vAlign w:val="center"/>
          </w:tcPr>
          <w:p w14:paraId="5FE5963E" w14:textId="77777777" w:rsidR="00995A1D" w:rsidRPr="00AB1896" w:rsidRDefault="00995A1D" w:rsidP="00AB1896">
            <w:pPr>
              <w:widowControl w:val="0"/>
              <w:spacing w:line="312" w:lineRule="auto"/>
              <w:jc w:val="both"/>
              <w:rPr>
                <w:rFonts w:ascii="Times New Roman" w:hAnsi="Times New Roman"/>
                <w:color w:val="000000"/>
                <w:sz w:val="26"/>
                <w:szCs w:val="26"/>
              </w:rPr>
            </w:pPr>
            <w:r w:rsidRPr="00AB1896">
              <w:rPr>
                <w:rFonts w:ascii="Times New Roman" w:hAnsi="Times New Roman"/>
                <w:color w:val="000000"/>
                <w:sz w:val="26"/>
                <w:szCs w:val="26"/>
              </w:rPr>
              <w:t>- Quản lý, hỗ trợ học viên về các chính sách liên quan đến học viên.</w:t>
            </w:r>
          </w:p>
        </w:tc>
      </w:tr>
      <w:tr w:rsidR="00995A1D" w:rsidRPr="00AB1896" w14:paraId="4F27C505" w14:textId="77777777" w:rsidTr="006E3E90">
        <w:trPr>
          <w:jc w:val="center"/>
        </w:trPr>
        <w:tc>
          <w:tcPr>
            <w:tcW w:w="3256" w:type="dxa"/>
            <w:shd w:val="clear" w:color="auto" w:fill="auto"/>
          </w:tcPr>
          <w:p w14:paraId="73757950" w14:textId="45C6D3EC"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 xml:space="preserve">Phòng Kế hoạch </w:t>
            </w:r>
            <w:r w:rsidR="00A852E7" w:rsidRPr="00AB1896">
              <w:rPr>
                <w:rFonts w:ascii="Times New Roman" w:hAnsi="Times New Roman"/>
                <w:color w:val="000000"/>
                <w:sz w:val="26"/>
                <w:szCs w:val="26"/>
              </w:rPr>
              <w:t>-</w:t>
            </w:r>
            <w:r w:rsidRPr="00AB1896">
              <w:rPr>
                <w:rFonts w:ascii="Times New Roman" w:hAnsi="Times New Roman"/>
                <w:color w:val="000000"/>
                <w:sz w:val="26"/>
                <w:szCs w:val="26"/>
              </w:rPr>
              <w:t xml:space="preserve"> Tài chính</w:t>
            </w:r>
          </w:p>
        </w:tc>
        <w:tc>
          <w:tcPr>
            <w:tcW w:w="6237" w:type="dxa"/>
            <w:shd w:val="clear" w:color="auto" w:fill="auto"/>
            <w:vAlign w:val="center"/>
          </w:tcPr>
          <w:p w14:paraId="7CBBE406"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 Hỗ trợ các vấn đề liên quan đến học phí của học viên.</w:t>
            </w:r>
          </w:p>
        </w:tc>
      </w:tr>
      <w:tr w:rsidR="00995A1D" w:rsidRPr="00AB1896" w14:paraId="64F15632" w14:textId="77777777" w:rsidTr="006E3E90">
        <w:trPr>
          <w:jc w:val="center"/>
        </w:trPr>
        <w:tc>
          <w:tcPr>
            <w:tcW w:w="3256" w:type="dxa"/>
            <w:shd w:val="clear" w:color="auto" w:fill="auto"/>
          </w:tcPr>
          <w:p w14:paraId="43BE40FC"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Trung tâm Đảm bảo chất lượng</w:t>
            </w:r>
          </w:p>
        </w:tc>
        <w:tc>
          <w:tcPr>
            <w:tcW w:w="6237" w:type="dxa"/>
            <w:shd w:val="clear" w:color="auto" w:fill="auto"/>
            <w:vAlign w:val="center"/>
          </w:tcPr>
          <w:p w14:paraId="74CFDA29" w14:textId="77777777" w:rsidR="00995A1D" w:rsidRPr="00AB1896" w:rsidRDefault="00995A1D" w:rsidP="00AB1896">
            <w:pPr>
              <w:widowControl w:val="0"/>
              <w:spacing w:line="312" w:lineRule="auto"/>
              <w:jc w:val="both"/>
              <w:rPr>
                <w:rFonts w:ascii="Times New Roman" w:hAnsi="Times New Roman"/>
                <w:color w:val="000000"/>
                <w:sz w:val="26"/>
                <w:szCs w:val="26"/>
              </w:rPr>
            </w:pPr>
            <w:r w:rsidRPr="00AB1896">
              <w:rPr>
                <w:rFonts w:ascii="Times New Roman" w:hAnsi="Times New Roman"/>
                <w:color w:val="000000"/>
                <w:sz w:val="26"/>
                <w:szCs w:val="26"/>
              </w:rPr>
              <w:t xml:space="preserve">- Quản lý điểm của học viên, các quy định liên quan đến đánh giá điểm của học viên. </w:t>
            </w:r>
          </w:p>
        </w:tc>
      </w:tr>
      <w:tr w:rsidR="00995A1D" w:rsidRPr="00AB1896" w14:paraId="1EC9B0E3" w14:textId="77777777" w:rsidTr="006E3E90">
        <w:trPr>
          <w:jc w:val="center"/>
        </w:trPr>
        <w:tc>
          <w:tcPr>
            <w:tcW w:w="3256" w:type="dxa"/>
            <w:shd w:val="clear" w:color="auto" w:fill="auto"/>
          </w:tcPr>
          <w:p w14:paraId="1984AD62" w14:textId="77777777" w:rsidR="00995A1D" w:rsidRPr="00AB1896" w:rsidRDefault="00995A1D" w:rsidP="00AB1896">
            <w:pPr>
              <w:widowControl w:val="0"/>
              <w:spacing w:line="312" w:lineRule="auto"/>
              <w:rPr>
                <w:rFonts w:ascii="Times New Roman" w:hAnsi="Times New Roman"/>
                <w:color w:val="000000"/>
                <w:sz w:val="26"/>
                <w:szCs w:val="26"/>
                <w:lang w:val="vi-VN"/>
              </w:rPr>
            </w:pPr>
            <w:r w:rsidRPr="00AB1896">
              <w:rPr>
                <w:rFonts w:ascii="Times New Roman" w:hAnsi="Times New Roman"/>
                <w:color w:val="000000"/>
                <w:sz w:val="26"/>
                <w:szCs w:val="26"/>
              </w:rPr>
              <w:t>Trung tâm Công nghệ thông tin</w:t>
            </w:r>
          </w:p>
        </w:tc>
        <w:tc>
          <w:tcPr>
            <w:tcW w:w="6237" w:type="dxa"/>
            <w:shd w:val="clear" w:color="auto" w:fill="auto"/>
            <w:vAlign w:val="center"/>
          </w:tcPr>
          <w:p w14:paraId="11FC4DB0" w14:textId="77777777" w:rsidR="00995A1D" w:rsidRPr="00AB1896" w:rsidRDefault="00995A1D" w:rsidP="00AB1896">
            <w:pPr>
              <w:widowControl w:val="0"/>
              <w:spacing w:line="312" w:lineRule="auto"/>
              <w:jc w:val="both"/>
              <w:rPr>
                <w:rFonts w:ascii="Times New Roman" w:hAnsi="Times New Roman"/>
                <w:color w:val="000000"/>
                <w:sz w:val="26"/>
                <w:szCs w:val="26"/>
                <w:lang w:val="vi-VN"/>
              </w:rPr>
            </w:pPr>
            <w:r w:rsidRPr="00AB1896">
              <w:rPr>
                <w:rFonts w:ascii="Times New Roman" w:hAnsi="Times New Roman"/>
                <w:color w:val="000000"/>
                <w:sz w:val="26"/>
                <w:szCs w:val="26"/>
                <w:lang w:val="vi-VN"/>
              </w:rPr>
              <w:t>- Hỗ trợ về quản lý tài khoản học tập của học viên.</w:t>
            </w:r>
          </w:p>
          <w:p w14:paraId="173D1E8C" w14:textId="77777777" w:rsidR="00995A1D" w:rsidRPr="00AB1896" w:rsidRDefault="00995A1D" w:rsidP="00AB1896">
            <w:pPr>
              <w:widowControl w:val="0"/>
              <w:spacing w:line="312" w:lineRule="auto"/>
              <w:jc w:val="both"/>
              <w:rPr>
                <w:rFonts w:ascii="Times New Roman" w:hAnsi="Times New Roman"/>
                <w:color w:val="000000"/>
                <w:sz w:val="26"/>
                <w:szCs w:val="26"/>
                <w:lang w:val="vi-VN"/>
              </w:rPr>
            </w:pPr>
            <w:r w:rsidRPr="00AB1896">
              <w:rPr>
                <w:rFonts w:ascii="Times New Roman" w:hAnsi="Times New Roman"/>
                <w:color w:val="000000"/>
                <w:sz w:val="26"/>
                <w:szCs w:val="26"/>
                <w:lang w:val="vi-VN"/>
              </w:rPr>
              <w:t>- Hỗ trợ về các vấn đề liên quan đến học trực tuyến của học viên.</w:t>
            </w:r>
          </w:p>
        </w:tc>
      </w:tr>
      <w:tr w:rsidR="00995A1D" w:rsidRPr="00AB1896" w14:paraId="1F75AE89" w14:textId="77777777" w:rsidTr="006E3E90">
        <w:trPr>
          <w:jc w:val="center"/>
        </w:trPr>
        <w:tc>
          <w:tcPr>
            <w:tcW w:w="3256" w:type="dxa"/>
            <w:shd w:val="clear" w:color="auto" w:fill="auto"/>
          </w:tcPr>
          <w:p w14:paraId="3A93A7A4"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Thư viện</w:t>
            </w:r>
          </w:p>
        </w:tc>
        <w:tc>
          <w:tcPr>
            <w:tcW w:w="6237" w:type="dxa"/>
            <w:shd w:val="clear" w:color="auto" w:fill="auto"/>
            <w:vAlign w:val="center"/>
          </w:tcPr>
          <w:p w14:paraId="4D931ABD" w14:textId="77777777" w:rsidR="00995A1D" w:rsidRPr="00AB1896" w:rsidRDefault="00995A1D" w:rsidP="00AB1896">
            <w:pPr>
              <w:widowControl w:val="0"/>
              <w:spacing w:line="312" w:lineRule="auto"/>
              <w:jc w:val="both"/>
              <w:rPr>
                <w:rFonts w:ascii="Times New Roman" w:hAnsi="Times New Roman"/>
                <w:color w:val="000000"/>
                <w:sz w:val="26"/>
                <w:szCs w:val="26"/>
              </w:rPr>
            </w:pPr>
            <w:r w:rsidRPr="00AB1896">
              <w:rPr>
                <w:rFonts w:ascii="Times New Roman" w:hAnsi="Times New Roman"/>
                <w:color w:val="000000"/>
                <w:sz w:val="26"/>
                <w:szCs w:val="26"/>
              </w:rPr>
              <w:t>- Hỗ trợ học viên về học liệu học tập và quản lý quá trình in ấn và lưu trữ luận văn của học viên.</w:t>
            </w:r>
          </w:p>
        </w:tc>
      </w:tr>
      <w:tr w:rsidR="00995A1D" w:rsidRPr="00AB1896" w14:paraId="3C985F7E" w14:textId="77777777" w:rsidTr="006E3E90">
        <w:trPr>
          <w:jc w:val="center"/>
        </w:trPr>
        <w:tc>
          <w:tcPr>
            <w:tcW w:w="3256" w:type="dxa"/>
            <w:shd w:val="clear" w:color="auto" w:fill="auto"/>
          </w:tcPr>
          <w:p w14:paraId="00B58A80"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Trung tâm Nội trú</w:t>
            </w:r>
          </w:p>
        </w:tc>
        <w:tc>
          <w:tcPr>
            <w:tcW w:w="6237" w:type="dxa"/>
            <w:shd w:val="clear" w:color="auto" w:fill="auto"/>
            <w:vAlign w:val="center"/>
          </w:tcPr>
          <w:p w14:paraId="4F8F03FA"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 Hỗ trợ về ký túc xá cho học viên.</w:t>
            </w:r>
          </w:p>
        </w:tc>
      </w:tr>
      <w:tr w:rsidR="00995A1D" w:rsidRPr="00AB1896" w14:paraId="73056D11" w14:textId="77777777" w:rsidTr="006E3E90">
        <w:trPr>
          <w:jc w:val="center"/>
        </w:trPr>
        <w:tc>
          <w:tcPr>
            <w:tcW w:w="3256" w:type="dxa"/>
            <w:shd w:val="clear" w:color="auto" w:fill="auto"/>
          </w:tcPr>
          <w:p w14:paraId="3C9449A1"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Trạm Y tế</w:t>
            </w:r>
          </w:p>
        </w:tc>
        <w:tc>
          <w:tcPr>
            <w:tcW w:w="6237" w:type="dxa"/>
            <w:shd w:val="clear" w:color="auto" w:fill="auto"/>
            <w:vAlign w:val="center"/>
          </w:tcPr>
          <w:p w14:paraId="1FD96BB3"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 Hỗ trợ về y tế cho học viên.</w:t>
            </w:r>
          </w:p>
        </w:tc>
      </w:tr>
    </w:tbl>
    <w:p w14:paraId="7238A358" w14:textId="77777777" w:rsidR="00DA4803" w:rsidRPr="00AB1896" w:rsidRDefault="00DA4803" w:rsidP="00AB1896">
      <w:pPr>
        <w:pStyle w:val="Heading2"/>
        <w:sectPr w:rsidR="00DA4803" w:rsidRPr="00AB1896" w:rsidSect="003506D5">
          <w:pgSz w:w="11906" w:h="16838" w:code="9"/>
          <w:pgMar w:top="1418" w:right="1134" w:bottom="1418" w:left="1701" w:header="720" w:footer="720" w:gutter="0"/>
          <w:pgNumType w:start="0"/>
          <w:cols w:space="720"/>
          <w:titlePg/>
          <w:docGrid w:linePitch="354"/>
        </w:sectPr>
      </w:pPr>
    </w:p>
    <w:p w14:paraId="327E1FA0" w14:textId="461CFB34" w:rsidR="00155290" w:rsidRPr="00AB1896" w:rsidRDefault="00155290" w:rsidP="00AB1896">
      <w:pPr>
        <w:pStyle w:val="2INSONLAN"/>
        <w:jc w:val="both"/>
      </w:pPr>
      <w:bookmarkStart w:id="93" w:name="_Toc169862409"/>
      <w:r w:rsidRPr="00AB1896">
        <w:lastRenderedPageBreak/>
        <w:t xml:space="preserve">2.9. Đối sánh CTĐT thạc sĩ ngành </w:t>
      </w:r>
      <w:r w:rsidR="003D6C93" w:rsidRPr="00AB1896">
        <w:t>Toán Giải tích</w:t>
      </w:r>
      <w:r w:rsidRPr="00AB1896">
        <w:t xml:space="preserve"> của trường ĐH Vinh với các CTĐT thạc sĩ ngành </w:t>
      </w:r>
      <w:r w:rsidR="003D6C93" w:rsidRPr="00AB1896">
        <w:t>Toán Giải tích</w:t>
      </w:r>
      <w:r w:rsidRPr="00AB1896">
        <w:t xml:space="preserve"> của một số trường </w:t>
      </w:r>
      <w:r w:rsidR="00BB4706" w:rsidRPr="00AB1896">
        <w:t xml:space="preserve">ĐH </w:t>
      </w:r>
      <w:r w:rsidRPr="00AB1896">
        <w:t>trong</w:t>
      </w:r>
      <w:r w:rsidR="00945DC4">
        <w:t xml:space="preserve"> và ngoài</w:t>
      </w:r>
      <w:r w:rsidRPr="00AB1896">
        <w:t xml:space="preserve"> nước</w:t>
      </w:r>
      <w:bookmarkEnd w:id="93"/>
    </w:p>
    <w:p w14:paraId="3F79196A" w14:textId="5A9746C8" w:rsidR="00DA4803" w:rsidRPr="00AB1896" w:rsidRDefault="00DA4803" w:rsidP="00AB1896">
      <w:pPr>
        <w:pStyle w:val="4INSONLAN"/>
      </w:pPr>
      <w:bookmarkStart w:id="94" w:name="_Toc169864030"/>
      <w:proofErr w:type="gramStart"/>
      <w:r w:rsidRPr="00AB1896">
        <w:t>B</w:t>
      </w:r>
      <w:r w:rsidR="0055261A" w:rsidRPr="00AB1896">
        <w:t>ảng</w:t>
      </w:r>
      <w:r w:rsidRPr="00AB1896">
        <w:t xml:space="preserve"> </w:t>
      </w:r>
      <w:r w:rsidR="0022055F" w:rsidRPr="00AB1896">
        <w:t>2</w:t>
      </w:r>
      <w:r w:rsidRPr="00AB1896">
        <w:t>.</w:t>
      </w:r>
      <w:r w:rsidR="0022055F" w:rsidRPr="00AB1896">
        <w:t>5</w:t>
      </w:r>
      <w:r w:rsidRPr="00AB1896">
        <w:t>.</w:t>
      </w:r>
      <w:proofErr w:type="gramEnd"/>
      <w:r w:rsidR="00A852E7" w:rsidRPr="00AB1896">
        <w:t xml:space="preserve"> </w:t>
      </w:r>
      <w:r w:rsidR="0055261A" w:rsidRPr="00AB1896">
        <w:t xml:space="preserve">Đối sánh mục tiêu, </w:t>
      </w:r>
      <w:r w:rsidR="0021040A" w:rsidRPr="00AB1896">
        <w:t>CĐR</w:t>
      </w:r>
      <w:r w:rsidR="0055261A" w:rsidRPr="00AB1896">
        <w:t>, số lượng tín chỉ, khung chương trình với CTĐT thạc sĩ</w:t>
      </w:r>
      <w:r w:rsidR="000830E7" w:rsidRPr="00AB1896">
        <w:br/>
      </w:r>
      <w:r w:rsidR="0055261A" w:rsidRPr="00AB1896">
        <w:t xml:space="preserve">của một số trường </w:t>
      </w:r>
      <w:r w:rsidR="00E74E69" w:rsidRPr="00AB1896">
        <w:t>ĐH</w:t>
      </w:r>
      <w:r w:rsidR="0055261A" w:rsidRPr="00AB1896">
        <w:t xml:space="preserve"> trong</w:t>
      </w:r>
      <w:r w:rsidR="00945DC4">
        <w:t xml:space="preserve"> và ngoài</w:t>
      </w:r>
      <w:r w:rsidR="0055261A" w:rsidRPr="00AB1896">
        <w:t xml:space="preserve"> nước</w:t>
      </w:r>
      <w:bookmarkEnd w:id="94"/>
    </w:p>
    <w:tbl>
      <w:tblPr>
        <w:tblpPr w:leftFromText="180" w:rightFromText="180" w:topFromText="60" w:bottomFromText="60" w:vertAnchor="text" w:horzAnchor="page" w:tblpXSpec="center" w:tblpY="156"/>
        <w:tblW w:w="12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512"/>
        <w:gridCol w:w="3045"/>
        <w:gridCol w:w="2555"/>
        <w:gridCol w:w="2463"/>
        <w:gridCol w:w="2177"/>
        <w:gridCol w:w="29"/>
      </w:tblGrid>
      <w:tr w:rsidR="0058703A" w:rsidRPr="00AB1896" w14:paraId="7A138D4B" w14:textId="77777777" w:rsidTr="00B360E6">
        <w:trPr>
          <w:trHeight w:val="50"/>
        </w:trPr>
        <w:tc>
          <w:tcPr>
            <w:tcW w:w="2610" w:type="dxa"/>
            <w:gridSpan w:val="2"/>
            <w:vMerge w:val="restart"/>
            <w:shd w:val="clear" w:color="auto" w:fill="DAEEF3" w:themeFill="accent5" w:themeFillTint="33"/>
            <w:vAlign w:val="center"/>
          </w:tcPr>
          <w:p w14:paraId="24F74D5D"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Mục tiêu chung CTĐT thạc sĩ ngành Toán Giải tích, Trường ĐH Vinh</w:t>
            </w:r>
          </w:p>
        </w:tc>
        <w:tc>
          <w:tcPr>
            <w:tcW w:w="10269" w:type="dxa"/>
            <w:gridSpan w:val="5"/>
            <w:shd w:val="clear" w:color="auto" w:fill="DAEEF3" w:themeFill="accent5" w:themeFillTint="33"/>
          </w:tcPr>
          <w:p w14:paraId="3E5FBE47"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Đối sánh mục tiêu chung chương trình của các Trường ĐH trong nước</w:t>
            </w:r>
          </w:p>
        </w:tc>
      </w:tr>
      <w:tr w:rsidR="0058703A" w:rsidRPr="00AB1896" w14:paraId="79EE2E5B" w14:textId="77777777" w:rsidTr="00B360E6">
        <w:trPr>
          <w:gridAfter w:val="1"/>
          <w:wAfter w:w="29" w:type="dxa"/>
          <w:trHeight w:val="50"/>
        </w:trPr>
        <w:tc>
          <w:tcPr>
            <w:tcW w:w="2610" w:type="dxa"/>
            <w:gridSpan w:val="2"/>
            <w:vMerge/>
            <w:shd w:val="clear" w:color="auto" w:fill="DAEEF3" w:themeFill="accent5" w:themeFillTint="33"/>
            <w:vAlign w:val="center"/>
          </w:tcPr>
          <w:p w14:paraId="5B207ED7" w14:textId="77777777" w:rsidR="0058703A" w:rsidRPr="00AB1896" w:rsidRDefault="0058703A" w:rsidP="00B360E6">
            <w:pPr>
              <w:widowControl w:val="0"/>
              <w:spacing w:before="0" w:after="0" w:line="312" w:lineRule="auto"/>
              <w:ind w:firstLine="0"/>
              <w:rPr>
                <w:rFonts w:eastAsia="Calibri"/>
                <w:b/>
                <w:color w:val="000000"/>
              </w:rPr>
            </w:pPr>
          </w:p>
        </w:tc>
        <w:tc>
          <w:tcPr>
            <w:tcW w:w="3045" w:type="dxa"/>
            <w:shd w:val="clear" w:color="auto" w:fill="DAEEF3" w:themeFill="accent5" w:themeFillTint="33"/>
            <w:vAlign w:val="center"/>
          </w:tcPr>
          <w:p w14:paraId="08AEDD0B" w14:textId="77777777" w:rsidR="0058703A" w:rsidRPr="00AB1896" w:rsidRDefault="0058703A" w:rsidP="00B360E6">
            <w:pPr>
              <w:widowControl w:val="0"/>
              <w:spacing w:before="0" w:after="0" w:line="312" w:lineRule="auto"/>
              <w:ind w:firstLine="0"/>
              <w:jc w:val="center"/>
              <w:rPr>
                <w:rFonts w:eastAsia="Calibri"/>
                <w:b/>
                <w:color w:val="000000"/>
              </w:rPr>
            </w:pPr>
            <w:r w:rsidRPr="003D2E77">
              <w:rPr>
                <w:rFonts w:eastAsia="Calibri"/>
                <w:b/>
                <w:color w:val="000000"/>
              </w:rPr>
              <w:t xml:space="preserve">Đại học </w:t>
            </w:r>
            <w:r>
              <w:rPr>
                <w:rFonts w:eastAsia="Calibri"/>
                <w:b/>
                <w:color w:val="000000"/>
              </w:rPr>
              <w:t>Sư phạm Quốc gia</w:t>
            </w:r>
            <w:r w:rsidRPr="003D2E77">
              <w:rPr>
                <w:rFonts w:eastAsia="Calibri"/>
                <w:b/>
                <w:color w:val="000000"/>
              </w:rPr>
              <w:t xml:space="preserve"> Đài Loan</w:t>
            </w:r>
          </w:p>
        </w:tc>
        <w:tc>
          <w:tcPr>
            <w:tcW w:w="2555" w:type="dxa"/>
            <w:shd w:val="clear" w:color="auto" w:fill="DAEEF3" w:themeFill="accent5" w:themeFillTint="33"/>
            <w:vAlign w:val="center"/>
            <w:hideMark/>
          </w:tcPr>
          <w:p w14:paraId="3762A7CB"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ĐH Sư phạm Hà Nội</w:t>
            </w:r>
          </w:p>
        </w:tc>
        <w:tc>
          <w:tcPr>
            <w:tcW w:w="2463" w:type="dxa"/>
            <w:shd w:val="clear" w:color="auto" w:fill="DAEEF3" w:themeFill="accent5" w:themeFillTint="33"/>
            <w:vAlign w:val="center"/>
            <w:hideMark/>
          </w:tcPr>
          <w:p w14:paraId="5ECBE472"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ĐH Sư phạm thành phố Hồ Chí Minh</w:t>
            </w:r>
          </w:p>
        </w:tc>
        <w:tc>
          <w:tcPr>
            <w:tcW w:w="2177" w:type="dxa"/>
            <w:shd w:val="clear" w:color="auto" w:fill="DAEEF3" w:themeFill="accent5" w:themeFillTint="33"/>
            <w:vAlign w:val="center"/>
            <w:hideMark/>
          </w:tcPr>
          <w:p w14:paraId="4F07D11D" w14:textId="77777777" w:rsidR="0058703A" w:rsidRPr="00AB1896" w:rsidRDefault="0058703A" w:rsidP="00B360E6">
            <w:pPr>
              <w:widowControl w:val="0"/>
              <w:spacing w:before="0" w:after="0" w:line="312" w:lineRule="auto"/>
              <w:ind w:firstLine="0"/>
              <w:jc w:val="center"/>
              <w:rPr>
                <w:rFonts w:eastAsia="Times New Roman"/>
                <w:b/>
                <w:bCs/>
                <w:color w:val="000000"/>
                <w:lang w:val="vi-VN"/>
              </w:rPr>
            </w:pPr>
            <w:r w:rsidRPr="00AB1896">
              <w:rPr>
                <w:rFonts w:eastAsia="Times New Roman"/>
                <w:b/>
                <w:bCs/>
                <w:color w:val="000000"/>
                <w:lang w:val="vi-VN"/>
              </w:rPr>
              <w:t xml:space="preserve">ĐH </w:t>
            </w:r>
            <w:r w:rsidRPr="00AB1896">
              <w:rPr>
                <w:rFonts w:eastAsia="Times New Roman"/>
                <w:b/>
                <w:bCs/>
                <w:color w:val="000000"/>
              </w:rPr>
              <w:t>Sư phạm</w:t>
            </w:r>
            <w:r w:rsidRPr="00AB1896">
              <w:rPr>
                <w:rFonts w:eastAsia="Times New Roman"/>
                <w:b/>
                <w:bCs/>
                <w:color w:val="000000"/>
                <w:lang w:val="vi-VN"/>
              </w:rPr>
              <w:t xml:space="preserve"> Thái Nguyên</w:t>
            </w:r>
          </w:p>
        </w:tc>
      </w:tr>
      <w:tr w:rsidR="0058703A" w:rsidRPr="00AB1896" w14:paraId="1B32FEB8" w14:textId="77777777" w:rsidTr="00B360E6">
        <w:trPr>
          <w:gridAfter w:val="1"/>
          <w:wAfter w:w="29" w:type="dxa"/>
          <w:trHeight w:val="50"/>
        </w:trPr>
        <w:tc>
          <w:tcPr>
            <w:tcW w:w="2610" w:type="dxa"/>
            <w:gridSpan w:val="2"/>
            <w:vAlign w:val="center"/>
          </w:tcPr>
          <w:p w14:paraId="41755DAF" w14:textId="77777777" w:rsidR="0058703A" w:rsidRPr="00AB1896" w:rsidRDefault="0058703A" w:rsidP="00B360E6">
            <w:pPr>
              <w:widowControl w:val="0"/>
              <w:spacing w:before="0" w:after="0" w:line="312" w:lineRule="auto"/>
              <w:ind w:firstLine="0"/>
              <w:rPr>
                <w:rFonts w:eastAsia="Calibri"/>
                <w:bCs/>
                <w:color w:val="000000"/>
                <w:lang w:val="vi-VN"/>
              </w:rPr>
            </w:pPr>
            <w:r w:rsidRPr="00AB1896">
              <w:rPr>
                <w:rFonts w:eastAsia="Calibri"/>
                <w:bCs/>
                <w:color w:val="000000"/>
                <w:lang w:val="vi-VN"/>
              </w:rPr>
              <w:t xml:space="preserve">CTĐT trình độ thạc sĩ ngành Toán Giải tích giúp người học có kiến thức sâu, rộng và hiện đại trong lĩnh vực Toán Giải tích; có khả năng làm việc độc lập, sáng tạo; có năng lực hình thành ý tưởng, thiết kế, tổ chức thực hiện và cải tiến các hoạt động nghiên cứu khoa học giáo dục và dạy học toán đáp ứng </w:t>
            </w:r>
            <w:r w:rsidRPr="00AB1896">
              <w:rPr>
                <w:rFonts w:eastAsia="Calibri"/>
                <w:bCs/>
                <w:color w:val="000000"/>
                <w:lang w:val="vi-VN"/>
              </w:rPr>
              <w:lastRenderedPageBreak/>
              <w:t>yêu cầu phát triển khoa học công nghệ, hội nhập quốc tế và thực tiễn nghề nghiệp.</w:t>
            </w:r>
          </w:p>
        </w:tc>
        <w:tc>
          <w:tcPr>
            <w:tcW w:w="3045" w:type="dxa"/>
          </w:tcPr>
          <w:p w14:paraId="4E97C988" w14:textId="47231B35" w:rsidR="0058703A" w:rsidRPr="003D137C" w:rsidRDefault="0058703A" w:rsidP="00B360E6">
            <w:pPr>
              <w:widowControl w:val="0"/>
              <w:spacing w:before="0" w:after="0" w:line="312" w:lineRule="auto"/>
              <w:ind w:firstLine="0"/>
              <w:rPr>
                <w:rFonts w:eastAsia="Calibri"/>
                <w:bCs/>
                <w:color w:val="000000"/>
              </w:rPr>
            </w:pPr>
            <w:r>
              <w:rPr>
                <w:rFonts w:eastAsia="Calibri"/>
                <w:bCs/>
                <w:color w:val="000000"/>
              </w:rPr>
              <w:lastRenderedPageBreak/>
              <w:t>CTĐT</w:t>
            </w:r>
            <w:r w:rsidRPr="00AB1896">
              <w:rPr>
                <w:rFonts w:eastAsia="Calibri"/>
                <w:bCs/>
                <w:color w:val="000000"/>
                <w:lang w:val="vi-VN"/>
              </w:rPr>
              <w:t xml:space="preserve"> trình độ thạc sĩ ngành Toán Giải tích </w:t>
            </w:r>
            <w:r w:rsidRPr="003D137C">
              <w:rPr>
                <w:rFonts w:eastAsia="Calibri"/>
                <w:bCs/>
                <w:color w:val="000000"/>
              </w:rPr>
              <w:t xml:space="preserve">cung cấp cho </w:t>
            </w:r>
            <w:r>
              <w:rPr>
                <w:rFonts w:eastAsia="Calibri"/>
                <w:bCs/>
                <w:color w:val="000000"/>
              </w:rPr>
              <w:t>người học</w:t>
            </w:r>
            <w:r w:rsidRPr="003D137C">
              <w:rPr>
                <w:rFonts w:eastAsia="Calibri"/>
                <w:bCs/>
                <w:color w:val="000000"/>
              </w:rPr>
              <w:t xml:space="preserve"> kiến ​​thức chuyên sâu về một lĩnh vực toán học đã chọn. Chương trình kết hợp giảng dạy dựa trên nghiên cứu với sự hợp tác chặt chẽ với các chương trình kỹ thuật xây dựng và làm việc độc lập với sự trợ giúp của tài liệu toán học/thống kê hiện đại và phần mềm</w:t>
            </w:r>
            <w:r>
              <w:rPr>
                <w:rFonts w:eastAsia="Calibri"/>
                <w:bCs/>
                <w:color w:val="000000"/>
              </w:rPr>
              <w:t>;</w:t>
            </w:r>
            <w:r w:rsidRPr="003D137C">
              <w:rPr>
                <w:rFonts w:eastAsia="Calibri"/>
                <w:bCs/>
                <w:color w:val="000000"/>
              </w:rPr>
              <w:t xml:space="preserve"> cung cấp cho </w:t>
            </w:r>
            <w:r>
              <w:rPr>
                <w:rFonts w:eastAsia="Calibri"/>
                <w:bCs/>
                <w:color w:val="000000"/>
              </w:rPr>
              <w:lastRenderedPageBreak/>
              <w:t>học viên</w:t>
            </w:r>
            <w:r w:rsidRPr="003D137C">
              <w:rPr>
                <w:rFonts w:eastAsia="Calibri"/>
                <w:bCs/>
                <w:color w:val="000000"/>
              </w:rPr>
              <w:t xml:space="preserve"> nền tảng vững chắc cho công việc giảng dạy và nghiên cứu trong tương lai, cũng như trong khu vực công và tư, nơi đòi hỏi nền giáo dục vững chắc về toán học.</w:t>
            </w:r>
          </w:p>
        </w:tc>
        <w:tc>
          <w:tcPr>
            <w:tcW w:w="2555" w:type="dxa"/>
            <w:vAlign w:val="center"/>
          </w:tcPr>
          <w:p w14:paraId="301B40C5" w14:textId="77777777" w:rsidR="0058703A" w:rsidRPr="00AB1896" w:rsidRDefault="0058703A" w:rsidP="00B360E6">
            <w:pPr>
              <w:widowControl w:val="0"/>
              <w:spacing w:before="0" w:after="0" w:line="312" w:lineRule="auto"/>
              <w:ind w:firstLine="0"/>
              <w:rPr>
                <w:rFonts w:eastAsia="Calibri"/>
                <w:b/>
                <w:color w:val="000000"/>
                <w:lang w:val="vi-VN"/>
              </w:rPr>
            </w:pPr>
            <w:r w:rsidRPr="00AB1896">
              <w:rPr>
                <w:rFonts w:eastAsia="Calibri"/>
                <w:bCs/>
                <w:color w:val="000000"/>
                <w:lang w:val="vi-VN"/>
              </w:rPr>
              <w:lastRenderedPageBreak/>
              <w:t xml:space="preserve">CTĐT thạc sĩ Toán Giải tích có các mục tiêu sau: Đào tạo thạc sĩ về chuyên ngành Toán Giải tích đáp ứng </w:t>
            </w:r>
            <w:r w:rsidRPr="00AB1896">
              <w:rPr>
                <w:rFonts w:eastAsia="Calibri"/>
                <w:bCs/>
                <w:color w:val="000000"/>
              </w:rPr>
              <w:t xml:space="preserve">đầy đủ Khung </w:t>
            </w:r>
            <w:r w:rsidRPr="00AB1896">
              <w:rPr>
                <w:rFonts w:eastAsia="Calibri"/>
                <w:bCs/>
                <w:color w:val="000000"/>
                <w:lang w:val="vi-VN"/>
              </w:rPr>
              <w:t xml:space="preserve">CĐR của Trường ĐH Sư phạm Hà Nội về phẩm chất và năng lực của người học; Đáp ứng được vị trí, khả năng công tác và khả năng học tập nâng cao trình độ của </w:t>
            </w:r>
            <w:r w:rsidRPr="00AB1896">
              <w:rPr>
                <w:rFonts w:eastAsia="Calibri"/>
                <w:bCs/>
                <w:color w:val="000000"/>
                <w:lang w:val="vi-VN"/>
              </w:rPr>
              <w:lastRenderedPageBreak/>
              <w:t>người học sau khi tốt nghiệp, đó là: có khả năng dạy học môn Toán ở trường THCS, THPT, đáp ứng được yêu cầu của chương trình giáo dục phổ thông 2018 nói chung và Chương trình môn Toán 2018 nói riêng; có khả năng dạy học môn Toán ở trường cao đẳng và ĐH; có k</w:t>
            </w:r>
            <w:r w:rsidRPr="00AB1896">
              <w:rPr>
                <w:rFonts w:eastAsia="Calibri"/>
                <w:bCs/>
                <w:color w:val="000000"/>
              </w:rPr>
              <w:t>hả</w:t>
            </w:r>
            <w:r w:rsidRPr="00AB1896">
              <w:rPr>
                <w:rFonts w:eastAsia="Calibri"/>
                <w:bCs/>
                <w:color w:val="000000"/>
                <w:lang w:val="vi-VN"/>
              </w:rPr>
              <w:t xml:space="preserve"> năng tiếp tục học tập và nghiên cứu chuyên môn ở trình độ tiến sĩ. </w:t>
            </w:r>
          </w:p>
        </w:tc>
        <w:tc>
          <w:tcPr>
            <w:tcW w:w="2463" w:type="dxa"/>
            <w:vAlign w:val="center"/>
          </w:tcPr>
          <w:p w14:paraId="2090A1A8" w14:textId="77777777" w:rsidR="0058703A" w:rsidRPr="00AB1896" w:rsidRDefault="0058703A" w:rsidP="00B360E6">
            <w:pPr>
              <w:widowControl w:val="0"/>
              <w:spacing w:before="0" w:after="0" w:line="312" w:lineRule="auto"/>
              <w:ind w:firstLine="0"/>
            </w:pPr>
            <w:r w:rsidRPr="00AB1896">
              <w:rPr>
                <w:color w:val="000000"/>
              </w:rPr>
              <w:lastRenderedPageBreak/>
              <w:t xml:space="preserve">Chương trình đào tạo cao học Toán Giải tích theo định hướng </w:t>
            </w:r>
            <w:r w:rsidRPr="00AB1896">
              <w:rPr>
                <w:rFonts w:eastAsia="Calibri"/>
                <w:bCs/>
                <w:color w:val="000000"/>
                <w:lang w:val="vi-VN"/>
              </w:rPr>
              <w:t>nghiên</w:t>
            </w:r>
            <w:r w:rsidRPr="00AB1896">
              <w:rPr>
                <w:color w:val="000000"/>
              </w:rPr>
              <w:t xml:space="preserve"> cứu cung cấp cho người học kiến thức chuyên sâu về Toán Giải tích cũng như phương pháp nghiên cứu khoa học phù hợp để có thể bước đầu độc lập nghiên cứu; có khả năng thực hiện công việc ở các vị trí </w:t>
            </w:r>
            <w:r w:rsidRPr="00AB1896">
              <w:rPr>
                <w:color w:val="000000"/>
              </w:rPr>
              <w:lastRenderedPageBreak/>
              <w:t>nghiên cứu, giảng dạy Toán học chuyên ngành Toán Giải tích; có thể tiếp tục tham gia chương trình đào tạo trình độ tiến sĩ.</w:t>
            </w:r>
          </w:p>
        </w:tc>
        <w:tc>
          <w:tcPr>
            <w:tcW w:w="2177" w:type="dxa"/>
            <w:vAlign w:val="center"/>
          </w:tcPr>
          <w:p w14:paraId="67966692" w14:textId="77777777" w:rsidR="0058703A" w:rsidRPr="00AB1896" w:rsidRDefault="0058703A" w:rsidP="00B360E6">
            <w:pPr>
              <w:widowControl w:val="0"/>
              <w:spacing w:before="0" w:after="0" w:line="312" w:lineRule="auto"/>
              <w:ind w:firstLine="0"/>
            </w:pPr>
            <w:r w:rsidRPr="00AB1896">
              <w:rPr>
                <w:rFonts w:eastAsia="Times New Roman"/>
                <w:color w:val="000000"/>
                <w:lang w:val="vi-VN"/>
              </w:rPr>
              <w:lastRenderedPageBreak/>
              <w:t>Đào tạo học viên cao học chuyên ngành Toán Giải tích có kiến thức nâng cao về Toán Giải tích; có khả năng nghiên cứu độc lập; có các năng lực cần thiết để phát triển sự nghiệp.</w:t>
            </w:r>
            <w:r w:rsidRPr="00AB1896">
              <w:rPr>
                <w:rFonts w:eastAsia="Times New Roman"/>
                <w:color w:val="000000"/>
              </w:rPr>
              <w:t xml:space="preserve"> </w:t>
            </w:r>
          </w:p>
          <w:p w14:paraId="0FE9E641" w14:textId="77777777" w:rsidR="0058703A" w:rsidRPr="00AB1896" w:rsidRDefault="0058703A" w:rsidP="00B360E6">
            <w:pPr>
              <w:widowControl w:val="0"/>
              <w:spacing w:before="0" w:after="0" w:line="312" w:lineRule="auto"/>
              <w:ind w:firstLine="0"/>
              <w:rPr>
                <w:rFonts w:eastAsia="Times New Roman"/>
                <w:color w:val="000000"/>
              </w:rPr>
            </w:pPr>
          </w:p>
        </w:tc>
      </w:tr>
      <w:tr w:rsidR="0058703A" w:rsidRPr="00AB1896" w14:paraId="78ED9E08" w14:textId="77777777" w:rsidTr="00B360E6">
        <w:trPr>
          <w:gridAfter w:val="1"/>
          <w:wAfter w:w="29" w:type="dxa"/>
          <w:trHeight w:val="50"/>
        </w:trPr>
        <w:tc>
          <w:tcPr>
            <w:tcW w:w="2610" w:type="dxa"/>
            <w:gridSpan w:val="2"/>
            <w:vMerge w:val="restart"/>
            <w:shd w:val="clear" w:color="auto" w:fill="DAEEF3" w:themeFill="accent5" w:themeFillTint="33"/>
            <w:vAlign w:val="center"/>
          </w:tcPr>
          <w:p w14:paraId="0E6287AD" w14:textId="77777777" w:rsidR="0058703A" w:rsidRPr="00AB1896" w:rsidRDefault="0058703A" w:rsidP="00B360E6">
            <w:pPr>
              <w:widowControl w:val="0"/>
              <w:spacing w:before="0" w:after="0" w:line="312" w:lineRule="auto"/>
              <w:ind w:firstLine="0"/>
              <w:jc w:val="center"/>
              <w:rPr>
                <w:rFonts w:eastAsia="Calibri"/>
                <w:b/>
                <w:color w:val="000000"/>
                <w:lang w:val="vi-VN"/>
              </w:rPr>
            </w:pPr>
            <w:r w:rsidRPr="00AB1896">
              <w:rPr>
                <w:rFonts w:eastAsia="Calibri"/>
                <w:b/>
                <w:color w:val="000000"/>
                <w:lang w:val="vi-VN"/>
              </w:rPr>
              <w:lastRenderedPageBreak/>
              <w:t>Mục tiêu cụ thể CTĐT thạc sĩ ngành Toán Giải tích, Trường ĐH Vinh</w:t>
            </w:r>
          </w:p>
        </w:tc>
        <w:tc>
          <w:tcPr>
            <w:tcW w:w="10240" w:type="dxa"/>
            <w:gridSpan w:val="4"/>
            <w:shd w:val="clear" w:color="auto" w:fill="DAEEF3" w:themeFill="accent5" w:themeFillTint="33"/>
            <w:vAlign w:val="center"/>
          </w:tcPr>
          <w:p w14:paraId="74FBBF7A" w14:textId="77777777" w:rsidR="0058703A" w:rsidRPr="00AB1896" w:rsidRDefault="0058703A" w:rsidP="00B360E6">
            <w:pPr>
              <w:widowControl w:val="0"/>
              <w:spacing w:before="0" w:after="0" w:line="312" w:lineRule="auto"/>
              <w:ind w:firstLine="0"/>
              <w:jc w:val="center"/>
              <w:rPr>
                <w:rFonts w:eastAsia="Times New Roman"/>
                <w:b/>
                <w:bCs/>
                <w:color w:val="000000"/>
                <w:lang w:val="vi-VN"/>
              </w:rPr>
            </w:pPr>
            <w:r w:rsidRPr="00AB1896">
              <w:rPr>
                <w:rFonts w:eastAsia="Calibri"/>
                <w:b/>
                <w:color w:val="000000"/>
                <w:lang w:val="vi-VN"/>
              </w:rPr>
              <w:t>Đối sánh mục tiêu cụ thể chương trình của các Trường ĐH trong nước</w:t>
            </w:r>
          </w:p>
        </w:tc>
      </w:tr>
      <w:tr w:rsidR="0058703A" w:rsidRPr="00AB1896" w14:paraId="3F73A6CE" w14:textId="77777777" w:rsidTr="00B360E6">
        <w:trPr>
          <w:gridAfter w:val="1"/>
          <w:wAfter w:w="29" w:type="dxa"/>
          <w:trHeight w:val="50"/>
        </w:trPr>
        <w:tc>
          <w:tcPr>
            <w:tcW w:w="2610" w:type="dxa"/>
            <w:gridSpan w:val="2"/>
            <w:vMerge/>
            <w:shd w:val="clear" w:color="auto" w:fill="DAEEF3" w:themeFill="accent5" w:themeFillTint="33"/>
            <w:vAlign w:val="center"/>
          </w:tcPr>
          <w:p w14:paraId="4ED49CB4" w14:textId="77777777" w:rsidR="0058703A" w:rsidRPr="00AB1896" w:rsidRDefault="0058703A" w:rsidP="00B360E6">
            <w:pPr>
              <w:widowControl w:val="0"/>
              <w:spacing w:before="0" w:after="0" w:line="312" w:lineRule="auto"/>
              <w:ind w:firstLine="0"/>
              <w:jc w:val="center"/>
              <w:rPr>
                <w:rFonts w:eastAsia="Calibri"/>
                <w:b/>
                <w:color w:val="000000"/>
                <w:lang w:val="vi-VN"/>
              </w:rPr>
            </w:pPr>
          </w:p>
        </w:tc>
        <w:tc>
          <w:tcPr>
            <w:tcW w:w="3045" w:type="dxa"/>
            <w:shd w:val="clear" w:color="auto" w:fill="DAEEF3" w:themeFill="accent5" w:themeFillTint="33"/>
            <w:vAlign w:val="center"/>
          </w:tcPr>
          <w:p w14:paraId="4D8C92B6" w14:textId="77777777" w:rsidR="0058703A" w:rsidRPr="00AB1896" w:rsidRDefault="0058703A" w:rsidP="00B360E6">
            <w:pPr>
              <w:widowControl w:val="0"/>
              <w:spacing w:before="0" w:after="0" w:line="312" w:lineRule="auto"/>
              <w:ind w:firstLine="0"/>
              <w:jc w:val="center"/>
              <w:rPr>
                <w:rFonts w:eastAsia="Calibri"/>
                <w:b/>
                <w:color w:val="000000"/>
              </w:rPr>
            </w:pPr>
            <w:r w:rsidRPr="003D2E77">
              <w:rPr>
                <w:rFonts w:eastAsia="Calibri"/>
                <w:b/>
                <w:color w:val="000000"/>
              </w:rPr>
              <w:t xml:space="preserve">Đại học </w:t>
            </w:r>
            <w:r>
              <w:rPr>
                <w:rFonts w:eastAsia="Calibri"/>
                <w:b/>
                <w:color w:val="000000"/>
              </w:rPr>
              <w:t>Sư phạm Quốc gia</w:t>
            </w:r>
            <w:r w:rsidRPr="003D2E77">
              <w:rPr>
                <w:rFonts w:eastAsia="Calibri"/>
                <w:b/>
                <w:color w:val="000000"/>
              </w:rPr>
              <w:t xml:space="preserve"> Đài Loan</w:t>
            </w:r>
          </w:p>
        </w:tc>
        <w:tc>
          <w:tcPr>
            <w:tcW w:w="2555" w:type="dxa"/>
            <w:shd w:val="clear" w:color="auto" w:fill="DAEEF3" w:themeFill="accent5" w:themeFillTint="33"/>
            <w:vAlign w:val="center"/>
          </w:tcPr>
          <w:p w14:paraId="24E52A7C" w14:textId="77777777" w:rsidR="0058703A" w:rsidRPr="00AB1896" w:rsidRDefault="0058703A" w:rsidP="00B360E6">
            <w:pPr>
              <w:widowControl w:val="0"/>
              <w:spacing w:before="0" w:after="0" w:line="312" w:lineRule="auto"/>
              <w:ind w:firstLine="0"/>
              <w:rPr>
                <w:rFonts w:eastAsia="Calibri"/>
                <w:b/>
                <w:color w:val="000000"/>
                <w:lang w:val="vi-VN"/>
              </w:rPr>
            </w:pPr>
            <w:r w:rsidRPr="00AB1896">
              <w:rPr>
                <w:rFonts w:eastAsia="Calibri"/>
                <w:b/>
                <w:color w:val="000000"/>
                <w:lang w:val="vi-VN"/>
              </w:rPr>
              <w:t>ĐH Sư phạm Hà Nội</w:t>
            </w:r>
          </w:p>
        </w:tc>
        <w:tc>
          <w:tcPr>
            <w:tcW w:w="2463" w:type="dxa"/>
            <w:shd w:val="clear" w:color="auto" w:fill="DAEEF3" w:themeFill="accent5" w:themeFillTint="33"/>
            <w:vAlign w:val="center"/>
          </w:tcPr>
          <w:p w14:paraId="069B8CC6" w14:textId="77777777" w:rsidR="0058703A" w:rsidRPr="00AB1896" w:rsidRDefault="0058703A" w:rsidP="00B360E6">
            <w:pPr>
              <w:widowControl w:val="0"/>
              <w:spacing w:before="0" w:after="0" w:line="312" w:lineRule="auto"/>
              <w:ind w:firstLine="0"/>
              <w:jc w:val="center"/>
              <w:rPr>
                <w:rFonts w:eastAsia="Calibri"/>
                <w:b/>
                <w:color w:val="000000"/>
                <w:lang w:val="vi-VN"/>
              </w:rPr>
            </w:pPr>
            <w:r w:rsidRPr="00AB1896">
              <w:rPr>
                <w:rFonts w:eastAsia="Calibri"/>
                <w:b/>
                <w:color w:val="000000"/>
                <w:lang w:val="vi-VN"/>
              </w:rPr>
              <w:t xml:space="preserve">ĐH </w:t>
            </w:r>
            <w:r w:rsidRPr="00AB1896">
              <w:rPr>
                <w:rFonts w:eastAsia="Calibri"/>
                <w:b/>
                <w:color w:val="000000"/>
              </w:rPr>
              <w:t>Sư phạm thành phố Hồ Chí Minh</w:t>
            </w:r>
          </w:p>
        </w:tc>
        <w:tc>
          <w:tcPr>
            <w:tcW w:w="2177" w:type="dxa"/>
            <w:shd w:val="clear" w:color="auto" w:fill="DAEEF3" w:themeFill="accent5" w:themeFillTint="33"/>
            <w:vAlign w:val="center"/>
          </w:tcPr>
          <w:p w14:paraId="18744479" w14:textId="77777777" w:rsidR="0058703A" w:rsidRPr="00AB1896" w:rsidRDefault="0058703A" w:rsidP="00B360E6">
            <w:pPr>
              <w:widowControl w:val="0"/>
              <w:spacing w:before="0" w:after="0" w:line="312" w:lineRule="auto"/>
              <w:ind w:firstLine="0"/>
              <w:jc w:val="center"/>
              <w:rPr>
                <w:rFonts w:eastAsia="Times New Roman"/>
                <w:b/>
                <w:bCs/>
                <w:color w:val="000000"/>
              </w:rPr>
            </w:pPr>
            <w:r w:rsidRPr="00AB1896">
              <w:rPr>
                <w:rFonts w:eastAsia="Times New Roman"/>
                <w:b/>
                <w:bCs/>
                <w:color w:val="000000"/>
              </w:rPr>
              <w:t>ĐH Sư phạm Thái Nguyên</w:t>
            </w:r>
          </w:p>
        </w:tc>
      </w:tr>
      <w:tr w:rsidR="0058703A" w:rsidRPr="00AB1896" w14:paraId="019D654A" w14:textId="77777777" w:rsidTr="00B360E6">
        <w:trPr>
          <w:gridAfter w:val="1"/>
          <w:wAfter w:w="29" w:type="dxa"/>
          <w:trHeight w:val="50"/>
        </w:trPr>
        <w:tc>
          <w:tcPr>
            <w:tcW w:w="2610" w:type="dxa"/>
            <w:gridSpan w:val="2"/>
            <w:vAlign w:val="center"/>
          </w:tcPr>
          <w:p w14:paraId="52D3064D"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PO1.</w:t>
            </w:r>
            <w:r w:rsidRPr="00AB1896">
              <w:rPr>
                <w:rFonts w:eastAsia="Calibri"/>
                <w:bCs/>
                <w:color w:val="000000"/>
              </w:rPr>
              <w:t xml:space="preserve"> Áp dụng thành thạo kiến thức thực tế, </w:t>
            </w:r>
            <w:r w:rsidRPr="00AB1896">
              <w:rPr>
                <w:rFonts w:eastAsia="Calibri"/>
                <w:bCs/>
                <w:color w:val="000000"/>
              </w:rPr>
              <w:lastRenderedPageBreak/>
              <w:t>kiến thức lý thuyết sâu, rộng, tiên tiến của Toán Giải tích, kiến thức hiện đại của toán học và các lĩnh vực liên quan trong nghiên cứu Toán Giải tích và dạy học toán.</w:t>
            </w:r>
          </w:p>
          <w:p w14:paraId="04A58D2C"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PO2.</w:t>
            </w:r>
            <w:r w:rsidRPr="00AB1896">
              <w:rPr>
                <w:rFonts w:eastAsia="Calibri"/>
                <w:bCs/>
                <w:color w:val="000000"/>
              </w:rPr>
              <w:t xml:space="preserve"> Vận dụng tư duy phản biện, phân tích, tổng hợp và đánh giá dữ liệu, thông tin một cách khoa học và tiên tiến; kỹ năng nghiên cứu phát triển, chuyển đổi số và sử dụng các công nghệ phù hợp trong nghiên cứu Toán Giải tích và dạy học toán.</w:t>
            </w:r>
          </w:p>
          <w:p w14:paraId="5E257240"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PO3.</w:t>
            </w:r>
            <w:r w:rsidRPr="00AB1896">
              <w:rPr>
                <w:rFonts w:eastAsia="Calibri"/>
                <w:bCs/>
                <w:color w:val="000000"/>
              </w:rPr>
              <w:t xml:space="preserve"> Thể hiện kỹ năng tổ chức, quản trị và quản lý; kỹ năng </w:t>
            </w:r>
            <w:r w:rsidRPr="00AB1896">
              <w:rPr>
                <w:rFonts w:eastAsia="Calibri"/>
                <w:bCs/>
                <w:color w:val="000000"/>
              </w:rPr>
              <w:lastRenderedPageBreak/>
              <w:t>giao tiếp để truyền bá, phổ biến tri thức và hướng dẫn người khác thực hiện nhiệm vụ trong nghiên cứu Toán Giải tích và dạy học toán.</w:t>
            </w:r>
          </w:p>
          <w:p w14:paraId="5D9CF3F7"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PO4.</w:t>
            </w:r>
            <w:r w:rsidRPr="00AB1896">
              <w:rPr>
                <w:rFonts w:eastAsia="Calibri"/>
                <w:bCs/>
                <w:color w:val="000000"/>
              </w:rPr>
              <w:t xml:space="preserve"> Hình thành ý tưởng, thiết kế, triển khai và vận hành các hoạt động nghiên cứu Toán Giải tích và dạy học phù hợp xu hướng phát triển của toán học và giáo dục.</w:t>
            </w:r>
          </w:p>
        </w:tc>
        <w:tc>
          <w:tcPr>
            <w:tcW w:w="3045" w:type="dxa"/>
          </w:tcPr>
          <w:p w14:paraId="69482817" w14:textId="77777777" w:rsidR="0058703A" w:rsidRPr="000C1F8A" w:rsidRDefault="0058703A" w:rsidP="00B360E6">
            <w:pPr>
              <w:widowControl w:val="0"/>
              <w:spacing w:before="0" w:after="0" w:line="312" w:lineRule="auto"/>
              <w:ind w:firstLine="0"/>
              <w:rPr>
                <w:rFonts w:eastAsia="Calibri"/>
                <w:b/>
                <w:color w:val="000000"/>
              </w:rPr>
            </w:pPr>
            <w:r w:rsidRPr="000C1F8A">
              <w:rPr>
                <w:rFonts w:eastAsia="Calibri"/>
                <w:b/>
                <w:color w:val="000000"/>
              </w:rPr>
              <w:lastRenderedPageBreak/>
              <w:t>Kiến thức</w:t>
            </w:r>
          </w:p>
          <w:p w14:paraId="1036E0A3"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Sau khi tốt nghiệp, </w:t>
            </w:r>
            <w:r>
              <w:rPr>
                <w:rFonts w:eastAsia="Calibri"/>
                <w:bCs/>
                <w:color w:val="000000"/>
              </w:rPr>
              <w:t xml:space="preserve">học </w:t>
            </w:r>
            <w:r w:rsidRPr="000C1F8A">
              <w:rPr>
                <w:rFonts w:eastAsia="Calibri"/>
                <w:bCs/>
                <w:color w:val="000000"/>
              </w:rPr>
              <w:lastRenderedPageBreak/>
              <w:t>viên có:</w:t>
            </w:r>
          </w:p>
          <w:p w14:paraId="24547E5F"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N</w:t>
            </w:r>
            <w:r w:rsidRPr="000C1F8A">
              <w:rPr>
                <w:rFonts w:eastAsia="Calibri"/>
                <w:bCs/>
                <w:color w:val="000000"/>
              </w:rPr>
              <w:t>ăng lực</w:t>
            </w:r>
            <w:r>
              <w:rPr>
                <w:rFonts w:eastAsia="Calibri"/>
                <w:bCs/>
                <w:color w:val="000000"/>
              </w:rPr>
              <w:t xml:space="preserve"> chuyên sâu</w:t>
            </w:r>
            <w:r w:rsidRPr="000C1F8A">
              <w:rPr>
                <w:rFonts w:eastAsia="Calibri"/>
                <w:bCs/>
                <w:color w:val="000000"/>
              </w:rPr>
              <w:t xml:space="preserve"> về toán học, bao gồm phân tích toán học, đại số, phương pháp số, tôpô, xác suất và thống kê</w:t>
            </w:r>
            <w:r>
              <w:rPr>
                <w:rFonts w:eastAsia="Calibri"/>
                <w:bCs/>
                <w:color w:val="000000"/>
              </w:rPr>
              <w:t>.</w:t>
            </w:r>
          </w:p>
          <w:p w14:paraId="5880BBFB"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K</w:t>
            </w:r>
            <w:r w:rsidRPr="000C1F8A">
              <w:rPr>
                <w:rFonts w:eastAsia="Calibri"/>
                <w:bCs/>
                <w:color w:val="000000"/>
              </w:rPr>
              <w:t xml:space="preserve">iến ​​thức vững chắc trong một lĩnh vực đã chọn trong toán học (tương ứng với chuyên ngành của </w:t>
            </w:r>
            <w:r>
              <w:rPr>
                <w:rFonts w:eastAsia="Calibri"/>
                <w:bCs/>
                <w:color w:val="000000"/>
              </w:rPr>
              <w:t>học</w:t>
            </w:r>
            <w:r w:rsidRPr="000C1F8A">
              <w:rPr>
                <w:rFonts w:eastAsia="Calibri"/>
                <w:bCs/>
                <w:color w:val="000000"/>
              </w:rPr>
              <w:t xml:space="preserve"> viên)</w:t>
            </w:r>
            <w:r>
              <w:rPr>
                <w:rFonts w:eastAsia="Calibri"/>
                <w:bCs/>
                <w:color w:val="000000"/>
              </w:rPr>
              <w:t>.</w:t>
            </w:r>
          </w:p>
          <w:p w14:paraId="5DB8723C"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K</w:t>
            </w:r>
            <w:r w:rsidRPr="000C1F8A">
              <w:rPr>
                <w:rFonts w:eastAsia="Calibri"/>
                <w:bCs/>
                <w:color w:val="000000"/>
              </w:rPr>
              <w:t>iến ​​thức sâu rộng trong một lĩnh vực toán học cụ thể, liên quan đến nghiên cứu tích cực, bao gồm khả năng hiểu và truyền đạt kết quả nghiên cứu mới.</w:t>
            </w:r>
          </w:p>
          <w:p w14:paraId="080350C6" w14:textId="77777777" w:rsidR="0058703A" w:rsidRPr="000C1F8A" w:rsidRDefault="0058703A" w:rsidP="00B360E6">
            <w:pPr>
              <w:widowControl w:val="0"/>
              <w:spacing w:before="0" w:after="0" w:line="312" w:lineRule="auto"/>
              <w:ind w:firstLine="0"/>
              <w:rPr>
                <w:rFonts w:eastAsia="Calibri"/>
                <w:b/>
                <w:color w:val="000000"/>
              </w:rPr>
            </w:pPr>
            <w:r w:rsidRPr="000C1F8A">
              <w:rPr>
                <w:rFonts w:eastAsia="Calibri"/>
                <w:b/>
                <w:color w:val="000000"/>
              </w:rPr>
              <w:t>Kỹ năng</w:t>
            </w:r>
          </w:p>
          <w:p w14:paraId="023E81C4"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Sau khi tốt nghiệp, </w:t>
            </w:r>
            <w:r>
              <w:rPr>
                <w:rFonts w:eastAsia="Calibri"/>
                <w:bCs/>
                <w:color w:val="000000"/>
              </w:rPr>
              <w:t>học</w:t>
            </w:r>
            <w:r w:rsidRPr="000C1F8A">
              <w:rPr>
                <w:rFonts w:eastAsia="Calibri"/>
                <w:bCs/>
                <w:color w:val="000000"/>
              </w:rPr>
              <w:t xml:space="preserve"> viên có thể:</w:t>
            </w:r>
          </w:p>
          <w:p w14:paraId="3304FAC5"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S</w:t>
            </w:r>
            <w:r w:rsidRPr="000C1F8A">
              <w:rPr>
                <w:rFonts w:eastAsia="Calibri"/>
                <w:bCs/>
                <w:color w:val="000000"/>
              </w:rPr>
              <w:t xml:space="preserve">ử dụng ngôn ngữ toán học chính thức và nghiêm ngặt trong cả giải quyết </w:t>
            </w:r>
            <w:r w:rsidRPr="000C1F8A">
              <w:rPr>
                <w:rFonts w:eastAsia="Calibri"/>
                <w:bCs/>
                <w:color w:val="000000"/>
              </w:rPr>
              <w:lastRenderedPageBreak/>
              <w:t>vấn đề lý thuyết và ứng dụng</w:t>
            </w:r>
            <w:r>
              <w:rPr>
                <w:rFonts w:eastAsia="Calibri"/>
                <w:bCs/>
                <w:color w:val="000000"/>
              </w:rPr>
              <w:t>.</w:t>
            </w:r>
          </w:p>
          <w:p w14:paraId="611524BE"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X</w:t>
            </w:r>
            <w:r w:rsidRPr="000C1F8A">
              <w:rPr>
                <w:rFonts w:eastAsia="Calibri"/>
                <w:bCs/>
                <w:color w:val="000000"/>
              </w:rPr>
              <w:t>ây dựng, phân tích và truyền đạt các phương pháp, mô hình và lập luận toán học</w:t>
            </w:r>
            <w:r>
              <w:rPr>
                <w:rFonts w:eastAsia="Calibri"/>
                <w:bCs/>
                <w:color w:val="000000"/>
              </w:rPr>
              <w:t>.</w:t>
            </w:r>
          </w:p>
          <w:p w14:paraId="032F8151"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T</w:t>
            </w:r>
            <w:r w:rsidRPr="000C1F8A">
              <w:rPr>
                <w:rFonts w:eastAsia="Calibri"/>
                <w:bCs/>
                <w:color w:val="000000"/>
              </w:rPr>
              <w:t xml:space="preserve">hực hiện các dự </w:t>
            </w:r>
            <w:proofErr w:type="gramStart"/>
            <w:r w:rsidRPr="000C1F8A">
              <w:rPr>
                <w:rFonts w:eastAsia="Calibri"/>
                <w:bCs/>
                <w:color w:val="000000"/>
              </w:rPr>
              <w:t>án</w:t>
            </w:r>
            <w:proofErr w:type="gramEnd"/>
            <w:r w:rsidRPr="000C1F8A">
              <w:rPr>
                <w:rFonts w:eastAsia="Calibri"/>
                <w:bCs/>
                <w:color w:val="000000"/>
              </w:rPr>
              <w:t xml:space="preserve"> nghiên cứu độc lập và trình bày kết quả nghiên cứu bằng lời nói và văn bản</w:t>
            </w:r>
            <w:r>
              <w:rPr>
                <w:rFonts w:eastAsia="Calibri"/>
                <w:bCs/>
                <w:color w:val="000000"/>
              </w:rPr>
              <w:t>.</w:t>
            </w:r>
          </w:p>
          <w:p w14:paraId="5080B04E"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T</w:t>
            </w:r>
            <w:r w:rsidRPr="000C1F8A">
              <w:rPr>
                <w:rFonts w:eastAsia="Calibri"/>
                <w:bCs/>
                <w:color w:val="000000"/>
              </w:rPr>
              <w:t>ham gia vào nhóm làm việc liên ngành và triển khai các phương pháp và mô hình toán học có liên quan để giải quyết vấn đề</w:t>
            </w:r>
            <w:r>
              <w:rPr>
                <w:rFonts w:eastAsia="Calibri"/>
                <w:bCs/>
                <w:color w:val="000000"/>
              </w:rPr>
              <w:t>.</w:t>
            </w:r>
          </w:p>
          <w:p w14:paraId="73F87CCC"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Đ</w:t>
            </w:r>
            <w:r w:rsidRPr="000C1F8A">
              <w:rPr>
                <w:rFonts w:eastAsia="Calibri"/>
                <w:bCs/>
                <w:color w:val="000000"/>
              </w:rPr>
              <w:t>ánh giá mức độ đầy đủ của bản thân, tìm kiếm các nguồn kiến ​​thức toán học mới và đổi mới và phát triển các kỹ năng toán học của mình.</w:t>
            </w:r>
          </w:p>
          <w:p w14:paraId="1ED89480" w14:textId="77777777" w:rsidR="0058703A" w:rsidRPr="000C1F8A" w:rsidRDefault="0058703A" w:rsidP="00B360E6">
            <w:pPr>
              <w:widowControl w:val="0"/>
              <w:spacing w:before="0" w:after="0" w:line="312" w:lineRule="auto"/>
              <w:ind w:firstLine="0"/>
              <w:rPr>
                <w:rFonts w:eastAsia="Calibri"/>
                <w:b/>
                <w:color w:val="000000"/>
              </w:rPr>
            </w:pPr>
            <w:r w:rsidRPr="000C1F8A">
              <w:rPr>
                <w:rFonts w:eastAsia="Calibri"/>
                <w:b/>
                <w:color w:val="000000"/>
              </w:rPr>
              <w:t>Năng lực chung</w:t>
            </w:r>
          </w:p>
          <w:p w14:paraId="75C5A5AC"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lastRenderedPageBreak/>
              <w:t xml:space="preserve">Sau khi tốt nghiệp, </w:t>
            </w:r>
            <w:r>
              <w:rPr>
                <w:rFonts w:eastAsia="Calibri"/>
                <w:bCs/>
                <w:color w:val="000000"/>
              </w:rPr>
              <w:t>học</w:t>
            </w:r>
            <w:r w:rsidRPr="000C1F8A">
              <w:rPr>
                <w:rFonts w:eastAsia="Calibri"/>
                <w:bCs/>
                <w:color w:val="000000"/>
              </w:rPr>
              <w:t xml:space="preserve"> viên có thể:</w:t>
            </w:r>
          </w:p>
          <w:p w14:paraId="3A71BA03"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T</w:t>
            </w:r>
            <w:r w:rsidRPr="000C1F8A">
              <w:rPr>
                <w:rFonts w:eastAsia="Calibri"/>
                <w:bCs/>
                <w:color w:val="000000"/>
              </w:rPr>
              <w:t>heo đuổi sự phát triển chuyên môn trong lĩnh vực toán học và sẵn sàng liên tục củng cố năng lực chuyên môn của mình</w:t>
            </w:r>
          </w:p>
          <w:p w14:paraId="37F9C8C0"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Đ</w:t>
            </w:r>
            <w:r w:rsidRPr="000C1F8A">
              <w:rPr>
                <w:rFonts w:eastAsia="Calibri"/>
                <w:bCs/>
                <w:color w:val="000000"/>
              </w:rPr>
              <w:t>ưa ra những lựa chọn sáng suốt trong việc hình thành nền giáo dục của riêng mình</w:t>
            </w:r>
          </w:p>
        </w:tc>
        <w:tc>
          <w:tcPr>
            <w:tcW w:w="2555" w:type="dxa"/>
            <w:vAlign w:val="center"/>
          </w:tcPr>
          <w:p w14:paraId="0497486B"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lastRenderedPageBreak/>
              <w:t xml:space="preserve">CĐR 1: </w:t>
            </w:r>
            <w:r w:rsidRPr="00AB1896">
              <w:rPr>
                <w:rFonts w:eastAsia="Calibri"/>
                <w:bCs/>
                <w:color w:val="000000"/>
              </w:rPr>
              <w:t xml:space="preserve">Trung thực, trách nhiệm và tận </w:t>
            </w:r>
            <w:r w:rsidRPr="00AB1896">
              <w:rPr>
                <w:rFonts w:eastAsia="Calibri"/>
                <w:bCs/>
                <w:color w:val="000000"/>
              </w:rPr>
              <w:lastRenderedPageBreak/>
              <w:t>tâm.</w:t>
            </w:r>
          </w:p>
          <w:p w14:paraId="3AC1DC1B"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CĐR 2:</w:t>
            </w:r>
            <w:r w:rsidRPr="00AB1896">
              <w:rPr>
                <w:rFonts w:eastAsia="Calibri"/>
                <w:bCs/>
                <w:color w:val="000000"/>
              </w:rPr>
              <w:t xml:space="preserve"> Ý thức tự học, tự nghiên cứu suốt đời.</w:t>
            </w:r>
          </w:p>
          <w:p w14:paraId="3A25CA3B"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 xml:space="preserve">CĐR 3: </w:t>
            </w:r>
            <w:r w:rsidRPr="00AB1896">
              <w:rPr>
                <w:rFonts w:eastAsia="Calibri"/>
                <w:bCs/>
                <w:color w:val="000000"/>
              </w:rPr>
              <w:t>Năng lực lãnh đạo.</w:t>
            </w:r>
          </w:p>
          <w:p w14:paraId="56CC0BC7"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CĐR 4:</w:t>
            </w:r>
            <w:r w:rsidRPr="00AB1896">
              <w:rPr>
                <w:rFonts w:eastAsia="Calibri"/>
                <w:bCs/>
                <w:color w:val="000000"/>
              </w:rPr>
              <w:t xml:space="preserve"> Năng lực giải quyết vấn đề và sáng tạo.</w:t>
            </w:r>
          </w:p>
          <w:p w14:paraId="6CECC308"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 xml:space="preserve">CĐR 5: </w:t>
            </w:r>
            <w:r w:rsidRPr="00AB1896">
              <w:rPr>
                <w:rFonts w:eastAsia="Calibri"/>
                <w:bCs/>
                <w:color w:val="000000"/>
              </w:rPr>
              <w:t>Năng lực thực hiện các tiêu chuẩn nghề nghiệp.</w:t>
            </w:r>
          </w:p>
          <w:p w14:paraId="5202FFC5"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 xml:space="preserve">CĐR 6: </w:t>
            </w:r>
            <w:r w:rsidRPr="00AB1896">
              <w:rPr>
                <w:rFonts w:eastAsia="Calibri"/>
                <w:bCs/>
                <w:color w:val="000000"/>
              </w:rPr>
              <w:t xml:space="preserve">Năng lực phát triển nghề nghiệp. </w:t>
            </w:r>
          </w:p>
          <w:p w14:paraId="581AF7C4"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 xml:space="preserve">CĐR 7: </w:t>
            </w:r>
            <w:r w:rsidRPr="00AB1896">
              <w:rPr>
                <w:rFonts w:eastAsia="Calibri"/>
                <w:bCs/>
                <w:color w:val="000000"/>
              </w:rPr>
              <w:t>Năng lực thực hiện nghiên cứu toán học/khoa học giáo dục toán học.</w:t>
            </w:r>
          </w:p>
          <w:p w14:paraId="1D9FF3D2"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 xml:space="preserve">CĐR 8: </w:t>
            </w:r>
            <w:r w:rsidRPr="00AB1896">
              <w:rPr>
                <w:rFonts w:eastAsia="Calibri"/>
                <w:bCs/>
                <w:color w:val="000000"/>
              </w:rPr>
              <w:t xml:space="preserve">Năng lực sử dụng các tri thức giáo dục tổng quát, tri thức toán học và tri thức </w:t>
            </w:r>
            <w:r w:rsidRPr="00AB1896">
              <w:rPr>
                <w:rFonts w:eastAsia="Calibri"/>
                <w:bCs/>
                <w:color w:val="000000"/>
              </w:rPr>
              <w:lastRenderedPageBreak/>
              <w:t>giáo dục toán học vào thực tiễn.</w:t>
            </w:r>
          </w:p>
          <w:p w14:paraId="1C597C0F" w14:textId="77777777" w:rsidR="0058703A" w:rsidRPr="00AB1896" w:rsidRDefault="0058703A" w:rsidP="00B360E6">
            <w:pPr>
              <w:widowControl w:val="0"/>
              <w:spacing w:before="0" w:after="0" w:line="312" w:lineRule="auto"/>
              <w:ind w:firstLine="0"/>
              <w:rPr>
                <w:rFonts w:eastAsia="Calibri"/>
                <w:b/>
                <w:color w:val="000000"/>
              </w:rPr>
            </w:pPr>
          </w:p>
        </w:tc>
        <w:tc>
          <w:tcPr>
            <w:tcW w:w="2463" w:type="dxa"/>
            <w:vAlign w:val="center"/>
          </w:tcPr>
          <w:p w14:paraId="2FF90AD7" w14:textId="77777777" w:rsidR="0058703A" w:rsidRPr="00AB1896" w:rsidRDefault="0058703A" w:rsidP="00B360E6">
            <w:pPr>
              <w:widowControl w:val="0"/>
              <w:spacing w:before="0" w:after="0" w:line="312" w:lineRule="auto"/>
              <w:ind w:firstLine="0"/>
            </w:pPr>
            <w:r w:rsidRPr="00AB1896">
              <w:lastRenderedPageBreak/>
              <w:t xml:space="preserve">- Có phẩm chất chính trị và trách nhiệm </w:t>
            </w:r>
            <w:r w:rsidRPr="00AB1896">
              <w:lastRenderedPageBreak/>
              <w:t>công dân; có phẩm chất đạo đức và tác phong nghề nghiệp mẫu mực</w:t>
            </w:r>
          </w:p>
          <w:p w14:paraId="0021A736" w14:textId="77777777" w:rsidR="0058703A" w:rsidRPr="00AB1896" w:rsidRDefault="0058703A" w:rsidP="00B360E6">
            <w:pPr>
              <w:widowControl w:val="0"/>
              <w:spacing w:before="0" w:after="0" w:line="312" w:lineRule="auto"/>
              <w:ind w:firstLine="0"/>
            </w:pPr>
            <w:r w:rsidRPr="00AB1896">
              <w:t>- Có kiến thức làm nền tảng cho các nghiên cứu trong lĩnh vực Toán giải tích, đồng thời có hiểu biết về một số hướng nghiên cứu hiện đại trong lĩnh vực này để có thể học lên ở bậc tiếp theo.</w:t>
            </w:r>
          </w:p>
          <w:p w14:paraId="26187293" w14:textId="77777777" w:rsidR="0058703A" w:rsidRPr="00AB1896" w:rsidRDefault="0058703A" w:rsidP="00B360E6">
            <w:pPr>
              <w:widowControl w:val="0"/>
              <w:spacing w:before="0" w:after="0" w:line="312" w:lineRule="auto"/>
              <w:ind w:firstLine="0"/>
            </w:pPr>
            <w:r w:rsidRPr="00AB1896">
              <w:t xml:space="preserve">- Có các năng lực tư duy toán học, tư duy phản biện cần thiết để giải quyết một vấn đề nghiên cứu chuyên sâu trong lĩnh vực Toán Giải tích. </w:t>
            </w:r>
          </w:p>
          <w:p w14:paraId="12F02E79" w14:textId="77777777" w:rsidR="0058703A" w:rsidRPr="00AB1896" w:rsidRDefault="0058703A" w:rsidP="00B360E6">
            <w:pPr>
              <w:widowControl w:val="0"/>
              <w:spacing w:before="0" w:after="0" w:line="312" w:lineRule="auto"/>
              <w:ind w:firstLine="0"/>
            </w:pPr>
            <w:r w:rsidRPr="00AB1896">
              <w:t xml:space="preserve">- Có kỹ năng sử dụng các phần mềm soạn </w:t>
            </w:r>
            <w:r w:rsidRPr="00AB1896">
              <w:lastRenderedPageBreak/>
              <w:t xml:space="preserve">thảo để viết và công bố một báo cáo khoa học đúng quy chuẩn. </w:t>
            </w:r>
          </w:p>
          <w:p w14:paraId="23339B3F" w14:textId="77777777" w:rsidR="0058703A" w:rsidRPr="00AB1896" w:rsidRDefault="0058703A" w:rsidP="00B360E6">
            <w:pPr>
              <w:widowControl w:val="0"/>
              <w:spacing w:before="0" w:after="0" w:line="312" w:lineRule="auto"/>
              <w:ind w:firstLine="0"/>
            </w:pPr>
            <w:r w:rsidRPr="00AB1896">
              <w:t xml:space="preserve">- Có các năng lực giao tiếp chuyên môn, có thể tổ chức dẫn dắt hoạt động chuyên môn. </w:t>
            </w:r>
          </w:p>
          <w:p w14:paraId="0DD777B6" w14:textId="77777777" w:rsidR="0058703A" w:rsidRPr="00AB1896" w:rsidRDefault="0058703A" w:rsidP="00B360E6">
            <w:pPr>
              <w:widowControl w:val="0"/>
              <w:spacing w:before="0" w:after="0" w:line="312" w:lineRule="auto"/>
              <w:ind w:firstLine="0"/>
              <w:rPr>
                <w:rFonts w:eastAsia="Calibri"/>
                <w:b/>
                <w:color w:val="000000"/>
              </w:rPr>
            </w:pPr>
            <w:r w:rsidRPr="00AB1896">
              <w:t>- Có kĩ năng làm việc theo nhóm, khả năng tự học, tự nghiên cứu, khả năng thích ứng với yêu cầu nghề nghiệp và làm việc độc lập.</w:t>
            </w:r>
          </w:p>
        </w:tc>
        <w:tc>
          <w:tcPr>
            <w:tcW w:w="2177" w:type="dxa"/>
            <w:vAlign w:val="center"/>
          </w:tcPr>
          <w:p w14:paraId="1E1840F5" w14:textId="77777777" w:rsidR="0058703A" w:rsidRPr="00AB1896" w:rsidRDefault="0058703A" w:rsidP="00B360E6">
            <w:pPr>
              <w:widowControl w:val="0"/>
              <w:spacing w:before="0" w:after="0" w:line="312" w:lineRule="auto"/>
              <w:ind w:firstLine="0"/>
              <w:rPr>
                <w:rFonts w:eastAsia="Times New Roman"/>
                <w:color w:val="000000"/>
              </w:rPr>
            </w:pPr>
            <w:r w:rsidRPr="00AB1896">
              <w:rPr>
                <w:rFonts w:eastAsia="Times New Roman"/>
                <w:color w:val="000000"/>
              </w:rPr>
              <w:lastRenderedPageBreak/>
              <w:t xml:space="preserve">1. PO1: Có hệ thống tri thức </w:t>
            </w:r>
            <w:r w:rsidRPr="00AB1896">
              <w:rPr>
                <w:rFonts w:eastAsia="Times New Roman"/>
                <w:color w:val="000000"/>
              </w:rPr>
              <w:lastRenderedPageBreak/>
              <w:t>khoa học nâng cao về triết học, ngoại ngữ, tin học.</w:t>
            </w:r>
          </w:p>
          <w:p w14:paraId="2380C78E" w14:textId="77777777" w:rsidR="0058703A" w:rsidRPr="00AB1896" w:rsidRDefault="0058703A" w:rsidP="00B360E6">
            <w:pPr>
              <w:widowControl w:val="0"/>
              <w:spacing w:before="0" w:after="0" w:line="312" w:lineRule="auto"/>
              <w:ind w:firstLine="0"/>
              <w:rPr>
                <w:rFonts w:eastAsia="Times New Roman"/>
                <w:color w:val="000000"/>
              </w:rPr>
            </w:pPr>
            <w:r w:rsidRPr="00AB1896">
              <w:rPr>
                <w:rFonts w:eastAsia="Times New Roman"/>
                <w:color w:val="000000"/>
              </w:rPr>
              <w:t>2. PO2: Vận dụng được những kiến thức chuyên sâu về Giải tích vào nghiên cứu, giảng dạy và phát triển chuyên môn.</w:t>
            </w:r>
          </w:p>
          <w:p w14:paraId="1E74502E" w14:textId="77777777" w:rsidR="0058703A" w:rsidRPr="00AB1896" w:rsidRDefault="0058703A" w:rsidP="00B360E6">
            <w:pPr>
              <w:widowControl w:val="0"/>
              <w:spacing w:before="0" w:after="0" w:line="312" w:lineRule="auto"/>
              <w:ind w:firstLine="0"/>
              <w:rPr>
                <w:rFonts w:eastAsia="Times New Roman"/>
                <w:color w:val="000000"/>
              </w:rPr>
            </w:pPr>
            <w:r w:rsidRPr="00AB1896">
              <w:rPr>
                <w:rFonts w:eastAsia="Times New Roman"/>
                <w:color w:val="000000"/>
              </w:rPr>
              <w:t>3. PO3: Thực hiện được các nghiên cứu khoa học độc lập.</w:t>
            </w:r>
          </w:p>
          <w:p w14:paraId="6F34B406" w14:textId="77777777" w:rsidR="0058703A" w:rsidRPr="00AB1896" w:rsidRDefault="0058703A" w:rsidP="00B360E6">
            <w:pPr>
              <w:widowControl w:val="0"/>
              <w:spacing w:before="0" w:after="0" w:line="312" w:lineRule="auto"/>
              <w:ind w:firstLine="0"/>
              <w:rPr>
                <w:rFonts w:eastAsia="Times New Roman"/>
                <w:color w:val="000000"/>
              </w:rPr>
            </w:pPr>
            <w:r w:rsidRPr="00AB1896">
              <w:rPr>
                <w:rFonts w:eastAsia="Times New Roman"/>
                <w:color w:val="000000"/>
              </w:rPr>
              <w:t>4. PO4: Phát triển năng lực giao tiếp, làm việc nhóm, tư vấn và hỗ trợ về chuyên môn.</w:t>
            </w:r>
          </w:p>
          <w:p w14:paraId="53EB36AD" w14:textId="77777777" w:rsidR="0058703A" w:rsidRPr="00AB1896" w:rsidRDefault="0058703A" w:rsidP="00B360E6">
            <w:pPr>
              <w:widowControl w:val="0"/>
              <w:spacing w:before="0" w:after="0" w:line="312" w:lineRule="auto"/>
              <w:ind w:firstLine="0"/>
              <w:rPr>
                <w:rFonts w:eastAsia="Times New Roman"/>
                <w:color w:val="000000"/>
              </w:rPr>
            </w:pPr>
            <w:r w:rsidRPr="00AB1896">
              <w:rPr>
                <w:rFonts w:eastAsia="Times New Roman"/>
                <w:color w:val="000000"/>
              </w:rPr>
              <w:t>5. PO5: Phát triển năng lực học tập suốt đời và phát triển bản thân.</w:t>
            </w:r>
          </w:p>
        </w:tc>
      </w:tr>
      <w:tr w:rsidR="0058703A" w:rsidRPr="00AB1896" w14:paraId="2C5C402A" w14:textId="77777777" w:rsidTr="00B360E6">
        <w:trPr>
          <w:gridAfter w:val="1"/>
          <w:wAfter w:w="29" w:type="dxa"/>
          <w:trHeight w:val="50"/>
        </w:trPr>
        <w:tc>
          <w:tcPr>
            <w:tcW w:w="2610" w:type="dxa"/>
            <w:gridSpan w:val="2"/>
            <w:vMerge w:val="restart"/>
            <w:shd w:val="clear" w:color="auto" w:fill="DAEEF3" w:themeFill="accent5" w:themeFillTint="33"/>
            <w:vAlign w:val="center"/>
          </w:tcPr>
          <w:p w14:paraId="0E438494"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lastRenderedPageBreak/>
              <w:t>CĐR CTĐT thạc sĩ ngành Toán Giải tích, Trường ĐH Vinh</w:t>
            </w:r>
          </w:p>
        </w:tc>
        <w:tc>
          <w:tcPr>
            <w:tcW w:w="10240" w:type="dxa"/>
            <w:gridSpan w:val="4"/>
            <w:shd w:val="clear" w:color="auto" w:fill="DAEEF3" w:themeFill="accent5" w:themeFillTint="33"/>
            <w:vAlign w:val="center"/>
          </w:tcPr>
          <w:p w14:paraId="4F41DA30"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Đối sánh CĐR chương trình của các Trường ĐH trong nước</w:t>
            </w:r>
          </w:p>
        </w:tc>
      </w:tr>
      <w:tr w:rsidR="0058703A" w:rsidRPr="00AB1896" w14:paraId="3AED78AC" w14:textId="77777777" w:rsidTr="00B360E6">
        <w:trPr>
          <w:gridAfter w:val="1"/>
          <w:wAfter w:w="29" w:type="dxa"/>
          <w:trHeight w:val="50"/>
        </w:trPr>
        <w:tc>
          <w:tcPr>
            <w:tcW w:w="2610" w:type="dxa"/>
            <w:gridSpan w:val="2"/>
            <w:vMerge/>
            <w:shd w:val="clear" w:color="auto" w:fill="DAEEF3" w:themeFill="accent5" w:themeFillTint="33"/>
            <w:vAlign w:val="center"/>
          </w:tcPr>
          <w:p w14:paraId="6A164972" w14:textId="77777777" w:rsidR="0058703A" w:rsidRPr="00AB1896" w:rsidRDefault="0058703A" w:rsidP="00B360E6">
            <w:pPr>
              <w:widowControl w:val="0"/>
              <w:spacing w:before="0" w:after="0" w:line="312" w:lineRule="auto"/>
              <w:ind w:firstLine="0"/>
              <w:jc w:val="center"/>
              <w:rPr>
                <w:rFonts w:eastAsia="Calibri"/>
                <w:b/>
                <w:color w:val="000000"/>
              </w:rPr>
            </w:pPr>
          </w:p>
        </w:tc>
        <w:tc>
          <w:tcPr>
            <w:tcW w:w="3045" w:type="dxa"/>
            <w:shd w:val="clear" w:color="auto" w:fill="DAEEF3" w:themeFill="accent5" w:themeFillTint="33"/>
            <w:vAlign w:val="center"/>
          </w:tcPr>
          <w:p w14:paraId="740C9179" w14:textId="77777777" w:rsidR="0058703A" w:rsidRPr="00AB1896" w:rsidRDefault="0058703A" w:rsidP="00B360E6">
            <w:pPr>
              <w:widowControl w:val="0"/>
              <w:spacing w:before="0" w:after="0" w:line="312" w:lineRule="auto"/>
              <w:ind w:firstLine="0"/>
              <w:jc w:val="center"/>
              <w:rPr>
                <w:rFonts w:eastAsia="Calibri"/>
                <w:b/>
                <w:color w:val="000000"/>
              </w:rPr>
            </w:pPr>
            <w:r w:rsidRPr="003D2E77">
              <w:rPr>
                <w:rFonts w:eastAsia="Calibri"/>
                <w:b/>
                <w:color w:val="000000"/>
              </w:rPr>
              <w:t xml:space="preserve">Đại học </w:t>
            </w:r>
            <w:r>
              <w:rPr>
                <w:rFonts w:eastAsia="Calibri"/>
                <w:b/>
                <w:color w:val="000000"/>
              </w:rPr>
              <w:t>Sư phạm Quốc gia</w:t>
            </w:r>
            <w:r w:rsidRPr="003D2E77">
              <w:rPr>
                <w:rFonts w:eastAsia="Calibri"/>
                <w:b/>
                <w:color w:val="000000"/>
              </w:rPr>
              <w:t xml:space="preserve"> Đài Loan</w:t>
            </w:r>
          </w:p>
        </w:tc>
        <w:tc>
          <w:tcPr>
            <w:tcW w:w="2555" w:type="dxa"/>
            <w:shd w:val="clear" w:color="auto" w:fill="DAEEF3" w:themeFill="accent5" w:themeFillTint="33"/>
            <w:vAlign w:val="center"/>
          </w:tcPr>
          <w:p w14:paraId="2135C0DA" w14:textId="77777777" w:rsidR="0058703A" w:rsidRPr="00AB1896" w:rsidRDefault="0058703A" w:rsidP="00B360E6">
            <w:pPr>
              <w:widowControl w:val="0"/>
              <w:spacing w:before="0" w:after="0" w:line="312" w:lineRule="auto"/>
              <w:ind w:firstLine="0"/>
              <w:rPr>
                <w:rFonts w:eastAsia="Calibri"/>
                <w:b/>
                <w:color w:val="000000"/>
              </w:rPr>
            </w:pPr>
            <w:r w:rsidRPr="00AB1896">
              <w:rPr>
                <w:rFonts w:eastAsia="Calibri"/>
                <w:b/>
                <w:color w:val="000000"/>
              </w:rPr>
              <w:t>ĐH Sư phạm Hà Nội</w:t>
            </w:r>
          </w:p>
        </w:tc>
        <w:tc>
          <w:tcPr>
            <w:tcW w:w="2463" w:type="dxa"/>
            <w:shd w:val="clear" w:color="auto" w:fill="DAEEF3" w:themeFill="accent5" w:themeFillTint="33"/>
            <w:vAlign w:val="center"/>
          </w:tcPr>
          <w:p w14:paraId="26342245"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ĐH Sư phạm thành phố Hồ Chí Minh</w:t>
            </w:r>
          </w:p>
        </w:tc>
        <w:tc>
          <w:tcPr>
            <w:tcW w:w="2177" w:type="dxa"/>
            <w:shd w:val="clear" w:color="auto" w:fill="DAEEF3" w:themeFill="accent5" w:themeFillTint="33"/>
            <w:vAlign w:val="center"/>
          </w:tcPr>
          <w:p w14:paraId="391377F3"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Times New Roman"/>
                <w:b/>
                <w:bCs/>
                <w:color w:val="000000"/>
              </w:rPr>
              <w:t>ĐH Sư phạm Thái Nguyên</w:t>
            </w:r>
          </w:p>
        </w:tc>
      </w:tr>
      <w:tr w:rsidR="0058703A" w:rsidRPr="00AB1896" w14:paraId="4DB36683" w14:textId="77777777" w:rsidTr="00B360E6">
        <w:trPr>
          <w:gridAfter w:val="1"/>
          <w:wAfter w:w="29" w:type="dxa"/>
          <w:trHeight w:val="50"/>
        </w:trPr>
        <w:tc>
          <w:tcPr>
            <w:tcW w:w="2610" w:type="dxa"/>
            <w:gridSpan w:val="2"/>
            <w:vAlign w:val="center"/>
          </w:tcPr>
          <w:p w14:paraId="433B3EB1"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PLO1.1.1</w:t>
            </w:r>
            <w:r w:rsidRPr="00AB1896">
              <w:rPr>
                <w:rFonts w:eastAsia="Calibri"/>
                <w:bCs/>
                <w:color w:val="000000"/>
              </w:rPr>
              <w:t xml:space="preserve">. Vận dụng được kiến thức về triết học, quản trị, quản lý trong nghiên cứu và dạy học toán. </w:t>
            </w:r>
          </w:p>
          <w:p w14:paraId="52E0EED5" w14:textId="77777777" w:rsidR="0058703A" w:rsidRPr="00AB1896" w:rsidRDefault="0058703A" w:rsidP="00B360E6">
            <w:pPr>
              <w:widowControl w:val="0"/>
              <w:spacing w:before="0" w:after="0" w:line="312" w:lineRule="auto"/>
              <w:ind w:firstLine="0"/>
              <w:rPr>
                <w:rFonts w:eastAsia="Calibri"/>
                <w:b/>
                <w:color w:val="000000"/>
              </w:rPr>
            </w:pPr>
            <w:r w:rsidRPr="00AB1896">
              <w:rPr>
                <w:rFonts w:eastAsia="Calibri"/>
                <w:b/>
                <w:color w:val="000000"/>
              </w:rPr>
              <w:t>PLO1.1.2.</w:t>
            </w:r>
            <w:r w:rsidRPr="00AB1896">
              <w:rPr>
                <w:rFonts w:eastAsia="Calibri"/>
                <w:bCs/>
                <w:color w:val="000000"/>
              </w:rPr>
              <w:t xml:space="preserve"> Vận dụng được kiến thức cơ sở của toán học hiện đại </w:t>
            </w:r>
            <w:r w:rsidRPr="00AB1896">
              <w:rPr>
                <w:rFonts w:eastAsia="Calibri"/>
                <w:bCs/>
                <w:color w:val="000000"/>
              </w:rPr>
              <w:lastRenderedPageBreak/>
              <w:t>và khoa học giáo dục vào nghiên cứu và dạy học toán.</w:t>
            </w:r>
          </w:p>
          <w:p w14:paraId="1A3735C0"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PLO1.2.1</w:t>
            </w:r>
            <w:r w:rsidRPr="00AB1896">
              <w:rPr>
                <w:rFonts w:eastAsia="Calibri"/>
                <w:bCs/>
                <w:color w:val="000000"/>
              </w:rPr>
              <w:t>. Vận dụng được kiến thức chuyên sâu của Toán Giải tích vào nghiên cứu và dạy học toán.</w:t>
            </w:r>
          </w:p>
          <w:p w14:paraId="5315CE75"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PLO2.1.1.</w:t>
            </w:r>
            <w:r w:rsidRPr="00AB1896">
              <w:rPr>
                <w:rFonts w:eastAsia="Calibri"/>
                <w:bCs/>
                <w:color w:val="000000"/>
              </w:rPr>
              <w:t xml:space="preserve"> Vận dụng được tư duy phản biện và kĩ năng giải quyết vấn đề vào nghiên cứu và dạy học toán.</w:t>
            </w:r>
          </w:p>
          <w:p w14:paraId="069E31D4"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PLO2.1.2.</w:t>
            </w:r>
            <w:r w:rsidRPr="00AB1896">
              <w:rPr>
                <w:rFonts w:eastAsia="Calibri"/>
                <w:bCs/>
                <w:color w:val="000000"/>
              </w:rPr>
              <w:t xml:space="preserve"> Vận dụng được kỹ năng khai thác nguồn lực số và sử dụng các công nghệ phù hợp vào nghiên cứu và dạy học toán.</w:t>
            </w:r>
          </w:p>
          <w:p w14:paraId="7DEA44E3"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PLO2.2.1.</w:t>
            </w:r>
            <w:r w:rsidRPr="00AB1896">
              <w:rPr>
                <w:rFonts w:eastAsia="Calibri"/>
                <w:bCs/>
                <w:color w:val="000000"/>
              </w:rPr>
              <w:t xml:space="preserve"> Tuân thủ liêm chính khoa học.</w:t>
            </w:r>
          </w:p>
          <w:p w14:paraId="1F61C57B"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PLO2.2.2.</w:t>
            </w:r>
            <w:r w:rsidRPr="00AB1896">
              <w:rPr>
                <w:rFonts w:eastAsia="Calibri"/>
                <w:bCs/>
                <w:color w:val="000000"/>
              </w:rPr>
              <w:t xml:space="preserve"> Tuân thủ các quy định trong học </w:t>
            </w:r>
            <w:r w:rsidRPr="00AB1896">
              <w:rPr>
                <w:rFonts w:eastAsia="Calibri"/>
                <w:bCs/>
                <w:color w:val="000000"/>
              </w:rPr>
              <w:lastRenderedPageBreak/>
              <w:t>tập và thực hành nghề nghiệp.</w:t>
            </w:r>
          </w:p>
          <w:p w14:paraId="04E1D3D5"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PLO3.1.1.</w:t>
            </w:r>
            <w:r w:rsidRPr="00AB1896">
              <w:rPr>
                <w:rFonts w:eastAsia="Calibri"/>
                <w:bCs/>
                <w:color w:val="000000"/>
              </w:rPr>
              <w:t>Thành thạo làm việc nhóm trong giải quyết các vấn đề nghiên cứu và hoạt động chuyên môn.</w:t>
            </w:r>
          </w:p>
          <w:p w14:paraId="6688452E"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PLO3.1.2.</w:t>
            </w:r>
            <w:r w:rsidRPr="00AB1896">
              <w:rPr>
                <w:rFonts w:eastAsia="Calibri"/>
                <w:bCs/>
                <w:color w:val="000000"/>
              </w:rPr>
              <w:t xml:space="preserve"> Vận dụng được kỹ năng lãnh đạo nhóm để quản lý các hoạt động chuyên môn.</w:t>
            </w:r>
          </w:p>
          <w:p w14:paraId="14D2D566"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PLO3.2.1.</w:t>
            </w:r>
            <w:r w:rsidRPr="00AB1896">
              <w:rPr>
                <w:rFonts w:eastAsia="Calibri"/>
                <w:bCs/>
                <w:color w:val="000000"/>
              </w:rPr>
              <w:t xml:space="preserve"> Trình bày được các sản phẩm khoa học theo đúng quy định.</w:t>
            </w:r>
          </w:p>
          <w:p w14:paraId="77515BCE"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PLO3.2.2.</w:t>
            </w:r>
            <w:r w:rsidRPr="00AB1896">
              <w:rPr>
                <w:rFonts w:eastAsia="Calibri"/>
                <w:bCs/>
                <w:color w:val="000000"/>
              </w:rPr>
              <w:t xml:space="preserve"> Đạt trình độ tiếng Anh bậc 4/6 theo khung năng lực ngoại ngữ Việt Nam và vận dụng được tiếng Anh chuyên ngành trong nghiên </w:t>
            </w:r>
            <w:r w:rsidRPr="00AB1896">
              <w:rPr>
                <w:rFonts w:eastAsia="Calibri"/>
                <w:bCs/>
                <w:color w:val="000000"/>
              </w:rPr>
              <w:lastRenderedPageBreak/>
              <w:t>cứu và các hoạt động thực tiễn nghề nghiệp.</w:t>
            </w:r>
          </w:p>
          <w:p w14:paraId="073BDF0E"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PLO4.1.1.</w:t>
            </w:r>
            <w:r w:rsidRPr="00AB1896">
              <w:rPr>
                <w:rFonts w:eastAsia="Calibri"/>
                <w:bCs/>
                <w:color w:val="000000"/>
              </w:rPr>
              <w:t xml:space="preserve"> Phân tích được bối cảnh khoa học và giáo dục trong lĩnh vực nghiên cứu Toán Giải tích.</w:t>
            </w:r>
          </w:p>
          <w:p w14:paraId="1EE8E13F"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PLO4.2.1.</w:t>
            </w:r>
            <w:r w:rsidRPr="00AB1896">
              <w:rPr>
                <w:rFonts w:eastAsia="Calibri"/>
                <w:bCs/>
                <w:color w:val="000000"/>
              </w:rPr>
              <w:t xml:space="preserve"> Đề xuất được các vấn đề nghiên cứu, ứng dụng trong lĩnh vực Toán Giải tích. </w:t>
            </w:r>
          </w:p>
          <w:p w14:paraId="6715FA76"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PLO4.2.2.</w:t>
            </w:r>
            <w:r w:rsidRPr="00AB1896">
              <w:rPr>
                <w:rFonts w:eastAsia="Calibri"/>
                <w:bCs/>
                <w:color w:val="000000"/>
              </w:rPr>
              <w:t xml:space="preserve"> Thiết kế được các bước triển khai vấn đề nghiên cứu, ứng dụng trong lĩnh vực Toán Giải tích một cách khoa học.</w:t>
            </w:r>
          </w:p>
          <w:p w14:paraId="51367322"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PLO4.2.3.</w:t>
            </w:r>
            <w:r w:rsidRPr="00AB1896">
              <w:rPr>
                <w:rFonts w:eastAsia="Calibri"/>
                <w:bCs/>
                <w:color w:val="000000"/>
              </w:rPr>
              <w:t xml:space="preserve"> Triển khai được các nghiên cứu, ứng dụng và rút ra những kết luận mang </w:t>
            </w:r>
            <w:r w:rsidRPr="00AB1896">
              <w:rPr>
                <w:rFonts w:eastAsia="Calibri"/>
                <w:bCs/>
                <w:color w:val="000000"/>
              </w:rPr>
              <w:lastRenderedPageBreak/>
              <w:t xml:space="preserve">tính chuyên gia trong lĩnh vực Toán Giải tích. </w:t>
            </w:r>
          </w:p>
          <w:p w14:paraId="30EBB944"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PLO4.2.4.</w:t>
            </w:r>
            <w:r w:rsidRPr="00AB1896">
              <w:rPr>
                <w:rFonts w:eastAsia="Calibri"/>
                <w:bCs/>
                <w:color w:val="000000"/>
              </w:rPr>
              <w:t xml:space="preserve"> Đánh giá các kết quả nghiên cứu, ứng dụng trong lĩnh vực Toán Giải tích và đưa ra các giải pháp cải tiến.</w:t>
            </w:r>
          </w:p>
        </w:tc>
        <w:tc>
          <w:tcPr>
            <w:tcW w:w="3045" w:type="dxa"/>
          </w:tcPr>
          <w:p w14:paraId="5E2F3E57" w14:textId="77777777" w:rsidR="0058703A" w:rsidRPr="000C1F8A" w:rsidRDefault="0058703A" w:rsidP="00B360E6">
            <w:pPr>
              <w:widowControl w:val="0"/>
              <w:spacing w:before="0" w:after="0" w:line="312" w:lineRule="auto"/>
              <w:ind w:firstLine="0"/>
              <w:rPr>
                <w:rFonts w:eastAsia="Calibri"/>
                <w:b/>
                <w:color w:val="000000"/>
              </w:rPr>
            </w:pPr>
            <w:r w:rsidRPr="000C1F8A">
              <w:rPr>
                <w:rFonts w:eastAsia="Calibri"/>
                <w:b/>
                <w:color w:val="000000"/>
              </w:rPr>
              <w:lastRenderedPageBreak/>
              <w:t>Kiến thức</w:t>
            </w:r>
          </w:p>
          <w:p w14:paraId="55778B3C"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Sau khi tốt nghiệp, </w:t>
            </w:r>
            <w:r>
              <w:rPr>
                <w:rFonts w:eastAsia="Calibri"/>
                <w:bCs/>
                <w:color w:val="000000"/>
              </w:rPr>
              <w:t xml:space="preserve">học </w:t>
            </w:r>
            <w:r w:rsidRPr="000C1F8A">
              <w:rPr>
                <w:rFonts w:eastAsia="Calibri"/>
                <w:bCs/>
                <w:color w:val="000000"/>
              </w:rPr>
              <w:t>viên có:</w:t>
            </w:r>
          </w:p>
          <w:p w14:paraId="662571C2"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N</w:t>
            </w:r>
            <w:r w:rsidRPr="000C1F8A">
              <w:rPr>
                <w:rFonts w:eastAsia="Calibri"/>
                <w:bCs/>
                <w:color w:val="000000"/>
              </w:rPr>
              <w:t>ăng lực</w:t>
            </w:r>
            <w:r>
              <w:rPr>
                <w:rFonts w:eastAsia="Calibri"/>
                <w:bCs/>
                <w:color w:val="000000"/>
              </w:rPr>
              <w:t xml:space="preserve"> chuyên sâu</w:t>
            </w:r>
            <w:r w:rsidRPr="000C1F8A">
              <w:rPr>
                <w:rFonts w:eastAsia="Calibri"/>
                <w:bCs/>
                <w:color w:val="000000"/>
              </w:rPr>
              <w:t xml:space="preserve"> về toán học, bao gồm phân tích toán học, đại số, phương pháp số, tôpô, xác suất và thống kê</w:t>
            </w:r>
            <w:r>
              <w:rPr>
                <w:rFonts w:eastAsia="Calibri"/>
                <w:bCs/>
                <w:color w:val="000000"/>
              </w:rPr>
              <w:t>.</w:t>
            </w:r>
          </w:p>
          <w:p w14:paraId="458A0E12"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lastRenderedPageBreak/>
              <w:t xml:space="preserve">- </w:t>
            </w:r>
            <w:r>
              <w:rPr>
                <w:rFonts w:eastAsia="Calibri"/>
                <w:bCs/>
                <w:color w:val="000000"/>
              </w:rPr>
              <w:t>K</w:t>
            </w:r>
            <w:r w:rsidRPr="000C1F8A">
              <w:rPr>
                <w:rFonts w:eastAsia="Calibri"/>
                <w:bCs/>
                <w:color w:val="000000"/>
              </w:rPr>
              <w:t xml:space="preserve">iến ​​thức vững chắc trong một lĩnh vực đã chọn trong toán học (tương ứng với chuyên ngành của </w:t>
            </w:r>
            <w:r>
              <w:rPr>
                <w:rFonts w:eastAsia="Calibri"/>
                <w:bCs/>
                <w:color w:val="000000"/>
              </w:rPr>
              <w:t>học</w:t>
            </w:r>
            <w:r w:rsidRPr="000C1F8A">
              <w:rPr>
                <w:rFonts w:eastAsia="Calibri"/>
                <w:bCs/>
                <w:color w:val="000000"/>
              </w:rPr>
              <w:t xml:space="preserve"> viên)</w:t>
            </w:r>
            <w:r>
              <w:rPr>
                <w:rFonts w:eastAsia="Calibri"/>
                <w:bCs/>
                <w:color w:val="000000"/>
              </w:rPr>
              <w:t>.</w:t>
            </w:r>
          </w:p>
          <w:p w14:paraId="5C4AA646"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K</w:t>
            </w:r>
            <w:r w:rsidRPr="000C1F8A">
              <w:rPr>
                <w:rFonts w:eastAsia="Calibri"/>
                <w:bCs/>
                <w:color w:val="000000"/>
              </w:rPr>
              <w:t>iến ​​thức sâu rộng trong một lĩnh vực toán học cụ thể, liên quan đến nghiên cứu tích cực, bao gồm khả năng hiểu và truyền đạt kết quả nghiên cứu mới.</w:t>
            </w:r>
          </w:p>
          <w:p w14:paraId="36D9AE30" w14:textId="77777777" w:rsidR="0058703A" w:rsidRPr="000C1F8A" w:rsidRDefault="0058703A" w:rsidP="00B360E6">
            <w:pPr>
              <w:widowControl w:val="0"/>
              <w:spacing w:before="0" w:after="0" w:line="312" w:lineRule="auto"/>
              <w:ind w:firstLine="0"/>
              <w:rPr>
                <w:rFonts w:eastAsia="Calibri"/>
                <w:b/>
                <w:color w:val="000000"/>
              </w:rPr>
            </w:pPr>
            <w:r w:rsidRPr="000C1F8A">
              <w:rPr>
                <w:rFonts w:eastAsia="Calibri"/>
                <w:b/>
                <w:color w:val="000000"/>
              </w:rPr>
              <w:t>Kỹ năng</w:t>
            </w:r>
          </w:p>
          <w:p w14:paraId="57FC2A59"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Sau khi tốt nghiệp, </w:t>
            </w:r>
            <w:r>
              <w:rPr>
                <w:rFonts w:eastAsia="Calibri"/>
                <w:bCs/>
                <w:color w:val="000000"/>
              </w:rPr>
              <w:t>học</w:t>
            </w:r>
            <w:r w:rsidRPr="000C1F8A">
              <w:rPr>
                <w:rFonts w:eastAsia="Calibri"/>
                <w:bCs/>
                <w:color w:val="000000"/>
              </w:rPr>
              <w:t xml:space="preserve"> viên có thể:</w:t>
            </w:r>
          </w:p>
          <w:p w14:paraId="7FF17A09"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S</w:t>
            </w:r>
            <w:r w:rsidRPr="000C1F8A">
              <w:rPr>
                <w:rFonts w:eastAsia="Calibri"/>
                <w:bCs/>
                <w:color w:val="000000"/>
              </w:rPr>
              <w:t>ử dụng ngôn ngữ toán học chính thức và nghiêm ngặt trong cả giải quyết vấn đề lý thuyết và ứng dụng</w:t>
            </w:r>
            <w:r>
              <w:rPr>
                <w:rFonts w:eastAsia="Calibri"/>
                <w:bCs/>
                <w:color w:val="000000"/>
              </w:rPr>
              <w:t>.</w:t>
            </w:r>
          </w:p>
          <w:p w14:paraId="6DE3A613"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X</w:t>
            </w:r>
            <w:r w:rsidRPr="000C1F8A">
              <w:rPr>
                <w:rFonts w:eastAsia="Calibri"/>
                <w:bCs/>
                <w:color w:val="000000"/>
              </w:rPr>
              <w:t>ây dựng, phân tích và truyền đạt các phương pháp, mô hình và lập luận toán học</w:t>
            </w:r>
            <w:r>
              <w:rPr>
                <w:rFonts w:eastAsia="Calibri"/>
                <w:bCs/>
                <w:color w:val="000000"/>
              </w:rPr>
              <w:t>.</w:t>
            </w:r>
          </w:p>
          <w:p w14:paraId="51671C04"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lastRenderedPageBreak/>
              <w:t xml:space="preserve">- </w:t>
            </w:r>
            <w:r>
              <w:rPr>
                <w:rFonts w:eastAsia="Calibri"/>
                <w:bCs/>
                <w:color w:val="000000"/>
              </w:rPr>
              <w:t>T</w:t>
            </w:r>
            <w:r w:rsidRPr="000C1F8A">
              <w:rPr>
                <w:rFonts w:eastAsia="Calibri"/>
                <w:bCs/>
                <w:color w:val="000000"/>
              </w:rPr>
              <w:t xml:space="preserve">hực hiện các dự </w:t>
            </w:r>
            <w:proofErr w:type="gramStart"/>
            <w:r w:rsidRPr="000C1F8A">
              <w:rPr>
                <w:rFonts w:eastAsia="Calibri"/>
                <w:bCs/>
                <w:color w:val="000000"/>
              </w:rPr>
              <w:t>án</w:t>
            </w:r>
            <w:proofErr w:type="gramEnd"/>
            <w:r w:rsidRPr="000C1F8A">
              <w:rPr>
                <w:rFonts w:eastAsia="Calibri"/>
                <w:bCs/>
                <w:color w:val="000000"/>
              </w:rPr>
              <w:t xml:space="preserve"> nghiên cứu độc lập và trình bày kết quả nghiên cứu bằng lời nói và văn bản</w:t>
            </w:r>
            <w:r>
              <w:rPr>
                <w:rFonts w:eastAsia="Calibri"/>
                <w:bCs/>
                <w:color w:val="000000"/>
              </w:rPr>
              <w:t>.</w:t>
            </w:r>
          </w:p>
          <w:p w14:paraId="7BAA9BB1"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T</w:t>
            </w:r>
            <w:r w:rsidRPr="000C1F8A">
              <w:rPr>
                <w:rFonts w:eastAsia="Calibri"/>
                <w:bCs/>
                <w:color w:val="000000"/>
              </w:rPr>
              <w:t>ham gia vào nhóm làm việc liên ngành và triển khai các phương pháp và mô hình toán học có liên quan để giải quyết vấn đề</w:t>
            </w:r>
            <w:r>
              <w:rPr>
                <w:rFonts w:eastAsia="Calibri"/>
                <w:bCs/>
                <w:color w:val="000000"/>
              </w:rPr>
              <w:t>.</w:t>
            </w:r>
          </w:p>
          <w:p w14:paraId="5B23D820"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Đ</w:t>
            </w:r>
            <w:r w:rsidRPr="000C1F8A">
              <w:rPr>
                <w:rFonts w:eastAsia="Calibri"/>
                <w:bCs/>
                <w:color w:val="000000"/>
              </w:rPr>
              <w:t>ánh giá mức độ đầy đủ của bản thân, tìm kiếm các nguồn kiến ​​thức toán học mới và đổi mới và phát triển các kỹ năng toán học của mình.</w:t>
            </w:r>
          </w:p>
          <w:p w14:paraId="0927232A" w14:textId="77777777" w:rsidR="0058703A" w:rsidRPr="000C1F8A" w:rsidRDefault="0058703A" w:rsidP="00B360E6">
            <w:pPr>
              <w:widowControl w:val="0"/>
              <w:spacing w:before="0" w:after="0" w:line="312" w:lineRule="auto"/>
              <w:ind w:firstLine="0"/>
              <w:rPr>
                <w:rFonts w:eastAsia="Calibri"/>
                <w:b/>
                <w:color w:val="000000"/>
              </w:rPr>
            </w:pPr>
            <w:r w:rsidRPr="000C1F8A">
              <w:rPr>
                <w:rFonts w:eastAsia="Calibri"/>
                <w:b/>
                <w:color w:val="000000"/>
              </w:rPr>
              <w:t>Năng lực chung</w:t>
            </w:r>
          </w:p>
          <w:p w14:paraId="3D7CA613"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Sau khi tốt nghiệp, </w:t>
            </w:r>
            <w:r>
              <w:rPr>
                <w:rFonts w:eastAsia="Calibri"/>
                <w:bCs/>
                <w:color w:val="000000"/>
              </w:rPr>
              <w:t>học</w:t>
            </w:r>
            <w:r w:rsidRPr="000C1F8A">
              <w:rPr>
                <w:rFonts w:eastAsia="Calibri"/>
                <w:bCs/>
                <w:color w:val="000000"/>
              </w:rPr>
              <w:t xml:space="preserve"> viên có thể:</w:t>
            </w:r>
          </w:p>
          <w:p w14:paraId="71FBF9FF"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T</w:t>
            </w:r>
            <w:r w:rsidRPr="000C1F8A">
              <w:rPr>
                <w:rFonts w:eastAsia="Calibri"/>
                <w:bCs/>
                <w:color w:val="000000"/>
              </w:rPr>
              <w:t xml:space="preserve">heo đuổi sự phát triển chuyên môn trong lĩnh vực toán học và sẵn sàng liên tục củng cố năng lực </w:t>
            </w:r>
            <w:r w:rsidRPr="000C1F8A">
              <w:rPr>
                <w:rFonts w:eastAsia="Calibri"/>
                <w:bCs/>
                <w:color w:val="000000"/>
              </w:rPr>
              <w:lastRenderedPageBreak/>
              <w:t>chuyên môn của mình</w:t>
            </w:r>
          </w:p>
          <w:p w14:paraId="6AB29655"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Đ</w:t>
            </w:r>
            <w:r w:rsidRPr="000C1F8A">
              <w:rPr>
                <w:rFonts w:eastAsia="Calibri"/>
                <w:bCs/>
                <w:color w:val="000000"/>
              </w:rPr>
              <w:t>ưa ra những lựa chọn sáng suốt trong việc hình thành nền giáo dục của riêng mình</w:t>
            </w:r>
          </w:p>
        </w:tc>
        <w:tc>
          <w:tcPr>
            <w:tcW w:w="2555" w:type="dxa"/>
            <w:vAlign w:val="center"/>
          </w:tcPr>
          <w:p w14:paraId="603E2DE4"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lastRenderedPageBreak/>
              <w:t xml:space="preserve">CĐR 1: </w:t>
            </w:r>
            <w:r w:rsidRPr="00AB1896">
              <w:rPr>
                <w:rFonts w:eastAsia="Calibri"/>
                <w:bCs/>
                <w:color w:val="000000"/>
              </w:rPr>
              <w:t>Trung thực, trách nhiệm và tận tâm:</w:t>
            </w:r>
          </w:p>
          <w:p w14:paraId="4C737D10"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Trung thực và khách quan trong học tập và nghiên cứu khoa học với những biểu hiện cụ thể: trung thực và </w:t>
            </w:r>
            <w:r w:rsidRPr="00AB1896">
              <w:rPr>
                <w:rFonts w:eastAsia="Calibri"/>
                <w:bCs/>
                <w:color w:val="000000"/>
              </w:rPr>
              <w:lastRenderedPageBreak/>
              <w:t>khách quan trong việc tiến hành các điều tra, khảo sát, thí nghiệm, thực nghiệm, thu thập dữ liệu, phân tích và xử lí dữ liệu; không có hành vi gian lận trong thi cử, không có hành vi sao chép, “đạo văn” của người khác khi thực hiện nhiệm vụ học tập, đặc biệt khi thực hiện luận văn tốt nghiệp.</w:t>
            </w:r>
          </w:p>
          <w:p w14:paraId="0591A49C"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Có cố gắng trong thực hiện các nghĩa vụ học tập (đi học đầy đủ, đúng giờ, học bài và làm bài đầy đủ) và trong nghiên cứu khoa học.</w:t>
            </w:r>
          </w:p>
          <w:p w14:paraId="3F64A753"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Chia sẻ kinh nghiệm, hỗ trợ bạn bè </w:t>
            </w:r>
            <w:r w:rsidRPr="00AB1896">
              <w:rPr>
                <w:rFonts w:eastAsia="Calibri"/>
                <w:bCs/>
                <w:color w:val="000000"/>
              </w:rPr>
              <w:lastRenderedPageBreak/>
              <w:t xml:space="preserve">trong học tập, rèn luyện. </w:t>
            </w:r>
          </w:p>
          <w:p w14:paraId="1373ECE7"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CĐR 2:</w:t>
            </w:r>
            <w:r w:rsidRPr="00AB1896">
              <w:rPr>
                <w:rFonts w:eastAsia="Calibri"/>
                <w:bCs/>
                <w:color w:val="000000"/>
              </w:rPr>
              <w:t xml:space="preserve"> Ý thức tự học, tự nghiên cứu suốt đời:</w:t>
            </w:r>
          </w:p>
          <w:p w14:paraId="615413E9"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Nhận thức được vai trò và ý nghĩa của tự học, tự nghiên cứu trong quá trình theo học CTĐT thạc sĩ trên cơ sở nhận biết được những yêu cầu cần đạt về ý thức và phương pháp học tập của người học được quy định trong CTĐT thạc sĩ;</w:t>
            </w:r>
          </w:p>
          <w:p w14:paraId="718CC21C"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Thực hiện được việc tìm kiếm, lựa chọn những tri thức và phương pháp cần thiết để tự học, tự nghiên cứu phục vụ cho quá </w:t>
            </w:r>
            <w:r w:rsidRPr="00AB1896">
              <w:rPr>
                <w:rFonts w:eastAsia="Calibri"/>
                <w:bCs/>
                <w:color w:val="000000"/>
              </w:rPr>
              <w:lastRenderedPageBreak/>
              <w:t>trình theo học CTĐT thạc sĩ.</w:t>
            </w:r>
          </w:p>
          <w:p w14:paraId="3FFF9EAA"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Ý thức được vai trò và ý nghĩa của tự học, tự nghiên cứu suốt đời đối với người học. Từ đó, thực hiện được việc tìm kiếm, lựa chọn những tri thức phương pháp cần thiết để tự học, tự nghiên cứu suốt đời phục vụ cho cuộc sống hiện tại và tương lai của chính người học.</w:t>
            </w:r>
          </w:p>
          <w:p w14:paraId="4C76A837"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 xml:space="preserve">CĐR 3: </w:t>
            </w:r>
            <w:r w:rsidRPr="00AB1896">
              <w:rPr>
                <w:rFonts w:eastAsia="Calibri"/>
                <w:bCs/>
                <w:color w:val="000000"/>
              </w:rPr>
              <w:t>Năng lực lãnh đạo:</w:t>
            </w:r>
          </w:p>
          <w:p w14:paraId="7F201241"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Huy động được các nguồn lực cá nhân hay tổ chức nhằm thực hiện được công việc hay nhiệm vụ được giao trong quá </w:t>
            </w:r>
            <w:r w:rsidRPr="00AB1896">
              <w:rPr>
                <w:rFonts w:eastAsia="Calibri"/>
                <w:bCs/>
                <w:color w:val="000000"/>
              </w:rPr>
              <w:lastRenderedPageBreak/>
              <w:t>trình theo học CTĐT thạc sĩ.</w:t>
            </w:r>
          </w:p>
          <w:p w14:paraId="0C69445F"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Xây dựng và lựa chọn được hình thức làm việc nhóm với quy mô phù hợp với yêu cầu và nhiệm vụ trong quá trình theo học CTĐT thạc sĩ.</w:t>
            </w:r>
          </w:p>
          <w:p w14:paraId="3D70B49F"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Nhận biết được sự lãnh đạo là phục vụ xã hội một cách chính đáng và chuyên nghiệp.</w:t>
            </w:r>
          </w:p>
          <w:p w14:paraId="27CE15E0"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CĐR 4:</w:t>
            </w:r>
            <w:r w:rsidRPr="00AB1896">
              <w:rPr>
                <w:rFonts w:eastAsia="Calibri"/>
                <w:bCs/>
                <w:color w:val="000000"/>
              </w:rPr>
              <w:t xml:space="preserve"> Năng lực giải quyết vấn đề và sáng tạo:</w:t>
            </w:r>
          </w:p>
          <w:p w14:paraId="2829EB3F"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Nhận biết, phát hiện được vấn đề cần giải quyết bằng toán học và khoa học giáo dục toán học trên cơ sở biết suy nghĩ, phải </w:t>
            </w:r>
            <w:r w:rsidRPr="00AB1896">
              <w:rPr>
                <w:rFonts w:eastAsia="Calibri"/>
                <w:bCs/>
                <w:color w:val="000000"/>
              </w:rPr>
              <w:lastRenderedPageBreak/>
              <w:t>suy nghĩ và được quyền suy nghĩ.</w:t>
            </w:r>
          </w:p>
          <w:p w14:paraId="6B32A48E"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Vận dụng học vấn toán học và khoa học giáo dục toán học để lựa chọn, đề xuất được giải pháp, cách thức, quy trình giải quyết vấn đề. Sau đó sử dụng được các kiến thức, kĩ năng toán học và khoa học giáo dục toán học tương thích (bao gồm công cụ và thuật giải) để giải quyết vấn đề đặt ra.</w:t>
            </w:r>
          </w:p>
          <w:p w14:paraId="10DFBF2B"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Đánh giá được giải pháp đề ra và khái quát hóa được cho vấn đề tương tự.</w:t>
            </w:r>
          </w:p>
          <w:p w14:paraId="72B59787"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 xml:space="preserve">CĐR 5: </w:t>
            </w:r>
            <w:r w:rsidRPr="00AB1896">
              <w:rPr>
                <w:rFonts w:eastAsia="Calibri"/>
                <w:bCs/>
                <w:color w:val="000000"/>
              </w:rPr>
              <w:t xml:space="preserve">Năng lực thực hiện các tiêu </w:t>
            </w:r>
            <w:r w:rsidRPr="00AB1896">
              <w:rPr>
                <w:rFonts w:eastAsia="Calibri"/>
                <w:bCs/>
                <w:color w:val="000000"/>
              </w:rPr>
              <w:lastRenderedPageBreak/>
              <w:t>chuẩn nghề nghiệp:</w:t>
            </w:r>
          </w:p>
          <w:p w14:paraId="3B831E1D"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Phân tích được các tiêu chuẩn nghề nghiệp.</w:t>
            </w:r>
          </w:p>
          <w:p w14:paraId="302712FB"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Hiểu và vận dụng được những tri thức giáo dục tổng quát và tri thức toán học trong thực hiện các tiêu chuẩn nghề nghiệp, trong đó có những biểu hiện cụ thể: có chứng chỉ đạt chuẩn trình độ ngoại ngữ và sử dụng được các tài liệu bằng tiếng Anh; sử dụng được công nghệ thông tin và truyền thông và sử dụng được các công cụ, phương tiện toán học trong thực hiện các tiêu chuẩn nghề </w:t>
            </w:r>
            <w:r w:rsidRPr="00AB1896">
              <w:rPr>
                <w:rFonts w:eastAsia="Calibri"/>
                <w:bCs/>
                <w:color w:val="000000"/>
              </w:rPr>
              <w:lastRenderedPageBreak/>
              <w:t>nghiệp.</w:t>
            </w:r>
          </w:p>
          <w:p w14:paraId="660FF5DB"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Lựa chọn được phương pháp, phương tiện và hình thức phù hợp, hiệu quả trong thực hiện các tiêu chuẩn nghề nghiệp. Từ đó, hướng dẫn được người khác thực hiện các tiêu chuẩn nghề nghiệp.</w:t>
            </w:r>
          </w:p>
          <w:p w14:paraId="0D57C820"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 xml:space="preserve">CĐR 6: </w:t>
            </w:r>
            <w:r w:rsidRPr="00AB1896">
              <w:rPr>
                <w:rFonts w:eastAsia="Calibri"/>
                <w:bCs/>
                <w:color w:val="000000"/>
              </w:rPr>
              <w:t xml:space="preserve">Năng lực phát triển nghề nghiệp: </w:t>
            </w:r>
          </w:p>
          <w:p w14:paraId="7BA526DF"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Lập và triển khai được mục tiêu của cá nhân trong hoạt động học tập, bồi dưỡng và phát triển nghề nghiệp.</w:t>
            </w:r>
          </w:p>
          <w:p w14:paraId="09D14282"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Lựa chọn và sử dụng được các nguồn tài nguyên đa dạng </w:t>
            </w:r>
            <w:r w:rsidRPr="00AB1896">
              <w:rPr>
                <w:rFonts w:eastAsia="Calibri"/>
                <w:bCs/>
                <w:color w:val="000000"/>
              </w:rPr>
              <w:lastRenderedPageBreak/>
              <w:t>(sách, báo, các phương tiện thông tin), các phương pháp, kĩ thuật phù hợp trong hoạt động học tập, bồi dưỡng và phát triển nghề nghiệp.</w:t>
            </w:r>
          </w:p>
          <w:p w14:paraId="3BF134B1"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Tự đánh giá và điều chỉnh được bản thân trong hoạt động học tập, bồi dưỡng và phát triển nghề nghiệp.</w:t>
            </w:r>
          </w:p>
          <w:p w14:paraId="2F7F3E5F"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 xml:space="preserve">CĐR 7: </w:t>
            </w:r>
            <w:r w:rsidRPr="00AB1896">
              <w:rPr>
                <w:rFonts w:eastAsia="Calibri"/>
                <w:bCs/>
                <w:color w:val="000000"/>
              </w:rPr>
              <w:t>Năng lực thực hiện nghiên cứu toán học/khoa học giáo dục toán học:</w:t>
            </w:r>
          </w:p>
          <w:p w14:paraId="3F8894B5"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Tạo dựng được một nền tảng học vấn toán học và khoa học giáo dục toán học vững chắc ở mức độ bậc học thạc sĩ.</w:t>
            </w:r>
          </w:p>
          <w:p w14:paraId="75BDC78E"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Thực hiện được </w:t>
            </w:r>
            <w:r w:rsidRPr="00AB1896">
              <w:rPr>
                <w:rFonts w:eastAsia="Calibri"/>
                <w:bCs/>
                <w:color w:val="000000"/>
              </w:rPr>
              <w:lastRenderedPageBreak/>
              <w:t>nghiên cứu toán học/khoa học giáo dục toán học dưới sự hướng dẫn của giáo viên.</w:t>
            </w:r>
          </w:p>
          <w:p w14:paraId="0C9D90B2"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Trình bày được các kết quả nghiên cứu toán học/khoa học giáo dục toán học một cách độc lập.</w:t>
            </w:r>
          </w:p>
          <w:p w14:paraId="13C4A4C1"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 xml:space="preserve">CĐR 8: </w:t>
            </w:r>
            <w:r w:rsidRPr="00AB1896">
              <w:rPr>
                <w:rFonts w:eastAsia="Calibri"/>
                <w:bCs/>
                <w:color w:val="000000"/>
              </w:rPr>
              <w:t>Năng lực sử dụng các tri thức giáo dục tổng quát, tri thức toán học và tri thức giáo dục toán học vào thực tiễn:</w:t>
            </w:r>
          </w:p>
          <w:p w14:paraId="79F13A67"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Vận dụng được các thành tố của năng lực toán học vào giải quyết các vấn đề thực tiễn.</w:t>
            </w:r>
          </w:p>
          <w:p w14:paraId="365A8DC2"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Giải thích và phân tích được các nội </w:t>
            </w:r>
            <w:r w:rsidRPr="00AB1896">
              <w:rPr>
                <w:rFonts w:eastAsia="Calibri"/>
                <w:bCs/>
                <w:color w:val="000000"/>
              </w:rPr>
              <w:lastRenderedPageBreak/>
              <w:t>dung trong chương trình môn Toán phổ thông một cách chính xác, đúng bản chất trong một chỉnh thể thống nhất của toán học bằng cách vận dụng học vấn giáo dục tổng quát, học vấn toán học và học vấn giáo dục toán học được trang bị ở bậc học thạc sĩ.</w:t>
            </w:r>
          </w:p>
          <w:p w14:paraId="4AFD2D8F" w14:textId="77777777" w:rsidR="0058703A" w:rsidRPr="00AB1896" w:rsidRDefault="0058703A" w:rsidP="00B360E6">
            <w:pPr>
              <w:widowControl w:val="0"/>
              <w:spacing w:before="0" w:after="0" w:line="312" w:lineRule="auto"/>
              <w:ind w:firstLine="0"/>
              <w:rPr>
                <w:rFonts w:eastAsia="Calibri"/>
                <w:b/>
                <w:color w:val="000000"/>
              </w:rPr>
            </w:pPr>
            <w:r w:rsidRPr="00AB1896">
              <w:rPr>
                <w:rFonts w:eastAsia="Calibri"/>
                <w:bCs/>
                <w:color w:val="000000"/>
              </w:rPr>
              <w:t xml:space="preserve">- Có khả năng phát triển chương trình môn Toán phổ thông bằng cách xác định được từng đơn vị kiến thức cốt lõi trong chương trình môn Toán phổ thông thông qua các tham chiếu: Đáp ứng mục tiêu dạy </w:t>
            </w:r>
            <w:r w:rsidRPr="00AB1896">
              <w:rPr>
                <w:rFonts w:eastAsia="Calibri"/>
                <w:bCs/>
                <w:color w:val="000000"/>
              </w:rPr>
              <w:lastRenderedPageBreak/>
              <w:t xml:space="preserve">học môn toán ở trường phổ thông; Vị trí trong bức tranh chung của toán học và xu thế phát triển của toán học; Vị trí trong tiến trình hình thành nội dung chương trình môn Toán và trong lịch sử hình thành hệ thống tri thức toán học; Vị trí, vai trò của tri thức toán học đó trong mối quan hệ tích hợp, liên môn và trong chương trình giáo dục phổ thông. Từ đó, thực hiện được việc tìm kiếm, lựa chọn những tri thức và phương pháp cần thiết để dạy học hình thành và phát triển </w:t>
            </w:r>
            <w:r w:rsidRPr="00AB1896">
              <w:rPr>
                <w:rFonts w:eastAsia="Calibri"/>
                <w:bCs/>
                <w:color w:val="000000"/>
              </w:rPr>
              <w:lastRenderedPageBreak/>
              <w:t xml:space="preserve">phẩm chất, năng lực của HS theo chương trình môn Toán trong chương trình giáo dục phổ thông 2018. </w:t>
            </w:r>
          </w:p>
        </w:tc>
        <w:tc>
          <w:tcPr>
            <w:tcW w:w="2463" w:type="dxa"/>
            <w:vAlign w:val="center"/>
          </w:tcPr>
          <w:p w14:paraId="6DC997DF"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lastRenderedPageBreak/>
              <w:t>PI 1.1.1</w:t>
            </w:r>
            <w:r w:rsidRPr="00AB1896">
              <w:rPr>
                <w:rFonts w:eastAsia="Calibri"/>
                <w:bCs/>
                <w:color w:val="000000"/>
              </w:rPr>
              <w:t>. Tuân thủ các chuẩn mực đạo đức trong học tập, làm việc.</w:t>
            </w:r>
          </w:p>
          <w:p w14:paraId="69D42671"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 1.1.2</w:t>
            </w:r>
            <w:r w:rsidRPr="00AB1896">
              <w:rPr>
                <w:rFonts w:eastAsia="Calibri"/>
                <w:bCs/>
                <w:color w:val="000000"/>
              </w:rPr>
              <w:t xml:space="preserve">. Thể hiện nghiêm chỉnh trách nhiệm và nghĩa vụ trong học tập, làm </w:t>
            </w:r>
            <w:r w:rsidRPr="00AB1896">
              <w:rPr>
                <w:rFonts w:eastAsia="Calibri"/>
                <w:bCs/>
                <w:color w:val="000000"/>
              </w:rPr>
              <w:lastRenderedPageBreak/>
              <w:t>việc theo quy định (của Đảng, Nhà nước, cơ quan, tổ chức).</w:t>
            </w:r>
          </w:p>
          <w:p w14:paraId="0AD3B491"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PI.1.2.1.</w:t>
            </w:r>
            <w:r w:rsidRPr="00AB1896">
              <w:rPr>
                <w:rFonts w:eastAsia="Calibri"/>
                <w:bCs/>
                <w:color w:val="000000"/>
              </w:rPr>
              <w:t xml:space="preserve"> Chủ động tìm hiểu về tác phong làm việc chuyên nghiệp liên quan đến nghề.</w:t>
            </w:r>
          </w:p>
          <w:p w14:paraId="76C2C749"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PI.1.2.2.</w:t>
            </w:r>
            <w:r w:rsidRPr="00AB1896">
              <w:rPr>
                <w:rFonts w:eastAsia="Calibri"/>
                <w:bCs/>
                <w:color w:val="000000"/>
              </w:rPr>
              <w:t xml:space="preserve"> Ứng xử một cách chuyên nghiệp trong các tình huống nghiên cứu, làm việc.</w:t>
            </w:r>
          </w:p>
          <w:p w14:paraId="29642698"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PI.2.1.1.</w:t>
            </w:r>
            <w:r w:rsidRPr="00AB1896">
              <w:rPr>
                <w:rFonts w:eastAsia="Calibri"/>
                <w:bCs/>
                <w:color w:val="000000"/>
              </w:rPr>
              <w:t xml:space="preserve"> Xác định vấn đề cần phản biện một cách chủ động.</w:t>
            </w:r>
          </w:p>
          <w:p w14:paraId="02295E6E"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PI.2.1.2.</w:t>
            </w:r>
            <w:r w:rsidRPr="00AB1896">
              <w:rPr>
                <w:rFonts w:eastAsia="Calibri"/>
                <w:bCs/>
                <w:color w:val="000000"/>
              </w:rPr>
              <w:t xml:space="preserve"> Lập luận một cách khoa học với các luận cứ, luận chứng thuyết phục để phản biện vấn đề.</w:t>
            </w:r>
          </w:p>
          <w:p w14:paraId="081840D6"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PI.2.2.1</w:t>
            </w:r>
            <w:r w:rsidRPr="00AB1896">
              <w:rPr>
                <w:rFonts w:eastAsia="Calibri"/>
                <w:bCs/>
                <w:color w:val="000000"/>
              </w:rPr>
              <w:t xml:space="preserve">. Xác định được phương thức </w:t>
            </w:r>
            <w:r w:rsidRPr="00AB1896">
              <w:rPr>
                <w:rFonts w:eastAsia="Calibri"/>
                <w:bCs/>
                <w:color w:val="000000"/>
              </w:rPr>
              <w:lastRenderedPageBreak/>
              <w:t>giải quyết vấn đề một cách sáng tạo.</w:t>
            </w:r>
          </w:p>
          <w:p w14:paraId="257BFEEE"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PI.2.2.2.</w:t>
            </w:r>
            <w:r w:rsidRPr="00AB1896">
              <w:rPr>
                <w:rFonts w:eastAsia="Calibri"/>
                <w:bCs/>
                <w:color w:val="000000"/>
              </w:rPr>
              <w:t xml:space="preserve"> Thực hiện phương thức đã lựa chọn để giải quyết vấn đề một cách linh </w:t>
            </w:r>
            <w:proofErr w:type="gramStart"/>
            <w:r w:rsidRPr="00AB1896">
              <w:rPr>
                <w:rFonts w:eastAsia="Calibri"/>
                <w:bCs/>
                <w:color w:val="000000"/>
              </w:rPr>
              <w:t>hoạt,</w:t>
            </w:r>
            <w:proofErr w:type="gramEnd"/>
            <w:r w:rsidRPr="00AB1896">
              <w:rPr>
                <w:rFonts w:eastAsia="Calibri"/>
                <w:bCs/>
                <w:color w:val="000000"/>
              </w:rPr>
              <w:t xml:space="preserve"> sáng tạo.</w:t>
            </w:r>
          </w:p>
          <w:p w14:paraId="20EFA8E0"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PI.3.1.1.</w:t>
            </w:r>
            <w:r w:rsidRPr="00AB1896">
              <w:rPr>
                <w:rFonts w:eastAsia="Calibri"/>
                <w:bCs/>
                <w:color w:val="000000"/>
              </w:rPr>
              <w:t xml:space="preserve"> Phân tích được các định hướng cải tiến lĩnh vực chuyên môn.</w:t>
            </w:r>
          </w:p>
          <w:p w14:paraId="252E5B5A"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PI.3.1.2.</w:t>
            </w:r>
            <w:r w:rsidRPr="00AB1896">
              <w:rPr>
                <w:rFonts w:eastAsia="Calibri"/>
                <w:bCs/>
                <w:color w:val="000000"/>
              </w:rPr>
              <w:t xml:space="preserve"> Đề xuất được các sáng kiến hướng đến tính chuyên gia trong lĩnh vực chuyên môn.</w:t>
            </w:r>
          </w:p>
          <w:p w14:paraId="7E734FD7"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PI.3.2.1.</w:t>
            </w:r>
            <w:r w:rsidRPr="00AB1896">
              <w:rPr>
                <w:rFonts w:eastAsia="Calibri"/>
                <w:bCs/>
                <w:color w:val="000000"/>
              </w:rPr>
              <w:t xml:space="preserve"> Thích ứng và tự định hướng được hoạt động chuyên môn.</w:t>
            </w:r>
          </w:p>
          <w:p w14:paraId="28CADFE2"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PI.3.2.2.</w:t>
            </w:r>
            <w:r w:rsidRPr="00AB1896">
              <w:rPr>
                <w:rFonts w:eastAsia="Calibri"/>
                <w:bCs/>
                <w:color w:val="000000"/>
              </w:rPr>
              <w:t xml:space="preserve"> Hướng dẫn người khác thực hiện hoạt động chuyên </w:t>
            </w:r>
            <w:r w:rsidRPr="00AB1896">
              <w:rPr>
                <w:rFonts w:eastAsia="Calibri"/>
                <w:bCs/>
                <w:color w:val="000000"/>
              </w:rPr>
              <w:lastRenderedPageBreak/>
              <w:t>môn một cách hiệu quả.</w:t>
            </w:r>
          </w:p>
          <w:p w14:paraId="09FBAB36"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PI.3.3.1.</w:t>
            </w:r>
            <w:r w:rsidRPr="00AB1896">
              <w:rPr>
                <w:rFonts w:eastAsia="Calibri"/>
                <w:bCs/>
                <w:color w:val="000000"/>
              </w:rPr>
              <w:t xml:space="preserve"> Xác định được các biện pháp để quản trị, quản lí hoạt động chuyên môn.</w:t>
            </w:r>
          </w:p>
          <w:p w14:paraId="16E3DC62"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PI.3.3.2</w:t>
            </w:r>
            <w:r w:rsidRPr="00AB1896">
              <w:rPr>
                <w:rFonts w:eastAsia="Calibri"/>
                <w:bCs/>
                <w:color w:val="000000"/>
              </w:rPr>
              <w:t>. Lựa chọn được các biện pháp khả thi để quản trị và quản lí hiệu quả hoạt động chuyên môn.</w:t>
            </w:r>
          </w:p>
          <w:p w14:paraId="3E8A640F"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PI.4.1.1</w:t>
            </w:r>
            <w:proofErr w:type="gramStart"/>
            <w:r w:rsidRPr="00AB1896">
              <w:rPr>
                <w:rFonts w:eastAsia="Calibri"/>
                <w:b/>
                <w:color w:val="000000"/>
              </w:rPr>
              <w:t>.</w:t>
            </w:r>
            <w:r w:rsidRPr="00AB1896">
              <w:rPr>
                <w:rFonts w:eastAsia="Calibri"/>
                <w:bCs/>
                <w:color w:val="000000"/>
              </w:rPr>
              <w:t xml:space="preserve"> </w:t>
            </w:r>
            <w:r w:rsidRPr="00AB1896">
              <w:rPr>
                <w:color w:val="000000"/>
              </w:rPr>
              <w:t xml:space="preserve"> Giải</w:t>
            </w:r>
            <w:proofErr w:type="gramEnd"/>
            <w:r w:rsidRPr="00AB1896">
              <w:rPr>
                <w:color w:val="000000"/>
              </w:rPr>
              <w:t xml:space="preserve"> thích được các kiến thức cơ bản về Toán Giải tích hiện đại.</w:t>
            </w:r>
          </w:p>
          <w:p w14:paraId="5E2D5FBA"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PI.4.1.2</w:t>
            </w:r>
            <w:proofErr w:type="gramStart"/>
            <w:r w:rsidRPr="00AB1896">
              <w:rPr>
                <w:rFonts w:eastAsia="Calibri"/>
                <w:b/>
                <w:color w:val="000000"/>
              </w:rPr>
              <w:t>.</w:t>
            </w:r>
            <w:r w:rsidRPr="00AB1896">
              <w:rPr>
                <w:rFonts w:eastAsia="Calibri"/>
                <w:bCs/>
                <w:color w:val="000000"/>
              </w:rPr>
              <w:t xml:space="preserve"> </w:t>
            </w:r>
            <w:r w:rsidRPr="00AB1896">
              <w:rPr>
                <w:color w:val="000000"/>
              </w:rPr>
              <w:t xml:space="preserve"> Vận</w:t>
            </w:r>
            <w:proofErr w:type="gramEnd"/>
            <w:r w:rsidRPr="00AB1896">
              <w:rPr>
                <w:color w:val="000000"/>
              </w:rPr>
              <w:t xml:space="preserve"> dụng được kiến thức chuyên ngành để giải quyết hiệu quả các bài toán cơ bản thuộc lĩnh vực Toán Giải tích hiện đại.</w:t>
            </w:r>
            <w:r w:rsidRPr="00AB1896">
              <w:rPr>
                <w:rFonts w:eastAsia="Calibri"/>
                <w:b/>
                <w:color w:val="000000"/>
              </w:rPr>
              <w:t xml:space="preserve"> </w:t>
            </w:r>
            <w:r w:rsidRPr="00AB1896">
              <w:rPr>
                <w:rFonts w:eastAsia="Calibri"/>
                <w:b/>
                <w:color w:val="000000"/>
              </w:rPr>
              <w:lastRenderedPageBreak/>
              <w:t>PI.4.2.1</w:t>
            </w:r>
            <w:proofErr w:type="gramStart"/>
            <w:r w:rsidRPr="00AB1896">
              <w:rPr>
                <w:rFonts w:eastAsia="Calibri"/>
                <w:bCs/>
                <w:color w:val="000000"/>
              </w:rPr>
              <w:t xml:space="preserve">. </w:t>
            </w:r>
            <w:r w:rsidRPr="00AB1896">
              <w:rPr>
                <w:color w:val="000000"/>
              </w:rPr>
              <w:t xml:space="preserve"> Trình</w:t>
            </w:r>
            <w:proofErr w:type="gramEnd"/>
            <w:r w:rsidRPr="00AB1896">
              <w:rPr>
                <w:color w:val="000000"/>
              </w:rPr>
              <w:t xml:space="preserve"> bày được các định hướng nghiên cứu Toán Giải tích hiện đại.</w:t>
            </w:r>
          </w:p>
          <w:p w14:paraId="0DBE38F7"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PI.4.2.2.</w:t>
            </w:r>
            <w:r w:rsidRPr="00AB1896">
              <w:rPr>
                <w:color w:val="000000"/>
              </w:rPr>
              <w:t xml:space="preserve"> Vận dụng được kiến thức, kĩ năng về Toán Giải tích hiện đại để giải quyết các bài toán nghiên cứu chuyên ngành.</w:t>
            </w:r>
          </w:p>
          <w:p w14:paraId="559C1FC4"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PI.5.1.1</w:t>
            </w:r>
            <w:proofErr w:type="gramStart"/>
            <w:r w:rsidRPr="00AB1896">
              <w:rPr>
                <w:rFonts w:eastAsia="Calibri"/>
                <w:b/>
                <w:color w:val="000000"/>
              </w:rPr>
              <w:t>.</w:t>
            </w:r>
            <w:r w:rsidRPr="00AB1896">
              <w:rPr>
                <w:rFonts w:eastAsia="Calibri"/>
                <w:bCs/>
                <w:color w:val="000000"/>
              </w:rPr>
              <w:t xml:space="preserve"> </w:t>
            </w:r>
            <w:r w:rsidRPr="00AB1896">
              <w:rPr>
                <w:color w:val="000000"/>
              </w:rPr>
              <w:t xml:space="preserve"> Xác</w:t>
            </w:r>
            <w:proofErr w:type="gramEnd"/>
            <w:r w:rsidRPr="00AB1896">
              <w:rPr>
                <w:color w:val="000000"/>
              </w:rPr>
              <w:t xml:space="preserve"> định được vấn đề nghiên cứu chuyên sâu.</w:t>
            </w:r>
          </w:p>
          <w:p w14:paraId="617B7958" w14:textId="77777777" w:rsidR="0058703A" w:rsidRPr="00AB1896" w:rsidRDefault="0058703A" w:rsidP="00B360E6">
            <w:pPr>
              <w:widowControl w:val="0"/>
              <w:spacing w:before="0" w:after="0" w:line="312" w:lineRule="auto"/>
              <w:ind w:firstLine="0"/>
              <w:rPr>
                <w:color w:val="000000"/>
              </w:rPr>
            </w:pPr>
            <w:r w:rsidRPr="00AB1896">
              <w:rPr>
                <w:rFonts w:eastAsia="Calibri"/>
                <w:b/>
                <w:color w:val="000000"/>
              </w:rPr>
              <w:t>PI.5.1.2</w:t>
            </w:r>
            <w:proofErr w:type="gramStart"/>
            <w:r w:rsidRPr="00AB1896">
              <w:rPr>
                <w:rFonts w:eastAsia="Calibri"/>
                <w:b/>
                <w:color w:val="000000"/>
              </w:rPr>
              <w:t>.</w:t>
            </w:r>
            <w:r w:rsidRPr="00AB1896">
              <w:rPr>
                <w:rFonts w:eastAsia="Calibri"/>
                <w:bCs/>
                <w:color w:val="000000"/>
              </w:rPr>
              <w:t xml:space="preserve"> </w:t>
            </w:r>
            <w:r w:rsidRPr="00AB1896">
              <w:rPr>
                <w:color w:val="000000"/>
              </w:rPr>
              <w:t xml:space="preserve"> Xác</w:t>
            </w:r>
            <w:proofErr w:type="gramEnd"/>
            <w:r w:rsidRPr="00AB1896">
              <w:rPr>
                <w:color w:val="000000"/>
              </w:rPr>
              <w:t xml:space="preserve"> định được công cụ để giải quyết vấn đề nghiên cứu chuyên sâu.</w:t>
            </w:r>
          </w:p>
          <w:p w14:paraId="58EB0853" w14:textId="77777777" w:rsidR="0058703A" w:rsidRPr="00AB1896" w:rsidRDefault="0058703A" w:rsidP="00B360E6">
            <w:pPr>
              <w:widowControl w:val="0"/>
              <w:spacing w:before="0" w:after="0" w:line="312" w:lineRule="auto"/>
              <w:ind w:firstLine="0"/>
              <w:rPr>
                <w:rFonts w:eastAsia="Calibri"/>
                <w:b/>
                <w:color w:val="000000"/>
              </w:rPr>
            </w:pPr>
            <w:r w:rsidRPr="00AB1896">
              <w:rPr>
                <w:rFonts w:eastAsia="Calibri"/>
                <w:b/>
                <w:color w:val="000000"/>
              </w:rPr>
              <w:t>PI.5.1.3</w:t>
            </w:r>
            <w:proofErr w:type="gramStart"/>
            <w:r w:rsidRPr="00AB1896">
              <w:rPr>
                <w:rFonts w:eastAsia="Calibri"/>
                <w:b/>
                <w:color w:val="000000"/>
              </w:rPr>
              <w:t xml:space="preserve">. </w:t>
            </w:r>
            <w:r w:rsidRPr="00AB1896">
              <w:rPr>
                <w:color w:val="000000"/>
              </w:rPr>
              <w:t xml:space="preserve"> Giải</w:t>
            </w:r>
            <w:proofErr w:type="gramEnd"/>
            <w:r w:rsidRPr="00AB1896">
              <w:rPr>
                <w:color w:val="000000"/>
              </w:rPr>
              <w:t xml:space="preserve"> quyết được vấn đề nghiên cứu chuyên sâu một cách hiệu quả.</w:t>
            </w:r>
          </w:p>
          <w:p w14:paraId="4BAB2C72"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PI.5.2.1</w:t>
            </w:r>
            <w:proofErr w:type="gramStart"/>
            <w:r w:rsidRPr="00AB1896">
              <w:rPr>
                <w:rFonts w:eastAsia="Calibri"/>
                <w:b/>
                <w:color w:val="000000"/>
              </w:rPr>
              <w:t>.</w:t>
            </w:r>
            <w:r w:rsidRPr="00AB1896">
              <w:rPr>
                <w:rFonts w:eastAsia="Calibri"/>
                <w:bCs/>
                <w:color w:val="000000"/>
              </w:rPr>
              <w:t xml:space="preserve"> </w:t>
            </w:r>
            <w:r w:rsidRPr="00AB1896">
              <w:rPr>
                <w:color w:val="000000"/>
              </w:rPr>
              <w:t xml:space="preserve"> Thuyết</w:t>
            </w:r>
            <w:proofErr w:type="gramEnd"/>
            <w:r w:rsidRPr="00AB1896">
              <w:rPr>
                <w:color w:val="000000"/>
              </w:rPr>
              <w:t xml:space="preserve"> </w:t>
            </w:r>
            <w:r w:rsidRPr="00AB1896">
              <w:rPr>
                <w:color w:val="000000"/>
              </w:rPr>
              <w:lastRenderedPageBreak/>
              <w:t>trình được kết quả nghiên cứu chuyên sâu một cách hiệu quả.</w:t>
            </w:r>
          </w:p>
          <w:p w14:paraId="00D4F885"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PI.5.2.2</w:t>
            </w:r>
            <w:proofErr w:type="gramStart"/>
            <w:r w:rsidRPr="00AB1896">
              <w:rPr>
                <w:rFonts w:eastAsia="Calibri"/>
                <w:b/>
                <w:color w:val="000000"/>
              </w:rPr>
              <w:t>.</w:t>
            </w:r>
            <w:r w:rsidRPr="00AB1896">
              <w:rPr>
                <w:rFonts w:eastAsia="Calibri"/>
                <w:bCs/>
                <w:color w:val="000000"/>
              </w:rPr>
              <w:t xml:space="preserve"> </w:t>
            </w:r>
            <w:r w:rsidRPr="00AB1896">
              <w:rPr>
                <w:color w:val="000000"/>
              </w:rPr>
              <w:t xml:space="preserve"> Viết</w:t>
            </w:r>
            <w:proofErr w:type="gramEnd"/>
            <w:r w:rsidRPr="00AB1896">
              <w:rPr>
                <w:color w:val="000000"/>
              </w:rPr>
              <w:t xml:space="preserve"> được kết quả nghiên cứu dưới dạng báo cáo khoa học theo quy chuẩn.</w:t>
            </w:r>
          </w:p>
        </w:tc>
        <w:tc>
          <w:tcPr>
            <w:tcW w:w="2177" w:type="dxa"/>
            <w:vAlign w:val="center"/>
          </w:tcPr>
          <w:p w14:paraId="054EB766" w14:textId="77777777" w:rsidR="0058703A" w:rsidRPr="00AB1896" w:rsidRDefault="0058703A" w:rsidP="00B360E6">
            <w:pPr>
              <w:widowControl w:val="0"/>
              <w:spacing w:before="0" w:after="0" w:line="312" w:lineRule="auto"/>
              <w:ind w:firstLine="0"/>
              <w:rPr>
                <w:rFonts w:eastAsia="Calibri"/>
                <w:b/>
                <w:color w:val="000000"/>
              </w:rPr>
            </w:pPr>
            <w:r w:rsidRPr="00AB1896">
              <w:rPr>
                <w:rFonts w:eastAsia="Calibri"/>
                <w:b/>
                <w:color w:val="000000"/>
              </w:rPr>
              <w:lastRenderedPageBreak/>
              <w:t>1. Về kiến thức</w:t>
            </w:r>
          </w:p>
          <w:p w14:paraId="37DE768F"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i/>
                <w:iCs/>
                <w:color w:val="000000"/>
              </w:rPr>
              <w:t>1.1. Kiến thức chung</w:t>
            </w:r>
          </w:p>
          <w:p w14:paraId="6C771B41"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w:t>
            </w:r>
            <w:r w:rsidRPr="00AB1896">
              <w:rPr>
                <w:color w:val="000000"/>
              </w:rPr>
              <w:t xml:space="preserve">  Sử dụng được tiếng Anh tương đương bậc 4/6 trong giao tiếp và hoạt động chuyên </w:t>
            </w:r>
            <w:r w:rsidRPr="00AB1896">
              <w:rPr>
                <w:color w:val="000000"/>
              </w:rPr>
              <w:lastRenderedPageBreak/>
              <w:t>môn.</w:t>
            </w:r>
            <w:r w:rsidRPr="00AB1896">
              <w:rPr>
                <w:rFonts w:eastAsia="Calibri"/>
                <w:bCs/>
                <w:color w:val="000000"/>
              </w:rPr>
              <w:t xml:space="preserve"> </w:t>
            </w:r>
          </w:p>
          <w:p w14:paraId="305D7C42"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Vận dụng được một số nguyên lý của triết học duy vật biện chứng trong nghiên cứu Toán học.</w:t>
            </w:r>
          </w:p>
          <w:p w14:paraId="0D74BC55"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Vận dụng được các kiến thức nền tảng của toán học hiện đại vào nghiên cứu chuyên ngành và trong dạy học Toán ở trường phổ thông.</w:t>
            </w:r>
          </w:p>
          <w:p w14:paraId="5269BFE0" w14:textId="77777777" w:rsidR="0058703A" w:rsidRPr="00AB1896" w:rsidRDefault="0058703A" w:rsidP="00B360E6">
            <w:pPr>
              <w:widowControl w:val="0"/>
              <w:spacing w:before="0" w:after="0" w:line="312" w:lineRule="auto"/>
              <w:ind w:firstLine="0"/>
              <w:rPr>
                <w:rFonts w:eastAsia="Calibri"/>
                <w:bCs/>
                <w:i/>
                <w:iCs/>
                <w:color w:val="000000"/>
              </w:rPr>
            </w:pPr>
            <w:r w:rsidRPr="00AB1896">
              <w:rPr>
                <w:rFonts w:eastAsia="Calibri"/>
                <w:bCs/>
                <w:i/>
                <w:iCs/>
                <w:color w:val="000000"/>
              </w:rPr>
              <w:t>1.2. Kiến thức chuyên ngành</w:t>
            </w:r>
          </w:p>
          <w:p w14:paraId="3DF2DAA7"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Vận dụng được kiến thức chuyên sâu và thuộc lĩnh vực Giải tích toán học vào nghiên </w:t>
            </w:r>
            <w:r w:rsidRPr="00AB1896">
              <w:rPr>
                <w:rFonts w:eastAsia="Calibri"/>
                <w:bCs/>
                <w:color w:val="000000"/>
              </w:rPr>
              <w:lastRenderedPageBreak/>
              <w:t>cứu chuyên ngành.</w:t>
            </w:r>
          </w:p>
          <w:p w14:paraId="28BB1030" w14:textId="77777777" w:rsidR="0058703A" w:rsidRPr="00AB1896" w:rsidRDefault="0058703A" w:rsidP="00B360E6">
            <w:pPr>
              <w:widowControl w:val="0"/>
              <w:spacing w:before="0" w:after="0" w:line="312" w:lineRule="auto"/>
              <w:ind w:firstLine="0"/>
              <w:rPr>
                <w:rFonts w:eastAsia="Calibri"/>
                <w:bCs/>
                <w:i/>
                <w:iCs/>
                <w:color w:val="000000"/>
              </w:rPr>
            </w:pPr>
            <w:r w:rsidRPr="00AB1896">
              <w:rPr>
                <w:rFonts w:eastAsia="Calibri"/>
                <w:bCs/>
                <w:i/>
                <w:iCs/>
                <w:color w:val="000000"/>
              </w:rPr>
              <w:t>1.3. Yêu cầu đối với luận văn</w:t>
            </w:r>
          </w:p>
          <w:p w14:paraId="2B68BAE9"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Luận văn phải là một công trình nghiên cứu khoa học độc lập có chứa đựng yếu tố mới của khoa học chuyên ngành Toán Giải tích ở Việt Nam. Kết quả nghiên cứu trong luận văn phải là kết quả lao động của chính tác giả thu được chủ yếu trong thời gian đào tạo, việc trích dẫn tài liệu tham khảo phải tường minh và </w:t>
            </w:r>
            <w:r w:rsidRPr="00AB1896">
              <w:rPr>
                <w:rFonts w:eastAsia="Calibri"/>
                <w:bCs/>
                <w:color w:val="000000"/>
              </w:rPr>
              <w:lastRenderedPageBreak/>
              <w:t xml:space="preserve">tuân thủ luật bản quyền. Kết quả nghiên cứu của luận văn còn thể hiện sự hiểu biết về kiến thức và phương pháp nghiên cứu chuyên ngành trong việc giải quyết đề tài nghiên cứu cụ thể. Kết quả của luận văn có giá trị về lý thuyết khoa học cũng như thực tiễn giảng dạy với lĩnh vực khoa học chuyên ngành. </w:t>
            </w:r>
          </w:p>
          <w:p w14:paraId="6BD73C55" w14:textId="77777777" w:rsidR="0058703A" w:rsidRPr="00AB1896" w:rsidRDefault="0058703A" w:rsidP="00B360E6">
            <w:pPr>
              <w:widowControl w:val="0"/>
              <w:spacing w:before="0" w:after="0" w:line="312" w:lineRule="auto"/>
              <w:ind w:firstLine="0"/>
              <w:rPr>
                <w:rFonts w:eastAsia="Calibri"/>
                <w:b/>
                <w:color w:val="000000"/>
              </w:rPr>
            </w:pPr>
            <w:r w:rsidRPr="00AB1896">
              <w:rPr>
                <w:rFonts w:eastAsia="Calibri"/>
                <w:b/>
                <w:color w:val="000000"/>
              </w:rPr>
              <w:t>2. Về kỹ năng</w:t>
            </w:r>
          </w:p>
          <w:p w14:paraId="3B3271DB" w14:textId="77777777" w:rsidR="0058703A" w:rsidRPr="00AB1896" w:rsidRDefault="0058703A" w:rsidP="00B360E6">
            <w:pPr>
              <w:widowControl w:val="0"/>
              <w:spacing w:before="0" w:after="0" w:line="312" w:lineRule="auto"/>
              <w:ind w:firstLine="0"/>
              <w:rPr>
                <w:rFonts w:eastAsia="Calibri"/>
                <w:bCs/>
                <w:i/>
                <w:iCs/>
                <w:color w:val="000000"/>
              </w:rPr>
            </w:pPr>
            <w:r w:rsidRPr="00AB1896">
              <w:rPr>
                <w:rFonts w:eastAsia="Calibri"/>
                <w:bCs/>
                <w:i/>
                <w:iCs/>
                <w:color w:val="000000"/>
              </w:rPr>
              <w:t>2.1. Kỹ năng cứng</w:t>
            </w:r>
          </w:p>
          <w:p w14:paraId="1946A478"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Sau khi kết thúc khóa học người </w:t>
            </w:r>
            <w:r w:rsidRPr="00AB1896">
              <w:rPr>
                <w:rFonts w:eastAsia="Calibri"/>
                <w:bCs/>
                <w:color w:val="000000"/>
              </w:rPr>
              <w:lastRenderedPageBreak/>
              <w:t>học cần có được các kỹ năng sau:</w:t>
            </w:r>
          </w:p>
          <w:p w14:paraId="46205521"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Vận dụng các phương pháp nghiên cứu thuộc chuyên ngành và sử dụng công nghệ thôn tin trong thực hiện các đề tâì nghiên cứu. </w:t>
            </w:r>
          </w:p>
          <w:p w14:paraId="616E9C0B"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Phát hiện và thực hiện được đề tài nghiên cứu độc lập phù hợp với chuyên ngành đào tạo.</w:t>
            </w:r>
          </w:p>
          <w:p w14:paraId="6B652FA7"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Xây dựng kế hoạch học tập và nghiên cứu khoa học.</w:t>
            </w:r>
          </w:p>
          <w:p w14:paraId="23E21BD2" w14:textId="77777777" w:rsidR="0058703A" w:rsidRPr="00AB1896" w:rsidRDefault="0058703A" w:rsidP="00B360E6">
            <w:pPr>
              <w:widowControl w:val="0"/>
              <w:spacing w:before="0" w:after="0" w:line="312" w:lineRule="auto"/>
              <w:ind w:firstLine="0"/>
              <w:rPr>
                <w:rFonts w:eastAsia="Calibri"/>
                <w:bCs/>
                <w:i/>
                <w:iCs/>
                <w:color w:val="000000"/>
              </w:rPr>
            </w:pPr>
            <w:r w:rsidRPr="00AB1896">
              <w:rPr>
                <w:rFonts w:eastAsia="Calibri"/>
                <w:bCs/>
                <w:i/>
                <w:iCs/>
                <w:color w:val="000000"/>
              </w:rPr>
              <w:t>2.2. Kỹ năng mềm</w:t>
            </w:r>
          </w:p>
          <w:p w14:paraId="34520E66"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Giao tiếp và tổ </w:t>
            </w:r>
            <w:r w:rsidRPr="00AB1896">
              <w:rPr>
                <w:rFonts w:eastAsia="Calibri"/>
                <w:bCs/>
                <w:color w:val="000000"/>
              </w:rPr>
              <w:lastRenderedPageBreak/>
              <w:t>chức hoạt động nhóm trong nghiên cứu khoa học.</w:t>
            </w:r>
          </w:p>
          <w:p w14:paraId="4AFF20FE"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Đọc, phân tích, tổng hợp, đánh giá dữ liệu trong nghiên cứu khoa học.</w:t>
            </w:r>
          </w:p>
          <w:p w14:paraId="38A1841E" w14:textId="77777777" w:rsidR="0058703A" w:rsidRPr="00AB1896" w:rsidRDefault="0058703A" w:rsidP="00B360E6">
            <w:pPr>
              <w:widowControl w:val="0"/>
              <w:spacing w:before="0" w:after="0" w:line="312" w:lineRule="auto"/>
              <w:ind w:firstLine="0"/>
              <w:rPr>
                <w:rFonts w:eastAsia="Calibri"/>
                <w:b/>
                <w:color w:val="000000"/>
              </w:rPr>
            </w:pPr>
            <w:r w:rsidRPr="00AB1896">
              <w:rPr>
                <w:rFonts w:eastAsia="Calibri"/>
                <w:b/>
                <w:color w:val="000000"/>
              </w:rPr>
              <w:t>3. Về năng lực</w:t>
            </w:r>
          </w:p>
          <w:p w14:paraId="2756568E" w14:textId="77777777" w:rsidR="0058703A" w:rsidRPr="00AB1896" w:rsidRDefault="0058703A" w:rsidP="00B360E6">
            <w:pPr>
              <w:widowControl w:val="0"/>
              <w:spacing w:before="0" w:after="0" w:line="312" w:lineRule="auto"/>
              <w:ind w:firstLine="0"/>
              <w:rPr>
                <w:rFonts w:eastAsia="Calibri"/>
                <w:bCs/>
                <w:i/>
                <w:iCs/>
                <w:color w:val="000000"/>
              </w:rPr>
            </w:pPr>
            <w:r w:rsidRPr="00AB1896">
              <w:rPr>
                <w:rFonts w:eastAsia="Calibri"/>
                <w:bCs/>
                <w:i/>
                <w:iCs/>
                <w:color w:val="000000"/>
              </w:rPr>
              <w:t>3.1. Năng lực tự chủ và trách nhiệm</w:t>
            </w:r>
          </w:p>
          <w:p w14:paraId="36434F64"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Có khả năng bảo vệ và chịu trách nhiệm về kết luận thuộc lĩnh vực chuyên môn, khả năng dẵn dắt chuyên môn của nhóm hoặc tập thể chuyên môn.</w:t>
            </w:r>
          </w:p>
          <w:p w14:paraId="4F4985F2"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Độc lập, tự chủ </w:t>
            </w:r>
            <w:r w:rsidRPr="00AB1896">
              <w:rPr>
                <w:rFonts w:eastAsia="Calibri"/>
                <w:bCs/>
                <w:color w:val="000000"/>
              </w:rPr>
              <w:lastRenderedPageBreak/>
              <w:t>trong việc ra các quyết định, tư vấn và hợp tác để giải quyết hiệu quả công việc.</w:t>
            </w:r>
          </w:p>
          <w:p w14:paraId="52A46DDA"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i/>
                <w:iCs/>
                <w:color w:val="000000"/>
              </w:rPr>
              <w:t>3.2. Những vị trí công tác người học có thể đảm nhận sau khi tốt nghiệp</w:t>
            </w:r>
            <w:r w:rsidRPr="00AB1896">
              <w:rPr>
                <w:rFonts w:eastAsia="Calibri"/>
                <w:bCs/>
                <w:color w:val="000000"/>
              </w:rPr>
              <w:t xml:space="preserve"> </w:t>
            </w:r>
          </w:p>
          <w:p w14:paraId="09173557"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Sau khi tốt nghiệp người học có thể đảm nhiệm các vị trí sau:</w:t>
            </w:r>
          </w:p>
          <w:p w14:paraId="5A6608B8"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Giảng viên chuyên ngành Toán Giaỉ tích ở các khoa, trường sư phạm.</w:t>
            </w:r>
          </w:p>
          <w:p w14:paraId="17696AF0"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Nghiên cứu viên của các Viện Hàn lâm Khoa học và Công nghệ Việt </w:t>
            </w:r>
            <w:r w:rsidRPr="00AB1896">
              <w:rPr>
                <w:rFonts w:eastAsia="Calibri"/>
                <w:bCs/>
                <w:color w:val="000000"/>
              </w:rPr>
              <w:lastRenderedPageBreak/>
              <w:t>Nam.</w:t>
            </w:r>
          </w:p>
          <w:p w14:paraId="423848D6"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Giáo viên Toán các trường phổ thông.</w:t>
            </w:r>
          </w:p>
          <w:p w14:paraId="044F16CF"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Chuyên viên phụ trách chuyên môn của các phòng, Sở GD&amp;ĐT; Chuyên viên của các cơ quan quản lý giáo dục các cấp.</w:t>
            </w:r>
          </w:p>
          <w:p w14:paraId="692AA73D" w14:textId="77777777" w:rsidR="0058703A" w:rsidRPr="00AB1896" w:rsidRDefault="0058703A" w:rsidP="00B360E6">
            <w:pPr>
              <w:widowControl w:val="0"/>
              <w:spacing w:before="0" w:after="0" w:line="312" w:lineRule="auto"/>
              <w:ind w:firstLine="0"/>
              <w:rPr>
                <w:rFonts w:eastAsia="Calibri"/>
                <w:bCs/>
                <w:i/>
                <w:iCs/>
                <w:color w:val="000000"/>
              </w:rPr>
            </w:pPr>
            <w:r w:rsidRPr="00AB1896">
              <w:rPr>
                <w:rFonts w:eastAsia="Calibri"/>
                <w:bCs/>
                <w:i/>
                <w:iCs/>
                <w:color w:val="000000"/>
              </w:rPr>
              <w:t>3.3. Yêu cầu kết quả thực hiện công việc</w:t>
            </w:r>
          </w:p>
          <w:p w14:paraId="245EB72A"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Hoàn thành tốt các công việc được giao tương ứng với vị trí công việc được tuyển dụng.</w:t>
            </w:r>
          </w:p>
          <w:p w14:paraId="60A57E3A" w14:textId="77777777" w:rsidR="0058703A" w:rsidRPr="00AB1896" w:rsidRDefault="0058703A" w:rsidP="00B360E6">
            <w:pPr>
              <w:widowControl w:val="0"/>
              <w:spacing w:before="0" w:after="0" w:line="312" w:lineRule="auto"/>
              <w:ind w:firstLine="0"/>
              <w:rPr>
                <w:rFonts w:eastAsia="Calibri"/>
                <w:b/>
                <w:color w:val="000000"/>
              </w:rPr>
            </w:pPr>
            <w:r w:rsidRPr="00AB1896">
              <w:rPr>
                <w:rFonts w:eastAsia="Calibri"/>
                <w:b/>
                <w:color w:val="000000"/>
              </w:rPr>
              <w:t>4. Về phẩm chất đạo đức</w:t>
            </w:r>
          </w:p>
          <w:p w14:paraId="47E86B36"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Chấp hành </w:t>
            </w:r>
            <w:r w:rsidRPr="00AB1896">
              <w:rPr>
                <w:rFonts w:eastAsia="Calibri"/>
                <w:bCs/>
                <w:color w:val="000000"/>
              </w:rPr>
              <w:lastRenderedPageBreak/>
              <w:t>nghiêm chỉnh chủ trương, đường lối, chính sách của Đảng, pháp luật của Nhà nước; không ngừng học tập, rèn luyện nâng cao trình độ lí luận chính trị để vận dụng vào hoạt động giảng dạy, giáo dục sau này.</w:t>
            </w:r>
          </w:p>
          <w:p w14:paraId="3A65BEEC"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Tham gia tích cực các hoạt động chính trị - xã hội.</w:t>
            </w:r>
          </w:p>
          <w:p w14:paraId="6C5A4870"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Có trách nhiệm với công việc được giao; Trung thực trong học tập và trong báo cáo kết quả các công việc được giao. </w:t>
            </w:r>
          </w:p>
          <w:p w14:paraId="5E99CF52"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Tâm huyết với </w:t>
            </w:r>
            <w:r w:rsidRPr="00AB1896">
              <w:rPr>
                <w:rFonts w:eastAsia="Calibri"/>
                <w:bCs/>
                <w:color w:val="000000"/>
              </w:rPr>
              <w:lastRenderedPageBreak/>
              <w:t>nghề thể hiện qua ý thức học tập và rèn luyện không ngừng để nâng cao trình độ chuyên môn và hoàn thiện nhân cách nhà khoa học. Có ý thức giữ gìn danh dự, lương tâm của nhà khoa học.</w:t>
            </w:r>
          </w:p>
        </w:tc>
      </w:tr>
      <w:tr w:rsidR="0058703A" w:rsidRPr="00AB1896" w14:paraId="24411FCF" w14:textId="77777777" w:rsidTr="00B360E6">
        <w:trPr>
          <w:gridAfter w:val="1"/>
          <w:wAfter w:w="29" w:type="dxa"/>
          <w:trHeight w:val="50"/>
        </w:trPr>
        <w:tc>
          <w:tcPr>
            <w:tcW w:w="2610" w:type="dxa"/>
            <w:gridSpan w:val="2"/>
            <w:vMerge w:val="restart"/>
            <w:shd w:val="clear" w:color="auto" w:fill="DAEEF3" w:themeFill="accent5" w:themeFillTint="33"/>
            <w:vAlign w:val="center"/>
          </w:tcPr>
          <w:p w14:paraId="767094BD"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lastRenderedPageBreak/>
              <w:t>Tổng số tín chỉ/thời gian đào tạo CTĐT thạc sĩ ngành Toán Giải tích, Trường ĐH Vinh</w:t>
            </w:r>
          </w:p>
        </w:tc>
        <w:tc>
          <w:tcPr>
            <w:tcW w:w="10240" w:type="dxa"/>
            <w:gridSpan w:val="4"/>
            <w:shd w:val="clear" w:color="auto" w:fill="DAEEF3" w:themeFill="accent5" w:themeFillTint="33"/>
            <w:vAlign w:val="center"/>
          </w:tcPr>
          <w:p w14:paraId="58071F1A"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Đối sánh tổng số học phần/tổng số tín chỉ chương trình của các Trường ĐH trong nước</w:t>
            </w:r>
          </w:p>
        </w:tc>
      </w:tr>
      <w:tr w:rsidR="0058703A" w:rsidRPr="00AB1896" w14:paraId="55309E6F" w14:textId="77777777" w:rsidTr="00B360E6">
        <w:trPr>
          <w:gridAfter w:val="1"/>
          <w:wAfter w:w="29" w:type="dxa"/>
          <w:trHeight w:val="50"/>
        </w:trPr>
        <w:tc>
          <w:tcPr>
            <w:tcW w:w="2610" w:type="dxa"/>
            <w:gridSpan w:val="2"/>
            <w:vMerge/>
            <w:shd w:val="clear" w:color="auto" w:fill="DAEEF3" w:themeFill="accent5" w:themeFillTint="33"/>
            <w:vAlign w:val="center"/>
          </w:tcPr>
          <w:p w14:paraId="716E093C" w14:textId="77777777" w:rsidR="0058703A" w:rsidRPr="00AB1896" w:rsidRDefault="0058703A" w:rsidP="00B360E6">
            <w:pPr>
              <w:widowControl w:val="0"/>
              <w:spacing w:before="0" w:after="0" w:line="312" w:lineRule="auto"/>
              <w:ind w:firstLine="0"/>
              <w:jc w:val="center"/>
              <w:rPr>
                <w:rFonts w:eastAsia="Calibri"/>
                <w:b/>
                <w:color w:val="000000"/>
              </w:rPr>
            </w:pPr>
          </w:p>
        </w:tc>
        <w:tc>
          <w:tcPr>
            <w:tcW w:w="3045" w:type="dxa"/>
            <w:shd w:val="clear" w:color="auto" w:fill="DAEEF3" w:themeFill="accent5" w:themeFillTint="33"/>
            <w:vAlign w:val="center"/>
          </w:tcPr>
          <w:p w14:paraId="2565361D" w14:textId="77777777" w:rsidR="0058703A" w:rsidRPr="00AB1896" w:rsidRDefault="0058703A" w:rsidP="00B360E6">
            <w:pPr>
              <w:widowControl w:val="0"/>
              <w:spacing w:before="0" w:after="0" w:line="312" w:lineRule="auto"/>
              <w:ind w:firstLine="0"/>
              <w:jc w:val="center"/>
              <w:rPr>
                <w:rFonts w:eastAsia="Calibri"/>
                <w:b/>
                <w:color w:val="000000"/>
              </w:rPr>
            </w:pPr>
            <w:r w:rsidRPr="003D2E77">
              <w:rPr>
                <w:rFonts w:eastAsia="Calibri"/>
                <w:b/>
                <w:color w:val="000000"/>
              </w:rPr>
              <w:t xml:space="preserve">Đại học </w:t>
            </w:r>
            <w:r>
              <w:rPr>
                <w:rFonts w:eastAsia="Calibri"/>
                <w:b/>
                <w:color w:val="000000"/>
              </w:rPr>
              <w:t>Sư phạm Quốc gia</w:t>
            </w:r>
            <w:r w:rsidRPr="003D2E77">
              <w:rPr>
                <w:rFonts w:eastAsia="Calibri"/>
                <w:b/>
                <w:color w:val="000000"/>
              </w:rPr>
              <w:t xml:space="preserve"> Đài Loan</w:t>
            </w:r>
          </w:p>
        </w:tc>
        <w:tc>
          <w:tcPr>
            <w:tcW w:w="2555" w:type="dxa"/>
            <w:shd w:val="clear" w:color="auto" w:fill="DAEEF3" w:themeFill="accent5" w:themeFillTint="33"/>
            <w:vAlign w:val="center"/>
          </w:tcPr>
          <w:p w14:paraId="36D9BEFE" w14:textId="77777777" w:rsidR="0058703A" w:rsidRPr="00AB1896" w:rsidRDefault="0058703A" w:rsidP="00B360E6">
            <w:pPr>
              <w:widowControl w:val="0"/>
              <w:spacing w:before="0" w:after="0" w:line="312" w:lineRule="auto"/>
              <w:ind w:firstLine="0"/>
              <w:rPr>
                <w:rFonts w:eastAsia="Calibri"/>
                <w:b/>
                <w:color w:val="000000"/>
              </w:rPr>
            </w:pPr>
            <w:r w:rsidRPr="00AB1896">
              <w:rPr>
                <w:rFonts w:eastAsia="Calibri"/>
                <w:b/>
                <w:color w:val="000000"/>
              </w:rPr>
              <w:t>ĐH Sư phạm Hà Nội</w:t>
            </w:r>
          </w:p>
        </w:tc>
        <w:tc>
          <w:tcPr>
            <w:tcW w:w="2463" w:type="dxa"/>
            <w:shd w:val="clear" w:color="auto" w:fill="DAEEF3" w:themeFill="accent5" w:themeFillTint="33"/>
            <w:vAlign w:val="center"/>
          </w:tcPr>
          <w:p w14:paraId="5A80E28D"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ĐH Sư phạm thành phố Hồ Chí Minh</w:t>
            </w:r>
          </w:p>
        </w:tc>
        <w:tc>
          <w:tcPr>
            <w:tcW w:w="2177" w:type="dxa"/>
            <w:shd w:val="clear" w:color="auto" w:fill="DAEEF3" w:themeFill="accent5" w:themeFillTint="33"/>
            <w:vAlign w:val="center"/>
          </w:tcPr>
          <w:p w14:paraId="1D80119E"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Times New Roman"/>
                <w:b/>
                <w:bCs/>
                <w:color w:val="000000"/>
              </w:rPr>
              <w:t>ĐH Sư phạm Thái Nguyên</w:t>
            </w:r>
          </w:p>
        </w:tc>
      </w:tr>
      <w:tr w:rsidR="0058703A" w:rsidRPr="00AB1896" w14:paraId="55672F25" w14:textId="77777777" w:rsidTr="00B360E6">
        <w:trPr>
          <w:gridAfter w:val="1"/>
          <w:wAfter w:w="29" w:type="dxa"/>
          <w:trHeight w:val="50"/>
        </w:trPr>
        <w:tc>
          <w:tcPr>
            <w:tcW w:w="2610" w:type="dxa"/>
            <w:gridSpan w:val="2"/>
            <w:vAlign w:val="center"/>
          </w:tcPr>
          <w:p w14:paraId="453ADF77" w14:textId="77777777" w:rsidR="0058703A" w:rsidRPr="00AB1896" w:rsidRDefault="0058703A" w:rsidP="00B360E6">
            <w:pPr>
              <w:widowControl w:val="0"/>
              <w:spacing w:before="0" w:after="0" w:line="312" w:lineRule="auto"/>
              <w:ind w:firstLine="0"/>
              <w:jc w:val="center"/>
              <w:rPr>
                <w:rFonts w:eastAsia="Calibri"/>
                <w:bCs/>
                <w:color w:val="000000"/>
              </w:rPr>
            </w:pPr>
            <w:r w:rsidRPr="00AB1896">
              <w:rPr>
                <w:rFonts w:eastAsia="Calibri"/>
                <w:bCs/>
                <w:color w:val="000000"/>
              </w:rPr>
              <w:t>60 tín chỉ/2 năm</w:t>
            </w:r>
          </w:p>
        </w:tc>
        <w:tc>
          <w:tcPr>
            <w:tcW w:w="3045" w:type="dxa"/>
          </w:tcPr>
          <w:p w14:paraId="7E9BBB95"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60 tín chỉ/2 năm</w:t>
            </w:r>
          </w:p>
        </w:tc>
        <w:tc>
          <w:tcPr>
            <w:tcW w:w="2555" w:type="dxa"/>
            <w:vAlign w:val="center"/>
          </w:tcPr>
          <w:p w14:paraId="37783DCA"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60 tín chỉ/2 năm</w:t>
            </w:r>
          </w:p>
        </w:tc>
        <w:tc>
          <w:tcPr>
            <w:tcW w:w="2463" w:type="dxa"/>
            <w:vAlign w:val="center"/>
          </w:tcPr>
          <w:p w14:paraId="1AE72F33" w14:textId="77777777" w:rsidR="0058703A" w:rsidRPr="00AB1896" w:rsidRDefault="0058703A" w:rsidP="00B360E6">
            <w:pPr>
              <w:widowControl w:val="0"/>
              <w:spacing w:before="0" w:after="0" w:line="312" w:lineRule="auto"/>
              <w:ind w:firstLine="0"/>
              <w:jc w:val="center"/>
              <w:rPr>
                <w:rFonts w:eastAsia="Calibri"/>
                <w:bCs/>
                <w:color w:val="000000"/>
              </w:rPr>
            </w:pPr>
            <w:r w:rsidRPr="00AB1896">
              <w:rPr>
                <w:rFonts w:eastAsia="Calibri"/>
                <w:bCs/>
                <w:color w:val="000000"/>
              </w:rPr>
              <w:t>61 tín chỉ/2 năm</w:t>
            </w:r>
          </w:p>
        </w:tc>
        <w:tc>
          <w:tcPr>
            <w:tcW w:w="2177" w:type="dxa"/>
            <w:vAlign w:val="center"/>
          </w:tcPr>
          <w:p w14:paraId="320A6F93" w14:textId="77777777" w:rsidR="0058703A" w:rsidRPr="00AB1896" w:rsidRDefault="0058703A" w:rsidP="00B360E6">
            <w:pPr>
              <w:widowControl w:val="0"/>
              <w:spacing w:before="0" w:after="0" w:line="312" w:lineRule="auto"/>
              <w:ind w:firstLine="0"/>
              <w:jc w:val="center"/>
              <w:rPr>
                <w:rFonts w:eastAsia="Times New Roman"/>
                <w:b/>
                <w:bCs/>
                <w:color w:val="000000"/>
              </w:rPr>
            </w:pPr>
            <w:r w:rsidRPr="00AB1896">
              <w:rPr>
                <w:rFonts w:eastAsia="Calibri"/>
                <w:bCs/>
                <w:color w:val="000000"/>
              </w:rPr>
              <w:t>60 tín chỉ/2 năm</w:t>
            </w:r>
          </w:p>
        </w:tc>
      </w:tr>
      <w:tr w:rsidR="0058703A" w:rsidRPr="00AB1896" w14:paraId="38D66319" w14:textId="77777777" w:rsidTr="00B360E6">
        <w:trPr>
          <w:gridAfter w:val="1"/>
          <w:wAfter w:w="29" w:type="dxa"/>
          <w:trHeight w:val="50"/>
        </w:trPr>
        <w:tc>
          <w:tcPr>
            <w:tcW w:w="2610" w:type="dxa"/>
            <w:gridSpan w:val="2"/>
            <w:vMerge w:val="restart"/>
            <w:shd w:val="clear" w:color="auto" w:fill="DAEEF3" w:themeFill="accent5" w:themeFillTint="33"/>
            <w:vAlign w:val="center"/>
          </w:tcPr>
          <w:p w14:paraId="728888FD"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Khung CTĐT thạc sĩ ngành Toán Giải tích, Trường ĐH Vinh</w:t>
            </w:r>
          </w:p>
        </w:tc>
        <w:tc>
          <w:tcPr>
            <w:tcW w:w="10240" w:type="dxa"/>
            <w:gridSpan w:val="4"/>
            <w:shd w:val="clear" w:color="auto" w:fill="DAEEF3" w:themeFill="accent5" w:themeFillTint="33"/>
            <w:vAlign w:val="center"/>
          </w:tcPr>
          <w:p w14:paraId="7AFC36FC"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Đối sánh khung chương trình của các Trường ĐH trong nước</w:t>
            </w:r>
          </w:p>
        </w:tc>
      </w:tr>
      <w:tr w:rsidR="0058703A" w:rsidRPr="00AB1896" w14:paraId="20CA59AF" w14:textId="77777777" w:rsidTr="00B360E6">
        <w:trPr>
          <w:gridAfter w:val="1"/>
          <w:wAfter w:w="29" w:type="dxa"/>
          <w:trHeight w:val="50"/>
        </w:trPr>
        <w:tc>
          <w:tcPr>
            <w:tcW w:w="2610" w:type="dxa"/>
            <w:gridSpan w:val="2"/>
            <w:vMerge/>
            <w:shd w:val="clear" w:color="auto" w:fill="DAEEF3" w:themeFill="accent5" w:themeFillTint="33"/>
            <w:vAlign w:val="center"/>
          </w:tcPr>
          <w:p w14:paraId="13A4922C" w14:textId="77777777" w:rsidR="0058703A" w:rsidRPr="00AB1896" w:rsidRDefault="0058703A" w:rsidP="00B360E6">
            <w:pPr>
              <w:widowControl w:val="0"/>
              <w:spacing w:before="0" w:after="0" w:line="312" w:lineRule="auto"/>
              <w:ind w:firstLine="0"/>
              <w:jc w:val="center"/>
              <w:rPr>
                <w:rFonts w:eastAsia="Calibri"/>
                <w:b/>
                <w:color w:val="000000"/>
              </w:rPr>
            </w:pPr>
          </w:p>
        </w:tc>
        <w:tc>
          <w:tcPr>
            <w:tcW w:w="3045" w:type="dxa"/>
            <w:shd w:val="clear" w:color="auto" w:fill="DAEEF3" w:themeFill="accent5" w:themeFillTint="33"/>
            <w:vAlign w:val="center"/>
          </w:tcPr>
          <w:p w14:paraId="2B885E87" w14:textId="77777777" w:rsidR="0058703A" w:rsidRPr="00AB1896" w:rsidRDefault="0058703A" w:rsidP="00B360E6">
            <w:pPr>
              <w:widowControl w:val="0"/>
              <w:spacing w:before="0" w:after="0" w:line="312" w:lineRule="auto"/>
              <w:ind w:firstLine="0"/>
              <w:jc w:val="center"/>
              <w:rPr>
                <w:rFonts w:eastAsia="Calibri"/>
                <w:b/>
                <w:color w:val="000000"/>
              </w:rPr>
            </w:pPr>
            <w:r w:rsidRPr="003D2E77">
              <w:rPr>
                <w:rFonts w:eastAsia="Calibri"/>
                <w:b/>
                <w:color w:val="000000"/>
              </w:rPr>
              <w:t xml:space="preserve">Đại học </w:t>
            </w:r>
            <w:r>
              <w:rPr>
                <w:rFonts w:eastAsia="Calibri"/>
                <w:b/>
                <w:color w:val="000000"/>
              </w:rPr>
              <w:t>Sư phạm Quốc gia</w:t>
            </w:r>
            <w:r w:rsidRPr="003D2E77">
              <w:rPr>
                <w:rFonts w:eastAsia="Calibri"/>
                <w:b/>
                <w:color w:val="000000"/>
              </w:rPr>
              <w:t xml:space="preserve"> Đài Loan</w:t>
            </w:r>
          </w:p>
        </w:tc>
        <w:tc>
          <w:tcPr>
            <w:tcW w:w="2555" w:type="dxa"/>
            <w:shd w:val="clear" w:color="auto" w:fill="DAEEF3" w:themeFill="accent5" w:themeFillTint="33"/>
            <w:vAlign w:val="center"/>
          </w:tcPr>
          <w:p w14:paraId="299F31E4" w14:textId="77777777" w:rsidR="0058703A" w:rsidRPr="00AB1896" w:rsidRDefault="0058703A" w:rsidP="00B360E6">
            <w:pPr>
              <w:widowControl w:val="0"/>
              <w:spacing w:before="0" w:after="0" w:line="312" w:lineRule="auto"/>
              <w:ind w:firstLine="0"/>
              <w:rPr>
                <w:rFonts w:eastAsia="Calibri"/>
                <w:b/>
                <w:color w:val="000000"/>
              </w:rPr>
            </w:pPr>
            <w:r w:rsidRPr="00AB1896">
              <w:rPr>
                <w:rFonts w:eastAsia="Calibri"/>
                <w:b/>
                <w:color w:val="000000"/>
              </w:rPr>
              <w:t>ĐH Sư phạm Hà Nội</w:t>
            </w:r>
          </w:p>
        </w:tc>
        <w:tc>
          <w:tcPr>
            <w:tcW w:w="2463" w:type="dxa"/>
            <w:shd w:val="clear" w:color="auto" w:fill="DAEEF3" w:themeFill="accent5" w:themeFillTint="33"/>
            <w:vAlign w:val="center"/>
          </w:tcPr>
          <w:p w14:paraId="5B49D14B"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ĐH Sư phạm thành phố Hồ Chí Minh</w:t>
            </w:r>
          </w:p>
        </w:tc>
        <w:tc>
          <w:tcPr>
            <w:tcW w:w="2177" w:type="dxa"/>
            <w:shd w:val="clear" w:color="auto" w:fill="DAEEF3" w:themeFill="accent5" w:themeFillTint="33"/>
            <w:vAlign w:val="center"/>
          </w:tcPr>
          <w:p w14:paraId="39EEFF71"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Times New Roman"/>
                <w:b/>
                <w:bCs/>
                <w:color w:val="000000"/>
              </w:rPr>
              <w:t>ĐH Sư phạm Thái Nguyên</w:t>
            </w:r>
          </w:p>
        </w:tc>
      </w:tr>
      <w:tr w:rsidR="0058703A" w:rsidRPr="00AB1896" w14:paraId="35D05BDE" w14:textId="77777777" w:rsidTr="00142CE0">
        <w:trPr>
          <w:gridAfter w:val="1"/>
          <w:wAfter w:w="29" w:type="dxa"/>
          <w:trHeight w:val="555"/>
        </w:trPr>
        <w:tc>
          <w:tcPr>
            <w:tcW w:w="1098" w:type="dxa"/>
            <w:vAlign w:val="center"/>
            <w:hideMark/>
          </w:tcPr>
          <w:p w14:paraId="0DDF5AEE"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Các học phần chung</w:t>
            </w:r>
          </w:p>
        </w:tc>
        <w:tc>
          <w:tcPr>
            <w:tcW w:w="1512" w:type="dxa"/>
            <w:hideMark/>
          </w:tcPr>
          <w:p w14:paraId="4CB01375" w14:textId="77777777" w:rsidR="0058703A" w:rsidRPr="00AB1896" w:rsidRDefault="0058703A" w:rsidP="00B360E6">
            <w:pPr>
              <w:widowControl w:val="0"/>
              <w:spacing w:before="0" w:after="0" w:line="312" w:lineRule="auto"/>
              <w:ind w:firstLine="0"/>
              <w:jc w:val="left"/>
              <w:rPr>
                <w:rFonts w:eastAsia="Calibri"/>
                <w:color w:val="000000"/>
              </w:rPr>
            </w:pPr>
            <w:r w:rsidRPr="00AB1896">
              <w:rPr>
                <w:rFonts w:eastAsia="Calibri"/>
                <w:color w:val="000000"/>
                <w:lang w:val="vi-VN"/>
              </w:rPr>
              <w:t xml:space="preserve">1. </w:t>
            </w:r>
            <w:r w:rsidRPr="00AB1896">
              <w:rPr>
                <w:rFonts w:eastAsia="Calibri"/>
                <w:color w:val="000000"/>
              </w:rPr>
              <w:t>Triết</w:t>
            </w:r>
            <w:r w:rsidRPr="00AB1896">
              <w:rPr>
                <w:rFonts w:eastAsia="Calibri"/>
                <w:color w:val="000000"/>
                <w:lang w:val="vi-VN"/>
              </w:rPr>
              <w:t xml:space="preserve"> học</w:t>
            </w:r>
            <w:r w:rsidRPr="00AB1896">
              <w:rPr>
                <w:rFonts w:eastAsia="Calibri"/>
                <w:color w:val="000000"/>
              </w:rPr>
              <w:t>.</w:t>
            </w:r>
          </w:p>
          <w:p w14:paraId="19E755C9" w14:textId="77777777" w:rsidR="0058703A" w:rsidRPr="00AB1896" w:rsidRDefault="0058703A" w:rsidP="00B360E6">
            <w:pPr>
              <w:widowControl w:val="0"/>
              <w:spacing w:before="0" w:after="0" w:line="312" w:lineRule="auto"/>
              <w:ind w:firstLine="0"/>
              <w:jc w:val="left"/>
              <w:rPr>
                <w:rFonts w:eastAsia="Calibri"/>
                <w:color w:val="000000"/>
              </w:rPr>
            </w:pPr>
            <w:r w:rsidRPr="00AB1896">
              <w:rPr>
                <w:rFonts w:eastAsia="Calibri"/>
                <w:color w:val="000000"/>
                <w:lang w:val="vi-VN"/>
              </w:rPr>
              <w:t>2. Ngoại ngữ</w:t>
            </w:r>
            <w:r w:rsidRPr="00AB1896">
              <w:rPr>
                <w:rFonts w:eastAsia="Calibri"/>
                <w:color w:val="000000"/>
              </w:rPr>
              <w:t>.</w:t>
            </w:r>
          </w:p>
          <w:p w14:paraId="5AD2B12C" w14:textId="77777777" w:rsidR="0058703A" w:rsidRPr="00AB1896" w:rsidRDefault="0058703A" w:rsidP="00B360E6">
            <w:pPr>
              <w:widowControl w:val="0"/>
              <w:spacing w:before="0" w:after="0" w:line="312" w:lineRule="auto"/>
              <w:ind w:firstLine="0"/>
              <w:jc w:val="left"/>
              <w:rPr>
                <w:rFonts w:eastAsia="Calibri"/>
                <w:color w:val="000000"/>
              </w:rPr>
            </w:pPr>
          </w:p>
        </w:tc>
        <w:tc>
          <w:tcPr>
            <w:tcW w:w="3045" w:type="dxa"/>
          </w:tcPr>
          <w:p w14:paraId="5FE3C4D1" w14:textId="77777777" w:rsidR="0058703A" w:rsidRDefault="0058703A" w:rsidP="00B360E6">
            <w:pPr>
              <w:widowControl w:val="0"/>
              <w:spacing w:before="0" w:after="0" w:line="312" w:lineRule="auto"/>
              <w:ind w:firstLine="0"/>
              <w:rPr>
                <w:rFonts w:eastAsia="Calibri"/>
                <w:color w:val="000000"/>
              </w:rPr>
            </w:pPr>
            <w:r>
              <w:rPr>
                <w:rFonts w:eastAsia="Calibri"/>
                <w:color w:val="000000"/>
              </w:rPr>
              <w:t xml:space="preserve">1. </w:t>
            </w:r>
            <w:r w:rsidRPr="00654685">
              <w:rPr>
                <w:rFonts w:eastAsia="Calibri"/>
                <w:color w:val="000000"/>
              </w:rPr>
              <w:t xml:space="preserve">Giải tích </w:t>
            </w:r>
            <w:r>
              <w:rPr>
                <w:rFonts w:eastAsia="Calibri"/>
                <w:color w:val="000000"/>
              </w:rPr>
              <w:t>I</w:t>
            </w:r>
          </w:p>
          <w:p w14:paraId="40026BFA" w14:textId="77777777" w:rsidR="0058703A" w:rsidRDefault="0058703A" w:rsidP="00B360E6">
            <w:pPr>
              <w:widowControl w:val="0"/>
              <w:spacing w:before="0" w:after="0" w:line="312" w:lineRule="auto"/>
              <w:ind w:firstLine="0"/>
              <w:rPr>
                <w:rFonts w:eastAsia="Calibri"/>
                <w:color w:val="000000"/>
              </w:rPr>
            </w:pPr>
            <w:r>
              <w:rPr>
                <w:rFonts w:eastAsia="Calibri"/>
                <w:color w:val="000000"/>
              </w:rPr>
              <w:t>2. Giải tích 2</w:t>
            </w:r>
          </w:p>
          <w:p w14:paraId="37F53ECC" w14:textId="77777777" w:rsidR="0058703A" w:rsidRPr="00654685" w:rsidRDefault="0058703A" w:rsidP="00B360E6">
            <w:pPr>
              <w:widowControl w:val="0"/>
              <w:spacing w:before="0" w:after="0" w:line="312" w:lineRule="auto"/>
              <w:ind w:firstLine="0"/>
              <w:rPr>
                <w:rFonts w:eastAsia="Calibri"/>
                <w:color w:val="000000"/>
              </w:rPr>
            </w:pPr>
            <w:r>
              <w:rPr>
                <w:rFonts w:eastAsia="Calibri"/>
                <w:color w:val="000000"/>
              </w:rPr>
              <w:t xml:space="preserve">3. </w:t>
            </w:r>
            <w:r w:rsidRPr="00654685">
              <w:rPr>
                <w:rFonts w:eastAsia="Calibri"/>
                <w:color w:val="000000"/>
              </w:rPr>
              <w:t>Giải tích vectơ</w:t>
            </w:r>
          </w:p>
          <w:p w14:paraId="5676DDF1" w14:textId="77777777" w:rsidR="0058703A" w:rsidRPr="00654685" w:rsidRDefault="0058703A" w:rsidP="00B360E6">
            <w:pPr>
              <w:widowControl w:val="0"/>
              <w:spacing w:before="0" w:after="0" w:line="312" w:lineRule="auto"/>
              <w:ind w:firstLine="0"/>
              <w:rPr>
                <w:rFonts w:eastAsia="Calibri"/>
                <w:color w:val="000000"/>
              </w:rPr>
            </w:pPr>
            <w:r>
              <w:rPr>
                <w:rFonts w:eastAsia="Calibri"/>
                <w:color w:val="000000"/>
              </w:rPr>
              <w:t xml:space="preserve">4. </w:t>
            </w:r>
            <w:r w:rsidRPr="00654685">
              <w:rPr>
                <w:rFonts w:eastAsia="Calibri"/>
                <w:color w:val="000000"/>
              </w:rPr>
              <w:t>Đại số tuyến tính và hình học</w:t>
            </w:r>
          </w:p>
          <w:p w14:paraId="292D4B7B" w14:textId="77777777" w:rsidR="0058703A" w:rsidRPr="00AB1896" w:rsidRDefault="0058703A" w:rsidP="00B360E6">
            <w:pPr>
              <w:widowControl w:val="0"/>
              <w:spacing w:before="0" w:after="0" w:line="312" w:lineRule="auto"/>
              <w:ind w:firstLine="0"/>
              <w:rPr>
                <w:rFonts w:eastAsia="Calibri"/>
                <w:color w:val="000000"/>
              </w:rPr>
            </w:pPr>
            <w:r>
              <w:rPr>
                <w:rFonts w:eastAsia="Calibri"/>
                <w:color w:val="000000"/>
              </w:rPr>
              <w:t xml:space="preserve">5. </w:t>
            </w:r>
            <w:r w:rsidRPr="00654685">
              <w:rPr>
                <w:rFonts w:eastAsia="Calibri"/>
                <w:color w:val="000000"/>
              </w:rPr>
              <w:t xml:space="preserve">Đại số tuyến tính với ứng dụng </w:t>
            </w:r>
          </w:p>
        </w:tc>
        <w:tc>
          <w:tcPr>
            <w:tcW w:w="2555" w:type="dxa"/>
          </w:tcPr>
          <w:p w14:paraId="49B57ADC"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1. Triết học.</w:t>
            </w:r>
          </w:p>
          <w:p w14:paraId="52372735"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2. Ngoại ngữ/Một số vấn đề về giáo dục hiện đại</w:t>
            </w:r>
            <w:r w:rsidRPr="00AB1896">
              <w:rPr>
                <w:rFonts w:eastAsia="Calibri"/>
                <w:color w:val="000000"/>
              </w:rPr>
              <w:t>.</w:t>
            </w:r>
          </w:p>
          <w:p w14:paraId="28E7FB90"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 xml:space="preserve">3. </w:t>
            </w:r>
            <w:r w:rsidRPr="00AB1896">
              <w:rPr>
                <w:rFonts w:eastAsia="Calibri"/>
                <w:color w:val="000000"/>
                <w:lang w:val="vi-VN"/>
              </w:rPr>
              <w:t>Dạy học và phát tr</w:t>
            </w:r>
            <w:r w:rsidRPr="00AB1896">
              <w:rPr>
                <w:rFonts w:eastAsia="Calibri"/>
                <w:color w:val="000000"/>
              </w:rPr>
              <w:t>i</w:t>
            </w:r>
            <w:r w:rsidRPr="00AB1896">
              <w:rPr>
                <w:rFonts w:eastAsia="Calibri"/>
                <w:color w:val="000000"/>
                <w:lang w:val="vi-VN"/>
              </w:rPr>
              <w:t xml:space="preserve">ển năng lực người học ở trường phổ thông/Một số vấn đề </w:t>
            </w:r>
            <w:r w:rsidRPr="00AB1896">
              <w:rPr>
                <w:rFonts w:eastAsia="Calibri"/>
                <w:color w:val="000000"/>
                <w:lang w:val="vi-VN"/>
              </w:rPr>
              <w:lastRenderedPageBreak/>
              <w:t>về đổi mới sáng tạo</w:t>
            </w:r>
            <w:r w:rsidRPr="00AB1896">
              <w:rPr>
                <w:rFonts w:eastAsia="Calibri"/>
                <w:color w:val="000000"/>
              </w:rPr>
              <w:t>.</w:t>
            </w:r>
            <w:r w:rsidRPr="00AB1896">
              <w:rPr>
                <w:rFonts w:eastAsia="Calibri"/>
                <w:color w:val="000000"/>
                <w:lang w:val="vi-VN"/>
              </w:rPr>
              <w:t xml:space="preserve"> </w:t>
            </w:r>
          </w:p>
        </w:tc>
        <w:tc>
          <w:tcPr>
            <w:tcW w:w="2463" w:type="dxa"/>
          </w:tcPr>
          <w:p w14:paraId="66AA9EF3"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lastRenderedPageBreak/>
              <w:t>1. Triết học</w:t>
            </w:r>
            <w:r w:rsidRPr="00AB1896">
              <w:rPr>
                <w:rFonts w:eastAsia="Calibri"/>
                <w:color w:val="000000"/>
              </w:rPr>
              <w:t>.</w:t>
            </w:r>
          </w:p>
          <w:p w14:paraId="3AA0AFBD"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2. Đạo đức nghiên cứu khoa học</w:t>
            </w:r>
            <w:r w:rsidRPr="00AB1896">
              <w:rPr>
                <w:rFonts w:eastAsia="Calibri"/>
                <w:color w:val="000000"/>
              </w:rPr>
              <w:t>.</w:t>
            </w:r>
          </w:p>
        </w:tc>
        <w:tc>
          <w:tcPr>
            <w:tcW w:w="2177" w:type="dxa"/>
          </w:tcPr>
          <w:p w14:paraId="4182A8DF" w14:textId="77777777" w:rsidR="0058703A" w:rsidRPr="00AB1896" w:rsidRDefault="0058703A" w:rsidP="00B360E6">
            <w:pPr>
              <w:widowControl w:val="0"/>
              <w:spacing w:before="0" w:after="0" w:line="312" w:lineRule="auto"/>
              <w:ind w:firstLine="0"/>
              <w:jc w:val="left"/>
              <w:rPr>
                <w:rFonts w:eastAsia="Calibri"/>
                <w:color w:val="000000"/>
              </w:rPr>
            </w:pPr>
            <w:r w:rsidRPr="00AB1896">
              <w:rPr>
                <w:rFonts w:eastAsia="Calibri"/>
                <w:color w:val="000000"/>
                <w:lang w:val="vi-VN"/>
              </w:rPr>
              <w:t xml:space="preserve">1. </w:t>
            </w:r>
            <w:r w:rsidRPr="00AB1896">
              <w:rPr>
                <w:rFonts w:eastAsia="Calibri"/>
                <w:color w:val="000000"/>
              </w:rPr>
              <w:t>Triết</w:t>
            </w:r>
            <w:r w:rsidRPr="00AB1896">
              <w:rPr>
                <w:rFonts w:eastAsia="Calibri"/>
                <w:color w:val="000000"/>
                <w:lang w:val="vi-VN"/>
              </w:rPr>
              <w:t xml:space="preserve"> học</w:t>
            </w:r>
            <w:r w:rsidRPr="00AB1896">
              <w:rPr>
                <w:rFonts w:eastAsia="Calibri"/>
                <w:color w:val="000000"/>
              </w:rPr>
              <w:t>.</w:t>
            </w:r>
          </w:p>
          <w:p w14:paraId="164D7D65" w14:textId="3489220C" w:rsidR="0058703A" w:rsidRPr="00142CE0" w:rsidRDefault="0058703A" w:rsidP="00142CE0">
            <w:pPr>
              <w:widowControl w:val="0"/>
              <w:spacing w:before="0" w:after="0" w:line="312" w:lineRule="auto"/>
              <w:ind w:firstLine="0"/>
              <w:jc w:val="left"/>
              <w:rPr>
                <w:rFonts w:eastAsia="Calibri"/>
                <w:color w:val="000000"/>
              </w:rPr>
            </w:pPr>
            <w:r w:rsidRPr="00AB1896">
              <w:rPr>
                <w:rFonts w:eastAsia="Calibri"/>
                <w:color w:val="000000"/>
                <w:lang w:val="vi-VN"/>
              </w:rPr>
              <w:t>2. Ngoại ngữ</w:t>
            </w:r>
            <w:r w:rsidRPr="00AB1896">
              <w:rPr>
                <w:rFonts w:eastAsia="Calibri"/>
                <w:color w:val="000000"/>
              </w:rPr>
              <w:t>.</w:t>
            </w:r>
          </w:p>
        </w:tc>
      </w:tr>
      <w:tr w:rsidR="0058703A" w:rsidRPr="00AB1896" w14:paraId="1FEE1E33" w14:textId="77777777" w:rsidTr="00B360E6">
        <w:trPr>
          <w:gridAfter w:val="1"/>
          <w:wAfter w:w="29" w:type="dxa"/>
          <w:trHeight w:val="50"/>
        </w:trPr>
        <w:tc>
          <w:tcPr>
            <w:tcW w:w="1098" w:type="dxa"/>
            <w:vAlign w:val="center"/>
          </w:tcPr>
          <w:p w14:paraId="156114C4" w14:textId="77777777" w:rsidR="0058703A" w:rsidRPr="00AB1896" w:rsidRDefault="0058703A" w:rsidP="00B360E6">
            <w:pPr>
              <w:widowControl w:val="0"/>
              <w:spacing w:before="0" w:after="0" w:line="312" w:lineRule="auto"/>
              <w:ind w:firstLine="0"/>
              <w:jc w:val="center"/>
              <w:rPr>
                <w:rFonts w:eastAsia="Calibri"/>
                <w:b/>
                <w:color w:val="000000"/>
                <w:lang w:val="vi-VN"/>
              </w:rPr>
            </w:pPr>
            <w:r w:rsidRPr="00AB1896">
              <w:rPr>
                <w:rFonts w:eastAsia="Calibri"/>
                <w:b/>
                <w:color w:val="000000"/>
                <w:lang w:val="vi-VN"/>
              </w:rPr>
              <w:lastRenderedPageBreak/>
              <w:t>Các học phần cơ sở ngành</w:t>
            </w:r>
          </w:p>
        </w:tc>
        <w:tc>
          <w:tcPr>
            <w:tcW w:w="1512" w:type="dxa"/>
          </w:tcPr>
          <w:p w14:paraId="486650C2"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1. Giải tích hàm</w:t>
            </w:r>
            <w:r w:rsidRPr="00AB1896">
              <w:rPr>
                <w:rFonts w:eastAsia="Calibri"/>
                <w:color w:val="000000"/>
              </w:rPr>
              <w:t>.</w:t>
            </w:r>
          </w:p>
          <w:p w14:paraId="18350D1A"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2. Đại số hiện đại</w:t>
            </w:r>
            <w:r w:rsidRPr="00AB1896">
              <w:rPr>
                <w:rFonts w:eastAsia="Calibri"/>
                <w:color w:val="000000"/>
              </w:rPr>
              <w:t>.</w:t>
            </w:r>
            <w:r w:rsidRPr="00AB1896">
              <w:rPr>
                <w:rFonts w:eastAsia="Calibri"/>
                <w:color w:val="000000"/>
                <w:lang w:val="vi-VN"/>
              </w:rPr>
              <w:t xml:space="preserve"> </w:t>
            </w:r>
          </w:p>
          <w:p w14:paraId="46446421"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3. Cơ sở xác xuất hiện đại</w:t>
            </w:r>
            <w:r w:rsidRPr="00AB1896">
              <w:rPr>
                <w:rFonts w:eastAsia="Calibri"/>
                <w:color w:val="000000"/>
              </w:rPr>
              <w:t>.</w:t>
            </w:r>
            <w:r w:rsidRPr="00AB1896">
              <w:rPr>
                <w:rFonts w:eastAsia="Calibri"/>
                <w:color w:val="000000"/>
                <w:lang w:val="vi-VN"/>
              </w:rPr>
              <w:t xml:space="preserve"> </w:t>
            </w:r>
          </w:p>
          <w:p w14:paraId="48C21CFB"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4. Một số vấn đề hiện đại của lý luận dạy học môn Toán</w:t>
            </w:r>
            <w:r w:rsidRPr="00AB1896">
              <w:rPr>
                <w:rFonts w:eastAsia="Calibri"/>
                <w:color w:val="000000"/>
              </w:rPr>
              <w:t>.</w:t>
            </w:r>
            <w:r w:rsidRPr="00AB1896">
              <w:rPr>
                <w:rFonts w:eastAsia="Calibri"/>
                <w:color w:val="000000"/>
                <w:lang w:val="vi-VN"/>
              </w:rPr>
              <w:t xml:space="preserve"> </w:t>
            </w:r>
          </w:p>
          <w:p w14:paraId="59DE9E9A"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5. Lý thuyết Tôpô</w:t>
            </w:r>
            <w:r w:rsidRPr="00AB1896">
              <w:rPr>
                <w:rFonts w:eastAsia="Calibri"/>
                <w:color w:val="000000"/>
              </w:rPr>
              <w:t>.</w:t>
            </w:r>
            <w:r w:rsidRPr="00AB1896">
              <w:rPr>
                <w:rFonts w:eastAsia="Calibri"/>
                <w:color w:val="000000"/>
                <w:lang w:val="vi-VN"/>
              </w:rPr>
              <w:t xml:space="preserve"> </w:t>
            </w:r>
          </w:p>
          <w:p w14:paraId="4C77567B"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6. Lý thuyết độ đo</w:t>
            </w:r>
            <w:r w:rsidRPr="00AB1896">
              <w:rPr>
                <w:rFonts w:eastAsia="Calibri"/>
                <w:color w:val="000000"/>
              </w:rPr>
              <w:t>.</w:t>
            </w:r>
            <w:r w:rsidRPr="00AB1896">
              <w:rPr>
                <w:rFonts w:eastAsia="Calibri"/>
                <w:color w:val="000000"/>
                <w:lang w:val="vi-VN"/>
              </w:rPr>
              <w:t xml:space="preserve"> </w:t>
            </w:r>
          </w:p>
          <w:p w14:paraId="193D930A"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7. Số học hiện đại</w:t>
            </w:r>
            <w:r w:rsidRPr="00AB1896">
              <w:rPr>
                <w:rFonts w:eastAsia="Calibri"/>
                <w:color w:val="000000"/>
              </w:rPr>
              <w:t>.</w:t>
            </w:r>
            <w:r w:rsidRPr="00AB1896">
              <w:rPr>
                <w:rFonts w:eastAsia="Calibri"/>
                <w:color w:val="000000"/>
                <w:lang w:val="vi-VN"/>
              </w:rPr>
              <w:t xml:space="preserve"> </w:t>
            </w:r>
          </w:p>
          <w:p w14:paraId="6A3E9EC0"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 xml:space="preserve">8. Đại số tuyến tính </w:t>
            </w:r>
            <w:r w:rsidRPr="00AB1896">
              <w:rPr>
                <w:rFonts w:eastAsia="Calibri"/>
                <w:color w:val="000000"/>
                <w:lang w:val="vi-VN"/>
              </w:rPr>
              <w:lastRenderedPageBreak/>
              <w:t>nâng cao</w:t>
            </w:r>
            <w:r w:rsidRPr="00AB1896">
              <w:rPr>
                <w:rFonts w:eastAsia="Calibri"/>
                <w:color w:val="000000"/>
              </w:rPr>
              <w:t>.</w:t>
            </w:r>
          </w:p>
          <w:p w14:paraId="7F5D2DD2"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9. Một số phần mềm toán học chọn lọc</w:t>
            </w:r>
            <w:r w:rsidRPr="00AB1896">
              <w:rPr>
                <w:rFonts w:eastAsia="Calibri"/>
                <w:color w:val="000000"/>
              </w:rPr>
              <w:t>.</w:t>
            </w:r>
          </w:p>
          <w:p w14:paraId="34B3DE15"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10. Thống kê và phân tích dữ liệu trong khoa học giáo dục</w:t>
            </w:r>
            <w:r w:rsidRPr="00AB1896">
              <w:rPr>
                <w:rFonts w:eastAsia="Calibri"/>
                <w:color w:val="000000"/>
              </w:rPr>
              <w:t>.</w:t>
            </w:r>
            <w:r w:rsidRPr="00AB1896">
              <w:rPr>
                <w:rFonts w:eastAsia="Calibri"/>
                <w:color w:val="000000"/>
                <w:lang w:val="vi-VN"/>
              </w:rPr>
              <w:t xml:space="preserve"> </w:t>
            </w:r>
          </w:p>
          <w:p w14:paraId="735B8ACA"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11. Cơ sở hình học hiện đại</w:t>
            </w:r>
            <w:r w:rsidRPr="00AB1896">
              <w:rPr>
                <w:rFonts w:eastAsia="Calibri"/>
                <w:color w:val="000000"/>
              </w:rPr>
              <w:t>.</w:t>
            </w:r>
            <w:r w:rsidRPr="00AB1896">
              <w:rPr>
                <w:rFonts w:eastAsia="Calibri"/>
                <w:color w:val="000000"/>
                <w:lang w:val="vi-VN"/>
              </w:rPr>
              <w:t xml:space="preserve"> </w:t>
            </w:r>
          </w:p>
          <w:p w14:paraId="1C0B6E81" w14:textId="09BB2820" w:rsidR="0058703A" w:rsidRPr="00142CE0"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12. Lí luận về phát triển chương trình môn Toán</w:t>
            </w:r>
            <w:r w:rsidRPr="00AB1896">
              <w:rPr>
                <w:rFonts w:eastAsia="Calibri"/>
                <w:color w:val="000000"/>
              </w:rPr>
              <w:t>.</w:t>
            </w:r>
            <w:r w:rsidRPr="00AB1896">
              <w:rPr>
                <w:rFonts w:eastAsia="Calibri"/>
                <w:color w:val="000000"/>
                <w:lang w:val="vi-VN"/>
              </w:rPr>
              <w:t xml:space="preserve"> </w:t>
            </w:r>
          </w:p>
        </w:tc>
        <w:tc>
          <w:tcPr>
            <w:tcW w:w="3045" w:type="dxa"/>
          </w:tcPr>
          <w:p w14:paraId="7D9B0215" w14:textId="77777777" w:rsidR="0058703A" w:rsidRDefault="0058703A" w:rsidP="00B360E6">
            <w:pPr>
              <w:widowControl w:val="0"/>
              <w:spacing w:before="0" w:after="0" w:line="312" w:lineRule="auto"/>
              <w:ind w:firstLine="0"/>
              <w:rPr>
                <w:rFonts w:eastAsia="Calibri"/>
                <w:color w:val="000000"/>
              </w:rPr>
            </w:pPr>
            <w:r>
              <w:rPr>
                <w:rFonts w:eastAsia="Calibri"/>
                <w:color w:val="000000"/>
              </w:rPr>
              <w:lastRenderedPageBreak/>
              <w:t>1. Giải tích 4K</w:t>
            </w:r>
          </w:p>
          <w:p w14:paraId="3EABDAD0" w14:textId="77777777" w:rsidR="0058703A" w:rsidRDefault="0058703A" w:rsidP="00B360E6">
            <w:pPr>
              <w:widowControl w:val="0"/>
              <w:spacing w:before="0" w:after="0" w:line="312" w:lineRule="auto"/>
              <w:ind w:firstLine="0"/>
              <w:rPr>
                <w:rFonts w:eastAsia="Calibri"/>
                <w:color w:val="000000"/>
              </w:rPr>
            </w:pPr>
            <w:r>
              <w:rPr>
                <w:rFonts w:eastAsia="Calibri"/>
                <w:color w:val="000000"/>
              </w:rPr>
              <w:t>2. Đại số</w:t>
            </w:r>
          </w:p>
          <w:p w14:paraId="61F628B7" w14:textId="77777777" w:rsidR="0058703A" w:rsidRPr="00E712E0" w:rsidRDefault="0058703A" w:rsidP="00B360E6">
            <w:pPr>
              <w:widowControl w:val="0"/>
              <w:spacing w:before="0" w:after="0" w:line="312" w:lineRule="auto"/>
              <w:ind w:firstLine="0"/>
              <w:rPr>
                <w:rFonts w:eastAsia="Calibri"/>
                <w:color w:val="000000"/>
              </w:rPr>
            </w:pPr>
            <w:r>
              <w:rPr>
                <w:rFonts w:eastAsia="Calibri"/>
                <w:color w:val="000000"/>
              </w:rPr>
              <w:t xml:space="preserve">3. </w:t>
            </w:r>
            <w:r w:rsidRPr="00E712E0">
              <w:rPr>
                <w:rFonts w:eastAsia="Calibri"/>
                <w:color w:val="000000"/>
              </w:rPr>
              <w:t>Phương pháp số</w:t>
            </w:r>
          </w:p>
          <w:p w14:paraId="3B84D570" w14:textId="77777777" w:rsidR="0058703A" w:rsidRDefault="0058703A" w:rsidP="00B360E6">
            <w:pPr>
              <w:widowControl w:val="0"/>
              <w:spacing w:before="0" w:after="0" w:line="312" w:lineRule="auto"/>
              <w:ind w:firstLine="0"/>
              <w:rPr>
                <w:rFonts w:eastAsia="Calibri"/>
                <w:color w:val="000000"/>
              </w:rPr>
            </w:pPr>
            <w:r>
              <w:rPr>
                <w:rFonts w:eastAsia="Calibri"/>
                <w:color w:val="000000"/>
              </w:rPr>
              <w:t>4. Số học</w:t>
            </w:r>
          </w:p>
          <w:p w14:paraId="71FD052C" w14:textId="77777777" w:rsidR="0058703A" w:rsidRDefault="0058703A" w:rsidP="00B360E6">
            <w:pPr>
              <w:widowControl w:val="0"/>
              <w:spacing w:before="0" w:after="0" w:line="312" w:lineRule="auto"/>
              <w:ind w:firstLine="0"/>
              <w:rPr>
                <w:rFonts w:eastAsia="Calibri"/>
                <w:color w:val="000000"/>
              </w:rPr>
            </w:pPr>
            <w:r>
              <w:rPr>
                <w:rFonts w:eastAsia="Calibri"/>
                <w:color w:val="000000"/>
              </w:rPr>
              <w:t>5. Xác suất thống kê</w:t>
            </w:r>
          </w:p>
          <w:p w14:paraId="12BC60DF" w14:textId="77777777" w:rsidR="0058703A" w:rsidRDefault="0058703A" w:rsidP="00B360E6">
            <w:pPr>
              <w:widowControl w:val="0"/>
              <w:spacing w:before="0" w:after="0" w:line="312" w:lineRule="auto"/>
              <w:ind w:firstLine="0"/>
              <w:rPr>
                <w:rFonts w:eastAsia="Calibri"/>
                <w:color w:val="000000"/>
              </w:rPr>
            </w:pPr>
            <w:r>
              <w:rPr>
                <w:rFonts w:eastAsia="Calibri"/>
                <w:color w:val="000000"/>
              </w:rPr>
              <w:t>6. Phương pháp thống kê</w:t>
            </w:r>
          </w:p>
          <w:p w14:paraId="5FDD1677" w14:textId="77777777" w:rsidR="0058703A" w:rsidRDefault="0058703A" w:rsidP="00B360E6">
            <w:pPr>
              <w:widowControl w:val="0"/>
              <w:spacing w:before="0" w:after="0" w:line="312" w:lineRule="auto"/>
              <w:ind w:firstLine="0"/>
              <w:rPr>
                <w:rFonts w:eastAsia="Calibri"/>
                <w:color w:val="000000"/>
              </w:rPr>
            </w:pPr>
            <w:r>
              <w:rPr>
                <w:rFonts w:eastAsia="Calibri"/>
                <w:color w:val="000000"/>
              </w:rPr>
              <w:t>7. Mô hình thống kê tuyến tính</w:t>
            </w:r>
          </w:p>
          <w:p w14:paraId="3FB3A9B3" w14:textId="77777777" w:rsidR="0058703A" w:rsidRDefault="0058703A" w:rsidP="00B360E6">
            <w:pPr>
              <w:widowControl w:val="0"/>
              <w:spacing w:before="0" w:after="0" w:line="312" w:lineRule="auto"/>
              <w:ind w:firstLine="0"/>
              <w:rPr>
                <w:rFonts w:eastAsia="Calibri"/>
                <w:color w:val="000000"/>
              </w:rPr>
            </w:pPr>
            <w:r>
              <w:rPr>
                <w:rFonts w:eastAsia="Calibri"/>
                <w:color w:val="000000"/>
              </w:rPr>
              <w:t>8. Quá trình ngẫu nhiên</w:t>
            </w:r>
          </w:p>
          <w:p w14:paraId="6A820307" w14:textId="77777777" w:rsidR="0058703A" w:rsidRDefault="0058703A" w:rsidP="00B360E6">
            <w:pPr>
              <w:widowControl w:val="0"/>
              <w:spacing w:before="0" w:after="0" w:line="312" w:lineRule="auto"/>
              <w:ind w:firstLine="0"/>
              <w:rPr>
                <w:rFonts w:eastAsia="Calibri"/>
                <w:color w:val="000000"/>
              </w:rPr>
            </w:pPr>
            <w:r>
              <w:rPr>
                <w:rFonts w:eastAsia="Calibri"/>
                <w:color w:val="000000"/>
              </w:rPr>
              <w:t xml:space="preserve">9. </w:t>
            </w:r>
            <w:r>
              <w:t xml:space="preserve"> </w:t>
            </w:r>
            <w:r w:rsidRPr="00D84760">
              <w:rPr>
                <w:rFonts w:eastAsia="Calibri"/>
                <w:color w:val="000000"/>
              </w:rPr>
              <w:t xml:space="preserve"> Phương pháp thống kê tuyến tính</w:t>
            </w:r>
          </w:p>
          <w:p w14:paraId="18BB1CEE" w14:textId="77777777" w:rsidR="0058703A" w:rsidRDefault="0058703A" w:rsidP="00B360E6">
            <w:pPr>
              <w:widowControl w:val="0"/>
              <w:spacing w:before="0" w:after="0" w:line="312" w:lineRule="auto"/>
              <w:ind w:firstLine="0"/>
              <w:rPr>
                <w:rFonts w:eastAsia="Calibri"/>
                <w:color w:val="000000"/>
              </w:rPr>
            </w:pPr>
            <w:r>
              <w:rPr>
                <w:rFonts w:eastAsia="Calibri"/>
                <w:color w:val="000000"/>
              </w:rPr>
              <w:t xml:space="preserve">10. </w:t>
            </w:r>
            <w:r w:rsidRPr="00D84760">
              <w:rPr>
                <w:rFonts w:eastAsia="Calibri"/>
                <w:color w:val="000000"/>
              </w:rPr>
              <w:t>Giải pháp số của phương trình vi phân bằng phương pháp hiệu</w:t>
            </w:r>
          </w:p>
          <w:p w14:paraId="5D5193D3" w14:textId="77777777" w:rsidR="0058703A" w:rsidRDefault="0058703A" w:rsidP="00B360E6">
            <w:pPr>
              <w:widowControl w:val="0"/>
              <w:spacing w:before="0" w:after="0" w:line="312" w:lineRule="auto"/>
              <w:ind w:firstLine="0"/>
              <w:rPr>
                <w:rFonts w:eastAsia="Calibri"/>
                <w:color w:val="000000"/>
              </w:rPr>
            </w:pPr>
            <w:r>
              <w:rPr>
                <w:rFonts w:eastAsia="Calibri"/>
                <w:color w:val="000000"/>
              </w:rPr>
              <w:t xml:space="preserve">11. </w:t>
            </w:r>
            <w:r w:rsidRPr="00D84760">
              <w:rPr>
                <w:rFonts w:eastAsia="Calibri"/>
                <w:color w:val="000000"/>
              </w:rPr>
              <w:t>Phương trình vi phân và hệ thống động</w:t>
            </w:r>
          </w:p>
          <w:p w14:paraId="1DA0FCCA" w14:textId="77777777" w:rsidR="0058703A" w:rsidRDefault="0058703A" w:rsidP="00B360E6">
            <w:pPr>
              <w:widowControl w:val="0"/>
              <w:spacing w:before="0" w:after="0" w:line="312" w:lineRule="auto"/>
              <w:ind w:firstLine="0"/>
              <w:rPr>
                <w:rFonts w:eastAsia="Calibri"/>
                <w:color w:val="000000"/>
              </w:rPr>
            </w:pPr>
            <w:r>
              <w:rPr>
                <w:rFonts w:eastAsia="Calibri"/>
                <w:color w:val="000000"/>
              </w:rPr>
              <w:t xml:space="preserve">12. </w:t>
            </w:r>
            <w:r w:rsidRPr="00D84760">
              <w:rPr>
                <w:rFonts w:eastAsia="Calibri"/>
                <w:color w:val="000000"/>
              </w:rPr>
              <w:t>Phân tích thời gian sống</w:t>
            </w:r>
          </w:p>
          <w:p w14:paraId="440EA3E1" w14:textId="77777777" w:rsidR="0058703A" w:rsidRPr="00D84760" w:rsidRDefault="0058703A" w:rsidP="00B360E6">
            <w:pPr>
              <w:widowControl w:val="0"/>
              <w:spacing w:before="0" w:after="0" w:line="312" w:lineRule="auto"/>
              <w:ind w:firstLine="0"/>
              <w:rPr>
                <w:rFonts w:eastAsia="Calibri"/>
                <w:color w:val="000000"/>
              </w:rPr>
            </w:pPr>
            <w:r>
              <w:rPr>
                <w:rFonts w:eastAsia="Calibri"/>
                <w:color w:val="000000"/>
              </w:rPr>
              <w:t>13.</w:t>
            </w:r>
            <w:r w:rsidRPr="00D84760">
              <w:rPr>
                <w:rFonts w:eastAsia="Calibri"/>
                <w:color w:val="000000"/>
              </w:rPr>
              <w:t xml:space="preserve"> Vòng và mô-đun</w:t>
            </w:r>
          </w:p>
          <w:p w14:paraId="00B1C80F" w14:textId="77777777" w:rsidR="0058703A" w:rsidRPr="00D84760" w:rsidRDefault="0058703A" w:rsidP="00B360E6">
            <w:pPr>
              <w:widowControl w:val="0"/>
              <w:spacing w:before="0" w:after="0" w:line="312" w:lineRule="auto"/>
              <w:ind w:firstLine="0"/>
              <w:rPr>
                <w:rFonts w:eastAsia="Calibri"/>
                <w:color w:val="000000"/>
              </w:rPr>
            </w:pPr>
            <w:r>
              <w:rPr>
                <w:rFonts w:eastAsia="Calibri"/>
                <w:color w:val="000000"/>
              </w:rPr>
              <w:t>14.</w:t>
            </w:r>
            <w:r w:rsidRPr="00D84760">
              <w:rPr>
                <w:rFonts w:eastAsia="Calibri"/>
                <w:color w:val="000000"/>
              </w:rPr>
              <w:t xml:space="preserve"> Lý thuyết Galois</w:t>
            </w:r>
          </w:p>
          <w:p w14:paraId="3F548858" w14:textId="77777777" w:rsidR="0058703A" w:rsidRPr="00D84760" w:rsidRDefault="0058703A" w:rsidP="00B360E6">
            <w:pPr>
              <w:widowControl w:val="0"/>
              <w:spacing w:before="0" w:after="0" w:line="312" w:lineRule="auto"/>
              <w:ind w:firstLine="0"/>
              <w:rPr>
                <w:rFonts w:eastAsia="Calibri"/>
                <w:color w:val="000000"/>
              </w:rPr>
            </w:pPr>
            <w:r>
              <w:rPr>
                <w:rFonts w:eastAsia="Calibri"/>
                <w:color w:val="000000"/>
              </w:rPr>
              <w:t>15.</w:t>
            </w:r>
            <w:r w:rsidRPr="00D84760">
              <w:rPr>
                <w:rFonts w:eastAsia="Calibri"/>
                <w:color w:val="000000"/>
              </w:rPr>
              <w:t xml:space="preserve"> Cơ sở phân tích</w:t>
            </w:r>
          </w:p>
          <w:p w14:paraId="28FF67D8" w14:textId="77777777" w:rsidR="0058703A" w:rsidRPr="00D84760" w:rsidRDefault="0058703A" w:rsidP="00B360E6">
            <w:pPr>
              <w:widowControl w:val="0"/>
              <w:spacing w:before="0" w:after="0" w:line="312" w:lineRule="auto"/>
              <w:ind w:firstLine="0"/>
              <w:rPr>
                <w:rFonts w:eastAsia="Calibri"/>
                <w:color w:val="000000"/>
              </w:rPr>
            </w:pPr>
            <w:r>
              <w:rPr>
                <w:rFonts w:eastAsia="Calibri"/>
                <w:color w:val="000000"/>
              </w:rPr>
              <w:lastRenderedPageBreak/>
              <w:t>16.</w:t>
            </w:r>
            <w:r w:rsidRPr="00D84760">
              <w:rPr>
                <w:rFonts w:eastAsia="Calibri"/>
                <w:color w:val="000000"/>
              </w:rPr>
              <w:t xml:space="preserve"> Đa tạp</w:t>
            </w:r>
          </w:p>
          <w:p w14:paraId="693FA089" w14:textId="77777777" w:rsidR="0058703A" w:rsidRPr="00D84760" w:rsidRDefault="0058703A" w:rsidP="00B360E6">
            <w:pPr>
              <w:widowControl w:val="0"/>
              <w:spacing w:before="0" w:after="0" w:line="312" w:lineRule="auto"/>
              <w:ind w:firstLine="0"/>
              <w:rPr>
                <w:rFonts w:eastAsia="Calibri"/>
                <w:color w:val="000000"/>
              </w:rPr>
            </w:pPr>
            <w:r>
              <w:rPr>
                <w:rFonts w:eastAsia="Calibri"/>
                <w:color w:val="000000"/>
              </w:rPr>
              <w:t xml:space="preserve">17. </w:t>
            </w:r>
            <w:r w:rsidRPr="00D84760">
              <w:rPr>
                <w:rFonts w:eastAsia="Calibri"/>
                <w:color w:val="000000"/>
              </w:rPr>
              <w:t>Phân tích trên đa tạp</w:t>
            </w:r>
          </w:p>
          <w:p w14:paraId="48FE8428" w14:textId="77777777" w:rsidR="0058703A" w:rsidRPr="00D84760" w:rsidRDefault="0058703A" w:rsidP="00B360E6">
            <w:pPr>
              <w:widowControl w:val="0"/>
              <w:spacing w:before="0" w:after="0" w:line="312" w:lineRule="auto"/>
              <w:ind w:firstLine="0"/>
              <w:rPr>
                <w:rFonts w:eastAsia="Calibri"/>
                <w:color w:val="000000"/>
              </w:rPr>
            </w:pPr>
            <w:r>
              <w:rPr>
                <w:rFonts w:eastAsia="Calibri"/>
                <w:color w:val="000000"/>
              </w:rPr>
              <w:t>18.</w:t>
            </w:r>
            <w:r w:rsidRPr="00D84760">
              <w:rPr>
                <w:rFonts w:eastAsia="Calibri"/>
                <w:color w:val="000000"/>
              </w:rPr>
              <w:t xml:space="preserve"> Mô hình toán học</w:t>
            </w:r>
          </w:p>
          <w:p w14:paraId="6720CAF2" w14:textId="77777777" w:rsidR="0058703A" w:rsidRPr="00D84760" w:rsidRDefault="0058703A" w:rsidP="00B360E6">
            <w:pPr>
              <w:widowControl w:val="0"/>
              <w:spacing w:before="0" w:after="0" w:line="312" w:lineRule="auto"/>
              <w:ind w:firstLine="0"/>
              <w:rPr>
                <w:rFonts w:eastAsia="Calibri"/>
                <w:color w:val="000000"/>
              </w:rPr>
            </w:pPr>
            <w:r>
              <w:rPr>
                <w:rFonts w:eastAsia="Calibri"/>
                <w:color w:val="000000"/>
              </w:rPr>
              <w:t>19.</w:t>
            </w:r>
            <w:r w:rsidRPr="00D84760">
              <w:rPr>
                <w:rFonts w:eastAsia="Calibri"/>
                <w:color w:val="000000"/>
              </w:rPr>
              <w:t xml:space="preserve"> Giải phương trình vi phân bằng phương pháp sai phân</w:t>
            </w:r>
          </w:p>
          <w:p w14:paraId="70168CA3" w14:textId="77777777" w:rsidR="0058703A" w:rsidRPr="00D84760" w:rsidRDefault="0058703A" w:rsidP="00B360E6">
            <w:pPr>
              <w:widowControl w:val="0"/>
              <w:spacing w:before="0" w:after="0" w:line="312" w:lineRule="auto"/>
              <w:ind w:firstLine="0"/>
              <w:rPr>
                <w:rFonts w:eastAsia="Calibri"/>
                <w:color w:val="000000"/>
              </w:rPr>
            </w:pPr>
            <w:r>
              <w:rPr>
                <w:rFonts w:eastAsia="Calibri"/>
                <w:color w:val="000000"/>
              </w:rPr>
              <w:t>20.</w:t>
            </w:r>
            <w:r w:rsidRPr="00D84760">
              <w:rPr>
                <w:rFonts w:eastAsia="Calibri"/>
                <w:color w:val="000000"/>
              </w:rPr>
              <w:t xml:space="preserve"> Suy luận thống kê</w:t>
            </w:r>
          </w:p>
          <w:p w14:paraId="2C1E4A8B" w14:textId="77777777" w:rsidR="0058703A" w:rsidRPr="00E712E0" w:rsidRDefault="0058703A" w:rsidP="00B360E6">
            <w:pPr>
              <w:widowControl w:val="0"/>
              <w:spacing w:before="0" w:after="0" w:line="312" w:lineRule="auto"/>
              <w:ind w:firstLine="0"/>
              <w:rPr>
                <w:rFonts w:eastAsia="Calibri"/>
                <w:color w:val="000000"/>
              </w:rPr>
            </w:pPr>
            <w:r>
              <w:rPr>
                <w:rFonts w:eastAsia="Calibri"/>
                <w:color w:val="000000"/>
              </w:rPr>
              <w:t>21.</w:t>
            </w:r>
            <w:r w:rsidRPr="00D84760">
              <w:rPr>
                <w:rFonts w:eastAsia="Calibri"/>
                <w:color w:val="000000"/>
              </w:rPr>
              <w:t xml:space="preserve"> Phương pháp thống kê chuyên sâu trên máy tính</w:t>
            </w:r>
          </w:p>
        </w:tc>
        <w:tc>
          <w:tcPr>
            <w:tcW w:w="2555" w:type="dxa"/>
          </w:tcPr>
          <w:p w14:paraId="211E7DC1"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lastRenderedPageBreak/>
              <w:t>1. Cơ sở đại số hiện đại</w:t>
            </w:r>
            <w:r w:rsidRPr="00AB1896">
              <w:rPr>
                <w:rFonts w:eastAsia="Calibri"/>
                <w:color w:val="000000"/>
              </w:rPr>
              <w:t>.</w:t>
            </w:r>
          </w:p>
          <w:p w14:paraId="29CB24FD"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2. Phép tính vi phân- dạng vi phân trong không gian B</w:t>
            </w:r>
            <w:r w:rsidRPr="00AB1896">
              <w:rPr>
                <w:rFonts w:eastAsia="Calibri"/>
                <w:color w:val="000000"/>
              </w:rPr>
              <w:t>ana</w:t>
            </w:r>
            <w:r w:rsidRPr="00AB1896">
              <w:rPr>
                <w:rFonts w:eastAsia="Calibri"/>
                <w:color w:val="000000"/>
                <w:lang w:val="vi-VN"/>
              </w:rPr>
              <w:t>ch</w:t>
            </w:r>
            <w:r w:rsidRPr="00AB1896">
              <w:rPr>
                <w:rFonts w:eastAsia="Calibri"/>
                <w:color w:val="000000"/>
              </w:rPr>
              <w:t>.</w:t>
            </w:r>
          </w:p>
          <w:p w14:paraId="7156C983"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3. Đa tạp vi phân</w:t>
            </w:r>
            <w:r w:rsidRPr="00AB1896">
              <w:rPr>
                <w:rFonts w:eastAsia="Calibri"/>
                <w:color w:val="000000"/>
              </w:rPr>
              <w:t>.</w:t>
            </w:r>
          </w:p>
          <w:p w14:paraId="297D8AFF"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4. Cơ sở vi phân và đạo hàm riêng</w:t>
            </w:r>
            <w:r w:rsidRPr="00AB1896">
              <w:rPr>
                <w:rFonts w:eastAsia="Calibri"/>
                <w:color w:val="000000"/>
              </w:rPr>
              <w:t>.</w:t>
            </w:r>
          </w:p>
          <w:p w14:paraId="504A1B66"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5. Thống kê toán học nâng cao</w:t>
            </w:r>
            <w:r w:rsidRPr="00AB1896">
              <w:rPr>
                <w:rFonts w:eastAsia="Calibri"/>
                <w:color w:val="000000"/>
              </w:rPr>
              <w:t>.</w:t>
            </w:r>
          </w:p>
          <w:p w14:paraId="4609EBD3"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6. Cơ sở toán học của chương trình toán phổ thông</w:t>
            </w:r>
            <w:r w:rsidRPr="00AB1896">
              <w:rPr>
                <w:rFonts w:eastAsia="Calibri"/>
                <w:color w:val="000000"/>
              </w:rPr>
              <w:t>.</w:t>
            </w:r>
          </w:p>
          <w:p w14:paraId="05A8DA58"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7. Phát triển chương trình môn Toán ở trường phổ thông</w:t>
            </w:r>
            <w:r w:rsidRPr="00AB1896">
              <w:rPr>
                <w:rFonts w:eastAsia="Calibri"/>
                <w:color w:val="000000"/>
              </w:rPr>
              <w:t>.</w:t>
            </w:r>
          </w:p>
          <w:p w14:paraId="39CD0988"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8. Một số vấn đề chọn lọc trong toán học và giáo dục toán học hiện đại</w:t>
            </w:r>
            <w:r w:rsidRPr="00AB1896">
              <w:rPr>
                <w:rFonts w:eastAsia="Calibri"/>
                <w:color w:val="000000"/>
              </w:rPr>
              <w:t>.</w:t>
            </w:r>
          </w:p>
        </w:tc>
        <w:tc>
          <w:tcPr>
            <w:tcW w:w="2463" w:type="dxa"/>
            <w:vMerge w:val="restart"/>
          </w:tcPr>
          <w:p w14:paraId="09F37CA7"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 xml:space="preserve">1. </w:t>
            </w:r>
            <w:r w:rsidRPr="00AB1896">
              <w:rPr>
                <w:color w:val="000000"/>
              </w:rPr>
              <w:t xml:space="preserve"> Phép tính vi phân trên không gian Banach</w:t>
            </w:r>
          </w:p>
          <w:p w14:paraId="5D01C8C4"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 xml:space="preserve">2. </w:t>
            </w:r>
            <w:r w:rsidRPr="00AB1896">
              <w:rPr>
                <w:color w:val="000000"/>
              </w:rPr>
              <w:t xml:space="preserve"> Giải tích thực</w:t>
            </w:r>
          </w:p>
          <w:p w14:paraId="287FE697"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 xml:space="preserve">3. </w:t>
            </w:r>
            <w:r w:rsidRPr="00AB1896">
              <w:rPr>
                <w:color w:val="000000"/>
              </w:rPr>
              <w:t xml:space="preserve"> Giải tích hàm nâng cao</w:t>
            </w:r>
          </w:p>
          <w:p w14:paraId="4DBDEB19"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4</w:t>
            </w:r>
            <w:r w:rsidRPr="00AB1896">
              <w:rPr>
                <w:rFonts w:eastAsia="Calibri"/>
                <w:color w:val="000000"/>
                <w:lang w:val="vi-VN"/>
              </w:rPr>
              <w:t xml:space="preserve">. </w:t>
            </w:r>
            <w:r w:rsidRPr="00AB1896">
              <w:rPr>
                <w:color w:val="000000"/>
              </w:rPr>
              <w:t xml:space="preserve"> Giải tích phi tuyến</w:t>
            </w:r>
          </w:p>
          <w:p w14:paraId="09F0F96C"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5</w:t>
            </w:r>
            <w:r w:rsidRPr="00AB1896">
              <w:rPr>
                <w:rFonts w:eastAsia="Calibri"/>
                <w:color w:val="000000"/>
                <w:lang w:val="vi-VN"/>
              </w:rPr>
              <w:t xml:space="preserve">. </w:t>
            </w:r>
            <w:r w:rsidRPr="00AB1896">
              <w:rPr>
                <w:color w:val="000000"/>
              </w:rPr>
              <w:t xml:space="preserve"> Phương trình vi phân - lý thuyết ổn định</w:t>
            </w:r>
          </w:p>
          <w:p w14:paraId="7C9D67D1"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 xml:space="preserve">6. </w:t>
            </w:r>
            <w:r w:rsidRPr="00AB1896">
              <w:rPr>
                <w:color w:val="000000"/>
              </w:rPr>
              <w:t xml:space="preserve"> Phương trình đạo hàm riêng</w:t>
            </w:r>
          </w:p>
          <w:p w14:paraId="3DA4B6FC"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7</w:t>
            </w:r>
            <w:r w:rsidRPr="00AB1896">
              <w:rPr>
                <w:rFonts w:eastAsia="Calibri"/>
                <w:color w:val="000000"/>
                <w:lang w:val="vi-VN"/>
              </w:rPr>
              <w:t>.</w:t>
            </w:r>
            <w:r w:rsidRPr="00AB1896">
              <w:rPr>
                <w:rFonts w:eastAsia="Calibri"/>
                <w:color w:val="000000"/>
              </w:rPr>
              <w:t xml:space="preserve"> </w:t>
            </w:r>
            <w:r w:rsidRPr="00AB1896">
              <w:rPr>
                <w:color w:val="000000"/>
              </w:rPr>
              <w:t xml:space="preserve"> Phương pháp số cho phương trình đạo hàm riêng</w:t>
            </w:r>
          </w:p>
          <w:p w14:paraId="730CB756"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8</w:t>
            </w:r>
            <w:r w:rsidRPr="00AB1896">
              <w:rPr>
                <w:rFonts w:eastAsia="Calibri"/>
                <w:color w:val="000000"/>
                <w:lang w:val="vi-VN"/>
              </w:rPr>
              <w:t xml:space="preserve">. </w:t>
            </w:r>
            <w:r w:rsidRPr="00AB1896">
              <w:rPr>
                <w:color w:val="000000"/>
              </w:rPr>
              <w:t xml:space="preserve"> Một số phương pháp của giải tích phi tuyến</w:t>
            </w:r>
          </w:p>
          <w:p w14:paraId="49E25D9F"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9</w:t>
            </w:r>
            <w:r w:rsidRPr="00AB1896">
              <w:rPr>
                <w:rFonts w:eastAsia="Calibri"/>
                <w:color w:val="000000"/>
                <w:lang w:val="vi-VN"/>
              </w:rPr>
              <w:t xml:space="preserve">. </w:t>
            </w:r>
            <w:r w:rsidRPr="00AB1896">
              <w:rPr>
                <w:color w:val="000000"/>
              </w:rPr>
              <w:t xml:space="preserve"> Không gian vectơ tôpô</w:t>
            </w:r>
          </w:p>
          <w:p w14:paraId="0C2E6E83"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lastRenderedPageBreak/>
              <w:t>10</w:t>
            </w:r>
            <w:r w:rsidRPr="00AB1896">
              <w:rPr>
                <w:rFonts w:eastAsia="Calibri"/>
                <w:color w:val="000000"/>
                <w:lang w:val="vi-VN"/>
              </w:rPr>
              <w:t xml:space="preserve">. </w:t>
            </w:r>
            <w:r w:rsidRPr="00AB1896">
              <w:rPr>
                <w:color w:val="000000"/>
              </w:rPr>
              <w:t xml:space="preserve"> Lý thuyết tối ưu</w:t>
            </w:r>
          </w:p>
          <w:p w14:paraId="6C525195"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11</w:t>
            </w:r>
            <w:r w:rsidRPr="00AB1896">
              <w:rPr>
                <w:rFonts w:eastAsia="Calibri"/>
                <w:color w:val="000000"/>
                <w:lang w:val="vi-VN"/>
              </w:rPr>
              <w:t xml:space="preserve">. </w:t>
            </w:r>
            <w:r w:rsidRPr="00AB1896">
              <w:rPr>
                <w:color w:val="000000"/>
              </w:rPr>
              <w:t xml:space="preserve"> Lý thuyết bài toán biên cho phương trình vi phân</w:t>
            </w:r>
          </w:p>
          <w:p w14:paraId="2D10B199"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1</w:t>
            </w:r>
            <w:r w:rsidRPr="00AB1896">
              <w:rPr>
                <w:rFonts w:eastAsia="Calibri"/>
                <w:color w:val="000000"/>
              </w:rPr>
              <w:t>2</w:t>
            </w:r>
            <w:r w:rsidRPr="00AB1896">
              <w:rPr>
                <w:rFonts w:eastAsia="Calibri"/>
                <w:color w:val="000000"/>
                <w:lang w:val="vi-VN"/>
              </w:rPr>
              <w:t xml:space="preserve">. </w:t>
            </w:r>
            <w:r w:rsidRPr="00AB1896">
              <w:rPr>
                <w:color w:val="000000"/>
              </w:rPr>
              <w:t xml:space="preserve"> Nhập môn lý thuyết hàm nhiều biến phức</w:t>
            </w:r>
          </w:p>
          <w:p w14:paraId="747A06C8"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1</w:t>
            </w:r>
            <w:r w:rsidRPr="00AB1896">
              <w:rPr>
                <w:rFonts w:eastAsia="Calibri"/>
                <w:color w:val="000000"/>
              </w:rPr>
              <w:t>3</w:t>
            </w:r>
            <w:r w:rsidRPr="00AB1896">
              <w:rPr>
                <w:rFonts w:eastAsia="Calibri"/>
                <w:color w:val="000000"/>
                <w:lang w:val="vi-VN"/>
              </w:rPr>
              <w:t>.</w:t>
            </w:r>
            <w:r w:rsidRPr="00AB1896">
              <w:rPr>
                <w:rFonts w:eastAsia="Calibri"/>
                <w:color w:val="000000"/>
              </w:rPr>
              <w:t xml:space="preserve"> </w:t>
            </w:r>
            <w:r w:rsidRPr="00AB1896">
              <w:rPr>
                <w:color w:val="000000"/>
              </w:rPr>
              <w:t xml:space="preserve"> Bài toán ngược</w:t>
            </w:r>
          </w:p>
        </w:tc>
        <w:tc>
          <w:tcPr>
            <w:tcW w:w="2177" w:type="dxa"/>
          </w:tcPr>
          <w:p w14:paraId="08631C72"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lastRenderedPageBreak/>
              <w:t>1. Cơ sở đại số hiện đại</w:t>
            </w:r>
            <w:r w:rsidRPr="00AB1896">
              <w:rPr>
                <w:rFonts w:eastAsia="Calibri"/>
                <w:color w:val="000000"/>
              </w:rPr>
              <w:t>.</w:t>
            </w:r>
          </w:p>
          <w:p w14:paraId="5D470992" w14:textId="77777777" w:rsidR="0058703A" w:rsidRPr="00AB1896" w:rsidRDefault="0058703A" w:rsidP="00B360E6">
            <w:pPr>
              <w:widowControl w:val="0"/>
              <w:spacing w:before="0" w:after="0" w:line="312" w:lineRule="auto"/>
              <w:ind w:firstLine="0"/>
              <w:jc w:val="left"/>
              <w:rPr>
                <w:rFonts w:eastAsia="Aptos"/>
                <w:color w:val="auto"/>
                <w:kern w:val="2"/>
              </w:rPr>
            </w:pPr>
            <w:r w:rsidRPr="00AB1896">
              <w:rPr>
                <w:rFonts w:eastAsia="Calibri"/>
                <w:color w:val="000000"/>
                <w:lang w:val="vi-VN"/>
              </w:rPr>
              <w:t xml:space="preserve">2. </w:t>
            </w:r>
            <w:r w:rsidRPr="00AB1896">
              <w:rPr>
                <w:rFonts w:eastAsia="Aptos"/>
                <w:color w:val="auto"/>
                <w:kern w:val="2"/>
                <w:lang w:val="vi-VN"/>
              </w:rPr>
              <w:t>Lý thuyết hàm biến phức</w:t>
            </w:r>
            <w:r w:rsidRPr="00AB1896">
              <w:rPr>
                <w:rFonts w:eastAsia="Aptos"/>
                <w:color w:val="auto"/>
                <w:kern w:val="2"/>
              </w:rPr>
              <w:t>.</w:t>
            </w:r>
          </w:p>
          <w:p w14:paraId="0946FCCF" w14:textId="77777777" w:rsidR="0058703A" w:rsidRPr="00AB1896" w:rsidRDefault="0058703A" w:rsidP="00B360E6">
            <w:pPr>
              <w:widowControl w:val="0"/>
              <w:spacing w:before="0" w:after="0" w:line="312" w:lineRule="auto"/>
              <w:ind w:firstLine="0"/>
              <w:jc w:val="left"/>
              <w:rPr>
                <w:rFonts w:eastAsia="Aptos"/>
                <w:color w:val="auto"/>
                <w:kern w:val="2"/>
              </w:rPr>
            </w:pPr>
            <w:r w:rsidRPr="00AB1896">
              <w:rPr>
                <w:rFonts w:eastAsia="Aptos"/>
                <w:color w:val="auto"/>
                <w:kern w:val="2"/>
                <w:lang w:val="vi-VN"/>
              </w:rPr>
              <w:t>3. Cơ sở Hình học hiện đại</w:t>
            </w:r>
            <w:r w:rsidRPr="00AB1896">
              <w:rPr>
                <w:rFonts w:eastAsia="Aptos"/>
                <w:color w:val="auto"/>
                <w:kern w:val="2"/>
              </w:rPr>
              <w:t>.</w:t>
            </w:r>
          </w:p>
          <w:p w14:paraId="035D51B7" w14:textId="77777777" w:rsidR="0058703A" w:rsidRPr="00AB1896" w:rsidRDefault="0058703A" w:rsidP="00B360E6">
            <w:pPr>
              <w:widowControl w:val="0"/>
              <w:spacing w:before="0" w:after="0" w:line="312" w:lineRule="auto"/>
              <w:ind w:firstLine="0"/>
              <w:jc w:val="left"/>
              <w:rPr>
                <w:rFonts w:eastAsia="Aptos"/>
                <w:color w:val="auto"/>
                <w:kern w:val="2"/>
                <w:shd w:val="clear" w:color="auto" w:fill="FFFFFF"/>
              </w:rPr>
            </w:pPr>
            <w:r w:rsidRPr="00AB1896">
              <w:rPr>
                <w:rFonts w:eastAsia="Aptos"/>
                <w:color w:val="auto"/>
                <w:kern w:val="2"/>
                <w:lang w:val="vi-VN"/>
              </w:rPr>
              <w:t xml:space="preserve">4. </w:t>
            </w:r>
            <w:r w:rsidRPr="00AB1896">
              <w:rPr>
                <w:rFonts w:eastAsia="Aptos"/>
                <w:color w:val="auto"/>
                <w:kern w:val="2"/>
                <w:shd w:val="clear" w:color="auto" w:fill="FFFFFF"/>
                <w:lang w:val="vi-VN"/>
              </w:rPr>
              <w:t>Xây dựng và quản lý hệ thống E-learning</w:t>
            </w:r>
            <w:r w:rsidRPr="00AB1896">
              <w:rPr>
                <w:rFonts w:eastAsia="Aptos"/>
                <w:color w:val="auto"/>
                <w:kern w:val="2"/>
                <w:shd w:val="clear" w:color="auto" w:fill="FFFFFF"/>
              </w:rPr>
              <w:t>.</w:t>
            </w:r>
          </w:p>
          <w:p w14:paraId="2E149C05" w14:textId="77777777" w:rsidR="0058703A" w:rsidRPr="00AB1896" w:rsidRDefault="0058703A" w:rsidP="00B360E6">
            <w:pPr>
              <w:widowControl w:val="0"/>
              <w:spacing w:before="0" w:after="0" w:line="312" w:lineRule="auto"/>
              <w:ind w:firstLine="0"/>
              <w:jc w:val="left"/>
              <w:rPr>
                <w:rFonts w:eastAsia="Aptos"/>
                <w:color w:val="auto"/>
                <w:kern w:val="2"/>
              </w:rPr>
            </w:pPr>
            <w:r w:rsidRPr="00AB1896">
              <w:rPr>
                <w:rFonts w:eastAsia="Aptos"/>
                <w:color w:val="auto"/>
                <w:kern w:val="2"/>
                <w:shd w:val="clear" w:color="auto" w:fill="FFFFFF"/>
                <w:lang w:val="vi-VN"/>
              </w:rPr>
              <w:t xml:space="preserve">5. </w:t>
            </w:r>
            <w:r w:rsidRPr="00AB1896">
              <w:rPr>
                <w:rFonts w:eastAsia="Aptos"/>
                <w:color w:val="auto"/>
                <w:kern w:val="2"/>
                <w:lang w:val="vi-VN"/>
              </w:rPr>
              <w:t>Phương trình hàm</w:t>
            </w:r>
            <w:r w:rsidRPr="00AB1896">
              <w:rPr>
                <w:rFonts w:eastAsia="Aptos"/>
                <w:color w:val="auto"/>
                <w:kern w:val="2"/>
              </w:rPr>
              <w:t>.</w:t>
            </w:r>
          </w:p>
          <w:p w14:paraId="67B22AAE" w14:textId="77777777" w:rsidR="0058703A" w:rsidRPr="00AB1896" w:rsidRDefault="0058703A" w:rsidP="00B360E6">
            <w:pPr>
              <w:widowControl w:val="0"/>
              <w:spacing w:before="0" w:after="0" w:line="312" w:lineRule="auto"/>
              <w:ind w:firstLine="0"/>
              <w:jc w:val="left"/>
              <w:rPr>
                <w:rFonts w:eastAsia="Aptos"/>
                <w:color w:val="auto"/>
                <w:kern w:val="2"/>
              </w:rPr>
            </w:pPr>
            <w:r w:rsidRPr="00AB1896">
              <w:rPr>
                <w:rFonts w:eastAsia="Aptos"/>
                <w:color w:val="auto"/>
                <w:kern w:val="2"/>
                <w:lang w:val="vi-VN"/>
              </w:rPr>
              <w:t>6. Lý thuyết đa thức</w:t>
            </w:r>
            <w:r w:rsidRPr="00AB1896">
              <w:rPr>
                <w:rFonts w:eastAsia="Aptos"/>
                <w:color w:val="auto"/>
                <w:kern w:val="2"/>
              </w:rPr>
              <w:t>.</w:t>
            </w:r>
          </w:p>
          <w:p w14:paraId="391C3E43" w14:textId="77777777" w:rsidR="0058703A" w:rsidRPr="00AB1896" w:rsidRDefault="0058703A" w:rsidP="00B360E6">
            <w:pPr>
              <w:widowControl w:val="0"/>
              <w:spacing w:before="0" w:after="0" w:line="312" w:lineRule="auto"/>
              <w:ind w:firstLine="0"/>
              <w:jc w:val="left"/>
              <w:rPr>
                <w:rFonts w:eastAsia="Aptos"/>
                <w:color w:val="auto"/>
                <w:kern w:val="2"/>
              </w:rPr>
            </w:pPr>
            <w:r w:rsidRPr="00AB1896">
              <w:rPr>
                <w:rFonts w:eastAsia="Aptos"/>
                <w:color w:val="auto"/>
                <w:kern w:val="2"/>
                <w:lang w:val="vi-VN"/>
              </w:rPr>
              <w:t>7. Thống kê ứng dụng</w:t>
            </w:r>
            <w:r w:rsidRPr="00AB1896">
              <w:rPr>
                <w:rFonts w:eastAsia="Aptos"/>
                <w:color w:val="auto"/>
                <w:kern w:val="2"/>
              </w:rPr>
              <w:t>.</w:t>
            </w:r>
          </w:p>
          <w:p w14:paraId="0B8D5D25" w14:textId="77777777" w:rsidR="0058703A" w:rsidRPr="00AB1896" w:rsidRDefault="0058703A" w:rsidP="00B360E6">
            <w:pPr>
              <w:widowControl w:val="0"/>
              <w:spacing w:before="0" w:after="0" w:line="312" w:lineRule="auto"/>
              <w:ind w:firstLine="0"/>
              <w:jc w:val="left"/>
              <w:rPr>
                <w:rFonts w:eastAsia="Aptos"/>
                <w:color w:val="auto"/>
                <w:kern w:val="2"/>
              </w:rPr>
            </w:pPr>
            <w:r w:rsidRPr="00AB1896">
              <w:rPr>
                <w:rFonts w:eastAsia="Aptos"/>
                <w:color w:val="auto"/>
                <w:kern w:val="2"/>
                <w:lang w:val="vi-VN"/>
              </w:rPr>
              <w:t>8. Phương trình sai phân</w:t>
            </w:r>
            <w:r w:rsidRPr="00AB1896">
              <w:rPr>
                <w:rFonts w:eastAsia="Aptos"/>
                <w:color w:val="auto"/>
                <w:kern w:val="2"/>
              </w:rPr>
              <w:t>.</w:t>
            </w:r>
          </w:p>
          <w:p w14:paraId="493B0EE3" w14:textId="77777777" w:rsidR="0058703A" w:rsidRPr="00AB1896" w:rsidRDefault="0058703A" w:rsidP="00B360E6">
            <w:pPr>
              <w:widowControl w:val="0"/>
              <w:spacing w:before="0" w:after="0" w:line="312" w:lineRule="auto"/>
              <w:ind w:firstLine="0"/>
              <w:jc w:val="left"/>
              <w:rPr>
                <w:rFonts w:eastAsia="Aptos"/>
                <w:color w:val="auto"/>
                <w:kern w:val="2"/>
              </w:rPr>
            </w:pPr>
            <w:r w:rsidRPr="00AB1896">
              <w:rPr>
                <w:rFonts w:eastAsia="Aptos"/>
                <w:color w:val="auto"/>
                <w:kern w:val="2"/>
                <w:lang w:val="vi-VN"/>
              </w:rPr>
              <w:t>9. Lý thuyết số đại số</w:t>
            </w:r>
            <w:r w:rsidRPr="00AB1896">
              <w:rPr>
                <w:rFonts w:eastAsia="Aptos"/>
                <w:color w:val="auto"/>
                <w:kern w:val="2"/>
              </w:rPr>
              <w:t>.</w:t>
            </w:r>
          </w:p>
          <w:p w14:paraId="79B6E803" w14:textId="77777777" w:rsidR="0058703A" w:rsidRPr="00AB1896" w:rsidRDefault="0058703A" w:rsidP="00B360E6">
            <w:pPr>
              <w:widowControl w:val="0"/>
              <w:spacing w:before="0" w:after="0" w:line="312" w:lineRule="auto"/>
              <w:ind w:firstLine="0"/>
              <w:rPr>
                <w:rFonts w:eastAsia="Aptos"/>
                <w:color w:val="auto"/>
                <w:kern w:val="2"/>
              </w:rPr>
            </w:pPr>
            <w:r w:rsidRPr="00AB1896">
              <w:rPr>
                <w:rFonts w:eastAsia="Aptos"/>
                <w:color w:val="auto"/>
                <w:kern w:val="2"/>
                <w:lang w:val="vi-VN"/>
              </w:rPr>
              <w:t xml:space="preserve">10. Phương pháp nghiên cứu khoa </w:t>
            </w:r>
            <w:r w:rsidRPr="00AB1896">
              <w:rPr>
                <w:rFonts w:eastAsia="Aptos"/>
                <w:color w:val="auto"/>
                <w:kern w:val="2"/>
                <w:lang w:val="vi-VN"/>
              </w:rPr>
              <w:lastRenderedPageBreak/>
              <w:t>học trong Giáo dục Toán học</w:t>
            </w:r>
            <w:r w:rsidRPr="00AB1896">
              <w:rPr>
                <w:rFonts w:eastAsia="Aptos"/>
                <w:color w:val="auto"/>
                <w:kern w:val="2"/>
              </w:rPr>
              <w:t>.</w:t>
            </w:r>
          </w:p>
          <w:p w14:paraId="78EFBB37" w14:textId="77777777" w:rsidR="0058703A" w:rsidRPr="00AB1896" w:rsidRDefault="0058703A" w:rsidP="00B360E6">
            <w:pPr>
              <w:widowControl w:val="0"/>
              <w:spacing w:before="0" w:after="0" w:line="312" w:lineRule="auto"/>
              <w:ind w:firstLine="0"/>
              <w:rPr>
                <w:rFonts w:eastAsia="Calibri"/>
                <w:b/>
                <w:bCs/>
                <w:color w:val="000000"/>
              </w:rPr>
            </w:pPr>
            <w:r w:rsidRPr="00AB1896">
              <w:rPr>
                <w:rFonts w:eastAsia="Aptos"/>
                <w:color w:val="auto"/>
                <w:spacing w:val="-6"/>
                <w:kern w:val="2"/>
                <w:lang w:val="vi-VN"/>
              </w:rPr>
              <w:t>11. Cơ sở Toán học hiện đại của một số nội dung toán ở trường phổ thông</w:t>
            </w:r>
            <w:r w:rsidRPr="00AB1896">
              <w:rPr>
                <w:rFonts w:eastAsia="Aptos"/>
                <w:color w:val="auto"/>
                <w:spacing w:val="-6"/>
                <w:kern w:val="2"/>
              </w:rPr>
              <w:t>.</w:t>
            </w:r>
          </w:p>
        </w:tc>
      </w:tr>
      <w:tr w:rsidR="0058703A" w:rsidRPr="00AB1896" w14:paraId="5C080D5A" w14:textId="77777777" w:rsidTr="00B360E6">
        <w:trPr>
          <w:gridAfter w:val="1"/>
          <w:wAfter w:w="29" w:type="dxa"/>
          <w:trHeight w:val="3140"/>
        </w:trPr>
        <w:tc>
          <w:tcPr>
            <w:tcW w:w="1098" w:type="dxa"/>
            <w:vAlign w:val="center"/>
            <w:hideMark/>
          </w:tcPr>
          <w:p w14:paraId="0D094FB1" w14:textId="77777777" w:rsidR="0058703A" w:rsidRPr="00AB1896" w:rsidRDefault="0058703A" w:rsidP="00B360E6">
            <w:pPr>
              <w:widowControl w:val="0"/>
              <w:spacing w:before="0" w:after="0" w:line="312" w:lineRule="auto"/>
              <w:ind w:firstLine="0"/>
              <w:jc w:val="center"/>
              <w:rPr>
                <w:rFonts w:eastAsia="Calibri"/>
                <w:b/>
                <w:color w:val="000000"/>
                <w:lang w:val="vi-VN"/>
              </w:rPr>
            </w:pPr>
            <w:r w:rsidRPr="00AB1896">
              <w:rPr>
                <w:rFonts w:eastAsia="Calibri"/>
                <w:b/>
                <w:color w:val="000000"/>
                <w:lang w:val="vi-VN"/>
              </w:rPr>
              <w:lastRenderedPageBreak/>
              <w:t>Các học phần chuyên ngành</w:t>
            </w:r>
          </w:p>
        </w:tc>
        <w:tc>
          <w:tcPr>
            <w:tcW w:w="1512" w:type="dxa"/>
          </w:tcPr>
          <w:p w14:paraId="3942DF84"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 xml:space="preserve">1. </w:t>
            </w:r>
            <w:r w:rsidRPr="00AB1896">
              <w:rPr>
                <w:rFonts w:eastAsia="Calibri"/>
                <w:color w:val="000000"/>
              </w:rPr>
              <w:t>Giải tích phức</w:t>
            </w:r>
          </w:p>
          <w:p w14:paraId="558596DB"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 xml:space="preserve">2. </w:t>
            </w:r>
            <w:r w:rsidRPr="00AB1896">
              <w:rPr>
                <w:rFonts w:eastAsia="Calibri"/>
                <w:color w:val="000000"/>
              </w:rPr>
              <w:t>Không gian vectơ tôpô</w:t>
            </w:r>
          </w:p>
          <w:p w14:paraId="00F9297A"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 xml:space="preserve">3. </w:t>
            </w:r>
            <w:r w:rsidRPr="00AB1896">
              <w:rPr>
                <w:rFonts w:eastAsia="Calibri"/>
                <w:color w:val="000000"/>
              </w:rPr>
              <w:t>Phương trình đạo hàm riêng</w:t>
            </w:r>
          </w:p>
          <w:p w14:paraId="71B8DF98"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 xml:space="preserve">4. </w:t>
            </w:r>
            <w:r w:rsidRPr="00AB1896">
              <w:rPr>
                <w:rFonts w:eastAsia="Calibri"/>
                <w:color w:val="000000"/>
              </w:rPr>
              <w:t>Giải tích biến phân</w:t>
            </w:r>
          </w:p>
          <w:p w14:paraId="5C66C5DA"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 xml:space="preserve">5. </w:t>
            </w:r>
            <w:r w:rsidRPr="00AB1896">
              <w:t xml:space="preserve"> </w:t>
            </w:r>
            <w:r w:rsidRPr="00AB1896">
              <w:rPr>
                <w:rFonts w:eastAsia="Calibri"/>
                <w:color w:val="000000"/>
                <w:lang w:val="vi-VN"/>
              </w:rPr>
              <w:t>Đại số Banach và Đại số đều</w:t>
            </w:r>
          </w:p>
          <w:p w14:paraId="6DC11655"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 xml:space="preserve">6. </w:t>
            </w:r>
            <w:r w:rsidRPr="00AB1896">
              <w:t xml:space="preserve"> </w:t>
            </w:r>
            <w:r w:rsidRPr="00AB1896">
              <w:rPr>
                <w:rFonts w:eastAsia="Calibri"/>
                <w:color w:val="000000"/>
                <w:lang w:val="vi-VN"/>
              </w:rPr>
              <w:t>Lý thuyết tối ưu lồi</w:t>
            </w:r>
          </w:p>
          <w:p w14:paraId="2382A86D"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 xml:space="preserve">7. </w:t>
            </w:r>
            <w:r w:rsidRPr="00AB1896">
              <w:t xml:space="preserve"> </w:t>
            </w:r>
            <w:r w:rsidRPr="00AB1896">
              <w:rPr>
                <w:rFonts w:eastAsia="Calibri"/>
                <w:color w:val="000000"/>
                <w:lang w:val="vi-VN"/>
              </w:rPr>
              <w:t>Lý thuyết điểm bất động</w:t>
            </w:r>
          </w:p>
          <w:p w14:paraId="668426A7"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 xml:space="preserve">8. </w:t>
            </w:r>
            <w:r w:rsidRPr="00AB1896">
              <w:t xml:space="preserve"> </w:t>
            </w:r>
            <w:r w:rsidRPr="00AB1896">
              <w:rPr>
                <w:rFonts w:eastAsia="Calibri"/>
                <w:color w:val="000000"/>
                <w:lang w:val="vi-VN"/>
              </w:rPr>
              <w:t>Lý thuyết chiều</w:t>
            </w:r>
          </w:p>
          <w:p w14:paraId="76CBB253"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 xml:space="preserve">9. Không gian hạch </w:t>
            </w:r>
            <w:r w:rsidRPr="00AB1896">
              <w:rPr>
                <w:rFonts w:eastAsia="Calibri"/>
                <w:color w:val="000000"/>
                <w:lang w:val="vi-VN"/>
              </w:rPr>
              <w:lastRenderedPageBreak/>
              <w:t>lồi địa phương</w:t>
            </w:r>
          </w:p>
          <w:p w14:paraId="7F851C4D"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 xml:space="preserve">10. </w:t>
            </w:r>
            <w:r w:rsidRPr="00AB1896">
              <w:t xml:space="preserve"> </w:t>
            </w:r>
            <w:r w:rsidRPr="00AB1896">
              <w:rPr>
                <w:rFonts w:eastAsia="Calibri"/>
                <w:color w:val="000000"/>
                <w:lang w:val="vi-VN"/>
              </w:rPr>
              <w:t>Ứng dụng của giải tích trong hình học</w:t>
            </w:r>
          </w:p>
          <w:p w14:paraId="5DDA0E6D" w14:textId="6BFF19AE"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 xml:space="preserve">11. </w:t>
            </w:r>
            <w:r w:rsidRPr="00AB1896">
              <w:t xml:space="preserve"> </w:t>
            </w:r>
            <w:r w:rsidRPr="00AB1896">
              <w:rPr>
                <w:rFonts w:eastAsia="Calibri"/>
                <w:color w:val="000000"/>
              </w:rPr>
              <w:t>Ứng dụng của giải tích để giải các bài toán trong chương trình toán phổ thông</w:t>
            </w:r>
          </w:p>
        </w:tc>
        <w:tc>
          <w:tcPr>
            <w:tcW w:w="3045" w:type="dxa"/>
          </w:tcPr>
          <w:p w14:paraId="1168466A" w14:textId="77777777" w:rsidR="0058703A" w:rsidRPr="00AB1896" w:rsidRDefault="0058703A" w:rsidP="00B360E6">
            <w:pPr>
              <w:widowControl w:val="0"/>
              <w:spacing w:before="0" w:after="0" w:line="312" w:lineRule="auto"/>
              <w:ind w:firstLine="0"/>
              <w:rPr>
                <w:rFonts w:eastAsia="Calibri"/>
                <w:color w:val="000000"/>
              </w:rPr>
            </w:pPr>
          </w:p>
        </w:tc>
        <w:tc>
          <w:tcPr>
            <w:tcW w:w="2555" w:type="dxa"/>
          </w:tcPr>
          <w:p w14:paraId="686209AD"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1. Giải tích phức và lí thuyết thế vị</w:t>
            </w:r>
          </w:p>
          <w:p w14:paraId="141A2265"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2. Phương trình elliptic</w:t>
            </w:r>
          </w:p>
          <w:p w14:paraId="49A6296C"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3. Chọn 1 môn trong 2 môn:</w:t>
            </w:r>
          </w:p>
          <w:p w14:paraId="068FFEF0"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 Cơ sở lý thuyết đa thế vị</w:t>
            </w:r>
          </w:p>
          <w:p w14:paraId="5D33E379"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 xml:space="preserve">- Giải tích hàm phi tuyến </w:t>
            </w:r>
          </w:p>
        </w:tc>
        <w:tc>
          <w:tcPr>
            <w:tcW w:w="2463" w:type="dxa"/>
            <w:vMerge/>
          </w:tcPr>
          <w:p w14:paraId="2AAA9231" w14:textId="77777777" w:rsidR="0058703A" w:rsidRPr="00AB1896" w:rsidRDefault="0058703A" w:rsidP="00B360E6">
            <w:pPr>
              <w:widowControl w:val="0"/>
              <w:spacing w:before="0" w:after="0" w:line="312" w:lineRule="auto"/>
              <w:ind w:firstLine="0"/>
              <w:rPr>
                <w:rFonts w:eastAsia="Calibri"/>
                <w:color w:val="000000"/>
                <w:highlight w:val="yellow"/>
                <w:lang w:val="vi-VN"/>
              </w:rPr>
            </w:pPr>
          </w:p>
        </w:tc>
        <w:tc>
          <w:tcPr>
            <w:tcW w:w="2177" w:type="dxa"/>
          </w:tcPr>
          <w:p w14:paraId="6CB73797" w14:textId="77777777" w:rsidR="0058703A" w:rsidRPr="00AB1896" w:rsidRDefault="0058703A" w:rsidP="00B360E6">
            <w:pPr>
              <w:widowControl w:val="0"/>
              <w:spacing w:before="0" w:after="0" w:line="312" w:lineRule="auto"/>
              <w:ind w:firstLine="0"/>
              <w:rPr>
                <w:rFonts w:eastAsia="Aptos"/>
                <w:color w:val="auto"/>
                <w:kern w:val="2"/>
              </w:rPr>
            </w:pPr>
            <w:r w:rsidRPr="00AB1896">
              <w:rPr>
                <w:rFonts w:eastAsia="Calibri"/>
                <w:color w:val="000000"/>
                <w:lang w:val="vi-VN"/>
              </w:rPr>
              <w:t xml:space="preserve">1. </w:t>
            </w:r>
            <w:r w:rsidRPr="00AB1896">
              <w:rPr>
                <w:rFonts w:eastAsia="Aptos"/>
                <w:color w:val="auto"/>
                <w:kern w:val="2"/>
              </w:rPr>
              <w:t>Giải tích hàm nâng cao.</w:t>
            </w:r>
          </w:p>
          <w:p w14:paraId="4BDC9B3C" w14:textId="77777777" w:rsidR="0058703A" w:rsidRPr="00AB1896" w:rsidRDefault="0058703A" w:rsidP="00B360E6">
            <w:pPr>
              <w:widowControl w:val="0"/>
              <w:spacing w:before="0" w:after="0" w:line="312" w:lineRule="auto"/>
              <w:ind w:firstLine="0"/>
              <w:rPr>
                <w:rFonts w:eastAsia="Aptos"/>
                <w:color w:val="auto"/>
                <w:kern w:val="2"/>
              </w:rPr>
            </w:pPr>
            <w:r w:rsidRPr="00AB1896">
              <w:rPr>
                <w:rFonts w:eastAsia="Aptos"/>
                <w:color w:val="auto"/>
                <w:kern w:val="2"/>
                <w:lang w:val="vi-VN"/>
              </w:rPr>
              <w:t xml:space="preserve">2. </w:t>
            </w:r>
            <w:r w:rsidRPr="00AB1896">
              <w:rPr>
                <w:rFonts w:eastAsia="Aptos"/>
                <w:color w:val="auto"/>
                <w:kern w:val="2"/>
              </w:rPr>
              <w:t>Giải tích lồi.</w:t>
            </w:r>
          </w:p>
          <w:p w14:paraId="693C1E8B" w14:textId="77777777" w:rsidR="0058703A" w:rsidRPr="00AB1896" w:rsidRDefault="0058703A" w:rsidP="00B360E6">
            <w:pPr>
              <w:widowControl w:val="0"/>
              <w:spacing w:before="0" w:after="0" w:line="312" w:lineRule="auto"/>
              <w:ind w:firstLine="0"/>
              <w:rPr>
                <w:rFonts w:eastAsia="Aptos"/>
                <w:color w:val="auto"/>
                <w:kern w:val="2"/>
              </w:rPr>
            </w:pPr>
            <w:r w:rsidRPr="00AB1896">
              <w:rPr>
                <w:rFonts w:eastAsia="Calibri"/>
                <w:color w:val="000000"/>
                <w:lang w:val="vi-VN"/>
              </w:rPr>
              <w:t xml:space="preserve">3. </w:t>
            </w:r>
            <w:r w:rsidRPr="00AB1896">
              <w:rPr>
                <w:rFonts w:eastAsia="Aptos"/>
                <w:color w:val="auto"/>
                <w:kern w:val="2"/>
              </w:rPr>
              <w:t>Giải tích số.</w:t>
            </w:r>
          </w:p>
          <w:p w14:paraId="426C9ADB" w14:textId="77777777" w:rsidR="0058703A" w:rsidRPr="00AB1896" w:rsidRDefault="0058703A" w:rsidP="00B360E6">
            <w:pPr>
              <w:widowControl w:val="0"/>
              <w:spacing w:before="0" w:after="0" w:line="312" w:lineRule="auto"/>
              <w:ind w:firstLine="0"/>
              <w:rPr>
                <w:rFonts w:eastAsia="Aptos"/>
                <w:color w:val="auto"/>
                <w:kern w:val="2"/>
              </w:rPr>
            </w:pPr>
            <w:r w:rsidRPr="00AB1896">
              <w:rPr>
                <w:rFonts w:eastAsia="Aptos"/>
                <w:color w:val="auto"/>
                <w:kern w:val="2"/>
                <w:lang w:val="vi-VN"/>
              </w:rPr>
              <w:t xml:space="preserve">4. </w:t>
            </w:r>
            <w:r w:rsidRPr="00AB1896">
              <w:rPr>
                <w:rFonts w:eastAsia="Aptos"/>
                <w:color w:val="auto"/>
                <w:kern w:val="2"/>
              </w:rPr>
              <w:t>Lý thuyết đa thế vị.</w:t>
            </w:r>
          </w:p>
          <w:p w14:paraId="5B7D8DA9" w14:textId="77777777" w:rsidR="0058703A" w:rsidRPr="00AB1896" w:rsidRDefault="0058703A" w:rsidP="00B360E6">
            <w:pPr>
              <w:widowControl w:val="0"/>
              <w:spacing w:before="0" w:after="0" w:line="312" w:lineRule="auto"/>
              <w:ind w:firstLine="0"/>
              <w:rPr>
                <w:rFonts w:eastAsia="Aptos"/>
                <w:color w:val="auto"/>
                <w:kern w:val="2"/>
              </w:rPr>
            </w:pPr>
            <w:r w:rsidRPr="00AB1896">
              <w:rPr>
                <w:rFonts w:eastAsia="Aptos"/>
                <w:color w:val="auto"/>
                <w:kern w:val="2"/>
                <w:lang w:val="vi-VN"/>
              </w:rPr>
              <w:t xml:space="preserve">5. </w:t>
            </w:r>
            <w:r w:rsidRPr="00AB1896">
              <w:rPr>
                <w:rFonts w:eastAsia="Aptos"/>
                <w:color w:val="auto"/>
                <w:kern w:val="2"/>
              </w:rPr>
              <w:t>Không gian phức hyperbolic.</w:t>
            </w:r>
          </w:p>
          <w:p w14:paraId="7AB07EE2" w14:textId="77777777" w:rsidR="0058703A" w:rsidRPr="00AB1896" w:rsidRDefault="0058703A" w:rsidP="00B360E6">
            <w:pPr>
              <w:widowControl w:val="0"/>
              <w:spacing w:before="0" w:after="0" w:line="312" w:lineRule="auto"/>
              <w:ind w:firstLine="0"/>
              <w:jc w:val="left"/>
              <w:rPr>
                <w:rFonts w:eastAsia="Aptos"/>
                <w:color w:val="auto"/>
                <w:kern w:val="2"/>
                <w:lang w:val="vi-VN"/>
              </w:rPr>
            </w:pPr>
            <w:r w:rsidRPr="00AB1896">
              <w:rPr>
                <w:rFonts w:eastAsia="Aptos"/>
                <w:color w:val="auto"/>
                <w:kern w:val="2"/>
                <w:lang w:val="vi-VN"/>
              </w:rPr>
              <w:t>6.</w:t>
            </w:r>
            <w:r w:rsidRPr="00AB1896">
              <w:rPr>
                <w:rFonts w:eastAsia="Aptos"/>
                <w:color w:val="auto"/>
                <w:kern w:val="2"/>
              </w:rPr>
              <w:t xml:space="preserve"> Giải tích đa trị</w:t>
            </w:r>
            <w:r w:rsidRPr="00AB1896">
              <w:rPr>
                <w:rFonts w:eastAsia="Aptos"/>
                <w:color w:val="auto"/>
                <w:kern w:val="2"/>
                <w:lang w:val="vi-VN"/>
              </w:rPr>
              <w:t>.</w:t>
            </w:r>
          </w:p>
          <w:p w14:paraId="600092EB" w14:textId="77777777" w:rsidR="0058703A" w:rsidRPr="00AB1896" w:rsidRDefault="0058703A" w:rsidP="00B360E6">
            <w:pPr>
              <w:widowControl w:val="0"/>
              <w:spacing w:before="0" w:after="0" w:line="312" w:lineRule="auto"/>
              <w:ind w:firstLine="0"/>
              <w:jc w:val="left"/>
              <w:rPr>
                <w:rFonts w:eastAsia="Calibri"/>
                <w:color w:val="000000"/>
                <w:highlight w:val="yellow"/>
              </w:rPr>
            </w:pPr>
            <w:r w:rsidRPr="00AB1896">
              <w:rPr>
                <w:rFonts w:eastAsia="Aptos"/>
                <w:color w:val="auto"/>
                <w:kern w:val="2"/>
              </w:rPr>
              <w:t>7. Lý thuyết ổn định</w:t>
            </w:r>
          </w:p>
          <w:p w14:paraId="11113417" w14:textId="77777777" w:rsidR="0058703A" w:rsidRPr="00AB1896" w:rsidRDefault="0058703A" w:rsidP="00B360E6">
            <w:pPr>
              <w:widowControl w:val="0"/>
              <w:spacing w:before="0" w:after="0" w:line="312" w:lineRule="auto"/>
              <w:ind w:firstLine="0"/>
              <w:jc w:val="left"/>
              <w:rPr>
                <w:rFonts w:eastAsia="Calibri"/>
                <w:color w:val="000000"/>
                <w:highlight w:val="yellow"/>
                <w:lang w:val="vi-VN"/>
              </w:rPr>
            </w:pPr>
          </w:p>
        </w:tc>
      </w:tr>
      <w:tr w:rsidR="0058703A" w:rsidRPr="00AB1896" w14:paraId="1657FDCE" w14:textId="77777777" w:rsidTr="00B360E6">
        <w:trPr>
          <w:gridAfter w:val="1"/>
          <w:wAfter w:w="29" w:type="dxa"/>
          <w:trHeight w:val="588"/>
        </w:trPr>
        <w:tc>
          <w:tcPr>
            <w:tcW w:w="1098" w:type="dxa"/>
            <w:vAlign w:val="center"/>
          </w:tcPr>
          <w:p w14:paraId="3BF51BF9" w14:textId="77777777" w:rsidR="0058703A" w:rsidRPr="00AB1896" w:rsidRDefault="0058703A" w:rsidP="00B360E6">
            <w:pPr>
              <w:widowControl w:val="0"/>
              <w:spacing w:before="0" w:after="0" w:line="312" w:lineRule="auto"/>
              <w:ind w:firstLine="0"/>
              <w:jc w:val="center"/>
              <w:rPr>
                <w:rFonts w:eastAsia="Calibri"/>
                <w:b/>
                <w:color w:val="000000"/>
                <w:lang w:val="vi-VN"/>
              </w:rPr>
            </w:pPr>
            <w:r w:rsidRPr="00AB1896">
              <w:rPr>
                <w:rFonts w:eastAsia="Calibri"/>
                <w:b/>
                <w:color w:val="000000"/>
                <w:lang w:val="vi-VN"/>
              </w:rPr>
              <w:lastRenderedPageBreak/>
              <w:t>Luận văn</w:t>
            </w:r>
            <w:r w:rsidRPr="00AB1896">
              <w:rPr>
                <w:rFonts w:eastAsia="Calibri"/>
                <w:b/>
                <w:color w:val="000000"/>
              </w:rPr>
              <w:t xml:space="preserve"> tốt nghiệp</w:t>
            </w:r>
            <w:r w:rsidRPr="00AB1896">
              <w:rPr>
                <w:rFonts w:eastAsia="Calibri"/>
                <w:b/>
                <w:color w:val="000000"/>
                <w:lang w:val="vi-VN"/>
              </w:rPr>
              <w:t>/ thực tập và đồ án tốt nghiệp</w:t>
            </w:r>
          </w:p>
        </w:tc>
        <w:tc>
          <w:tcPr>
            <w:tcW w:w="1512" w:type="dxa"/>
          </w:tcPr>
          <w:p w14:paraId="453EF6F9" w14:textId="77777777" w:rsidR="0058703A" w:rsidRPr="00AB1896" w:rsidRDefault="0058703A" w:rsidP="00B360E6">
            <w:pPr>
              <w:widowControl w:val="0"/>
              <w:spacing w:before="0" w:after="0" w:line="312" w:lineRule="auto"/>
              <w:ind w:firstLine="0"/>
              <w:jc w:val="left"/>
              <w:rPr>
                <w:rFonts w:eastAsia="Calibri"/>
                <w:color w:val="000000"/>
              </w:rPr>
            </w:pPr>
            <w:r w:rsidRPr="00AB1896">
              <w:rPr>
                <w:rFonts w:eastAsia="Calibri"/>
                <w:color w:val="000000"/>
                <w:lang w:val="vi-VN"/>
              </w:rPr>
              <w:t>1. Luận văn</w:t>
            </w:r>
            <w:r w:rsidRPr="00AB1896">
              <w:rPr>
                <w:rFonts w:eastAsia="Calibri"/>
                <w:color w:val="000000"/>
              </w:rPr>
              <w:t xml:space="preserve"> tốt nghiệp</w:t>
            </w:r>
            <w:r w:rsidRPr="00AB1896">
              <w:rPr>
                <w:rFonts w:eastAsia="Calibri"/>
                <w:color w:val="000000"/>
                <w:lang w:val="vi-VN"/>
              </w:rPr>
              <w:t>/Thực tập và Đồ án tốt nghiệp</w:t>
            </w:r>
            <w:r w:rsidRPr="00AB1896">
              <w:rPr>
                <w:rFonts w:eastAsia="Calibri"/>
                <w:color w:val="000000"/>
              </w:rPr>
              <w:t>.</w:t>
            </w:r>
          </w:p>
        </w:tc>
        <w:tc>
          <w:tcPr>
            <w:tcW w:w="3045" w:type="dxa"/>
          </w:tcPr>
          <w:p w14:paraId="1B958E4B"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 xml:space="preserve">1. </w:t>
            </w:r>
            <w:r w:rsidRPr="00AB1896">
              <w:rPr>
                <w:rFonts w:eastAsia="Calibri"/>
                <w:color w:val="000000"/>
              </w:rPr>
              <w:t xml:space="preserve">Luận văn </w:t>
            </w:r>
            <w:r w:rsidRPr="00AB1896">
              <w:rPr>
                <w:rFonts w:eastAsia="Calibri"/>
                <w:color w:val="000000"/>
                <w:lang w:val="vi-VN"/>
              </w:rPr>
              <w:t>tốt nghiệp</w:t>
            </w:r>
            <w:r w:rsidRPr="00AB1896">
              <w:rPr>
                <w:rFonts w:eastAsia="Calibri"/>
                <w:color w:val="000000"/>
              </w:rPr>
              <w:t>.</w:t>
            </w:r>
          </w:p>
        </w:tc>
        <w:tc>
          <w:tcPr>
            <w:tcW w:w="2555" w:type="dxa"/>
          </w:tcPr>
          <w:p w14:paraId="538092EF"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 xml:space="preserve">1. </w:t>
            </w:r>
            <w:r w:rsidRPr="00AB1896">
              <w:rPr>
                <w:rFonts w:eastAsia="Calibri"/>
                <w:color w:val="000000"/>
              </w:rPr>
              <w:t xml:space="preserve">Luận văn </w:t>
            </w:r>
            <w:r w:rsidRPr="00AB1896">
              <w:rPr>
                <w:rFonts w:eastAsia="Calibri"/>
                <w:color w:val="000000"/>
                <w:lang w:val="vi-VN"/>
              </w:rPr>
              <w:t>tốt nghiệp</w:t>
            </w:r>
            <w:r w:rsidRPr="00AB1896">
              <w:rPr>
                <w:rFonts w:eastAsia="Calibri"/>
                <w:color w:val="000000"/>
              </w:rPr>
              <w:t>.</w:t>
            </w:r>
          </w:p>
        </w:tc>
        <w:tc>
          <w:tcPr>
            <w:tcW w:w="2463" w:type="dxa"/>
          </w:tcPr>
          <w:p w14:paraId="0691C3CD" w14:textId="77777777" w:rsidR="0058703A" w:rsidRPr="00AB1896" w:rsidRDefault="0058703A" w:rsidP="00B360E6">
            <w:pPr>
              <w:widowControl w:val="0"/>
              <w:spacing w:before="0" w:after="0" w:line="312" w:lineRule="auto"/>
              <w:ind w:firstLine="0"/>
              <w:jc w:val="left"/>
              <w:rPr>
                <w:rFonts w:eastAsia="Calibri"/>
                <w:color w:val="000000"/>
              </w:rPr>
            </w:pPr>
            <w:r w:rsidRPr="00AB1896">
              <w:rPr>
                <w:rFonts w:eastAsia="Calibri"/>
                <w:color w:val="000000"/>
                <w:lang w:val="vi-VN"/>
              </w:rPr>
              <w:t>1. Chuyên đề nghiên cứu 1</w:t>
            </w:r>
            <w:r w:rsidRPr="00AB1896">
              <w:rPr>
                <w:rFonts w:eastAsia="Calibri"/>
                <w:color w:val="000000"/>
              </w:rPr>
              <w:t>.</w:t>
            </w:r>
          </w:p>
          <w:p w14:paraId="2111554F" w14:textId="77777777" w:rsidR="0058703A" w:rsidRPr="00AB1896" w:rsidRDefault="0058703A" w:rsidP="00B360E6">
            <w:pPr>
              <w:widowControl w:val="0"/>
              <w:spacing w:before="0" w:after="0" w:line="312" w:lineRule="auto"/>
              <w:ind w:firstLine="0"/>
              <w:jc w:val="left"/>
              <w:rPr>
                <w:rFonts w:eastAsia="Calibri"/>
                <w:color w:val="000000"/>
              </w:rPr>
            </w:pPr>
            <w:r w:rsidRPr="00AB1896">
              <w:rPr>
                <w:rFonts w:eastAsia="Calibri"/>
                <w:color w:val="000000"/>
                <w:lang w:val="vi-VN"/>
              </w:rPr>
              <w:t>2. Chuyên đề nghiên cứu 2</w:t>
            </w:r>
            <w:r w:rsidRPr="00AB1896">
              <w:rPr>
                <w:rFonts w:eastAsia="Calibri"/>
                <w:color w:val="000000"/>
              </w:rPr>
              <w:t>.</w:t>
            </w:r>
          </w:p>
          <w:p w14:paraId="31027644" w14:textId="77777777" w:rsidR="0058703A" w:rsidRPr="00AB1896" w:rsidRDefault="0058703A" w:rsidP="00B360E6">
            <w:pPr>
              <w:widowControl w:val="0"/>
              <w:spacing w:before="0" w:after="0" w:line="312" w:lineRule="auto"/>
              <w:ind w:firstLine="0"/>
              <w:jc w:val="left"/>
              <w:rPr>
                <w:rFonts w:eastAsia="Calibri"/>
                <w:color w:val="000000"/>
              </w:rPr>
            </w:pPr>
            <w:r w:rsidRPr="00AB1896">
              <w:rPr>
                <w:rFonts w:eastAsia="Calibri"/>
                <w:color w:val="000000"/>
                <w:lang w:val="vi-VN"/>
              </w:rPr>
              <w:t>3. Chuyên đề nghiên cứu 3</w:t>
            </w:r>
            <w:r w:rsidRPr="00AB1896">
              <w:rPr>
                <w:rFonts w:eastAsia="Calibri"/>
                <w:color w:val="000000"/>
              </w:rPr>
              <w:t>.</w:t>
            </w:r>
          </w:p>
          <w:p w14:paraId="467FDBE1" w14:textId="77777777" w:rsidR="0058703A" w:rsidRPr="00AB1896" w:rsidRDefault="0058703A" w:rsidP="00B360E6">
            <w:pPr>
              <w:widowControl w:val="0"/>
              <w:spacing w:before="0" w:after="0" w:line="312" w:lineRule="auto"/>
              <w:ind w:firstLine="0"/>
              <w:jc w:val="left"/>
              <w:rPr>
                <w:rFonts w:eastAsia="Calibri"/>
                <w:color w:val="000000"/>
              </w:rPr>
            </w:pPr>
            <w:r w:rsidRPr="00AB1896">
              <w:rPr>
                <w:rFonts w:eastAsia="Calibri"/>
                <w:color w:val="000000"/>
              </w:rPr>
              <w:t>4</w:t>
            </w:r>
            <w:r w:rsidRPr="00AB1896">
              <w:rPr>
                <w:rFonts w:eastAsia="Calibri"/>
                <w:color w:val="000000"/>
                <w:lang w:val="vi-VN"/>
              </w:rPr>
              <w:t>. Luận văn tốt nghiệp</w:t>
            </w:r>
            <w:r w:rsidRPr="00AB1896">
              <w:rPr>
                <w:rFonts w:eastAsia="Calibri"/>
                <w:color w:val="000000"/>
              </w:rPr>
              <w:t>.</w:t>
            </w:r>
          </w:p>
        </w:tc>
        <w:tc>
          <w:tcPr>
            <w:tcW w:w="2177" w:type="dxa"/>
          </w:tcPr>
          <w:p w14:paraId="32232406" w14:textId="77777777" w:rsidR="0058703A" w:rsidRPr="00AB1896" w:rsidRDefault="0058703A" w:rsidP="00B360E6">
            <w:pPr>
              <w:widowControl w:val="0"/>
              <w:spacing w:before="0" w:after="0" w:line="312" w:lineRule="auto"/>
              <w:ind w:firstLine="0"/>
              <w:jc w:val="left"/>
              <w:rPr>
                <w:rFonts w:eastAsia="Aptos"/>
                <w:color w:val="auto"/>
                <w:kern w:val="2"/>
              </w:rPr>
            </w:pPr>
            <w:r w:rsidRPr="00AB1896">
              <w:rPr>
                <w:rFonts w:eastAsia="Calibri"/>
                <w:color w:val="000000"/>
                <w:lang w:val="vi-VN"/>
              </w:rPr>
              <w:t xml:space="preserve">1. </w:t>
            </w:r>
            <w:r w:rsidRPr="00AB1896">
              <w:rPr>
                <w:rFonts w:eastAsia="Aptos"/>
                <w:color w:val="auto"/>
                <w:kern w:val="2"/>
                <w:lang w:val="vi-VN"/>
              </w:rPr>
              <w:t>Chuyên</w:t>
            </w:r>
            <w:r w:rsidRPr="00AB1896">
              <w:rPr>
                <w:rFonts w:eastAsia="Aptos"/>
                <w:color w:val="auto"/>
                <w:kern w:val="2"/>
              </w:rPr>
              <w:t xml:space="preserve"> đề</w:t>
            </w:r>
            <w:r w:rsidRPr="00AB1896">
              <w:rPr>
                <w:rFonts w:eastAsia="Aptos"/>
                <w:color w:val="auto"/>
                <w:kern w:val="2"/>
                <w:lang w:val="vi-VN"/>
              </w:rPr>
              <w:t xml:space="preserve"> </w:t>
            </w:r>
            <w:r w:rsidRPr="00AB1896">
              <w:rPr>
                <w:rFonts w:eastAsia="Aptos"/>
                <w:color w:val="auto"/>
                <w:kern w:val="2"/>
              </w:rPr>
              <w:t>phân bố giá trị cho hàm phân hình p-adic.</w:t>
            </w:r>
          </w:p>
          <w:p w14:paraId="0929D97E" w14:textId="77777777" w:rsidR="0058703A" w:rsidRPr="00AB1896" w:rsidRDefault="0058703A" w:rsidP="00B360E6">
            <w:pPr>
              <w:widowControl w:val="0"/>
              <w:spacing w:before="0" w:after="0" w:line="312" w:lineRule="auto"/>
              <w:ind w:firstLine="0"/>
              <w:jc w:val="left"/>
              <w:rPr>
                <w:rFonts w:eastAsia="Aptos"/>
                <w:color w:val="auto"/>
                <w:kern w:val="2"/>
              </w:rPr>
            </w:pPr>
            <w:r w:rsidRPr="00AB1896">
              <w:rPr>
                <w:rFonts w:eastAsia="Aptos"/>
                <w:color w:val="auto"/>
                <w:kern w:val="2"/>
                <w:lang w:val="vi-VN"/>
              </w:rPr>
              <w:t xml:space="preserve">2. Chuyên đề </w:t>
            </w:r>
            <w:r w:rsidRPr="00AB1896">
              <w:rPr>
                <w:rFonts w:eastAsia="Aptos"/>
                <w:color w:val="auto"/>
                <w:kern w:val="2"/>
              </w:rPr>
              <w:t>hệ động lực tuyến tính.</w:t>
            </w:r>
          </w:p>
          <w:p w14:paraId="25896C0D" w14:textId="77777777" w:rsidR="0058703A" w:rsidRPr="00AB1896" w:rsidRDefault="0058703A" w:rsidP="00B360E6">
            <w:pPr>
              <w:widowControl w:val="0"/>
              <w:spacing w:before="0" w:after="0" w:line="312" w:lineRule="auto"/>
              <w:ind w:firstLine="0"/>
              <w:jc w:val="left"/>
              <w:rPr>
                <w:rFonts w:eastAsia="Aptos"/>
                <w:color w:val="auto"/>
                <w:kern w:val="2"/>
              </w:rPr>
            </w:pPr>
            <w:r w:rsidRPr="00AB1896">
              <w:rPr>
                <w:rFonts w:eastAsia="Aptos"/>
                <w:color w:val="auto"/>
                <w:kern w:val="2"/>
                <w:lang w:val="vi-VN"/>
              </w:rPr>
              <w:t xml:space="preserve">3. Chuyên đề </w:t>
            </w:r>
            <w:r w:rsidRPr="00AB1896">
              <w:rPr>
                <w:rFonts w:eastAsia="Aptos"/>
                <w:color w:val="auto"/>
                <w:kern w:val="2"/>
              </w:rPr>
              <w:t xml:space="preserve">lý thuyết điểm bất </w:t>
            </w:r>
            <w:r w:rsidRPr="00AB1896">
              <w:rPr>
                <w:rFonts w:eastAsia="Aptos"/>
                <w:color w:val="auto"/>
                <w:kern w:val="2"/>
              </w:rPr>
              <w:lastRenderedPageBreak/>
              <w:t>động và ứng dụng.</w:t>
            </w:r>
          </w:p>
          <w:p w14:paraId="2402E7D2" w14:textId="77777777" w:rsidR="0058703A" w:rsidRPr="00AB1896" w:rsidRDefault="0058703A" w:rsidP="00B360E6">
            <w:pPr>
              <w:widowControl w:val="0"/>
              <w:spacing w:before="0" w:after="0" w:line="312" w:lineRule="auto"/>
              <w:ind w:firstLine="0"/>
              <w:rPr>
                <w:rFonts w:eastAsia="Aptos"/>
                <w:color w:val="auto"/>
                <w:kern w:val="2"/>
              </w:rPr>
            </w:pPr>
            <w:r w:rsidRPr="00AB1896">
              <w:rPr>
                <w:rFonts w:eastAsia="Aptos"/>
                <w:color w:val="auto"/>
                <w:kern w:val="2"/>
                <w:lang w:val="vi-VN"/>
              </w:rPr>
              <w:t xml:space="preserve">4. </w:t>
            </w:r>
            <w:r w:rsidRPr="00AB1896">
              <w:rPr>
                <w:rFonts w:eastAsia="Aptos"/>
                <w:color w:val="auto"/>
                <w:kern w:val="2"/>
              </w:rPr>
              <w:t>Chuyên đề phương trình đạo hàm riêng.</w:t>
            </w:r>
          </w:p>
          <w:p w14:paraId="1E842681" w14:textId="77777777" w:rsidR="0058703A" w:rsidRPr="00AB1896" w:rsidRDefault="0058703A" w:rsidP="00B360E6">
            <w:pPr>
              <w:widowControl w:val="0"/>
              <w:spacing w:before="0" w:after="0" w:line="312" w:lineRule="auto"/>
              <w:ind w:firstLine="0"/>
              <w:rPr>
                <w:rFonts w:eastAsia="Aptos"/>
                <w:color w:val="auto"/>
                <w:kern w:val="2"/>
              </w:rPr>
            </w:pPr>
            <w:r w:rsidRPr="00AB1896">
              <w:rPr>
                <w:rFonts w:eastAsia="Aptos"/>
                <w:color w:val="auto"/>
                <w:kern w:val="2"/>
                <w:lang w:val="vi-VN"/>
              </w:rPr>
              <w:t xml:space="preserve">5. </w:t>
            </w:r>
            <w:r w:rsidRPr="00AB1896">
              <w:rPr>
                <w:rFonts w:eastAsia="Aptos"/>
                <w:color w:val="auto"/>
                <w:kern w:val="2"/>
              </w:rPr>
              <w:t>Chuyên đề lý thuýet Nevanlinna.</w:t>
            </w:r>
          </w:p>
          <w:p w14:paraId="4EC5D3B7" w14:textId="77777777" w:rsidR="0058703A" w:rsidRPr="00AB1896" w:rsidRDefault="0058703A" w:rsidP="00B360E6">
            <w:pPr>
              <w:widowControl w:val="0"/>
              <w:spacing w:before="0" w:after="0" w:line="312" w:lineRule="auto"/>
              <w:ind w:firstLine="0"/>
              <w:rPr>
                <w:rFonts w:eastAsia="Calibri"/>
                <w:color w:val="000000"/>
                <w:highlight w:val="yellow"/>
              </w:rPr>
            </w:pPr>
            <w:r w:rsidRPr="00AB1896">
              <w:rPr>
                <w:rFonts w:eastAsia="Aptos"/>
                <w:color w:val="auto"/>
                <w:kern w:val="2"/>
                <w:lang w:val="vi-VN"/>
              </w:rPr>
              <w:t xml:space="preserve">6. </w:t>
            </w:r>
            <w:r w:rsidRPr="00AB1896">
              <w:rPr>
                <w:rFonts w:eastAsia="Aptos"/>
                <w:bCs/>
                <w:color w:val="auto"/>
                <w:kern w:val="2"/>
                <w:lang w:val="vi-VN"/>
              </w:rPr>
              <w:t>Luận văn tốt nghiệp</w:t>
            </w:r>
            <w:r w:rsidRPr="00AB1896">
              <w:rPr>
                <w:rFonts w:eastAsia="Aptos"/>
                <w:bCs/>
                <w:color w:val="auto"/>
                <w:kern w:val="2"/>
              </w:rPr>
              <w:t>.</w:t>
            </w:r>
          </w:p>
        </w:tc>
      </w:tr>
    </w:tbl>
    <w:p w14:paraId="003D8719" w14:textId="77777777" w:rsidR="00DA4803" w:rsidRPr="00AB1896" w:rsidRDefault="00DA4803" w:rsidP="00AB1896">
      <w:pPr>
        <w:widowControl w:val="0"/>
        <w:spacing w:before="0" w:after="0" w:line="312" w:lineRule="auto"/>
        <w:ind w:firstLine="720"/>
        <w:rPr>
          <w:rFonts w:eastAsia="Calibri"/>
          <w:color w:val="000000"/>
          <w:lang w:val="vi-VN"/>
        </w:rPr>
      </w:pPr>
    </w:p>
    <w:p w14:paraId="53747863" w14:textId="18C75FF9" w:rsidR="00DA4803" w:rsidRPr="00AB1896" w:rsidRDefault="00DA4803" w:rsidP="00AB1896">
      <w:pPr>
        <w:pStyle w:val="1INSONLAN"/>
        <w:rPr>
          <w:rFonts w:eastAsia="Aptos"/>
          <w:lang w:val="en-US"/>
        </w:rPr>
      </w:pPr>
      <w:r w:rsidRPr="00AB1896">
        <w:rPr>
          <w:rFonts w:eastAsia="Calibri"/>
          <w:color w:val="000000"/>
        </w:rPr>
        <w:br w:type="page"/>
      </w:r>
      <w:bookmarkStart w:id="95" w:name="_Toc169862410"/>
      <w:r w:rsidRPr="00AB1896">
        <w:rPr>
          <w:rFonts w:eastAsia="Aptos"/>
        </w:rPr>
        <w:lastRenderedPageBreak/>
        <w:t>NHẬN XÉT CHUNG VỀ MỘT SỐ ĐIỂM GIỐNG NHAU VÀ KHÁC NHAU</w:t>
      </w:r>
      <w:r w:rsidR="000830E7" w:rsidRPr="00AB1896">
        <w:rPr>
          <w:rFonts w:eastAsia="Aptos"/>
        </w:rPr>
        <w:br/>
      </w:r>
      <w:r w:rsidRPr="00AB1896">
        <w:rPr>
          <w:rFonts w:eastAsia="Aptos"/>
        </w:rPr>
        <w:t>GIỮA CÁC C</w:t>
      </w:r>
      <w:r w:rsidR="00E73071" w:rsidRPr="00AB1896">
        <w:rPr>
          <w:rFonts w:eastAsia="Aptos"/>
        </w:rPr>
        <w:t>HƯƠNG TRÌNH ĐÀO TẠO</w:t>
      </w:r>
      <w:bookmarkEnd w:id="95"/>
    </w:p>
    <w:p w14:paraId="363B518C" w14:textId="0FD1A33D" w:rsidR="00DA4803" w:rsidRPr="00AB1896" w:rsidRDefault="00DA4803" w:rsidP="00AB1896">
      <w:pPr>
        <w:widowControl w:val="0"/>
        <w:spacing w:before="0" w:after="0" w:line="312" w:lineRule="auto"/>
        <w:ind w:firstLine="720"/>
        <w:rPr>
          <w:rFonts w:eastAsia="Aptos"/>
          <w:color w:val="auto"/>
          <w:kern w:val="2"/>
          <w:lang w:val="vi-VN"/>
        </w:rPr>
      </w:pPr>
      <w:r w:rsidRPr="00AB1896">
        <w:rPr>
          <w:rFonts w:eastAsia="Aptos"/>
          <w:color w:val="auto"/>
          <w:kern w:val="2"/>
          <w:lang w:val="vi-VN"/>
        </w:rPr>
        <w:t xml:space="preserve"> ĐIỂM GIỐNG NHAU</w:t>
      </w:r>
    </w:p>
    <w:p w14:paraId="1CB43916" w14:textId="36AC74C0" w:rsidR="00DA4803" w:rsidRPr="00AB1896" w:rsidRDefault="00DA4803" w:rsidP="00AB1896">
      <w:pPr>
        <w:widowControl w:val="0"/>
        <w:spacing w:before="0" w:after="0" w:line="312" w:lineRule="auto"/>
        <w:ind w:firstLine="720"/>
        <w:rPr>
          <w:rFonts w:eastAsia="Aptos"/>
          <w:color w:val="auto"/>
          <w:kern w:val="2"/>
          <w:lang w:val="vi-VN"/>
        </w:rPr>
      </w:pPr>
      <w:r w:rsidRPr="00AB1896">
        <w:rPr>
          <w:rFonts w:eastAsia="Aptos"/>
          <w:color w:val="auto"/>
          <w:kern w:val="2"/>
          <w:lang w:val="vi-VN"/>
        </w:rPr>
        <w:t>-</w:t>
      </w:r>
      <w:r w:rsidR="00A852E7" w:rsidRPr="00AB1896">
        <w:rPr>
          <w:rFonts w:eastAsia="Aptos"/>
          <w:color w:val="auto"/>
          <w:kern w:val="2"/>
          <w:lang w:val="vi-VN"/>
        </w:rPr>
        <w:t xml:space="preserve"> </w:t>
      </w:r>
      <w:r w:rsidRPr="00AB1896">
        <w:rPr>
          <w:rFonts w:eastAsia="Aptos"/>
          <w:color w:val="auto"/>
          <w:kern w:val="2"/>
          <w:lang w:val="vi-VN"/>
        </w:rPr>
        <w:t xml:space="preserve">Về mục tiêu chung: Mục tiêu chung CTĐT trình độ thạc sĩ ngành </w:t>
      </w:r>
      <w:r w:rsidR="003D6C93" w:rsidRPr="00AB1896">
        <w:rPr>
          <w:rFonts w:eastAsia="Aptos"/>
          <w:color w:val="auto"/>
          <w:kern w:val="2"/>
          <w:lang w:val="vi-VN"/>
        </w:rPr>
        <w:t>Toán Giải tích</w:t>
      </w:r>
      <w:r w:rsidRPr="00AB1896">
        <w:rPr>
          <w:rFonts w:eastAsia="Aptos"/>
          <w:color w:val="auto"/>
          <w:kern w:val="2"/>
          <w:lang w:val="vi-VN"/>
        </w:rPr>
        <w:t xml:space="preserve"> các trường đều đề cập đến: Đào tạo nguồn nhân lực có chất lượng cao trong lĩnh vực giáo dục Toán học, có khả năng vận dụng hiệu quả kiến thức về Toán học, lí luận về phương pháp dạy </w:t>
      </w:r>
      <w:r w:rsidR="00B31AAE" w:rsidRPr="00AB1896">
        <w:rPr>
          <w:rFonts w:eastAsia="Aptos"/>
          <w:color w:val="auto"/>
          <w:kern w:val="2"/>
        </w:rPr>
        <w:t xml:space="preserve">học </w:t>
      </w:r>
      <w:r w:rsidRPr="00AB1896">
        <w:rPr>
          <w:rFonts w:eastAsia="Aptos"/>
          <w:color w:val="auto"/>
          <w:kern w:val="2"/>
          <w:lang w:val="vi-VN"/>
        </w:rPr>
        <w:t>môn Toán trong hoạt động dạy học và nghiên cứu chuyên sâu; có năng lực thích ứng cao, làm việc độc lập hoặc theo nhóm trong môi trường nghề nghiệp thay đổi; giải quyết những vấn đề và phát triển tri thức khoa học trong dạy học môn Toán.</w:t>
      </w:r>
    </w:p>
    <w:p w14:paraId="48FEB092" w14:textId="4F1F3C8B" w:rsidR="00DA4803" w:rsidRPr="00AB1896" w:rsidRDefault="00DA4803" w:rsidP="00AB1896">
      <w:pPr>
        <w:widowControl w:val="0"/>
        <w:spacing w:before="0" w:after="0" w:line="312" w:lineRule="auto"/>
        <w:ind w:firstLine="720"/>
        <w:rPr>
          <w:rFonts w:eastAsia="Aptos"/>
          <w:color w:val="auto"/>
          <w:kern w:val="2"/>
          <w:lang w:val="vi-VN"/>
        </w:rPr>
      </w:pPr>
      <w:r w:rsidRPr="00AB1896">
        <w:rPr>
          <w:rFonts w:eastAsia="Aptos"/>
          <w:color w:val="auto"/>
          <w:kern w:val="2"/>
          <w:lang w:val="vi-VN"/>
        </w:rPr>
        <w:t xml:space="preserve">- Về mục tiêu cụ thể: Mục tiêu cụ thể CTĐT trình độ thạc sĩ ngành </w:t>
      </w:r>
      <w:r w:rsidR="003D6C93" w:rsidRPr="00AB1896">
        <w:rPr>
          <w:rFonts w:eastAsia="Aptos"/>
          <w:color w:val="auto"/>
          <w:kern w:val="2"/>
          <w:lang w:val="vi-VN"/>
        </w:rPr>
        <w:t>Toán Giải tích</w:t>
      </w:r>
      <w:r w:rsidRPr="00AB1896">
        <w:rPr>
          <w:rFonts w:eastAsia="Aptos"/>
          <w:color w:val="auto"/>
          <w:kern w:val="2"/>
          <w:lang w:val="vi-VN"/>
        </w:rPr>
        <w:t xml:space="preserve"> các trường đều thể hiện:</w:t>
      </w:r>
      <w:r w:rsidR="00A852E7" w:rsidRPr="00AB1896">
        <w:rPr>
          <w:rFonts w:eastAsia="Aptos"/>
          <w:color w:val="auto"/>
          <w:kern w:val="2"/>
          <w:lang w:val="vi-VN"/>
        </w:rPr>
        <w:t xml:space="preserve"> </w:t>
      </w:r>
      <w:r w:rsidRPr="00AB1896">
        <w:rPr>
          <w:rFonts w:eastAsia="Aptos"/>
          <w:color w:val="auto"/>
          <w:kern w:val="2"/>
          <w:lang w:val="vi-VN"/>
        </w:rPr>
        <w:t>Có phẩm chất đạo đức nghề nghiệp tốt và tác phong làm việc chuyên nghiệp;</w:t>
      </w:r>
      <w:r w:rsidR="00A852E7" w:rsidRPr="00AB1896">
        <w:rPr>
          <w:rFonts w:eastAsia="Aptos"/>
          <w:color w:val="auto"/>
          <w:kern w:val="2"/>
          <w:lang w:val="vi-VN"/>
        </w:rPr>
        <w:t xml:space="preserve"> </w:t>
      </w:r>
      <w:r w:rsidRPr="00AB1896">
        <w:rPr>
          <w:rFonts w:eastAsia="Aptos"/>
          <w:color w:val="auto"/>
          <w:kern w:val="2"/>
          <w:lang w:val="vi-VN"/>
        </w:rPr>
        <w:t>Có năng lực phản biện khoa học, giải quyết vấn đề sáng tạo, tự chủ trong quản lí và phát triển chuyên môn, thích ứng cao trước sự phát triển của khoa học - công nghệ;</w:t>
      </w:r>
      <w:r w:rsidR="00A852E7" w:rsidRPr="00AB1896">
        <w:rPr>
          <w:rFonts w:eastAsia="Aptos"/>
          <w:color w:val="auto"/>
          <w:kern w:val="2"/>
          <w:lang w:val="vi-VN"/>
        </w:rPr>
        <w:t xml:space="preserve"> </w:t>
      </w:r>
      <w:r w:rsidRPr="00AB1896">
        <w:rPr>
          <w:rFonts w:eastAsia="Aptos"/>
          <w:color w:val="auto"/>
          <w:kern w:val="2"/>
          <w:lang w:val="vi-VN"/>
        </w:rPr>
        <w:t xml:space="preserve">Vận dụng hiệu quả kiến thức, kĩ năng về Toán học trong giải quyết các vấn đề nghiên cứu chuyên sâu thuộc lĩnh vực chuyên ngành </w:t>
      </w:r>
      <w:r w:rsidR="003F6696" w:rsidRPr="00AB1896">
        <w:rPr>
          <w:rFonts w:eastAsia="Aptos"/>
          <w:color w:val="auto"/>
          <w:kern w:val="2"/>
        </w:rPr>
        <w:t>Toán Giải tích</w:t>
      </w:r>
      <w:r w:rsidRPr="00AB1896">
        <w:rPr>
          <w:rFonts w:eastAsia="Aptos"/>
          <w:color w:val="auto"/>
          <w:kern w:val="2"/>
          <w:lang w:val="vi-VN"/>
        </w:rPr>
        <w:t>;</w:t>
      </w:r>
      <w:r w:rsidR="00A852E7" w:rsidRPr="00AB1896">
        <w:rPr>
          <w:rFonts w:eastAsia="Aptos"/>
          <w:color w:val="auto"/>
          <w:kern w:val="2"/>
          <w:lang w:val="vi-VN"/>
        </w:rPr>
        <w:t xml:space="preserve"> </w:t>
      </w:r>
      <w:r w:rsidRPr="00AB1896">
        <w:rPr>
          <w:rFonts w:eastAsia="Aptos"/>
          <w:color w:val="auto"/>
          <w:kern w:val="2"/>
          <w:lang w:val="vi-VN"/>
        </w:rPr>
        <w:t xml:space="preserve">Thực hiện được các nghiên cứu chuyên sâu trong lĩnh vực </w:t>
      </w:r>
      <w:r w:rsidR="003D6C93" w:rsidRPr="00AB1896">
        <w:rPr>
          <w:rFonts w:eastAsia="Aptos"/>
          <w:color w:val="auto"/>
          <w:kern w:val="2"/>
          <w:lang w:val="vi-VN"/>
        </w:rPr>
        <w:t>Toán Giải tích</w:t>
      </w:r>
      <w:r w:rsidRPr="00AB1896">
        <w:rPr>
          <w:rFonts w:eastAsia="Aptos"/>
          <w:color w:val="auto"/>
          <w:kern w:val="2"/>
          <w:lang w:val="vi-VN"/>
        </w:rPr>
        <w:t>;</w:t>
      </w:r>
      <w:r w:rsidR="00A852E7" w:rsidRPr="00AB1896">
        <w:rPr>
          <w:rFonts w:eastAsia="Aptos"/>
          <w:color w:val="auto"/>
          <w:kern w:val="2"/>
          <w:lang w:val="vi-VN"/>
        </w:rPr>
        <w:t xml:space="preserve"> </w:t>
      </w:r>
      <w:r w:rsidRPr="00AB1896">
        <w:rPr>
          <w:rFonts w:eastAsia="Aptos"/>
          <w:color w:val="auto"/>
          <w:kern w:val="2"/>
          <w:lang w:val="vi-VN"/>
        </w:rPr>
        <w:t>Có khả năng học tiếp bậc học tiến sĩ.</w:t>
      </w:r>
    </w:p>
    <w:p w14:paraId="6DC8B7FD" w14:textId="504F6CC5" w:rsidR="00DA4803" w:rsidRPr="00AB1896" w:rsidRDefault="00DA4803" w:rsidP="00AB1896">
      <w:pPr>
        <w:widowControl w:val="0"/>
        <w:spacing w:before="0" w:after="0" w:line="312" w:lineRule="auto"/>
        <w:ind w:firstLine="720"/>
        <w:rPr>
          <w:rFonts w:eastAsia="Aptos"/>
          <w:color w:val="auto"/>
          <w:kern w:val="2"/>
          <w:lang w:val="vi-VN"/>
        </w:rPr>
      </w:pPr>
      <w:r w:rsidRPr="00AB1896">
        <w:rPr>
          <w:rFonts w:eastAsia="Aptos"/>
          <w:color w:val="auto"/>
          <w:kern w:val="2"/>
          <w:lang w:val="vi-VN"/>
        </w:rPr>
        <w:t>- Về tổng số tín chỉ và thời gian đào tạo:</w:t>
      </w:r>
      <w:r w:rsidR="00A852E7" w:rsidRPr="00AB1896">
        <w:rPr>
          <w:rFonts w:eastAsia="Aptos"/>
          <w:color w:val="auto"/>
          <w:kern w:val="2"/>
          <w:lang w:val="vi-VN"/>
        </w:rPr>
        <w:t xml:space="preserve"> </w:t>
      </w:r>
      <w:r w:rsidRPr="00AB1896">
        <w:rPr>
          <w:rFonts w:eastAsia="Aptos"/>
          <w:color w:val="auto"/>
          <w:kern w:val="2"/>
          <w:lang w:val="vi-VN"/>
        </w:rPr>
        <w:t>Tất cả các CTĐT đều có 60 hoặc 61 tín chỉ với thời gian đào tạo là 2 năm .</w:t>
      </w:r>
    </w:p>
    <w:p w14:paraId="484754C7" w14:textId="07B00219" w:rsidR="00DA4803" w:rsidRPr="00AB1896" w:rsidRDefault="00DA4803" w:rsidP="00AB1896">
      <w:pPr>
        <w:widowControl w:val="0"/>
        <w:spacing w:before="0" w:after="0" w:line="312" w:lineRule="auto"/>
        <w:ind w:firstLine="720"/>
        <w:rPr>
          <w:rFonts w:eastAsia="Aptos"/>
          <w:color w:val="auto"/>
          <w:kern w:val="2"/>
          <w:lang w:val="vi-VN"/>
        </w:rPr>
      </w:pPr>
      <w:r w:rsidRPr="00AB1896">
        <w:rPr>
          <w:rFonts w:eastAsia="Aptos"/>
          <w:color w:val="auto"/>
          <w:kern w:val="2"/>
          <w:lang w:val="vi-VN"/>
        </w:rPr>
        <w:t xml:space="preserve">- Về cấu trúc </w:t>
      </w:r>
      <w:r w:rsidR="008A240F" w:rsidRPr="00AB1896">
        <w:rPr>
          <w:rFonts w:eastAsia="Aptos"/>
          <w:color w:val="auto"/>
          <w:kern w:val="2"/>
          <w:lang w:val="vi-VN"/>
        </w:rPr>
        <w:t>CTĐT</w:t>
      </w:r>
      <w:r w:rsidRPr="00AB1896">
        <w:rPr>
          <w:rFonts w:eastAsia="Aptos"/>
          <w:color w:val="auto"/>
          <w:kern w:val="2"/>
          <w:lang w:val="vi-VN"/>
        </w:rPr>
        <w:t xml:space="preserve">: Ngoài việc trang bị kiến thức về Ngoại ngữ, Triết học, Ứng dụng công nghệ thông tin và các kiến thức cơ sở của Toán học (gồm các học phần tự chọn và bắt buộc), trong </w:t>
      </w:r>
      <w:r w:rsidR="008A240F" w:rsidRPr="00AB1896">
        <w:rPr>
          <w:rFonts w:eastAsia="Aptos"/>
          <w:color w:val="auto"/>
          <w:kern w:val="2"/>
          <w:lang w:val="vi-VN"/>
        </w:rPr>
        <w:t>CTĐT</w:t>
      </w:r>
      <w:r w:rsidRPr="00AB1896">
        <w:rPr>
          <w:rFonts w:eastAsia="Aptos"/>
          <w:color w:val="auto"/>
          <w:kern w:val="2"/>
          <w:lang w:val="vi-VN"/>
        </w:rPr>
        <w:t xml:space="preserve"> thạc sĩ của các cơ sở giáo dục trên đều đặc biệt quan tâm đến việc trang bị các kiến thức chuyên sâu của chuyên ngành đào tạo. Để kết thúc khóa học, các </w:t>
      </w:r>
      <w:r w:rsidR="008A240F" w:rsidRPr="00AB1896">
        <w:rPr>
          <w:rFonts w:eastAsia="Aptos"/>
          <w:color w:val="auto"/>
          <w:kern w:val="2"/>
          <w:lang w:val="vi-VN"/>
        </w:rPr>
        <w:t>CTĐT</w:t>
      </w:r>
      <w:r w:rsidRPr="00AB1896">
        <w:rPr>
          <w:rFonts w:eastAsia="Aptos"/>
          <w:color w:val="auto"/>
          <w:kern w:val="2"/>
          <w:lang w:val="vi-VN"/>
        </w:rPr>
        <w:t xml:space="preserve"> đều yêu cầu học viên thực hiện Luận văn tốt nghiệp hoặc Đồ án tốt nghiệp.</w:t>
      </w:r>
      <w:r w:rsidR="00A852E7" w:rsidRPr="00AB1896">
        <w:rPr>
          <w:rFonts w:eastAsia="Aptos"/>
          <w:color w:val="auto"/>
          <w:kern w:val="2"/>
          <w:lang w:val="vi-VN"/>
        </w:rPr>
        <w:t xml:space="preserve"> </w:t>
      </w:r>
    </w:p>
    <w:p w14:paraId="738C3779" w14:textId="4B0E13F9" w:rsidR="00DA4803" w:rsidRPr="00AB1896" w:rsidRDefault="00DA4803" w:rsidP="00AB1896">
      <w:pPr>
        <w:widowControl w:val="0"/>
        <w:spacing w:before="0" w:after="0" w:line="312" w:lineRule="auto"/>
        <w:ind w:firstLine="720"/>
        <w:rPr>
          <w:rFonts w:eastAsia="Aptos"/>
          <w:color w:val="auto"/>
          <w:kern w:val="2"/>
          <w:lang w:val="vi-VN"/>
        </w:rPr>
      </w:pPr>
      <w:r w:rsidRPr="00AB1896">
        <w:rPr>
          <w:rFonts w:eastAsia="Aptos"/>
          <w:color w:val="auto"/>
          <w:kern w:val="2"/>
          <w:lang w:val="vi-VN"/>
        </w:rPr>
        <w:t>ĐIỂM KHÁC NHAU</w:t>
      </w:r>
    </w:p>
    <w:p w14:paraId="65390D59" w14:textId="2F6EEE5E" w:rsidR="00DA4803" w:rsidRPr="00AB1896" w:rsidRDefault="00DA4803" w:rsidP="00AB1896">
      <w:pPr>
        <w:widowControl w:val="0"/>
        <w:spacing w:before="0" w:after="0" w:line="312" w:lineRule="auto"/>
        <w:ind w:firstLine="720"/>
        <w:rPr>
          <w:rFonts w:eastAsia="Aptos"/>
          <w:color w:val="auto"/>
          <w:spacing w:val="-4"/>
          <w:kern w:val="2"/>
        </w:rPr>
      </w:pPr>
      <w:r w:rsidRPr="00AB1896">
        <w:rPr>
          <w:rFonts w:eastAsia="Aptos"/>
          <w:color w:val="auto"/>
          <w:kern w:val="2"/>
          <w:lang w:val="vi-VN"/>
        </w:rPr>
        <w:t xml:space="preserve">- </w:t>
      </w:r>
      <w:r w:rsidRPr="00AB1896">
        <w:rPr>
          <w:rFonts w:eastAsia="Aptos"/>
          <w:color w:val="auto"/>
          <w:spacing w:val="-4"/>
          <w:kern w:val="2"/>
          <w:lang w:val="vi-VN"/>
        </w:rPr>
        <w:t xml:space="preserve">Số lượng học phần, nội dung kiến thức và số tín chỉ cho các khối kiến thức trong </w:t>
      </w:r>
      <w:r w:rsidR="008A240F" w:rsidRPr="00AB1896">
        <w:rPr>
          <w:rFonts w:eastAsia="Aptos"/>
          <w:color w:val="auto"/>
          <w:spacing w:val="-4"/>
          <w:kern w:val="2"/>
          <w:lang w:val="vi-VN"/>
        </w:rPr>
        <w:t>CTĐT</w:t>
      </w:r>
      <w:r w:rsidRPr="00AB1896">
        <w:rPr>
          <w:rFonts w:eastAsia="Aptos"/>
          <w:color w:val="auto"/>
          <w:spacing w:val="-4"/>
          <w:kern w:val="2"/>
          <w:lang w:val="vi-VN"/>
        </w:rPr>
        <w:t xml:space="preserve"> có sự khác biệt giữa các cơ sở đào tạo</w:t>
      </w:r>
      <w:r w:rsidR="00F851B2" w:rsidRPr="00AB1896">
        <w:rPr>
          <w:rFonts w:eastAsia="Aptos"/>
          <w:color w:val="auto"/>
          <w:spacing w:val="-4"/>
          <w:kern w:val="2"/>
        </w:rPr>
        <w:t>.</w:t>
      </w:r>
    </w:p>
    <w:p w14:paraId="32362A79" w14:textId="7C627323" w:rsidR="00995A1D" w:rsidRPr="00AB1896" w:rsidRDefault="00DA4803" w:rsidP="00AB1896">
      <w:pPr>
        <w:widowControl w:val="0"/>
        <w:spacing w:before="0" w:after="0" w:line="312" w:lineRule="auto"/>
        <w:ind w:firstLine="720"/>
        <w:rPr>
          <w:rFonts w:eastAsia="Aptos"/>
          <w:color w:val="auto"/>
          <w:kern w:val="2"/>
        </w:rPr>
      </w:pPr>
      <w:r w:rsidRPr="00AB1896">
        <w:rPr>
          <w:rFonts w:eastAsia="Aptos"/>
          <w:color w:val="auto"/>
          <w:kern w:val="2"/>
          <w:lang w:val="vi-VN"/>
        </w:rPr>
        <w:t xml:space="preserve">- Mục tiêu của các CTĐT </w:t>
      </w:r>
      <w:r w:rsidR="00BA4A09" w:rsidRPr="00AB1896">
        <w:rPr>
          <w:rFonts w:eastAsia="Aptos"/>
          <w:color w:val="auto"/>
          <w:kern w:val="2"/>
        </w:rPr>
        <w:t xml:space="preserve">nhìn chung </w:t>
      </w:r>
      <w:r w:rsidRPr="00AB1896">
        <w:rPr>
          <w:rFonts w:eastAsia="Aptos"/>
          <w:color w:val="auto"/>
          <w:kern w:val="2"/>
          <w:lang w:val="vi-VN"/>
        </w:rPr>
        <w:t xml:space="preserve">đều tiếp cận theo CĐR, riêng CTĐT </w:t>
      </w:r>
      <w:r w:rsidR="00BA4A09" w:rsidRPr="00AB1896">
        <w:rPr>
          <w:rFonts w:eastAsia="Aptos"/>
          <w:color w:val="auto"/>
          <w:kern w:val="2"/>
        </w:rPr>
        <w:t xml:space="preserve">của trường </w:t>
      </w:r>
      <w:r w:rsidRPr="00AB1896">
        <w:rPr>
          <w:rFonts w:eastAsia="Aptos"/>
          <w:color w:val="auto"/>
          <w:kern w:val="2"/>
          <w:lang w:val="vi-VN"/>
        </w:rPr>
        <w:t>ĐH Vinh còn kết hợp với mô hình đào tạo CDIO.</w:t>
      </w:r>
      <w:r w:rsidR="00995A1D" w:rsidRPr="00AB1896">
        <w:br w:type="page"/>
      </w:r>
    </w:p>
    <w:p w14:paraId="01DF65FA" w14:textId="77777777" w:rsidR="00DA4803" w:rsidRPr="00AB1896" w:rsidRDefault="00DA4803" w:rsidP="00AB1896">
      <w:pPr>
        <w:pStyle w:val="Heading1"/>
        <w:sectPr w:rsidR="00DA4803" w:rsidRPr="00AB1896" w:rsidSect="00540999">
          <w:pgSz w:w="16838" w:h="11906" w:orient="landscape" w:code="9"/>
          <w:pgMar w:top="1418" w:right="1134" w:bottom="1418" w:left="1701" w:header="720" w:footer="720" w:gutter="0"/>
          <w:cols w:space="720"/>
          <w:docGrid w:linePitch="354"/>
        </w:sectPr>
      </w:pPr>
    </w:p>
    <w:p w14:paraId="675FAD2F" w14:textId="2EB95477" w:rsidR="00EF300D" w:rsidRPr="00AB1896" w:rsidRDefault="00983B88" w:rsidP="00AB1896">
      <w:pPr>
        <w:pStyle w:val="1INSONLAN"/>
      </w:pPr>
      <w:bookmarkStart w:id="96" w:name="_Toc169862411"/>
      <w:proofErr w:type="gramStart"/>
      <w:r w:rsidRPr="00AB1896">
        <w:lastRenderedPageBreak/>
        <w:t>PHẦN</w:t>
      </w:r>
      <w:r w:rsidR="00EF300D" w:rsidRPr="00AB1896">
        <w:t xml:space="preserve"> 3.</w:t>
      </w:r>
      <w:proofErr w:type="gramEnd"/>
      <w:r w:rsidR="00B70B81" w:rsidRPr="00AB1896">
        <w:br/>
      </w:r>
      <w:r w:rsidRPr="00AB1896">
        <w:t>CHƯƠNG TRÌNH</w:t>
      </w:r>
      <w:r w:rsidR="00E2239C" w:rsidRPr="00AB1896">
        <w:t xml:space="preserve"> </w:t>
      </w:r>
      <w:r w:rsidR="00FF1D36" w:rsidRPr="00AB1896">
        <w:t>DẠY HỌC</w:t>
      </w:r>
      <w:bookmarkEnd w:id="96"/>
    </w:p>
    <w:p w14:paraId="16EA15C6" w14:textId="77777777" w:rsidR="00B70B81" w:rsidRPr="00AB1896" w:rsidRDefault="00B70B81" w:rsidP="00AB1896">
      <w:pPr>
        <w:pStyle w:val="1INSONLAN"/>
      </w:pPr>
    </w:p>
    <w:p w14:paraId="5C83DE35" w14:textId="1C866394" w:rsidR="00EF300D" w:rsidRPr="00AB1896" w:rsidRDefault="00EF300D" w:rsidP="00AB1896">
      <w:pPr>
        <w:pStyle w:val="2INSONLAN"/>
        <w:rPr>
          <w:lang w:val="vi-VN"/>
        </w:rPr>
      </w:pPr>
      <w:bookmarkStart w:id="97" w:name="_Toc169862412"/>
      <w:r w:rsidRPr="00AB1896">
        <w:rPr>
          <w:lang w:val="vi-VN"/>
        </w:rPr>
        <w:t xml:space="preserve">3.1. </w:t>
      </w:r>
      <w:r w:rsidR="0035307A" w:rsidRPr="00AB1896">
        <w:rPr>
          <w:lang w:val="vi-VN"/>
        </w:rPr>
        <w:t>Tổng quan về chương trình dạy học</w:t>
      </w:r>
      <w:bookmarkEnd w:id="97"/>
    </w:p>
    <w:p w14:paraId="6CC1EF9A" w14:textId="31EED945" w:rsidR="00E2740E" w:rsidRPr="00AB1896" w:rsidRDefault="00E2740E" w:rsidP="00AB1896">
      <w:pPr>
        <w:widowControl w:val="0"/>
        <w:spacing w:before="0" w:after="0" w:line="312" w:lineRule="auto"/>
        <w:ind w:firstLine="720"/>
      </w:pPr>
      <w:r w:rsidRPr="00AB1896">
        <w:t xml:space="preserve">Chương trình dạy học (CTDH) trình độ </w:t>
      </w:r>
      <w:r w:rsidR="00995A1D" w:rsidRPr="00AB1896">
        <w:t xml:space="preserve">thạc sĩ </w:t>
      </w:r>
      <w:r w:rsidR="003D6C93" w:rsidRPr="00AB1896">
        <w:t>Toán Giải tích</w:t>
      </w:r>
      <w:r w:rsidRPr="00AB1896">
        <w:t xml:space="preserve"> được xây dựng dựa theo</w:t>
      </w:r>
      <w:r w:rsidR="008939AC" w:rsidRPr="00AB1896">
        <w:t>: (i)</w:t>
      </w:r>
      <w:r w:rsidRPr="00AB1896">
        <w:t xml:space="preserve"> Quyết định Số 2592/QĐ-ĐHV ngày 02/11/2021 của Hiệu trưởng Trường </w:t>
      </w:r>
      <w:r w:rsidR="00E74E69" w:rsidRPr="00AB1896">
        <w:t>ĐH</w:t>
      </w:r>
      <w:r w:rsidRPr="00AB1896">
        <w:t xml:space="preserve"> Vinh ban hành Quy định tuyển </w:t>
      </w:r>
      <w:r w:rsidR="00A23F59" w:rsidRPr="00AB1896">
        <w:t>sinh</w:t>
      </w:r>
      <w:r w:rsidRPr="00AB1896">
        <w:t xml:space="preserve"> và đào tạo trình độ thạc sĩ của Trường </w:t>
      </w:r>
      <w:r w:rsidR="00E74E69" w:rsidRPr="00AB1896">
        <w:t>ĐH</w:t>
      </w:r>
      <w:r w:rsidRPr="00AB1896">
        <w:t xml:space="preserve"> Vinh</w:t>
      </w:r>
      <w:r w:rsidR="00CC455F" w:rsidRPr="00AB1896">
        <w:t xml:space="preserve">; và (ii) Thông báo số 21/TB-ĐHV ngày </w:t>
      </w:r>
      <w:r w:rsidR="00D56FBE" w:rsidRPr="00AB1896">
        <w:t>12</w:t>
      </w:r>
      <w:r w:rsidR="00CC455F" w:rsidRPr="00AB1896">
        <w:t>/</w:t>
      </w:r>
      <w:r w:rsidR="00D56FBE" w:rsidRPr="00AB1896">
        <w:t>02</w:t>
      </w:r>
      <w:r w:rsidR="00CC455F" w:rsidRPr="00AB1896">
        <w:t>/202</w:t>
      </w:r>
      <w:r w:rsidR="00D56FBE" w:rsidRPr="00AB1896">
        <w:t>2</w:t>
      </w:r>
      <w:r w:rsidR="00CC455F" w:rsidRPr="00AB1896">
        <w:t xml:space="preserve"> của Hiệu trưởng Trường ĐH Vinh </w:t>
      </w:r>
      <w:r w:rsidR="00D56FBE" w:rsidRPr="00AB1896">
        <w:t xml:space="preserve">về công tác </w:t>
      </w:r>
      <w:r w:rsidR="00CC455F" w:rsidRPr="00AB1896">
        <w:t xml:space="preserve">đào tạo trình độ </w:t>
      </w:r>
      <w:r w:rsidR="00D56FBE" w:rsidRPr="00AB1896">
        <w:t>sau đại học.</w:t>
      </w:r>
      <w:r w:rsidR="00CC455F" w:rsidRPr="00AB1896">
        <w:t xml:space="preserve"> </w:t>
      </w:r>
    </w:p>
    <w:p w14:paraId="04A43E06" w14:textId="3EC7DD02" w:rsidR="00726E88" w:rsidRPr="00AB1896" w:rsidRDefault="00726E88" w:rsidP="00AB1896">
      <w:pPr>
        <w:pStyle w:val="3INSONLAN"/>
        <w:rPr>
          <w:b/>
          <w:bCs w:val="0"/>
          <w:i/>
          <w:iCs w:val="0"/>
        </w:rPr>
      </w:pPr>
      <w:bookmarkStart w:id="98" w:name="_Toc169862413"/>
      <w:r w:rsidRPr="00AB1896">
        <w:rPr>
          <w:b/>
          <w:bCs w:val="0"/>
          <w:i/>
          <w:iCs w:val="0"/>
        </w:rPr>
        <w:t>3.1.1. Cấu trúc chương trình dạy học</w:t>
      </w:r>
      <w:bookmarkEnd w:id="98"/>
    </w:p>
    <w:p w14:paraId="607210E1" w14:textId="4252DF3E" w:rsidR="00A83558" w:rsidRPr="00AB1896" w:rsidRDefault="00C67B7E" w:rsidP="00AB1896">
      <w:pPr>
        <w:widowControl w:val="0"/>
        <w:spacing w:before="0" w:after="0" w:line="312" w:lineRule="auto"/>
        <w:ind w:firstLine="720"/>
        <w:rPr>
          <w:lang w:val="vi-VN"/>
        </w:rPr>
      </w:pPr>
      <w:r w:rsidRPr="00AB1896">
        <w:t xml:space="preserve">Chương trình dạy học của CTĐT trình độ </w:t>
      </w:r>
      <w:r w:rsidR="00351B6F" w:rsidRPr="00AB1896">
        <w:t xml:space="preserve">thạc sĩ </w:t>
      </w:r>
      <w:r w:rsidR="003D6C93" w:rsidRPr="00AB1896">
        <w:t>Toán Giải tích</w:t>
      </w:r>
      <w:r w:rsidRPr="00AB1896">
        <w:t xml:space="preserve"> </w:t>
      </w:r>
      <w:r w:rsidR="002D755C" w:rsidRPr="00AB1896">
        <w:t xml:space="preserve">bao </w:t>
      </w:r>
      <w:r w:rsidRPr="00AB1896">
        <w:t xml:space="preserve">gồm 16 học phần </w:t>
      </w:r>
      <w:r w:rsidR="00954E16" w:rsidRPr="00AB1896">
        <w:t>(</w:t>
      </w:r>
      <w:r w:rsidR="006206C7" w:rsidRPr="00AB1896">
        <w:t>6</w:t>
      </w:r>
      <w:r w:rsidR="00A67FF5" w:rsidRPr="00AB1896">
        <w:t>0</w:t>
      </w:r>
      <w:r w:rsidRPr="00AB1896">
        <w:t xml:space="preserve"> tín chỉ</w:t>
      </w:r>
      <w:r w:rsidR="00954E16" w:rsidRPr="00AB1896">
        <w:t>)</w:t>
      </w:r>
      <w:r w:rsidRPr="00AB1896">
        <w:t xml:space="preserve"> với c</w:t>
      </w:r>
      <w:r w:rsidR="00726E88" w:rsidRPr="00AB1896">
        <w:rPr>
          <w:lang w:val="vi-VN"/>
        </w:rPr>
        <w:t xml:space="preserve">ấu </w:t>
      </w:r>
      <w:r w:rsidR="00927F36" w:rsidRPr="00AB1896">
        <w:rPr>
          <w:lang w:val="da-DK"/>
        </w:rPr>
        <w:t xml:space="preserve">trúc </w:t>
      </w:r>
      <w:r w:rsidR="00726E88" w:rsidRPr="00AB1896">
        <w:rPr>
          <w:lang w:val="vi-VN"/>
        </w:rPr>
        <w:t xml:space="preserve">được mô tả trong </w:t>
      </w:r>
      <w:r w:rsidR="00726E88" w:rsidRPr="00AB1896">
        <w:rPr>
          <w:lang w:val="da-DK"/>
        </w:rPr>
        <w:t>Bảng 3.1</w:t>
      </w:r>
      <w:r w:rsidR="00726E88" w:rsidRPr="00AB1896">
        <w:rPr>
          <w:lang w:val="vi-VN"/>
        </w:rPr>
        <w:t>.</w:t>
      </w:r>
    </w:p>
    <w:p w14:paraId="2DB9D98B" w14:textId="7A726C1A" w:rsidR="00CD4C35" w:rsidRPr="00AB1896" w:rsidRDefault="00CD4C35" w:rsidP="00AB1896">
      <w:pPr>
        <w:pStyle w:val="4INSONLAN"/>
      </w:pPr>
      <w:bookmarkStart w:id="99" w:name="_Toc38837265"/>
      <w:bookmarkStart w:id="100" w:name="_Toc169864031"/>
      <w:proofErr w:type="gramStart"/>
      <w:r w:rsidRPr="00AB1896">
        <w:t>Bảng 3.1.</w:t>
      </w:r>
      <w:proofErr w:type="gramEnd"/>
      <w:r w:rsidRPr="00AB1896">
        <w:t xml:space="preserve"> Cấu trúc CTDH của CTĐT</w:t>
      </w:r>
      <w:bookmarkEnd w:id="99"/>
      <w:bookmarkEnd w:id="100"/>
    </w:p>
    <w:tbl>
      <w:tblPr>
        <w:tblStyle w:val="TableGrid"/>
        <w:tblW w:w="9090" w:type="dxa"/>
        <w:tblInd w:w="-5" w:type="dxa"/>
        <w:tblLayout w:type="fixed"/>
        <w:tblCellMar>
          <w:left w:w="28" w:type="dxa"/>
          <w:right w:w="28" w:type="dxa"/>
        </w:tblCellMar>
        <w:tblLook w:val="04A0" w:firstRow="1" w:lastRow="0" w:firstColumn="1" w:lastColumn="0" w:noHBand="0" w:noVBand="1"/>
      </w:tblPr>
      <w:tblGrid>
        <w:gridCol w:w="567"/>
        <w:gridCol w:w="4253"/>
        <w:gridCol w:w="1423"/>
        <w:gridCol w:w="1423"/>
        <w:gridCol w:w="1424"/>
      </w:tblGrid>
      <w:tr w:rsidR="009278E2" w:rsidRPr="00AB1896" w14:paraId="6C3BCB0D" w14:textId="77777777" w:rsidTr="007412C4">
        <w:trPr>
          <w:trHeight w:val="802"/>
        </w:trPr>
        <w:tc>
          <w:tcPr>
            <w:tcW w:w="567" w:type="dxa"/>
            <w:shd w:val="clear" w:color="auto" w:fill="FDE9D9" w:themeFill="accent6" w:themeFillTint="33"/>
            <w:vAlign w:val="center"/>
          </w:tcPr>
          <w:p w14:paraId="12FE7D4E" w14:textId="24F95E63" w:rsidR="009278E2" w:rsidRPr="00AB1896" w:rsidRDefault="009278E2" w:rsidP="00AB1896">
            <w:pPr>
              <w:widowControl w:val="0"/>
              <w:spacing w:before="60" w:line="312" w:lineRule="auto"/>
              <w:jc w:val="center"/>
              <w:rPr>
                <w:rFonts w:ascii="Times New Roman" w:hAnsi="Times New Roman"/>
                <w:b/>
                <w:bCs/>
                <w:sz w:val="26"/>
                <w:szCs w:val="26"/>
                <w:lang w:val="da-DK"/>
              </w:rPr>
            </w:pPr>
            <w:r w:rsidRPr="00AB1896">
              <w:rPr>
                <w:rFonts w:ascii="Times New Roman" w:hAnsi="Times New Roman"/>
                <w:b/>
                <w:bCs/>
                <w:sz w:val="26"/>
                <w:szCs w:val="26"/>
                <w:lang w:val="da-DK"/>
              </w:rPr>
              <w:t>Stt</w:t>
            </w:r>
          </w:p>
        </w:tc>
        <w:tc>
          <w:tcPr>
            <w:tcW w:w="4253" w:type="dxa"/>
            <w:shd w:val="clear" w:color="auto" w:fill="FDE9D9" w:themeFill="accent6" w:themeFillTint="33"/>
            <w:vAlign w:val="center"/>
          </w:tcPr>
          <w:p w14:paraId="3391031B" w14:textId="1570C332" w:rsidR="009278E2" w:rsidRPr="00AB1896" w:rsidRDefault="009278E2" w:rsidP="00AB1896">
            <w:pPr>
              <w:widowControl w:val="0"/>
              <w:spacing w:before="60" w:line="312" w:lineRule="auto"/>
              <w:jc w:val="center"/>
              <w:rPr>
                <w:rFonts w:ascii="Times New Roman" w:hAnsi="Times New Roman"/>
                <w:b/>
                <w:bCs/>
                <w:sz w:val="26"/>
                <w:szCs w:val="26"/>
                <w:lang w:val="vi-VN"/>
              </w:rPr>
            </w:pPr>
            <w:r w:rsidRPr="00AB1896">
              <w:rPr>
                <w:rFonts w:ascii="Times New Roman" w:hAnsi="Times New Roman"/>
                <w:b/>
                <w:bCs/>
                <w:sz w:val="26"/>
                <w:szCs w:val="26"/>
                <w:lang w:val="da-DK"/>
              </w:rPr>
              <w:t>Các mô-đun học phần</w:t>
            </w:r>
          </w:p>
        </w:tc>
        <w:tc>
          <w:tcPr>
            <w:tcW w:w="1423" w:type="dxa"/>
            <w:shd w:val="clear" w:color="auto" w:fill="FDE9D9" w:themeFill="accent6" w:themeFillTint="33"/>
            <w:vAlign w:val="center"/>
          </w:tcPr>
          <w:p w14:paraId="3800A430" w14:textId="4BED6EAA" w:rsidR="009278E2" w:rsidRPr="00AB1896" w:rsidRDefault="009278E2" w:rsidP="00AB1896">
            <w:pPr>
              <w:widowControl w:val="0"/>
              <w:spacing w:before="60" w:line="312" w:lineRule="auto"/>
              <w:jc w:val="center"/>
              <w:rPr>
                <w:rFonts w:ascii="Times New Roman" w:hAnsi="Times New Roman"/>
                <w:b/>
                <w:bCs/>
                <w:sz w:val="26"/>
                <w:szCs w:val="26"/>
                <w:lang w:val="da-DK"/>
              </w:rPr>
            </w:pPr>
            <w:r w:rsidRPr="00AB1896">
              <w:rPr>
                <w:rFonts w:ascii="Times New Roman" w:hAnsi="Times New Roman"/>
                <w:b/>
                <w:bCs/>
                <w:sz w:val="26"/>
                <w:szCs w:val="26"/>
                <w:lang w:val="da-DK"/>
              </w:rPr>
              <w:t>Số học phần</w:t>
            </w:r>
          </w:p>
        </w:tc>
        <w:tc>
          <w:tcPr>
            <w:tcW w:w="1423" w:type="dxa"/>
            <w:shd w:val="clear" w:color="auto" w:fill="FDE9D9" w:themeFill="accent6" w:themeFillTint="33"/>
            <w:vAlign w:val="center"/>
          </w:tcPr>
          <w:p w14:paraId="4819CC96" w14:textId="47CDAA07" w:rsidR="009278E2" w:rsidRPr="00AB1896" w:rsidRDefault="009278E2" w:rsidP="00AB1896">
            <w:pPr>
              <w:widowControl w:val="0"/>
              <w:spacing w:before="60" w:line="312" w:lineRule="auto"/>
              <w:jc w:val="center"/>
              <w:rPr>
                <w:rFonts w:ascii="Times New Roman" w:hAnsi="Times New Roman"/>
                <w:b/>
                <w:bCs/>
                <w:sz w:val="26"/>
                <w:szCs w:val="26"/>
                <w:lang w:val="da-DK"/>
              </w:rPr>
            </w:pPr>
            <w:r w:rsidRPr="00AB1896">
              <w:rPr>
                <w:rFonts w:ascii="Times New Roman" w:hAnsi="Times New Roman"/>
                <w:b/>
                <w:bCs/>
                <w:sz w:val="26"/>
                <w:szCs w:val="26"/>
                <w:lang w:val="da-DK"/>
              </w:rPr>
              <w:t>Số TC</w:t>
            </w:r>
          </w:p>
        </w:tc>
        <w:tc>
          <w:tcPr>
            <w:tcW w:w="1424" w:type="dxa"/>
            <w:shd w:val="clear" w:color="auto" w:fill="FDE9D9" w:themeFill="accent6" w:themeFillTint="33"/>
            <w:vAlign w:val="center"/>
          </w:tcPr>
          <w:p w14:paraId="20CA79A0" w14:textId="10976842" w:rsidR="009278E2" w:rsidRPr="00AB1896" w:rsidRDefault="009278E2" w:rsidP="00AB1896">
            <w:pPr>
              <w:widowControl w:val="0"/>
              <w:spacing w:before="60" w:line="312" w:lineRule="auto"/>
              <w:jc w:val="center"/>
              <w:rPr>
                <w:rFonts w:ascii="Times New Roman" w:hAnsi="Times New Roman"/>
                <w:b/>
                <w:bCs/>
                <w:sz w:val="26"/>
                <w:szCs w:val="26"/>
                <w:lang w:val="da-DK"/>
              </w:rPr>
            </w:pPr>
            <w:r w:rsidRPr="00AB1896">
              <w:rPr>
                <w:rFonts w:ascii="Times New Roman" w:hAnsi="Times New Roman"/>
                <w:b/>
                <w:bCs/>
                <w:sz w:val="26"/>
                <w:szCs w:val="26"/>
                <w:lang w:val="da-DK"/>
              </w:rPr>
              <w:t>Phần trăm TC</w:t>
            </w:r>
          </w:p>
        </w:tc>
      </w:tr>
      <w:tr w:rsidR="009278E2" w:rsidRPr="00AB1896" w14:paraId="7E302EAF" w14:textId="77777777" w:rsidTr="007412C4">
        <w:trPr>
          <w:cantSplit/>
          <w:trHeight w:val="507"/>
        </w:trPr>
        <w:tc>
          <w:tcPr>
            <w:tcW w:w="567" w:type="dxa"/>
            <w:shd w:val="clear" w:color="auto" w:fill="auto"/>
            <w:vAlign w:val="center"/>
          </w:tcPr>
          <w:p w14:paraId="7D750724" w14:textId="4DC7D89A"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1</w:t>
            </w:r>
          </w:p>
        </w:tc>
        <w:tc>
          <w:tcPr>
            <w:tcW w:w="4253" w:type="dxa"/>
            <w:shd w:val="clear" w:color="auto" w:fill="auto"/>
            <w:vAlign w:val="center"/>
          </w:tcPr>
          <w:p w14:paraId="0D9FE857" w14:textId="08288544" w:rsidR="009278E2" w:rsidRPr="00AB1896" w:rsidRDefault="009278E2" w:rsidP="00AB1896">
            <w:pPr>
              <w:widowControl w:val="0"/>
              <w:spacing w:before="60" w:line="312" w:lineRule="auto"/>
              <w:rPr>
                <w:rFonts w:ascii="Times New Roman" w:hAnsi="Times New Roman"/>
                <w:b/>
                <w:sz w:val="26"/>
                <w:szCs w:val="26"/>
              </w:rPr>
            </w:pPr>
            <w:r w:rsidRPr="00AB1896">
              <w:rPr>
                <w:rFonts w:ascii="Times New Roman" w:hAnsi="Times New Roman"/>
                <w:b/>
                <w:sz w:val="26"/>
                <w:szCs w:val="26"/>
                <w:lang w:val="da-DK"/>
              </w:rPr>
              <w:t xml:space="preserve"> Các học phần đại cương</w:t>
            </w:r>
          </w:p>
        </w:tc>
        <w:tc>
          <w:tcPr>
            <w:tcW w:w="1423" w:type="dxa"/>
            <w:vAlign w:val="center"/>
          </w:tcPr>
          <w:p w14:paraId="16AE180B" w14:textId="3F6DA60A" w:rsidR="009278E2" w:rsidRPr="00AB1896" w:rsidRDefault="009278E2" w:rsidP="00AB1896">
            <w:pPr>
              <w:widowControl w:val="0"/>
              <w:spacing w:before="60" w:line="312" w:lineRule="auto"/>
              <w:jc w:val="center"/>
              <w:rPr>
                <w:rFonts w:ascii="Times New Roman" w:hAnsi="Times New Roman"/>
                <w:b/>
                <w:sz w:val="26"/>
                <w:szCs w:val="26"/>
              </w:rPr>
            </w:pPr>
            <w:r w:rsidRPr="00AB1896">
              <w:rPr>
                <w:rFonts w:ascii="Times New Roman" w:hAnsi="Times New Roman"/>
                <w:b/>
                <w:sz w:val="26"/>
                <w:szCs w:val="26"/>
              </w:rPr>
              <w:t>2</w:t>
            </w:r>
          </w:p>
        </w:tc>
        <w:tc>
          <w:tcPr>
            <w:tcW w:w="1423" w:type="dxa"/>
            <w:shd w:val="clear" w:color="auto" w:fill="auto"/>
            <w:vAlign w:val="center"/>
          </w:tcPr>
          <w:p w14:paraId="4AA1199C" w14:textId="34B13694" w:rsidR="009278E2" w:rsidRPr="00AB1896" w:rsidRDefault="00877B77" w:rsidP="00AB1896">
            <w:pPr>
              <w:widowControl w:val="0"/>
              <w:spacing w:before="60" w:line="312" w:lineRule="auto"/>
              <w:jc w:val="center"/>
              <w:rPr>
                <w:rFonts w:ascii="Times New Roman" w:hAnsi="Times New Roman"/>
                <w:b/>
                <w:sz w:val="26"/>
                <w:szCs w:val="26"/>
              </w:rPr>
            </w:pPr>
            <w:r w:rsidRPr="00AB1896">
              <w:rPr>
                <w:rFonts w:ascii="Times New Roman" w:hAnsi="Times New Roman"/>
                <w:b/>
                <w:sz w:val="26"/>
                <w:szCs w:val="26"/>
              </w:rPr>
              <w:t>6</w:t>
            </w:r>
          </w:p>
        </w:tc>
        <w:tc>
          <w:tcPr>
            <w:tcW w:w="1424" w:type="dxa"/>
            <w:shd w:val="clear" w:color="auto" w:fill="auto"/>
            <w:vAlign w:val="center"/>
          </w:tcPr>
          <w:p w14:paraId="216064DE" w14:textId="2836997E" w:rsidR="009278E2" w:rsidRPr="00AB1896" w:rsidRDefault="009278E2" w:rsidP="00AB1896">
            <w:pPr>
              <w:widowControl w:val="0"/>
              <w:spacing w:before="60" w:line="312" w:lineRule="auto"/>
              <w:jc w:val="center"/>
              <w:rPr>
                <w:rFonts w:ascii="Times New Roman" w:hAnsi="Times New Roman"/>
                <w:b/>
                <w:sz w:val="26"/>
                <w:szCs w:val="26"/>
              </w:rPr>
            </w:pPr>
            <w:r w:rsidRPr="00AB1896">
              <w:rPr>
                <w:rFonts w:ascii="Times New Roman" w:hAnsi="Times New Roman"/>
                <w:b/>
                <w:sz w:val="26"/>
                <w:szCs w:val="26"/>
              </w:rPr>
              <w:t>1</w:t>
            </w:r>
            <w:r w:rsidR="00877B77" w:rsidRPr="00AB1896">
              <w:rPr>
                <w:rFonts w:ascii="Times New Roman" w:hAnsi="Times New Roman"/>
                <w:b/>
                <w:sz w:val="26"/>
                <w:szCs w:val="26"/>
              </w:rPr>
              <w:t>0</w:t>
            </w:r>
          </w:p>
        </w:tc>
      </w:tr>
      <w:tr w:rsidR="009278E2" w:rsidRPr="00AB1896" w14:paraId="74A73B37" w14:textId="77777777" w:rsidTr="007412C4">
        <w:trPr>
          <w:cantSplit/>
          <w:trHeight w:val="401"/>
        </w:trPr>
        <w:tc>
          <w:tcPr>
            <w:tcW w:w="567" w:type="dxa"/>
            <w:shd w:val="clear" w:color="auto" w:fill="auto"/>
            <w:vAlign w:val="center"/>
          </w:tcPr>
          <w:p w14:paraId="197BE49D" w14:textId="76A55BAD"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2</w:t>
            </w:r>
          </w:p>
        </w:tc>
        <w:tc>
          <w:tcPr>
            <w:tcW w:w="4253" w:type="dxa"/>
            <w:shd w:val="clear" w:color="auto" w:fill="auto"/>
            <w:vAlign w:val="center"/>
          </w:tcPr>
          <w:p w14:paraId="40FE2A62" w14:textId="024207D9" w:rsidR="009278E2" w:rsidRPr="00AB1896" w:rsidRDefault="009278E2" w:rsidP="00AB1896">
            <w:pPr>
              <w:widowControl w:val="0"/>
              <w:spacing w:before="60" w:line="312" w:lineRule="auto"/>
              <w:rPr>
                <w:rFonts w:ascii="Times New Roman" w:hAnsi="Times New Roman"/>
                <w:b/>
                <w:sz w:val="26"/>
                <w:szCs w:val="26"/>
              </w:rPr>
            </w:pPr>
            <w:r w:rsidRPr="00AB1896">
              <w:rPr>
                <w:rFonts w:ascii="Times New Roman" w:hAnsi="Times New Roman"/>
                <w:b/>
                <w:sz w:val="26"/>
                <w:szCs w:val="26"/>
                <w:lang w:val="da-DK"/>
              </w:rPr>
              <w:t xml:space="preserve"> Các học phần cơ sở ngành</w:t>
            </w:r>
          </w:p>
        </w:tc>
        <w:tc>
          <w:tcPr>
            <w:tcW w:w="1423" w:type="dxa"/>
            <w:vAlign w:val="center"/>
          </w:tcPr>
          <w:p w14:paraId="5313112A" w14:textId="4AB9D361"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8</w:t>
            </w:r>
          </w:p>
        </w:tc>
        <w:tc>
          <w:tcPr>
            <w:tcW w:w="1423" w:type="dxa"/>
            <w:shd w:val="clear" w:color="auto" w:fill="auto"/>
            <w:vAlign w:val="center"/>
          </w:tcPr>
          <w:p w14:paraId="71ACD926" w14:textId="2FDD2CF9"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24</w:t>
            </w:r>
          </w:p>
        </w:tc>
        <w:tc>
          <w:tcPr>
            <w:tcW w:w="1424" w:type="dxa"/>
            <w:shd w:val="clear" w:color="auto" w:fill="auto"/>
            <w:vAlign w:val="center"/>
          </w:tcPr>
          <w:p w14:paraId="0F13880F" w14:textId="49EBFCB5" w:rsidR="009278E2" w:rsidRPr="00AB1896" w:rsidRDefault="008C5156" w:rsidP="00AB1896">
            <w:pPr>
              <w:widowControl w:val="0"/>
              <w:spacing w:before="60" w:line="312" w:lineRule="auto"/>
              <w:jc w:val="center"/>
              <w:rPr>
                <w:rFonts w:ascii="Times New Roman" w:hAnsi="Times New Roman"/>
                <w:b/>
                <w:sz w:val="26"/>
                <w:szCs w:val="26"/>
              </w:rPr>
            </w:pPr>
            <w:r w:rsidRPr="00AB1896">
              <w:rPr>
                <w:rFonts w:ascii="Times New Roman" w:hAnsi="Times New Roman"/>
                <w:b/>
                <w:sz w:val="26"/>
                <w:szCs w:val="26"/>
              </w:rPr>
              <w:t>40</w:t>
            </w:r>
          </w:p>
        </w:tc>
      </w:tr>
      <w:tr w:rsidR="009278E2" w:rsidRPr="00AB1896" w14:paraId="2A094222" w14:textId="77777777" w:rsidTr="007412C4">
        <w:trPr>
          <w:cantSplit/>
          <w:trHeight w:val="420"/>
        </w:trPr>
        <w:tc>
          <w:tcPr>
            <w:tcW w:w="567" w:type="dxa"/>
            <w:vMerge w:val="restart"/>
            <w:shd w:val="clear" w:color="auto" w:fill="auto"/>
            <w:vAlign w:val="center"/>
          </w:tcPr>
          <w:p w14:paraId="4E97A816" w14:textId="7653F34F" w:rsidR="009278E2" w:rsidRPr="00AB1896" w:rsidRDefault="009278E2" w:rsidP="00AB1896">
            <w:pPr>
              <w:widowControl w:val="0"/>
              <w:spacing w:before="60" w:line="312" w:lineRule="auto"/>
              <w:jc w:val="center"/>
              <w:rPr>
                <w:rFonts w:ascii="Times New Roman" w:hAnsi="Times New Roman"/>
                <w:sz w:val="26"/>
                <w:szCs w:val="26"/>
                <w:lang w:val="da-DK"/>
              </w:rPr>
            </w:pPr>
          </w:p>
        </w:tc>
        <w:tc>
          <w:tcPr>
            <w:tcW w:w="4253" w:type="dxa"/>
            <w:shd w:val="clear" w:color="auto" w:fill="auto"/>
            <w:vAlign w:val="center"/>
          </w:tcPr>
          <w:p w14:paraId="2B183E9E" w14:textId="2298237F" w:rsidR="009278E2" w:rsidRPr="00AB1896" w:rsidRDefault="009278E2" w:rsidP="00AB1896">
            <w:pPr>
              <w:widowControl w:val="0"/>
              <w:spacing w:before="60" w:line="312" w:lineRule="auto"/>
              <w:rPr>
                <w:rFonts w:ascii="Times New Roman" w:hAnsi="Times New Roman"/>
                <w:sz w:val="26"/>
                <w:szCs w:val="26"/>
              </w:rPr>
            </w:pPr>
            <w:r w:rsidRPr="00AB1896">
              <w:rPr>
                <w:rFonts w:ascii="Times New Roman" w:hAnsi="Times New Roman"/>
                <w:sz w:val="26"/>
                <w:szCs w:val="26"/>
                <w:lang w:val="da-DK"/>
              </w:rPr>
              <w:t xml:space="preserve"> Các học phần bắt buộc</w:t>
            </w:r>
          </w:p>
        </w:tc>
        <w:tc>
          <w:tcPr>
            <w:tcW w:w="1423" w:type="dxa"/>
            <w:vAlign w:val="center"/>
          </w:tcPr>
          <w:p w14:paraId="48471561" w14:textId="0C511760" w:rsidR="009278E2" w:rsidRPr="00AB1896" w:rsidRDefault="009278E2" w:rsidP="00AB1896">
            <w:pPr>
              <w:widowControl w:val="0"/>
              <w:spacing w:before="60" w:line="312" w:lineRule="auto"/>
              <w:jc w:val="center"/>
              <w:rPr>
                <w:rFonts w:ascii="Times New Roman" w:hAnsi="Times New Roman"/>
                <w:sz w:val="26"/>
                <w:szCs w:val="26"/>
                <w:lang w:val="da-DK"/>
              </w:rPr>
            </w:pPr>
            <w:r w:rsidRPr="00AB1896">
              <w:rPr>
                <w:rFonts w:ascii="Times New Roman" w:hAnsi="Times New Roman"/>
                <w:sz w:val="26"/>
                <w:szCs w:val="26"/>
                <w:lang w:val="da-DK"/>
              </w:rPr>
              <w:t>4</w:t>
            </w:r>
          </w:p>
        </w:tc>
        <w:tc>
          <w:tcPr>
            <w:tcW w:w="1423" w:type="dxa"/>
            <w:shd w:val="clear" w:color="auto" w:fill="auto"/>
            <w:vAlign w:val="center"/>
          </w:tcPr>
          <w:p w14:paraId="5C26F915" w14:textId="1D8667C1" w:rsidR="009278E2" w:rsidRPr="00AB1896" w:rsidRDefault="009278E2" w:rsidP="00AB1896">
            <w:pPr>
              <w:widowControl w:val="0"/>
              <w:spacing w:before="60" w:line="312" w:lineRule="auto"/>
              <w:jc w:val="center"/>
              <w:rPr>
                <w:rFonts w:ascii="Times New Roman" w:hAnsi="Times New Roman"/>
                <w:sz w:val="26"/>
                <w:szCs w:val="26"/>
                <w:lang w:val="da-DK"/>
              </w:rPr>
            </w:pPr>
            <w:r w:rsidRPr="00AB1896">
              <w:rPr>
                <w:rFonts w:ascii="Times New Roman" w:hAnsi="Times New Roman"/>
                <w:sz w:val="26"/>
                <w:szCs w:val="26"/>
                <w:lang w:val="da-DK"/>
              </w:rPr>
              <w:t>12</w:t>
            </w:r>
          </w:p>
        </w:tc>
        <w:tc>
          <w:tcPr>
            <w:tcW w:w="1424" w:type="dxa"/>
            <w:shd w:val="clear" w:color="auto" w:fill="auto"/>
            <w:vAlign w:val="center"/>
          </w:tcPr>
          <w:p w14:paraId="5E2E719E" w14:textId="09C30D0B" w:rsidR="009278E2" w:rsidRPr="00AB1896" w:rsidRDefault="009278E2" w:rsidP="00AB1896">
            <w:pPr>
              <w:widowControl w:val="0"/>
              <w:spacing w:before="60" w:line="312" w:lineRule="auto"/>
              <w:jc w:val="center"/>
              <w:rPr>
                <w:rFonts w:ascii="Times New Roman" w:hAnsi="Times New Roman"/>
                <w:sz w:val="26"/>
                <w:szCs w:val="26"/>
              </w:rPr>
            </w:pPr>
            <w:r w:rsidRPr="00AB1896">
              <w:rPr>
                <w:rFonts w:ascii="Times New Roman" w:hAnsi="Times New Roman"/>
                <w:sz w:val="26"/>
                <w:szCs w:val="26"/>
              </w:rPr>
              <w:t>20</w:t>
            </w:r>
          </w:p>
        </w:tc>
      </w:tr>
      <w:tr w:rsidR="009278E2" w:rsidRPr="00AB1896" w14:paraId="5D504C2F" w14:textId="77777777" w:rsidTr="007412C4">
        <w:trPr>
          <w:cantSplit/>
          <w:trHeight w:val="413"/>
        </w:trPr>
        <w:tc>
          <w:tcPr>
            <w:tcW w:w="567" w:type="dxa"/>
            <w:vMerge/>
            <w:shd w:val="clear" w:color="auto" w:fill="auto"/>
            <w:vAlign w:val="center"/>
          </w:tcPr>
          <w:p w14:paraId="403AD87C" w14:textId="0DAA1F07" w:rsidR="009278E2" w:rsidRPr="00AB1896" w:rsidRDefault="009278E2" w:rsidP="00AB1896">
            <w:pPr>
              <w:widowControl w:val="0"/>
              <w:spacing w:before="60" w:line="312" w:lineRule="auto"/>
              <w:jc w:val="center"/>
              <w:rPr>
                <w:rFonts w:ascii="Times New Roman" w:hAnsi="Times New Roman"/>
                <w:sz w:val="26"/>
                <w:szCs w:val="26"/>
                <w:lang w:val="da-DK"/>
              </w:rPr>
            </w:pPr>
          </w:p>
        </w:tc>
        <w:tc>
          <w:tcPr>
            <w:tcW w:w="4253" w:type="dxa"/>
            <w:shd w:val="clear" w:color="auto" w:fill="auto"/>
            <w:vAlign w:val="center"/>
          </w:tcPr>
          <w:p w14:paraId="2C8FE77D" w14:textId="6B659580" w:rsidR="009278E2" w:rsidRPr="00AB1896" w:rsidRDefault="009278E2" w:rsidP="00AB1896">
            <w:pPr>
              <w:widowControl w:val="0"/>
              <w:spacing w:before="60" w:line="312" w:lineRule="auto"/>
              <w:rPr>
                <w:rFonts w:ascii="Times New Roman" w:hAnsi="Times New Roman"/>
                <w:sz w:val="26"/>
                <w:szCs w:val="26"/>
                <w:lang w:val="da-DK"/>
              </w:rPr>
            </w:pPr>
            <w:r w:rsidRPr="00AB1896">
              <w:rPr>
                <w:rFonts w:ascii="Times New Roman" w:hAnsi="Times New Roman"/>
                <w:sz w:val="26"/>
                <w:szCs w:val="26"/>
                <w:lang w:val="da-DK"/>
              </w:rPr>
              <w:t xml:space="preserve"> Các học phần tự chọn</w:t>
            </w:r>
          </w:p>
        </w:tc>
        <w:tc>
          <w:tcPr>
            <w:tcW w:w="1423" w:type="dxa"/>
            <w:vAlign w:val="center"/>
          </w:tcPr>
          <w:p w14:paraId="69B1E8B0" w14:textId="538A4EC0" w:rsidR="009278E2" w:rsidRPr="00AB1896" w:rsidRDefault="009278E2" w:rsidP="00AB1896">
            <w:pPr>
              <w:widowControl w:val="0"/>
              <w:spacing w:before="60" w:line="312" w:lineRule="auto"/>
              <w:jc w:val="center"/>
              <w:rPr>
                <w:rFonts w:ascii="Times New Roman" w:hAnsi="Times New Roman"/>
                <w:sz w:val="26"/>
                <w:szCs w:val="26"/>
              </w:rPr>
            </w:pPr>
            <w:r w:rsidRPr="00AB1896">
              <w:rPr>
                <w:rFonts w:ascii="Times New Roman" w:hAnsi="Times New Roman"/>
                <w:sz w:val="26"/>
                <w:szCs w:val="26"/>
              </w:rPr>
              <w:t>4</w:t>
            </w:r>
          </w:p>
        </w:tc>
        <w:tc>
          <w:tcPr>
            <w:tcW w:w="1423" w:type="dxa"/>
            <w:shd w:val="clear" w:color="auto" w:fill="auto"/>
            <w:vAlign w:val="center"/>
          </w:tcPr>
          <w:p w14:paraId="27B0631B" w14:textId="6A0C01E7" w:rsidR="009278E2" w:rsidRPr="00AB1896" w:rsidRDefault="009278E2" w:rsidP="00AB1896">
            <w:pPr>
              <w:widowControl w:val="0"/>
              <w:spacing w:before="60" w:line="312" w:lineRule="auto"/>
              <w:jc w:val="center"/>
              <w:rPr>
                <w:rFonts w:ascii="Times New Roman" w:hAnsi="Times New Roman"/>
                <w:sz w:val="26"/>
                <w:szCs w:val="26"/>
              </w:rPr>
            </w:pPr>
            <w:r w:rsidRPr="00AB1896">
              <w:rPr>
                <w:rFonts w:ascii="Times New Roman" w:hAnsi="Times New Roman"/>
                <w:sz w:val="26"/>
                <w:szCs w:val="26"/>
              </w:rPr>
              <w:t>12</w:t>
            </w:r>
          </w:p>
        </w:tc>
        <w:tc>
          <w:tcPr>
            <w:tcW w:w="1424" w:type="dxa"/>
            <w:shd w:val="clear" w:color="auto" w:fill="auto"/>
            <w:vAlign w:val="center"/>
          </w:tcPr>
          <w:p w14:paraId="34D6BB3B" w14:textId="25C696DB" w:rsidR="009278E2" w:rsidRPr="00AB1896" w:rsidRDefault="009278E2" w:rsidP="00AB1896">
            <w:pPr>
              <w:widowControl w:val="0"/>
              <w:spacing w:before="60" w:line="312" w:lineRule="auto"/>
              <w:jc w:val="center"/>
              <w:rPr>
                <w:rFonts w:ascii="Times New Roman" w:hAnsi="Times New Roman"/>
                <w:sz w:val="26"/>
                <w:szCs w:val="26"/>
              </w:rPr>
            </w:pPr>
            <w:r w:rsidRPr="00AB1896">
              <w:rPr>
                <w:rFonts w:ascii="Times New Roman" w:hAnsi="Times New Roman"/>
                <w:sz w:val="26"/>
                <w:szCs w:val="26"/>
              </w:rPr>
              <w:t>20</w:t>
            </w:r>
          </w:p>
        </w:tc>
      </w:tr>
      <w:tr w:rsidR="009278E2" w:rsidRPr="00AB1896" w14:paraId="604ED2BE" w14:textId="77777777" w:rsidTr="007412C4">
        <w:trPr>
          <w:cantSplit/>
          <w:trHeight w:val="544"/>
        </w:trPr>
        <w:tc>
          <w:tcPr>
            <w:tcW w:w="567" w:type="dxa"/>
            <w:shd w:val="clear" w:color="auto" w:fill="auto"/>
            <w:vAlign w:val="center"/>
          </w:tcPr>
          <w:p w14:paraId="6C877DD7" w14:textId="09C0B833"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3</w:t>
            </w:r>
          </w:p>
        </w:tc>
        <w:tc>
          <w:tcPr>
            <w:tcW w:w="4253" w:type="dxa"/>
            <w:shd w:val="clear" w:color="auto" w:fill="auto"/>
            <w:vAlign w:val="center"/>
          </w:tcPr>
          <w:p w14:paraId="24F39EFD" w14:textId="4D92D219" w:rsidR="009278E2" w:rsidRPr="00AB1896" w:rsidRDefault="009278E2" w:rsidP="00AB1896">
            <w:pPr>
              <w:widowControl w:val="0"/>
              <w:spacing w:before="60" w:line="312" w:lineRule="auto"/>
              <w:rPr>
                <w:rFonts w:ascii="Times New Roman" w:hAnsi="Times New Roman"/>
                <w:b/>
                <w:sz w:val="26"/>
                <w:szCs w:val="26"/>
                <w:lang w:val="da-DK"/>
              </w:rPr>
            </w:pPr>
            <w:r w:rsidRPr="00AB1896">
              <w:rPr>
                <w:rFonts w:ascii="Times New Roman" w:hAnsi="Times New Roman"/>
                <w:b/>
                <w:sz w:val="26"/>
                <w:szCs w:val="26"/>
                <w:lang w:val="da-DK"/>
              </w:rPr>
              <w:t xml:space="preserve"> Các học phần chuyên ngành</w:t>
            </w:r>
          </w:p>
        </w:tc>
        <w:tc>
          <w:tcPr>
            <w:tcW w:w="1423" w:type="dxa"/>
            <w:vAlign w:val="center"/>
          </w:tcPr>
          <w:p w14:paraId="386FDA1C" w14:textId="6DDF3E83"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5</w:t>
            </w:r>
          </w:p>
        </w:tc>
        <w:tc>
          <w:tcPr>
            <w:tcW w:w="1423" w:type="dxa"/>
            <w:shd w:val="clear" w:color="auto" w:fill="auto"/>
            <w:vAlign w:val="center"/>
          </w:tcPr>
          <w:p w14:paraId="31270962" w14:textId="693885BF"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15</w:t>
            </w:r>
          </w:p>
        </w:tc>
        <w:tc>
          <w:tcPr>
            <w:tcW w:w="1424" w:type="dxa"/>
            <w:shd w:val="clear" w:color="auto" w:fill="auto"/>
            <w:vAlign w:val="center"/>
          </w:tcPr>
          <w:p w14:paraId="419FB44A" w14:textId="70EB2264"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25</w:t>
            </w:r>
          </w:p>
        </w:tc>
      </w:tr>
      <w:tr w:rsidR="009278E2" w:rsidRPr="00AB1896" w14:paraId="581D569D" w14:textId="77777777" w:rsidTr="007412C4">
        <w:trPr>
          <w:cantSplit/>
          <w:trHeight w:val="510"/>
        </w:trPr>
        <w:tc>
          <w:tcPr>
            <w:tcW w:w="567" w:type="dxa"/>
            <w:vMerge w:val="restart"/>
            <w:shd w:val="clear" w:color="auto" w:fill="auto"/>
            <w:vAlign w:val="center"/>
          </w:tcPr>
          <w:p w14:paraId="4AF7B178" w14:textId="44A3DAD4" w:rsidR="009278E2" w:rsidRPr="00AB1896" w:rsidRDefault="009278E2" w:rsidP="00AB1896">
            <w:pPr>
              <w:widowControl w:val="0"/>
              <w:spacing w:before="60" w:line="312" w:lineRule="auto"/>
              <w:jc w:val="center"/>
              <w:rPr>
                <w:rFonts w:ascii="Times New Roman" w:hAnsi="Times New Roman"/>
                <w:sz w:val="26"/>
                <w:szCs w:val="26"/>
                <w:lang w:val="da-DK"/>
              </w:rPr>
            </w:pPr>
          </w:p>
        </w:tc>
        <w:tc>
          <w:tcPr>
            <w:tcW w:w="4253" w:type="dxa"/>
            <w:shd w:val="clear" w:color="auto" w:fill="auto"/>
            <w:vAlign w:val="center"/>
          </w:tcPr>
          <w:p w14:paraId="1B601865" w14:textId="3E071E5B" w:rsidR="009278E2" w:rsidRPr="00AB1896" w:rsidRDefault="009278E2" w:rsidP="00AB1896">
            <w:pPr>
              <w:widowControl w:val="0"/>
              <w:spacing w:before="60" w:line="312" w:lineRule="auto"/>
              <w:rPr>
                <w:rFonts w:ascii="Times New Roman" w:hAnsi="Times New Roman"/>
                <w:sz w:val="26"/>
                <w:szCs w:val="26"/>
                <w:lang w:val="da-DK"/>
              </w:rPr>
            </w:pPr>
            <w:r w:rsidRPr="00AB1896">
              <w:rPr>
                <w:rFonts w:ascii="Times New Roman" w:hAnsi="Times New Roman"/>
                <w:sz w:val="26"/>
                <w:szCs w:val="26"/>
                <w:lang w:val="da-DK"/>
              </w:rPr>
              <w:t xml:space="preserve"> Các học phần bắt buộc</w:t>
            </w:r>
          </w:p>
        </w:tc>
        <w:tc>
          <w:tcPr>
            <w:tcW w:w="1423" w:type="dxa"/>
            <w:vAlign w:val="center"/>
          </w:tcPr>
          <w:p w14:paraId="037CD73D" w14:textId="27B556BB" w:rsidR="009278E2" w:rsidRPr="00AB1896" w:rsidRDefault="009278E2" w:rsidP="00AB1896">
            <w:pPr>
              <w:widowControl w:val="0"/>
              <w:spacing w:before="60" w:line="312" w:lineRule="auto"/>
              <w:jc w:val="center"/>
              <w:rPr>
                <w:rFonts w:ascii="Times New Roman" w:hAnsi="Times New Roman"/>
                <w:sz w:val="26"/>
                <w:szCs w:val="26"/>
                <w:lang w:val="da-DK"/>
              </w:rPr>
            </w:pPr>
            <w:r w:rsidRPr="00AB1896">
              <w:rPr>
                <w:rFonts w:ascii="Times New Roman" w:hAnsi="Times New Roman"/>
                <w:sz w:val="26"/>
                <w:szCs w:val="26"/>
                <w:lang w:val="da-DK"/>
              </w:rPr>
              <w:t>3</w:t>
            </w:r>
          </w:p>
        </w:tc>
        <w:tc>
          <w:tcPr>
            <w:tcW w:w="1423" w:type="dxa"/>
            <w:shd w:val="clear" w:color="auto" w:fill="auto"/>
            <w:vAlign w:val="center"/>
          </w:tcPr>
          <w:p w14:paraId="50949F53" w14:textId="360F4953" w:rsidR="009278E2" w:rsidRPr="00AB1896" w:rsidRDefault="009278E2" w:rsidP="00AB1896">
            <w:pPr>
              <w:widowControl w:val="0"/>
              <w:spacing w:before="60" w:line="312" w:lineRule="auto"/>
              <w:jc w:val="center"/>
              <w:rPr>
                <w:rFonts w:ascii="Times New Roman" w:hAnsi="Times New Roman"/>
                <w:sz w:val="26"/>
                <w:szCs w:val="26"/>
                <w:lang w:val="da-DK"/>
              </w:rPr>
            </w:pPr>
            <w:r w:rsidRPr="00AB1896">
              <w:rPr>
                <w:rFonts w:ascii="Times New Roman" w:hAnsi="Times New Roman"/>
                <w:sz w:val="26"/>
                <w:szCs w:val="26"/>
                <w:lang w:val="da-DK"/>
              </w:rPr>
              <w:t>9</w:t>
            </w:r>
          </w:p>
        </w:tc>
        <w:tc>
          <w:tcPr>
            <w:tcW w:w="1424" w:type="dxa"/>
            <w:shd w:val="clear" w:color="auto" w:fill="auto"/>
            <w:vAlign w:val="center"/>
          </w:tcPr>
          <w:p w14:paraId="70B11BAD" w14:textId="443B0EC3" w:rsidR="009278E2" w:rsidRPr="00AB1896" w:rsidRDefault="009278E2" w:rsidP="00AB1896">
            <w:pPr>
              <w:widowControl w:val="0"/>
              <w:spacing w:before="60" w:line="312" w:lineRule="auto"/>
              <w:jc w:val="center"/>
              <w:rPr>
                <w:rFonts w:ascii="Times New Roman" w:hAnsi="Times New Roman"/>
                <w:sz w:val="26"/>
                <w:szCs w:val="26"/>
                <w:lang w:val="da-DK"/>
              </w:rPr>
            </w:pPr>
            <w:r w:rsidRPr="00AB1896">
              <w:rPr>
                <w:rFonts w:ascii="Times New Roman" w:hAnsi="Times New Roman"/>
                <w:sz w:val="26"/>
                <w:szCs w:val="26"/>
                <w:lang w:val="da-DK"/>
              </w:rPr>
              <w:t>15</w:t>
            </w:r>
          </w:p>
        </w:tc>
      </w:tr>
      <w:tr w:rsidR="009278E2" w:rsidRPr="00AB1896" w14:paraId="48E39689" w14:textId="77777777" w:rsidTr="007412C4">
        <w:trPr>
          <w:cantSplit/>
          <w:trHeight w:val="510"/>
        </w:trPr>
        <w:tc>
          <w:tcPr>
            <w:tcW w:w="567" w:type="dxa"/>
            <w:vMerge/>
            <w:shd w:val="clear" w:color="auto" w:fill="auto"/>
            <w:vAlign w:val="center"/>
          </w:tcPr>
          <w:p w14:paraId="1C6ADD70" w14:textId="77777777" w:rsidR="009278E2" w:rsidRPr="00AB1896" w:rsidRDefault="009278E2" w:rsidP="00AB1896">
            <w:pPr>
              <w:widowControl w:val="0"/>
              <w:spacing w:before="60" w:line="312" w:lineRule="auto"/>
              <w:jc w:val="center"/>
              <w:rPr>
                <w:rFonts w:ascii="Times New Roman" w:hAnsi="Times New Roman"/>
                <w:sz w:val="26"/>
                <w:szCs w:val="26"/>
                <w:lang w:val="da-DK"/>
              </w:rPr>
            </w:pPr>
          </w:p>
        </w:tc>
        <w:tc>
          <w:tcPr>
            <w:tcW w:w="4253" w:type="dxa"/>
            <w:shd w:val="clear" w:color="auto" w:fill="auto"/>
            <w:vAlign w:val="center"/>
          </w:tcPr>
          <w:p w14:paraId="4ABDD4BF" w14:textId="5C77B88E" w:rsidR="009278E2" w:rsidRPr="00AB1896" w:rsidRDefault="009278E2" w:rsidP="00AB1896">
            <w:pPr>
              <w:widowControl w:val="0"/>
              <w:spacing w:before="60" w:line="312" w:lineRule="auto"/>
              <w:rPr>
                <w:rFonts w:ascii="Times New Roman" w:hAnsi="Times New Roman"/>
                <w:sz w:val="26"/>
                <w:szCs w:val="26"/>
                <w:lang w:val="da-DK"/>
              </w:rPr>
            </w:pPr>
            <w:r w:rsidRPr="00AB1896">
              <w:rPr>
                <w:rFonts w:ascii="Times New Roman" w:hAnsi="Times New Roman"/>
                <w:sz w:val="26"/>
                <w:szCs w:val="26"/>
                <w:lang w:val="da-DK"/>
              </w:rPr>
              <w:t xml:space="preserve"> Các học phần tự chọn</w:t>
            </w:r>
          </w:p>
        </w:tc>
        <w:tc>
          <w:tcPr>
            <w:tcW w:w="1423" w:type="dxa"/>
            <w:vAlign w:val="center"/>
          </w:tcPr>
          <w:p w14:paraId="7F681846" w14:textId="082594A8" w:rsidR="009278E2" w:rsidRPr="00AB1896" w:rsidRDefault="00B50C3D" w:rsidP="00AB1896">
            <w:pPr>
              <w:widowControl w:val="0"/>
              <w:spacing w:before="60" w:line="312" w:lineRule="auto"/>
              <w:jc w:val="center"/>
              <w:rPr>
                <w:rFonts w:ascii="Times New Roman" w:hAnsi="Times New Roman"/>
                <w:sz w:val="26"/>
                <w:szCs w:val="26"/>
                <w:lang w:val="da-DK"/>
              </w:rPr>
            </w:pPr>
            <w:r w:rsidRPr="00AB1896">
              <w:rPr>
                <w:rFonts w:ascii="Times New Roman" w:hAnsi="Times New Roman"/>
                <w:sz w:val="26"/>
                <w:szCs w:val="26"/>
                <w:lang w:val="da-DK"/>
              </w:rPr>
              <w:t>2</w:t>
            </w:r>
          </w:p>
        </w:tc>
        <w:tc>
          <w:tcPr>
            <w:tcW w:w="1423" w:type="dxa"/>
            <w:shd w:val="clear" w:color="auto" w:fill="auto"/>
            <w:vAlign w:val="center"/>
          </w:tcPr>
          <w:p w14:paraId="6F979307" w14:textId="6759E9B8" w:rsidR="009278E2" w:rsidRPr="00AB1896" w:rsidRDefault="009278E2" w:rsidP="00AB1896">
            <w:pPr>
              <w:widowControl w:val="0"/>
              <w:spacing w:before="60" w:line="312" w:lineRule="auto"/>
              <w:jc w:val="center"/>
              <w:rPr>
                <w:rFonts w:ascii="Times New Roman" w:hAnsi="Times New Roman"/>
                <w:sz w:val="26"/>
                <w:szCs w:val="26"/>
                <w:lang w:val="da-DK"/>
              </w:rPr>
            </w:pPr>
            <w:r w:rsidRPr="00AB1896">
              <w:rPr>
                <w:rFonts w:ascii="Times New Roman" w:hAnsi="Times New Roman"/>
                <w:sz w:val="26"/>
                <w:szCs w:val="26"/>
                <w:lang w:val="da-DK"/>
              </w:rPr>
              <w:t>6</w:t>
            </w:r>
          </w:p>
        </w:tc>
        <w:tc>
          <w:tcPr>
            <w:tcW w:w="1424" w:type="dxa"/>
            <w:shd w:val="clear" w:color="auto" w:fill="auto"/>
            <w:vAlign w:val="center"/>
          </w:tcPr>
          <w:p w14:paraId="24F0661C" w14:textId="486102A7" w:rsidR="009278E2" w:rsidRPr="00AB1896" w:rsidRDefault="009278E2" w:rsidP="00AB1896">
            <w:pPr>
              <w:widowControl w:val="0"/>
              <w:spacing w:before="60" w:line="312" w:lineRule="auto"/>
              <w:jc w:val="center"/>
              <w:rPr>
                <w:rFonts w:ascii="Times New Roman" w:hAnsi="Times New Roman"/>
                <w:sz w:val="26"/>
                <w:szCs w:val="26"/>
                <w:lang w:val="da-DK"/>
              </w:rPr>
            </w:pPr>
            <w:r w:rsidRPr="00AB1896">
              <w:rPr>
                <w:rFonts w:ascii="Times New Roman" w:hAnsi="Times New Roman"/>
                <w:sz w:val="26"/>
                <w:szCs w:val="26"/>
                <w:lang w:val="da-DK"/>
              </w:rPr>
              <w:t>10</w:t>
            </w:r>
          </w:p>
        </w:tc>
      </w:tr>
      <w:tr w:rsidR="009278E2" w:rsidRPr="00AB1896" w14:paraId="3D19224C" w14:textId="77777777" w:rsidTr="007412C4">
        <w:trPr>
          <w:cantSplit/>
          <w:trHeight w:val="510"/>
        </w:trPr>
        <w:tc>
          <w:tcPr>
            <w:tcW w:w="567" w:type="dxa"/>
            <w:shd w:val="clear" w:color="auto" w:fill="auto"/>
            <w:vAlign w:val="center"/>
          </w:tcPr>
          <w:p w14:paraId="0E3593D9" w14:textId="1A9F19CC"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4</w:t>
            </w:r>
          </w:p>
        </w:tc>
        <w:tc>
          <w:tcPr>
            <w:tcW w:w="4253" w:type="dxa"/>
            <w:shd w:val="clear" w:color="auto" w:fill="auto"/>
            <w:vAlign w:val="center"/>
          </w:tcPr>
          <w:p w14:paraId="3875A2E8" w14:textId="56912206" w:rsidR="009278E2" w:rsidRPr="00AB1896" w:rsidRDefault="009278E2" w:rsidP="00AB1896">
            <w:pPr>
              <w:widowControl w:val="0"/>
              <w:spacing w:before="60" w:line="312" w:lineRule="auto"/>
              <w:rPr>
                <w:rFonts w:ascii="Times New Roman" w:hAnsi="Times New Roman"/>
                <w:b/>
                <w:sz w:val="26"/>
                <w:szCs w:val="26"/>
                <w:lang w:val="da-DK"/>
              </w:rPr>
            </w:pPr>
            <w:r w:rsidRPr="00AB1896">
              <w:rPr>
                <w:rFonts w:ascii="Times New Roman" w:hAnsi="Times New Roman"/>
                <w:b/>
                <w:sz w:val="26"/>
                <w:szCs w:val="26"/>
                <w:lang w:val="da-DK"/>
              </w:rPr>
              <w:t xml:space="preserve"> </w:t>
            </w:r>
            <w:r w:rsidR="00ED2D97" w:rsidRPr="00AB1896">
              <w:rPr>
                <w:rFonts w:ascii="Times New Roman" w:hAnsi="Times New Roman"/>
                <w:b/>
                <w:sz w:val="26"/>
                <w:szCs w:val="26"/>
                <w:shd w:val="clear" w:color="auto" w:fill="FFFFFF" w:themeFill="background1"/>
                <w:lang w:val="da-DK"/>
              </w:rPr>
              <w:t>L</w:t>
            </w:r>
            <w:r w:rsidR="00995A1D" w:rsidRPr="00AB1896">
              <w:rPr>
                <w:rFonts w:ascii="Times New Roman" w:hAnsi="Times New Roman"/>
                <w:b/>
                <w:sz w:val="26"/>
                <w:szCs w:val="26"/>
                <w:shd w:val="clear" w:color="auto" w:fill="FFFFFF" w:themeFill="background1"/>
                <w:lang w:val="da-DK"/>
              </w:rPr>
              <w:t>uận văn</w:t>
            </w:r>
            <w:r w:rsidR="00ED2D97" w:rsidRPr="00AB1896">
              <w:rPr>
                <w:rFonts w:ascii="Times New Roman" w:hAnsi="Times New Roman"/>
                <w:b/>
                <w:sz w:val="26"/>
                <w:szCs w:val="26"/>
                <w:shd w:val="clear" w:color="auto" w:fill="FFFFFF" w:themeFill="background1"/>
                <w:lang w:val="da-DK"/>
              </w:rPr>
              <w:t>/</w:t>
            </w:r>
            <w:r w:rsidR="00ED2D97" w:rsidRPr="00AB1896">
              <w:rPr>
                <w:rFonts w:ascii="Times New Roman" w:hAnsi="Times New Roman"/>
                <w:b/>
                <w:sz w:val="26"/>
                <w:szCs w:val="26"/>
                <w:lang w:val="da-DK"/>
              </w:rPr>
              <w:t>Thực tập và đồ án tốt nghiệp</w:t>
            </w:r>
          </w:p>
        </w:tc>
        <w:tc>
          <w:tcPr>
            <w:tcW w:w="1423" w:type="dxa"/>
            <w:vAlign w:val="center"/>
          </w:tcPr>
          <w:p w14:paraId="385E08CE" w14:textId="714062DB"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1</w:t>
            </w:r>
          </w:p>
        </w:tc>
        <w:tc>
          <w:tcPr>
            <w:tcW w:w="1423" w:type="dxa"/>
            <w:shd w:val="clear" w:color="auto" w:fill="auto"/>
            <w:vAlign w:val="center"/>
          </w:tcPr>
          <w:p w14:paraId="13F7652B" w14:textId="57782CDD"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15</w:t>
            </w:r>
          </w:p>
        </w:tc>
        <w:tc>
          <w:tcPr>
            <w:tcW w:w="1424" w:type="dxa"/>
            <w:shd w:val="clear" w:color="auto" w:fill="auto"/>
            <w:vAlign w:val="center"/>
          </w:tcPr>
          <w:p w14:paraId="14F0CFA8" w14:textId="2E643C4C"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25</w:t>
            </w:r>
          </w:p>
        </w:tc>
      </w:tr>
      <w:tr w:rsidR="009278E2" w:rsidRPr="00AB1896" w14:paraId="275F4A41" w14:textId="77777777" w:rsidTr="007412C4">
        <w:trPr>
          <w:cantSplit/>
          <w:trHeight w:val="445"/>
        </w:trPr>
        <w:tc>
          <w:tcPr>
            <w:tcW w:w="567" w:type="dxa"/>
            <w:vAlign w:val="center"/>
          </w:tcPr>
          <w:p w14:paraId="7890998D" w14:textId="05DF09D3" w:rsidR="009278E2" w:rsidRPr="00AB1896" w:rsidRDefault="009278E2" w:rsidP="00AB1896">
            <w:pPr>
              <w:widowControl w:val="0"/>
              <w:spacing w:before="60" w:line="312" w:lineRule="auto"/>
              <w:jc w:val="center"/>
              <w:rPr>
                <w:rFonts w:ascii="Times New Roman" w:hAnsi="Times New Roman"/>
                <w:b/>
                <w:bCs/>
                <w:sz w:val="26"/>
                <w:szCs w:val="26"/>
                <w:lang w:val="da-DK"/>
              </w:rPr>
            </w:pPr>
          </w:p>
        </w:tc>
        <w:tc>
          <w:tcPr>
            <w:tcW w:w="4253" w:type="dxa"/>
            <w:vAlign w:val="center"/>
          </w:tcPr>
          <w:p w14:paraId="1C05DD29" w14:textId="16A9A9AD" w:rsidR="009278E2" w:rsidRPr="00AB1896" w:rsidRDefault="009278E2" w:rsidP="00AB1896">
            <w:pPr>
              <w:widowControl w:val="0"/>
              <w:spacing w:before="60" w:line="312" w:lineRule="auto"/>
              <w:rPr>
                <w:rFonts w:ascii="Times New Roman" w:hAnsi="Times New Roman"/>
                <w:b/>
                <w:bCs/>
                <w:sz w:val="26"/>
                <w:szCs w:val="26"/>
                <w:lang w:val="da-DK"/>
              </w:rPr>
            </w:pPr>
            <w:r w:rsidRPr="00AB1896">
              <w:rPr>
                <w:rFonts w:ascii="Times New Roman" w:hAnsi="Times New Roman"/>
                <w:b/>
                <w:bCs/>
                <w:sz w:val="26"/>
                <w:szCs w:val="26"/>
                <w:lang w:val="da-DK"/>
              </w:rPr>
              <w:t>Tổng</w:t>
            </w:r>
          </w:p>
        </w:tc>
        <w:tc>
          <w:tcPr>
            <w:tcW w:w="1423" w:type="dxa"/>
            <w:vAlign w:val="center"/>
          </w:tcPr>
          <w:p w14:paraId="1C9F03D3" w14:textId="00B2634B"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16</w:t>
            </w:r>
          </w:p>
        </w:tc>
        <w:tc>
          <w:tcPr>
            <w:tcW w:w="1423" w:type="dxa"/>
            <w:vAlign w:val="center"/>
          </w:tcPr>
          <w:p w14:paraId="5E5FB23A" w14:textId="2E27D313" w:rsidR="009278E2" w:rsidRPr="00AB1896" w:rsidRDefault="006206C7"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6</w:t>
            </w:r>
            <w:r w:rsidR="008C5156" w:rsidRPr="00AB1896">
              <w:rPr>
                <w:rFonts w:ascii="Times New Roman" w:hAnsi="Times New Roman"/>
                <w:b/>
                <w:sz w:val="26"/>
                <w:szCs w:val="26"/>
                <w:lang w:val="da-DK"/>
              </w:rPr>
              <w:t>0</w:t>
            </w:r>
          </w:p>
        </w:tc>
        <w:tc>
          <w:tcPr>
            <w:tcW w:w="1424" w:type="dxa"/>
            <w:vAlign w:val="center"/>
          </w:tcPr>
          <w:p w14:paraId="18454C97" w14:textId="5C96BD88"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100</w:t>
            </w:r>
          </w:p>
        </w:tc>
      </w:tr>
    </w:tbl>
    <w:p w14:paraId="2BC151E4" w14:textId="6E4A89D0" w:rsidR="00726E88" w:rsidRPr="00AB1896" w:rsidRDefault="00726E88" w:rsidP="00AB1896">
      <w:pPr>
        <w:widowControl w:val="0"/>
        <w:spacing w:before="0" w:after="0" w:line="312" w:lineRule="auto"/>
        <w:ind w:firstLine="720"/>
        <w:rPr>
          <w:b/>
          <w:i/>
        </w:rPr>
      </w:pPr>
    </w:p>
    <w:p w14:paraId="42FB1028" w14:textId="77777777" w:rsidR="00007D87" w:rsidRPr="00AB1896" w:rsidRDefault="00007D87" w:rsidP="00AB1896">
      <w:pPr>
        <w:pStyle w:val="3INSONLAN"/>
        <w:rPr>
          <w:b/>
          <w:bCs w:val="0"/>
          <w:i/>
          <w:iCs w:val="0"/>
        </w:rPr>
      </w:pPr>
      <w:bookmarkStart w:id="101" w:name="_Toc169862414"/>
      <w:bookmarkStart w:id="102" w:name="_Hlk169950406"/>
      <w:r w:rsidRPr="00AB1896">
        <w:rPr>
          <w:b/>
          <w:bCs w:val="0"/>
          <w:i/>
          <w:iCs w:val="0"/>
        </w:rPr>
        <w:t>3.1.</w:t>
      </w:r>
      <w:r w:rsidRPr="00AB1896">
        <w:rPr>
          <w:b/>
          <w:bCs w:val="0"/>
          <w:i/>
          <w:iCs w:val="0"/>
          <w:lang w:val="vi-VN"/>
        </w:rPr>
        <w:t>2</w:t>
      </w:r>
      <w:r w:rsidRPr="00AB1896">
        <w:rPr>
          <w:b/>
          <w:bCs w:val="0"/>
          <w:i/>
          <w:iCs w:val="0"/>
        </w:rPr>
        <w:t xml:space="preserve">. </w:t>
      </w:r>
      <w:r w:rsidRPr="00AB1896">
        <w:rPr>
          <w:b/>
          <w:bCs w:val="0"/>
          <w:i/>
          <w:iCs w:val="0"/>
          <w:lang w:val="vi-VN"/>
        </w:rPr>
        <w:t xml:space="preserve">Các học phần </w:t>
      </w:r>
      <w:proofErr w:type="gramStart"/>
      <w:r w:rsidRPr="00AB1896">
        <w:rPr>
          <w:b/>
          <w:bCs w:val="0"/>
          <w:i/>
          <w:iCs w:val="0"/>
          <w:lang w:val="vi-VN"/>
        </w:rPr>
        <w:t>theo</w:t>
      </w:r>
      <w:proofErr w:type="gramEnd"/>
      <w:r w:rsidRPr="00AB1896">
        <w:rPr>
          <w:b/>
          <w:bCs w:val="0"/>
          <w:i/>
          <w:iCs w:val="0"/>
          <w:lang w:val="vi-VN"/>
        </w:rPr>
        <w:t xml:space="preserve"> mô-đun</w:t>
      </w:r>
      <w:bookmarkEnd w:id="101"/>
    </w:p>
    <w:p w14:paraId="34A79EB5" w14:textId="53B1CAB8" w:rsidR="00007D87" w:rsidRPr="00AB1896" w:rsidRDefault="00007D87" w:rsidP="00AB1896">
      <w:pPr>
        <w:widowControl w:val="0"/>
        <w:spacing w:before="0" w:after="0" w:line="312" w:lineRule="auto"/>
        <w:ind w:firstLine="720"/>
        <w:rPr>
          <w:color w:val="auto"/>
          <w:lang w:val="vi-VN"/>
        </w:rPr>
      </w:pPr>
      <w:r w:rsidRPr="00AB1896">
        <w:rPr>
          <w:color w:val="auto"/>
          <w:lang w:val="da-DK"/>
        </w:rPr>
        <w:t>Các học phần theo mô-đun</w:t>
      </w:r>
      <w:r w:rsidRPr="00AB1896">
        <w:rPr>
          <w:color w:val="auto"/>
          <w:lang w:val="vi-VN"/>
        </w:rPr>
        <w:t xml:space="preserve"> được thiết kế</w:t>
      </w:r>
      <w:r w:rsidRPr="00AB1896">
        <w:rPr>
          <w:color w:val="auto"/>
          <w:lang w:val="da-DK"/>
        </w:rPr>
        <w:t xml:space="preserve"> </w:t>
      </w:r>
      <w:r w:rsidRPr="00AB1896">
        <w:rPr>
          <w:color w:val="auto"/>
          <w:lang w:val="vi-VN"/>
        </w:rPr>
        <w:t xml:space="preserve">để </w:t>
      </w:r>
      <w:r w:rsidRPr="00AB1896">
        <w:rPr>
          <w:color w:val="auto"/>
        </w:rPr>
        <w:t>đảm bảo tương thích với CĐR của CTĐT</w:t>
      </w:r>
      <w:r w:rsidRPr="00AB1896">
        <w:rPr>
          <w:color w:val="auto"/>
          <w:lang w:val="vi-VN"/>
        </w:rPr>
        <w:t xml:space="preserve"> bao gồm:</w:t>
      </w:r>
    </w:p>
    <w:p w14:paraId="1D8046DE" w14:textId="5321390B" w:rsidR="00007D87" w:rsidRPr="00AB1896" w:rsidRDefault="00007D87" w:rsidP="00AB1896">
      <w:pPr>
        <w:widowControl w:val="0"/>
        <w:spacing w:before="0" w:after="0" w:line="312" w:lineRule="auto"/>
        <w:ind w:firstLine="720"/>
        <w:rPr>
          <w:i/>
          <w:color w:val="auto"/>
          <w:lang w:val="vi-VN"/>
        </w:rPr>
      </w:pPr>
      <w:r w:rsidRPr="00AB1896">
        <w:rPr>
          <w:i/>
          <w:color w:val="auto"/>
          <w:lang w:val="vi-VN"/>
        </w:rPr>
        <w:t xml:space="preserve">a) Các học phần đại cương: </w:t>
      </w:r>
      <w:r w:rsidR="008C5156" w:rsidRPr="00AB1896">
        <w:rPr>
          <w:i/>
          <w:color w:val="auto"/>
        </w:rPr>
        <w:t>6</w:t>
      </w:r>
      <w:r w:rsidRPr="00AB1896">
        <w:rPr>
          <w:i/>
          <w:color w:val="auto"/>
          <w:lang w:val="vi-VN"/>
        </w:rPr>
        <w:t xml:space="preserve"> tín chỉ</w:t>
      </w:r>
      <w:r w:rsidR="00552591" w:rsidRPr="00AB1896">
        <w:rPr>
          <w:i/>
          <w:color w:val="auto"/>
          <w:lang w:val="vi-VN"/>
        </w:rPr>
        <w:t xml:space="preserve"> (chung cho cả hai </w:t>
      </w:r>
      <w:r w:rsidR="008A240F" w:rsidRPr="00AB1896">
        <w:rPr>
          <w:i/>
          <w:color w:val="auto"/>
          <w:lang w:val="vi-VN"/>
        </w:rPr>
        <w:t>CTĐT</w:t>
      </w:r>
      <w:r w:rsidR="00552591" w:rsidRPr="00AB1896">
        <w:rPr>
          <w:i/>
          <w:color w:val="auto"/>
          <w:lang w:val="vi-VN"/>
        </w:rPr>
        <w:t xml:space="preserve"> theo định hướng ứng dụng và định hướng nghiên cứu)</w:t>
      </w:r>
    </w:p>
    <w:p w14:paraId="7778577E" w14:textId="5EC173C2" w:rsidR="001B1ECC" w:rsidRPr="00AB1896" w:rsidRDefault="001B1ECC" w:rsidP="00AB1896">
      <w:pPr>
        <w:widowControl w:val="0"/>
        <w:spacing w:before="0" w:after="0" w:line="312" w:lineRule="auto"/>
        <w:ind w:firstLine="720"/>
        <w:rPr>
          <w:i/>
          <w:color w:val="auto"/>
          <w:lang w:val="vi-VN"/>
        </w:rPr>
      </w:pPr>
    </w:p>
    <w:p w14:paraId="3E82C466" w14:textId="77777777" w:rsidR="001B1ECC" w:rsidRPr="00AB1896" w:rsidRDefault="001B1ECC" w:rsidP="00AB1896">
      <w:pPr>
        <w:widowControl w:val="0"/>
        <w:spacing w:before="0" w:after="0" w:line="312" w:lineRule="auto"/>
        <w:ind w:firstLine="720"/>
        <w:rPr>
          <w:i/>
          <w:color w:val="auto"/>
          <w:lang w:val="vi-VN"/>
        </w:rPr>
      </w:pPr>
    </w:p>
    <w:tbl>
      <w:tblPr>
        <w:tblStyle w:val="TableGrid"/>
        <w:tblW w:w="87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2"/>
        <w:gridCol w:w="6804"/>
        <w:gridCol w:w="1418"/>
      </w:tblGrid>
      <w:tr w:rsidR="00007D87" w:rsidRPr="00AB1896" w14:paraId="5042E206" w14:textId="77777777" w:rsidTr="00A700E6">
        <w:trPr>
          <w:trHeight w:val="499"/>
        </w:trPr>
        <w:tc>
          <w:tcPr>
            <w:tcW w:w="562" w:type="dxa"/>
            <w:shd w:val="clear" w:color="auto" w:fill="FDE9D9" w:themeFill="accent6" w:themeFillTint="33"/>
          </w:tcPr>
          <w:p w14:paraId="5D2B8691"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lastRenderedPageBreak/>
              <w:t>Stt</w:t>
            </w:r>
          </w:p>
        </w:tc>
        <w:tc>
          <w:tcPr>
            <w:tcW w:w="6804" w:type="dxa"/>
            <w:shd w:val="clear" w:color="auto" w:fill="FDE9D9" w:themeFill="accent6" w:themeFillTint="33"/>
          </w:tcPr>
          <w:p w14:paraId="69D6534C"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Tên học phần</w:t>
            </w:r>
          </w:p>
        </w:tc>
        <w:tc>
          <w:tcPr>
            <w:tcW w:w="1418" w:type="dxa"/>
            <w:shd w:val="clear" w:color="auto" w:fill="FDE9D9" w:themeFill="accent6" w:themeFillTint="33"/>
          </w:tcPr>
          <w:p w14:paraId="5E4676A8"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Số tín chỉ</w:t>
            </w:r>
          </w:p>
        </w:tc>
      </w:tr>
      <w:tr w:rsidR="00007D87" w:rsidRPr="00AB1896" w14:paraId="3AC76CC0" w14:textId="77777777" w:rsidTr="00A700E6">
        <w:tc>
          <w:tcPr>
            <w:tcW w:w="562" w:type="dxa"/>
          </w:tcPr>
          <w:p w14:paraId="30E5D599"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w:t>
            </w:r>
          </w:p>
        </w:tc>
        <w:tc>
          <w:tcPr>
            <w:tcW w:w="6804" w:type="dxa"/>
          </w:tcPr>
          <w:p w14:paraId="7C402B1D" w14:textId="77777777" w:rsidR="00007D87" w:rsidRPr="00AB1896" w:rsidRDefault="00007D87" w:rsidP="00AB1896">
            <w:pPr>
              <w:pStyle w:val="ListParagraph"/>
              <w:widowControl w:val="0"/>
              <w:spacing w:before="60" w:line="312" w:lineRule="auto"/>
              <w:ind w:left="0"/>
              <w:contextualSpacing w:val="0"/>
              <w:rPr>
                <w:rFonts w:ascii="Times New Roman" w:hAnsi="Times New Roman"/>
                <w:color w:val="auto"/>
                <w:sz w:val="26"/>
                <w:szCs w:val="26"/>
                <w:lang w:val="vi-VN"/>
              </w:rPr>
            </w:pPr>
            <w:r w:rsidRPr="00AB1896">
              <w:rPr>
                <w:rFonts w:ascii="Times New Roman" w:hAnsi="Times New Roman"/>
                <w:color w:val="auto"/>
                <w:sz w:val="26"/>
                <w:szCs w:val="26"/>
                <w:lang w:val="fr-FR"/>
              </w:rPr>
              <w:t xml:space="preserve">Triết học </w:t>
            </w:r>
          </w:p>
          <w:p w14:paraId="44C30440" w14:textId="77777777" w:rsidR="00007D87" w:rsidRPr="00AB1896" w:rsidRDefault="00007D87" w:rsidP="00AB1896">
            <w:pPr>
              <w:pStyle w:val="ListParagraph"/>
              <w:widowControl w:val="0"/>
              <w:spacing w:before="60" w:line="312" w:lineRule="auto"/>
              <w:ind w:left="0"/>
              <w:contextualSpacing w:val="0"/>
              <w:rPr>
                <w:rFonts w:ascii="Times New Roman" w:hAnsi="Times New Roman"/>
                <w:color w:val="auto"/>
                <w:sz w:val="26"/>
                <w:szCs w:val="26"/>
              </w:rPr>
            </w:pPr>
            <w:r w:rsidRPr="00AB1896">
              <w:rPr>
                <w:rFonts w:ascii="Times New Roman" w:hAnsi="Times New Roman"/>
                <w:i/>
                <w:iCs/>
                <w:color w:val="auto"/>
                <w:sz w:val="26"/>
                <w:szCs w:val="26"/>
              </w:rPr>
              <w:t>Philosophy</w:t>
            </w:r>
          </w:p>
        </w:tc>
        <w:tc>
          <w:tcPr>
            <w:tcW w:w="1418" w:type="dxa"/>
          </w:tcPr>
          <w:p w14:paraId="0886E9E3" w14:textId="69B50491" w:rsidR="00007D87" w:rsidRPr="00AB1896" w:rsidRDefault="008C5156"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39452161" w14:textId="77777777" w:rsidTr="00A700E6">
        <w:tc>
          <w:tcPr>
            <w:tcW w:w="562" w:type="dxa"/>
          </w:tcPr>
          <w:p w14:paraId="0FA3DFF0"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2</w:t>
            </w:r>
          </w:p>
        </w:tc>
        <w:tc>
          <w:tcPr>
            <w:tcW w:w="6804" w:type="dxa"/>
          </w:tcPr>
          <w:p w14:paraId="1CD2BA07" w14:textId="77777777" w:rsidR="00007D87" w:rsidRPr="00AB1896" w:rsidRDefault="00007D87" w:rsidP="00AB1896">
            <w:pPr>
              <w:pStyle w:val="ListParagraph"/>
              <w:widowControl w:val="0"/>
              <w:spacing w:before="60" w:line="312" w:lineRule="auto"/>
              <w:ind w:left="0"/>
              <w:contextualSpacing w:val="0"/>
              <w:rPr>
                <w:rFonts w:ascii="Times New Roman" w:hAnsi="Times New Roman"/>
                <w:color w:val="auto"/>
                <w:sz w:val="26"/>
                <w:szCs w:val="26"/>
                <w:lang w:val="vi-VN"/>
              </w:rPr>
            </w:pPr>
            <w:r w:rsidRPr="00AB1896">
              <w:rPr>
                <w:rFonts w:ascii="Times New Roman" w:hAnsi="Times New Roman"/>
                <w:color w:val="auto"/>
                <w:sz w:val="26"/>
                <w:szCs w:val="26"/>
                <w:lang w:val="fr-FR"/>
              </w:rPr>
              <w:t xml:space="preserve">Tiếng Anh </w:t>
            </w:r>
          </w:p>
          <w:p w14:paraId="5B376F17" w14:textId="77777777" w:rsidR="00007D87" w:rsidRPr="00AB1896" w:rsidRDefault="00007D87" w:rsidP="00AB1896">
            <w:pPr>
              <w:pStyle w:val="ListParagraph"/>
              <w:widowControl w:val="0"/>
              <w:spacing w:before="60" w:line="312" w:lineRule="auto"/>
              <w:ind w:left="0"/>
              <w:contextualSpacing w:val="0"/>
              <w:rPr>
                <w:rFonts w:ascii="Times New Roman" w:hAnsi="Times New Roman"/>
                <w:color w:val="auto"/>
                <w:sz w:val="26"/>
                <w:szCs w:val="26"/>
              </w:rPr>
            </w:pPr>
            <w:r w:rsidRPr="00AB1896">
              <w:rPr>
                <w:rFonts w:ascii="Times New Roman" w:hAnsi="Times New Roman"/>
                <w:i/>
                <w:iCs/>
                <w:color w:val="auto"/>
                <w:sz w:val="26"/>
                <w:szCs w:val="26"/>
              </w:rPr>
              <w:t>English</w:t>
            </w:r>
          </w:p>
        </w:tc>
        <w:tc>
          <w:tcPr>
            <w:tcW w:w="1418" w:type="dxa"/>
          </w:tcPr>
          <w:p w14:paraId="78ADA94F"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1D78613A" w14:textId="77777777" w:rsidTr="00A700E6">
        <w:trPr>
          <w:trHeight w:val="456"/>
        </w:trPr>
        <w:tc>
          <w:tcPr>
            <w:tcW w:w="7366" w:type="dxa"/>
            <w:gridSpan w:val="2"/>
            <w:vAlign w:val="center"/>
          </w:tcPr>
          <w:p w14:paraId="2C1E4C73" w14:textId="77777777" w:rsidR="00007D87" w:rsidRPr="00AB1896" w:rsidRDefault="00007D87" w:rsidP="00AB1896">
            <w:pPr>
              <w:pStyle w:val="ListParagraph"/>
              <w:widowControl w:val="0"/>
              <w:spacing w:before="60" w:line="312" w:lineRule="auto"/>
              <w:ind w:left="0"/>
              <w:contextualSpacing w:val="0"/>
              <w:rPr>
                <w:rFonts w:ascii="Times New Roman" w:hAnsi="Times New Roman"/>
                <w:b/>
                <w:color w:val="auto"/>
                <w:sz w:val="26"/>
                <w:szCs w:val="26"/>
                <w:lang w:val="vi-VN"/>
              </w:rPr>
            </w:pPr>
            <w:r w:rsidRPr="00AB1896">
              <w:rPr>
                <w:rFonts w:ascii="Times New Roman" w:hAnsi="Times New Roman"/>
                <w:b/>
                <w:color w:val="auto"/>
                <w:sz w:val="26"/>
                <w:szCs w:val="26"/>
                <w:lang w:val="fr-FR"/>
              </w:rPr>
              <w:t>Tổng số tín chỉ:</w:t>
            </w:r>
          </w:p>
        </w:tc>
        <w:tc>
          <w:tcPr>
            <w:tcW w:w="1418" w:type="dxa"/>
            <w:vAlign w:val="center"/>
          </w:tcPr>
          <w:p w14:paraId="216792D3" w14:textId="3B54583E" w:rsidR="00007D87" w:rsidRPr="00AB1896" w:rsidRDefault="008C5156"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6</w:t>
            </w:r>
          </w:p>
        </w:tc>
      </w:tr>
    </w:tbl>
    <w:p w14:paraId="5027480B" w14:textId="77777777" w:rsidR="008E5591" w:rsidRPr="00AB1896" w:rsidRDefault="008E5591" w:rsidP="00AB1896">
      <w:pPr>
        <w:widowControl w:val="0"/>
        <w:spacing w:before="0" w:after="0" w:line="312" w:lineRule="auto"/>
        <w:ind w:firstLine="720"/>
        <w:rPr>
          <w:i/>
          <w:color w:val="auto"/>
        </w:rPr>
      </w:pPr>
    </w:p>
    <w:p w14:paraId="2E36A6DE" w14:textId="56CB4BC9" w:rsidR="00007D87" w:rsidRPr="00AB1896" w:rsidRDefault="00007D87" w:rsidP="00AB1896">
      <w:pPr>
        <w:widowControl w:val="0"/>
        <w:spacing w:before="0" w:after="0" w:line="312" w:lineRule="auto"/>
        <w:ind w:firstLine="720"/>
        <w:rPr>
          <w:i/>
          <w:color w:val="auto"/>
        </w:rPr>
      </w:pPr>
      <w:r w:rsidRPr="00AB1896">
        <w:rPr>
          <w:i/>
          <w:color w:val="auto"/>
        </w:rPr>
        <w:t>b) Các học phần cơ sở ngành: 24 tín chỉ</w:t>
      </w:r>
      <w:r w:rsidR="00552591" w:rsidRPr="00AB1896">
        <w:rPr>
          <w:i/>
          <w:color w:val="auto"/>
          <w:lang w:val="vi-VN"/>
        </w:rPr>
        <w:t xml:space="preserve"> (</w:t>
      </w:r>
      <w:proofErr w:type="gramStart"/>
      <w:r w:rsidR="00552591" w:rsidRPr="00AB1896">
        <w:rPr>
          <w:i/>
          <w:color w:val="auto"/>
          <w:lang w:val="vi-VN"/>
        </w:rPr>
        <w:t>chung</w:t>
      </w:r>
      <w:proofErr w:type="gramEnd"/>
      <w:r w:rsidR="00552591" w:rsidRPr="00AB1896">
        <w:rPr>
          <w:i/>
          <w:color w:val="auto"/>
          <w:lang w:val="vi-VN"/>
        </w:rPr>
        <w:t xml:space="preserve"> cho cả hai </w:t>
      </w:r>
      <w:r w:rsidR="008A240F" w:rsidRPr="00AB1896">
        <w:rPr>
          <w:i/>
          <w:color w:val="auto"/>
          <w:lang w:val="vi-VN"/>
        </w:rPr>
        <w:t>CTĐT</w:t>
      </w:r>
      <w:r w:rsidR="00552591" w:rsidRPr="00AB1896">
        <w:rPr>
          <w:i/>
          <w:color w:val="auto"/>
          <w:lang w:val="vi-VN"/>
        </w:rPr>
        <w:t xml:space="preserve"> theo định hướng ứng dụng và định hướng nghiên cứu).</w:t>
      </w:r>
    </w:p>
    <w:p w14:paraId="08DFD054" w14:textId="77777777" w:rsidR="00552591" w:rsidRPr="00AB1896" w:rsidRDefault="00552591" w:rsidP="00AB1896">
      <w:pPr>
        <w:widowControl w:val="0"/>
        <w:spacing w:before="0" w:after="0" w:line="312" w:lineRule="auto"/>
        <w:ind w:firstLine="720"/>
        <w:rPr>
          <w:i/>
          <w:color w:val="auto"/>
        </w:rPr>
      </w:pPr>
    </w:p>
    <w:tbl>
      <w:tblPr>
        <w:tblStyle w:val="TableGrid"/>
        <w:tblW w:w="87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2"/>
        <w:gridCol w:w="6804"/>
        <w:gridCol w:w="1418"/>
      </w:tblGrid>
      <w:tr w:rsidR="00007D87" w:rsidRPr="00AB1896" w14:paraId="44095832" w14:textId="77777777" w:rsidTr="00A700E6">
        <w:trPr>
          <w:trHeight w:val="424"/>
        </w:trPr>
        <w:tc>
          <w:tcPr>
            <w:tcW w:w="562" w:type="dxa"/>
            <w:shd w:val="clear" w:color="auto" w:fill="FDE9D9" w:themeFill="accent6" w:themeFillTint="33"/>
          </w:tcPr>
          <w:p w14:paraId="01AC605A"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Stt</w:t>
            </w:r>
          </w:p>
        </w:tc>
        <w:tc>
          <w:tcPr>
            <w:tcW w:w="6804" w:type="dxa"/>
            <w:shd w:val="clear" w:color="auto" w:fill="FDE9D9" w:themeFill="accent6" w:themeFillTint="33"/>
          </w:tcPr>
          <w:p w14:paraId="4CF91E08"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Tên học phần</w:t>
            </w:r>
          </w:p>
        </w:tc>
        <w:tc>
          <w:tcPr>
            <w:tcW w:w="1418" w:type="dxa"/>
            <w:shd w:val="clear" w:color="auto" w:fill="FDE9D9" w:themeFill="accent6" w:themeFillTint="33"/>
          </w:tcPr>
          <w:p w14:paraId="0C0201BD"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Số tín chỉ</w:t>
            </w:r>
          </w:p>
        </w:tc>
      </w:tr>
      <w:tr w:rsidR="00007D87" w:rsidRPr="00AB1896" w14:paraId="7158D651" w14:textId="77777777" w:rsidTr="00A700E6">
        <w:trPr>
          <w:trHeight w:val="335"/>
        </w:trPr>
        <w:tc>
          <w:tcPr>
            <w:tcW w:w="8784" w:type="dxa"/>
            <w:gridSpan w:val="3"/>
            <w:shd w:val="clear" w:color="auto" w:fill="EAF1DD" w:themeFill="accent3" w:themeFillTint="33"/>
          </w:tcPr>
          <w:p w14:paraId="35895A45"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Các học phần bắt buộc</w:t>
            </w:r>
          </w:p>
        </w:tc>
      </w:tr>
      <w:tr w:rsidR="00007D87" w:rsidRPr="00AB1896" w14:paraId="26BB87CD" w14:textId="77777777" w:rsidTr="00A700E6">
        <w:tc>
          <w:tcPr>
            <w:tcW w:w="562" w:type="dxa"/>
          </w:tcPr>
          <w:p w14:paraId="7822C5AD"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w:t>
            </w:r>
          </w:p>
        </w:tc>
        <w:tc>
          <w:tcPr>
            <w:tcW w:w="6804" w:type="dxa"/>
            <w:vAlign w:val="center"/>
          </w:tcPr>
          <w:p w14:paraId="69067F8C" w14:textId="77777777" w:rsidR="00007D87" w:rsidRPr="00AB1896" w:rsidRDefault="00007D87" w:rsidP="00AB1896">
            <w:pPr>
              <w:widowControl w:val="0"/>
              <w:spacing w:before="60" w:line="312" w:lineRule="auto"/>
              <w:rPr>
                <w:rFonts w:ascii="Times New Roman" w:hAnsi="Times New Roman"/>
                <w:b/>
                <w:bCs/>
                <w:color w:val="auto"/>
                <w:sz w:val="26"/>
                <w:szCs w:val="26"/>
              </w:rPr>
            </w:pPr>
            <w:r w:rsidRPr="00AB1896">
              <w:rPr>
                <w:rFonts w:ascii="Times New Roman" w:hAnsi="Times New Roman"/>
                <w:b/>
                <w:bCs/>
                <w:color w:val="auto"/>
                <w:sz w:val="26"/>
                <w:szCs w:val="26"/>
              </w:rPr>
              <w:t>Giải tích hàm</w:t>
            </w:r>
          </w:p>
          <w:p w14:paraId="395807E2" w14:textId="77777777" w:rsidR="00007D87" w:rsidRPr="00AB1896" w:rsidRDefault="00007D87" w:rsidP="00AB1896">
            <w:pPr>
              <w:pStyle w:val="ListParagraph"/>
              <w:widowControl w:val="0"/>
              <w:spacing w:before="60" w:line="312" w:lineRule="auto"/>
              <w:ind w:left="0"/>
              <w:contextualSpacing w:val="0"/>
              <w:rPr>
                <w:rFonts w:ascii="Times New Roman" w:hAnsi="Times New Roman"/>
                <w:color w:val="auto"/>
                <w:sz w:val="26"/>
                <w:szCs w:val="26"/>
              </w:rPr>
            </w:pPr>
            <w:r w:rsidRPr="00AB1896">
              <w:rPr>
                <w:rFonts w:ascii="Times New Roman" w:hAnsi="Times New Roman"/>
                <w:i/>
                <w:iCs/>
                <w:color w:val="auto"/>
                <w:sz w:val="26"/>
                <w:szCs w:val="26"/>
              </w:rPr>
              <w:t>Functional Analysis</w:t>
            </w:r>
          </w:p>
        </w:tc>
        <w:tc>
          <w:tcPr>
            <w:tcW w:w="1418" w:type="dxa"/>
          </w:tcPr>
          <w:p w14:paraId="013343C5"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4793BAB7" w14:textId="77777777" w:rsidTr="00A700E6">
        <w:tc>
          <w:tcPr>
            <w:tcW w:w="562" w:type="dxa"/>
          </w:tcPr>
          <w:p w14:paraId="035595E6"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2</w:t>
            </w:r>
          </w:p>
        </w:tc>
        <w:tc>
          <w:tcPr>
            <w:tcW w:w="6804" w:type="dxa"/>
            <w:vAlign w:val="center"/>
          </w:tcPr>
          <w:p w14:paraId="0564500B" w14:textId="77777777" w:rsidR="00007D87" w:rsidRPr="00AB1896" w:rsidRDefault="00007D87" w:rsidP="00AB1896">
            <w:pPr>
              <w:widowControl w:val="0"/>
              <w:spacing w:before="60" w:line="312" w:lineRule="auto"/>
              <w:rPr>
                <w:rFonts w:ascii="Times New Roman" w:hAnsi="Times New Roman"/>
                <w:b/>
                <w:color w:val="auto"/>
                <w:sz w:val="26"/>
                <w:szCs w:val="26"/>
                <w:lang w:val="vi-VN"/>
              </w:rPr>
            </w:pPr>
            <w:r w:rsidRPr="00AB1896">
              <w:rPr>
                <w:rFonts w:ascii="Times New Roman" w:hAnsi="Times New Roman"/>
                <w:b/>
                <w:color w:val="auto"/>
                <w:sz w:val="26"/>
                <w:szCs w:val="26"/>
                <w:lang w:val="nl-NL"/>
              </w:rPr>
              <w:t xml:space="preserve">Đại số hiện đại </w:t>
            </w:r>
          </w:p>
          <w:p w14:paraId="745F69A8" w14:textId="77777777" w:rsidR="00007D87" w:rsidRPr="00AB1896" w:rsidRDefault="00007D87" w:rsidP="00AB1896">
            <w:pPr>
              <w:pStyle w:val="ListParagraph"/>
              <w:widowControl w:val="0"/>
              <w:spacing w:before="60" w:line="312" w:lineRule="auto"/>
              <w:ind w:left="0"/>
              <w:contextualSpacing w:val="0"/>
              <w:rPr>
                <w:rFonts w:ascii="Times New Roman" w:hAnsi="Times New Roman"/>
                <w:color w:val="auto"/>
                <w:sz w:val="26"/>
                <w:szCs w:val="26"/>
              </w:rPr>
            </w:pPr>
            <w:r w:rsidRPr="00AB1896">
              <w:rPr>
                <w:rFonts w:ascii="Times New Roman" w:hAnsi="Times New Roman"/>
                <w:i/>
                <w:iCs/>
                <w:color w:val="auto"/>
                <w:sz w:val="26"/>
                <w:szCs w:val="26"/>
                <w:lang w:val="nl-NL"/>
              </w:rPr>
              <w:t>Modern Algebra</w:t>
            </w:r>
          </w:p>
        </w:tc>
        <w:tc>
          <w:tcPr>
            <w:tcW w:w="1418" w:type="dxa"/>
          </w:tcPr>
          <w:p w14:paraId="0B65484F"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5D167FBD" w14:textId="77777777" w:rsidTr="00A700E6">
        <w:tc>
          <w:tcPr>
            <w:tcW w:w="562" w:type="dxa"/>
          </w:tcPr>
          <w:p w14:paraId="096EEB48"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c>
          <w:tcPr>
            <w:tcW w:w="6804" w:type="dxa"/>
            <w:vAlign w:val="center"/>
          </w:tcPr>
          <w:p w14:paraId="7F44D2BD" w14:textId="77777777" w:rsidR="00007D87" w:rsidRPr="00AB1896" w:rsidRDefault="00007D87" w:rsidP="00AB1896">
            <w:pPr>
              <w:widowControl w:val="0"/>
              <w:spacing w:before="60" w:line="312" w:lineRule="auto"/>
              <w:rPr>
                <w:rFonts w:ascii="Times New Roman" w:hAnsi="Times New Roman"/>
                <w:bCs/>
                <w:color w:val="auto"/>
                <w:sz w:val="26"/>
                <w:szCs w:val="26"/>
                <w:lang w:val="nl-NL"/>
              </w:rPr>
            </w:pPr>
            <w:r w:rsidRPr="00AB1896">
              <w:rPr>
                <w:rFonts w:ascii="Times New Roman" w:hAnsi="Times New Roman"/>
                <w:b/>
                <w:bCs/>
                <w:color w:val="auto"/>
                <w:sz w:val="26"/>
                <w:szCs w:val="26"/>
                <w:lang w:val="nl-NL"/>
              </w:rPr>
              <w:t>Cơ sở xác xuất hiện đại</w:t>
            </w:r>
            <w:r w:rsidRPr="00AB1896">
              <w:rPr>
                <w:rFonts w:ascii="Times New Roman" w:hAnsi="Times New Roman"/>
                <w:bCs/>
                <w:color w:val="auto"/>
                <w:sz w:val="26"/>
                <w:szCs w:val="26"/>
                <w:lang w:val="nl-NL"/>
              </w:rPr>
              <w:t xml:space="preserve"> </w:t>
            </w:r>
          </w:p>
          <w:p w14:paraId="0E559599" w14:textId="69E4AEB4" w:rsidR="00007D87" w:rsidRPr="00AB1896" w:rsidRDefault="00007D87" w:rsidP="00AB1896">
            <w:pPr>
              <w:pStyle w:val="ListParagraph"/>
              <w:widowControl w:val="0"/>
              <w:spacing w:before="60" w:line="312" w:lineRule="auto"/>
              <w:ind w:left="0"/>
              <w:contextualSpacing w:val="0"/>
              <w:rPr>
                <w:rFonts w:ascii="Times New Roman" w:hAnsi="Times New Roman"/>
                <w:color w:val="auto"/>
                <w:sz w:val="26"/>
                <w:szCs w:val="26"/>
                <w:lang w:val="fr-FR"/>
              </w:rPr>
            </w:pPr>
            <w:r w:rsidRPr="00AB1896">
              <w:rPr>
                <w:rFonts w:ascii="Times New Roman" w:hAnsi="Times New Roman"/>
                <w:i/>
                <w:iCs/>
                <w:color w:val="auto"/>
                <w:sz w:val="26"/>
                <w:szCs w:val="26"/>
              </w:rPr>
              <w:t>Foundations</w:t>
            </w:r>
            <w:r w:rsidR="00A852E7" w:rsidRPr="00AB1896">
              <w:rPr>
                <w:rFonts w:ascii="Times New Roman" w:hAnsi="Times New Roman"/>
                <w:i/>
                <w:iCs/>
                <w:color w:val="auto"/>
                <w:sz w:val="26"/>
                <w:szCs w:val="26"/>
              </w:rPr>
              <w:t xml:space="preserve"> </w:t>
            </w:r>
            <w:r w:rsidRPr="00AB1896">
              <w:rPr>
                <w:rFonts w:ascii="Times New Roman" w:hAnsi="Times New Roman"/>
                <w:i/>
                <w:iCs/>
                <w:color w:val="auto"/>
                <w:sz w:val="26"/>
                <w:szCs w:val="26"/>
              </w:rPr>
              <w:t>of modern Probability</w:t>
            </w:r>
            <w:r w:rsidRPr="00AB1896">
              <w:rPr>
                <w:rFonts w:ascii="Times New Roman" w:hAnsi="Times New Roman"/>
                <w:b/>
                <w:bCs/>
                <w:color w:val="auto"/>
                <w:sz w:val="26"/>
                <w:szCs w:val="26"/>
                <w:lang w:val="nl-NL"/>
              </w:rPr>
              <w:t xml:space="preserve"> </w:t>
            </w:r>
          </w:p>
        </w:tc>
        <w:tc>
          <w:tcPr>
            <w:tcW w:w="1418" w:type="dxa"/>
          </w:tcPr>
          <w:p w14:paraId="0458C8A8"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4B17394D" w14:textId="77777777" w:rsidTr="00A700E6">
        <w:trPr>
          <w:trHeight w:val="738"/>
        </w:trPr>
        <w:tc>
          <w:tcPr>
            <w:tcW w:w="562" w:type="dxa"/>
          </w:tcPr>
          <w:p w14:paraId="432F6408"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4</w:t>
            </w:r>
          </w:p>
        </w:tc>
        <w:tc>
          <w:tcPr>
            <w:tcW w:w="6804" w:type="dxa"/>
            <w:vAlign w:val="center"/>
          </w:tcPr>
          <w:p w14:paraId="0C1D4FBD" w14:textId="77777777" w:rsidR="00007D87" w:rsidRPr="00AB1896" w:rsidRDefault="00007D87" w:rsidP="00AB1896">
            <w:pPr>
              <w:widowControl w:val="0"/>
              <w:spacing w:before="60" w:line="312" w:lineRule="auto"/>
              <w:jc w:val="both"/>
              <w:rPr>
                <w:rFonts w:ascii="Times New Roman" w:hAnsi="Times New Roman"/>
                <w:bCs/>
                <w:color w:val="auto"/>
                <w:sz w:val="26"/>
                <w:szCs w:val="26"/>
                <w:lang w:val="nl-NL"/>
              </w:rPr>
            </w:pPr>
            <w:r w:rsidRPr="00AB1896">
              <w:rPr>
                <w:rFonts w:ascii="Times New Roman" w:hAnsi="Times New Roman"/>
                <w:b/>
                <w:bCs/>
                <w:color w:val="auto"/>
                <w:sz w:val="26"/>
                <w:szCs w:val="26"/>
                <w:lang w:val="nl-NL"/>
              </w:rPr>
              <w:t>Một số vấn đề hiện đại của lý luận dạy học môn Toán</w:t>
            </w:r>
            <w:r w:rsidRPr="00AB1896">
              <w:rPr>
                <w:rFonts w:ascii="Times New Roman" w:hAnsi="Times New Roman"/>
                <w:bCs/>
                <w:color w:val="auto"/>
                <w:sz w:val="26"/>
                <w:szCs w:val="26"/>
                <w:lang w:val="nl-NL"/>
              </w:rPr>
              <w:t xml:space="preserve"> </w:t>
            </w:r>
          </w:p>
          <w:p w14:paraId="5B88CE6A" w14:textId="77777777" w:rsidR="00007D87" w:rsidRPr="00AB1896" w:rsidRDefault="00007D87" w:rsidP="00AB1896">
            <w:pPr>
              <w:pStyle w:val="ListParagraph"/>
              <w:widowControl w:val="0"/>
              <w:spacing w:before="60" w:line="312" w:lineRule="auto"/>
              <w:ind w:left="0"/>
              <w:contextualSpacing w:val="0"/>
              <w:rPr>
                <w:rFonts w:ascii="Times New Roman" w:hAnsi="Times New Roman"/>
                <w:color w:val="auto"/>
                <w:sz w:val="26"/>
                <w:szCs w:val="26"/>
              </w:rPr>
            </w:pPr>
            <w:r w:rsidRPr="00AB1896">
              <w:rPr>
                <w:rFonts w:ascii="Times New Roman" w:hAnsi="Times New Roman"/>
                <w:i/>
                <w:iCs/>
                <w:color w:val="auto"/>
                <w:sz w:val="26"/>
                <w:szCs w:val="26"/>
              </w:rPr>
              <w:t>Some modern problems of methodology on mathematical teaching</w:t>
            </w:r>
          </w:p>
        </w:tc>
        <w:tc>
          <w:tcPr>
            <w:tcW w:w="1418" w:type="dxa"/>
          </w:tcPr>
          <w:p w14:paraId="2A63A0A9"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35BF7611" w14:textId="77777777" w:rsidTr="00A700E6">
        <w:trPr>
          <w:trHeight w:val="443"/>
        </w:trPr>
        <w:tc>
          <w:tcPr>
            <w:tcW w:w="8784" w:type="dxa"/>
            <w:gridSpan w:val="3"/>
            <w:shd w:val="clear" w:color="auto" w:fill="EAF1DD" w:themeFill="accent3" w:themeFillTint="33"/>
          </w:tcPr>
          <w:p w14:paraId="54FE2ADE" w14:textId="031A6F15"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Các học phần tự chọn (</w:t>
            </w:r>
            <w:r w:rsidR="009A1ACE" w:rsidRPr="00AB1896">
              <w:rPr>
                <w:rFonts w:ascii="Times New Roman" w:hAnsi="Times New Roman"/>
                <w:b/>
                <w:color w:val="auto"/>
                <w:sz w:val="26"/>
                <w:szCs w:val="26"/>
              </w:rPr>
              <w:t>4</w:t>
            </w:r>
            <w:r w:rsidRPr="00AB1896">
              <w:rPr>
                <w:rFonts w:ascii="Times New Roman" w:hAnsi="Times New Roman"/>
                <w:b/>
                <w:color w:val="auto"/>
                <w:sz w:val="26"/>
                <w:szCs w:val="26"/>
              </w:rPr>
              <w:t xml:space="preserve"> học phần</w:t>
            </w:r>
            <w:r w:rsidR="009A1ACE" w:rsidRPr="00AB1896">
              <w:rPr>
                <w:rFonts w:ascii="Times New Roman" w:hAnsi="Times New Roman"/>
                <w:b/>
                <w:color w:val="auto"/>
                <w:sz w:val="26"/>
                <w:szCs w:val="26"/>
              </w:rPr>
              <w:t xml:space="preserve"> tự chọn</w:t>
            </w:r>
            <w:r w:rsidRPr="00AB1896">
              <w:rPr>
                <w:rFonts w:ascii="Times New Roman" w:hAnsi="Times New Roman"/>
                <w:b/>
                <w:color w:val="auto"/>
                <w:sz w:val="26"/>
                <w:szCs w:val="26"/>
              </w:rPr>
              <w:t>)</w:t>
            </w:r>
          </w:p>
        </w:tc>
      </w:tr>
      <w:tr w:rsidR="009A1ACE" w:rsidRPr="00AB1896" w14:paraId="5946A000" w14:textId="77777777" w:rsidTr="00A700E6">
        <w:trPr>
          <w:trHeight w:val="443"/>
        </w:trPr>
        <w:tc>
          <w:tcPr>
            <w:tcW w:w="8784" w:type="dxa"/>
            <w:gridSpan w:val="3"/>
            <w:shd w:val="clear" w:color="auto" w:fill="auto"/>
          </w:tcPr>
          <w:p w14:paraId="6D6BBD36" w14:textId="523C3C14" w:rsidR="009A1ACE" w:rsidRPr="00AB1896" w:rsidRDefault="009A1ACE"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Tự chọn 1: Chọn một trong hai học phần</w:t>
            </w:r>
          </w:p>
        </w:tc>
      </w:tr>
      <w:tr w:rsidR="00007D87" w:rsidRPr="00AB1896" w14:paraId="6F6559DB" w14:textId="77777777" w:rsidTr="00A700E6">
        <w:tc>
          <w:tcPr>
            <w:tcW w:w="562" w:type="dxa"/>
          </w:tcPr>
          <w:p w14:paraId="0D2147D7"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w:t>
            </w:r>
          </w:p>
        </w:tc>
        <w:tc>
          <w:tcPr>
            <w:tcW w:w="6804" w:type="dxa"/>
            <w:vAlign w:val="center"/>
          </w:tcPr>
          <w:p w14:paraId="1F420050" w14:textId="77777777" w:rsidR="009A1ACE" w:rsidRPr="00AB1896" w:rsidRDefault="009A1ACE" w:rsidP="00AB1896">
            <w:pPr>
              <w:widowControl w:val="0"/>
              <w:spacing w:before="60" w:line="312" w:lineRule="auto"/>
              <w:rPr>
                <w:rFonts w:ascii="Times New Roman" w:hAnsi="Times New Roman"/>
                <w:b/>
                <w:bCs/>
                <w:color w:val="auto"/>
                <w:sz w:val="26"/>
                <w:szCs w:val="26"/>
                <w:lang w:val="vi-VN"/>
              </w:rPr>
            </w:pPr>
            <w:r w:rsidRPr="00AB1896">
              <w:rPr>
                <w:rFonts w:ascii="Times New Roman" w:hAnsi="Times New Roman"/>
                <w:b/>
                <w:bCs/>
                <w:color w:val="auto"/>
                <w:sz w:val="26"/>
                <w:szCs w:val="26"/>
                <w:lang w:val="nl-NL"/>
              </w:rPr>
              <w:t xml:space="preserve">Lý thuyết Tôpô </w:t>
            </w:r>
          </w:p>
          <w:p w14:paraId="7F2D006F" w14:textId="5CD9CDF7" w:rsidR="00007D87" w:rsidRPr="00AB1896" w:rsidRDefault="009A1ACE" w:rsidP="00AB1896">
            <w:pPr>
              <w:widowControl w:val="0"/>
              <w:spacing w:before="60" w:line="312" w:lineRule="auto"/>
              <w:rPr>
                <w:rFonts w:ascii="Times New Roman" w:hAnsi="Times New Roman"/>
                <w:color w:val="auto"/>
                <w:sz w:val="26"/>
                <w:szCs w:val="26"/>
              </w:rPr>
            </w:pPr>
            <w:r w:rsidRPr="00AB1896">
              <w:rPr>
                <w:rFonts w:ascii="Times New Roman" w:hAnsi="Times New Roman"/>
                <w:i/>
                <w:iCs/>
                <w:color w:val="auto"/>
                <w:sz w:val="26"/>
                <w:szCs w:val="26"/>
                <w:lang w:val="nl-NL"/>
              </w:rPr>
              <w:t>Theory of Topology</w:t>
            </w:r>
          </w:p>
        </w:tc>
        <w:tc>
          <w:tcPr>
            <w:tcW w:w="1418" w:type="dxa"/>
            <w:shd w:val="clear" w:color="auto" w:fill="auto"/>
          </w:tcPr>
          <w:p w14:paraId="7C76AA04"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220DD119" w14:textId="77777777" w:rsidTr="00A700E6">
        <w:tc>
          <w:tcPr>
            <w:tcW w:w="562" w:type="dxa"/>
          </w:tcPr>
          <w:p w14:paraId="1E3510E2"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2</w:t>
            </w:r>
          </w:p>
        </w:tc>
        <w:tc>
          <w:tcPr>
            <w:tcW w:w="6804" w:type="dxa"/>
            <w:vAlign w:val="center"/>
          </w:tcPr>
          <w:p w14:paraId="7D5C461D" w14:textId="77777777" w:rsidR="009A1ACE" w:rsidRPr="00AB1896" w:rsidRDefault="009A1ACE" w:rsidP="00AB1896">
            <w:pPr>
              <w:widowControl w:val="0"/>
              <w:spacing w:before="60" w:line="312" w:lineRule="auto"/>
              <w:rPr>
                <w:rFonts w:ascii="Times New Roman" w:hAnsi="Times New Roman"/>
                <w:b/>
                <w:bCs/>
                <w:color w:val="auto"/>
                <w:sz w:val="26"/>
                <w:szCs w:val="26"/>
              </w:rPr>
            </w:pPr>
            <w:r w:rsidRPr="00AB1896">
              <w:rPr>
                <w:rFonts w:ascii="Times New Roman" w:hAnsi="Times New Roman"/>
                <w:b/>
                <w:bCs/>
                <w:color w:val="auto"/>
                <w:sz w:val="26"/>
                <w:szCs w:val="26"/>
              </w:rPr>
              <w:t xml:space="preserve">Lý thuyết độ đo </w:t>
            </w:r>
          </w:p>
          <w:p w14:paraId="3D5D0AC7" w14:textId="2ABF7631" w:rsidR="00007D87" w:rsidRPr="00AB1896" w:rsidRDefault="009A1ACE" w:rsidP="00AB1896">
            <w:pPr>
              <w:widowControl w:val="0"/>
              <w:spacing w:before="60" w:line="312" w:lineRule="auto"/>
              <w:rPr>
                <w:rFonts w:ascii="Times New Roman" w:hAnsi="Times New Roman"/>
                <w:i/>
                <w:color w:val="auto"/>
                <w:sz w:val="26"/>
                <w:szCs w:val="26"/>
              </w:rPr>
            </w:pPr>
            <w:r w:rsidRPr="00AB1896">
              <w:rPr>
                <w:rFonts w:ascii="Times New Roman" w:hAnsi="Times New Roman"/>
                <w:bCs/>
                <w:i/>
                <w:color w:val="auto"/>
                <w:sz w:val="26"/>
                <w:szCs w:val="26"/>
              </w:rPr>
              <w:t>Theory of Measure</w:t>
            </w:r>
          </w:p>
        </w:tc>
        <w:tc>
          <w:tcPr>
            <w:tcW w:w="1418" w:type="dxa"/>
          </w:tcPr>
          <w:p w14:paraId="3573443E"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9A1ACE" w:rsidRPr="00AB1896" w14:paraId="677CC153" w14:textId="77777777" w:rsidTr="00A700E6">
        <w:tc>
          <w:tcPr>
            <w:tcW w:w="8784" w:type="dxa"/>
            <w:gridSpan w:val="3"/>
          </w:tcPr>
          <w:p w14:paraId="69BBDF92" w14:textId="0CF7B71F" w:rsidR="009A1ACE" w:rsidRPr="00AB1896" w:rsidRDefault="009A1ACE" w:rsidP="00AB1896">
            <w:pPr>
              <w:widowControl w:val="0"/>
              <w:spacing w:before="60" w:line="312" w:lineRule="auto"/>
              <w:jc w:val="center"/>
              <w:rPr>
                <w:rFonts w:ascii="Times New Roman" w:hAnsi="Times New Roman"/>
                <w:b/>
                <w:bCs/>
                <w:color w:val="auto"/>
                <w:sz w:val="26"/>
                <w:szCs w:val="26"/>
              </w:rPr>
            </w:pPr>
            <w:r w:rsidRPr="00AB1896">
              <w:rPr>
                <w:rFonts w:ascii="Times New Roman" w:hAnsi="Times New Roman"/>
                <w:b/>
                <w:bCs/>
                <w:sz w:val="26"/>
                <w:szCs w:val="26"/>
              </w:rPr>
              <w:t>Tự chọn 2: Chọn một trong hai học phần</w:t>
            </w:r>
          </w:p>
        </w:tc>
      </w:tr>
      <w:tr w:rsidR="00007D87" w:rsidRPr="00AB1896" w14:paraId="4C88352D" w14:textId="77777777" w:rsidTr="00A700E6">
        <w:tc>
          <w:tcPr>
            <w:tcW w:w="562" w:type="dxa"/>
          </w:tcPr>
          <w:p w14:paraId="071B6601"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c>
          <w:tcPr>
            <w:tcW w:w="6804" w:type="dxa"/>
            <w:vAlign w:val="center"/>
          </w:tcPr>
          <w:p w14:paraId="2DC725AF" w14:textId="77777777" w:rsidR="009A1ACE" w:rsidRPr="00AB1896" w:rsidRDefault="009A1ACE" w:rsidP="00AB1896">
            <w:pPr>
              <w:widowControl w:val="0"/>
              <w:spacing w:before="60" w:line="312" w:lineRule="auto"/>
              <w:rPr>
                <w:rFonts w:ascii="Times New Roman" w:hAnsi="Times New Roman"/>
                <w:b/>
                <w:bCs/>
                <w:color w:val="auto"/>
                <w:sz w:val="26"/>
                <w:szCs w:val="26"/>
              </w:rPr>
            </w:pPr>
            <w:r w:rsidRPr="00AB1896">
              <w:rPr>
                <w:rFonts w:ascii="Times New Roman" w:hAnsi="Times New Roman"/>
                <w:b/>
                <w:bCs/>
                <w:color w:val="auto"/>
                <w:sz w:val="26"/>
                <w:szCs w:val="26"/>
              </w:rPr>
              <w:t xml:space="preserve">Số học hiện đại </w:t>
            </w:r>
          </w:p>
          <w:p w14:paraId="4237B9C0" w14:textId="6CDB12FD" w:rsidR="00007D87" w:rsidRPr="00AB1896" w:rsidRDefault="009A1ACE" w:rsidP="00AB1896">
            <w:pPr>
              <w:widowControl w:val="0"/>
              <w:spacing w:before="60" w:line="312" w:lineRule="auto"/>
              <w:rPr>
                <w:rFonts w:ascii="Times New Roman" w:hAnsi="Times New Roman"/>
                <w:color w:val="auto"/>
                <w:sz w:val="26"/>
                <w:szCs w:val="26"/>
              </w:rPr>
            </w:pPr>
            <w:r w:rsidRPr="00AB1896">
              <w:rPr>
                <w:rFonts w:ascii="Times New Roman" w:hAnsi="Times New Roman"/>
                <w:i/>
                <w:iCs/>
                <w:color w:val="auto"/>
                <w:sz w:val="26"/>
                <w:szCs w:val="26"/>
              </w:rPr>
              <w:t>Modern Arithmetic</w:t>
            </w:r>
          </w:p>
        </w:tc>
        <w:tc>
          <w:tcPr>
            <w:tcW w:w="1418" w:type="dxa"/>
          </w:tcPr>
          <w:p w14:paraId="6EDDC2D4"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17156DC2" w14:textId="77777777" w:rsidTr="00A700E6">
        <w:tc>
          <w:tcPr>
            <w:tcW w:w="562" w:type="dxa"/>
          </w:tcPr>
          <w:p w14:paraId="206CEA6C"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4</w:t>
            </w:r>
          </w:p>
        </w:tc>
        <w:tc>
          <w:tcPr>
            <w:tcW w:w="6804" w:type="dxa"/>
            <w:vAlign w:val="center"/>
          </w:tcPr>
          <w:p w14:paraId="3A2A2913" w14:textId="77777777" w:rsidR="009A1ACE" w:rsidRPr="00AB1896" w:rsidRDefault="009A1ACE" w:rsidP="00AB1896">
            <w:pPr>
              <w:widowControl w:val="0"/>
              <w:spacing w:before="60" w:line="312" w:lineRule="auto"/>
              <w:rPr>
                <w:rFonts w:ascii="Times New Roman" w:hAnsi="Times New Roman"/>
                <w:b/>
                <w:bCs/>
                <w:color w:val="auto"/>
                <w:sz w:val="26"/>
                <w:szCs w:val="26"/>
                <w:lang w:val="vi-VN"/>
              </w:rPr>
            </w:pPr>
            <w:r w:rsidRPr="00AB1896">
              <w:rPr>
                <w:rFonts w:ascii="Times New Roman" w:hAnsi="Times New Roman"/>
                <w:b/>
                <w:bCs/>
                <w:color w:val="auto"/>
                <w:sz w:val="26"/>
                <w:szCs w:val="26"/>
                <w:lang w:val="nl-NL"/>
              </w:rPr>
              <w:t>Đại số tuyến tính nâng cao</w:t>
            </w:r>
          </w:p>
          <w:p w14:paraId="35B6A66A" w14:textId="0E25FA24" w:rsidR="00007D87" w:rsidRPr="00AB1896" w:rsidRDefault="009A1ACE" w:rsidP="00AB1896">
            <w:pPr>
              <w:widowControl w:val="0"/>
              <w:spacing w:before="60" w:line="312" w:lineRule="auto"/>
              <w:rPr>
                <w:rFonts w:ascii="Times New Roman" w:hAnsi="Times New Roman"/>
                <w:i/>
                <w:color w:val="auto"/>
                <w:sz w:val="26"/>
                <w:szCs w:val="26"/>
                <w:lang w:val="fr-FR"/>
              </w:rPr>
            </w:pPr>
            <w:r w:rsidRPr="00AB1896">
              <w:rPr>
                <w:rFonts w:ascii="Times New Roman" w:hAnsi="Times New Roman"/>
                <w:i/>
                <w:iCs/>
                <w:color w:val="auto"/>
                <w:sz w:val="26"/>
                <w:szCs w:val="26"/>
                <w:lang w:val="vi-VN"/>
              </w:rPr>
              <w:lastRenderedPageBreak/>
              <w:t>Advanced linear algebra</w:t>
            </w:r>
          </w:p>
        </w:tc>
        <w:tc>
          <w:tcPr>
            <w:tcW w:w="1418" w:type="dxa"/>
          </w:tcPr>
          <w:p w14:paraId="3B1B082D"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lastRenderedPageBreak/>
              <w:t>3</w:t>
            </w:r>
          </w:p>
        </w:tc>
      </w:tr>
      <w:tr w:rsidR="009A1ACE" w:rsidRPr="00AB1896" w14:paraId="1744B872" w14:textId="77777777" w:rsidTr="00A700E6">
        <w:tc>
          <w:tcPr>
            <w:tcW w:w="8784" w:type="dxa"/>
            <w:gridSpan w:val="3"/>
          </w:tcPr>
          <w:p w14:paraId="7498716F" w14:textId="4C943C1D" w:rsidR="009A1ACE" w:rsidRPr="00AB1896" w:rsidRDefault="009A1ACE" w:rsidP="00AB1896">
            <w:pPr>
              <w:widowControl w:val="0"/>
              <w:spacing w:before="60" w:line="312" w:lineRule="auto"/>
              <w:jc w:val="center"/>
              <w:rPr>
                <w:rFonts w:ascii="Times New Roman" w:hAnsi="Times New Roman"/>
                <w:b/>
                <w:bCs/>
                <w:color w:val="auto"/>
                <w:sz w:val="26"/>
                <w:szCs w:val="26"/>
              </w:rPr>
            </w:pPr>
            <w:r w:rsidRPr="00AB1896">
              <w:rPr>
                <w:rFonts w:ascii="Times New Roman" w:hAnsi="Times New Roman"/>
                <w:b/>
                <w:bCs/>
                <w:sz w:val="26"/>
                <w:szCs w:val="26"/>
              </w:rPr>
              <w:lastRenderedPageBreak/>
              <w:t>Tự chọn 3: Chọn một trong hai học phần</w:t>
            </w:r>
          </w:p>
        </w:tc>
      </w:tr>
      <w:tr w:rsidR="00007D87" w:rsidRPr="00AB1896" w14:paraId="44C85633" w14:textId="77777777" w:rsidTr="00A700E6">
        <w:tc>
          <w:tcPr>
            <w:tcW w:w="562" w:type="dxa"/>
          </w:tcPr>
          <w:p w14:paraId="2C2062ED" w14:textId="542A66E3" w:rsidR="00007D87" w:rsidRPr="00AB1896" w:rsidRDefault="009A1ACE"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w:t>
            </w:r>
          </w:p>
        </w:tc>
        <w:tc>
          <w:tcPr>
            <w:tcW w:w="6804" w:type="dxa"/>
            <w:vAlign w:val="center"/>
          </w:tcPr>
          <w:p w14:paraId="01E4195D" w14:textId="77777777" w:rsidR="009A1ACE" w:rsidRPr="00AB1896" w:rsidRDefault="009A1ACE" w:rsidP="00AB1896">
            <w:pPr>
              <w:widowControl w:val="0"/>
              <w:spacing w:before="60" w:line="312" w:lineRule="auto"/>
              <w:rPr>
                <w:rFonts w:ascii="Times New Roman" w:hAnsi="Times New Roman"/>
                <w:b/>
                <w:bCs/>
                <w:color w:val="auto"/>
                <w:sz w:val="26"/>
                <w:szCs w:val="26"/>
                <w:lang w:val="vi-VN"/>
              </w:rPr>
            </w:pPr>
            <w:r w:rsidRPr="00AB1896">
              <w:rPr>
                <w:rFonts w:ascii="Times New Roman" w:hAnsi="Times New Roman"/>
                <w:b/>
                <w:bCs/>
                <w:color w:val="auto"/>
                <w:sz w:val="26"/>
                <w:szCs w:val="26"/>
                <w:lang w:val="vi-VN"/>
              </w:rPr>
              <w:t>Một số phần mềm toán học chọn lọc</w:t>
            </w:r>
          </w:p>
          <w:p w14:paraId="51F92AA8" w14:textId="26ADB8CA" w:rsidR="00007D87" w:rsidRPr="00AB1896" w:rsidRDefault="009A1ACE" w:rsidP="00AB1896">
            <w:pPr>
              <w:pStyle w:val="ListParagraph"/>
              <w:widowControl w:val="0"/>
              <w:spacing w:before="60" w:line="312" w:lineRule="auto"/>
              <w:ind w:left="0"/>
              <w:contextualSpacing w:val="0"/>
              <w:rPr>
                <w:rFonts w:ascii="Times New Roman" w:hAnsi="Times New Roman"/>
                <w:i/>
                <w:color w:val="auto"/>
                <w:sz w:val="26"/>
                <w:szCs w:val="26"/>
              </w:rPr>
            </w:pPr>
            <w:r w:rsidRPr="00AB1896">
              <w:rPr>
                <w:rFonts w:ascii="Times New Roman" w:hAnsi="Times New Roman"/>
                <w:i/>
                <w:iCs/>
                <w:color w:val="auto"/>
                <w:sz w:val="26"/>
                <w:szCs w:val="26"/>
              </w:rPr>
              <w:t>Some selected mathematical softwares</w:t>
            </w:r>
          </w:p>
        </w:tc>
        <w:tc>
          <w:tcPr>
            <w:tcW w:w="1418" w:type="dxa"/>
          </w:tcPr>
          <w:p w14:paraId="5EE65143"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74746752" w14:textId="77777777" w:rsidTr="00A700E6">
        <w:tc>
          <w:tcPr>
            <w:tcW w:w="562" w:type="dxa"/>
          </w:tcPr>
          <w:p w14:paraId="549FBAB8" w14:textId="707C9209" w:rsidR="00007D87" w:rsidRPr="00AB1896" w:rsidRDefault="009A1ACE"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2</w:t>
            </w:r>
          </w:p>
        </w:tc>
        <w:tc>
          <w:tcPr>
            <w:tcW w:w="6804" w:type="dxa"/>
            <w:vAlign w:val="center"/>
          </w:tcPr>
          <w:p w14:paraId="5DA12BAA" w14:textId="77777777" w:rsidR="009A1ACE" w:rsidRPr="00AB1896" w:rsidRDefault="009A1ACE" w:rsidP="00AB1896">
            <w:pPr>
              <w:widowControl w:val="0"/>
              <w:spacing w:before="60" w:line="312" w:lineRule="auto"/>
              <w:ind w:left="35"/>
              <w:rPr>
                <w:rFonts w:ascii="Times New Roman" w:hAnsi="Times New Roman"/>
                <w:color w:val="auto"/>
                <w:sz w:val="26"/>
                <w:szCs w:val="26"/>
              </w:rPr>
            </w:pPr>
            <w:r w:rsidRPr="00AB1896">
              <w:rPr>
                <w:rFonts w:ascii="Times New Roman" w:hAnsi="Times New Roman"/>
                <w:b/>
                <w:bCs/>
                <w:color w:val="auto"/>
                <w:sz w:val="26"/>
                <w:szCs w:val="26"/>
                <w:lang w:val="vi-VN"/>
              </w:rPr>
              <w:t xml:space="preserve">Thống kê và phân tích dữ liệu trong khoa học giáo dục </w:t>
            </w:r>
          </w:p>
          <w:p w14:paraId="1B65BF16" w14:textId="0B150E2D" w:rsidR="00007D87" w:rsidRPr="00AB1896" w:rsidRDefault="009A1ACE" w:rsidP="00AB1896">
            <w:pPr>
              <w:pStyle w:val="ListParagraph"/>
              <w:widowControl w:val="0"/>
              <w:spacing w:before="60" w:line="312" w:lineRule="auto"/>
              <w:ind w:left="0"/>
              <w:contextualSpacing w:val="0"/>
              <w:rPr>
                <w:rFonts w:ascii="Times New Roman" w:hAnsi="Times New Roman"/>
                <w:color w:val="auto"/>
                <w:sz w:val="26"/>
                <w:szCs w:val="26"/>
                <w:lang w:val="fr-FR"/>
              </w:rPr>
            </w:pPr>
            <w:r w:rsidRPr="00AB1896">
              <w:rPr>
                <w:rFonts w:ascii="Times New Roman" w:hAnsi="Times New Roman"/>
                <w:i/>
                <w:iCs/>
                <w:color w:val="auto"/>
                <w:sz w:val="26"/>
                <w:szCs w:val="26"/>
              </w:rPr>
              <w:t>Statistics and Data Analysis for Education Sciences.</w:t>
            </w:r>
          </w:p>
        </w:tc>
        <w:tc>
          <w:tcPr>
            <w:tcW w:w="1418" w:type="dxa"/>
          </w:tcPr>
          <w:p w14:paraId="296074FA"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9A1ACE" w:rsidRPr="00AB1896" w14:paraId="2BFEDB18" w14:textId="77777777" w:rsidTr="00A700E6">
        <w:tc>
          <w:tcPr>
            <w:tcW w:w="8784" w:type="dxa"/>
            <w:gridSpan w:val="3"/>
          </w:tcPr>
          <w:p w14:paraId="2CBEBA53" w14:textId="7B570174" w:rsidR="009A1ACE" w:rsidRPr="00AB1896" w:rsidRDefault="009A1ACE" w:rsidP="00AB1896">
            <w:pPr>
              <w:widowControl w:val="0"/>
              <w:spacing w:before="60" w:line="312" w:lineRule="auto"/>
              <w:jc w:val="center"/>
              <w:rPr>
                <w:rFonts w:ascii="Times New Roman" w:hAnsi="Times New Roman"/>
                <w:b/>
                <w:bCs/>
                <w:color w:val="auto"/>
                <w:sz w:val="26"/>
                <w:szCs w:val="26"/>
              </w:rPr>
            </w:pPr>
            <w:r w:rsidRPr="00AB1896">
              <w:rPr>
                <w:rFonts w:ascii="Times New Roman" w:hAnsi="Times New Roman"/>
                <w:b/>
                <w:bCs/>
                <w:sz w:val="26"/>
                <w:szCs w:val="26"/>
              </w:rPr>
              <w:t>Tự chọn 4: Chọn một trong hai học phần</w:t>
            </w:r>
          </w:p>
        </w:tc>
      </w:tr>
      <w:tr w:rsidR="009A1ACE" w:rsidRPr="00AB1896" w14:paraId="4DECA7BC" w14:textId="77777777" w:rsidTr="00A700E6">
        <w:tc>
          <w:tcPr>
            <w:tcW w:w="562" w:type="dxa"/>
          </w:tcPr>
          <w:p w14:paraId="1521E296" w14:textId="494F9811" w:rsidR="009A1ACE" w:rsidRPr="00AB1896" w:rsidRDefault="009A1ACE"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w:t>
            </w:r>
          </w:p>
        </w:tc>
        <w:tc>
          <w:tcPr>
            <w:tcW w:w="6804" w:type="dxa"/>
          </w:tcPr>
          <w:p w14:paraId="39523643" w14:textId="77777777" w:rsidR="009A1ACE" w:rsidRPr="00AB1896" w:rsidRDefault="009A1ACE" w:rsidP="00AB1896">
            <w:pPr>
              <w:widowControl w:val="0"/>
              <w:spacing w:before="60" w:line="312" w:lineRule="auto"/>
              <w:rPr>
                <w:rFonts w:ascii="Times New Roman" w:hAnsi="Times New Roman"/>
                <w:b/>
                <w:bCs/>
                <w:color w:val="auto"/>
                <w:sz w:val="26"/>
                <w:szCs w:val="26"/>
                <w:lang w:val="vi-VN"/>
              </w:rPr>
            </w:pPr>
            <w:r w:rsidRPr="00AB1896">
              <w:rPr>
                <w:rFonts w:ascii="Times New Roman" w:hAnsi="Times New Roman"/>
                <w:b/>
                <w:bCs/>
                <w:color w:val="auto"/>
                <w:sz w:val="26"/>
                <w:szCs w:val="26"/>
                <w:lang w:val="nl-NL"/>
              </w:rPr>
              <w:t xml:space="preserve">Cơ sở hình học hiện đại </w:t>
            </w:r>
          </w:p>
          <w:p w14:paraId="4FFE4E09" w14:textId="21F87901" w:rsidR="009A1ACE" w:rsidRPr="00AB1896" w:rsidRDefault="009A1ACE" w:rsidP="00AB1896">
            <w:pPr>
              <w:widowControl w:val="0"/>
              <w:spacing w:before="60" w:line="312" w:lineRule="auto"/>
              <w:rPr>
                <w:rFonts w:ascii="Times New Roman" w:hAnsi="Times New Roman"/>
                <w:b/>
                <w:bCs/>
                <w:color w:val="auto"/>
                <w:sz w:val="26"/>
                <w:szCs w:val="26"/>
                <w:lang w:val="nl-NL"/>
              </w:rPr>
            </w:pPr>
            <w:r w:rsidRPr="00AB1896">
              <w:rPr>
                <w:rFonts w:ascii="Times New Roman" w:hAnsi="Times New Roman"/>
                <w:i/>
                <w:iCs/>
                <w:color w:val="auto"/>
                <w:sz w:val="26"/>
                <w:szCs w:val="26"/>
              </w:rPr>
              <w:t>The base of modern Geometry</w:t>
            </w:r>
            <w:r w:rsidRPr="00AB1896">
              <w:rPr>
                <w:rFonts w:ascii="Times New Roman" w:hAnsi="Times New Roman"/>
                <w:b/>
                <w:bCs/>
                <w:color w:val="auto"/>
                <w:sz w:val="26"/>
                <w:szCs w:val="26"/>
                <w:lang w:val="nl-NL"/>
              </w:rPr>
              <w:t xml:space="preserve"> </w:t>
            </w:r>
          </w:p>
        </w:tc>
        <w:tc>
          <w:tcPr>
            <w:tcW w:w="1418" w:type="dxa"/>
          </w:tcPr>
          <w:p w14:paraId="6A049C4A" w14:textId="61F9DD5D" w:rsidR="009A1ACE" w:rsidRPr="00AB1896" w:rsidRDefault="009A1ACE"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7CC7AC0F" w14:textId="77777777" w:rsidTr="00A700E6">
        <w:tc>
          <w:tcPr>
            <w:tcW w:w="562" w:type="dxa"/>
          </w:tcPr>
          <w:p w14:paraId="5D5B2141" w14:textId="74600709" w:rsidR="00007D87" w:rsidRPr="00AB1896" w:rsidRDefault="009A1ACE"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2</w:t>
            </w:r>
          </w:p>
        </w:tc>
        <w:tc>
          <w:tcPr>
            <w:tcW w:w="6804" w:type="dxa"/>
            <w:vAlign w:val="center"/>
          </w:tcPr>
          <w:p w14:paraId="57ABA94F" w14:textId="316B39DC" w:rsidR="009A1ACE" w:rsidRPr="00AB1896" w:rsidRDefault="009A1ACE" w:rsidP="00AB1896">
            <w:pPr>
              <w:widowControl w:val="0"/>
              <w:spacing w:before="60" w:line="312" w:lineRule="auto"/>
              <w:rPr>
                <w:rFonts w:ascii="Times New Roman" w:hAnsi="Times New Roman"/>
                <w:b/>
                <w:bCs/>
                <w:color w:val="auto"/>
                <w:sz w:val="26"/>
                <w:szCs w:val="26"/>
                <w:lang w:val="nl-NL"/>
              </w:rPr>
            </w:pPr>
            <w:r w:rsidRPr="00AB1896">
              <w:rPr>
                <w:rFonts w:ascii="Times New Roman" w:hAnsi="Times New Roman"/>
                <w:b/>
                <w:bCs/>
                <w:color w:val="auto"/>
                <w:sz w:val="26"/>
                <w:szCs w:val="26"/>
                <w:lang w:val="nl-NL"/>
              </w:rPr>
              <w:t>Lí luận về phát triển chương trình môn Toán</w:t>
            </w:r>
            <w:r w:rsidR="00A852E7" w:rsidRPr="00AB1896">
              <w:rPr>
                <w:rFonts w:ascii="Times New Roman" w:hAnsi="Times New Roman"/>
                <w:b/>
                <w:bCs/>
                <w:color w:val="auto"/>
                <w:sz w:val="26"/>
                <w:szCs w:val="26"/>
                <w:lang w:val="nl-NL"/>
              </w:rPr>
              <w:t xml:space="preserve"> </w:t>
            </w:r>
          </w:p>
          <w:p w14:paraId="02DFF2B3" w14:textId="6F8B2D23" w:rsidR="007F7C79" w:rsidRPr="00AB1896" w:rsidRDefault="009A1ACE" w:rsidP="00AB1896">
            <w:pPr>
              <w:widowControl w:val="0"/>
              <w:spacing w:before="60" w:line="312" w:lineRule="auto"/>
              <w:ind w:left="35"/>
              <w:rPr>
                <w:rFonts w:ascii="Times New Roman" w:hAnsi="Times New Roman"/>
                <w:i/>
                <w:iCs/>
                <w:color w:val="auto"/>
                <w:sz w:val="26"/>
                <w:szCs w:val="26"/>
              </w:rPr>
            </w:pPr>
            <w:r w:rsidRPr="00AB1896">
              <w:rPr>
                <w:rFonts w:ascii="Times New Roman" w:hAnsi="Times New Roman"/>
                <w:i/>
                <w:iCs/>
                <w:color w:val="auto"/>
                <w:sz w:val="26"/>
                <w:szCs w:val="26"/>
                <w:lang w:val="nl-NL"/>
              </w:rPr>
              <w:t>Theory of Development Mathematics curriculum</w:t>
            </w:r>
          </w:p>
        </w:tc>
        <w:tc>
          <w:tcPr>
            <w:tcW w:w="1418" w:type="dxa"/>
          </w:tcPr>
          <w:p w14:paraId="646E7692"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4DBA1035" w14:textId="77777777" w:rsidTr="00A700E6">
        <w:tc>
          <w:tcPr>
            <w:tcW w:w="7366" w:type="dxa"/>
            <w:gridSpan w:val="2"/>
          </w:tcPr>
          <w:p w14:paraId="1320B74F" w14:textId="1F988EA1" w:rsidR="00007D87" w:rsidRPr="00AB1896" w:rsidRDefault="00A852E7" w:rsidP="00AB1896">
            <w:pPr>
              <w:pStyle w:val="ListParagraph"/>
              <w:widowControl w:val="0"/>
              <w:spacing w:before="60" w:line="312" w:lineRule="auto"/>
              <w:ind w:left="0"/>
              <w:contextualSpacing w:val="0"/>
              <w:rPr>
                <w:rFonts w:ascii="Times New Roman" w:hAnsi="Times New Roman"/>
                <w:b/>
                <w:color w:val="auto"/>
                <w:sz w:val="26"/>
                <w:szCs w:val="26"/>
                <w:lang w:val="fr-FR"/>
              </w:rPr>
            </w:pPr>
            <w:r w:rsidRPr="00AB1896">
              <w:rPr>
                <w:rFonts w:ascii="Times New Roman" w:hAnsi="Times New Roman"/>
                <w:b/>
                <w:color w:val="auto"/>
                <w:sz w:val="26"/>
                <w:szCs w:val="26"/>
                <w:lang w:val="fr-FR"/>
              </w:rPr>
              <w:t xml:space="preserve">    </w:t>
            </w:r>
            <w:r w:rsidR="00007D87" w:rsidRPr="00AB1896">
              <w:rPr>
                <w:rFonts w:ascii="Times New Roman" w:hAnsi="Times New Roman"/>
                <w:b/>
                <w:color w:val="auto"/>
                <w:sz w:val="26"/>
                <w:szCs w:val="26"/>
                <w:lang w:val="fr-FR"/>
              </w:rPr>
              <w:t>Tổng số tín chỉ:</w:t>
            </w:r>
          </w:p>
        </w:tc>
        <w:tc>
          <w:tcPr>
            <w:tcW w:w="1418" w:type="dxa"/>
          </w:tcPr>
          <w:p w14:paraId="69250EEA"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24</w:t>
            </w:r>
          </w:p>
        </w:tc>
      </w:tr>
    </w:tbl>
    <w:p w14:paraId="760C9BFD" w14:textId="77777777" w:rsidR="00007D87" w:rsidRPr="00AB1896" w:rsidRDefault="00007D87" w:rsidP="00AB1896">
      <w:pPr>
        <w:widowControl w:val="0"/>
        <w:spacing w:before="0" w:after="0" w:line="312" w:lineRule="auto"/>
        <w:ind w:firstLine="720"/>
        <w:rPr>
          <w:color w:val="auto"/>
          <w:sz w:val="10"/>
        </w:rPr>
      </w:pPr>
    </w:p>
    <w:p w14:paraId="5CC937D6" w14:textId="64385E49" w:rsidR="00007D87" w:rsidRPr="00AB1896" w:rsidRDefault="00007D87" w:rsidP="00AB1896">
      <w:pPr>
        <w:widowControl w:val="0"/>
        <w:spacing w:before="0" w:after="0" w:line="312" w:lineRule="auto"/>
        <w:ind w:firstLine="720"/>
        <w:rPr>
          <w:i/>
          <w:color w:val="auto"/>
        </w:rPr>
      </w:pPr>
      <w:r w:rsidRPr="00AB1896">
        <w:rPr>
          <w:i/>
          <w:color w:val="auto"/>
        </w:rPr>
        <w:t>c) Các học phần chuyên ngành: 15 tín chỉ</w:t>
      </w:r>
    </w:p>
    <w:p w14:paraId="4743B86C" w14:textId="2AF33E2E" w:rsidR="00552591" w:rsidRPr="00AB1896" w:rsidRDefault="00F05A7F" w:rsidP="00AB1896">
      <w:pPr>
        <w:widowControl w:val="0"/>
        <w:spacing w:before="0" w:after="0" w:line="312" w:lineRule="auto"/>
        <w:ind w:right="459" w:firstLine="720"/>
        <w:rPr>
          <w:iCs/>
          <w:color w:val="auto"/>
        </w:rPr>
      </w:pPr>
      <w:r w:rsidRPr="00AB1896">
        <w:rPr>
          <w:i/>
          <w:color w:val="auto"/>
        </w:rPr>
        <w:t xml:space="preserve">Có </w:t>
      </w:r>
      <w:r w:rsidR="00552591" w:rsidRPr="00AB1896">
        <w:rPr>
          <w:i/>
          <w:color w:val="auto"/>
        </w:rPr>
        <w:t xml:space="preserve">03 học phần chuyên ngành bắt buộc </w:t>
      </w:r>
      <w:proofErr w:type="gramStart"/>
      <w:r w:rsidR="00552591" w:rsidRPr="00AB1896">
        <w:rPr>
          <w:i/>
          <w:color w:val="auto"/>
        </w:rPr>
        <w:t>chung</w:t>
      </w:r>
      <w:proofErr w:type="gramEnd"/>
      <w:r w:rsidR="00552591" w:rsidRPr="00AB1896">
        <w:rPr>
          <w:i/>
          <w:color w:val="auto"/>
        </w:rPr>
        <w:t xml:space="preserve"> cho </w:t>
      </w:r>
      <w:r w:rsidR="00552591" w:rsidRPr="00AB1896">
        <w:rPr>
          <w:i/>
          <w:color w:val="auto"/>
          <w:lang w:val="vi-VN"/>
        </w:rPr>
        <w:t xml:space="preserve">cả hai </w:t>
      </w:r>
      <w:r w:rsidR="008A240F" w:rsidRPr="00AB1896">
        <w:rPr>
          <w:i/>
          <w:color w:val="auto"/>
          <w:lang w:val="vi-VN"/>
        </w:rPr>
        <w:t>CTĐT</w:t>
      </w:r>
      <w:r w:rsidR="00552591" w:rsidRPr="00AB1896">
        <w:rPr>
          <w:i/>
          <w:color w:val="auto"/>
          <w:lang w:val="vi-VN"/>
        </w:rPr>
        <w:t xml:space="preserve"> theo định hướng ứng dụng và định hướng nghiên cứu.</w:t>
      </w:r>
      <w:r w:rsidRPr="00AB1896">
        <w:rPr>
          <w:i/>
          <w:color w:val="auto"/>
        </w:rPr>
        <w:t xml:space="preserve"> Có</w:t>
      </w:r>
      <w:r w:rsidR="00552591" w:rsidRPr="00AB1896">
        <w:rPr>
          <w:i/>
          <w:color w:val="auto"/>
        </w:rPr>
        <w:t xml:space="preserve"> 02 học phần chuyên ngành tự chọn </w:t>
      </w:r>
      <w:proofErr w:type="gramStart"/>
      <w:r w:rsidR="00552591" w:rsidRPr="00AB1896">
        <w:rPr>
          <w:i/>
          <w:color w:val="auto"/>
        </w:rPr>
        <w:t>theo</w:t>
      </w:r>
      <w:proofErr w:type="gramEnd"/>
      <w:r w:rsidR="00552591" w:rsidRPr="00AB1896">
        <w:rPr>
          <w:i/>
          <w:color w:val="auto"/>
        </w:rPr>
        <w:t xml:space="preserve"> hai định hướng khác nhau. </w:t>
      </w:r>
      <w:proofErr w:type="gramStart"/>
      <w:r w:rsidR="008A240F" w:rsidRPr="00AB1896">
        <w:rPr>
          <w:iCs/>
          <w:color w:val="auto"/>
        </w:rPr>
        <w:t>CTĐT</w:t>
      </w:r>
      <w:r w:rsidR="00552591" w:rsidRPr="00AB1896">
        <w:rPr>
          <w:iCs/>
          <w:color w:val="auto"/>
        </w:rPr>
        <w:t xml:space="preserve"> thạc sĩ chuyên ngành</w:t>
      </w:r>
      <w:r w:rsidR="00552591" w:rsidRPr="00AB1896">
        <w:rPr>
          <w:iCs/>
        </w:rPr>
        <w:t xml:space="preserve"> </w:t>
      </w:r>
      <w:r w:rsidR="003D6C93" w:rsidRPr="00AB1896">
        <w:rPr>
          <w:iCs/>
        </w:rPr>
        <w:t>Toán Giải tích</w:t>
      </w:r>
      <w:r w:rsidR="00552591" w:rsidRPr="00AB1896">
        <w:rPr>
          <w:iCs/>
        </w:rPr>
        <w:t xml:space="preserve"> dùng cho khóa 31 xây dựng được nhiều học phần lựa chọn hơn so với chương trình </w:t>
      </w:r>
      <w:r w:rsidR="00552591" w:rsidRPr="00AB1896">
        <w:rPr>
          <w:iCs/>
          <w:color w:val="auto"/>
        </w:rPr>
        <w:t>thạc sĩ chuyên ngành</w:t>
      </w:r>
      <w:r w:rsidR="00552591" w:rsidRPr="00AB1896">
        <w:rPr>
          <w:iCs/>
        </w:rPr>
        <w:t xml:space="preserve"> </w:t>
      </w:r>
      <w:r w:rsidR="003D6C93" w:rsidRPr="00AB1896">
        <w:rPr>
          <w:iCs/>
        </w:rPr>
        <w:t>Toán Giải tích</w:t>
      </w:r>
      <w:r w:rsidR="00552591" w:rsidRPr="00AB1896">
        <w:rPr>
          <w:iCs/>
        </w:rPr>
        <w:t xml:space="preserve"> dùng cho khóa 30.</w:t>
      </w:r>
      <w:proofErr w:type="gramEnd"/>
      <w:r w:rsidR="00A852E7" w:rsidRPr="00AB1896">
        <w:rPr>
          <w:iCs/>
          <w:color w:val="auto"/>
        </w:rPr>
        <w:t xml:space="preserve"> </w:t>
      </w:r>
      <w:r w:rsidR="00552591" w:rsidRPr="00AB1896">
        <w:rPr>
          <w:iCs/>
          <w:color w:val="auto"/>
        </w:rPr>
        <w:t xml:space="preserve"> </w:t>
      </w:r>
    </w:p>
    <w:p w14:paraId="6F7AFADB" w14:textId="0C06D4A4" w:rsidR="00552591" w:rsidRPr="00AB1896" w:rsidRDefault="00552591" w:rsidP="00AB1896">
      <w:pPr>
        <w:widowControl w:val="0"/>
        <w:spacing w:before="0" w:after="0" w:line="312" w:lineRule="auto"/>
        <w:ind w:firstLine="720"/>
        <w:rPr>
          <w:i/>
          <w:color w:val="auto"/>
          <w:sz w:val="14"/>
        </w:rPr>
      </w:pPr>
    </w:p>
    <w:tbl>
      <w:tblPr>
        <w:tblStyle w:val="TableGrid"/>
        <w:tblW w:w="87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2"/>
        <w:gridCol w:w="7353"/>
        <w:gridCol w:w="869"/>
      </w:tblGrid>
      <w:tr w:rsidR="00007D87" w:rsidRPr="00AB1896" w14:paraId="56A0ED81" w14:textId="77777777" w:rsidTr="00A700E6">
        <w:tc>
          <w:tcPr>
            <w:tcW w:w="562" w:type="dxa"/>
            <w:shd w:val="clear" w:color="auto" w:fill="FDE9D9" w:themeFill="accent6" w:themeFillTint="33"/>
          </w:tcPr>
          <w:p w14:paraId="2E70018F"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Stt</w:t>
            </w:r>
          </w:p>
        </w:tc>
        <w:tc>
          <w:tcPr>
            <w:tcW w:w="7353" w:type="dxa"/>
            <w:shd w:val="clear" w:color="auto" w:fill="FDE9D9" w:themeFill="accent6" w:themeFillTint="33"/>
          </w:tcPr>
          <w:p w14:paraId="19F8853F"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Tên học phần</w:t>
            </w:r>
          </w:p>
        </w:tc>
        <w:tc>
          <w:tcPr>
            <w:tcW w:w="869" w:type="dxa"/>
            <w:shd w:val="clear" w:color="auto" w:fill="FDE9D9" w:themeFill="accent6" w:themeFillTint="33"/>
          </w:tcPr>
          <w:p w14:paraId="6E1C8180"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Số tín chỉ</w:t>
            </w:r>
          </w:p>
        </w:tc>
      </w:tr>
      <w:tr w:rsidR="00007D87" w:rsidRPr="00AB1896" w14:paraId="665DEF43" w14:textId="77777777" w:rsidTr="00A700E6">
        <w:tc>
          <w:tcPr>
            <w:tcW w:w="8784" w:type="dxa"/>
            <w:gridSpan w:val="3"/>
            <w:shd w:val="clear" w:color="auto" w:fill="EAF1DD" w:themeFill="accent3" w:themeFillTint="33"/>
          </w:tcPr>
          <w:p w14:paraId="76C45E2E"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Các học phần bắt buộc</w:t>
            </w:r>
          </w:p>
        </w:tc>
      </w:tr>
      <w:tr w:rsidR="00007D87" w:rsidRPr="00AB1896" w14:paraId="395725E6" w14:textId="77777777" w:rsidTr="00A700E6">
        <w:tc>
          <w:tcPr>
            <w:tcW w:w="562" w:type="dxa"/>
          </w:tcPr>
          <w:p w14:paraId="3CB0D48D"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w:t>
            </w:r>
          </w:p>
        </w:tc>
        <w:tc>
          <w:tcPr>
            <w:tcW w:w="7353" w:type="dxa"/>
            <w:vAlign w:val="center"/>
          </w:tcPr>
          <w:p w14:paraId="201349DB" w14:textId="77777777" w:rsidR="00B85012" w:rsidRPr="00AB1896" w:rsidRDefault="00B85012" w:rsidP="00AB1896">
            <w:pPr>
              <w:pStyle w:val="ListParagraph"/>
              <w:widowControl w:val="0"/>
              <w:spacing w:before="60" w:line="312" w:lineRule="auto"/>
              <w:ind w:left="34"/>
              <w:contextualSpacing w:val="0"/>
              <w:rPr>
                <w:rFonts w:ascii="Times New Roman" w:hAnsi="Times New Roman"/>
                <w:b/>
                <w:bCs/>
                <w:color w:val="auto"/>
                <w:sz w:val="26"/>
                <w:szCs w:val="26"/>
                <w:lang w:eastAsia="vi-VN" w:bidi="vi-VN"/>
              </w:rPr>
            </w:pPr>
            <w:r w:rsidRPr="00AB1896">
              <w:rPr>
                <w:rFonts w:ascii="Times New Roman" w:hAnsi="Times New Roman"/>
                <w:b/>
                <w:bCs/>
                <w:color w:val="auto"/>
                <w:sz w:val="26"/>
                <w:szCs w:val="26"/>
                <w:lang w:eastAsia="vi-VN" w:bidi="vi-VN"/>
              </w:rPr>
              <w:t xml:space="preserve">Giải tích phức </w:t>
            </w:r>
          </w:p>
          <w:p w14:paraId="60F57B21" w14:textId="4E4435AC" w:rsidR="00007D87" w:rsidRPr="00AB1896" w:rsidRDefault="00B85012" w:rsidP="00AB1896">
            <w:pPr>
              <w:pStyle w:val="ListParagraph"/>
              <w:widowControl w:val="0"/>
              <w:spacing w:before="60" w:line="312" w:lineRule="auto"/>
              <w:ind w:left="34"/>
              <w:contextualSpacing w:val="0"/>
              <w:rPr>
                <w:rFonts w:ascii="Times New Roman" w:hAnsi="Times New Roman"/>
                <w:color w:val="auto"/>
                <w:sz w:val="26"/>
                <w:szCs w:val="26"/>
              </w:rPr>
            </w:pPr>
            <w:r w:rsidRPr="00AB1896">
              <w:rPr>
                <w:rFonts w:ascii="Times New Roman" w:hAnsi="Times New Roman"/>
                <w:i/>
                <w:iCs/>
                <w:color w:val="auto"/>
                <w:sz w:val="26"/>
                <w:szCs w:val="26"/>
                <w:lang w:bidi="en-US"/>
              </w:rPr>
              <w:t>Complex analysis</w:t>
            </w:r>
          </w:p>
        </w:tc>
        <w:tc>
          <w:tcPr>
            <w:tcW w:w="869" w:type="dxa"/>
          </w:tcPr>
          <w:p w14:paraId="44818EFC"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25363080" w14:textId="77777777" w:rsidTr="00A700E6">
        <w:tc>
          <w:tcPr>
            <w:tcW w:w="562" w:type="dxa"/>
          </w:tcPr>
          <w:p w14:paraId="5F55C5EA" w14:textId="77777777" w:rsidR="00007D87" w:rsidRPr="00AB1896" w:rsidRDefault="00007D87" w:rsidP="00AB1896">
            <w:pPr>
              <w:widowControl w:val="0"/>
              <w:spacing w:before="60" w:line="312" w:lineRule="auto"/>
              <w:jc w:val="center"/>
              <w:rPr>
                <w:rFonts w:ascii="Times New Roman" w:hAnsi="Times New Roman"/>
                <w:i/>
                <w:color w:val="auto"/>
                <w:sz w:val="26"/>
                <w:szCs w:val="26"/>
              </w:rPr>
            </w:pPr>
            <w:r w:rsidRPr="00AB1896">
              <w:rPr>
                <w:rFonts w:ascii="Times New Roman" w:hAnsi="Times New Roman"/>
                <w:i/>
                <w:color w:val="auto"/>
                <w:sz w:val="26"/>
                <w:szCs w:val="26"/>
              </w:rPr>
              <w:t>2</w:t>
            </w:r>
          </w:p>
        </w:tc>
        <w:tc>
          <w:tcPr>
            <w:tcW w:w="7353" w:type="dxa"/>
            <w:vAlign w:val="center"/>
          </w:tcPr>
          <w:p w14:paraId="7D8919A4" w14:textId="77777777" w:rsidR="00B85012" w:rsidRPr="00AB1896" w:rsidRDefault="00B85012" w:rsidP="00AB1896">
            <w:pPr>
              <w:pStyle w:val="ListParagraph"/>
              <w:widowControl w:val="0"/>
              <w:spacing w:before="60" w:line="312" w:lineRule="auto"/>
              <w:ind w:left="0"/>
              <w:contextualSpacing w:val="0"/>
              <w:rPr>
                <w:rFonts w:ascii="Times New Roman" w:hAnsi="Times New Roman"/>
                <w:b/>
                <w:bCs/>
                <w:color w:val="auto"/>
                <w:sz w:val="26"/>
                <w:szCs w:val="26"/>
                <w:lang w:eastAsia="vi-VN" w:bidi="vi-VN"/>
              </w:rPr>
            </w:pPr>
            <w:r w:rsidRPr="00AB1896">
              <w:rPr>
                <w:rFonts w:ascii="Times New Roman" w:hAnsi="Times New Roman"/>
                <w:b/>
                <w:bCs/>
                <w:color w:val="auto"/>
                <w:sz w:val="26"/>
                <w:szCs w:val="26"/>
                <w:lang w:eastAsia="vi-VN" w:bidi="vi-VN"/>
              </w:rPr>
              <w:t xml:space="preserve">Không gian vectơ tôpô </w:t>
            </w:r>
          </w:p>
          <w:p w14:paraId="41F73009" w14:textId="5FCD6870" w:rsidR="00007D87" w:rsidRPr="00AB1896" w:rsidRDefault="00B85012" w:rsidP="00AB1896">
            <w:pPr>
              <w:pStyle w:val="ListParagraph"/>
              <w:widowControl w:val="0"/>
              <w:spacing w:before="60" w:line="312" w:lineRule="auto"/>
              <w:ind w:left="0"/>
              <w:contextualSpacing w:val="0"/>
              <w:rPr>
                <w:rFonts w:ascii="Times New Roman" w:hAnsi="Times New Roman"/>
                <w:i/>
                <w:color w:val="auto"/>
                <w:sz w:val="26"/>
                <w:szCs w:val="26"/>
              </w:rPr>
            </w:pPr>
            <w:r w:rsidRPr="00AB1896">
              <w:rPr>
                <w:rFonts w:ascii="Times New Roman" w:hAnsi="Times New Roman"/>
                <w:i/>
                <w:iCs/>
                <w:color w:val="auto"/>
                <w:sz w:val="26"/>
                <w:szCs w:val="26"/>
                <w:lang w:bidi="en-US"/>
              </w:rPr>
              <w:t>Topological vector space</w:t>
            </w:r>
          </w:p>
        </w:tc>
        <w:tc>
          <w:tcPr>
            <w:tcW w:w="869" w:type="dxa"/>
          </w:tcPr>
          <w:p w14:paraId="42FAA91A" w14:textId="77777777" w:rsidR="00007D87" w:rsidRPr="00AB1896" w:rsidRDefault="00007D87" w:rsidP="00AB1896">
            <w:pPr>
              <w:widowControl w:val="0"/>
              <w:spacing w:before="60" w:line="312" w:lineRule="auto"/>
              <w:jc w:val="center"/>
              <w:rPr>
                <w:rFonts w:ascii="Times New Roman" w:hAnsi="Times New Roman"/>
                <w:iCs/>
                <w:color w:val="auto"/>
                <w:sz w:val="26"/>
                <w:szCs w:val="26"/>
              </w:rPr>
            </w:pPr>
            <w:r w:rsidRPr="00AB1896">
              <w:rPr>
                <w:rFonts w:ascii="Times New Roman" w:hAnsi="Times New Roman"/>
                <w:iCs/>
                <w:color w:val="auto"/>
                <w:sz w:val="26"/>
                <w:szCs w:val="26"/>
              </w:rPr>
              <w:t>3</w:t>
            </w:r>
          </w:p>
        </w:tc>
      </w:tr>
      <w:tr w:rsidR="00007D87" w:rsidRPr="00AB1896" w14:paraId="5EDBC256" w14:textId="77777777" w:rsidTr="00A700E6">
        <w:tc>
          <w:tcPr>
            <w:tcW w:w="562" w:type="dxa"/>
          </w:tcPr>
          <w:p w14:paraId="2AEF611D"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c>
          <w:tcPr>
            <w:tcW w:w="7353" w:type="dxa"/>
            <w:vAlign w:val="center"/>
          </w:tcPr>
          <w:p w14:paraId="04C229A1" w14:textId="77777777" w:rsidR="00C6347C" w:rsidRPr="00AB1896" w:rsidRDefault="00C6347C" w:rsidP="00AB1896">
            <w:pPr>
              <w:pStyle w:val="ListParagraph"/>
              <w:widowControl w:val="0"/>
              <w:spacing w:before="60" w:line="312" w:lineRule="auto"/>
              <w:ind w:left="0"/>
              <w:contextualSpacing w:val="0"/>
              <w:rPr>
                <w:rFonts w:ascii="Times New Roman" w:hAnsi="Times New Roman"/>
                <w:b/>
                <w:color w:val="auto"/>
                <w:sz w:val="26"/>
                <w:szCs w:val="26"/>
                <w:lang w:val="nl-NL"/>
              </w:rPr>
            </w:pPr>
            <w:r w:rsidRPr="00AB1896">
              <w:rPr>
                <w:rFonts w:ascii="Times New Roman" w:hAnsi="Times New Roman"/>
                <w:b/>
                <w:color w:val="auto"/>
                <w:sz w:val="26"/>
                <w:szCs w:val="26"/>
                <w:lang w:val="nl-NL"/>
              </w:rPr>
              <w:t xml:space="preserve">Phương trình đạo hàm riêng </w:t>
            </w:r>
          </w:p>
          <w:p w14:paraId="4A570A14" w14:textId="5BC8560B" w:rsidR="00007D87" w:rsidRPr="00AB1896" w:rsidRDefault="00C6347C" w:rsidP="00AB1896">
            <w:pPr>
              <w:pStyle w:val="ListParagraph"/>
              <w:widowControl w:val="0"/>
              <w:spacing w:before="60" w:line="312" w:lineRule="auto"/>
              <w:ind w:left="0"/>
              <w:contextualSpacing w:val="0"/>
              <w:rPr>
                <w:rFonts w:ascii="Times New Roman" w:hAnsi="Times New Roman"/>
                <w:color w:val="auto"/>
                <w:sz w:val="26"/>
                <w:szCs w:val="26"/>
              </w:rPr>
            </w:pPr>
            <w:r w:rsidRPr="00AB1896">
              <w:rPr>
                <w:rFonts w:ascii="Times New Roman" w:hAnsi="Times New Roman"/>
                <w:i/>
                <w:color w:val="auto"/>
                <w:sz w:val="26"/>
                <w:szCs w:val="26"/>
                <w:lang w:val="nl-NL"/>
              </w:rPr>
              <w:t>Partial differential equations</w:t>
            </w:r>
          </w:p>
        </w:tc>
        <w:tc>
          <w:tcPr>
            <w:tcW w:w="869" w:type="dxa"/>
          </w:tcPr>
          <w:p w14:paraId="082A6E72"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3D0EC8DC" w14:textId="77777777" w:rsidTr="00A700E6">
        <w:tc>
          <w:tcPr>
            <w:tcW w:w="8784" w:type="dxa"/>
            <w:gridSpan w:val="3"/>
            <w:shd w:val="clear" w:color="auto" w:fill="EAF1DD" w:themeFill="accent3" w:themeFillTint="33"/>
          </w:tcPr>
          <w:p w14:paraId="2FBB3C8D" w14:textId="5BAD6B59" w:rsidR="00007D87" w:rsidRPr="00AB1896" w:rsidRDefault="00007D87" w:rsidP="00AB1896">
            <w:pPr>
              <w:widowControl w:val="0"/>
              <w:spacing w:before="60" w:line="312" w:lineRule="auto"/>
              <w:jc w:val="center"/>
              <w:rPr>
                <w:rFonts w:ascii="Times New Roman" w:hAnsi="Times New Roman"/>
                <w:b/>
                <w:color w:val="auto"/>
                <w:sz w:val="26"/>
                <w:szCs w:val="26"/>
                <w:lang w:val="vi-VN"/>
              </w:rPr>
            </w:pPr>
            <w:r w:rsidRPr="00AB1896">
              <w:rPr>
                <w:rFonts w:ascii="Times New Roman" w:hAnsi="Times New Roman"/>
                <w:b/>
                <w:color w:val="auto"/>
                <w:sz w:val="26"/>
                <w:szCs w:val="26"/>
              </w:rPr>
              <w:t xml:space="preserve">Các học phần tự chọn </w:t>
            </w:r>
            <w:r w:rsidR="003F6881" w:rsidRPr="00AB1896">
              <w:rPr>
                <w:rFonts w:ascii="Times New Roman" w:hAnsi="Times New Roman"/>
                <w:b/>
                <w:color w:val="auto"/>
                <w:sz w:val="26"/>
                <w:szCs w:val="26"/>
              </w:rPr>
              <w:t xml:space="preserve">định hướng </w:t>
            </w:r>
            <w:r w:rsidR="003F6881" w:rsidRPr="00AB1896">
              <w:rPr>
                <w:rFonts w:ascii="Times New Roman" w:hAnsi="Times New Roman"/>
                <w:b/>
                <w:color w:val="auto"/>
                <w:sz w:val="26"/>
                <w:szCs w:val="26"/>
                <w:lang w:val="vi-VN"/>
              </w:rPr>
              <w:t>nghiên cứu</w:t>
            </w:r>
            <w:r w:rsidR="003F6881" w:rsidRPr="00AB1896">
              <w:rPr>
                <w:rFonts w:ascii="Times New Roman" w:hAnsi="Times New Roman"/>
                <w:b/>
                <w:color w:val="auto"/>
                <w:sz w:val="26"/>
                <w:szCs w:val="26"/>
              </w:rPr>
              <w:t xml:space="preserve"> </w:t>
            </w:r>
            <w:r w:rsidRPr="00AB1896">
              <w:rPr>
                <w:rFonts w:ascii="Times New Roman" w:hAnsi="Times New Roman"/>
                <w:b/>
                <w:color w:val="auto"/>
                <w:sz w:val="26"/>
                <w:szCs w:val="26"/>
              </w:rPr>
              <w:t>(</w:t>
            </w:r>
            <w:r w:rsidR="009A1ACE" w:rsidRPr="00AB1896">
              <w:rPr>
                <w:rFonts w:ascii="Times New Roman" w:hAnsi="Times New Roman"/>
                <w:b/>
                <w:color w:val="auto"/>
                <w:sz w:val="26"/>
                <w:szCs w:val="26"/>
              </w:rPr>
              <w:t>2</w:t>
            </w:r>
            <w:r w:rsidRPr="00AB1896">
              <w:rPr>
                <w:rFonts w:ascii="Times New Roman" w:hAnsi="Times New Roman"/>
                <w:b/>
                <w:color w:val="auto"/>
                <w:sz w:val="26"/>
                <w:szCs w:val="26"/>
              </w:rPr>
              <w:t xml:space="preserve"> học phần)</w:t>
            </w:r>
            <w:r w:rsidR="00552591" w:rsidRPr="00AB1896">
              <w:rPr>
                <w:rFonts w:ascii="Times New Roman" w:hAnsi="Times New Roman"/>
                <w:b/>
                <w:color w:val="auto"/>
                <w:sz w:val="26"/>
                <w:szCs w:val="26"/>
              </w:rPr>
              <w:t xml:space="preserve"> </w:t>
            </w:r>
          </w:p>
        </w:tc>
      </w:tr>
      <w:tr w:rsidR="009A1ACE" w:rsidRPr="00AB1896" w14:paraId="4A6D8B4B" w14:textId="77777777" w:rsidTr="00A700E6">
        <w:tc>
          <w:tcPr>
            <w:tcW w:w="8784" w:type="dxa"/>
            <w:gridSpan w:val="3"/>
            <w:shd w:val="clear" w:color="auto" w:fill="auto"/>
          </w:tcPr>
          <w:p w14:paraId="1636ABE7" w14:textId="1E557EBC" w:rsidR="009A1ACE" w:rsidRPr="00AB1896" w:rsidRDefault="009A1ACE" w:rsidP="00AB1896">
            <w:pPr>
              <w:widowControl w:val="0"/>
              <w:spacing w:before="60" w:line="312" w:lineRule="auto"/>
              <w:jc w:val="center"/>
              <w:rPr>
                <w:rFonts w:ascii="Times New Roman" w:hAnsi="Times New Roman"/>
                <w:b/>
                <w:bCs/>
                <w:color w:val="auto"/>
                <w:sz w:val="26"/>
                <w:szCs w:val="26"/>
              </w:rPr>
            </w:pPr>
            <w:r w:rsidRPr="00AB1896">
              <w:rPr>
                <w:rFonts w:ascii="Times New Roman" w:hAnsi="Times New Roman"/>
                <w:b/>
                <w:bCs/>
                <w:sz w:val="26"/>
                <w:szCs w:val="26"/>
              </w:rPr>
              <w:t>Tự chọn 5</w:t>
            </w:r>
            <w:r w:rsidR="00B34690" w:rsidRPr="00AB1896">
              <w:rPr>
                <w:rFonts w:ascii="Times New Roman" w:hAnsi="Times New Roman"/>
                <w:b/>
                <w:bCs/>
                <w:sz w:val="26"/>
                <w:szCs w:val="26"/>
              </w:rPr>
              <w:t xml:space="preserve"> </w:t>
            </w:r>
            <w:r w:rsidRPr="00AB1896">
              <w:rPr>
                <w:rFonts w:ascii="Times New Roman" w:hAnsi="Times New Roman"/>
                <w:b/>
                <w:bCs/>
                <w:sz w:val="26"/>
                <w:szCs w:val="26"/>
              </w:rPr>
              <w:t>-Định hướng nghiên cứu: chọn 1 trong 2 học phần</w:t>
            </w:r>
          </w:p>
        </w:tc>
      </w:tr>
      <w:tr w:rsidR="00007D87" w:rsidRPr="00AB1896" w14:paraId="52F6AE76" w14:textId="77777777" w:rsidTr="00A700E6">
        <w:tc>
          <w:tcPr>
            <w:tcW w:w="562" w:type="dxa"/>
          </w:tcPr>
          <w:p w14:paraId="7B3C7F61"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w:t>
            </w:r>
          </w:p>
        </w:tc>
        <w:tc>
          <w:tcPr>
            <w:tcW w:w="7353" w:type="dxa"/>
          </w:tcPr>
          <w:p w14:paraId="5A18BACF" w14:textId="77777777" w:rsidR="008F2FB9" w:rsidRPr="00AB1896" w:rsidRDefault="008F2FB9" w:rsidP="00AB1896">
            <w:pPr>
              <w:widowControl w:val="0"/>
              <w:spacing w:before="60" w:line="312" w:lineRule="auto"/>
              <w:jc w:val="both"/>
              <w:rPr>
                <w:rFonts w:ascii="Times New Roman" w:hAnsi="Times New Roman"/>
                <w:b/>
                <w:color w:val="auto"/>
                <w:sz w:val="26"/>
                <w:szCs w:val="26"/>
              </w:rPr>
            </w:pPr>
            <w:r w:rsidRPr="00AB1896">
              <w:rPr>
                <w:rFonts w:ascii="Times New Roman" w:hAnsi="Times New Roman"/>
                <w:b/>
                <w:color w:val="auto"/>
                <w:sz w:val="26"/>
                <w:szCs w:val="26"/>
              </w:rPr>
              <w:t xml:space="preserve">Giải tích biến phân </w:t>
            </w:r>
          </w:p>
          <w:p w14:paraId="345323DB" w14:textId="422314E6" w:rsidR="00007D87" w:rsidRPr="00AB1896" w:rsidRDefault="008F2FB9" w:rsidP="00AB1896">
            <w:pPr>
              <w:widowControl w:val="0"/>
              <w:spacing w:before="60" w:line="312" w:lineRule="auto"/>
              <w:jc w:val="both"/>
              <w:rPr>
                <w:rFonts w:ascii="Times New Roman" w:hAnsi="Times New Roman"/>
                <w:color w:val="auto"/>
                <w:sz w:val="26"/>
                <w:szCs w:val="26"/>
              </w:rPr>
            </w:pPr>
            <w:r w:rsidRPr="00AB1896">
              <w:rPr>
                <w:rFonts w:ascii="Times New Roman" w:hAnsi="Times New Roman"/>
                <w:bCs/>
                <w:i/>
                <w:iCs/>
                <w:color w:val="auto"/>
                <w:sz w:val="26"/>
                <w:szCs w:val="26"/>
              </w:rPr>
              <w:t>Variational analysis</w:t>
            </w:r>
          </w:p>
        </w:tc>
        <w:tc>
          <w:tcPr>
            <w:tcW w:w="869" w:type="dxa"/>
          </w:tcPr>
          <w:p w14:paraId="7493537C"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0EA7FCD8" w14:textId="77777777" w:rsidTr="00A700E6">
        <w:tc>
          <w:tcPr>
            <w:tcW w:w="562" w:type="dxa"/>
          </w:tcPr>
          <w:p w14:paraId="5C8FCCCB"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lastRenderedPageBreak/>
              <w:t>2</w:t>
            </w:r>
          </w:p>
        </w:tc>
        <w:tc>
          <w:tcPr>
            <w:tcW w:w="7353" w:type="dxa"/>
          </w:tcPr>
          <w:p w14:paraId="1D479851" w14:textId="77777777" w:rsidR="008F2FB9" w:rsidRPr="00AB1896" w:rsidRDefault="008F2FB9" w:rsidP="00AB1896">
            <w:pPr>
              <w:widowControl w:val="0"/>
              <w:spacing w:before="60" w:line="312" w:lineRule="auto"/>
              <w:jc w:val="both"/>
              <w:rPr>
                <w:rFonts w:ascii="Times New Roman" w:hAnsi="Times New Roman"/>
                <w:b/>
                <w:bCs/>
                <w:color w:val="auto"/>
                <w:sz w:val="26"/>
                <w:szCs w:val="26"/>
                <w:lang w:bidi="en-US"/>
              </w:rPr>
            </w:pPr>
            <w:r w:rsidRPr="00AB1896">
              <w:rPr>
                <w:rFonts w:ascii="Times New Roman" w:hAnsi="Times New Roman"/>
                <w:b/>
                <w:bCs/>
                <w:color w:val="auto"/>
                <w:sz w:val="26"/>
                <w:szCs w:val="26"/>
                <w:lang w:bidi="en-US"/>
              </w:rPr>
              <w:t xml:space="preserve">Đại số Banach và Đại số đều </w:t>
            </w:r>
          </w:p>
          <w:p w14:paraId="703DAD6E" w14:textId="2143C203" w:rsidR="00007D87" w:rsidRPr="00AB1896" w:rsidRDefault="00511490" w:rsidP="00AB1896">
            <w:pPr>
              <w:widowControl w:val="0"/>
              <w:spacing w:before="60" w:line="312" w:lineRule="auto"/>
              <w:jc w:val="both"/>
              <w:rPr>
                <w:rFonts w:ascii="Times New Roman" w:hAnsi="Times New Roman"/>
                <w:b/>
                <w:bCs/>
                <w:color w:val="auto"/>
                <w:kern w:val="28"/>
                <w:sz w:val="26"/>
                <w:szCs w:val="26"/>
                <w:lang w:val="vi-VN" w:eastAsia="vi-VN" w:bidi="vi-VN"/>
              </w:rPr>
            </w:pPr>
            <w:r w:rsidRPr="00AB1896">
              <w:rPr>
                <w:rFonts w:ascii="Times New Roman" w:hAnsi="Times New Roman"/>
                <w:i/>
                <w:iCs/>
                <w:color w:val="auto"/>
                <w:sz w:val="26"/>
                <w:szCs w:val="26"/>
                <w:lang w:bidi="en-US"/>
              </w:rPr>
              <w:t>Banach Algebra and Uniform Algebra</w:t>
            </w:r>
          </w:p>
        </w:tc>
        <w:tc>
          <w:tcPr>
            <w:tcW w:w="869" w:type="dxa"/>
          </w:tcPr>
          <w:p w14:paraId="09334342"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3F6881" w:rsidRPr="00AB1896" w14:paraId="00CCC061" w14:textId="77777777" w:rsidTr="00A700E6">
        <w:tc>
          <w:tcPr>
            <w:tcW w:w="8784" w:type="dxa"/>
            <w:gridSpan w:val="3"/>
          </w:tcPr>
          <w:p w14:paraId="2BF212EC" w14:textId="50EBA240" w:rsidR="003F6881" w:rsidRPr="00AB1896" w:rsidRDefault="003F6881" w:rsidP="00AB1896">
            <w:pPr>
              <w:widowControl w:val="0"/>
              <w:spacing w:before="60" w:line="312" w:lineRule="auto"/>
              <w:jc w:val="both"/>
              <w:rPr>
                <w:rFonts w:ascii="Times New Roman" w:hAnsi="Times New Roman"/>
                <w:color w:val="auto"/>
                <w:sz w:val="26"/>
                <w:szCs w:val="26"/>
              </w:rPr>
            </w:pPr>
            <w:r w:rsidRPr="00AB1896">
              <w:rPr>
                <w:rFonts w:ascii="Times New Roman" w:hAnsi="Times New Roman"/>
                <w:b/>
                <w:bCs/>
                <w:sz w:val="26"/>
                <w:szCs w:val="26"/>
              </w:rPr>
              <w:t>Tự chọn 6 -</w:t>
            </w:r>
            <w:r w:rsidR="00B34690" w:rsidRPr="00AB1896">
              <w:rPr>
                <w:rFonts w:ascii="Times New Roman" w:hAnsi="Times New Roman"/>
                <w:b/>
                <w:bCs/>
                <w:sz w:val="26"/>
                <w:szCs w:val="26"/>
              </w:rPr>
              <w:t xml:space="preserve"> </w:t>
            </w:r>
            <w:r w:rsidRPr="00AB1896">
              <w:rPr>
                <w:rFonts w:ascii="Times New Roman" w:hAnsi="Times New Roman"/>
                <w:b/>
                <w:bCs/>
                <w:sz w:val="26"/>
                <w:szCs w:val="26"/>
              </w:rPr>
              <w:t>Định hướng nghiên cứu: chọn 1 trong 2 học phần</w:t>
            </w:r>
          </w:p>
        </w:tc>
      </w:tr>
      <w:tr w:rsidR="00007D87" w:rsidRPr="00AB1896" w14:paraId="157B146F" w14:textId="77777777" w:rsidTr="00A700E6">
        <w:tc>
          <w:tcPr>
            <w:tcW w:w="562" w:type="dxa"/>
          </w:tcPr>
          <w:p w14:paraId="5D9B90FB" w14:textId="75B9C46F" w:rsidR="00007D87" w:rsidRPr="00AB1896" w:rsidRDefault="003F6881"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w:t>
            </w:r>
          </w:p>
        </w:tc>
        <w:tc>
          <w:tcPr>
            <w:tcW w:w="7353" w:type="dxa"/>
          </w:tcPr>
          <w:p w14:paraId="14723A20" w14:textId="77777777" w:rsidR="00511490" w:rsidRPr="00AB1896" w:rsidRDefault="00511490" w:rsidP="00AB1896">
            <w:pPr>
              <w:pStyle w:val="ListParagraph"/>
              <w:widowControl w:val="0"/>
              <w:spacing w:before="60" w:line="312" w:lineRule="auto"/>
              <w:ind w:left="0"/>
              <w:contextualSpacing w:val="0"/>
              <w:jc w:val="both"/>
              <w:rPr>
                <w:rFonts w:ascii="Times New Roman" w:hAnsi="Times New Roman"/>
                <w:b/>
                <w:color w:val="auto"/>
                <w:sz w:val="26"/>
                <w:szCs w:val="26"/>
              </w:rPr>
            </w:pPr>
            <w:r w:rsidRPr="00AB1896">
              <w:rPr>
                <w:rFonts w:ascii="Times New Roman" w:hAnsi="Times New Roman"/>
                <w:b/>
                <w:color w:val="auto"/>
                <w:sz w:val="26"/>
                <w:szCs w:val="26"/>
              </w:rPr>
              <w:t xml:space="preserve">Lý thuyết chiều </w:t>
            </w:r>
          </w:p>
          <w:p w14:paraId="4497AACC" w14:textId="2D1F54A2" w:rsidR="00D9505A" w:rsidRPr="00AB1896" w:rsidRDefault="00511490" w:rsidP="00AB1896">
            <w:pPr>
              <w:pStyle w:val="ListParagraph"/>
              <w:widowControl w:val="0"/>
              <w:spacing w:before="60" w:line="312" w:lineRule="auto"/>
              <w:ind w:left="0"/>
              <w:contextualSpacing w:val="0"/>
              <w:jc w:val="both"/>
              <w:rPr>
                <w:rFonts w:ascii="Times New Roman" w:hAnsi="Times New Roman"/>
                <w:i/>
                <w:iCs/>
                <w:color w:val="auto"/>
                <w:spacing w:val="-6"/>
                <w:sz w:val="26"/>
                <w:szCs w:val="26"/>
                <w:highlight w:val="cyan"/>
              </w:rPr>
            </w:pPr>
            <w:r w:rsidRPr="00AB1896">
              <w:rPr>
                <w:rFonts w:ascii="Times New Roman" w:hAnsi="Times New Roman"/>
                <w:bCs/>
                <w:i/>
                <w:iCs/>
                <w:color w:val="auto"/>
                <w:spacing w:val="-6"/>
                <w:sz w:val="26"/>
                <w:szCs w:val="26"/>
              </w:rPr>
              <w:t>Dimensional theory</w:t>
            </w:r>
          </w:p>
        </w:tc>
        <w:tc>
          <w:tcPr>
            <w:tcW w:w="869" w:type="dxa"/>
          </w:tcPr>
          <w:p w14:paraId="09802E40"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2E41D577" w14:textId="77777777" w:rsidTr="00A700E6">
        <w:tc>
          <w:tcPr>
            <w:tcW w:w="562" w:type="dxa"/>
          </w:tcPr>
          <w:p w14:paraId="2DCBAF3B" w14:textId="2860AEBE" w:rsidR="00007D87" w:rsidRPr="00AB1896" w:rsidRDefault="003F6881"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2</w:t>
            </w:r>
          </w:p>
        </w:tc>
        <w:tc>
          <w:tcPr>
            <w:tcW w:w="7353" w:type="dxa"/>
          </w:tcPr>
          <w:p w14:paraId="52ED8BFF" w14:textId="77777777" w:rsidR="00A75473" w:rsidRPr="00AB1896" w:rsidRDefault="00A75473" w:rsidP="00AB1896">
            <w:pPr>
              <w:pStyle w:val="ListParagraph"/>
              <w:widowControl w:val="0"/>
              <w:spacing w:before="60" w:line="312" w:lineRule="auto"/>
              <w:ind w:left="0"/>
              <w:contextualSpacing w:val="0"/>
              <w:jc w:val="both"/>
              <w:rPr>
                <w:rFonts w:ascii="Times New Roman" w:hAnsi="Times New Roman"/>
                <w:b/>
                <w:bCs/>
                <w:color w:val="auto"/>
                <w:sz w:val="26"/>
                <w:szCs w:val="26"/>
                <w:lang w:val="nl-NL" w:bidi="vi-VN"/>
              </w:rPr>
            </w:pPr>
            <w:r w:rsidRPr="00AB1896">
              <w:rPr>
                <w:rFonts w:ascii="Times New Roman" w:hAnsi="Times New Roman"/>
                <w:b/>
                <w:bCs/>
                <w:color w:val="auto"/>
                <w:sz w:val="26"/>
                <w:szCs w:val="26"/>
                <w:lang w:val="nl-NL" w:bidi="vi-VN"/>
              </w:rPr>
              <w:t xml:space="preserve">Không gian hạch lồi địa phương </w:t>
            </w:r>
          </w:p>
          <w:p w14:paraId="0ED9F490" w14:textId="5ECE11DA" w:rsidR="00255B90" w:rsidRPr="00486AB1" w:rsidRDefault="00060FE6" w:rsidP="00AB1896">
            <w:pPr>
              <w:pStyle w:val="ListParagraph"/>
              <w:widowControl w:val="0"/>
              <w:spacing w:before="60" w:line="312" w:lineRule="auto"/>
              <w:ind w:left="0"/>
              <w:contextualSpacing w:val="0"/>
              <w:jc w:val="both"/>
              <w:rPr>
                <w:rFonts w:ascii="Times New Roman" w:hAnsi="Times New Roman"/>
                <w:i/>
                <w:color w:val="auto"/>
                <w:sz w:val="26"/>
                <w:szCs w:val="26"/>
                <w:highlight w:val="cyan"/>
              </w:rPr>
            </w:pPr>
            <w:r>
              <w:rPr>
                <w:rFonts w:ascii="Times New Roman" w:hAnsi="Times New Roman"/>
                <w:i/>
                <w:sz w:val="24"/>
                <w:szCs w:val="24"/>
              </w:rPr>
              <w:t>Nuclear locally convex</w:t>
            </w:r>
            <w:r w:rsidR="00486AB1" w:rsidRPr="00486AB1">
              <w:rPr>
                <w:rFonts w:ascii="Times New Roman" w:hAnsi="Times New Roman"/>
                <w:i/>
                <w:sz w:val="24"/>
                <w:szCs w:val="24"/>
              </w:rPr>
              <w:t xml:space="preserve"> spaces</w:t>
            </w:r>
            <w:r w:rsidR="00486AB1" w:rsidRPr="00486AB1">
              <w:rPr>
                <w:rFonts w:ascii="Times New Roman" w:hAnsi="Times New Roman"/>
                <w:i/>
                <w:sz w:val="26"/>
                <w:szCs w:val="26"/>
                <w:lang w:val="nl-NL"/>
              </w:rPr>
              <w:t xml:space="preserve"> </w:t>
            </w:r>
            <w:r w:rsidR="00486AB1" w:rsidRPr="00486AB1">
              <w:rPr>
                <w:i/>
                <w:iCs/>
                <w:sz w:val="26"/>
                <w:szCs w:val="26"/>
                <w:lang w:val="nl-NL"/>
              </w:rPr>
              <w:t xml:space="preserve"> </w:t>
            </w:r>
          </w:p>
        </w:tc>
        <w:tc>
          <w:tcPr>
            <w:tcW w:w="869" w:type="dxa"/>
          </w:tcPr>
          <w:p w14:paraId="5A87FEAB"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552591" w:rsidRPr="00AB1896" w14:paraId="597945B9" w14:textId="77777777" w:rsidTr="00A700E6">
        <w:tc>
          <w:tcPr>
            <w:tcW w:w="8784" w:type="dxa"/>
            <w:gridSpan w:val="3"/>
            <w:shd w:val="clear" w:color="auto" w:fill="EAF1DD" w:themeFill="accent3" w:themeFillTint="33"/>
          </w:tcPr>
          <w:p w14:paraId="2DCE2BF6" w14:textId="52624202" w:rsidR="00552591" w:rsidRPr="00AB1896" w:rsidRDefault="00552591" w:rsidP="00AB1896">
            <w:pPr>
              <w:widowControl w:val="0"/>
              <w:spacing w:before="60" w:line="312" w:lineRule="auto"/>
              <w:jc w:val="both"/>
              <w:rPr>
                <w:rFonts w:ascii="Times New Roman" w:hAnsi="Times New Roman"/>
                <w:color w:val="auto"/>
                <w:sz w:val="26"/>
                <w:szCs w:val="26"/>
              </w:rPr>
            </w:pPr>
            <w:r w:rsidRPr="00AB1896">
              <w:rPr>
                <w:rFonts w:ascii="Times New Roman" w:hAnsi="Times New Roman"/>
                <w:b/>
                <w:color w:val="auto"/>
                <w:sz w:val="26"/>
                <w:szCs w:val="26"/>
              </w:rPr>
              <w:t xml:space="preserve">Các học phần tự chọn </w:t>
            </w:r>
            <w:r w:rsidR="003F6881" w:rsidRPr="00AB1896">
              <w:rPr>
                <w:rFonts w:ascii="Times New Roman" w:hAnsi="Times New Roman"/>
                <w:b/>
                <w:color w:val="auto"/>
                <w:sz w:val="26"/>
                <w:szCs w:val="26"/>
              </w:rPr>
              <w:t xml:space="preserve">định hướng ứng dụng </w:t>
            </w:r>
            <w:r w:rsidRPr="00AB1896">
              <w:rPr>
                <w:rFonts w:ascii="Times New Roman" w:hAnsi="Times New Roman"/>
                <w:b/>
                <w:color w:val="auto"/>
                <w:sz w:val="26"/>
                <w:szCs w:val="26"/>
              </w:rPr>
              <w:t xml:space="preserve">(2 học phần) </w:t>
            </w:r>
          </w:p>
        </w:tc>
      </w:tr>
      <w:tr w:rsidR="003F6881" w:rsidRPr="00AB1896" w14:paraId="751BD659" w14:textId="77777777" w:rsidTr="00A700E6">
        <w:tc>
          <w:tcPr>
            <w:tcW w:w="8784" w:type="dxa"/>
            <w:gridSpan w:val="3"/>
            <w:shd w:val="clear" w:color="auto" w:fill="auto"/>
          </w:tcPr>
          <w:p w14:paraId="44C282AC" w14:textId="545D867D" w:rsidR="003F6881" w:rsidRPr="00AB1896" w:rsidRDefault="003F6881" w:rsidP="00AB1896">
            <w:pPr>
              <w:widowControl w:val="0"/>
              <w:spacing w:before="60" w:line="312" w:lineRule="auto"/>
              <w:jc w:val="both"/>
              <w:rPr>
                <w:rFonts w:ascii="Times New Roman" w:hAnsi="Times New Roman"/>
                <w:b/>
                <w:color w:val="auto"/>
                <w:sz w:val="26"/>
                <w:szCs w:val="26"/>
              </w:rPr>
            </w:pPr>
            <w:r w:rsidRPr="00AB1896">
              <w:rPr>
                <w:rFonts w:ascii="Times New Roman" w:hAnsi="Times New Roman"/>
                <w:b/>
                <w:bCs/>
                <w:sz w:val="26"/>
                <w:szCs w:val="26"/>
              </w:rPr>
              <w:t>Tự chọn 5</w:t>
            </w:r>
            <w:r w:rsidR="005A3E12" w:rsidRPr="00AB1896">
              <w:rPr>
                <w:rFonts w:ascii="Times New Roman" w:hAnsi="Times New Roman"/>
                <w:b/>
                <w:bCs/>
                <w:sz w:val="26"/>
                <w:szCs w:val="26"/>
              </w:rPr>
              <w:t xml:space="preserve"> </w:t>
            </w:r>
            <w:r w:rsidRPr="00AB1896">
              <w:rPr>
                <w:rFonts w:ascii="Times New Roman" w:hAnsi="Times New Roman"/>
                <w:b/>
                <w:bCs/>
                <w:sz w:val="26"/>
                <w:szCs w:val="26"/>
              </w:rPr>
              <w:t>-</w:t>
            </w:r>
            <w:r w:rsidR="005A3E12" w:rsidRPr="00AB1896">
              <w:rPr>
                <w:rFonts w:ascii="Times New Roman" w:hAnsi="Times New Roman"/>
                <w:b/>
                <w:bCs/>
                <w:sz w:val="26"/>
                <w:szCs w:val="26"/>
              </w:rPr>
              <w:t xml:space="preserve"> </w:t>
            </w:r>
            <w:r w:rsidRPr="00AB1896">
              <w:rPr>
                <w:rFonts w:ascii="Times New Roman" w:hAnsi="Times New Roman"/>
                <w:b/>
                <w:bCs/>
                <w:sz w:val="26"/>
                <w:szCs w:val="26"/>
              </w:rPr>
              <w:t>Định hướng ứng dụng: chọn 1 trong 2 học phần</w:t>
            </w:r>
          </w:p>
        </w:tc>
      </w:tr>
      <w:tr w:rsidR="00552591" w:rsidRPr="00AB1896" w14:paraId="1E93783A" w14:textId="77777777" w:rsidTr="00A700E6">
        <w:tc>
          <w:tcPr>
            <w:tcW w:w="562" w:type="dxa"/>
          </w:tcPr>
          <w:p w14:paraId="3885FFAC" w14:textId="5955DDA1" w:rsidR="00552591" w:rsidRPr="00AB1896" w:rsidRDefault="00552591"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w:t>
            </w:r>
          </w:p>
        </w:tc>
        <w:tc>
          <w:tcPr>
            <w:tcW w:w="7353" w:type="dxa"/>
          </w:tcPr>
          <w:p w14:paraId="31B30593" w14:textId="77777777" w:rsidR="00A75473" w:rsidRPr="00AB1896" w:rsidRDefault="00A75473" w:rsidP="00AB1896">
            <w:pPr>
              <w:widowControl w:val="0"/>
              <w:spacing w:before="60" w:line="312" w:lineRule="auto"/>
              <w:jc w:val="both"/>
              <w:rPr>
                <w:rFonts w:ascii="Times New Roman" w:hAnsi="Times New Roman"/>
                <w:b/>
                <w:bCs/>
                <w:color w:val="auto"/>
                <w:kern w:val="28"/>
                <w:sz w:val="26"/>
                <w:szCs w:val="26"/>
                <w:lang w:val="vi-VN" w:eastAsia="vi-VN" w:bidi="vi-VN"/>
              </w:rPr>
            </w:pPr>
            <w:r w:rsidRPr="00AB1896">
              <w:rPr>
                <w:rFonts w:ascii="Times New Roman" w:hAnsi="Times New Roman"/>
                <w:b/>
                <w:bCs/>
                <w:color w:val="auto"/>
                <w:kern w:val="28"/>
                <w:sz w:val="26"/>
                <w:szCs w:val="26"/>
                <w:lang w:val="vi-VN" w:eastAsia="vi-VN" w:bidi="vi-VN"/>
              </w:rPr>
              <w:t xml:space="preserve">Lý thuyết tối ưu lồi </w:t>
            </w:r>
          </w:p>
          <w:p w14:paraId="07AE383D" w14:textId="19368220" w:rsidR="00255B90" w:rsidRPr="00AB1896" w:rsidRDefault="00A75473" w:rsidP="00AB1896">
            <w:pPr>
              <w:widowControl w:val="0"/>
              <w:spacing w:before="60" w:line="312" w:lineRule="auto"/>
              <w:jc w:val="both"/>
              <w:rPr>
                <w:rFonts w:ascii="Times New Roman" w:hAnsi="Times New Roman"/>
                <w:bCs/>
                <w:i/>
                <w:iCs/>
                <w:color w:val="auto"/>
                <w:sz w:val="26"/>
                <w:szCs w:val="26"/>
                <w:highlight w:val="cyan"/>
              </w:rPr>
            </w:pPr>
            <w:r w:rsidRPr="00AB1896">
              <w:rPr>
                <w:rFonts w:ascii="Times New Roman" w:hAnsi="Times New Roman"/>
                <w:i/>
                <w:iCs/>
                <w:color w:val="auto"/>
                <w:sz w:val="26"/>
                <w:szCs w:val="26"/>
                <w:lang w:bidi="en-US"/>
              </w:rPr>
              <w:t>Convex Optimization Theory</w:t>
            </w:r>
          </w:p>
        </w:tc>
        <w:tc>
          <w:tcPr>
            <w:tcW w:w="869" w:type="dxa"/>
          </w:tcPr>
          <w:p w14:paraId="41B02BF7" w14:textId="48556689" w:rsidR="00552591" w:rsidRPr="00AB1896" w:rsidRDefault="00177EF9"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552591" w:rsidRPr="00AB1896" w14:paraId="77368F9A" w14:textId="77777777" w:rsidTr="00A700E6">
        <w:tc>
          <w:tcPr>
            <w:tcW w:w="562" w:type="dxa"/>
          </w:tcPr>
          <w:p w14:paraId="78AAF47D" w14:textId="4E244487" w:rsidR="00552591" w:rsidRPr="00AB1896" w:rsidRDefault="00552591"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2</w:t>
            </w:r>
          </w:p>
        </w:tc>
        <w:tc>
          <w:tcPr>
            <w:tcW w:w="7353" w:type="dxa"/>
          </w:tcPr>
          <w:p w14:paraId="2B8F6A46" w14:textId="77777777" w:rsidR="00A75473" w:rsidRPr="00AB1896" w:rsidRDefault="00A75473" w:rsidP="00AB1896">
            <w:pPr>
              <w:widowControl w:val="0"/>
              <w:spacing w:before="60" w:line="312" w:lineRule="auto"/>
              <w:jc w:val="both"/>
              <w:rPr>
                <w:rFonts w:ascii="Times New Roman" w:hAnsi="Times New Roman"/>
                <w:b/>
                <w:bCs/>
                <w:color w:val="auto"/>
                <w:sz w:val="26"/>
                <w:szCs w:val="26"/>
                <w:lang w:val="fr-FR"/>
              </w:rPr>
            </w:pPr>
            <w:r w:rsidRPr="00AB1896">
              <w:rPr>
                <w:rFonts w:ascii="Times New Roman" w:hAnsi="Times New Roman"/>
                <w:b/>
                <w:bCs/>
                <w:color w:val="auto"/>
                <w:sz w:val="26"/>
                <w:szCs w:val="26"/>
                <w:lang w:val="fr-FR"/>
              </w:rPr>
              <w:t xml:space="preserve">Lý thuyết điểm bất động </w:t>
            </w:r>
          </w:p>
          <w:p w14:paraId="517257AB" w14:textId="6EFE2461" w:rsidR="00255B90" w:rsidRPr="00AB1896" w:rsidRDefault="00A75473" w:rsidP="00AB1896">
            <w:pPr>
              <w:widowControl w:val="0"/>
              <w:spacing w:before="60" w:line="312" w:lineRule="auto"/>
              <w:jc w:val="both"/>
              <w:rPr>
                <w:rFonts w:ascii="Times New Roman" w:hAnsi="Times New Roman"/>
                <w:bCs/>
                <w:i/>
                <w:iCs/>
                <w:color w:val="auto"/>
                <w:sz w:val="26"/>
                <w:szCs w:val="26"/>
                <w:highlight w:val="cyan"/>
              </w:rPr>
            </w:pPr>
            <w:r w:rsidRPr="00AB1896">
              <w:rPr>
                <w:rFonts w:ascii="Times New Roman" w:hAnsi="Times New Roman"/>
                <w:i/>
                <w:iCs/>
                <w:color w:val="auto"/>
                <w:spacing w:val="-8"/>
                <w:sz w:val="26"/>
                <w:szCs w:val="26"/>
              </w:rPr>
              <w:t>Fixed Point Theory</w:t>
            </w:r>
          </w:p>
        </w:tc>
        <w:tc>
          <w:tcPr>
            <w:tcW w:w="869" w:type="dxa"/>
          </w:tcPr>
          <w:p w14:paraId="2A9A297E" w14:textId="0F4B7648" w:rsidR="00552591" w:rsidRPr="00AB1896" w:rsidRDefault="00177EF9"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3F6881" w:rsidRPr="00AB1896" w14:paraId="1F61D837" w14:textId="77777777" w:rsidTr="00A700E6">
        <w:tc>
          <w:tcPr>
            <w:tcW w:w="8784" w:type="dxa"/>
            <w:gridSpan w:val="3"/>
          </w:tcPr>
          <w:p w14:paraId="142660F2" w14:textId="36149A20" w:rsidR="003F6881" w:rsidRPr="00AB1896" w:rsidRDefault="003F6881" w:rsidP="00AB1896">
            <w:pPr>
              <w:widowControl w:val="0"/>
              <w:spacing w:before="60" w:line="312" w:lineRule="auto"/>
              <w:jc w:val="both"/>
              <w:rPr>
                <w:rFonts w:ascii="Times New Roman" w:hAnsi="Times New Roman"/>
                <w:color w:val="auto"/>
                <w:sz w:val="26"/>
                <w:szCs w:val="26"/>
              </w:rPr>
            </w:pPr>
            <w:r w:rsidRPr="00AB1896">
              <w:rPr>
                <w:rFonts w:ascii="Times New Roman" w:hAnsi="Times New Roman"/>
                <w:b/>
                <w:bCs/>
                <w:sz w:val="26"/>
                <w:szCs w:val="26"/>
              </w:rPr>
              <w:t>Tự chọn 6</w:t>
            </w:r>
            <w:r w:rsidR="005A3E12" w:rsidRPr="00AB1896">
              <w:rPr>
                <w:rFonts w:ascii="Times New Roman" w:hAnsi="Times New Roman"/>
                <w:b/>
                <w:bCs/>
                <w:sz w:val="26"/>
                <w:szCs w:val="26"/>
              </w:rPr>
              <w:t xml:space="preserve"> </w:t>
            </w:r>
            <w:r w:rsidRPr="00AB1896">
              <w:rPr>
                <w:rFonts w:ascii="Times New Roman" w:hAnsi="Times New Roman"/>
                <w:b/>
                <w:bCs/>
                <w:sz w:val="26"/>
                <w:szCs w:val="26"/>
              </w:rPr>
              <w:t>-</w:t>
            </w:r>
            <w:r w:rsidR="005A3E12" w:rsidRPr="00AB1896">
              <w:rPr>
                <w:rFonts w:ascii="Times New Roman" w:hAnsi="Times New Roman"/>
                <w:b/>
                <w:bCs/>
                <w:sz w:val="26"/>
                <w:szCs w:val="26"/>
              </w:rPr>
              <w:t xml:space="preserve"> </w:t>
            </w:r>
            <w:r w:rsidRPr="00AB1896">
              <w:rPr>
                <w:rFonts w:ascii="Times New Roman" w:hAnsi="Times New Roman"/>
                <w:b/>
                <w:bCs/>
                <w:sz w:val="26"/>
                <w:szCs w:val="26"/>
              </w:rPr>
              <w:t>Định hướng ứng dụng: chọn 1 trong 2 học phần</w:t>
            </w:r>
          </w:p>
        </w:tc>
      </w:tr>
      <w:tr w:rsidR="00552591" w:rsidRPr="00AB1896" w14:paraId="1E7FE8E6" w14:textId="77777777" w:rsidTr="00A700E6">
        <w:tc>
          <w:tcPr>
            <w:tcW w:w="562" w:type="dxa"/>
          </w:tcPr>
          <w:p w14:paraId="16542202" w14:textId="6A1ED08B" w:rsidR="00552591" w:rsidRPr="00AB1896" w:rsidRDefault="003F6881"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w:t>
            </w:r>
          </w:p>
        </w:tc>
        <w:tc>
          <w:tcPr>
            <w:tcW w:w="7353" w:type="dxa"/>
          </w:tcPr>
          <w:p w14:paraId="7943606B" w14:textId="77777777" w:rsidR="00F12A49" w:rsidRPr="00AB1896" w:rsidRDefault="00F12A49" w:rsidP="00AB1896">
            <w:pPr>
              <w:widowControl w:val="0"/>
              <w:spacing w:before="60" w:line="312" w:lineRule="auto"/>
              <w:jc w:val="both"/>
              <w:rPr>
                <w:rFonts w:ascii="Times New Roman" w:hAnsi="Times New Roman"/>
                <w:b/>
                <w:bCs/>
                <w:color w:val="auto"/>
                <w:kern w:val="28"/>
                <w:sz w:val="26"/>
                <w:szCs w:val="26"/>
                <w:lang w:val="vi-VN" w:eastAsia="vi-VN" w:bidi="vi-VN"/>
              </w:rPr>
            </w:pPr>
            <w:r w:rsidRPr="00AB1896">
              <w:rPr>
                <w:rFonts w:ascii="Times New Roman" w:hAnsi="Times New Roman"/>
                <w:b/>
                <w:bCs/>
                <w:color w:val="auto"/>
                <w:kern w:val="28"/>
                <w:sz w:val="26"/>
                <w:szCs w:val="26"/>
                <w:lang w:val="vi-VN" w:eastAsia="vi-VN" w:bidi="vi-VN"/>
              </w:rPr>
              <w:t xml:space="preserve">Ứng dụng của giải tích trong hình học </w:t>
            </w:r>
          </w:p>
          <w:p w14:paraId="34A96717" w14:textId="77E6EA7E" w:rsidR="00552591" w:rsidRPr="00AB1896" w:rsidRDefault="00F12A49" w:rsidP="00AB1896">
            <w:pPr>
              <w:widowControl w:val="0"/>
              <w:spacing w:before="60" w:line="312" w:lineRule="auto"/>
              <w:jc w:val="both"/>
              <w:rPr>
                <w:rFonts w:ascii="Times New Roman" w:hAnsi="Times New Roman"/>
                <w:b/>
                <w:color w:val="auto"/>
                <w:sz w:val="26"/>
                <w:szCs w:val="26"/>
              </w:rPr>
            </w:pPr>
            <w:r w:rsidRPr="00AB1896">
              <w:rPr>
                <w:rFonts w:ascii="Times New Roman" w:hAnsi="Times New Roman"/>
                <w:i/>
                <w:iCs/>
                <w:color w:val="auto"/>
                <w:sz w:val="26"/>
                <w:szCs w:val="26"/>
                <w:lang w:bidi="en-US"/>
              </w:rPr>
              <w:t>Applications of analysis in geometry</w:t>
            </w:r>
          </w:p>
        </w:tc>
        <w:tc>
          <w:tcPr>
            <w:tcW w:w="869" w:type="dxa"/>
          </w:tcPr>
          <w:p w14:paraId="61E4B851" w14:textId="5D0559D5" w:rsidR="00552591" w:rsidRPr="00AB1896" w:rsidRDefault="00177EF9"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552591" w:rsidRPr="00AB1896" w14:paraId="2BE0423E" w14:textId="77777777" w:rsidTr="00A700E6">
        <w:tc>
          <w:tcPr>
            <w:tcW w:w="562" w:type="dxa"/>
          </w:tcPr>
          <w:p w14:paraId="689C320A" w14:textId="3ADC5908" w:rsidR="00552591" w:rsidRPr="00AB1896" w:rsidRDefault="003F6881"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2</w:t>
            </w:r>
          </w:p>
        </w:tc>
        <w:tc>
          <w:tcPr>
            <w:tcW w:w="7353" w:type="dxa"/>
          </w:tcPr>
          <w:p w14:paraId="3C1C3B1E" w14:textId="77777777" w:rsidR="00F12A49" w:rsidRPr="00AB1896" w:rsidRDefault="00F12A49" w:rsidP="00AB1896">
            <w:pPr>
              <w:widowControl w:val="0"/>
              <w:spacing w:before="60" w:line="312" w:lineRule="auto"/>
              <w:jc w:val="both"/>
              <w:rPr>
                <w:rFonts w:ascii="Times New Roman" w:hAnsi="Times New Roman"/>
                <w:b/>
                <w:bCs/>
                <w:iCs/>
                <w:color w:val="auto"/>
                <w:sz w:val="26"/>
                <w:szCs w:val="26"/>
              </w:rPr>
            </w:pPr>
            <w:r w:rsidRPr="00AB1896">
              <w:rPr>
                <w:rFonts w:ascii="Times New Roman" w:hAnsi="Times New Roman"/>
                <w:b/>
                <w:bCs/>
                <w:iCs/>
                <w:color w:val="auto"/>
                <w:sz w:val="26"/>
                <w:szCs w:val="26"/>
              </w:rPr>
              <w:t xml:space="preserve">Ứng dụng của giải tích để giải các bài toán trong chương trình toán phổ thông </w:t>
            </w:r>
          </w:p>
          <w:p w14:paraId="4B388E30" w14:textId="55885B0B" w:rsidR="00552591" w:rsidRPr="00AB1896" w:rsidRDefault="00F12A49" w:rsidP="00AB1896">
            <w:pPr>
              <w:widowControl w:val="0"/>
              <w:spacing w:before="60" w:line="312" w:lineRule="auto"/>
              <w:jc w:val="both"/>
              <w:rPr>
                <w:rFonts w:ascii="Times New Roman" w:hAnsi="Times New Roman"/>
                <w:b/>
                <w:color w:val="auto"/>
                <w:sz w:val="26"/>
                <w:szCs w:val="26"/>
              </w:rPr>
            </w:pPr>
            <w:r w:rsidRPr="00AB1896">
              <w:rPr>
                <w:rFonts w:ascii="Times New Roman" w:hAnsi="Times New Roman"/>
                <w:i/>
                <w:color w:val="auto"/>
                <w:sz w:val="26"/>
                <w:szCs w:val="26"/>
              </w:rPr>
              <w:t>Application of analysis to solve problems in general math programs</w:t>
            </w:r>
          </w:p>
        </w:tc>
        <w:tc>
          <w:tcPr>
            <w:tcW w:w="869" w:type="dxa"/>
          </w:tcPr>
          <w:p w14:paraId="53B39822" w14:textId="31542AA1" w:rsidR="00552591" w:rsidRPr="00AB1896" w:rsidRDefault="00177EF9"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0DBE159A" w14:textId="77777777" w:rsidTr="00A700E6">
        <w:tc>
          <w:tcPr>
            <w:tcW w:w="7915" w:type="dxa"/>
            <w:gridSpan w:val="2"/>
          </w:tcPr>
          <w:p w14:paraId="2EA70CED" w14:textId="11F02135" w:rsidR="00007D87" w:rsidRPr="00AB1896" w:rsidRDefault="00A852E7" w:rsidP="00AB1896">
            <w:pPr>
              <w:pStyle w:val="ListParagraph"/>
              <w:widowControl w:val="0"/>
              <w:spacing w:before="60" w:line="312" w:lineRule="auto"/>
              <w:ind w:left="0"/>
              <w:contextualSpacing w:val="0"/>
              <w:rPr>
                <w:rFonts w:ascii="Times New Roman" w:hAnsi="Times New Roman"/>
                <w:b/>
                <w:color w:val="auto"/>
                <w:sz w:val="26"/>
                <w:szCs w:val="26"/>
                <w:lang w:val="vi-VN"/>
              </w:rPr>
            </w:pPr>
            <w:r w:rsidRPr="00AB1896">
              <w:rPr>
                <w:rFonts w:ascii="Times New Roman" w:hAnsi="Times New Roman"/>
                <w:b/>
                <w:color w:val="auto"/>
                <w:sz w:val="26"/>
                <w:szCs w:val="26"/>
                <w:lang w:val="fr-FR"/>
              </w:rPr>
              <w:t xml:space="preserve">    </w:t>
            </w:r>
            <w:r w:rsidR="00007D87" w:rsidRPr="00AB1896">
              <w:rPr>
                <w:rFonts w:ascii="Times New Roman" w:hAnsi="Times New Roman"/>
                <w:b/>
                <w:color w:val="auto"/>
                <w:sz w:val="26"/>
                <w:szCs w:val="26"/>
                <w:lang w:val="fr-FR"/>
              </w:rPr>
              <w:t>Tổng số tín chỉ:</w:t>
            </w:r>
          </w:p>
        </w:tc>
        <w:tc>
          <w:tcPr>
            <w:tcW w:w="869" w:type="dxa"/>
          </w:tcPr>
          <w:p w14:paraId="59A799A4"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15</w:t>
            </w:r>
          </w:p>
        </w:tc>
      </w:tr>
    </w:tbl>
    <w:p w14:paraId="5DD7D9B6" w14:textId="77777777" w:rsidR="003D6735" w:rsidRPr="00AB1896" w:rsidRDefault="003D6735" w:rsidP="00AB1896">
      <w:pPr>
        <w:widowControl w:val="0"/>
        <w:spacing w:before="0" w:after="0" w:line="312" w:lineRule="auto"/>
        <w:ind w:firstLine="0"/>
        <w:rPr>
          <w:i/>
          <w:color w:val="auto"/>
        </w:rPr>
      </w:pPr>
    </w:p>
    <w:p w14:paraId="130C55E6" w14:textId="7136C95D" w:rsidR="00007D87" w:rsidRPr="00AB1896" w:rsidRDefault="00007D87" w:rsidP="00AB1896">
      <w:pPr>
        <w:widowControl w:val="0"/>
        <w:spacing w:before="0" w:after="0" w:line="312" w:lineRule="auto"/>
        <w:ind w:firstLine="720"/>
        <w:rPr>
          <w:i/>
          <w:color w:val="auto"/>
        </w:rPr>
      </w:pPr>
      <w:r w:rsidRPr="00AB1896">
        <w:rPr>
          <w:i/>
          <w:color w:val="auto"/>
        </w:rPr>
        <w:t xml:space="preserve">d) Các học phần </w:t>
      </w:r>
      <w:r w:rsidR="00DF0EE2" w:rsidRPr="00AB1896">
        <w:rPr>
          <w:i/>
          <w:color w:val="auto"/>
        </w:rPr>
        <w:t>luận văn tốt nghiệp/</w:t>
      </w:r>
      <w:r w:rsidRPr="00AB1896">
        <w:rPr>
          <w:i/>
          <w:color w:val="auto"/>
          <w:lang w:val="vi-VN"/>
        </w:rPr>
        <w:t xml:space="preserve">thực tập </w:t>
      </w:r>
      <w:r w:rsidR="00DF0EE2" w:rsidRPr="00AB1896">
        <w:rPr>
          <w:i/>
          <w:color w:val="auto"/>
        </w:rPr>
        <w:t xml:space="preserve">và </w:t>
      </w:r>
      <w:r w:rsidR="006845B3" w:rsidRPr="00AB1896">
        <w:rPr>
          <w:i/>
          <w:color w:val="auto"/>
          <w:lang w:val="vi-VN"/>
        </w:rPr>
        <w:t>đ</w:t>
      </w:r>
      <w:r w:rsidR="006845B3" w:rsidRPr="00AB1896">
        <w:rPr>
          <w:i/>
          <w:color w:val="auto"/>
        </w:rPr>
        <w:t>ồ</w:t>
      </w:r>
      <w:r w:rsidR="006845B3" w:rsidRPr="00AB1896">
        <w:rPr>
          <w:i/>
          <w:color w:val="auto"/>
          <w:lang w:val="vi-VN"/>
        </w:rPr>
        <w:t xml:space="preserve"> </w:t>
      </w:r>
      <w:proofErr w:type="gramStart"/>
      <w:r w:rsidR="006845B3" w:rsidRPr="00AB1896">
        <w:rPr>
          <w:i/>
          <w:color w:val="auto"/>
          <w:lang w:val="vi-VN"/>
        </w:rPr>
        <w:t>án</w:t>
      </w:r>
      <w:proofErr w:type="gramEnd"/>
      <w:r w:rsidR="006845B3" w:rsidRPr="00AB1896">
        <w:rPr>
          <w:i/>
          <w:color w:val="auto"/>
          <w:lang w:val="vi-VN"/>
        </w:rPr>
        <w:t xml:space="preserve"> tốt nghiệp</w:t>
      </w:r>
      <w:r w:rsidRPr="00AB1896">
        <w:rPr>
          <w:i/>
          <w:color w:val="auto"/>
        </w:rPr>
        <w:t>: 15 tín chỉ</w:t>
      </w:r>
    </w:p>
    <w:tbl>
      <w:tblPr>
        <w:tblStyle w:val="TableGrid"/>
        <w:tblW w:w="87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5"/>
        <w:gridCol w:w="27"/>
        <w:gridCol w:w="6804"/>
        <w:gridCol w:w="1418"/>
      </w:tblGrid>
      <w:tr w:rsidR="00007D87" w:rsidRPr="00AB1896" w14:paraId="7FAF5C62" w14:textId="77777777" w:rsidTr="00A700E6">
        <w:trPr>
          <w:trHeight w:val="499"/>
        </w:trPr>
        <w:tc>
          <w:tcPr>
            <w:tcW w:w="562" w:type="dxa"/>
            <w:gridSpan w:val="2"/>
            <w:shd w:val="clear" w:color="auto" w:fill="FDE9D9" w:themeFill="accent6" w:themeFillTint="33"/>
          </w:tcPr>
          <w:p w14:paraId="5B481399"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Stt</w:t>
            </w:r>
          </w:p>
        </w:tc>
        <w:tc>
          <w:tcPr>
            <w:tcW w:w="6804" w:type="dxa"/>
            <w:shd w:val="clear" w:color="auto" w:fill="FDE9D9" w:themeFill="accent6" w:themeFillTint="33"/>
          </w:tcPr>
          <w:p w14:paraId="7724B383"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Tên học phần</w:t>
            </w:r>
          </w:p>
        </w:tc>
        <w:tc>
          <w:tcPr>
            <w:tcW w:w="1418" w:type="dxa"/>
            <w:shd w:val="clear" w:color="auto" w:fill="FDE9D9" w:themeFill="accent6" w:themeFillTint="33"/>
          </w:tcPr>
          <w:p w14:paraId="5607AE1C"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Số tín chỉ</w:t>
            </w:r>
          </w:p>
        </w:tc>
      </w:tr>
      <w:tr w:rsidR="003F6881" w:rsidRPr="00AB1896" w14:paraId="6A3ED20F" w14:textId="77777777" w:rsidTr="00A700E6">
        <w:trPr>
          <w:trHeight w:val="499"/>
        </w:trPr>
        <w:tc>
          <w:tcPr>
            <w:tcW w:w="8784" w:type="dxa"/>
            <w:gridSpan w:val="4"/>
            <w:shd w:val="clear" w:color="auto" w:fill="auto"/>
          </w:tcPr>
          <w:p w14:paraId="214EE1F2" w14:textId="1AA0A618" w:rsidR="003F6881" w:rsidRPr="00AB1896" w:rsidRDefault="003F6881"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Định hướng nghiên cứu</w:t>
            </w:r>
          </w:p>
        </w:tc>
      </w:tr>
      <w:tr w:rsidR="00007D87" w:rsidRPr="00AB1896" w14:paraId="7B54E540" w14:textId="77777777" w:rsidTr="00A700E6">
        <w:tc>
          <w:tcPr>
            <w:tcW w:w="562" w:type="dxa"/>
            <w:gridSpan w:val="2"/>
          </w:tcPr>
          <w:p w14:paraId="0578113E"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w:t>
            </w:r>
          </w:p>
        </w:tc>
        <w:tc>
          <w:tcPr>
            <w:tcW w:w="6804" w:type="dxa"/>
          </w:tcPr>
          <w:p w14:paraId="6A3A31E4" w14:textId="5C38B7C6" w:rsidR="00007D87" w:rsidRPr="00AB1896" w:rsidRDefault="003F6881" w:rsidP="00AB1896">
            <w:pPr>
              <w:pStyle w:val="ListParagraph"/>
              <w:widowControl w:val="0"/>
              <w:spacing w:before="60" w:line="312" w:lineRule="auto"/>
              <w:ind w:left="0"/>
              <w:contextualSpacing w:val="0"/>
              <w:rPr>
                <w:rFonts w:ascii="Times New Roman" w:hAnsi="Times New Roman"/>
                <w:color w:val="auto"/>
                <w:sz w:val="26"/>
                <w:szCs w:val="26"/>
              </w:rPr>
            </w:pPr>
            <w:r w:rsidRPr="00AB1896">
              <w:rPr>
                <w:rFonts w:ascii="Times New Roman" w:hAnsi="Times New Roman"/>
                <w:color w:val="auto"/>
                <w:sz w:val="26"/>
                <w:szCs w:val="26"/>
              </w:rPr>
              <w:t>Luận văn</w:t>
            </w:r>
            <w:r w:rsidR="00007D87" w:rsidRPr="00AB1896">
              <w:rPr>
                <w:rFonts w:ascii="Times New Roman" w:hAnsi="Times New Roman"/>
                <w:color w:val="auto"/>
                <w:sz w:val="26"/>
                <w:szCs w:val="26"/>
              </w:rPr>
              <w:t xml:space="preserve"> tốt nghiệp</w:t>
            </w:r>
          </w:p>
          <w:p w14:paraId="5598E4C6" w14:textId="3722834D" w:rsidR="00007D87" w:rsidRPr="00AB1896" w:rsidRDefault="00BF14FA" w:rsidP="00AB1896">
            <w:pPr>
              <w:pStyle w:val="ListParagraph"/>
              <w:widowControl w:val="0"/>
              <w:spacing w:before="60" w:line="312" w:lineRule="auto"/>
              <w:ind w:left="0"/>
              <w:contextualSpacing w:val="0"/>
              <w:rPr>
                <w:rFonts w:ascii="Times New Roman" w:hAnsi="Times New Roman"/>
                <w:color w:val="auto"/>
                <w:sz w:val="26"/>
                <w:szCs w:val="26"/>
              </w:rPr>
            </w:pPr>
            <w:r w:rsidRPr="00AB1896">
              <w:rPr>
                <w:rFonts w:ascii="Times New Roman" w:hAnsi="Times New Roman"/>
                <w:i/>
                <w:iCs/>
                <w:color w:val="auto"/>
                <w:sz w:val="26"/>
                <w:szCs w:val="26"/>
              </w:rPr>
              <w:t>Graduation Thesis</w:t>
            </w:r>
          </w:p>
        </w:tc>
        <w:tc>
          <w:tcPr>
            <w:tcW w:w="1418" w:type="dxa"/>
          </w:tcPr>
          <w:p w14:paraId="658D5DD0" w14:textId="4055ECD3" w:rsidR="00007D87" w:rsidRPr="00AB1896" w:rsidRDefault="003F6881"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15</w:t>
            </w:r>
          </w:p>
        </w:tc>
      </w:tr>
      <w:tr w:rsidR="003F6881" w:rsidRPr="00AB1896" w14:paraId="2A41B3DE" w14:textId="77777777" w:rsidTr="00A700E6">
        <w:tc>
          <w:tcPr>
            <w:tcW w:w="8784" w:type="dxa"/>
            <w:gridSpan w:val="4"/>
          </w:tcPr>
          <w:p w14:paraId="00B13B6F" w14:textId="7349C2F1" w:rsidR="003F6881" w:rsidRPr="00AB1896" w:rsidRDefault="003F6881" w:rsidP="00AB1896">
            <w:pPr>
              <w:pStyle w:val="ListParagraph"/>
              <w:widowControl w:val="0"/>
              <w:spacing w:before="60" w:line="312" w:lineRule="auto"/>
              <w:ind w:left="0"/>
              <w:contextualSpacing w:val="0"/>
              <w:jc w:val="center"/>
              <w:rPr>
                <w:rFonts w:ascii="Times New Roman" w:hAnsi="Times New Roman"/>
                <w:b/>
                <w:color w:val="auto"/>
                <w:sz w:val="26"/>
                <w:szCs w:val="26"/>
              </w:rPr>
            </w:pPr>
            <w:r w:rsidRPr="00AB1896">
              <w:rPr>
                <w:rFonts w:ascii="Times New Roman" w:hAnsi="Times New Roman"/>
                <w:b/>
                <w:color w:val="auto"/>
                <w:sz w:val="26"/>
                <w:szCs w:val="26"/>
                <w:lang w:val="fr-FR"/>
              </w:rPr>
              <w:t>Định hướng ứng dụng</w:t>
            </w:r>
          </w:p>
        </w:tc>
      </w:tr>
      <w:tr w:rsidR="00177EF9" w:rsidRPr="00AB1896" w14:paraId="139387B8" w14:textId="77777777" w:rsidTr="00A700E6">
        <w:tc>
          <w:tcPr>
            <w:tcW w:w="535" w:type="dxa"/>
          </w:tcPr>
          <w:p w14:paraId="00CA09E9" w14:textId="1C8B1D75" w:rsidR="00177EF9" w:rsidRPr="00AB1896" w:rsidRDefault="00177EF9" w:rsidP="00AB1896">
            <w:pPr>
              <w:pStyle w:val="ListParagraph"/>
              <w:widowControl w:val="0"/>
              <w:spacing w:before="60" w:line="312" w:lineRule="auto"/>
              <w:ind w:left="0"/>
              <w:contextualSpacing w:val="0"/>
              <w:rPr>
                <w:rFonts w:ascii="Times New Roman" w:hAnsi="Times New Roman"/>
                <w:bCs/>
                <w:color w:val="auto"/>
                <w:sz w:val="26"/>
                <w:szCs w:val="26"/>
                <w:lang w:val="fr-FR"/>
              </w:rPr>
            </w:pPr>
            <w:r w:rsidRPr="00AB1896">
              <w:rPr>
                <w:rFonts w:ascii="Times New Roman" w:hAnsi="Times New Roman"/>
                <w:bCs/>
                <w:color w:val="auto"/>
                <w:sz w:val="26"/>
                <w:szCs w:val="26"/>
                <w:lang w:val="fr-FR"/>
              </w:rPr>
              <w:t>1</w:t>
            </w:r>
          </w:p>
        </w:tc>
        <w:tc>
          <w:tcPr>
            <w:tcW w:w="6831" w:type="dxa"/>
            <w:gridSpan w:val="2"/>
          </w:tcPr>
          <w:p w14:paraId="0F103317" w14:textId="77777777" w:rsidR="00177EF9" w:rsidRPr="00AB1896" w:rsidRDefault="003F6881" w:rsidP="00AB1896">
            <w:pPr>
              <w:pStyle w:val="ListParagraph"/>
              <w:widowControl w:val="0"/>
              <w:spacing w:before="60" w:line="312" w:lineRule="auto"/>
              <w:ind w:left="0"/>
              <w:contextualSpacing w:val="0"/>
              <w:rPr>
                <w:rFonts w:ascii="Times New Roman" w:hAnsi="Times New Roman"/>
                <w:bCs/>
                <w:color w:val="auto"/>
                <w:sz w:val="26"/>
                <w:szCs w:val="26"/>
              </w:rPr>
            </w:pPr>
            <w:r w:rsidRPr="00AB1896">
              <w:rPr>
                <w:rFonts w:ascii="Times New Roman" w:hAnsi="Times New Roman"/>
                <w:bCs/>
                <w:color w:val="auto"/>
                <w:sz w:val="26"/>
                <w:szCs w:val="26"/>
                <w:lang w:val="fr-FR"/>
              </w:rPr>
              <w:t xml:space="preserve">Thực tập và đồ án tốt nghiệp </w:t>
            </w:r>
          </w:p>
          <w:p w14:paraId="201E7AB2" w14:textId="4D863DCA" w:rsidR="00CD4C35" w:rsidRPr="00AB1896" w:rsidRDefault="00CD4C35" w:rsidP="00AB1896">
            <w:pPr>
              <w:pStyle w:val="ListParagraph"/>
              <w:widowControl w:val="0"/>
              <w:spacing w:before="60" w:line="312" w:lineRule="auto"/>
              <w:ind w:left="0"/>
              <w:contextualSpacing w:val="0"/>
              <w:rPr>
                <w:rFonts w:ascii="Times New Roman" w:hAnsi="Times New Roman"/>
                <w:bCs/>
                <w:i/>
                <w:iCs/>
                <w:color w:val="auto"/>
                <w:sz w:val="26"/>
                <w:szCs w:val="26"/>
              </w:rPr>
            </w:pPr>
            <w:r w:rsidRPr="00AB1896">
              <w:rPr>
                <w:rFonts w:ascii="Times New Roman" w:hAnsi="Times New Roman"/>
                <w:bCs/>
                <w:i/>
                <w:iCs/>
                <w:color w:val="auto"/>
                <w:sz w:val="26"/>
                <w:szCs w:val="26"/>
              </w:rPr>
              <w:t>Internship and graduation project</w:t>
            </w:r>
          </w:p>
        </w:tc>
        <w:tc>
          <w:tcPr>
            <w:tcW w:w="1418" w:type="dxa"/>
          </w:tcPr>
          <w:p w14:paraId="4C55D32F" w14:textId="5C000B1F" w:rsidR="00177EF9" w:rsidRPr="00AB1896" w:rsidRDefault="00177EF9" w:rsidP="00AB1896">
            <w:pPr>
              <w:widowControl w:val="0"/>
              <w:spacing w:before="60" w:line="312" w:lineRule="auto"/>
              <w:jc w:val="center"/>
              <w:rPr>
                <w:rFonts w:ascii="Times New Roman" w:hAnsi="Times New Roman"/>
                <w:bCs/>
                <w:color w:val="auto"/>
                <w:sz w:val="26"/>
                <w:szCs w:val="26"/>
              </w:rPr>
            </w:pPr>
            <w:r w:rsidRPr="00AB1896">
              <w:rPr>
                <w:rFonts w:ascii="Times New Roman" w:hAnsi="Times New Roman"/>
                <w:bCs/>
                <w:color w:val="auto"/>
                <w:sz w:val="26"/>
                <w:szCs w:val="26"/>
              </w:rPr>
              <w:t>15</w:t>
            </w:r>
          </w:p>
        </w:tc>
      </w:tr>
      <w:bookmarkEnd w:id="102"/>
    </w:tbl>
    <w:p w14:paraId="359E1B60" w14:textId="77777777" w:rsidR="00007D87" w:rsidRPr="00AB1896" w:rsidRDefault="00007D87" w:rsidP="00AB1896">
      <w:pPr>
        <w:widowControl w:val="0"/>
        <w:spacing w:before="0" w:after="0" w:line="312" w:lineRule="auto"/>
        <w:ind w:firstLine="720"/>
        <w:jc w:val="left"/>
        <w:rPr>
          <w:color w:val="auto"/>
        </w:rPr>
      </w:pPr>
    </w:p>
    <w:p w14:paraId="505A6CF3" w14:textId="25F19777" w:rsidR="001B40A7" w:rsidRPr="00AB1896" w:rsidRDefault="00577706" w:rsidP="00AB1896">
      <w:pPr>
        <w:pStyle w:val="2INSONLAN"/>
        <w:rPr>
          <w:lang w:val="vi-VN"/>
        </w:rPr>
      </w:pPr>
      <w:bookmarkStart w:id="103" w:name="_Toc35445647"/>
      <w:bookmarkStart w:id="104" w:name="_Toc169862415"/>
      <w:r w:rsidRPr="00AB1896">
        <w:t>3.</w:t>
      </w:r>
      <w:r w:rsidRPr="00AB1896">
        <w:rPr>
          <w:lang w:val="vi-VN"/>
        </w:rPr>
        <w:t>2</w:t>
      </w:r>
      <w:r w:rsidR="001B40A7" w:rsidRPr="00AB1896">
        <w:t xml:space="preserve">. </w:t>
      </w:r>
      <w:bookmarkEnd w:id="103"/>
      <w:r w:rsidR="001273B6" w:rsidRPr="00AB1896">
        <w:rPr>
          <w:lang w:val="vi-VN"/>
        </w:rPr>
        <w:t xml:space="preserve">Bảng phân nhiệm </w:t>
      </w:r>
      <w:r w:rsidR="00072723" w:rsidRPr="00AB1896">
        <w:t xml:space="preserve">CĐR </w:t>
      </w:r>
      <w:r w:rsidR="00753160" w:rsidRPr="00AB1896">
        <w:t xml:space="preserve">của </w:t>
      </w:r>
      <w:r w:rsidR="00072723" w:rsidRPr="00AB1896">
        <w:t>CTĐT</w:t>
      </w:r>
      <w:r w:rsidR="001273B6" w:rsidRPr="00AB1896">
        <w:rPr>
          <w:lang w:val="vi-VN"/>
        </w:rPr>
        <w:t xml:space="preserve"> cho các học phần</w:t>
      </w:r>
      <w:bookmarkEnd w:id="104"/>
    </w:p>
    <w:p w14:paraId="76220896" w14:textId="557D482F" w:rsidR="00CD4C35" w:rsidRPr="00AB1896" w:rsidRDefault="008A7046" w:rsidP="00AB1896">
      <w:pPr>
        <w:widowControl w:val="0"/>
        <w:spacing w:before="0" w:after="0" w:line="312" w:lineRule="auto"/>
        <w:ind w:firstLine="720"/>
        <w:rPr>
          <w:lang w:val="vi-VN"/>
        </w:rPr>
      </w:pPr>
      <w:r w:rsidRPr="00AB1896">
        <w:lastRenderedPageBreak/>
        <w:t>Bảng</w:t>
      </w:r>
      <w:r w:rsidR="001273B6" w:rsidRPr="00AB1896">
        <w:rPr>
          <w:lang w:val="vi-VN"/>
        </w:rPr>
        <w:t xml:space="preserve"> phân nhiệm </w:t>
      </w:r>
      <w:r w:rsidR="006D3577" w:rsidRPr="00AB1896">
        <w:t>CĐR</w:t>
      </w:r>
      <w:r w:rsidR="00F425BC" w:rsidRPr="00AB1896">
        <w:t xml:space="preserve"> của</w:t>
      </w:r>
      <w:r w:rsidR="006D3577" w:rsidRPr="00AB1896">
        <w:t xml:space="preserve"> </w:t>
      </w:r>
      <w:r w:rsidR="00F66F66" w:rsidRPr="00AB1896">
        <w:t xml:space="preserve">CTĐT </w:t>
      </w:r>
      <w:r w:rsidR="001273B6" w:rsidRPr="00AB1896">
        <w:rPr>
          <w:lang w:val="vi-VN"/>
        </w:rPr>
        <w:t xml:space="preserve">cho các học phần </w:t>
      </w:r>
      <w:r w:rsidR="00F66F66" w:rsidRPr="00AB1896">
        <w:t>được thể hiện trong</w:t>
      </w:r>
      <w:r w:rsidR="00753160" w:rsidRPr="00AB1896">
        <w:t xml:space="preserve"> Bảng</w:t>
      </w:r>
      <w:r w:rsidR="00F66F66" w:rsidRPr="00AB1896">
        <w:t xml:space="preserve"> 3.2</w:t>
      </w:r>
      <w:r w:rsidRPr="00AB1896">
        <w:t>, trong đó q</w:t>
      </w:r>
      <w:r w:rsidRPr="00AB1896">
        <w:rPr>
          <w:bCs/>
          <w:spacing w:val="-2"/>
        </w:rPr>
        <w:t xml:space="preserve">uy định mức năng lực của các </w:t>
      </w:r>
      <w:r w:rsidR="004C4ED1" w:rsidRPr="00AB1896">
        <w:rPr>
          <w:bCs/>
          <w:spacing w:val="-2"/>
        </w:rPr>
        <w:t>CĐR</w:t>
      </w:r>
      <w:r w:rsidRPr="00AB1896">
        <w:rPr>
          <w:bCs/>
          <w:spacing w:val="-2"/>
        </w:rPr>
        <w:t xml:space="preserve"> trên các miền kiến thức, kỹ năng và thái độ được mô tả như Bảng 2.2. </w:t>
      </w:r>
    </w:p>
    <w:p w14:paraId="1188E1C6" w14:textId="33DBA3B3" w:rsidR="00CD4C35" w:rsidRPr="00AB1896" w:rsidRDefault="00CD4C35" w:rsidP="00AB1896">
      <w:pPr>
        <w:pStyle w:val="4INSONLAN"/>
        <w:rPr>
          <w:lang w:val="en-GB"/>
        </w:rPr>
      </w:pPr>
      <w:bookmarkStart w:id="105" w:name="_Toc169864032"/>
      <w:r w:rsidRPr="00AB1896">
        <w:rPr>
          <w:lang w:val="vi-VN"/>
        </w:rPr>
        <w:t>Bảng 3.</w:t>
      </w:r>
      <w:r w:rsidRPr="00AB1896">
        <w:t>2</w:t>
      </w:r>
      <w:r w:rsidRPr="00AB1896">
        <w:rPr>
          <w:lang w:val="vi-VN"/>
        </w:rPr>
        <w:t xml:space="preserve">. Ánh xạ </w:t>
      </w:r>
      <w:r w:rsidRPr="00AB1896">
        <w:t>giữa các học phần và CĐR</w:t>
      </w:r>
      <w:r w:rsidRPr="00AB1896">
        <w:rPr>
          <w:lang w:val="vi-VN"/>
        </w:rPr>
        <w:t xml:space="preserve"> của CTĐT</w:t>
      </w:r>
      <w:bookmarkEnd w:id="105"/>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0"/>
        <w:gridCol w:w="2917"/>
        <w:gridCol w:w="336"/>
        <w:gridCol w:w="384"/>
        <w:gridCol w:w="360"/>
        <w:gridCol w:w="360"/>
        <w:gridCol w:w="360"/>
        <w:gridCol w:w="360"/>
        <w:gridCol w:w="450"/>
        <w:gridCol w:w="360"/>
        <w:gridCol w:w="360"/>
        <w:gridCol w:w="450"/>
        <w:gridCol w:w="450"/>
        <w:gridCol w:w="393"/>
        <w:gridCol w:w="417"/>
        <w:gridCol w:w="412"/>
        <w:gridCol w:w="360"/>
        <w:gridCol w:w="360"/>
      </w:tblGrid>
      <w:tr w:rsidR="00B02ABD" w:rsidRPr="00AB1896" w14:paraId="67BB2AE4" w14:textId="77777777" w:rsidTr="00002EE6">
        <w:trPr>
          <w:trHeight w:val="460"/>
          <w:jc w:val="center"/>
        </w:trPr>
        <w:tc>
          <w:tcPr>
            <w:tcW w:w="480" w:type="dxa"/>
            <w:vMerge w:val="restart"/>
            <w:shd w:val="clear" w:color="auto" w:fill="FDE9D9" w:themeFill="accent6" w:themeFillTint="33"/>
            <w:vAlign w:val="center"/>
            <w:hideMark/>
          </w:tcPr>
          <w:p w14:paraId="48957BDC"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bookmarkStart w:id="106" w:name="_Hlk167087239"/>
            <w:bookmarkStart w:id="107" w:name="_Hlk167088764"/>
            <w:r w:rsidRPr="00AB1896">
              <w:rPr>
                <w:rFonts w:eastAsia="Times New Roman"/>
                <w:b/>
                <w:bCs/>
                <w:color w:val="000000"/>
              </w:rPr>
              <w:t xml:space="preserve">TT </w:t>
            </w:r>
          </w:p>
        </w:tc>
        <w:tc>
          <w:tcPr>
            <w:tcW w:w="2917" w:type="dxa"/>
            <w:vMerge w:val="restart"/>
            <w:shd w:val="clear" w:color="auto" w:fill="FDE9D9" w:themeFill="accent6" w:themeFillTint="33"/>
            <w:vAlign w:val="center"/>
            <w:hideMark/>
          </w:tcPr>
          <w:p w14:paraId="29BD8FE6" w14:textId="27297343"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Tên học phần</w:t>
            </w:r>
            <w:r w:rsidR="00C135DF" w:rsidRPr="00AB1896">
              <w:rPr>
                <w:rFonts w:eastAsia="Times New Roman"/>
                <w:b/>
                <w:bCs/>
                <w:color w:val="000000"/>
              </w:rPr>
              <w:t>_</w:t>
            </w:r>
            <w:r w:rsidR="00516F2B" w:rsidRPr="00AB1896">
              <w:rPr>
                <w:rFonts w:eastAsia="Times New Roman"/>
                <w:b/>
                <w:bCs/>
                <w:color w:val="000000"/>
              </w:rPr>
              <w:t>Mã học phần</w:t>
            </w:r>
          </w:p>
        </w:tc>
        <w:tc>
          <w:tcPr>
            <w:tcW w:w="6172" w:type="dxa"/>
            <w:gridSpan w:val="16"/>
            <w:shd w:val="clear" w:color="auto" w:fill="FDE9D9" w:themeFill="accent6" w:themeFillTint="33"/>
            <w:noWrap/>
            <w:vAlign w:val="center"/>
            <w:hideMark/>
          </w:tcPr>
          <w:p w14:paraId="68463063"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CĐR của CTĐT</w:t>
            </w:r>
          </w:p>
        </w:tc>
      </w:tr>
      <w:tr w:rsidR="00002EE6" w:rsidRPr="00AB1896" w14:paraId="1039D915" w14:textId="77777777" w:rsidTr="00002EE6">
        <w:trPr>
          <w:cantSplit/>
          <w:trHeight w:val="380"/>
          <w:jc w:val="center"/>
        </w:trPr>
        <w:tc>
          <w:tcPr>
            <w:tcW w:w="480" w:type="dxa"/>
            <w:vMerge/>
            <w:shd w:val="clear" w:color="auto" w:fill="FDE9D9" w:themeFill="accent6" w:themeFillTint="33"/>
            <w:vAlign w:val="center"/>
            <w:hideMark/>
          </w:tcPr>
          <w:p w14:paraId="1269605F" w14:textId="77777777" w:rsidR="00B02ABD" w:rsidRPr="00AB1896" w:rsidRDefault="00B02ABD" w:rsidP="00AB1896">
            <w:pPr>
              <w:widowControl w:val="0"/>
              <w:spacing w:before="0" w:after="0" w:line="312" w:lineRule="auto"/>
              <w:ind w:left="-57" w:right="-57" w:firstLine="0"/>
              <w:jc w:val="left"/>
              <w:rPr>
                <w:rFonts w:eastAsia="Times New Roman"/>
                <w:b/>
                <w:bCs/>
                <w:color w:val="000000"/>
              </w:rPr>
            </w:pPr>
          </w:p>
        </w:tc>
        <w:tc>
          <w:tcPr>
            <w:tcW w:w="2917" w:type="dxa"/>
            <w:vMerge/>
            <w:shd w:val="clear" w:color="auto" w:fill="FDE9D9" w:themeFill="accent6" w:themeFillTint="33"/>
            <w:vAlign w:val="center"/>
            <w:hideMark/>
          </w:tcPr>
          <w:p w14:paraId="6FA2D36E" w14:textId="77777777" w:rsidR="00B02ABD" w:rsidRPr="00AB1896" w:rsidRDefault="00B02ABD" w:rsidP="00AB1896">
            <w:pPr>
              <w:widowControl w:val="0"/>
              <w:spacing w:before="0" w:after="0" w:line="312" w:lineRule="auto"/>
              <w:ind w:left="-57" w:right="-57" w:firstLine="0"/>
              <w:rPr>
                <w:rFonts w:eastAsia="Times New Roman"/>
                <w:b/>
                <w:bCs/>
                <w:color w:val="000000"/>
              </w:rPr>
            </w:pPr>
          </w:p>
        </w:tc>
        <w:tc>
          <w:tcPr>
            <w:tcW w:w="720" w:type="dxa"/>
            <w:gridSpan w:val="2"/>
            <w:shd w:val="clear" w:color="auto" w:fill="FDE9D9" w:themeFill="accent6" w:themeFillTint="33"/>
            <w:noWrap/>
            <w:textDirection w:val="tbRl"/>
            <w:vAlign w:val="center"/>
          </w:tcPr>
          <w:p w14:paraId="549628A2"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1.1</w:t>
            </w:r>
          </w:p>
        </w:tc>
        <w:tc>
          <w:tcPr>
            <w:tcW w:w="360" w:type="dxa"/>
            <w:shd w:val="clear" w:color="auto" w:fill="FDE9D9" w:themeFill="accent6" w:themeFillTint="33"/>
            <w:noWrap/>
            <w:textDirection w:val="tbRl"/>
            <w:vAlign w:val="center"/>
          </w:tcPr>
          <w:p w14:paraId="1FA1AA7E"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1.2</w:t>
            </w:r>
          </w:p>
        </w:tc>
        <w:tc>
          <w:tcPr>
            <w:tcW w:w="720" w:type="dxa"/>
            <w:gridSpan w:val="2"/>
            <w:shd w:val="clear" w:color="auto" w:fill="FDE9D9" w:themeFill="accent6" w:themeFillTint="33"/>
            <w:noWrap/>
            <w:textDirection w:val="tbRl"/>
            <w:vAlign w:val="center"/>
          </w:tcPr>
          <w:p w14:paraId="18165CDF"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2.1</w:t>
            </w:r>
          </w:p>
        </w:tc>
        <w:tc>
          <w:tcPr>
            <w:tcW w:w="810" w:type="dxa"/>
            <w:gridSpan w:val="2"/>
            <w:shd w:val="clear" w:color="auto" w:fill="FDE9D9" w:themeFill="accent6" w:themeFillTint="33"/>
            <w:noWrap/>
            <w:textDirection w:val="tbRl"/>
            <w:vAlign w:val="center"/>
          </w:tcPr>
          <w:p w14:paraId="2CF59A39"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2.2</w:t>
            </w:r>
          </w:p>
        </w:tc>
        <w:tc>
          <w:tcPr>
            <w:tcW w:w="720" w:type="dxa"/>
            <w:gridSpan w:val="2"/>
            <w:shd w:val="clear" w:color="auto" w:fill="FDE9D9" w:themeFill="accent6" w:themeFillTint="33"/>
            <w:noWrap/>
            <w:textDirection w:val="tbRl"/>
            <w:vAlign w:val="center"/>
          </w:tcPr>
          <w:p w14:paraId="652A53EC"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3.1</w:t>
            </w:r>
          </w:p>
        </w:tc>
        <w:tc>
          <w:tcPr>
            <w:tcW w:w="900" w:type="dxa"/>
            <w:gridSpan w:val="2"/>
            <w:shd w:val="clear" w:color="auto" w:fill="FDE9D9" w:themeFill="accent6" w:themeFillTint="33"/>
            <w:noWrap/>
            <w:textDirection w:val="tbRl"/>
            <w:vAlign w:val="center"/>
          </w:tcPr>
          <w:p w14:paraId="23E26F0F"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3.2</w:t>
            </w:r>
          </w:p>
        </w:tc>
        <w:tc>
          <w:tcPr>
            <w:tcW w:w="393" w:type="dxa"/>
            <w:shd w:val="clear" w:color="auto" w:fill="FDE9D9" w:themeFill="accent6" w:themeFillTint="33"/>
            <w:textDirection w:val="tbRl"/>
            <w:vAlign w:val="center"/>
          </w:tcPr>
          <w:p w14:paraId="40CB629F"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4.1</w:t>
            </w:r>
          </w:p>
        </w:tc>
        <w:tc>
          <w:tcPr>
            <w:tcW w:w="1549" w:type="dxa"/>
            <w:gridSpan w:val="4"/>
            <w:shd w:val="clear" w:color="auto" w:fill="FDE9D9" w:themeFill="accent6" w:themeFillTint="33"/>
            <w:textDirection w:val="tbRl"/>
            <w:vAlign w:val="center"/>
          </w:tcPr>
          <w:p w14:paraId="5593553D"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w:t>
            </w:r>
          </w:p>
        </w:tc>
      </w:tr>
      <w:tr w:rsidR="00002EE6" w:rsidRPr="00AB1896" w14:paraId="11C8B3A3" w14:textId="77777777" w:rsidTr="00002EE6">
        <w:trPr>
          <w:cantSplit/>
          <w:trHeight w:val="569"/>
          <w:jc w:val="center"/>
        </w:trPr>
        <w:tc>
          <w:tcPr>
            <w:tcW w:w="480" w:type="dxa"/>
            <w:vMerge/>
            <w:shd w:val="clear" w:color="auto" w:fill="FDE9D9" w:themeFill="accent6" w:themeFillTint="33"/>
            <w:vAlign w:val="center"/>
            <w:hideMark/>
          </w:tcPr>
          <w:p w14:paraId="1649BEE4" w14:textId="77777777" w:rsidR="00B02ABD" w:rsidRPr="00AB1896" w:rsidRDefault="00B02ABD" w:rsidP="00AB1896">
            <w:pPr>
              <w:widowControl w:val="0"/>
              <w:spacing w:before="0" w:after="0" w:line="312" w:lineRule="auto"/>
              <w:ind w:left="-57" w:right="-57" w:firstLine="0"/>
              <w:jc w:val="left"/>
              <w:rPr>
                <w:rFonts w:eastAsia="Times New Roman"/>
                <w:b/>
                <w:bCs/>
                <w:color w:val="000000"/>
              </w:rPr>
            </w:pPr>
          </w:p>
        </w:tc>
        <w:tc>
          <w:tcPr>
            <w:tcW w:w="2917" w:type="dxa"/>
            <w:vMerge/>
            <w:shd w:val="clear" w:color="auto" w:fill="FDE9D9" w:themeFill="accent6" w:themeFillTint="33"/>
            <w:vAlign w:val="center"/>
            <w:hideMark/>
          </w:tcPr>
          <w:p w14:paraId="262CF683" w14:textId="77777777" w:rsidR="00B02ABD" w:rsidRPr="00AB1896" w:rsidRDefault="00B02ABD" w:rsidP="00AB1896">
            <w:pPr>
              <w:widowControl w:val="0"/>
              <w:spacing w:before="0" w:after="0" w:line="312" w:lineRule="auto"/>
              <w:ind w:left="-57" w:right="-57" w:firstLine="0"/>
              <w:rPr>
                <w:rFonts w:eastAsia="Times New Roman"/>
                <w:b/>
                <w:bCs/>
                <w:color w:val="000000"/>
              </w:rPr>
            </w:pPr>
          </w:p>
        </w:tc>
        <w:tc>
          <w:tcPr>
            <w:tcW w:w="336" w:type="dxa"/>
            <w:shd w:val="clear" w:color="auto" w:fill="FDE9D9" w:themeFill="accent6" w:themeFillTint="33"/>
            <w:noWrap/>
            <w:textDirection w:val="tbRl"/>
            <w:vAlign w:val="center"/>
          </w:tcPr>
          <w:p w14:paraId="25F9D695"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1.1.1</w:t>
            </w:r>
          </w:p>
        </w:tc>
        <w:tc>
          <w:tcPr>
            <w:tcW w:w="384" w:type="dxa"/>
            <w:shd w:val="clear" w:color="auto" w:fill="FDE9D9" w:themeFill="accent6" w:themeFillTint="33"/>
            <w:noWrap/>
            <w:textDirection w:val="tbRl"/>
            <w:vAlign w:val="center"/>
          </w:tcPr>
          <w:p w14:paraId="7CA9E78B"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1.1.2</w:t>
            </w:r>
          </w:p>
        </w:tc>
        <w:tc>
          <w:tcPr>
            <w:tcW w:w="360" w:type="dxa"/>
            <w:shd w:val="clear" w:color="auto" w:fill="FDE9D9" w:themeFill="accent6" w:themeFillTint="33"/>
            <w:noWrap/>
            <w:textDirection w:val="tbRl"/>
            <w:vAlign w:val="center"/>
          </w:tcPr>
          <w:p w14:paraId="1D24C266"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1.2.1</w:t>
            </w:r>
          </w:p>
        </w:tc>
        <w:tc>
          <w:tcPr>
            <w:tcW w:w="360" w:type="dxa"/>
            <w:shd w:val="clear" w:color="auto" w:fill="FDE9D9" w:themeFill="accent6" w:themeFillTint="33"/>
            <w:noWrap/>
            <w:textDirection w:val="tbRl"/>
            <w:vAlign w:val="center"/>
          </w:tcPr>
          <w:p w14:paraId="2642831F"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2.1.1</w:t>
            </w:r>
          </w:p>
        </w:tc>
        <w:tc>
          <w:tcPr>
            <w:tcW w:w="360" w:type="dxa"/>
            <w:shd w:val="clear" w:color="auto" w:fill="FDE9D9" w:themeFill="accent6" w:themeFillTint="33"/>
            <w:noWrap/>
            <w:textDirection w:val="tbRl"/>
            <w:vAlign w:val="center"/>
          </w:tcPr>
          <w:p w14:paraId="60ACFB5A"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2.1.2</w:t>
            </w:r>
          </w:p>
        </w:tc>
        <w:tc>
          <w:tcPr>
            <w:tcW w:w="360" w:type="dxa"/>
            <w:shd w:val="clear" w:color="auto" w:fill="FDE9D9" w:themeFill="accent6" w:themeFillTint="33"/>
            <w:noWrap/>
            <w:textDirection w:val="tbRl"/>
            <w:vAlign w:val="center"/>
          </w:tcPr>
          <w:p w14:paraId="67338349"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2.2.1</w:t>
            </w:r>
          </w:p>
        </w:tc>
        <w:tc>
          <w:tcPr>
            <w:tcW w:w="450" w:type="dxa"/>
            <w:shd w:val="clear" w:color="auto" w:fill="FDE9D9" w:themeFill="accent6" w:themeFillTint="33"/>
            <w:noWrap/>
            <w:textDirection w:val="tbRl"/>
            <w:vAlign w:val="center"/>
          </w:tcPr>
          <w:p w14:paraId="3E406E52"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2.2.2</w:t>
            </w:r>
          </w:p>
        </w:tc>
        <w:tc>
          <w:tcPr>
            <w:tcW w:w="360" w:type="dxa"/>
            <w:shd w:val="clear" w:color="auto" w:fill="FDE9D9" w:themeFill="accent6" w:themeFillTint="33"/>
            <w:noWrap/>
            <w:textDirection w:val="tbRl"/>
            <w:vAlign w:val="center"/>
          </w:tcPr>
          <w:p w14:paraId="48D521B8"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3.1.1</w:t>
            </w:r>
          </w:p>
        </w:tc>
        <w:tc>
          <w:tcPr>
            <w:tcW w:w="360" w:type="dxa"/>
            <w:shd w:val="clear" w:color="auto" w:fill="FDE9D9" w:themeFill="accent6" w:themeFillTint="33"/>
            <w:noWrap/>
            <w:textDirection w:val="tbRl"/>
            <w:vAlign w:val="center"/>
          </w:tcPr>
          <w:p w14:paraId="337B7932"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3.1.2</w:t>
            </w:r>
          </w:p>
        </w:tc>
        <w:tc>
          <w:tcPr>
            <w:tcW w:w="450" w:type="dxa"/>
            <w:shd w:val="clear" w:color="auto" w:fill="FDE9D9" w:themeFill="accent6" w:themeFillTint="33"/>
            <w:noWrap/>
            <w:textDirection w:val="tbRl"/>
            <w:vAlign w:val="center"/>
          </w:tcPr>
          <w:p w14:paraId="22E5357A"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3.2.1</w:t>
            </w:r>
          </w:p>
        </w:tc>
        <w:tc>
          <w:tcPr>
            <w:tcW w:w="450" w:type="dxa"/>
            <w:shd w:val="clear" w:color="auto" w:fill="FDE9D9" w:themeFill="accent6" w:themeFillTint="33"/>
            <w:noWrap/>
            <w:textDirection w:val="tbRl"/>
            <w:vAlign w:val="center"/>
          </w:tcPr>
          <w:p w14:paraId="4E4159A5"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3.2.2</w:t>
            </w:r>
          </w:p>
        </w:tc>
        <w:tc>
          <w:tcPr>
            <w:tcW w:w="393" w:type="dxa"/>
            <w:shd w:val="clear" w:color="auto" w:fill="FDE9D9" w:themeFill="accent6" w:themeFillTint="33"/>
            <w:textDirection w:val="tbRl"/>
            <w:vAlign w:val="center"/>
          </w:tcPr>
          <w:p w14:paraId="3C18DDFE"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4.1.1</w:t>
            </w:r>
          </w:p>
        </w:tc>
        <w:tc>
          <w:tcPr>
            <w:tcW w:w="417" w:type="dxa"/>
            <w:shd w:val="clear" w:color="auto" w:fill="FDE9D9" w:themeFill="accent6" w:themeFillTint="33"/>
            <w:textDirection w:val="tbRl"/>
            <w:vAlign w:val="center"/>
          </w:tcPr>
          <w:p w14:paraId="210924F4"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4.2.1</w:t>
            </w:r>
          </w:p>
        </w:tc>
        <w:tc>
          <w:tcPr>
            <w:tcW w:w="412" w:type="dxa"/>
            <w:shd w:val="clear" w:color="auto" w:fill="FDE9D9" w:themeFill="accent6" w:themeFillTint="33"/>
            <w:textDirection w:val="tbRl"/>
            <w:vAlign w:val="center"/>
          </w:tcPr>
          <w:p w14:paraId="76DB69A6"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4.2.2</w:t>
            </w:r>
          </w:p>
        </w:tc>
        <w:tc>
          <w:tcPr>
            <w:tcW w:w="360" w:type="dxa"/>
            <w:shd w:val="clear" w:color="auto" w:fill="FDE9D9" w:themeFill="accent6" w:themeFillTint="33"/>
            <w:textDirection w:val="tbRl"/>
            <w:vAlign w:val="center"/>
          </w:tcPr>
          <w:p w14:paraId="5A70EA4F"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4.2.3</w:t>
            </w:r>
          </w:p>
        </w:tc>
        <w:tc>
          <w:tcPr>
            <w:tcW w:w="360" w:type="dxa"/>
            <w:shd w:val="clear" w:color="auto" w:fill="FDE9D9" w:themeFill="accent6" w:themeFillTint="33"/>
            <w:textDirection w:val="tbRl"/>
            <w:vAlign w:val="center"/>
          </w:tcPr>
          <w:p w14:paraId="38D9ACD8"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4.2.4</w:t>
            </w:r>
          </w:p>
        </w:tc>
      </w:tr>
      <w:bookmarkEnd w:id="106"/>
      <w:tr w:rsidR="003459F4" w:rsidRPr="00AB1896" w14:paraId="2BC776EF" w14:textId="77777777" w:rsidTr="00002EE6">
        <w:trPr>
          <w:trHeight w:val="660"/>
          <w:jc w:val="center"/>
        </w:trPr>
        <w:tc>
          <w:tcPr>
            <w:tcW w:w="480" w:type="dxa"/>
            <w:shd w:val="clear" w:color="auto" w:fill="auto"/>
            <w:noWrap/>
            <w:vAlign w:val="center"/>
            <w:hideMark/>
          </w:tcPr>
          <w:p w14:paraId="5BA02D89"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1</w:t>
            </w:r>
          </w:p>
        </w:tc>
        <w:tc>
          <w:tcPr>
            <w:tcW w:w="2917" w:type="dxa"/>
            <w:shd w:val="clear" w:color="auto" w:fill="auto"/>
            <w:vAlign w:val="center"/>
            <w:hideMark/>
          </w:tcPr>
          <w:p w14:paraId="2AFFB8E3" w14:textId="0851F5AF"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Triết học_PH</w:t>
            </w:r>
            <w:r>
              <w:rPr>
                <w:rFonts w:eastAsia="Times New Roman"/>
                <w:color w:val="000000"/>
              </w:rPr>
              <w:t>N</w:t>
            </w:r>
            <w:r w:rsidRPr="00AB1896">
              <w:rPr>
                <w:rFonts w:eastAsia="Times New Roman"/>
                <w:color w:val="000000"/>
              </w:rPr>
              <w:t>81001</w:t>
            </w:r>
          </w:p>
        </w:tc>
        <w:tc>
          <w:tcPr>
            <w:tcW w:w="336" w:type="dxa"/>
            <w:shd w:val="clear" w:color="auto" w:fill="auto"/>
            <w:noWrap/>
            <w:vAlign w:val="center"/>
          </w:tcPr>
          <w:p w14:paraId="2F64A752" w14:textId="793B7AA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84" w:type="dxa"/>
            <w:shd w:val="clear" w:color="auto" w:fill="auto"/>
            <w:noWrap/>
            <w:vAlign w:val="center"/>
          </w:tcPr>
          <w:p w14:paraId="4373B9E0" w14:textId="79DC4B9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49AE8BFC" w14:textId="134C458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483D1292" w14:textId="79A680F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69FE4493" w14:textId="03AEBBA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5A99BDED" w14:textId="2839350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450" w:type="dxa"/>
            <w:shd w:val="clear" w:color="auto" w:fill="auto"/>
            <w:noWrap/>
            <w:vAlign w:val="center"/>
          </w:tcPr>
          <w:p w14:paraId="571816F8" w14:textId="35B5080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52361B2F" w14:textId="7D01688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00BDB3EB" w14:textId="3A14E70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08ABE9AF" w14:textId="4EEFD07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4630919A" w14:textId="611DEFD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vAlign w:val="center"/>
          </w:tcPr>
          <w:p w14:paraId="504E9AAC" w14:textId="5486562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vAlign w:val="center"/>
          </w:tcPr>
          <w:p w14:paraId="729092D8" w14:textId="40A3201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vAlign w:val="center"/>
          </w:tcPr>
          <w:p w14:paraId="2F5E6AEC" w14:textId="4D12954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54389C5A" w14:textId="5CF5A1D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1AD30084" w14:textId="564F18F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20CF16EB" w14:textId="77777777" w:rsidTr="00002EE6">
        <w:trPr>
          <w:trHeight w:val="660"/>
          <w:jc w:val="center"/>
        </w:trPr>
        <w:tc>
          <w:tcPr>
            <w:tcW w:w="480" w:type="dxa"/>
            <w:shd w:val="clear" w:color="auto" w:fill="auto"/>
            <w:noWrap/>
            <w:vAlign w:val="center"/>
            <w:hideMark/>
          </w:tcPr>
          <w:p w14:paraId="1E2A8465"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2</w:t>
            </w:r>
          </w:p>
        </w:tc>
        <w:tc>
          <w:tcPr>
            <w:tcW w:w="2917" w:type="dxa"/>
            <w:shd w:val="clear" w:color="auto" w:fill="auto"/>
            <w:vAlign w:val="center"/>
            <w:hideMark/>
          </w:tcPr>
          <w:p w14:paraId="6025DACD" w14:textId="6D5DF549"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Tiếng Anh_ENG81002</w:t>
            </w:r>
          </w:p>
        </w:tc>
        <w:tc>
          <w:tcPr>
            <w:tcW w:w="336" w:type="dxa"/>
            <w:shd w:val="clear" w:color="auto" w:fill="auto"/>
            <w:noWrap/>
            <w:vAlign w:val="center"/>
            <w:hideMark/>
          </w:tcPr>
          <w:p w14:paraId="2747C896" w14:textId="337D7D5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auto"/>
            <w:noWrap/>
            <w:vAlign w:val="center"/>
            <w:hideMark/>
          </w:tcPr>
          <w:p w14:paraId="07E6DB5E" w14:textId="703F5D7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hideMark/>
          </w:tcPr>
          <w:p w14:paraId="3E7A5374" w14:textId="49F22BD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hideMark/>
          </w:tcPr>
          <w:p w14:paraId="75E06CB8" w14:textId="6A88061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hideMark/>
          </w:tcPr>
          <w:p w14:paraId="3DB7B80B" w14:textId="7F5F2C7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hideMark/>
          </w:tcPr>
          <w:p w14:paraId="4C1C58BC" w14:textId="01390E2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hideMark/>
          </w:tcPr>
          <w:p w14:paraId="7684FCDC" w14:textId="04E1721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hideMark/>
          </w:tcPr>
          <w:p w14:paraId="66E57895" w14:textId="57E2E0D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hideMark/>
          </w:tcPr>
          <w:p w14:paraId="0C4FE54B" w14:textId="35D80FB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hideMark/>
          </w:tcPr>
          <w:p w14:paraId="701C16B4" w14:textId="3CE0EE1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hideMark/>
          </w:tcPr>
          <w:p w14:paraId="009FFAE5" w14:textId="56FB2FA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93" w:type="dxa"/>
            <w:vAlign w:val="center"/>
          </w:tcPr>
          <w:p w14:paraId="1468CE47" w14:textId="7D60FDC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vAlign w:val="center"/>
          </w:tcPr>
          <w:p w14:paraId="13BE3E48" w14:textId="0CF5884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vAlign w:val="center"/>
          </w:tcPr>
          <w:p w14:paraId="04680FE3" w14:textId="4279C75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27362A61" w14:textId="54E1FDC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6404A231" w14:textId="7CD1573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25029D20" w14:textId="77777777" w:rsidTr="00002EE6">
        <w:trPr>
          <w:trHeight w:val="760"/>
          <w:jc w:val="center"/>
        </w:trPr>
        <w:tc>
          <w:tcPr>
            <w:tcW w:w="480" w:type="dxa"/>
            <w:shd w:val="clear" w:color="auto" w:fill="auto"/>
            <w:noWrap/>
            <w:vAlign w:val="center"/>
            <w:hideMark/>
          </w:tcPr>
          <w:p w14:paraId="43AF00C0"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3</w:t>
            </w:r>
          </w:p>
        </w:tc>
        <w:tc>
          <w:tcPr>
            <w:tcW w:w="2917" w:type="dxa"/>
            <w:shd w:val="clear" w:color="auto" w:fill="auto"/>
            <w:vAlign w:val="center"/>
            <w:hideMark/>
          </w:tcPr>
          <w:p w14:paraId="2BBC9540" w14:textId="289A2BE4"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Giải tích hàm_</w:t>
            </w:r>
            <w:r w:rsidRPr="00AB1896">
              <w:rPr>
                <w:color w:val="000000"/>
              </w:rPr>
              <w:t>MAT82003</w:t>
            </w:r>
          </w:p>
        </w:tc>
        <w:tc>
          <w:tcPr>
            <w:tcW w:w="336" w:type="dxa"/>
            <w:shd w:val="clear" w:color="auto" w:fill="auto"/>
            <w:noWrap/>
            <w:vAlign w:val="center"/>
            <w:hideMark/>
          </w:tcPr>
          <w:p w14:paraId="7CB6875F" w14:textId="060CB5D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auto"/>
            <w:noWrap/>
            <w:vAlign w:val="center"/>
          </w:tcPr>
          <w:p w14:paraId="01744086" w14:textId="6192EDC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63DC15A4" w14:textId="5CB8D6A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0D3720EE" w14:textId="3A101CC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16F6FC11" w14:textId="1692F4B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1C30D518" w14:textId="1EC2C9C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186BC70C" w14:textId="31C4959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79BFDC37" w14:textId="1941E73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50702769" w14:textId="104F7B8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79A4C3AE" w14:textId="5441AD8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40F3D090" w14:textId="76AAC73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vAlign w:val="center"/>
          </w:tcPr>
          <w:p w14:paraId="649502F2" w14:textId="10A98B8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vAlign w:val="center"/>
          </w:tcPr>
          <w:p w14:paraId="439EE790" w14:textId="5359BDE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vAlign w:val="center"/>
          </w:tcPr>
          <w:p w14:paraId="42265D7F" w14:textId="34D6882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54DDB757" w14:textId="25312B9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58CF5527" w14:textId="6A61EBE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29FCFA58" w14:textId="77777777" w:rsidTr="00002EE6">
        <w:trPr>
          <w:trHeight w:val="660"/>
          <w:jc w:val="center"/>
        </w:trPr>
        <w:tc>
          <w:tcPr>
            <w:tcW w:w="480" w:type="dxa"/>
            <w:shd w:val="clear" w:color="auto" w:fill="auto"/>
            <w:noWrap/>
            <w:vAlign w:val="center"/>
            <w:hideMark/>
          </w:tcPr>
          <w:p w14:paraId="705293F0"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4</w:t>
            </w:r>
          </w:p>
        </w:tc>
        <w:tc>
          <w:tcPr>
            <w:tcW w:w="2917" w:type="dxa"/>
            <w:shd w:val="clear" w:color="auto" w:fill="auto"/>
            <w:vAlign w:val="center"/>
            <w:hideMark/>
          </w:tcPr>
          <w:p w14:paraId="2B024AAF" w14:textId="75737E27"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Đại số hiện đại</w:t>
            </w:r>
            <w:r>
              <w:rPr>
                <w:rFonts w:eastAsia="Times New Roman"/>
                <w:color w:val="000000"/>
              </w:rPr>
              <w:t>_</w:t>
            </w:r>
            <w:r w:rsidRPr="00AB1896">
              <w:rPr>
                <w:color w:val="000000"/>
              </w:rPr>
              <w:t>MAT82004</w:t>
            </w:r>
          </w:p>
        </w:tc>
        <w:tc>
          <w:tcPr>
            <w:tcW w:w="336" w:type="dxa"/>
            <w:shd w:val="clear" w:color="auto" w:fill="auto"/>
            <w:noWrap/>
            <w:vAlign w:val="center"/>
            <w:hideMark/>
          </w:tcPr>
          <w:p w14:paraId="11F7F604" w14:textId="49A4425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auto"/>
            <w:noWrap/>
            <w:vAlign w:val="center"/>
          </w:tcPr>
          <w:p w14:paraId="70A5B424" w14:textId="34BD603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1FFCCE3A" w14:textId="601FE08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4080585E" w14:textId="41F6C6F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16CAEB10" w14:textId="0E807EF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01A88149" w14:textId="7294A6E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38747109" w14:textId="4BD38A1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662143DB" w14:textId="2AEAAB1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253508D8" w14:textId="07B2B0E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7EA1099A" w14:textId="6D38768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02FA4F90" w14:textId="2A294F7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vAlign w:val="center"/>
          </w:tcPr>
          <w:p w14:paraId="57CAE91B" w14:textId="0DD9C03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vAlign w:val="center"/>
          </w:tcPr>
          <w:p w14:paraId="1E5D8795" w14:textId="75B0358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vAlign w:val="center"/>
          </w:tcPr>
          <w:p w14:paraId="05271049" w14:textId="0403632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46A879FD" w14:textId="1100800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485CC4F6" w14:textId="5B3D503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1F1A212D" w14:textId="77777777" w:rsidTr="00002EE6">
        <w:trPr>
          <w:trHeight w:val="660"/>
          <w:jc w:val="center"/>
        </w:trPr>
        <w:tc>
          <w:tcPr>
            <w:tcW w:w="480" w:type="dxa"/>
            <w:shd w:val="clear" w:color="auto" w:fill="auto"/>
            <w:noWrap/>
            <w:vAlign w:val="center"/>
            <w:hideMark/>
          </w:tcPr>
          <w:p w14:paraId="691CC7CD"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5</w:t>
            </w:r>
          </w:p>
        </w:tc>
        <w:tc>
          <w:tcPr>
            <w:tcW w:w="2917" w:type="dxa"/>
            <w:shd w:val="clear" w:color="auto" w:fill="auto"/>
            <w:vAlign w:val="center"/>
            <w:hideMark/>
          </w:tcPr>
          <w:p w14:paraId="1029E868" w14:textId="5E4D1A78"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Cơ sở xác suất hiện đại_</w:t>
            </w:r>
            <w:r w:rsidRPr="00AB1896">
              <w:rPr>
                <w:color w:val="000000"/>
              </w:rPr>
              <w:t>MAT82005</w:t>
            </w:r>
          </w:p>
        </w:tc>
        <w:tc>
          <w:tcPr>
            <w:tcW w:w="336" w:type="dxa"/>
            <w:shd w:val="clear" w:color="auto" w:fill="auto"/>
            <w:noWrap/>
            <w:vAlign w:val="center"/>
            <w:hideMark/>
          </w:tcPr>
          <w:p w14:paraId="32C58498" w14:textId="5A3BDBA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auto"/>
            <w:noWrap/>
            <w:vAlign w:val="center"/>
          </w:tcPr>
          <w:p w14:paraId="5E7C9881" w14:textId="7E7B945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6CF36C2B" w14:textId="65F6F95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5189AF9F" w14:textId="4EC864B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2A23464C" w14:textId="7697FE7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264C9BCA" w14:textId="4009672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6401677A" w14:textId="43C73A3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24EB9E05" w14:textId="3B581EC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7E19F277" w14:textId="3EA28BB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4477B877" w14:textId="7CD6E53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3FEC832C" w14:textId="5B25355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vAlign w:val="center"/>
          </w:tcPr>
          <w:p w14:paraId="6F7115EF" w14:textId="3D7D39A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vAlign w:val="center"/>
          </w:tcPr>
          <w:p w14:paraId="606361B1" w14:textId="081A9C9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vAlign w:val="center"/>
          </w:tcPr>
          <w:p w14:paraId="5FA7A47B" w14:textId="7FF5C7D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3D5DF314" w14:textId="1300301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58430B6C" w14:textId="0940AF0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4CC9C41E" w14:textId="77777777" w:rsidTr="00002EE6">
        <w:trPr>
          <w:trHeight w:val="660"/>
          <w:jc w:val="center"/>
        </w:trPr>
        <w:tc>
          <w:tcPr>
            <w:tcW w:w="480" w:type="dxa"/>
            <w:shd w:val="clear" w:color="auto" w:fill="auto"/>
            <w:noWrap/>
            <w:vAlign w:val="center"/>
            <w:hideMark/>
          </w:tcPr>
          <w:p w14:paraId="48778740"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6</w:t>
            </w:r>
          </w:p>
        </w:tc>
        <w:tc>
          <w:tcPr>
            <w:tcW w:w="2917" w:type="dxa"/>
            <w:shd w:val="clear" w:color="auto" w:fill="auto"/>
            <w:vAlign w:val="center"/>
            <w:hideMark/>
          </w:tcPr>
          <w:p w14:paraId="2C8C7C2A" w14:textId="6EAAF179"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Một số vấn đề hiện đại của Lý luận dạy học môn Toán _</w:t>
            </w:r>
            <w:r w:rsidRPr="00AB1896">
              <w:rPr>
                <w:color w:val="000000"/>
              </w:rPr>
              <w:t>MAT82006</w:t>
            </w:r>
          </w:p>
        </w:tc>
        <w:tc>
          <w:tcPr>
            <w:tcW w:w="336" w:type="dxa"/>
            <w:shd w:val="clear" w:color="auto" w:fill="auto"/>
            <w:noWrap/>
            <w:vAlign w:val="center"/>
            <w:hideMark/>
          </w:tcPr>
          <w:p w14:paraId="24842FE6" w14:textId="39B272D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84" w:type="dxa"/>
            <w:shd w:val="clear" w:color="auto" w:fill="auto"/>
            <w:noWrap/>
            <w:vAlign w:val="center"/>
          </w:tcPr>
          <w:p w14:paraId="7E2E5FD2" w14:textId="0DEDA03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541EF040" w14:textId="70292C1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41F3B5EB" w14:textId="768D1F5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3D96DD13" w14:textId="4C7B778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5FAC0089" w14:textId="37A5A9B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649D716B" w14:textId="696CE7B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0714F40F" w14:textId="1202123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49E3A34A" w14:textId="39FF27A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450" w:type="dxa"/>
            <w:shd w:val="clear" w:color="auto" w:fill="auto"/>
            <w:noWrap/>
            <w:vAlign w:val="center"/>
          </w:tcPr>
          <w:p w14:paraId="3CFC1E6E" w14:textId="0CA03E3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2F2845EB" w14:textId="7A7F2E3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vAlign w:val="center"/>
          </w:tcPr>
          <w:p w14:paraId="370F07B0" w14:textId="7C1E338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vAlign w:val="center"/>
          </w:tcPr>
          <w:p w14:paraId="56A6B112" w14:textId="2DAB99A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vAlign w:val="center"/>
          </w:tcPr>
          <w:p w14:paraId="53E3D9FA" w14:textId="2B31C2B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672E2EE0" w14:textId="2F08427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71C92628" w14:textId="6AEADAD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3A7009D0" w14:textId="77777777" w:rsidTr="00002EE6">
        <w:trPr>
          <w:trHeight w:val="810"/>
          <w:jc w:val="center"/>
        </w:trPr>
        <w:tc>
          <w:tcPr>
            <w:tcW w:w="480" w:type="dxa"/>
            <w:shd w:val="clear" w:color="auto" w:fill="FDE9D9" w:themeFill="accent6" w:themeFillTint="33"/>
            <w:noWrap/>
            <w:vAlign w:val="center"/>
            <w:hideMark/>
          </w:tcPr>
          <w:p w14:paraId="737588D7"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7</w:t>
            </w:r>
          </w:p>
        </w:tc>
        <w:tc>
          <w:tcPr>
            <w:tcW w:w="2917" w:type="dxa"/>
            <w:shd w:val="clear" w:color="auto" w:fill="FDE9D9" w:themeFill="accent6" w:themeFillTint="33"/>
            <w:vAlign w:val="center"/>
            <w:hideMark/>
          </w:tcPr>
          <w:p w14:paraId="7F0F870E" w14:textId="46762D06"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Lý thuyết tôpô_</w:t>
            </w:r>
            <w:r w:rsidRPr="00AB1896">
              <w:rPr>
                <w:color w:val="000000"/>
              </w:rPr>
              <w:t>MAT82007</w:t>
            </w:r>
          </w:p>
        </w:tc>
        <w:tc>
          <w:tcPr>
            <w:tcW w:w="336" w:type="dxa"/>
            <w:shd w:val="clear" w:color="auto" w:fill="FDE9D9" w:themeFill="accent6" w:themeFillTint="33"/>
            <w:noWrap/>
            <w:vAlign w:val="center"/>
          </w:tcPr>
          <w:p w14:paraId="11BD141B" w14:textId="4ED9935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FDE9D9" w:themeFill="accent6" w:themeFillTint="33"/>
            <w:noWrap/>
            <w:vAlign w:val="center"/>
          </w:tcPr>
          <w:p w14:paraId="1DB91891" w14:textId="00A45F5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60F03476" w14:textId="3CEA053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7A197F23" w14:textId="78D5DCF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3F2F4D9D" w14:textId="3F8A4BC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14C14918" w14:textId="2EBB1C1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450" w:type="dxa"/>
            <w:shd w:val="clear" w:color="auto" w:fill="FDE9D9" w:themeFill="accent6" w:themeFillTint="33"/>
            <w:noWrap/>
            <w:vAlign w:val="center"/>
          </w:tcPr>
          <w:p w14:paraId="561DD504" w14:textId="5B31370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5181D63D" w14:textId="596AF94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7D04CF8D" w14:textId="77E9142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3C9B5BEB" w14:textId="43B7A27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2F221E6A" w14:textId="76E192C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FDE9D9" w:themeFill="accent6" w:themeFillTint="33"/>
            <w:vAlign w:val="center"/>
          </w:tcPr>
          <w:p w14:paraId="4AF58C64" w14:textId="46C83E9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shd w:val="clear" w:color="auto" w:fill="FDE9D9" w:themeFill="accent6" w:themeFillTint="33"/>
            <w:vAlign w:val="center"/>
          </w:tcPr>
          <w:p w14:paraId="4917C7E5" w14:textId="0B17364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shd w:val="clear" w:color="auto" w:fill="FDE9D9" w:themeFill="accent6" w:themeFillTint="33"/>
            <w:vAlign w:val="center"/>
          </w:tcPr>
          <w:p w14:paraId="305C87CA" w14:textId="148AE7F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vAlign w:val="center"/>
          </w:tcPr>
          <w:p w14:paraId="68D223ED" w14:textId="2FF1A6D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vAlign w:val="center"/>
          </w:tcPr>
          <w:p w14:paraId="60B9293E" w14:textId="649AD4E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308C0283" w14:textId="77777777" w:rsidTr="00002EE6">
        <w:trPr>
          <w:trHeight w:val="660"/>
          <w:jc w:val="center"/>
        </w:trPr>
        <w:tc>
          <w:tcPr>
            <w:tcW w:w="480" w:type="dxa"/>
            <w:shd w:val="clear" w:color="auto" w:fill="FDE9D9" w:themeFill="accent6" w:themeFillTint="33"/>
            <w:noWrap/>
            <w:vAlign w:val="center"/>
            <w:hideMark/>
          </w:tcPr>
          <w:p w14:paraId="773545AE"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8</w:t>
            </w:r>
          </w:p>
        </w:tc>
        <w:tc>
          <w:tcPr>
            <w:tcW w:w="2917" w:type="dxa"/>
            <w:shd w:val="clear" w:color="auto" w:fill="FDE9D9" w:themeFill="accent6" w:themeFillTint="33"/>
            <w:vAlign w:val="center"/>
            <w:hideMark/>
          </w:tcPr>
          <w:p w14:paraId="51BF0B3D" w14:textId="3E610FAB"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Lý thuyết độ đo_</w:t>
            </w:r>
            <w:r w:rsidRPr="00AB1896">
              <w:rPr>
                <w:color w:val="000000"/>
              </w:rPr>
              <w:t>MAT82008</w:t>
            </w:r>
          </w:p>
        </w:tc>
        <w:tc>
          <w:tcPr>
            <w:tcW w:w="336" w:type="dxa"/>
            <w:shd w:val="clear" w:color="auto" w:fill="FDE9D9" w:themeFill="accent6" w:themeFillTint="33"/>
            <w:noWrap/>
            <w:vAlign w:val="center"/>
          </w:tcPr>
          <w:p w14:paraId="291EF3B6" w14:textId="22E6AEB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FDE9D9" w:themeFill="accent6" w:themeFillTint="33"/>
            <w:noWrap/>
            <w:vAlign w:val="center"/>
          </w:tcPr>
          <w:p w14:paraId="23784AB6" w14:textId="70F137D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58D6E76E" w14:textId="70F8404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47795375" w14:textId="7EC678F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148389F2" w14:textId="1F1CB81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154FC59C" w14:textId="19F5CFC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450" w:type="dxa"/>
            <w:shd w:val="clear" w:color="auto" w:fill="FDE9D9" w:themeFill="accent6" w:themeFillTint="33"/>
            <w:noWrap/>
            <w:vAlign w:val="center"/>
          </w:tcPr>
          <w:p w14:paraId="305CAA18" w14:textId="06316A0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6DF62BF0" w14:textId="0D40B9D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1800927F" w14:textId="0726FF3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6900D2CC" w14:textId="7E18E59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5FA3D2F2" w14:textId="1C2C0C0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FDE9D9" w:themeFill="accent6" w:themeFillTint="33"/>
            <w:vAlign w:val="center"/>
          </w:tcPr>
          <w:p w14:paraId="2AE06AE7" w14:textId="60D610E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shd w:val="clear" w:color="auto" w:fill="FDE9D9" w:themeFill="accent6" w:themeFillTint="33"/>
            <w:vAlign w:val="center"/>
          </w:tcPr>
          <w:p w14:paraId="7E71E35A" w14:textId="0F5450A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shd w:val="clear" w:color="auto" w:fill="FDE9D9" w:themeFill="accent6" w:themeFillTint="33"/>
            <w:vAlign w:val="center"/>
          </w:tcPr>
          <w:p w14:paraId="722BDFD0" w14:textId="30A605F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vAlign w:val="center"/>
          </w:tcPr>
          <w:p w14:paraId="183632F7" w14:textId="6C4051B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vAlign w:val="center"/>
          </w:tcPr>
          <w:p w14:paraId="724DDFB4" w14:textId="7A8AAF2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05F50685" w14:textId="77777777" w:rsidTr="00002EE6">
        <w:trPr>
          <w:trHeight w:val="660"/>
          <w:jc w:val="center"/>
        </w:trPr>
        <w:tc>
          <w:tcPr>
            <w:tcW w:w="480" w:type="dxa"/>
            <w:shd w:val="clear" w:color="auto" w:fill="FDE9D9" w:themeFill="accent6" w:themeFillTint="33"/>
            <w:noWrap/>
            <w:vAlign w:val="center"/>
            <w:hideMark/>
          </w:tcPr>
          <w:p w14:paraId="06493AD4"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9</w:t>
            </w:r>
          </w:p>
        </w:tc>
        <w:tc>
          <w:tcPr>
            <w:tcW w:w="2917" w:type="dxa"/>
            <w:shd w:val="clear" w:color="auto" w:fill="FDE9D9" w:themeFill="accent6" w:themeFillTint="33"/>
            <w:vAlign w:val="center"/>
            <w:hideMark/>
          </w:tcPr>
          <w:p w14:paraId="42628552" w14:textId="2F15F287"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Số học hiện đại_</w:t>
            </w:r>
            <w:r w:rsidRPr="00AB1896">
              <w:rPr>
                <w:color w:val="000000"/>
              </w:rPr>
              <w:t>MAT82009</w:t>
            </w:r>
          </w:p>
        </w:tc>
        <w:tc>
          <w:tcPr>
            <w:tcW w:w="336" w:type="dxa"/>
            <w:shd w:val="clear" w:color="auto" w:fill="FDE9D9" w:themeFill="accent6" w:themeFillTint="33"/>
            <w:noWrap/>
            <w:vAlign w:val="center"/>
          </w:tcPr>
          <w:p w14:paraId="58A17E5E" w14:textId="356EE38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FDE9D9" w:themeFill="accent6" w:themeFillTint="33"/>
            <w:noWrap/>
            <w:vAlign w:val="center"/>
          </w:tcPr>
          <w:p w14:paraId="4679C559" w14:textId="36DF55F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4894C212" w14:textId="30F17BB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0DE6051C" w14:textId="08EA010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4C5EAB1C" w14:textId="14368F9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66D723E4" w14:textId="0C2F34C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6688D00C" w14:textId="0A0779A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29A23D9E" w14:textId="17F555F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5022A765" w14:textId="39F01A9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5C7CB517" w14:textId="4B3899E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373C26AC" w14:textId="5574E93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FDE9D9" w:themeFill="accent6" w:themeFillTint="33"/>
            <w:vAlign w:val="center"/>
          </w:tcPr>
          <w:p w14:paraId="19A45CDE" w14:textId="0124BD7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shd w:val="clear" w:color="auto" w:fill="FDE9D9" w:themeFill="accent6" w:themeFillTint="33"/>
            <w:vAlign w:val="center"/>
          </w:tcPr>
          <w:p w14:paraId="518B75F5" w14:textId="7984BB0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shd w:val="clear" w:color="auto" w:fill="FDE9D9" w:themeFill="accent6" w:themeFillTint="33"/>
            <w:vAlign w:val="center"/>
          </w:tcPr>
          <w:p w14:paraId="6E391284" w14:textId="74078B4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vAlign w:val="center"/>
          </w:tcPr>
          <w:p w14:paraId="1E883BFB" w14:textId="60770DB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vAlign w:val="center"/>
          </w:tcPr>
          <w:p w14:paraId="6B71C08E" w14:textId="5256071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493A8918" w14:textId="77777777" w:rsidTr="00002EE6">
        <w:trPr>
          <w:trHeight w:val="660"/>
          <w:jc w:val="center"/>
        </w:trPr>
        <w:tc>
          <w:tcPr>
            <w:tcW w:w="480" w:type="dxa"/>
            <w:shd w:val="clear" w:color="auto" w:fill="FDE9D9" w:themeFill="accent6" w:themeFillTint="33"/>
            <w:noWrap/>
            <w:vAlign w:val="center"/>
            <w:hideMark/>
          </w:tcPr>
          <w:p w14:paraId="2407C468"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10</w:t>
            </w:r>
          </w:p>
        </w:tc>
        <w:tc>
          <w:tcPr>
            <w:tcW w:w="2917" w:type="dxa"/>
            <w:shd w:val="clear" w:color="auto" w:fill="FDE9D9" w:themeFill="accent6" w:themeFillTint="33"/>
            <w:vAlign w:val="center"/>
            <w:hideMark/>
          </w:tcPr>
          <w:p w14:paraId="59068413" w14:textId="6ABB9F31"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Đại số tuyến tính nâng cao_</w:t>
            </w:r>
            <w:r w:rsidRPr="00AB1896">
              <w:rPr>
                <w:color w:val="000000"/>
              </w:rPr>
              <w:t>MAT82010</w:t>
            </w:r>
          </w:p>
        </w:tc>
        <w:tc>
          <w:tcPr>
            <w:tcW w:w="336" w:type="dxa"/>
            <w:shd w:val="clear" w:color="auto" w:fill="FDE9D9" w:themeFill="accent6" w:themeFillTint="33"/>
            <w:noWrap/>
            <w:vAlign w:val="center"/>
          </w:tcPr>
          <w:p w14:paraId="6A05B2E1" w14:textId="495BB10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FDE9D9" w:themeFill="accent6" w:themeFillTint="33"/>
            <w:noWrap/>
            <w:vAlign w:val="center"/>
          </w:tcPr>
          <w:p w14:paraId="77AC43BE" w14:textId="40E9DD4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26AFC058" w14:textId="66DB3D0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3F72AE3C" w14:textId="13B3A75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2D930B77" w14:textId="6E26AD2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7D2B9BA2" w14:textId="5CCCE1F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0CFE9A07" w14:textId="3B05C13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1E67C1E8" w14:textId="4334231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0D86A013" w14:textId="4232F91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00B7B4A0" w14:textId="388A584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229908B0" w14:textId="2E6A21E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FDE9D9" w:themeFill="accent6" w:themeFillTint="33"/>
            <w:vAlign w:val="center"/>
          </w:tcPr>
          <w:p w14:paraId="63EF0202" w14:textId="38A3103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shd w:val="clear" w:color="auto" w:fill="FDE9D9" w:themeFill="accent6" w:themeFillTint="33"/>
            <w:vAlign w:val="center"/>
          </w:tcPr>
          <w:p w14:paraId="632CE34C" w14:textId="62B175B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shd w:val="clear" w:color="auto" w:fill="FDE9D9" w:themeFill="accent6" w:themeFillTint="33"/>
            <w:vAlign w:val="center"/>
          </w:tcPr>
          <w:p w14:paraId="4C18D797" w14:textId="4CFD59E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vAlign w:val="center"/>
          </w:tcPr>
          <w:p w14:paraId="701394CB" w14:textId="2E6FA34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vAlign w:val="center"/>
          </w:tcPr>
          <w:p w14:paraId="3A4020E3" w14:textId="0BD7ADE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3737464F" w14:textId="77777777" w:rsidTr="00002EE6">
        <w:trPr>
          <w:trHeight w:val="660"/>
          <w:jc w:val="center"/>
        </w:trPr>
        <w:tc>
          <w:tcPr>
            <w:tcW w:w="480" w:type="dxa"/>
            <w:shd w:val="clear" w:color="auto" w:fill="EAF1DD" w:themeFill="accent3" w:themeFillTint="33"/>
            <w:noWrap/>
            <w:vAlign w:val="center"/>
            <w:hideMark/>
          </w:tcPr>
          <w:p w14:paraId="65AA3562"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11</w:t>
            </w:r>
          </w:p>
        </w:tc>
        <w:tc>
          <w:tcPr>
            <w:tcW w:w="2917" w:type="dxa"/>
            <w:shd w:val="clear" w:color="auto" w:fill="EAF1DD" w:themeFill="accent3" w:themeFillTint="33"/>
            <w:vAlign w:val="center"/>
            <w:hideMark/>
          </w:tcPr>
          <w:p w14:paraId="4DCEDE5F" w14:textId="3AD712E9"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Một số phần mềm toán học chọn lọc_</w:t>
            </w:r>
            <w:r w:rsidRPr="00AB1896">
              <w:rPr>
                <w:color w:val="000000"/>
              </w:rPr>
              <w:t>MAT82011</w:t>
            </w:r>
          </w:p>
        </w:tc>
        <w:tc>
          <w:tcPr>
            <w:tcW w:w="336" w:type="dxa"/>
            <w:shd w:val="clear" w:color="auto" w:fill="EAF1DD" w:themeFill="accent3" w:themeFillTint="33"/>
            <w:noWrap/>
            <w:vAlign w:val="center"/>
          </w:tcPr>
          <w:p w14:paraId="1435C053" w14:textId="0CA9BFE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84" w:type="dxa"/>
            <w:shd w:val="clear" w:color="auto" w:fill="EAF1DD" w:themeFill="accent3" w:themeFillTint="33"/>
            <w:noWrap/>
            <w:vAlign w:val="center"/>
          </w:tcPr>
          <w:p w14:paraId="6D1FF383" w14:textId="6734209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7DCDCDBD" w14:textId="55D31D9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5B5AD441" w14:textId="1F240B4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468DA08C" w14:textId="497E08F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EAF1DD" w:themeFill="accent3" w:themeFillTint="33"/>
            <w:noWrap/>
            <w:vAlign w:val="center"/>
          </w:tcPr>
          <w:p w14:paraId="4254FA05" w14:textId="032B876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EAF1DD" w:themeFill="accent3" w:themeFillTint="33"/>
            <w:noWrap/>
            <w:vAlign w:val="center"/>
          </w:tcPr>
          <w:p w14:paraId="51085F84" w14:textId="37F6952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494532A7" w14:textId="09C489A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7EB5197D" w14:textId="15D038C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450" w:type="dxa"/>
            <w:shd w:val="clear" w:color="auto" w:fill="EAF1DD" w:themeFill="accent3" w:themeFillTint="33"/>
            <w:noWrap/>
            <w:vAlign w:val="center"/>
          </w:tcPr>
          <w:p w14:paraId="049FD50A" w14:textId="701F309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EAF1DD" w:themeFill="accent3" w:themeFillTint="33"/>
            <w:noWrap/>
            <w:vAlign w:val="center"/>
          </w:tcPr>
          <w:p w14:paraId="02BC813B" w14:textId="7796F15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EAF1DD" w:themeFill="accent3" w:themeFillTint="33"/>
            <w:vAlign w:val="center"/>
          </w:tcPr>
          <w:p w14:paraId="14B66870" w14:textId="74B52EC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shd w:val="clear" w:color="auto" w:fill="EAF1DD" w:themeFill="accent3" w:themeFillTint="33"/>
            <w:vAlign w:val="center"/>
          </w:tcPr>
          <w:p w14:paraId="34D1466A" w14:textId="65D1887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shd w:val="clear" w:color="auto" w:fill="EAF1DD" w:themeFill="accent3" w:themeFillTint="33"/>
            <w:vAlign w:val="center"/>
          </w:tcPr>
          <w:p w14:paraId="5B87240D" w14:textId="326C881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vAlign w:val="center"/>
          </w:tcPr>
          <w:p w14:paraId="6A7EF4DD" w14:textId="08AE55F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vAlign w:val="center"/>
          </w:tcPr>
          <w:p w14:paraId="2384C2F0" w14:textId="2324BCA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22E0E30E" w14:textId="77777777" w:rsidTr="00002EE6">
        <w:trPr>
          <w:trHeight w:val="660"/>
          <w:jc w:val="center"/>
        </w:trPr>
        <w:tc>
          <w:tcPr>
            <w:tcW w:w="480" w:type="dxa"/>
            <w:shd w:val="clear" w:color="auto" w:fill="EAF1DD" w:themeFill="accent3" w:themeFillTint="33"/>
            <w:noWrap/>
            <w:vAlign w:val="center"/>
            <w:hideMark/>
          </w:tcPr>
          <w:p w14:paraId="5E91055C"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12</w:t>
            </w:r>
          </w:p>
        </w:tc>
        <w:tc>
          <w:tcPr>
            <w:tcW w:w="2917" w:type="dxa"/>
            <w:shd w:val="clear" w:color="auto" w:fill="EAF1DD" w:themeFill="accent3" w:themeFillTint="33"/>
            <w:vAlign w:val="center"/>
            <w:hideMark/>
          </w:tcPr>
          <w:p w14:paraId="7C879141" w14:textId="67FD5500"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Thống kê và phân tích dữ liệu trong khoa học giáo dục</w:t>
            </w:r>
            <w:r w:rsidRPr="00AB1896">
              <w:rPr>
                <w:color w:val="000000"/>
              </w:rPr>
              <w:t>_MAT82012</w:t>
            </w:r>
          </w:p>
        </w:tc>
        <w:tc>
          <w:tcPr>
            <w:tcW w:w="336" w:type="dxa"/>
            <w:shd w:val="clear" w:color="auto" w:fill="EAF1DD" w:themeFill="accent3" w:themeFillTint="33"/>
            <w:noWrap/>
            <w:vAlign w:val="center"/>
          </w:tcPr>
          <w:p w14:paraId="77DC6DF6" w14:textId="6427365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84" w:type="dxa"/>
            <w:shd w:val="clear" w:color="auto" w:fill="EAF1DD" w:themeFill="accent3" w:themeFillTint="33"/>
            <w:noWrap/>
            <w:vAlign w:val="center"/>
          </w:tcPr>
          <w:p w14:paraId="5E73603D" w14:textId="4F5CDF2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0B3FF754" w14:textId="38EAC24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30000BF6" w14:textId="212CCE9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0CD7A9EC" w14:textId="1E2B4D6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EAF1DD" w:themeFill="accent3" w:themeFillTint="33"/>
            <w:noWrap/>
            <w:vAlign w:val="center"/>
          </w:tcPr>
          <w:p w14:paraId="489E7623" w14:textId="7E44777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EAF1DD" w:themeFill="accent3" w:themeFillTint="33"/>
            <w:noWrap/>
            <w:vAlign w:val="center"/>
          </w:tcPr>
          <w:p w14:paraId="0226E76C" w14:textId="23A94D9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2988D162" w14:textId="3113009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00D56A75" w14:textId="1DA3701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450" w:type="dxa"/>
            <w:shd w:val="clear" w:color="auto" w:fill="EAF1DD" w:themeFill="accent3" w:themeFillTint="33"/>
            <w:noWrap/>
            <w:vAlign w:val="center"/>
          </w:tcPr>
          <w:p w14:paraId="1661CA6C" w14:textId="220F8B4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EAF1DD" w:themeFill="accent3" w:themeFillTint="33"/>
            <w:noWrap/>
            <w:vAlign w:val="center"/>
            <w:hideMark/>
          </w:tcPr>
          <w:p w14:paraId="409F4264" w14:textId="495EFEB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EAF1DD" w:themeFill="accent3" w:themeFillTint="33"/>
            <w:vAlign w:val="center"/>
          </w:tcPr>
          <w:p w14:paraId="38C2BB4D" w14:textId="5C5F20E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shd w:val="clear" w:color="auto" w:fill="EAF1DD" w:themeFill="accent3" w:themeFillTint="33"/>
            <w:vAlign w:val="center"/>
          </w:tcPr>
          <w:p w14:paraId="2198475A" w14:textId="487E170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shd w:val="clear" w:color="auto" w:fill="EAF1DD" w:themeFill="accent3" w:themeFillTint="33"/>
            <w:vAlign w:val="center"/>
          </w:tcPr>
          <w:p w14:paraId="69F5FB05" w14:textId="2845807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vAlign w:val="center"/>
          </w:tcPr>
          <w:p w14:paraId="1CABD8EB" w14:textId="0D5D4B4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vAlign w:val="center"/>
          </w:tcPr>
          <w:p w14:paraId="07AD6AA5" w14:textId="4F1E205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0B93CE38" w14:textId="77777777" w:rsidTr="00002EE6">
        <w:trPr>
          <w:trHeight w:val="660"/>
          <w:jc w:val="center"/>
        </w:trPr>
        <w:tc>
          <w:tcPr>
            <w:tcW w:w="480" w:type="dxa"/>
            <w:shd w:val="clear" w:color="auto" w:fill="EAF1DD" w:themeFill="accent3" w:themeFillTint="33"/>
            <w:noWrap/>
            <w:vAlign w:val="center"/>
            <w:hideMark/>
          </w:tcPr>
          <w:p w14:paraId="287362E2"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13</w:t>
            </w:r>
          </w:p>
        </w:tc>
        <w:tc>
          <w:tcPr>
            <w:tcW w:w="2917" w:type="dxa"/>
            <w:shd w:val="clear" w:color="auto" w:fill="EAF1DD" w:themeFill="accent3" w:themeFillTint="33"/>
            <w:vAlign w:val="center"/>
            <w:hideMark/>
          </w:tcPr>
          <w:p w14:paraId="6DA546EC" w14:textId="731AB4B8"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Cơ sở hình học hiện đại_</w:t>
            </w:r>
            <w:r w:rsidRPr="00AB1896">
              <w:rPr>
                <w:color w:val="000000"/>
              </w:rPr>
              <w:t>MAT82013</w:t>
            </w:r>
          </w:p>
        </w:tc>
        <w:tc>
          <w:tcPr>
            <w:tcW w:w="336" w:type="dxa"/>
            <w:shd w:val="clear" w:color="auto" w:fill="EAF1DD" w:themeFill="accent3" w:themeFillTint="33"/>
            <w:noWrap/>
            <w:vAlign w:val="center"/>
          </w:tcPr>
          <w:p w14:paraId="789ECF3B" w14:textId="51CC586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EAF1DD" w:themeFill="accent3" w:themeFillTint="33"/>
            <w:noWrap/>
            <w:vAlign w:val="center"/>
          </w:tcPr>
          <w:p w14:paraId="7F81023E" w14:textId="546B78A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EAF1DD" w:themeFill="accent3" w:themeFillTint="33"/>
            <w:noWrap/>
            <w:vAlign w:val="center"/>
          </w:tcPr>
          <w:p w14:paraId="133FEF73" w14:textId="3A003D1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16D1CA0C" w14:textId="140B21A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EAF1DD" w:themeFill="accent3" w:themeFillTint="33"/>
            <w:noWrap/>
            <w:vAlign w:val="center"/>
          </w:tcPr>
          <w:p w14:paraId="0940FBD7" w14:textId="0A16B55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1D0A138A" w14:textId="2437DB3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EAF1DD" w:themeFill="accent3" w:themeFillTint="33"/>
            <w:noWrap/>
            <w:vAlign w:val="center"/>
          </w:tcPr>
          <w:p w14:paraId="269C63F6" w14:textId="0DE1BC8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58B38B23" w14:textId="280B327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7AEDB572" w14:textId="7972688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450" w:type="dxa"/>
            <w:shd w:val="clear" w:color="auto" w:fill="EAF1DD" w:themeFill="accent3" w:themeFillTint="33"/>
            <w:noWrap/>
            <w:vAlign w:val="center"/>
          </w:tcPr>
          <w:p w14:paraId="0C56E0A9" w14:textId="351FF72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EAF1DD" w:themeFill="accent3" w:themeFillTint="33"/>
            <w:noWrap/>
            <w:vAlign w:val="center"/>
          </w:tcPr>
          <w:p w14:paraId="7BF56BD0" w14:textId="2659685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EAF1DD" w:themeFill="accent3" w:themeFillTint="33"/>
            <w:vAlign w:val="center"/>
          </w:tcPr>
          <w:p w14:paraId="11360227" w14:textId="4F057F6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shd w:val="clear" w:color="auto" w:fill="EAF1DD" w:themeFill="accent3" w:themeFillTint="33"/>
            <w:vAlign w:val="center"/>
          </w:tcPr>
          <w:p w14:paraId="5FFD41BF" w14:textId="20F5F83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shd w:val="clear" w:color="auto" w:fill="EAF1DD" w:themeFill="accent3" w:themeFillTint="33"/>
            <w:vAlign w:val="center"/>
          </w:tcPr>
          <w:p w14:paraId="11D02357" w14:textId="1740801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vAlign w:val="center"/>
          </w:tcPr>
          <w:p w14:paraId="78E88A1B" w14:textId="207DF27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vAlign w:val="center"/>
          </w:tcPr>
          <w:p w14:paraId="0C073548" w14:textId="1ACB23A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46C8D363" w14:textId="77777777" w:rsidTr="00002EE6">
        <w:trPr>
          <w:trHeight w:val="660"/>
          <w:jc w:val="center"/>
        </w:trPr>
        <w:tc>
          <w:tcPr>
            <w:tcW w:w="480" w:type="dxa"/>
            <w:shd w:val="clear" w:color="auto" w:fill="EAF1DD" w:themeFill="accent3" w:themeFillTint="33"/>
            <w:noWrap/>
            <w:vAlign w:val="center"/>
            <w:hideMark/>
          </w:tcPr>
          <w:p w14:paraId="405B03A0"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lastRenderedPageBreak/>
              <w:t>14</w:t>
            </w:r>
          </w:p>
        </w:tc>
        <w:tc>
          <w:tcPr>
            <w:tcW w:w="2917" w:type="dxa"/>
            <w:shd w:val="clear" w:color="auto" w:fill="EAF1DD" w:themeFill="accent3" w:themeFillTint="33"/>
            <w:vAlign w:val="center"/>
            <w:hideMark/>
          </w:tcPr>
          <w:p w14:paraId="7EA6DD53" w14:textId="6293E5A9"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Lý luận về phát triển chương trình môn Toán_</w:t>
            </w:r>
            <w:r w:rsidRPr="00AB1896">
              <w:rPr>
                <w:color w:val="000000"/>
              </w:rPr>
              <w:t>MAT82014</w:t>
            </w:r>
          </w:p>
        </w:tc>
        <w:tc>
          <w:tcPr>
            <w:tcW w:w="336" w:type="dxa"/>
            <w:shd w:val="clear" w:color="auto" w:fill="EAF1DD" w:themeFill="accent3" w:themeFillTint="33"/>
            <w:noWrap/>
            <w:vAlign w:val="center"/>
          </w:tcPr>
          <w:p w14:paraId="6285AEF0" w14:textId="7E23C3D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EAF1DD" w:themeFill="accent3" w:themeFillTint="33"/>
            <w:noWrap/>
            <w:vAlign w:val="center"/>
          </w:tcPr>
          <w:p w14:paraId="3D951BB5" w14:textId="3D745B5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EAF1DD" w:themeFill="accent3" w:themeFillTint="33"/>
            <w:noWrap/>
            <w:vAlign w:val="center"/>
          </w:tcPr>
          <w:p w14:paraId="1C54C586" w14:textId="33E1F8E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7B2A6631" w14:textId="3702096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EAF1DD" w:themeFill="accent3" w:themeFillTint="33"/>
            <w:noWrap/>
            <w:vAlign w:val="center"/>
          </w:tcPr>
          <w:p w14:paraId="249F4EB4" w14:textId="642E7E1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0E9B0E42" w14:textId="66A9215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EAF1DD" w:themeFill="accent3" w:themeFillTint="33"/>
            <w:noWrap/>
            <w:vAlign w:val="center"/>
          </w:tcPr>
          <w:p w14:paraId="6D7EBCA9" w14:textId="0171A5C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3218928F" w14:textId="7FF2B27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73BB58D4" w14:textId="51E1EF8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450" w:type="dxa"/>
            <w:shd w:val="clear" w:color="auto" w:fill="EAF1DD" w:themeFill="accent3" w:themeFillTint="33"/>
            <w:noWrap/>
            <w:vAlign w:val="center"/>
          </w:tcPr>
          <w:p w14:paraId="754BB7E5" w14:textId="63AEE7A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EAF1DD" w:themeFill="accent3" w:themeFillTint="33"/>
            <w:noWrap/>
            <w:vAlign w:val="center"/>
            <w:hideMark/>
          </w:tcPr>
          <w:p w14:paraId="74DAC832" w14:textId="47F9FB2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EAF1DD" w:themeFill="accent3" w:themeFillTint="33"/>
            <w:vAlign w:val="center"/>
          </w:tcPr>
          <w:p w14:paraId="083F17AF" w14:textId="5C2539A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shd w:val="clear" w:color="auto" w:fill="EAF1DD" w:themeFill="accent3" w:themeFillTint="33"/>
            <w:vAlign w:val="center"/>
          </w:tcPr>
          <w:p w14:paraId="777C4F3D" w14:textId="1B21626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shd w:val="clear" w:color="auto" w:fill="EAF1DD" w:themeFill="accent3" w:themeFillTint="33"/>
            <w:vAlign w:val="center"/>
          </w:tcPr>
          <w:p w14:paraId="76F8DFFA" w14:textId="6AC9061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vAlign w:val="center"/>
          </w:tcPr>
          <w:p w14:paraId="44B56DBC" w14:textId="3CFBD08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vAlign w:val="center"/>
          </w:tcPr>
          <w:p w14:paraId="7F3F9F22" w14:textId="237B0CE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1682298C" w14:textId="77777777" w:rsidTr="00002EE6">
        <w:trPr>
          <w:trHeight w:val="660"/>
          <w:jc w:val="center"/>
        </w:trPr>
        <w:tc>
          <w:tcPr>
            <w:tcW w:w="480" w:type="dxa"/>
            <w:shd w:val="clear" w:color="auto" w:fill="auto"/>
            <w:noWrap/>
            <w:vAlign w:val="center"/>
            <w:hideMark/>
          </w:tcPr>
          <w:p w14:paraId="21625682"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15</w:t>
            </w:r>
          </w:p>
        </w:tc>
        <w:tc>
          <w:tcPr>
            <w:tcW w:w="2917" w:type="dxa"/>
            <w:shd w:val="clear" w:color="auto" w:fill="auto"/>
            <w:vAlign w:val="center"/>
            <w:hideMark/>
          </w:tcPr>
          <w:p w14:paraId="549D6F06" w14:textId="5724EAD7"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Giải tích phức_</w:t>
            </w:r>
            <w:r w:rsidRPr="00AB1896">
              <w:rPr>
                <w:color w:val="000000"/>
              </w:rPr>
              <w:t>ANA82015</w:t>
            </w:r>
          </w:p>
        </w:tc>
        <w:tc>
          <w:tcPr>
            <w:tcW w:w="336" w:type="dxa"/>
            <w:shd w:val="clear" w:color="auto" w:fill="auto"/>
            <w:noWrap/>
            <w:vAlign w:val="center"/>
          </w:tcPr>
          <w:p w14:paraId="36B9230E" w14:textId="42ABCA0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auto"/>
            <w:noWrap/>
            <w:vAlign w:val="center"/>
          </w:tcPr>
          <w:p w14:paraId="77829CCF" w14:textId="5373020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68C6B166" w14:textId="12B2B8E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29908E2B" w14:textId="6D6B8C0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29AAC19E" w14:textId="51E868F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16D29481" w14:textId="5C0EFBE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2797E4FE" w14:textId="4E8FDE0B"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360" w:type="dxa"/>
            <w:shd w:val="clear" w:color="auto" w:fill="auto"/>
            <w:noWrap/>
            <w:vAlign w:val="center"/>
          </w:tcPr>
          <w:p w14:paraId="0938ACBC" w14:textId="00463C6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5E474E36" w14:textId="21878D7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70904402" w14:textId="3D378433"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450" w:type="dxa"/>
            <w:shd w:val="clear" w:color="auto" w:fill="auto"/>
            <w:noWrap/>
            <w:vAlign w:val="center"/>
          </w:tcPr>
          <w:p w14:paraId="698DEB1F" w14:textId="15D76DA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vAlign w:val="center"/>
          </w:tcPr>
          <w:p w14:paraId="048201C5" w14:textId="049639F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vAlign w:val="center"/>
          </w:tcPr>
          <w:p w14:paraId="0A8A9F90" w14:textId="706E2AA9"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412" w:type="dxa"/>
            <w:vAlign w:val="center"/>
          </w:tcPr>
          <w:p w14:paraId="0318053F" w14:textId="168766E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vAlign w:val="center"/>
          </w:tcPr>
          <w:p w14:paraId="4B8E02A0" w14:textId="650C02F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vAlign w:val="center"/>
          </w:tcPr>
          <w:p w14:paraId="22078B92" w14:textId="0FABAAA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r>
      <w:tr w:rsidR="003459F4" w:rsidRPr="00AB1896" w14:paraId="2D57565B" w14:textId="77777777" w:rsidTr="00002EE6">
        <w:trPr>
          <w:trHeight w:val="660"/>
          <w:jc w:val="center"/>
        </w:trPr>
        <w:tc>
          <w:tcPr>
            <w:tcW w:w="480" w:type="dxa"/>
            <w:shd w:val="clear" w:color="auto" w:fill="auto"/>
            <w:noWrap/>
            <w:vAlign w:val="center"/>
            <w:hideMark/>
          </w:tcPr>
          <w:p w14:paraId="1A809A9B"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16</w:t>
            </w:r>
          </w:p>
        </w:tc>
        <w:tc>
          <w:tcPr>
            <w:tcW w:w="2917" w:type="dxa"/>
            <w:shd w:val="clear" w:color="auto" w:fill="auto"/>
            <w:vAlign w:val="center"/>
            <w:hideMark/>
          </w:tcPr>
          <w:p w14:paraId="52B7EF5E" w14:textId="6ED6B0F2"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Không gian vectơ tôpô_</w:t>
            </w:r>
            <w:r w:rsidRPr="00AB1896">
              <w:rPr>
                <w:color w:val="000000"/>
              </w:rPr>
              <w:t>ANA82016</w:t>
            </w:r>
          </w:p>
        </w:tc>
        <w:tc>
          <w:tcPr>
            <w:tcW w:w="336" w:type="dxa"/>
            <w:shd w:val="clear" w:color="auto" w:fill="auto"/>
            <w:noWrap/>
            <w:vAlign w:val="center"/>
          </w:tcPr>
          <w:p w14:paraId="7566D8CA" w14:textId="4CCAB1F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auto"/>
            <w:noWrap/>
            <w:vAlign w:val="center"/>
          </w:tcPr>
          <w:p w14:paraId="0597AFF4" w14:textId="4A20663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2745CCC7" w14:textId="69CD839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3BCDBD6B" w14:textId="5439D30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5EE88484" w14:textId="496249D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1930A335" w14:textId="5AB7150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79F1E744" w14:textId="02077C7A"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360" w:type="dxa"/>
            <w:shd w:val="clear" w:color="auto" w:fill="auto"/>
            <w:noWrap/>
            <w:vAlign w:val="center"/>
          </w:tcPr>
          <w:p w14:paraId="504212B0" w14:textId="2FBF1E6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11D3D4DD" w14:textId="4B04525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0699DD7B" w14:textId="1A468B70"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450" w:type="dxa"/>
            <w:shd w:val="clear" w:color="auto" w:fill="auto"/>
            <w:noWrap/>
            <w:vAlign w:val="center"/>
          </w:tcPr>
          <w:p w14:paraId="57D27E31" w14:textId="40BD45B9"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2,50</w:t>
            </w:r>
          </w:p>
        </w:tc>
        <w:tc>
          <w:tcPr>
            <w:tcW w:w="393" w:type="dxa"/>
            <w:vAlign w:val="center"/>
          </w:tcPr>
          <w:p w14:paraId="413FF4B8" w14:textId="38289D9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vAlign w:val="center"/>
          </w:tcPr>
          <w:p w14:paraId="4D9C054B" w14:textId="0426A3B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412" w:type="dxa"/>
            <w:vAlign w:val="center"/>
          </w:tcPr>
          <w:p w14:paraId="7583EEE7" w14:textId="40FAB6C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vAlign w:val="center"/>
          </w:tcPr>
          <w:p w14:paraId="6170F9E5" w14:textId="1E58402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vAlign w:val="center"/>
          </w:tcPr>
          <w:p w14:paraId="462FA846" w14:textId="56FDBD3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r>
      <w:tr w:rsidR="003459F4" w:rsidRPr="00AB1896" w14:paraId="610A1E8A" w14:textId="77777777" w:rsidTr="00002EE6">
        <w:trPr>
          <w:trHeight w:val="660"/>
          <w:jc w:val="center"/>
        </w:trPr>
        <w:tc>
          <w:tcPr>
            <w:tcW w:w="480" w:type="dxa"/>
            <w:shd w:val="clear" w:color="auto" w:fill="auto"/>
            <w:noWrap/>
            <w:vAlign w:val="center"/>
            <w:hideMark/>
          </w:tcPr>
          <w:p w14:paraId="0A989B22"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17</w:t>
            </w:r>
          </w:p>
        </w:tc>
        <w:tc>
          <w:tcPr>
            <w:tcW w:w="2917" w:type="dxa"/>
            <w:shd w:val="clear" w:color="auto" w:fill="auto"/>
            <w:vAlign w:val="center"/>
            <w:hideMark/>
          </w:tcPr>
          <w:p w14:paraId="1B841210" w14:textId="1EA6E1A7"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Phương trình đạo hàm riêng_</w:t>
            </w:r>
            <w:r w:rsidRPr="00AB1896">
              <w:rPr>
                <w:color w:val="000000"/>
              </w:rPr>
              <w:t>ANA82017</w:t>
            </w:r>
          </w:p>
        </w:tc>
        <w:tc>
          <w:tcPr>
            <w:tcW w:w="336" w:type="dxa"/>
            <w:shd w:val="clear" w:color="auto" w:fill="auto"/>
            <w:noWrap/>
            <w:vAlign w:val="center"/>
          </w:tcPr>
          <w:p w14:paraId="34B5B7D2" w14:textId="4C32616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auto"/>
            <w:noWrap/>
            <w:vAlign w:val="center"/>
          </w:tcPr>
          <w:p w14:paraId="3A59BC1F" w14:textId="38765C4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1F92BA05" w14:textId="47AE993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5AF7139A" w14:textId="5229505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53B7E737" w14:textId="15FD30F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512E14E0" w14:textId="2D4D4A0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6FE3C4CA" w14:textId="3297C827"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360" w:type="dxa"/>
            <w:shd w:val="clear" w:color="auto" w:fill="auto"/>
            <w:noWrap/>
            <w:vAlign w:val="center"/>
          </w:tcPr>
          <w:p w14:paraId="10017D69" w14:textId="34C7AB0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2434DAB8" w14:textId="003C03E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1AB799D1" w14:textId="196D4A7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109499A8" w14:textId="6357B4C5"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2,50</w:t>
            </w:r>
          </w:p>
        </w:tc>
        <w:tc>
          <w:tcPr>
            <w:tcW w:w="393" w:type="dxa"/>
            <w:vAlign w:val="center"/>
          </w:tcPr>
          <w:p w14:paraId="2FD77462" w14:textId="36BED705" w:rsidR="003459F4" w:rsidRPr="003459F4" w:rsidRDefault="003459F4" w:rsidP="003459F4">
            <w:pPr>
              <w:widowControl w:val="0"/>
              <w:spacing w:before="0" w:after="0" w:line="312" w:lineRule="auto"/>
              <w:ind w:left="-57" w:right="-57" w:firstLine="0"/>
              <w:rPr>
                <w:rFonts w:eastAsia="Times New Roman"/>
                <w:color w:val="000000"/>
              </w:rPr>
            </w:pPr>
            <w:r w:rsidRPr="003459F4">
              <w:rPr>
                <w:color w:val="000000"/>
              </w:rPr>
              <w:t> </w:t>
            </w:r>
          </w:p>
        </w:tc>
        <w:tc>
          <w:tcPr>
            <w:tcW w:w="417" w:type="dxa"/>
            <w:vAlign w:val="center"/>
          </w:tcPr>
          <w:p w14:paraId="7798AFD6" w14:textId="3AF73E6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412" w:type="dxa"/>
            <w:vAlign w:val="center"/>
          </w:tcPr>
          <w:p w14:paraId="379E9596" w14:textId="1B77F77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vAlign w:val="center"/>
          </w:tcPr>
          <w:p w14:paraId="59DD643F" w14:textId="12D1A69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vAlign w:val="center"/>
          </w:tcPr>
          <w:p w14:paraId="1D5BAD0A" w14:textId="73CB49A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r>
      <w:tr w:rsidR="003459F4" w:rsidRPr="00AB1896" w14:paraId="02AEC812" w14:textId="77777777" w:rsidTr="00002EE6">
        <w:trPr>
          <w:trHeight w:val="660"/>
          <w:jc w:val="center"/>
        </w:trPr>
        <w:tc>
          <w:tcPr>
            <w:tcW w:w="480" w:type="dxa"/>
            <w:shd w:val="clear" w:color="auto" w:fill="FDE9D9" w:themeFill="accent6" w:themeFillTint="33"/>
            <w:noWrap/>
            <w:vAlign w:val="center"/>
            <w:hideMark/>
          </w:tcPr>
          <w:p w14:paraId="5C428007"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18</w:t>
            </w:r>
          </w:p>
        </w:tc>
        <w:tc>
          <w:tcPr>
            <w:tcW w:w="2917" w:type="dxa"/>
            <w:shd w:val="clear" w:color="auto" w:fill="FDE9D9" w:themeFill="accent6" w:themeFillTint="33"/>
            <w:vAlign w:val="center"/>
            <w:hideMark/>
          </w:tcPr>
          <w:p w14:paraId="7E367BF5" w14:textId="38B41384"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Giải tích biến phân_</w:t>
            </w:r>
            <w:r w:rsidRPr="00AB1896">
              <w:rPr>
                <w:color w:val="000000"/>
              </w:rPr>
              <w:t>ANA82018</w:t>
            </w:r>
          </w:p>
        </w:tc>
        <w:tc>
          <w:tcPr>
            <w:tcW w:w="336" w:type="dxa"/>
            <w:shd w:val="clear" w:color="auto" w:fill="FDE9D9" w:themeFill="accent6" w:themeFillTint="33"/>
            <w:noWrap/>
            <w:vAlign w:val="center"/>
          </w:tcPr>
          <w:p w14:paraId="0B3E6A08" w14:textId="7FD45D0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FDE9D9" w:themeFill="accent6" w:themeFillTint="33"/>
            <w:noWrap/>
            <w:vAlign w:val="center"/>
          </w:tcPr>
          <w:p w14:paraId="74766A7A" w14:textId="2168D7A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7DDFC5A6" w14:textId="7D1DC6C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0CAE70E9" w14:textId="668887C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1B2E5B03" w14:textId="1ECEDCD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5C6636B0" w14:textId="00FB6A1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584CEB68" w14:textId="4820E3F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19EFDD16" w14:textId="30D67A1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2201427A" w14:textId="2F17616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255FFF9D" w14:textId="2EFFC4F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6EDDF3D6" w14:textId="2533315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FDE9D9" w:themeFill="accent6" w:themeFillTint="33"/>
            <w:vAlign w:val="center"/>
          </w:tcPr>
          <w:p w14:paraId="53E055B9" w14:textId="2D611FC1"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417" w:type="dxa"/>
            <w:shd w:val="clear" w:color="auto" w:fill="FDE9D9" w:themeFill="accent6" w:themeFillTint="33"/>
            <w:vAlign w:val="center"/>
          </w:tcPr>
          <w:p w14:paraId="60457325" w14:textId="1FB26D7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412" w:type="dxa"/>
            <w:shd w:val="clear" w:color="auto" w:fill="FDE9D9" w:themeFill="accent6" w:themeFillTint="33"/>
            <w:vAlign w:val="center"/>
          </w:tcPr>
          <w:p w14:paraId="635F4395" w14:textId="176EE83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58B08F9B" w14:textId="74B554C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08821D68" w14:textId="7BEAC09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r>
      <w:tr w:rsidR="003459F4" w:rsidRPr="00AB1896" w14:paraId="367B87D2" w14:textId="77777777" w:rsidTr="00002EE6">
        <w:trPr>
          <w:trHeight w:val="660"/>
          <w:jc w:val="center"/>
        </w:trPr>
        <w:tc>
          <w:tcPr>
            <w:tcW w:w="480" w:type="dxa"/>
            <w:shd w:val="clear" w:color="auto" w:fill="FDE9D9" w:themeFill="accent6" w:themeFillTint="33"/>
            <w:noWrap/>
            <w:vAlign w:val="center"/>
            <w:hideMark/>
          </w:tcPr>
          <w:p w14:paraId="063E113E"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19</w:t>
            </w:r>
          </w:p>
        </w:tc>
        <w:tc>
          <w:tcPr>
            <w:tcW w:w="2917" w:type="dxa"/>
            <w:shd w:val="clear" w:color="auto" w:fill="FDE9D9" w:themeFill="accent6" w:themeFillTint="33"/>
            <w:vAlign w:val="center"/>
            <w:hideMark/>
          </w:tcPr>
          <w:p w14:paraId="16281B92" w14:textId="6F5D78FB"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Đại số Banach và Đại số đều_</w:t>
            </w:r>
            <w:r w:rsidRPr="00AB1896">
              <w:rPr>
                <w:color w:val="000000"/>
              </w:rPr>
              <w:t>ANA82019</w:t>
            </w:r>
          </w:p>
        </w:tc>
        <w:tc>
          <w:tcPr>
            <w:tcW w:w="336" w:type="dxa"/>
            <w:shd w:val="clear" w:color="auto" w:fill="FDE9D9" w:themeFill="accent6" w:themeFillTint="33"/>
            <w:noWrap/>
            <w:vAlign w:val="center"/>
          </w:tcPr>
          <w:p w14:paraId="1BB6624F" w14:textId="4127A1D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FDE9D9" w:themeFill="accent6" w:themeFillTint="33"/>
            <w:noWrap/>
            <w:vAlign w:val="center"/>
          </w:tcPr>
          <w:p w14:paraId="3EE636B8" w14:textId="5E8DC23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20CE1403" w14:textId="39AC959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1CE28D1C" w14:textId="1FFAF90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3A4C32BB" w14:textId="7A2FE65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1842F552" w14:textId="1AA49A4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5BCA05E8" w14:textId="37BF8D9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70517B2E" w14:textId="4AA837C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00EF951E" w14:textId="3271415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023847B1" w14:textId="3DE44AD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4422EFB9" w14:textId="7A19238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FDE9D9" w:themeFill="accent6" w:themeFillTint="33"/>
            <w:vAlign w:val="center"/>
          </w:tcPr>
          <w:p w14:paraId="0B5367CF" w14:textId="0FCECD00"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417" w:type="dxa"/>
            <w:shd w:val="clear" w:color="auto" w:fill="FDE9D9" w:themeFill="accent6" w:themeFillTint="33"/>
            <w:vAlign w:val="center"/>
          </w:tcPr>
          <w:p w14:paraId="19C22207" w14:textId="5EA68C3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412" w:type="dxa"/>
            <w:shd w:val="clear" w:color="auto" w:fill="FDE9D9" w:themeFill="accent6" w:themeFillTint="33"/>
            <w:vAlign w:val="center"/>
          </w:tcPr>
          <w:p w14:paraId="47A0385D" w14:textId="54CB9B7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689F2F1C" w14:textId="1EA024B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3DDF3185" w14:textId="2C2BA79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r>
      <w:tr w:rsidR="003459F4" w:rsidRPr="00AB1896" w14:paraId="561792FA" w14:textId="77777777" w:rsidTr="00002EE6">
        <w:trPr>
          <w:trHeight w:val="660"/>
          <w:jc w:val="center"/>
        </w:trPr>
        <w:tc>
          <w:tcPr>
            <w:tcW w:w="480" w:type="dxa"/>
            <w:shd w:val="clear" w:color="auto" w:fill="FDE9D9" w:themeFill="accent6" w:themeFillTint="33"/>
            <w:noWrap/>
            <w:vAlign w:val="center"/>
            <w:hideMark/>
          </w:tcPr>
          <w:p w14:paraId="3C164839"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20</w:t>
            </w:r>
          </w:p>
        </w:tc>
        <w:tc>
          <w:tcPr>
            <w:tcW w:w="2917" w:type="dxa"/>
            <w:shd w:val="clear" w:color="auto" w:fill="FDE9D9" w:themeFill="accent6" w:themeFillTint="33"/>
            <w:vAlign w:val="center"/>
            <w:hideMark/>
          </w:tcPr>
          <w:p w14:paraId="3DDD90BE" w14:textId="6FF737B5"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Lý thuyết tối ưu lồi_</w:t>
            </w:r>
            <w:r w:rsidRPr="00AB1896">
              <w:rPr>
                <w:color w:val="000000"/>
              </w:rPr>
              <w:t>ANA82020</w:t>
            </w:r>
          </w:p>
        </w:tc>
        <w:tc>
          <w:tcPr>
            <w:tcW w:w="336" w:type="dxa"/>
            <w:shd w:val="clear" w:color="auto" w:fill="FDE9D9" w:themeFill="accent6" w:themeFillTint="33"/>
            <w:noWrap/>
            <w:vAlign w:val="center"/>
          </w:tcPr>
          <w:p w14:paraId="7806A149" w14:textId="285C854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FDE9D9" w:themeFill="accent6" w:themeFillTint="33"/>
            <w:noWrap/>
            <w:vAlign w:val="center"/>
          </w:tcPr>
          <w:p w14:paraId="31666CAD" w14:textId="520886A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4163E5C4" w14:textId="6A77EC0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30725D88" w14:textId="6338435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2E7AEF44" w14:textId="007C80B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3D39DAC5" w14:textId="43633FC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6F8A93F3" w14:textId="519297D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325AD00F" w14:textId="7FD7597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60EC8FD0" w14:textId="0390D01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6E55F986" w14:textId="658C383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73527726" w14:textId="4F551D0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FDE9D9" w:themeFill="accent6" w:themeFillTint="33"/>
            <w:vAlign w:val="center"/>
          </w:tcPr>
          <w:p w14:paraId="3DB1D52E" w14:textId="3D365193"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417" w:type="dxa"/>
            <w:shd w:val="clear" w:color="auto" w:fill="FDE9D9" w:themeFill="accent6" w:themeFillTint="33"/>
            <w:vAlign w:val="center"/>
          </w:tcPr>
          <w:p w14:paraId="6A4C2099" w14:textId="3C10786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412" w:type="dxa"/>
            <w:shd w:val="clear" w:color="auto" w:fill="FDE9D9" w:themeFill="accent6" w:themeFillTint="33"/>
            <w:vAlign w:val="center"/>
          </w:tcPr>
          <w:p w14:paraId="058B7416" w14:textId="018E291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51F1360D" w14:textId="0E2560E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2DB36432" w14:textId="4F971A6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r>
      <w:tr w:rsidR="003459F4" w:rsidRPr="00AB1896" w14:paraId="107518F5" w14:textId="77777777" w:rsidTr="00002EE6">
        <w:trPr>
          <w:trHeight w:val="660"/>
          <w:jc w:val="center"/>
        </w:trPr>
        <w:tc>
          <w:tcPr>
            <w:tcW w:w="480" w:type="dxa"/>
            <w:shd w:val="clear" w:color="auto" w:fill="FDE9D9" w:themeFill="accent6" w:themeFillTint="33"/>
            <w:noWrap/>
            <w:vAlign w:val="center"/>
            <w:hideMark/>
          </w:tcPr>
          <w:p w14:paraId="616E5F3A"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21</w:t>
            </w:r>
          </w:p>
        </w:tc>
        <w:tc>
          <w:tcPr>
            <w:tcW w:w="2917" w:type="dxa"/>
            <w:shd w:val="clear" w:color="auto" w:fill="FDE9D9" w:themeFill="accent6" w:themeFillTint="33"/>
            <w:vAlign w:val="center"/>
            <w:hideMark/>
          </w:tcPr>
          <w:p w14:paraId="62482F2D" w14:textId="0F1D088D"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Lý thuyết điểm bất động_</w:t>
            </w:r>
            <w:r w:rsidRPr="00AB1896">
              <w:rPr>
                <w:color w:val="000000"/>
              </w:rPr>
              <w:t>ANA82021</w:t>
            </w:r>
          </w:p>
        </w:tc>
        <w:tc>
          <w:tcPr>
            <w:tcW w:w="336" w:type="dxa"/>
            <w:shd w:val="clear" w:color="auto" w:fill="FDE9D9" w:themeFill="accent6" w:themeFillTint="33"/>
            <w:noWrap/>
            <w:vAlign w:val="center"/>
            <w:hideMark/>
          </w:tcPr>
          <w:p w14:paraId="0646BBE6" w14:textId="0F9CF12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FDE9D9" w:themeFill="accent6" w:themeFillTint="33"/>
            <w:noWrap/>
            <w:vAlign w:val="center"/>
          </w:tcPr>
          <w:p w14:paraId="62A32545" w14:textId="271679A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27D9A32E" w14:textId="123CD2C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6355F0C1" w14:textId="5EDB703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7301FC2B" w14:textId="236DD8B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2E33F894" w14:textId="481F7DF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1AD42274" w14:textId="7B2FF08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573A8A11" w14:textId="792C352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7BCF846A" w14:textId="3000E52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6317D955" w14:textId="2D64C37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24F9716A" w14:textId="0DAC91F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FDE9D9" w:themeFill="accent6" w:themeFillTint="33"/>
            <w:vAlign w:val="center"/>
          </w:tcPr>
          <w:p w14:paraId="1080B9B1" w14:textId="0E3ADA21"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417" w:type="dxa"/>
            <w:shd w:val="clear" w:color="auto" w:fill="FDE9D9" w:themeFill="accent6" w:themeFillTint="33"/>
            <w:vAlign w:val="center"/>
          </w:tcPr>
          <w:p w14:paraId="35606809" w14:textId="57AD998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412" w:type="dxa"/>
            <w:shd w:val="clear" w:color="auto" w:fill="FDE9D9" w:themeFill="accent6" w:themeFillTint="33"/>
            <w:vAlign w:val="center"/>
          </w:tcPr>
          <w:p w14:paraId="4E83E59B" w14:textId="2CA33F3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350C37F6" w14:textId="0209596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30CBAB3D" w14:textId="21E2997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r>
      <w:tr w:rsidR="003459F4" w:rsidRPr="00AB1896" w14:paraId="7DDBBDD0" w14:textId="77777777" w:rsidTr="00002EE6">
        <w:trPr>
          <w:trHeight w:val="660"/>
          <w:jc w:val="center"/>
        </w:trPr>
        <w:tc>
          <w:tcPr>
            <w:tcW w:w="480" w:type="dxa"/>
            <w:shd w:val="clear" w:color="auto" w:fill="FDE9D9" w:themeFill="accent6" w:themeFillTint="33"/>
            <w:noWrap/>
            <w:vAlign w:val="center"/>
          </w:tcPr>
          <w:p w14:paraId="774B21A7"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22</w:t>
            </w:r>
          </w:p>
        </w:tc>
        <w:tc>
          <w:tcPr>
            <w:tcW w:w="2917" w:type="dxa"/>
            <w:shd w:val="clear" w:color="auto" w:fill="FDE9D9" w:themeFill="accent6" w:themeFillTint="33"/>
            <w:vAlign w:val="center"/>
          </w:tcPr>
          <w:p w14:paraId="1856FBC8" w14:textId="67DDB820"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Lý thuyết chiều_</w:t>
            </w:r>
            <w:r w:rsidRPr="00AB1896">
              <w:rPr>
                <w:color w:val="000000"/>
              </w:rPr>
              <w:t>ANA82022</w:t>
            </w:r>
          </w:p>
        </w:tc>
        <w:tc>
          <w:tcPr>
            <w:tcW w:w="336" w:type="dxa"/>
            <w:shd w:val="clear" w:color="auto" w:fill="FDE9D9" w:themeFill="accent6" w:themeFillTint="33"/>
            <w:noWrap/>
            <w:vAlign w:val="center"/>
          </w:tcPr>
          <w:p w14:paraId="5C05E1B9" w14:textId="0D26127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FDE9D9" w:themeFill="accent6" w:themeFillTint="33"/>
            <w:noWrap/>
            <w:vAlign w:val="center"/>
          </w:tcPr>
          <w:p w14:paraId="68B16DA4" w14:textId="089F4DD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79C81AF2" w14:textId="689939B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0CBEA51C" w14:textId="41912D9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08D0EBEE" w14:textId="798F67C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51F7CB3F" w14:textId="0D8C25C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2A3D1C29" w14:textId="549285B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056E166F" w14:textId="14213E7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6B5F4304" w14:textId="5A66F5E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409ACE1D" w14:textId="3AF5B85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0DE20A7A" w14:textId="7FAD349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FDE9D9" w:themeFill="accent6" w:themeFillTint="33"/>
            <w:vAlign w:val="center"/>
          </w:tcPr>
          <w:p w14:paraId="33B898ED" w14:textId="0D955857"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417" w:type="dxa"/>
            <w:shd w:val="clear" w:color="auto" w:fill="FDE9D9" w:themeFill="accent6" w:themeFillTint="33"/>
            <w:vAlign w:val="center"/>
          </w:tcPr>
          <w:p w14:paraId="4BCF9530" w14:textId="5C77B85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412" w:type="dxa"/>
            <w:shd w:val="clear" w:color="auto" w:fill="FDE9D9" w:themeFill="accent6" w:themeFillTint="33"/>
            <w:vAlign w:val="center"/>
          </w:tcPr>
          <w:p w14:paraId="759B2B26" w14:textId="29AB8F1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5CD35367" w14:textId="7214733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32338756" w14:textId="007EAB6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r>
      <w:tr w:rsidR="003459F4" w:rsidRPr="00AB1896" w14:paraId="6CDC8773" w14:textId="77777777" w:rsidTr="00002EE6">
        <w:trPr>
          <w:trHeight w:val="660"/>
          <w:jc w:val="center"/>
        </w:trPr>
        <w:tc>
          <w:tcPr>
            <w:tcW w:w="480" w:type="dxa"/>
            <w:shd w:val="clear" w:color="auto" w:fill="FDE9D9" w:themeFill="accent6" w:themeFillTint="33"/>
            <w:noWrap/>
            <w:vAlign w:val="center"/>
          </w:tcPr>
          <w:p w14:paraId="720DD104"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23</w:t>
            </w:r>
          </w:p>
        </w:tc>
        <w:tc>
          <w:tcPr>
            <w:tcW w:w="2917" w:type="dxa"/>
            <w:shd w:val="clear" w:color="auto" w:fill="FDE9D9" w:themeFill="accent6" w:themeFillTint="33"/>
            <w:vAlign w:val="center"/>
          </w:tcPr>
          <w:p w14:paraId="17187B6B" w14:textId="3FED9897"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Không gian hạch lồi địa phương_</w:t>
            </w:r>
            <w:r w:rsidRPr="00AB1896">
              <w:rPr>
                <w:color w:val="000000"/>
              </w:rPr>
              <w:t>ANA82023</w:t>
            </w:r>
          </w:p>
        </w:tc>
        <w:tc>
          <w:tcPr>
            <w:tcW w:w="336" w:type="dxa"/>
            <w:shd w:val="clear" w:color="auto" w:fill="FDE9D9" w:themeFill="accent6" w:themeFillTint="33"/>
            <w:noWrap/>
            <w:vAlign w:val="center"/>
          </w:tcPr>
          <w:p w14:paraId="2143802E" w14:textId="1682CDF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FDE9D9" w:themeFill="accent6" w:themeFillTint="33"/>
            <w:noWrap/>
            <w:vAlign w:val="center"/>
          </w:tcPr>
          <w:p w14:paraId="3599230D" w14:textId="33232E2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4EE2885B" w14:textId="2BD1343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6395F4B5" w14:textId="17D7213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0AD9A1F1" w14:textId="3321C06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5A265A63" w14:textId="30DDFFB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0C667EE1" w14:textId="4FA7C4F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531E3B54" w14:textId="723C9F2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49D6EB31" w14:textId="1AB3AB4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5509A34C" w14:textId="79BEE7D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6DCA750C" w14:textId="2BD1C2A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FDE9D9" w:themeFill="accent6" w:themeFillTint="33"/>
            <w:vAlign w:val="center"/>
          </w:tcPr>
          <w:p w14:paraId="0AF9306B" w14:textId="421B2615"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417" w:type="dxa"/>
            <w:shd w:val="clear" w:color="auto" w:fill="FDE9D9" w:themeFill="accent6" w:themeFillTint="33"/>
            <w:vAlign w:val="center"/>
          </w:tcPr>
          <w:p w14:paraId="14C33172" w14:textId="1D9CF57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412" w:type="dxa"/>
            <w:shd w:val="clear" w:color="auto" w:fill="FDE9D9" w:themeFill="accent6" w:themeFillTint="33"/>
            <w:vAlign w:val="center"/>
          </w:tcPr>
          <w:p w14:paraId="1F4C9B36" w14:textId="5E2FB94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58EB3451" w14:textId="4BCC46E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5242EF20" w14:textId="452EE04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r>
      <w:tr w:rsidR="003459F4" w:rsidRPr="00AB1896" w14:paraId="35D7889D" w14:textId="77777777" w:rsidTr="00002EE6">
        <w:trPr>
          <w:trHeight w:val="660"/>
          <w:jc w:val="center"/>
        </w:trPr>
        <w:tc>
          <w:tcPr>
            <w:tcW w:w="480" w:type="dxa"/>
            <w:shd w:val="clear" w:color="auto" w:fill="FDE9D9" w:themeFill="accent6" w:themeFillTint="33"/>
            <w:noWrap/>
            <w:vAlign w:val="center"/>
          </w:tcPr>
          <w:p w14:paraId="63452509"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24</w:t>
            </w:r>
          </w:p>
        </w:tc>
        <w:tc>
          <w:tcPr>
            <w:tcW w:w="2917" w:type="dxa"/>
            <w:shd w:val="clear" w:color="auto" w:fill="FDE9D9" w:themeFill="accent6" w:themeFillTint="33"/>
            <w:vAlign w:val="center"/>
          </w:tcPr>
          <w:p w14:paraId="6EAAB796" w14:textId="1903A117"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Ứng dụng của giải tích trong hình học_</w:t>
            </w:r>
            <w:r w:rsidRPr="00AB1896">
              <w:rPr>
                <w:color w:val="000000"/>
              </w:rPr>
              <w:t>ANA82024</w:t>
            </w:r>
          </w:p>
        </w:tc>
        <w:tc>
          <w:tcPr>
            <w:tcW w:w="336" w:type="dxa"/>
            <w:shd w:val="clear" w:color="auto" w:fill="FDE9D9" w:themeFill="accent6" w:themeFillTint="33"/>
            <w:noWrap/>
            <w:vAlign w:val="center"/>
          </w:tcPr>
          <w:p w14:paraId="2651F639" w14:textId="325DEEC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84" w:type="dxa"/>
            <w:shd w:val="clear" w:color="auto" w:fill="FDE9D9" w:themeFill="accent6" w:themeFillTint="33"/>
            <w:noWrap/>
            <w:vAlign w:val="center"/>
          </w:tcPr>
          <w:p w14:paraId="315F9E95" w14:textId="589D7DD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60" w:type="dxa"/>
            <w:shd w:val="clear" w:color="auto" w:fill="FDE9D9" w:themeFill="accent6" w:themeFillTint="33"/>
            <w:noWrap/>
            <w:vAlign w:val="center"/>
          </w:tcPr>
          <w:p w14:paraId="3C53849C" w14:textId="215D595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2,5</w:t>
            </w:r>
          </w:p>
        </w:tc>
        <w:tc>
          <w:tcPr>
            <w:tcW w:w="360" w:type="dxa"/>
            <w:shd w:val="clear" w:color="auto" w:fill="FDE9D9" w:themeFill="accent6" w:themeFillTint="33"/>
            <w:noWrap/>
            <w:vAlign w:val="center"/>
          </w:tcPr>
          <w:p w14:paraId="6B131D46" w14:textId="5694EA3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60" w:type="dxa"/>
            <w:shd w:val="clear" w:color="auto" w:fill="FDE9D9" w:themeFill="accent6" w:themeFillTint="33"/>
            <w:noWrap/>
            <w:vAlign w:val="center"/>
          </w:tcPr>
          <w:p w14:paraId="57570701" w14:textId="29EB60A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60" w:type="dxa"/>
            <w:shd w:val="clear" w:color="auto" w:fill="FDE9D9" w:themeFill="accent6" w:themeFillTint="33"/>
            <w:noWrap/>
            <w:vAlign w:val="center"/>
          </w:tcPr>
          <w:p w14:paraId="40B4A5E1" w14:textId="45E7EAD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450" w:type="dxa"/>
            <w:shd w:val="clear" w:color="auto" w:fill="FDE9D9" w:themeFill="accent6" w:themeFillTint="33"/>
            <w:noWrap/>
            <w:vAlign w:val="center"/>
          </w:tcPr>
          <w:p w14:paraId="6D4C6D85" w14:textId="6D2923D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60" w:type="dxa"/>
            <w:shd w:val="clear" w:color="auto" w:fill="FDE9D9" w:themeFill="accent6" w:themeFillTint="33"/>
            <w:noWrap/>
            <w:vAlign w:val="center"/>
          </w:tcPr>
          <w:p w14:paraId="28127DC8" w14:textId="5E50612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60" w:type="dxa"/>
            <w:shd w:val="clear" w:color="auto" w:fill="FDE9D9" w:themeFill="accent6" w:themeFillTint="33"/>
            <w:noWrap/>
            <w:vAlign w:val="center"/>
          </w:tcPr>
          <w:p w14:paraId="68701BE0" w14:textId="4CAC90D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450" w:type="dxa"/>
            <w:shd w:val="clear" w:color="auto" w:fill="FDE9D9" w:themeFill="accent6" w:themeFillTint="33"/>
            <w:noWrap/>
            <w:vAlign w:val="center"/>
          </w:tcPr>
          <w:p w14:paraId="2FEA3F63" w14:textId="133DDA0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450" w:type="dxa"/>
            <w:shd w:val="clear" w:color="auto" w:fill="FDE9D9" w:themeFill="accent6" w:themeFillTint="33"/>
            <w:noWrap/>
            <w:vAlign w:val="center"/>
          </w:tcPr>
          <w:p w14:paraId="488E78BB" w14:textId="46E3234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93" w:type="dxa"/>
            <w:shd w:val="clear" w:color="auto" w:fill="FDE9D9" w:themeFill="accent6" w:themeFillTint="33"/>
            <w:vAlign w:val="center"/>
          </w:tcPr>
          <w:p w14:paraId="1CBA6784" w14:textId="64356A5C" w:rsidR="003459F4" w:rsidRPr="003459F4" w:rsidRDefault="003459F4" w:rsidP="003459F4">
            <w:pPr>
              <w:widowControl w:val="0"/>
              <w:spacing w:before="0" w:after="0" w:line="312" w:lineRule="auto"/>
              <w:ind w:right="-57" w:firstLine="0"/>
              <w:rPr>
                <w:rFonts w:eastAsia="Times New Roman"/>
                <w:color w:val="000000"/>
              </w:rPr>
            </w:pPr>
            <w:r w:rsidRPr="003459F4">
              <w:t>2,5</w:t>
            </w:r>
          </w:p>
        </w:tc>
        <w:tc>
          <w:tcPr>
            <w:tcW w:w="417" w:type="dxa"/>
            <w:shd w:val="clear" w:color="auto" w:fill="FDE9D9" w:themeFill="accent6" w:themeFillTint="33"/>
            <w:vAlign w:val="center"/>
          </w:tcPr>
          <w:p w14:paraId="3621F4AB" w14:textId="1DEE4D1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3,5</w:t>
            </w:r>
          </w:p>
        </w:tc>
        <w:tc>
          <w:tcPr>
            <w:tcW w:w="412" w:type="dxa"/>
            <w:shd w:val="clear" w:color="auto" w:fill="FDE9D9" w:themeFill="accent6" w:themeFillTint="33"/>
            <w:vAlign w:val="center"/>
          </w:tcPr>
          <w:p w14:paraId="4FB4030F" w14:textId="1D5D8FD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3,5</w:t>
            </w:r>
          </w:p>
        </w:tc>
        <w:tc>
          <w:tcPr>
            <w:tcW w:w="360" w:type="dxa"/>
            <w:shd w:val="clear" w:color="auto" w:fill="FDE9D9" w:themeFill="accent6" w:themeFillTint="33"/>
            <w:vAlign w:val="center"/>
          </w:tcPr>
          <w:p w14:paraId="47E64678" w14:textId="1EC2862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3,5</w:t>
            </w:r>
          </w:p>
        </w:tc>
        <w:tc>
          <w:tcPr>
            <w:tcW w:w="360" w:type="dxa"/>
            <w:shd w:val="clear" w:color="auto" w:fill="FDE9D9" w:themeFill="accent6" w:themeFillTint="33"/>
            <w:vAlign w:val="center"/>
          </w:tcPr>
          <w:p w14:paraId="682A3246" w14:textId="4D8F03D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3,5</w:t>
            </w:r>
          </w:p>
        </w:tc>
      </w:tr>
      <w:tr w:rsidR="003459F4" w:rsidRPr="00AB1896" w14:paraId="6C9F6FDD" w14:textId="77777777" w:rsidTr="00002EE6">
        <w:trPr>
          <w:trHeight w:val="660"/>
          <w:jc w:val="center"/>
        </w:trPr>
        <w:tc>
          <w:tcPr>
            <w:tcW w:w="480" w:type="dxa"/>
            <w:shd w:val="clear" w:color="auto" w:fill="FDE9D9" w:themeFill="accent6" w:themeFillTint="33"/>
            <w:noWrap/>
            <w:vAlign w:val="center"/>
          </w:tcPr>
          <w:p w14:paraId="28A0B911"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25</w:t>
            </w:r>
          </w:p>
        </w:tc>
        <w:tc>
          <w:tcPr>
            <w:tcW w:w="2917" w:type="dxa"/>
            <w:shd w:val="clear" w:color="auto" w:fill="FDE9D9" w:themeFill="accent6" w:themeFillTint="33"/>
            <w:vAlign w:val="center"/>
          </w:tcPr>
          <w:p w14:paraId="38E88656" w14:textId="3B47A6BA"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Ứng dụng của giải tích để giải các bài toán trong chương trình toán phổ thông_</w:t>
            </w:r>
            <w:r w:rsidRPr="00AB1896">
              <w:rPr>
                <w:color w:val="000000"/>
              </w:rPr>
              <w:t>ANA82025</w:t>
            </w:r>
          </w:p>
        </w:tc>
        <w:tc>
          <w:tcPr>
            <w:tcW w:w="336" w:type="dxa"/>
            <w:shd w:val="clear" w:color="auto" w:fill="FDE9D9" w:themeFill="accent6" w:themeFillTint="33"/>
            <w:noWrap/>
            <w:vAlign w:val="center"/>
          </w:tcPr>
          <w:p w14:paraId="4B765DD2" w14:textId="029233C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84" w:type="dxa"/>
            <w:shd w:val="clear" w:color="auto" w:fill="FDE9D9" w:themeFill="accent6" w:themeFillTint="33"/>
            <w:noWrap/>
            <w:vAlign w:val="center"/>
          </w:tcPr>
          <w:p w14:paraId="16FA0D32" w14:textId="3DD944B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60" w:type="dxa"/>
            <w:shd w:val="clear" w:color="auto" w:fill="FDE9D9" w:themeFill="accent6" w:themeFillTint="33"/>
            <w:noWrap/>
            <w:vAlign w:val="center"/>
          </w:tcPr>
          <w:p w14:paraId="11D8EAB8" w14:textId="4B1F17E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2,5</w:t>
            </w:r>
          </w:p>
        </w:tc>
        <w:tc>
          <w:tcPr>
            <w:tcW w:w="360" w:type="dxa"/>
            <w:shd w:val="clear" w:color="auto" w:fill="FDE9D9" w:themeFill="accent6" w:themeFillTint="33"/>
            <w:noWrap/>
            <w:vAlign w:val="center"/>
          </w:tcPr>
          <w:p w14:paraId="49B1471F" w14:textId="7B906B9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60" w:type="dxa"/>
            <w:shd w:val="clear" w:color="auto" w:fill="FDE9D9" w:themeFill="accent6" w:themeFillTint="33"/>
            <w:noWrap/>
            <w:vAlign w:val="center"/>
          </w:tcPr>
          <w:p w14:paraId="31024588" w14:textId="6E7CDCB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60" w:type="dxa"/>
            <w:shd w:val="clear" w:color="auto" w:fill="FDE9D9" w:themeFill="accent6" w:themeFillTint="33"/>
            <w:noWrap/>
            <w:vAlign w:val="center"/>
          </w:tcPr>
          <w:p w14:paraId="3F324102" w14:textId="472D683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450" w:type="dxa"/>
            <w:shd w:val="clear" w:color="auto" w:fill="FDE9D9" w:themeFill="accent6" w:themeFillTint="33"/>
            <w:noWrap/>
            <w:vAlign w:val="center"/>
          </w:tcPr>
          <w:p w14:paraId="05F4B1F6" w14:textId="34042EA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60" w:type="dxa"/>
            <w:shd w:val="clear" w:color="auto" w:fill="FDE9D9" w:themeFill="accent6" w:themeFillTint="33"/>
            <w:noWrap/>
            <w:vAlign w:val="center"/>
          </w:tcPr>
          <w:p w14:paraId="175BE1BE" w14:textId="1F7E44E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60" w:type="dxa"/>
            <w:shd w:val="clear" w:color="auto" w:fill="FDE9D9" w:themeFill="accent6" w:themeFillTint="33"/>
            <w:noWrap/>
            <w:vAlign w:val="center"/>
          </w:tcPr>
          <w:p w14:paraId="3AEFF26B" w14:textId="4A2677B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450" w:type="dxa"/>
            <w:shd w:val="clear" w:color="auto" w:fill="FDE9D9" w:themeFill="accent6" w:themeFillTint="33"/>
            <w:noWrap/>
            <w:vAlign w:val="center"/>
          </w:tcPr>
          <w:p w14:paraId="2233B5C9" w14:textId="40CC400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450" w:type="dxa"/>
            <w:shd w:val="clear" w:color="auto" w:fill="FDE9D9" w:themeFill="accent6" w:themeFillTint="33"/>
            <w:noWrap/>
            <w:vAlign w:val="center"/>
          </w:tcPr>
          <w:p w14:paraId="34D19B5D" w14:textId="76C08F5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93" w:type="dxa"/>
            <w:shd w:val="clear" w:color="auto" w:fill="FDE9D9" w:themeFill="accent6" w:themeFillTint="33"/>
            <w:vAlign w:val="center"/>
          </w:tcPr>
          <w:p w14:paraId="6842133A" w14:textId="4F6E2664" w:rsidR="003459F4" w:rsidRPr="003459F4" w:rsidRDefault="003459F4" w:rsidP="003459F4">
            <w:pPr>
              <w:widowControl w:val="0"/>
              <w:spacing w:before="0" w:after="0" w:line="312" w:lineRule="auto"/>
              <w:ind w:right="-57" w:firstLine="0"/>
              <w:rPr>
                <w:rFonts w:eastAsia="Times New Roman"/>
                <w:color w:val="000000"/>
              </w:rPr>
            </w:pPr>
            <w:r w:rsidRPr="003459F4">
              <w:t>2,5</w:t>
            </w:r>
          </w:p>
        </w:tc>
        <w:tc>
          <w:tcPr>
            <w:tcW w:w="417" w:type="dxa"/>
            <w:shd w:val="clear" w:color="auto" w:fill="FDE9D9" w:themeFill="accent6" w:themeFillTint="33"/>
            <w:vAlign w:val="center"/>
          </w:tcPr>
          <w:p w14:paraId="49E88D1C" w14:textId="21A2DE9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3,5</w:t>
            </w:r>
          </w:p>
        </w:tc>
        <w:tc>
          <w:tcPr>
            <w:tcW w:w="412" w:type="dxa"/>
            <w:shd w:val="clear" w:color="auto" w:fill="FDE9D9" w:themeFill="accent6" w:themeFillTint="33"/>
            <w:vAlign w:val="center"/>
          </w:tcPr>
          <w:p w14:paraId="797A3A5E" w14:textId="06A1DF2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3,5</w:t>
            </w:r>
          </w:p>
        </w:tc>
        <w:tc>
          <w:tcPr>
            <w:tcW w:w="360" w:type="dxa"/>
            <w:shd w:val="clear" w:color="auto" w:fill="FDE9D9" w:themeFill="accent6" w:themeFillTint="33"/>
            <w:vAlign w:val="center"/>
          </w:tcPr>
          <w:p w14:paraId="611E2820" w14:textId="66907E5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3,5</w:t>
            </w:r>
          </w:p>
        </w:tc>
        <w:tc>
          <w:tcPr>
            <w:tcW w:w="360" w:type="dxa"/>
            <w:shd w:val="clear" w:color="auto" w:fill="FDE9D9" w:themeFill="accent6" w:themeFillTint="33"/>
            <w:vAlign w:val="center"/>
          </w:tcPr>
          <w:p w14:paraId="5CF636C1" w14:textId="5DF9F77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3,5</w:t>
            </w:r>
          </w:p>
        </w:tc>
      </w:tr>
      <w:tr w:rsidR="003459F4" w:rsidRPr="00AB1896" w14:paraId="2AC02C11" w14:textId="77777777" w:rsidTr="006D1625">
        <w:trPr>
          <w:trHeight w:val="660"/>
          <w:jc w:val="center"/>
        </w:trPr>
        <w:tc>
          <w:tcPr>
            <w:tcW w:w="480" w:type="dxa"/>
            <w:shd w:val="clear" w:color="auto" w:fill="B6DDE8" w:themeFill="accent5" w:themeFillTint="66"/>
            <w:noWrap/>
            <w:vAlign w:val="center"/>
          </w:tcPr>
          <w:p w14:paraId="3B9364C0"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26</w:t>
            </w:r>
          </w:p>
        </w:tc>
        <w:tc>
          <w:tcPr>
            <w:tcW w:w="2917" w:type="dxa"/>
            <w:shd w:val="clear" w:color="auto" w:fill="B6DDE8" w:themeFill="accent5" w:themeFillTint="66"/>
            <w:vAlign w:val="center"/>
          </w:tcPr>
          <w:p w14:paraId="208CF025" w14:textId="46D41053"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Luận văn tốt nghiệp_</w:t>
            </w:r>
            <w:r w:rsidRPr="00AB1896">
              <w:rPr>
                <w:color w:val="000000"/>
              </w:rPr>
              <w:t>ANA82026</w:t>
            </w:r>
          </w:p>
        </w:tc>
        <w:tc>
          <w:tcPr>
            <w:tcW w:w="336" w:type="dxa"/>
            <w:shd w:val="clear" w:color="auto" w:fill="B6DDE8" w:themeFill="accent5" w:themeFillTint="66"/>
            <w:noWrap/>
            <w:vAlign w:val="center"/>
          </w:tcPr>
          <w:p w14:paraId="59E57F7A" w14:textId="5996A01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B6DDE8" w:themeFill="accent5" w:themeFillTint="66"/>
            <w:noWrap/>
            <w:vAlign w:val="center"/>
          </w:tcPr>
          <w:p w14:paraId="54584276" w14:textId="028762E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B6DDE8" w:themeFill="accent5" w:themeFillTint="66"/>
            <w:noWrap/>
            <w:vAlign w:val="center"/>
          </w:tcPr>
          <w:p w14:paraId="58FA8C39" w14:textId="6A29BB4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B6DDE8" w:themeFill="accent5" w:themeFillTint="66"/>
            <w:noWrap/>
            <w:vAlign w:val="center"/>
          </w:tcPr>
          <w:p w14:paraId="1EE23B01" w14:textId="392C3C3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B6DDE8" w:themeFill="accent5" w:themeFillTint="66"/>
            <w:noWrap/>
            <w:vAlign w:val="center"/>
          </w:tcPr>
          <w:p w14:paraId="67FE5619" w14:textId="710E600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B6DDE8" w:themeFill="accent5" w:themeFillTint="66"/>
            <w:noWrap/>
            <w:vAlign w:val="center"/>
          </w:tcPr>
          <w:p w14:paraId="2339FAE4" w14:textId="7693E12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450" w:type="dxa"/>
            <w:shd w:val="clear" w:color="auto" w:fill="B6DDE8" w:themeFill="accent5" w:themeFillTint="66"/>
            <w:noWrap/>
            <w:vAlign w:val="center"/>
          </w:tcPr>
          <w:p w14:paraId="025AAF55" w14:textId="223189E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B6DDE8" w:themeFill="accent5" w:themeFillTint="66"/>
            <w:noWrap/>
            <w:vAlign w:val="center"/>
          </w:tcPr>
          <w:p w14:paraId="6C0513B0" w14:textId="6184631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B6DDE8" w:themeFill="accent5" w:themeFillTint="66"/>
            <w:noWrap/>
            <w:vAlign w:val="center"/>
          </w:tcPr>
          <w:p w14:paraId="19D12F8B" w14:textId="2EDB6DE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B6DDE8" w:themeFill="accent5" w:themeFillTint="66"/>
            <w:noWrap/>
            <w:vAlign w:val="center"/>
          </w:tcPr>
          <w:p w14:paraId="0919A192" w14:textId="51C0633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450" w:type="dxa"/>
            <w:shd w:val="clear" w:color="auto" w:fill="B6DDE8" w:themeFill="accent5" w:themeFillTint="66"/>
            <w:noWrap/>
            <w:vAlign w:val="center"/>
          </w:tcPr>
          <w:p w14:paraId="375808C0" w14:textId="5CAAB40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B6DDE8" w:themeFill="accent5" w:themeFillTint="66"/>
            <w:vAlign w:val="center"/>
          </w:tcPr>
          <w:p w14:paraId="475475C2" w14:textId="7564E645"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4,5</w:t>
            </w:r>
          </w:p>
        </w:tc>
        <w:tc>
          <w:tcPr>
            <w:tcW w:w="417" w:type="dxa"/>
            <w:shd w:val="clear" w:color="auto" w:fill="B6DDE8" w:themeFill="accent5" w:themeFillTint="66"/>
            <w:vAlign w:val="center"/>
          </w:tcPr>
          <w:p w14:paraId="0E365C4F" w14:textId="2CB642E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4,5</w:t>
            </w:r>
          </w:p>
        </w:tc>
        <w:tc>
          <w:tcPr>
            <w:tcW w:w="412" w:type="dxa"/>
            <w:shd w:val="clear" w:color="auto" w:fill="B6DDE8" w:themeFill="accent5" w:themeFillTint="66"/>
            <w:vAlign w:val="center"/>
          </w:tcPr>
          <w:p w14:paraId="56800B74" w14:textId="096E5F8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4,5</w:t>
            </w:r>
          </w:p>
        </w:tc>
        <w:tc>
          <w:tcPr>
            <w:tcW w:w="360" w:type="dxa"/>
            <w:shd w:val="clear" w:color="auto" w:fill="B6DDE8" w:themeFill="accent5" w:themeFillTint="66"/>
            <w:vAlign w:val="center"/>
          </w:tcPr>
          <w:p w14:paraId="0944494B" w14:textId="4752538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4,5</w:t>
            </w:r>
          </w:p>
        </w:tc>
        <w:tc>
          <w:tcPr>
            <w:tcW w:w="360" w:type="dxa"/>
            <w:shd w:val="clear" w:color="auto" w:fill="B6DDE8" w:themeFill="accent5" w:themeFillTint="66"/>
            <w:vAlign w:val="center"/>
          </w:tcPr>
          <w:p w14:paraId="1BBC8828" w14:textId="1174518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4,5</w:t>
            </w:r>
          </w:p>
        </w:tc>
      </w:tr>
      <w:tr w:rsidR="003459F4" w:rsidRPr="00AB1896" w14:paraId="19DC382B" w14:textId="77777777" w:rsidTr="006D1625">
        <w:trPr>
          <w:trHeight w:val="660"/>
          <w:jc w:val="center"/>
        </w:trPr>
        <w:tc>
          <w:tcPr>
            <w:tcW w:w="480" w:type="dxa"/>
            <w:shd w:val="clear" w:color="auto" w:fill="B6DDE8" w:themeFill="accent5" w:themeFillTint="66"/>
            <w:noWrap/>
            <w:vAlign w:val="center"/>
            <w:hideMark/>
          </w:tcPr>
          <w:p w14:paraId="2967513C"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27</w:t>
            </w:r>
          </w:p>
        </w:tc>
        <w:tc>
          <w:tcPr>
            <w:tcW w:w="2917" w:type="dxa"/>
            <w:shd w:val="clear" w:color="auto" w:fill="B6DDE8" w:themeFill="accent5" w:themeFillTint="66"/>
            <w:vAlign w:val="center"/>
            <w:hideMark/>
          </w:tcPr>
          <w:p w14:paraId="7BA42217" w14:textId="5083296D"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Thực tập và đồ án tốt nghiệp_</w:t>
            </w:r>
            <w:r w:rsidRPr="00AB1896">
              <w:rPr>
                <w:color w:val="000000"/>
              </w:rPr>
              <w:t>ANA82027</w:t>
            </w:r>
          </w:p>
        </w:tc>
        <w:tc>
          <w:tcPr>
            <w:tcW w:w="336" w:type="dxa"/>
            <w:shd w:val="clear" w:color="auto" w:fill="B6DDE8" w:themeFill="accent5" w:themeFillTint="66"/>
            <w:noWrap/>
            <w:vAlign w:val="center"/>
          </w:tcPr>
          <w:p w14:paraId="62BCCE81" w14:textId="3668712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B6DDE8" w:themeFill="accent5" w:themeFillTint="66"/>
            <w:noWrap/>
            <w:vAlign w:val="center"/>
          </w:tcPr>
          <w:p w14:paraId="004B1856" w14:textId="5FCA899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B6DDE8" w:themeFill="accent5" w:themeFillTint="66"/>
            <w:noWrap/>
            <w:vAlign w:val="center"/>
          </w:tcPr>
          <w:p w14:paraId="5BF15D2D" w14:textId="517C77C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B6DDE8" w:themeFill="accent5" w:themeFillTint="66"/>
            <w:noWrap/>
            <w:vAlign w:val="center"/>
          </w:tcPr>
          <w:p w14:paraId="5590818E" w14:textId="1408C2F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B6DDE8" w:themeFill="accent5" w:themeFillTint="66"/>
            <w:noWrap/>
            <w:vAlign w:val="center"/>
          </w:tcPr>
          <w:p w14:paraId="23C716A1" w14:textId="2F2C5EC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B6DDE8" w:themeFill="accent5" w:themeFillTint="66"/>
            <w:noWrap/>
            <w:vAlign w:val="center"/>
          </w:tcPr>
          <w:p w14:paraId="27BBE380" w14:textId="26A1CE0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450" w:type="dxa"/>
            <w:shd w:val="clear" w:color="auto" w:fill="B6DDE8" w:themeFill="accent5" w:themeFillTint="66"/>
            <w:noWrap/>
            <w:vAlign w:val="center"/>
          </w:tcPr>
          <w:p w14:paraId="6E136423" w14:textId="286914E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B6DDE8" w:themeFill="accent5" w:themeFillTint="66"/>
            <w:noWrap/>
            <w:vAlign w:val="center"/>
          </w:tcPr>
          <w:p w14:paraId="78F58D38" w14:textId="62544E5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B6DDE8" w:themeFill="accent5" w:themeFillTint="66"/>
            <w:noWrap/>
            <w:vAlign w:val="center"/>
          </w:tcPr>
          <w:p w14:paraId="7F379CF1" w14:textId="574D563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B6DDE8" w:themeFill="accent5" w:themeFillTint="66"/>
            <w:noWrap/>
            <w:vAlign w:val="center"/>
          </w:tcPr>
          <w:p w14:paraId="138CD6A5" w14:textId="387A430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450" w:type="dxa"/>
            <w:shd w:val="clear" w:color="auto" w:fill="B6DDE8" w:themeFill="accent5" w:themeFillTint="66"/>
            <w:noWrap/>
            <w:vAlign w:val="center"/>
          </w:tcPr>
          <w:p w14:paraId="1D132C9E" w14:textId="456933D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B6DDE8" w:themeFill="accent5" w:themeFillTint="66"/>
            <w:vAlign w:val="center"/>
          </w:tcPr>
          <w:p w14:paraId="03A3777A" w14:textId="5CE42C4F"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4,5</w:t>
            </w:r>
          </w:p>
        </w:tc>
        <w:tc>
          <w:tcPr>
            <w:tcW w:w="417" w:type="dxa"/>
            <w:shd w:val="clear" w:color="auto" w:fill="B6DDE8" w:themeFill="accent5" w:themeFillTint="66"/>
            <w:vAlign w:val="center"/>
          </w:tcPr>
          <w:p w14:paraId="312B4123" w14:textId="556035D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4,5</w:t>
            </w:r>
          </w:p>
        </w:tc>
        <w:tc>
          <w:tcPr>
            <w:tcW w:w="412" w:type="dxa"/>
            <w:shd w:val="clear" w:color="auto" w:fill="B6DDE8" w:themeFill="accent5" w:themeFillTint="66"/>
            <w:vAlign w:val="center"/>
          </w:tcPr>
          <w:p w14:paraId="636EAFEF" w14:textId="5D04D39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4,5</w:t>
            </w:r>
          </w:p>
        </w:tc>
        <w:tc>
          <w:tcPr>
            <w:tcW w:w="360" w:type="dxa"/>
            <w:shd w:val="clear" w:color="auto" w:fill="B6DDE8" w:themeFill="accent5" w:themeFillTint="66"/>
            <w:vAlign w:val="center"/>
          </w:tcPr>
          <w:p w14:paraId="286043F5" w14:textId="71110E7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4,5</w:t>
            </w:r>
          </w:p>
        </w:tc>
        <w:tc>
          <w:tcPr>
            <w:tcW w:w="360" w:type="dxa"/>
            <w:shd w:val="clear" w:color="auto" w:fill="B6DDE8" w:themeFill="accent5" w:themeFillTint="66"/>
            <w:vAlign w:val="center"/>
          </w:tcPr>
          <w:p w14:paraId="101BE992" w14:textId="49E1FD4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4,5</w:t>
            </w:r>
          </w:p>
        </w:tc>
      </w:tr>
    </w:tbl>
    <w:p w14:paraId="253A3151" w14:textId="2A7BF630" w:rsidR="000F3D99" w:rsidRPr="00AB1896" w:rsidRDefault="00152234" w:rsidP="00AB1896">
      <w:pPr>
        <w:pStyle w:val="2INSONLAN"/>
        <w:rPr>
          <w:lang w:val="vi-VN"/>
        </w:rPr>
      </w:pPr>
      <w:bookmarkStart w:id="108" w:name="_Toc169862416"/>
      <w:bookmarkEnd w:id="107"/>
      <w:r w:rsidRPr="00AB1896">
        <w:t>3.</w:t>
      </w:r>
      <w:r w:rsidR="00577706" w:rsidRPr="00AB1896">
        <w:rPr>
          <w:lang w:val="vi-VN"/>
        </w:rPr>
        <w:t>3</w:t>
      </w:r>
      <w:r w:rsidR="000F3D99" w:rsidRPr="00AB1896">
        <w:t xml:space="preserve">. </w:t>
      </w:r>
      <w:r w:rsidR="00577706" w:rsidRPr="00AB1896">
        <w:rPr>
          <w:lang w:val="vi-VN"/>
        </w:rPr>
        <w:t>Khung chương trình dạy học</w:t>
      </w:r>
      <w:bookmarkEnd w:id="108"/>
    </w:p>
    <w:p w14:paraId="45A46010" w14:textId="0A6A885C" w:rsidR="002E33CA" w:rsidRPr="00AB1896" w:rsidRDefault="00577706" w:rsidP="00AB1896">
      <w:pPr>
        <w:widowControl w:val="0"/>
        <w:spacing w:before="0" w:after="0" w:line="312" w:lineRule="auto"/>
        <w:ind w:right="-1" w:firstLine="720"/>
      </w:pPr>
      <w:r w:rsidRPr="00AB1896">
        <w:rPr>
          <w:lang w:val="vi-VN"/>
        </w:rPr>
        <w:t>Khung chương trình dạy học</w:t>
      </w:r>
      <w:r w:rsidR="00AF584A" w:rsidRPr="00AB1896">
        <w:t xml:space="preserve"> của CTĐT trình độ </w:t>
      </w:r>
      <w:r w:rsidR="00351B6F" w:rsidRPr="00AB1896">
        <w:t xml:space="preserve">thạc sĩ </w:t>
      </w:r>
      <w:r w:rsidR="003D6C93" w:rsidRPr="00AB1896">
        <w:t>Toán Giải tích</w:t>
      </w:r>
      <w:r w:rsidRPr="00AB1896">
        <w:rPr>
          <w:lang w:val="vi-VN"/>
        </w:rPr>
        <w:t xml:space="preserve"> </w:t>
      </w:r>
      <w:r w:rsidR="00530E27" w:rsidRPr="00AB1896">
        <w:t>được mô tả trong Bảng</w:t>
      </w:r>
      <w:r w:rsidR="00AF584A" w:rsidRPr="00AB1896">
        <w:t xml:space="preserve"> 3.</w:t>
      </w:r>
      <w:r w:rsidR="0022055F" w:rsidRPr="00AB1896">
        <w:t>3</w:t>
      </w:r>
      <w:r w:rsidR="00AF584A" w:rsidRPr="00AB1896">
        <w:t>.</w:t>
      </w:r>
      <w:r w:rsidR="002E33CA" w:rsidRPr="00AB1896">
        <w:rPr>
          <w:lang w:val="en-GB"/>
        </w:rPr>
        <w:br w:type="page"/>
      </w:r>
    </w:p>
    <w:p w14:paraId="3469043E" w14:textId="0216F43C" w:rsidR="00A700E6" w:rsidRPr="00AB1896" w:rsidRDefault="00A700E6" w:rsidP="00AB1896">
      <w:pPr>
        <w:pStyle w:val="4INSONLAN"/>
      </w:pPr>
      <w:bookmarkStart w:id="109" w:name="_Toc169864033"/>
      <w:proofErr w:type="gramStart"/>
      <w:r w:rsidRPr="00AB1896">
        <w:rPr>
          <w:lang w:val="en-GB"/>
        </w:rPr>
        <w:lastRenderedPageBreak/>
        <w:t>Bảng 3.</w:t>
      </w:r>
      <w:r w:rsidR="0022055F" w:rsidRPr="00AB1896">
        <w:rPr>
          <w:lang w:val="en-GB"/>
        </w:rPr>
        <w:t>3</w:t>
      </w:r>
      <w:r w:rsidRPr="00AB1896">
        <w:rPr>
          <w:lang w:val="en-GB"/>
        </w:rPr>
        <w:t>.</w:t>
      </w:r>
      <w:proofErr w:type="gramEnd"/>
      <w:r w:rsidRPr="00AB1896">
        <w:rPr>
          <w:lang w:val="en-GB"/>
        </w:rPr>
        <w:t xml:space="preserve"> Khung chương trình dạy học</w:t>
      </w:r>
      <w:bookmarkEnd w:id="109"/>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624"/>
        <w:gridCol w:w="3311"/>
        <w:gridCol w:w="682"/>
        <w:gridCol w:w="1018"/>
        <w:gridCol w:w="682"/>
        <w:gridCol w:w="1557"/>
      </w:tblGrid>
      <w:tr w:rsidR="00EA246D" w:rsidRPr="00AB1896" w14:paraId="5435DA32" w14:textId="77777777" w:rsidTr="00EA246D">
        <w:trPr>
          <w:trHeight w:val="460"/>
        </w:trPr>
        <w:tc>
          <w:tcPr>
            <w:tcW w:w="563" w:type="dxa"/>
            <w:vMerge w:val="restart"/>
            <w:shd w:val="clear" w:color="auto" w:fill="FDE9D9" w:themeFill="accent6" w:themeFillTint="33"/>
            <w:vAlign w:val="center"/>
            <w:hideMark/>
          </w:tcPr>
          <w:p w14:paraId="6107E7F9" w14:textId="778CF9A1" w:rsidR="004B5397" w:rsidRPr="00AB1896" w:rsidRDefault="004B5397" w:rsidP="00AB1896">
            <w:pPr>
              <w:widowControl w:val="0"/>
              <w:spacing w:after="0" w:line="312" w:lineRule="auto"/>
              <w:ind w:firstLine="0"/>
              <w:jc w:val="center"/>
              <w:rPr>
                <w:rFonts w:eastAsia="Times New Roman"/>
                <w:b/>
                <w:bCs/>
                <w:color w:val="000000"/>
              </w:rPr>
            </w:pPr>
            <w:r w:rsidRPr="00AB1896">
              <w:rPr>
                <w:rFonts w:eastAsia="Times New Roman"/>
                <w:b/>
                <w:bCs/>
                <w:color w:val="000000"/>
              </w:rPr>
              <w:t>TT</w:t>
            </w:r>
          </w:p>
        </w:tc>
        <w:tc>
          <w:tcPr>
            <w:tcW w:w="1624" w:type="dxa"/>
            <w:vMerge w:val="restart"/>
            <w:shd w:val="clear" w:color="auto" w:fill="FDE9D9" w:themeFill="accent6" w:themeFillTint="33"/>
            <w:vAlign w:val="center"/>
            <w:hideMark/>
          </w:tcPr>
          <w:p w14:paraId="075B141A" w14:textId="77777777" w:rsidR="004B5397" w:rsidRPr="00AB1896" w:rsidRDefault="004B5397" w:rsidP="00AB1896">
            <w:pPr>
              <w:widowControl w:val="0"/>
              <w:spacing w:after="0" w:line="312" w:lineRule="auto"/>
              <w:ind w:firstLine="0"/>
              <w:jc w:val="center"/>
              <w:rPr>
                <w:rFonts w:eastAsia="Times New Roman"/>
                <w:b/>
                <w:bCs/>
                <w:color w:val="000000"/>
              </w:rPr>
            </w:pPr>
            <w:r w:rsidRPr="00AB1896">
              <w:rPr>
                <w:rFonts w:eastAsia="Times New Roman"/>
                <w:b/>
                <w:bCs/>
                <w:color w:val="000000"/>
              </w:rPr>
              <w:t>Mã học phần</w:t>
            </w:r>
          </w:p>
        </w:tc>
        <w:tc>
          <w:tcPr>
            <w:tcW w:w="3311" w:type="dxa"/>
            <w:vMerge w:val="restart"/>
            <w:shd w:val="clear" w:color="auto" w:fill="FDE9D9" w:themeFill="accent6" w:themeFillTint="33"/>
            <w:vAlign w:val="center"/>
            <w:hideMark/>
          </w:tcPr>
          <w:p w14:paraId="4C1ED85A" w14:textId="77777777" w:rsidR="004B5397" w:rsidRPr="00AB1896" w:rsidRDefault="004B5397" w:rsidP="00AB1896">
            <w:pPr>
              <w:widowControl w:val="0"/>
              <w:spacing w:after="0" w:line="312" w:lineRule="auto"/>
              <w:ind w:firstLine="0"/>
              <w:jc w:val="center"/>
              <w:rPr>
                <w:rFonts w:eastAsia="Times New Roman"/>
                <w:b/>
                <w:bCs/>
                <w:color w:val="000000"/>
              </w:rPr>
            </w:pPr>
            <w:r w:rsidRPr="00AB1896">
              <w:rPr>
                <w:rFonts w:eastAsia="Times New Roman"/>
                <w:b/>
                <w:bCs/>
                <w:color w:val="000000"/>
              </w:rPr>
              <w:t>Tên học phần</w:t>
            </w:r>
          </w:p>
        </w:tc>
        <w:tc>
          <w:tcPr>
            <w:tcW w:w="682" w:type="dxa"/>
            <w:vMerge w:val="restart"/>
            <w:shd w:val="clear" w:color="auto" w:fill="FDE9D9" w:themeFill="accent6" w:themeFillTint="33"/>
            <w:textDirection w:val="tbRl"/>
            <w:vAlign w:val="center"/>
            <w:hideMark/>
          </w:tcPr>
          <w:p w14:paraId="565EC34B" w14:textId="77777777" w:rsidR="004B5397" w:rsidRPr="00AB1896" w:rsidRDefault="004B5397" w:rsidP="00AB1896">
            <w:pPr>
              <w:widowControl w:val="0"/>
              <w:spacing w:after="0" w:line="312" w:lineRule="auto"/>
              <w:ind w:left="113" w:right="113" w:firstLine="0"/>
              <w:jc w:val="center"/>
              <w:rPr>
                <w:rFonts w:eastAsia="Times New Roman"/>
                <w:b/>
                <w:bCs/>
                <w:color w:val="000000"/>
              </w:rPr>
            </w:pPr>
            <w:r w:rsidRPr="00AB1896">
              <w:rPr>
                <w:rFonts w:eastAsia="Times New Roman"/>
                <w:b/>
                <w:bCs/>
                <w:color w:val="000000"/>
              </w:rPr>
              <w:t>Số tín chỉ</w:t>
            </w:r>
          </w:p>
        </w:tc>
        <w:tc>
          <w:tcPr>
            <w:tcW w:w="1018" w:type="dxa"/>
            <w:vMerge w:val="restart"/>
            <w:shd w:val="clear" w:color="auto" w:fill="FDE9D9" w:themeFill="accent6" w:themeFillTint="33"/>
            <w:textDirection w:val="tbRl"/>
            <w:vAlign w:val="center"/>
            <w:hideMark/>
          </w:tcPr>
          <w:p w14:paraId="0C7702D8" w14:textId="77777777" w:rsidR="004B5397" w:rsidRPr="00AB1896" w:rsidRDefault="004B5397" w:rsidP="00AB1896">
            <w:pPr>
              <w:widowControl w:val="0"/>
              <w:spacing w:after="0" w:line="312" w:lineRule="auto"/>
              <w:ind w:left="113" w:right="113" w:firstLine="0"/>
              <w:jc w:val="center"/>
              <w:rPr>
                <w:rFonts w:eastAsia="Times New Roman"/>
                <w:b/>
                <w:bCs/>
                <w:color w:val="000000"/>
              </w:rPr>
            </w:pPr>
            <w:r w:rsidRPr="00AB1896">
              <w:rPr>
                <w:rFonts w:eastAsia="Times New Roman"/>
                <w:b/>
                <w:bCs/>
                <w:color w:val="000000"/>
              </w:rPr>
              <w:t>Loại học phần</w:t>
            </w:r>
          </w:p>
        </w:tc>
        <w:tc>
          <w:tcPr>
            <w:tcW w:w="682" w:type="dxa"/>
            <w:vMerge w:val="restart"/>
            <w:shd w:val="clear" w:color="auto" w:fill="FDE9D9" w:themeFill="accent6" w:themeFillTint="33"/>
            <w:textDirection w:val="tbRl"/>
            <w:vAlign w:val="center"/>
            <w:hideMark/>
          </w:tcPr>
          <w:p w14:paraId="4CB4CFD7" w14:textId="77777777" w:rsidR="004B5397" w:rsidRPr="00AB1896" w:rsidRDefault="004B5397" w:rsidP="00AB1896">
            <w:pPr>
              <w:widowControl w:val="0"/>
              <w:spacing w:after="0" w:line="312" w:lineRule="auto"/>
              <w:ind w:left="113" w:right="113" w:firstLine="0"/>
              <w:jc w:val="center"/>
              <w:rPr>
                <w:rFonts w:eastAsia="Times New Roman"/>
                <w:b/>
                <w:bCs/>
                <w:color w:val="000000"/>
              </w:rPr>
            </w:pPr>
            <w:r w:rsidRPr="00AB1896">
              <w:rPr>
                <w:rFonts w:eastAsia="Times New Roman"/>
                <w:b/>
                <w:bCs/>
                <w:color w:val="000000"/>
              </w:rPr>
              <w:t>Phân kỳ</w:t>
            </w:r>
          </w:p>
        </w:tc>
        <w:tc>
          <w:tcPr>
            <w:tcW w:w="1557" w:type="dxa"/>
            <w:vMerge w:val="restart"/>
            <w:shd w:val="clear" w:color="auto" w:fill="FDE9D9" w:themeFill="accent6" w:themeFillTint="33"/>
            <w:textDirection w:val="tbRl"/>
            <w:vAlign w:val="center"/>
            <w:hideMark/>
          </w:tcPr>
          <w:p w14:paraId="4F964DDC" w14:textId="77777777" w:rsidR="004B5397" w:rsidRPr="00AB1896" w:rsidRDefault="004B5397" w:rsidP="00AB1896">
            <w:pPr>
              <w:widowControl w:val="0"/>
              <w:spacing w:after="0" w:line="312" w:lineRule="auto"/>
              <w:ind w:left="113" w:right="113" w:firstLine="0"/>
              <w:jc w:val="center"/>
              <w:rPr>
                <w:rFonts w:eastAsia="Times New Roman"/>
                <w:b/>
                <w:bCs/>
                <w:color w:val="000000"/>
              </w:rPr>
            </w:pPr>
            <w:r w:rsidRPr="00AB1896">
              <w:rPr>
                <w:rFonts w:eastAsia="Times New Roman"/>
                <w:b/>
                <w:bCs/>
                <w:color w:val="000000"/>
              </w:rPr>
              <w:t>Đơn vị phụ trách</w:t>
            </w:r>
          </w:p>
        </w:tc>
      </w:tr>
      <w:tr w:rsidR="00EA246D" w:rsidRPr="00AB1896" w14:paraId="0D0DBA5C" w14:textId="77777777" w:rsidTr="00EA246D">
        <w:trPr>
          <w:trHeight w:val="449"/>
        </w:trPr>
        <w:tc>
          <w:tcPr>
            <w:tcW w:w="563" w:type="dxa"/>
            <w:vMerge/>
            <w:shd w:val="clear" w:color="auto" w:fill="FDE9D9" w:themeFill="accent6" w:themeFillTint="33"/>
            <w:vAlign w:val="center"/>
            <w:hideMark/>
          </w:tcPr>
          <w:p w14:paraId="310091DF"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1624" w:type="dxa"/>
            <w:vMerge/>
            <w:shd w:val="clear" w:color="auto" w:fill="FDE9D9" w:themeFill="accent6" w:themeFillTint="33"/>
            <w:vAlign w:val="center"/>
            <w:hideMark/>
          </w:tcPr>
          <w:p w14:paraId="7DE8EC74"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3311" w:type="dxa"/>
            <w:vMerge/>
            <w:shd w:val="clear" w:color="auto" w:fill="FDE9D9" w:themeFill="accent6" w:themeFillTint="33"/>
            <w:vAlign w:val="center"/>
            <w:hideMark/>
          </w:tcPr>
          <w:p w14:paraId="6BC4132D"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682" w:type="dxa"/>
            <w:vMerge/>
            <w:shd w:val="clear" w:color="auto" w:fill="FDE9D9" w:themeFill="accent6" w:themeFillTint="33"/>
            <w:vAlign w:val="center"/>
            <w:hideMark/>
          </w:tcPr>
          <w:p w14:paraId="5C209B0F"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1018" w:type="dxa"/>
            <w:vMerge/>
            <w:shd w:val="clear" w:color="auto" w:fill="FDE9D9" w:themeFill="accent6" w:themeFillTint="33"/>
            <w:vAlign w:val="center"/>
            <w:hideMark/>
          </w:tcPr>
          <w:p w14:paraId="69E97613"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682" w:type="dxa"/>
            <w:vMerge/>
            <w:shd w:val="clear" w:color="auto" w:fill="FDE9D9" w:themeFill="accent6" w:themeFillTint="33"/>
            <w:vAlign w:val="center"/>
            <w:hideMark/>
          </w:tcPr>
          <w:p w14:paraId="3C6398C2"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1557" w:type="dxa"/>
            <w:vMerge/>
            <w:shd w:val="clear" w:color="auto" w:fill="FDE9D9" w:themeFill="accent6" w:themeFillTint="33"/>
            <w:vAlign w:val="center"/>
            <w:hideMark/>
          </w:tcPr>
          <w:p w14:paraId="53E82CDB" w14:textId="77777777" w:rsidR="004B5397" w:rsidRPr="00AB1896" w:rsidRDefault="004B5397" w:rsidP="00AB1896">
            <w:pPr>
              <w:widowControl w:val="0"/>
              <w:spacing w:after="0" w:line="312" w:lineRule="auto"/>
              <w:ind w:firstLine="0"/>
              <w:jc w:val="left"/>
              <w:rPr>
                <w:rFonts w:eastAsia="Times New Roman"/>
                <w:b/>
                <w:bCs/>
                <w:color w:val="000000"/>
              </w:rPr>
            </w:pPr>
          </w:p>
        </w:tc>
      </w:tr>
      <w:tr w:rsidR="00EA246D" w:rsidRPr="00AB1896" w14:paraId="49243680" w14:textId="77777777" w:rsidTr="00EA246D">
        <w:trPr>
          <w:trHeight w:val="530"/>
        </w:trPr>
        <w:tc>
          <w:tcPr>
            <w:tcW w:w="563" w:type="dxa"/>
            <w:vMerge/>
            <w:shd w:val="clear" w:color="auto" w:fill="FDE9D9" w:themeFill="accent6" w:themeFillTint="33"/>
            <w:vAlign w:val="center"/>
            <w:hideMark/>
          </w:tcPr>
          <w:p w14:paraId="62B30501"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1624" w:type="dxa"/>
            <w:vMerge/>
            <w:shd w:val="clear" w:color="auto" w:fill="FDE9D9" w:themeFill="accent6" w:themeFillTint="33"/>
            <w:vAlign w:val="center"/>
            <w:hideMark/>
          </w:tcPr>
          <w:p w14:paraId="08D3F04D"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3311" w:type="dxa"/>
            <w:vMerge/>
            <w:shd w:val="clear" w:color="auto" w:fill="FDE9D9" w:themeFill="accent6" w:themeFillTint="33"/>
            <w:vAlign w:val="center"/>
            <w:hideMark/>
          </w:tcPr>
          <w:p w14:paraId="45B673E4"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682" w:type="dxa"/>
            <w:vMerge/>
            <w:shd w:val="clear" w:color="auto" w:fill="FDE9D9" w:themeFill="accent6" w:themeFillTint="33"/>
            <w:vAlign w:val="center"/>
            <w:hideMark/>
          </w:tcPr>
          <w:p w14:paraId="0388DB55"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1018" w:type="dxa"/>
            <w:vMerge/>
            <w:shd w:val="clear" w:color="auto" w:fill="FDE9D9" w:themeFill="accent6" w:themeFillTint="33"/>
            <w:vAlign w:val="center"/>
            <w:hideMark/>
          </w:tcPr>
          <w:p w14:paraId="3452F5C4"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682" w:type="dxa"/>
            <w:vMerge/>
            <w:shd w:val="clear" w:color="auto" w:fill="FDE9D9" w:themeFill="accent6" w:themeFillTint="33"/>
            <w:vAlign w:val="center"/>
            <w:hideMark/>
          </w:tcPr>
          <w:p w14:paraId="6DAB2848"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1557" w:type="dxa"/>
            <w:vMerge/>
            <w:shd w:val="clear" w:color="auto" w:fill="FDE9D9" w:themeFill="accent6" w:themeFillTint="33"/>
            <w:vAlign w:val="center"/>
            <w:hideMark/>
          </w:tcPr>
          <w:p w14:paraId="5A354851" w14:textId="77777777" w:rsidR="004B5397" w:rsidRPr="00AB1896" w:rsidRDefault="004B5397" w:rsidP="00AB1896">
            <w:pPr>
              <w:widowControl w:val="0"/>
              <w:spacing w:after="0" w:line="312" w:lineRule="auto"/>
              <w:ind w:firstLine="0"/>
              <w:jc w:val="left"/>
              <w:rPr>
                <w:rFonts w:eastAsia="Times New Roman"/>
                <w:b/>
                <w:bCs/>
                <w:color w:val="000000"/>
              </w:rPr>
            </w:pPr>
          </w:p>
        </w:tc>
      </w:tr>
      <w:tr w:rsidR="003A2CC3" w:rsidRPr="00AB1896" w14:paraId="4F9A8F69" w14:textId="77777777" w:rsidTr="00EA246D">
        <w:trPr>
          <w:trHeight w:val="740"/>
        </w:trPr>
        <w:tc>
          <w:tcPr>
            <w:tcW w:w="9437" w:type="dxa"/>
            <w:gridSpan w:val="7"/>
            <w:shd w:val="clear" w:color="auto" w:fill="EAF1DD" w:themeFill="accent3" w:themeFillTint="33"/>
            <w:vAlign w:val="center"/>
            <w:hideMark/>
          </w:tcPr>
          <w:p w14:paraId="43488170" w14:textId="7AE20374" w:rsidR="003A2CC3" w:rsidRPr="00AB1896" w:rsidRDefault="003A2CC3" w:rsidP="00AB1896">
            <w:pPr>
              <w:widowControl w:val="0"/>
              <w:spacing w:after="0" w:line="312" w:lineRule="auto"/>
              <w:ind w:firstLine="0"/>
              <w:jc w:val="left"/>
              <w:rPr>
                <w:rFonts w:eastAsia="Times New Roman"/>
                <w:b/>
                <w:bCs/>
                <w:color w:val="000000"/>
              </w:rPr>
            </w:pPr>
            <w:r w:rsidRPr="00AB1896">
              <w:rPr>
                <w:rFonts w:eastAsia="Times New Roman"/>
                <w:b/>
                <w:bCs/>
                <w:color w:val="000000"/>
              </w:rPr>
              <w:t>I. CÁC HỌC PHẦN CHUNG </w:t>
            </w:r>
          </w:p>
        </w:tc>
      </w:tr>
      <w:tr w:rsidR="003A2CC3" w:rsidRPr="00AB1896" w14:paraId="175B3AC4" w14:textId="77777777" w:rsidTr="00EA246D">
        <w:trPr>
          <w:trHeight w:val="720"/>
        </w:trPr>
        <w:tc>
          <w:tcPr>
            <w:tcW w:w="563" w:type="dxa"/>
            <w:shd w:val="clear" w:color="auto" w:fill="auto"/>
            <w:noWrap/>
            <w:vAlign w:val="center"/>
            <w:hideMark/>
          </w:tcPr>
          <w:p w14:paraId="777C9FC2"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1</w:t>
            </w:r>
          </w:p>
        </w:tc>
        <w:tc>
          <w:tcPr>
            <w:tcW w:w="1624" w:type="dxa"/>
            <w:shd w:val="clear" w:color="auto" w:fill="auto"/>
            <w:noWrap/>
            <w:vAlign w:val="center"/>
            <w:hideMark/>
          </w:tcPr>
          <w:p w14:paraId="0309D5E8" w14:textId="6E1FB0C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PH</w:t>
            </w:r>
            <w:r w:rsidR="00FF6D24">
              <w:rPr>
                <w:rFonts w:eastAsia="Times New Roman"/>
                <w:color w:val="000000"/>
              </w:rPr>
              <w:t>N</w:t>
            </w:r>
            <w:r w:rsidRPr="00AB1896">
              <w:rPr>
                <w:rFonts w:eastAsia="Times New Roman"/>
                <w:color w:val="000000"/>
              </w:rPr>
              <w:t>81001</w:t>
            </w:r>
          </w:p>
        </w:tc>
        <w:tc>
          <w:tcPr>
            <w:tcW w:w="3311" w:type="dxa"/>
            <w:shd w:val="clear" w:color="auto" w:fill="auto"/>
            <w:vAlign w:val="center"/>
            <w:hideMark/>
          </w:tcPr>
          <w:p w14:paraId="2B5FE5A5" w14:textId="5F364E04" w:rsidR="004B5397" w:rsidRPr="00AB1896" w:rsidRDefault="003A2CC3" w:rsidP="00AB1896">
            <w:pPr>
              <w:widowControl w:val="0"/>
              <w:spacing w:after="0" w:line="312" w:lineRule="auto"/>
              <w:ind w:firstLine="0"/>
              <w:jc w:val="left"/>
              <w:rPr>
                <w:rFonts w:eastAsia="Times New Roman"/>
                <w:color w:val="000000"/>
              </w:rPr>
            </w:pPr>
            <w:r w:rsidRPr="00AB1896">
              <w:rPr>
                <w:rFonts w:eastAsia="Times New Roman"/>
                <w:color w:val="000000"/>
              </w:rPr>
              <w:t>Triết học</w:t>
            </w:r>
          </w:p>
        </w:tc>
        <w:tc>
          <w:tcPr>
            <w:tcW w:w="682" w:type="dxa"/>
            <w:shd w:val="clear" w:color="auto" w:fill="auto"/>
            <w:noWrap/>
            <w:vAlign w:val="center"/>
            <w:hideMark/>
          </w:tcPr>
          <w:p w14:paraId="18F9C5E9" w14:textId="2097DC1F" w:rsidR="004B5397" w:rsidRPr="00AB1896" w:rsidRDefault="00D904B7"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412A3364"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Lý thuyết</w:t>
            </w:r>
          </w:p>
        </w:tc>
        <w:tc>
          <w:tcPr>
            <w:tcW w:w="682" w:type="dxa"/>
            <w:shd w:val="clear" w:color="auto" w:fill="auto"/>
            <w:noWrap/>
            <w:vAlign w:val="center"/>
            <w:hideMark/>
          </w:tcPr>
          <w:p w14:paraId="0B026291"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1</w:t>
            </w:r>
          </w:p>
        </w:tc>
        <w:tc>
          <w:tcPr>
            <w:tcW w:w="1557" w:type="dxa"/>
            <w:shd w:val="clear" w:color="auto" w:fill="auto"/>
            <w:noWrap/>
            <w:vAlign w:val="center"/>
            <w:hideMark/>
          </w:tcPr>
          <w:p w14:paraId="758C02FB"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Khoa GDCT</w:t>
            </w:r>
          </w:p>
        </w:tc>
      </w:tr>
      <w:tr w:rsidR="003A2CC3" w:rsidRPr="00AB1896" w14:paraId="6D5A71BA" w14:textId="77777777" w:rsidTr="00EA246D">
        <w:trPr>
          <w:trHeight w:val="720"/>
        </w:trPr>
        <w:tc>
          <w:tcPr>
            <w:tcW w:w="563" w:type="dxa"/>
            <w:shd w:val="clear" w:color="auto" w:fill="auto"/>
            <w:noWrap/>
            <w:vAlign w:val="center"/>
            <w:hideMark/>
          </w:tcPr>
          <w:p w14:paraId="21EA341E"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2</w:t>
            </w:r>
          </w:p>
        </w:tc>
        <w:tc>
          <w:tcPr>
            <w:tcW w:w="1624" w:type="dxa"/>
            <w:shd w:val="clear" w:color="auto" w:fill="auto"/>
            <w:noWrap/>
            <w:vAlign w:val="center"/>
            <w:hideMark/>
          </w:tcPr>
          <w:p w14:paraId="30DE1E3E"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ENG81002</w:t>
            </w:r>
          </w:p>
        </w:tc>
        <w:tc>
          <w:tcPr>
            <w:tcW w:w="3311" w:type="dxa"/>
            <w:shd w:val="clear" w:color="auto" w:fill="auto"/>
            <w:vAlign w:val="center"/>
            <w:hideMark/>
          </w:tcPr>
          <w:p w14:paraId="543B04F7" w14:textId="3C608B24" w:rsidR="004B5397" w:rsidRPr="00AB1896" w:rsidRDefault="003A2CC3" w:rsidP="00AB1896">
            <w:pPr>
              <w:widowControl w:val="0"/>
              <w:spacing w:after="0" w:line="312" w:lineRule="auto"/>
              <w:ind w:firstLine="0"/>
              <w:jc w:val="left"/>
              <w:rPr>
                <w:rFonts w:eastAsia="Times New Roman"/>
                <w:color w:val="000000"/>
              </w:rPr>
            </w:pPr>
            <w:r w:rsidRPr="00AB1896">
              <w:rPr>
                <w:rFonts w:eastAsia="Times New Roman"/>
                <w:color w:val="000000"/>
              </w:rPr>
              <w:t>Tiếng Anh</w:t>
            </w:r>
          </w:p>
        </w:tc>
        <w:tc>
          <w:tcPr>
            <w:tcW w:w="682" w:type="dxa"/>
            <w:shd w:val="clear" w:color="auto" w:fill="auto"/>
            <w:noWrap/>
            <w:vAlign w:val="center"/>
            <w:hideMark/>
          </w:tcPr>
          <w:p w14:paraId="773A6CC4"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176B90C5"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Lý thuyết</w:t>
            </w:r>
          </w:p>
        </w:tc>
        <w:tc>
          <w:tcPr>
            <w:tcW w:w="682" w:type="dxa"/>
            <w:shd w:val="clear" w:color="auto" w:fill="auto"/>
            <w:noWrap/>
            <w:vAlign w:val="center"/>
            <w:hideMark/>
          </w:tcPr>
          <w:p w14:paraId="149D88E5"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1</w:t>
            </w:r>
          </w:p>
        </w:tc>
        <w:tc>
          <w:tcPr>
            <w:tcW w:w="1557" w:type="dxa"/>
            <w:shd w:val="clear" w:color="auto" w:fill="auto"/>
            <w:noWrap/>
            <w:vAlign w:val="center"/>
            <w:hideMark/>
          </w:tcPr>
          <w:p w14:paraId="7A997CEC"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Khoa SPNN</w:t>
            </w:r>
          </w:p>
        </w:tc>
      </w:tr>
      <w:tr w:rsidR="003A2CC3" w:rsidRPr="00AB1896" w14:paraId="456F3EAD" w14:textId="77777777" w:rsidTr="00EA246D">
        <w:trPr>
          <w:trHeight w:val="620"/>
        </w:trPr>
        <w:tc>
          <w:tcPr>
            <w:tcW w:w="9437" w:type="dxa"/>
            <w:gridSpan w:val="7"/>
            <w:shd w:val="clear" w:color="auto" w:fill="EAF1DD" w:themeFill="accent3" w:themeFillTint="33"/>
            <w:noWrap/>
            <w:vAlign w:val="center"/>
            <w:hideMark/>
          </w:tcPr>
          <w:p w14:paraId="647A5DD9" w14:textId="2083CC4F" w:rsidR="003A2CC3" w:rsidRPr="00AB1896" w:rsidRDefault="003A2CC3" w:rsidP="00AB1896">
            <w:pPr>
              <w:widowControl w:val="0"/>
              <w:spacing w:after="0" w:line="312" w:lineRule="auto"/>
              <w:ind w:firstLine="0"/>
              <w:jc w:val="left"/>
              <w:rPr>
                <w:rFonts w:eastAsia="Times New Roman"/>
                <w:b/>
                <w:bCs/>
                <w:color w:val="000000"/>
              </w:rPr>
            </w:pPr>
            <w:r w:rsidRPr="00AB1896">
              <w:rPr>
                <w:rFonts w:eastAsia="Times New Roman"/>
                <w:b/>
                <w:bCs/>
                <w:color w:val="000000"/>
              </w:rPr>
              <w:t>II. CÁC HỌC PHẦN CƠ SỞ NGÀNH</w:t>
            </w:r>
            <w:r w:rsidRPr="00AB1896">
              <w:rPr>
                <w:rFonts w:eastAsia="Times New Roman"/>
                <w:color w:val="000000"/>
              </w:rPr>
              <w:t> </w:t>
            </w:r>
          </w:p>
        </w:tc>
      </w:tr>
      <w:tr w:rsidR="003A2CC3" w:rsidRPr="00AB1896" w14:paraId="3F18E1E9" w14:textId="77777777" w:rsidTr="00EA246D">
        <w:trPr>
          <w:trHeight w:val="530"/>
        </w:trPr>
        <w:tc>
          <w:tcPr>
            <w:tcW w:w="5498" w:type="dxa"/>
            <w:gridSpan w:val="3"/>
            <w:shd w:val="clear" w:color="auto" w:fill="auto"/>
            <w:noWrap/>
            <w:vAlign w:val="center"/>
          </w:tcPr>
          <w:p w14:paraId="1E29AB5B" w14:textId="70D259D0" w:rsidR="003A2CC3" w:rsidRPr="00AB1896" w:rsidRDefault="003A2CC3" w:rsidP="00AB1896">
            <w:pPr>
              <w:widowControl w:val="0"/>
              <w:spacing w:after="0" w:line="312" w:lineRule="auto"/>
              <w:ind w:firstLine="0"/>
              <w:jc w:val="left"/>
              <w:rPr>
                <w:rFonts w:eastAsia="Times New Roman"/>
                <w:b/>
                <w:bCs/>
                <w:color w:val="000000"/>
              </w:rPr>
            </w:pPr>
            <w:r w:rsidRPr="00AB1896">
              <w:rPr>
                <w:rFonts w:eastAsia="Times New Roman"/>
                <w:b/>
                <w:bCs/>
                <w:color w:val="000000"/>
              </w:rPr>
              <w:t xml:space="preserve">1. Các </w:t>
            </w:r>
            <w:r w:rsidR="00765FE8" w:rsidRPr="00AB1896">
              <w:rPr>
                <w:rFonts w:eastAsia="Times New Roman"/>
                <w:b/>
                <w:bCs/>
                <w:color w:val="000000"/>
              </w:rPr>
              <w:t>học phần</w:t>
            </w:r>
            <w:r w:rsidRPr="00AB1896">
              <w:rPr>
                <w:rFonts w:eastAsia="Times New Roman"/>
                <w:b/>
                <w:bCs/>
                <w:color w:val="000000"/>
              </w:rPr>
              <w:t xml:space="preserve"> bắt buộc</w:t>
            </w:r>
          </w:p>
        </w:tc>
        <w:tc>
          <w:tcPr>
            <w:tcW w:w="682" w:type="dxa"/>
            <w:shd w:val="clear" w:color="auto" w:fill="auto"/>
            <w:noWrap/>
            <w:vAlign w:val="center"/>
            <w:hideMark/>
          </w:tcPr>
          <w:p w14:paraId="3F9F9036" w14:textId="430B919E" w:rsidR="003A2CC3" w:rsidRPr="00AB1896" w:rsidRDefault="003A2CC3" w:rsidP="00AB1896">
            <w:pPr>
              <w:widowControl w:val="0"/>
              <w:spacing w:after="0" w:line="312" w:lineRule="auto"/>
              <w:ind w:firstLine="0"/>
              <w:jc w:val="center"/>
              <w:rPr>
                <w:rFonts w:eastAsia="Times New Roman"/>
                <w:b/>
                <w:color w:val="000000"/>
              </w:rPr>
            </w:pPr>
            <w:r w:rsidRPr="00AB1896">
              <w:rPr>
                <w:rFonts w:eastAsia="Times New Roman"/>
                <w:b/>
                <w:color w:val="000000"/>
              </w:rPr>
              <w:t> </w:t>
            </w:r>
            <w:r w:rsidR="00362E1A" w:rsidRPr="00AB1896">
              <w:rPr>
                <w:rFonts w:eastAsia="Times New Roman"/>
                <w:b/>
                <w:color w:val="000000"/>
              </w:rPr>
              <w:t>12</w:t>
            </w:r>
          </w:p>
        </w:tc>
        <w:tc>
          <w:tcPr>
            <w:tcW w:w="1018" w:type="dxa"/>
            <w:shd w:val="clear" w:color="auto" w:fill="auto"/>
            <w:noWrap/>
            <w:vAlign w:val="center"/>
            <w:hideMark/>
          </w:tcPr>
          <w:p w14:paraId="676C2C66" w14:textId="77777777" w:rsidR="003A2CC3" w:rsidRPr="00AB1896" w:rsidRDefault="003A2CC3" w:rsidP="00AB1896">
            <w:pPr>
              <w:widowControl w:val="0"/>
              <w:spacing w:after="0" w:line="312" w:lineRule="auto"/>
              <w:ind w:firstLine="0"/>
              <w:jc w:val="center"/>
              <w:rPr>
                <w:rFonts w:eastAsia="Times New Roman"/>
                <w:b/>
                <w:color w:val="000000"/>
              </w:rPr>
            </w:pPr>
            <w:r w:rsidRPr="00AB1896">
              <w:rPr>
                <w:rFonts w:eastAsia="Times New Roman"/>
                <w:b/>
                <w:color w:val="000000"/>
              </w:rPr>
              <w:t> </w:t>
            </w:r>
          </w:p>
        </w:tc>
        <w:tc>
          <w:tcPr>
            <w:tcW w:w="682" w:type="dxa"/>
            <w:shd w:val="clear" w:color="auto" w:fill="auto"/>
            <w:noWrap/>
            <w:vAlign w:val="center"/>
            <w:hideMark/>
          </w:tcPr>
          <w:p w14:paraId="3BF03B84" w14:textId="4A00E19C" w:rsidR="003A2CC3" w:rsidRPr="00AB1896" w:rsidRDefault="00362E1A" w:rsidP="00AB1896">
            <w:pPr>
              <w:widowControl w:val="0"/>
              <w:spacing w:after="0" w:line="312" w:lineRule="auto"/>
              <w:ind w:firstLine="0"/>
              <w:jc w:val="center"/>
              <w:rPr>
                <w:rFonts w:eastAsia="Times New Roman"/>
                <w:b/>
                <w:color w:val="000000"/>
              </w:rPr>
            </w:pPr>
            <w:r w:rsidRPr="00AB1896">
              <w:rPr>
                <w:rFonts w:eastAsia="Times New Roman"/>
                <w:b/>
                <w:color w:val="000000"/>
              </w:rPr>
              <w:t>1</w:t>
            </w:r>
            <w:r w:rsidR="003A2CC3" w:rsidRPr="00AB1896">
              <w:rPr>
                <w:rFonts w:eastAsia="Times New Roman"/>
                <w:b/>
                <w:color w:val="000000"/>
              </w:rPr>
              <w:t> </w:t>
            </w:r>
          </w:p>
        </w:tc>
        <w:tc>
          <w:tcPr>
            <w:tcW w:w="1557" w:type="dxa"/>
            <w:shd w:val="clear" w:color="auto" w:fill="auto"/>
            <w:noWrap/>
            <w:vAlign w:val="center"/>
            <w:hideMark/>
          </w:tcPr>
          <w:p w14:paraId="0A281777" w14:textId="77777777" w:rsidR="003A2CC3" w:rsidRPr="00AB1896" w:rsidRDefault="003A2CC3" w:rsidP="00AB1896">
            <w:pPr>
              <w:widowControl w:val="0"/>
              <w:spacing w:after="0" w:line="312" w:lineRule="auto"/>
              <w:ind w:firstLine="0"/>
              <w:jc w:val="center"/>
              <w:rPr>
                <w:rFonts w:eastAsia="Times New Roman"/>
                <w:b/>
                <w:color w:val="000000"/>
              </w:rPr>
            </w:pPr>
            <w:r w:rsidRPr="00AB1896">
              <w:rPr>
                <w:rFonts w:eastAsia="Times New Roman"/>
                <w:b/>
                <w:color w:val="000000"/>
              </w:rPr>
              <w:t> </w:t>
            </w:r>
          </w:p>
        </w:tc>
      </w:tr>
      <w:tr w:rsidR="00EB4AE8" w:rsidRPr="00AB1896" w14:paraId="690D05FA" w14:textId="77777777" w:rsidTr="00C82F40">
        <w:trPr>
          <w:trHeight w:val="720"/>
        </w:trPr>
        <w:tc>
          <w:tcPr>
            <w:tcW w:w="563" w:type="dxa"/>
            <w:shd w:val="clear" w:color="auto" w:fill="auto"/>
            <w:noWrap/>
            <w:vAlign w:val="center"/>
            <w:hideMark/>
          </w:tcPr>
          <w:p w14:paraId="389F6B88"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624" w:type="dxa"/>
            <w:shd w:val="clear" w:color="auto" w:fill="auto"/>
            <w:noWrap/>
            <w:vAlign w:val="center"/>
            <w:hideMark/>
          </w:tcPr>
          <w:p w14:paraId="56ED099C" w14:textId="5338CA5F" w:rsidR="00EB4AE8" w:rsidRPr="00AB1896" w:rsidRDefault="00EB4AE8" w:rsidP="00AB1896">
            <w:pPr>
              <w:widowControl w:val="0"/>
              <w:spacing w:after="0" w:line="312" w:lineRule="auto"/>
              <w:ind w:firstLine="0"/>
              <w:jc w:val="center"/>
              <w:rPr>
                <w:rFonts w:eastAsia="Times New Roman"/>
                <w:color w:val="000000"/>
              </w:rPr>
            </w:pPr>
            <w:r w:rsidRPr="00AB1896">
              <w:rPr>
                <w:color w:val="000000"/>
              </w:rPr>
              <w:t>MAT82003</w:t>
            </w:r>
          </w:p>
        </w:tc>
        <w:tc>
          <w:tcPr>
            <w:tcW w:w="3311" w:type="dxa"/>
            <w:shd w:val="clear" w:color="auto" w:fill="auto"/>
            <w:vAlign w:val="center"/>
            <w:hideMark/>
          </w:tcPr>
          <w:p w14:paraId="5E969144" w14:textId="77633E88"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Giải tích hàm</w:t>
            </w:r>
          </w:p>
        </w:tc>
        <w:tc>
          <w:tcPr>
            <w:tcW w:w="682" w:type="dxa"/>
            <w:shd w:val="clear" w:color="auto" w:fill="auto"/>
            <w:noWrap/>
            <w:vAlign w:val="center"/>
            <w:hideMark/>
          </w:tcPr>
          <w:p w14:paraId="514FD79C"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7F0F69D0"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Lý thuyết</w:t>
            </w:r>
          </w:p>
        </w:tc>
        <w:tc>
          <w:tcPr>
            <w:tcW w:w="682" w:type="dxa"/>
            <w:shd w:val="clear" w:color="auto" w:fill="auto"/>
            <w:noWrap/>
            <w:vAlign w:val="center"/>
            <w:hideMark/>
          </w:tcPr>
          <w:p w14:paraId="0D5B5138"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1</w:t>
            </w:r>
          </w:p>
        </w:tc>
        <w:tc>
          <w:tcPr>
            <w:tcW w:w="1557" w:type="dxa"/>
            <w:shd w:val="clear" w:color="auto" w:fill="auto"/>
            <w:noWrap/>
            <w:vAlign w:val="center"/>
            <w:hideMark/>
          </w:tcPr>
          <w:p w14:paraId="0347802E" w14:textId="144372D5" w:rsidR="00EB4AE8" w:rsidRPr="00AB1896" w:rsidRDefault="00EB4AE8" w:rsidP="00C82F40">
            <w:pPr>
              <w:widowControl w:val="0"/>
              <w:spacing w:after="0" w:line="312" w:lineRule="auto"/>
              <w:ind w:firstLine="0"/>
              <w:jc w:val="center"/>
              <w:rPr>
                <w:rFonts w:eastAsia="Times New Roman"/>
                <w:color w:val="000000"/>
              </w:rPr>
            </w:pPr>
            <w:r w:rsidRPr="00AB1896">
              <w:rPr>
                <w:rFonts w:eastAsia="Times New Roman"/>
                <w:color w:val="000000"/>
              </w:rPr>
              <w:t>Khoa Toán</w:t>
            </w:r>
          </w:p>
        </w:tc>
      </w:tr>
      <w:tr w:rsidR="00EB4AE8" w:rsidRPr="00AB1896" w14:paraId="3E13C929" w14:textId="77777777" w:rsidTr="00C82F40">
        <w:trPr>
          <w:trHeight w:val="720"/>
        </w:trPr>
        <w:tc>
          <w:tcPr>
            <w:tcW w:w="563" w:type="dxa"/>
            <w:shd w:val="clear" w:color="auto" w:fill="auto"/>
            <w:noWrap/>
            <w:vAlign w:val="center"/>
            <w:hideMark/>
          </w:tcPr>
          <w:p w14:paraId="33AB3A8A"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4</w:t>
            </w:r>
          </w:p>
        </w:tc>
        <w:tc>
          <w:tcPr>
            <w:tcW w:w="1624" w:type="dxa"/>
            <w:shd w:val="clear" w:color="auto" w:fill="auto"/>
            <w:noWrap/>
            <w:vAlign w:val="center"/>
            <w:hideMark/>
          </w:tcPr>
          <w:p w14:paraId="4AF18E22" w14:textId="2DCC63E3" w:rsidR="00EB4AE8" w:rsidRPr="00AB1896" w:rsidRDefault="00EB4AE8" w:rsidP="00AB1896">
            <w:pPr>
              <w:widowControl w:val="0"/>
              <w:spacing w:after="0" w:line="312" w:lineRule="auto"/>
              <w:ind w:firstLine="0"/>
              <w:jc w:val="center"/>
              <w:rPr>
                <w:rFonts w:eastAsia="Times New Roman"/>
                <w:color w:val="000000"/>
              </w:rPr>
            </w:pPr>
            <w:r w:rsidRPr="00AB1896">
              <w:rPr>
                <w:color w:val="000000"/>
              </w:rPr>
              <w:t>MAT82004</w:t>
            </w:r>
          </w:p>
        </w:tc>
        <w:tc>
          <w:tcPr>
            <w:tcW w:w="3311" w:type="dxa"/>
            <w:shd w:val="clear" w:color="auto" w:fill="auto"/>
            <w:vAlign w:val="center"/>
            <w:hideMark/>
          </w:tcPr>
          <w:p w14:paraId="2FE68B90" w14:textId="25006167"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Đại số hiện đại</w:t>
            </w:r>
          </w:p>
        </w:tc>
        <w:tc>
          <w:tcPr>
            <w:tcW w:w="682" w:type="dxa"/>
            <w:shd w:val="clear" w:color="auto" w:fill="auto"/>
            <w:noWrap/>
            <w:vAlign w:val="center"/>
            <w:hideMark/>
          </w:tcPr>
          <w:p w14:paraId="3A84EBA7"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1851456E"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Lý thuyết</w:t>
            </w:r>
          </w:p>
        </w:tc>
        <w:tc>
          <w:tcPr>
            <w:tcW w:w="682" w:type="dxa"/>
            <w:shd w:val="clear" w:color="auto" w:fill="auto"/>
            <w:noWrap/>
            <w:vAlign w:val="center"/>
            <w:hideMark/>
          </w:tcPr>
          <w:p w14:paraId="00E145B0"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1</w:t>
            </w:r>
          </w:p>
        </w:tc>
        <w:tc>
          <w:tcPr>
            <w:tcW w:w="1557" w:type="dxa"/>
            <w:shd w:val="clear" w:color="auto" w:fill="auto"/>
            <w:noWrap/>
            <w:vAlign w:val="center"/>
            <w:hideMark/>
          </w:tcPr>
          <w:p w14:paraId="5D3B114E" w14:textId="20F2EC7D" w:rsidR="00EB4AE8" w:rsidRPr="00AB1896" w:rsidRDefault="00EB4AE8" w:rsidP="00C82F40">
            <w:pPr>
              <w:widowControl w:val="0"/>
              <w:spacing w:after="0" w:line="312" w:lineRule="auto"/>
              <w:ind w:firstLine="0"/>
              <w:jc w:val="center"/>
              <w:rPr>
                <w:rFonts w:eastAsia="Times New Roman"/>
                <w:color w:val="000000"/>
              </w:rPr>
            </w:pPr>
            <w:r w:rsidRPr="00AB1896">
              <w:t>Khoa Toán</w:t>
            </w:r>
          </w:p>
        </w:tc>
      </w:tr>
      <w:tr w:rsidR="00EB4AE8" w:rsidRPr="00AB1896" w14:paraId="7019B883" w14:textId="77777777" w:rsidTr="00C82F40">
        <w:trPr>
          <w:trHeight w:val="720"/>
        </w:trPr>
        <w:tc>
          <w:tcPr>
            <w:tcW w:w="563" w:type="dxa"/>
            <w:shd w:val="clear" w:color="auto" w:fill="auto"/>
            <w:noWrap/>
            <w:vAlign w:val="center"/>
            <w:hideMark/>
          </w:tcPr>
          <w:p w14:paraId="1818F773"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5</w:t>
            </w:r>
          </w:p>
        </w:tc>
        <w:tc>
          <w:tcPr>
            <w:tcW w:w="1624" w:type="dxa"/>
            <w:shd w:val="clear" w:color="auto" w:fill="auto"/>
            <w:noWrap/>
            <w:vAlign w:val="center"/>
            <w:hideMark/>
          </w:tcPr>
          <w:p w14:paraId="10D9AA2E" w14:textId="56B2B679" w:rsidR="00EB4AE8" w:rsidRPr="00AB1896" w:rsidRDefault="00EB4AE8" w:rsidP="00AB1896">
            <w:pPr>
              <w:widowControl w:val="0"/>
              <w:spacing w:after="0" w:line="312" w:lineRule="auto"/>
              <w:ind w:firstLine="0"/>
              <w:jc w:val="center"/>
              <w:rPr>
                <w:rFonts w:eastAsia="Times New Roman"/>
                <w:color w:val="000000"/>
              </w:rPr>
            </w:pPr>
            <w:r w:rsidRPr="00AB1896">
              <w:rPr>
                <w:color w:val="000000"/>
              </w:rPr>
              <w:t>MAT82005</w:t>
            </w:r>
          </w:p>
        </w:tc>
        <w:tc>
          <w:tcPr>
            <w:tcW w:w="3311" w:type="dxa"/>
            <w:shd w:val="clear" w:color="auto" w:fill="auto"/>
            <w:vAlign w:val="center"/>
            <w:hideMark/>
          </w:tcPr>
          <w:p w14:paraId="0962716B" w14:textId="6E474F67"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 xml:space="preserve">Cơ sở xác </w:t>
            </w:r>
            <w:r w:rsidR="00F31233">
              <w:rPr>
                <w:rFonts w:eastAsia="Times New Roman"/>
                <w:color w:val="000000"/>
              </w:rPr>
              <w:t>s</w:t>
            </w:r>
            <w:r w:rsidRPr="00AB1896">
              <w:rPr>
                <w:rFonts w:eastAsia="Times New Roman"/>
                <w:color w:val="000000"/>
              </w:rPr>
              <w:t xml:space="preserve">uất hiện đại </w:t>
            </w:r>
          </w:p>
        </w:tc>
        <w:tc>
          <w:tcPr>
            <w:tcW w:w="682" w:type="dxa"/>
            <w:shd w:val="clear" w:color="auto" w:fill="auto"/>
            <w:noWrap/>
            <w:vAlign w:val="center"/>
            <w:hideMark/>
          </w:tcPr>
          <w:p w14:paraId="20A5CD05"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13B706AC"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Lý thuyết</w:t>
            </w:r>
          </w:p>
        </w:tc>
        <w:tc>
          <w:tcPr>
            <w:tcW w:w="682" w:type="dxa"/>
            <w:shd w:val="clear" w:color="auto" w:fill="auto"/>
            <w:noWrap/>
            <w:vAlign w:val="center"/>
            <w:hideMark/>
          </w:tcPr>
          <w:p w14:paraId="6F879D65"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1</w:t>
            </w:r>
          </w:p>
        </w:tc>
        <w:tc>
          <w:tcPr>
            <w:tcW w:w="1557" w:type="dxa"/>
            <w:shd w:val="clear" w:color="auto" w:fill="auto"/>
            <w:noWrap/>
            <w:vAlign w:val="center"/>
            <w:hideMark/>
          </w:tcPr>
          <w:p w14:paraId="40AE0C46" w14:textId="6C85E562" w:rsidR="00EB4AE8" w:rsidRPr="00AB1896" w:rsidRDefault="00EB4AE8" w:rsidP="00C82F40">
            <w:pPr>
              <w:widowControl w:val="0"/>
              <w:spacing w:after="0" w:line="312" w:lineRule="auto"/>
              <w:ind w:firstLine="0"/>
              <w:jc w:val="center"/>
              <w:rPr>
                <w:rFonts w:eastAsia="Times New Roman"/>
                <w:color w:val="000000"/>
              </w:rPr>
            </w:pPr>
            <w:r w:rsidRPr="00AB1896">
              <w:t>Khoa Toán</w:t>
            </w:r>
          </w:p>
        </w:tc>
      </w:tr>
      <w:tr w:rsidR="00EB4AE8" w:rsidRPr="00AB1896" w14:paraId="7826E0DE" w14:textId="77777777" w:rsidTr="00C82F40">
        <w:trPr>
          <w:trHeight w:val="720"/>
        </w:trPr>
        <w:tc>
          <w:tcPr>
            <w:tcW w:w="563" w:type="dxa"/>
            <w:shd w:val="clear" w:color="auto" w:fill="auto"/>
            <w:noWrap/>
            <w:vAlign w:val="center"/>
            <w:hideMark/>
          </w:tcPr>
          <w:p w14:paraId="25C866B0"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6</w:t>
            </w:r>
          </w:p>
        </w:tc>
        <w:tc>
          <w:tcPr>
            <w:tcW w:w="1624" w:type="dxa"/>
            <w:shd w:val="clear" w:color="auto" w:fill="auto"/>
            <w:noWrap/>
            <w:vAlign w:val="center"/>
            <w:hideMark/>
          </w:tcPr>
          <w:p w14:paraId="14183366" w14:textId="751101DF" w:rsidR="00EB4AE8" w:rsidRPr="00AB1896" w:rsidRDefault="00EB4AE8" w:rsidP="00AB1896">
            <w:pPr>
              <w:widowControl w:val="0"/>
              <w:spacing w:after="0" w:line="312" w:lineRule="auto"/>
              <w:ind w:firstLine="0"/>
              <w:jc w:val="center"/>
              <w:rPr>
                <w:rFonts w:eastAsia="Times New Roman"/>
                <w:color w:val="000000"/>
              </w:rPr>
            </w:pPr>
            <w:r w:rsidRPr="00AB1896">
              <w:rPr>
                <w:color w:val="000000"/>
              </w:rPr>
              <w:t>MAT82006</w:t>
            </w:r>
          </w:p>
        </w:tc>
        <w:tc>
          <w:tcPr>
            <w:tcW w:w="3311" w:type="dxa"/>
            <w:shd w:val="clear" w:color="auto" w:fill="auto"/>
            <w:vAlign w:val="center"/>
            <w:hideMark/>
          </w:tcPr>
          <w:p w14:paraId="7F789223" w14:textId="15E2180B"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 xml:space="preserve">Một số vấn đề hiện đại của lý luận dạy học môn Toán </w:t>
            </w:r>
          </w:p>
        </w:tc>
        <w:tc>
          <w:tcPr>
            <w:tcW w:w="682" w:type="dxa"/>
            <w:shd w:val="clear" w:color="auto" w:fill="auto"/>
            <w:noWrap/>
            <w:vAlign w:val="center"/>
            <w:hideMark/>
          </w:tcPr>
          <w:p w14:paraId="4F8B50DC"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2EA9E369"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Lý thuyết</w:t>
            </w:r>
          </w:p>
        </w:tc>
        <w:tc>
          <w:tcPr>
            <w:tcW w:w="682" w:type="dxa"/>
            <w:shd w:val="clear" w:color="auto" w:fill="auto"/>
            <w:noWrap/>
            <w:vAlign w:val="center"/>
            <w:hideMark/>
          </w:tcPr>
          <w:p w14:paraId="468604AB"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1</w:t>
            </w:r>
          </w:p>
        </w:tc>
        <w:tc>
          <w:tcPr>
            <w:tcW w:w="1557" w:type="dxa"/>
            <w:shd w:val="clear" w:color="auto" w:fill="auto"/>
            <w:noWrap/>
            <w:vAlign w:val="center"/>
            <w:hideMark/>
          </w:tcPr>
          <w:p w14:paraId="1E6DDF94" w14:textId="7704D795" w:rsidR="00EB4AE8" w:rsidRPr="00AB1896" w:rsidRDefault="00EB4AE8" w:rsidP="00C82F40">
            <w:pPr>
              <w:widowControl w:val="0"/>
              <w:spacing w:after="0" w:line="312" w:lineRule="auto"/>
              <w:ind w:firstLine="0"/>
              <w:jc w:val="center"/>
              <w:rPr>
                <w:rFonts w:eastAsia="Times New Roman"/>
                <w:color w:val="000000"/>
              </w:rPr>
            </w:pPr>
            <w:r w:rsidRPr="00AB1896">
              <w:t>Khoa Toán</w:t>
            </w:r>
          </w:p>
        </w:tc>
      </w:tr>
      <w:tr w:rsidR="003A2CC3" w:rsidRPr="00AB1896" w14:paraId="71892B77" w14:textId="77777777" w:rsidTr="00EA246D">
        <w:trPr>
          <w:trHeight w:val="360"/>
        </w:trPr>
        <w:tc>
          <w:tcPr>
            <w:tcW w:w="5498" w:type="dxa"/>
            <w:gridSpan w:val="3"/>
            <w:shd w:val="clear" w:color="auto" w:fill="auto"/>
            <w:noWrap/>
            <w:vAlign w:val="center"/>
            <w:hideMark/>
          </w:tcPr>
          <w:p w14:paraId="00C0EA8E" w14:textId="060A6343" w:rsidR="003A2CC3" w:rsidRPr="00AB1896" w:rsidRDefault="003A2CC3" w:rsidP="00AB1896">
            <w:pPr>
              <w:widowControl w:val="0"/>
              <w:spacing w:after="0" w:line="312" w:lineRule="auto"/>
              <w:ind w:firstLine="0"/>
              <w:jc w:val="left"/>
              <w:rPr>
                <w:rFonts w:eastAsia="Times New Roman"/>
                <w:b/>
                <w:bCs/>
                <w:color w:val="000000"/>
              </w:rPr>
            </w:pPr>
            <w:r w:rsidRPr="00AB1896">
              <w:rPr>
                <w:rFonts w:eastAsia="Times New Roman"/>
                <w:b/>
                <w:bCs/>
                <w:color w:val="000000"/>
              </w:rPr>
              <w:t xml:space="preserve">2. Các </w:t>
            </w:r>
            <w:r w:rsidR="00765FE8" w:rsidRPr="00AB1896">
              <w:rPr>
                <w:rFonts w:eastAsia="Times New Roman"/>
                <w:b/>
                <w:bCs/>
                <w:color w:val="000000"/>
              </w:rPr>
              <w:t>học phần</w:t>
            </w:r>
            <w:r w:rsidRPr="00AB1896">
              <w:rPr>
                <w:rFonts w:eastAsia="Times New Roman"/>
                <w:b/>
                <w:bCs/>
                <w:color w:val="000000"/>
              </w:rPr>
              <w:t xml:space="preserve"> tự chọn</w:t>
            </w:r>
          </w:p>
        </w:tc>
        <w:tc>
          <w:tcPr>
            <w:tcW w:w="682" w:type="dxa"/>
            <w:shd w:val="clear" w:color="auto" w:fill="auto"/>
            <w:noWrap/>
            <w:vAlign w:val="center"/>
            <w:hideMark/>
          </w:tcPr>
          <w:p w14:paraId="03F2E790" w14:textId="65C32643" w:rsidR="003A2CC3" w:rsidRPr="00AB1896" w:rsidRDefault="003A2CC3" w:rsidP="00AB1896">
            <w:pPr>
              <w:widowControl w:val="0"/>
              <w:spacing w:after="0" w:line="312" w:lineRule="auto"/>
              <w:ind w:firstLine="0"/>
              <w:jc w:val="center"/>
              <w:rPr>
                <w:rFonts w:eastAsia="Times New Roman"/>
                <w:b/>
                <w:color w:val="000000"/>
              </w:rPr>
            </w:pPr>
            <w:r w:rsidRPr="00AB1896">
              <w:rPr>
                <w:rFonts w:eastAsia="Times New Roman"/>
                <w:b/>
                <w:color w:val="000000"/>
              </w:rPr>
              <w:t> </w:t>
            </w:r>
            <w:r w:rsidR="00AF584A" w:rsidRPr="00AB1896">
              <w:rPr>
                <w:rFonts w:eastAsia="Times New Roman"/>
                <w:b/>
                <w:color w:val="000000"/>
              </w:rPr>
              <w:t>12</w:t>
            </w:r>
          </w:p>
        </w:tc>
        <w:tc>
          <w:tcPr>
            <w:tcW w:w="1018" w:type="dxa"/>
            <w:shd w:val="clear" w:color="auto" w:fill="auto"/>
            <w:noWrap/>
            <w:vAlign w:val="center"/>
            <w:hideMark/>
          </w:tcPr>
          <w:p w14:paraId="18AA259B" w14:textId="77777777" w:rsidR="003A2CC3" w:rsidRPr="00AB1896" w:rsidRDefault="003A2CC3" w:rsidP="00AB1896">
            <w:pPr>
              <w:widowControl w:val="0"/>
              <w:spacing w:after="0" w:line="312" w:lineRule="auto"/>
              <w:ind w:firstLine="0"/>
              <w:jc w:val="center"/>
              <w:rPr>
                <w:rFonts w:eastAsia="Times New Roman"/>
                <w:b/>
                <w:color w:val="000000"/>
              </w:rPr>
            </w:pPr>
            <w:r w:rsidRPr="00AB1896">
              <w:rPr>
                <w:rFonts w:eastAsia="Times New Roman"/>
                <w:b/>
                <w:color w:val="000000"/>
              </w:rPr>
              <w:t> </w:t>
            </w:r>
          </w:p>
        </w:tc>
        <w:tc>
          <w:tcPr>
            <w:tcW w:w="682" w:type="dxa"/>
            <w:shd w:val="clear" w:color="auto" w:fill="auto"/>
            <w:noWrap/>
            <w:vAlign w:val="center"/>
            <w:hideMark/>
          </w:tcPr>
          <w:p w14:paraId="52716350" w14:textId="42C4D1A8" w:rsidR="003A2CC3" w:rsidRPr="00AB1896" w:rsidRDefault="00AF584A" w:rsidP="00AB1896">
            <w:pPr>
              <w:widowControl w:val="0"/>
              <w:spacing w:after="0" w:line="312" w:lineRule="auto"/>
              <w:ind w:firstLine="0"/>
              <w:jc w:val="center"/>
              <w:rPr>
                <w:rFonts w:eastAsia="Times New Roman"/>
                <w:b/>
                <w:color w:val="000000"/>
              </w:rPr>
            </w:pPr>
            <w:r w:rsidRPr="00AB1896">
              <w:rPr>
                <w:rFonts w:eastAsia="Times New Roman"/>
                <w:b/>
                <w:color w:val="000000"/>
              </w:rPr>
              <w:t>2</w:t>
            </w:r>
            <w:r w:rsidR="003A2CC3" w:rsidRPr="00AB1896">
              <w:rPr>
                <w:rFonts w:eastAsia="Times New Roman"/>
                <w:b/>
                <w:color w:val="000000"/>
              </w:rPr>
              <w:t> </w:t>
            </w:r>
          </w:p>
        </w:tc>
        <w:tc>
          <w:tcPr>
            <w:tcW w:w="1557" w:type="dxa"/>
            <w:shd w:val="clear" w:color="auto" w:fill="auto"/>
            <w:noWrap/>
            <w:vAlign w:val="center"/>
            <w:hideMark/>
          </w:tcPr>
          <w:p w14:paraId="62FBD0E1" w14:textId="77777777" w:rsidR="003A2CC3" w:rsidRPr="00AB1896" w:rsidRDefault="003A2CC3" w:rsidP="00AB1896">
            <w:pPr>
              <w:widowControl w:val="0"/>
              <w:spacing w:after="0" w:line="312" w:lineRule="auto"/>
              <w:ind w:firstLine="0"/>
              <w:jc w:val="center"/>
              <w:rPr>
                <w:rFonts w:eastAsia="Times New Roman"/>
                <w:b/>
                <w:color w:val="000000"/>
              </w:rPr>
            </w:pPr>
            <w:r w:rsidRPr="00AB1896">
              <w:rPr>
                <w:rFonts w:eastAsia="Times New Roman"/>
                <w:b/>
                <w:color w:val="000000"/>
              </w:rPr>
              <w:t> </w:t>
            </w:r>
          </w:p>
        </w:tc>
      </w:tr>
      <w:tr w:rsidR="00EB4AE8" w:rsidRPr="00AB1896" w14:paraId="475E8E26" w14:textId="77777777" w:rsidTr="00C82F40">
        <w:trPr>
          <w:trHeight w:val="460"/>
        </w:trPr>
        <w:tc>
          <w:tcPr>
            <w:tcW w:w="563" w:type="dxa"/>
            <w:shd w:val="clear" w:color="auto" w:fill="auto"/>
            <w:noWrap/>
            <w:vAlign w:val="center"/>
            <w:hideMark/>
          </w:tcPr>
          <w:p w14:paraId="36556B5E"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7</w:t>
            </w:r>
          </w:p>
        </w:tc>
        <w:tc>
          <w:tcPr>
            <w:tcW w:w="1624" w:type="dxa"/>
            <w:shd w:val="clear" w:color="auto" w:fill="auto"/>
            <w:noWrap/>
            <w:vAlign w:val="center"/>
            <w:hideMark/>
          </w:tcPr>
          <w:p w14:paraId="0604C7CC"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 </w:t>
            </w:r>
          </w:p>
        </w:tc>
        <w:tc>
          <w:tcPr>
            <w:tcW w:w="3311" w:type="dxa"/>
            <w:shd w:val="clear" w:color="auto" w:fill="auto"/>
            <w:vAlign w:val="center"/>
            <w:hideMark/>
          </w:tcPr>
          <w:p w14:paraId="00719E00" w14:textId="77777777"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Tự chọn 1</w:t>
            </w:r>
          </w:p>
        </w:tc>
        <w:tc>
          <w:tcPr>
            <w:tcW w:w="682" w:type="dxa"/>
            <w:shd w:val="clear" w:color="auto" w:fill="auto"/>
            <w:noWrap/>
            <w:vAlign w:val="center"/>
            <w:hideMark/>
          </w:tcPr>
          <w:p w14:paraId="21C72504"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6FE3DB13"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Lý thuyết</w:t>
            </w:r>
          </w:p>
        </w:tc>
        <w:tc>
          <w:tcPr>
            <w:tcW w:w="682" w:type="dxa"/>
            <w:shd w:val="clear" w:color="auto" w:fill="auto"/>
            <w:noWrap/>
            <w:vAlign w:val="center"/>
            <w:hideMark/>
          </w:tcPr>
          <w:p w14:paraId="13585E54"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2</w:t>
            </w:r>
          </w:p>
        </w:tc>
        <w:tc>
          <w:tcPr>
            <w:tcW w:w="1557" w:type="dxa"/>
            <w:shd w:val="clear" w:color="auto" w:fill="auto"/>
            <w:noWrap/>
            <w:vAlign w:val="center"/>
            <w:hideMark/>
          </w:tcPr>
          <w:p w14:paraId="40278678" w14:textId="10BEF7AF" w:rsidR="00EB4AE8" w:rsidRPr="00AB1896" w:rsidRDefault="00EB4AE8" w:rsidP="00C82F40">
            <w:pPr>
              <w:widowControl w:val="0"/>
              <w:spacing w:after="0" w:line="312" w:lineRule="auto"/>
              <w:ind w:firstLine="0"/>
              <w:jc w:val="center"/>
              <w:rPr>
                <w:rFonts w:eastAsia="Times New Roman"/>
                <w:color w:val="000000"/>
              </w:rPr>
            </w:pPr>
            <w:r w:rsidRPr="00AB1896">
              <w:t>Khoa Toán</w:t>
            </w:r>
          </w:p>
        </w:tc>
      </w:tr>
      <w:tr w:rsidR="00EB4AE8" w:rsidRPr="00AB1896" w14:paraId="57C999E5" w14:textId="77777777" w:rsidTr="00C82F40">
        <w:trPr>
          <w:trHeight w:val="480"/>
        </w:trPr>
        <w:tc>
          <w:tcPr>
            <w:tcW w:w="563" w:type="dxa"/>
            <w:shd w:val="clear" w:color="auto" w:fill="auto"/>
            <w:noWrap/>
            <w:vAlign w:val="center"/>
            <w:hideMark/>
          </w:tcPr>
          <w:p w14:paraId="11801881"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8</w:t>
            </w:r>
          </w:p>
        </w:tc>
        <w:tc>
          <w:tcPr>
            <w:tcW w:w="1624" w:type="dxa"/>
            <w:shd w:val="clear" w:color="auto" w:fill="auto"/>
            <w:noWrap/>
            <w:vAlign w:val="center"/>
            <w:hideMark/>
          </w:tcPr>
          <w:p w14:paraId="7A38D863"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 </w:t>
            </w:r>
          </w:p>
        </w:tc>
        <w:tc>
          <w:tcPr>
            <w:tcW w:w="3311" w:type="dxa"/>
            <w:shd w:val="clear" w:color="auto" w:fill="auto"/>
            <w:vAlign w:val="center"/>
            <w:hideMark/>
          </w:tcPr>
          <w:p w14:paraId="71D251C3" w14:textId="77777777"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Tự chọn 2</w:t>
            </w:r>
          </w:p>
        </w:tc>
        <w:tc>
          <w:tcPr>
            <w:tcW w:w="682" w:type="dxa"/>
            <w:shd w:val="clear" w:color="auto" w:fill="auto"/>
            <w:noWrap/>
            <w:vAlign w:val="center"/>
            <w:hideMark/>
          </w:tcPr>
          <w:p w14:paraId="2C979329"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4DF56655"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Lý thuyết</w:t>
            </w:r>
          </w:p>
        </w:tc>
        <w:tc>
          <w:tcPr>
            <w:tcW w:w="682" w:type="dxa"/>
            <w:shd w:val="clear" w:color="auto" w:fill="auto"/>
            <w:noWrap/>
            <w:vAlign w:val="center"/>
            <w:hideMark/>
          </w:tcPr>
          <w:p w14:paraId="5A63ADEF"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2</w:t>
            </w:r>
          </w:p>
        </w:tc>
        <w:tc>
          <w:tcPr>
            <w:tcW w:w="1557" w:type="dxa"/>
            <w:shd w:val="clear" w:color="auto" w:fill="auto"/>
            <w:noWrap/>
            <w:vAlign w:val="center"/>
            <w:hideMark/>
          </w:tcPr>
          <w:p w14:paraId="3D14889C" w14:textId="2DA2AA41" w:rsidR="00EB4AE8" w:rsidRPr="00AB1896" w:rsidRDefault="00EB4AE8" w:rsidP="00C82F40">
            <w:pPr>
              <w:widowControl w:val="0"/>
              <w:spacing w:after="0" w:line="312" w:lineRule="auto"/>
              <w:ind w:firstLine="0"/>
              <w:jc w:val="center"/>
              <w:rPr>
                <w:rFonts w:eastAsia="Times New Roman"/>
                <w:color w:val="000000"/>
              </w:rPr>
            </w:pPr>
            <w:r w:rsidRPr="00AB1896">
              <w:t>Khoa Toán</w:t>
            </w:r>
          </w:p>
        </w:tc>
      </w:tr>
      <w:tr w:rsidR="00EB4AE8" w:rsidRPr="00AB1896" w14:paraId="4094CBE0" w14:textId="77777777" w:rsidTr="00C82F40">
        <w:trPr>
          <w:trHeight w:val="480"/>
        </w:trPr>
        <w:tc>
          <w:tcPr>
            <w:tcW w:w="563" w:type="dxa"/>
            <w:shd w:val="clear" w:color="auto" w:fill="auto"/>
            <w:noWrap/>
            <w:vAlign w:val="center"/>
            <w:hideMark/>
          </w:tcPr>
          <w:p w14:paraId="6C21BC22"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9</w:t>
            </w:r>
          </w:p>
        </w:tc>
        <w:tc>
          <w:tcPr>
            <w:tcW w:w="1624" w:type="dxa"/>
            <w:shd w:val="clear" w:color="auto" w:fill="auto"/>
            <w:noWrap/>
            <w:vAlign w:val="center"/>
            <w:hideMark/>
          </w:tcPr>
          <w:p w14:paraId="653B4B4D"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 </w:t>
            </w:r>
          </w:p>
        </w:tc>
        <w:tc>
          <w:tcPr>
            <w:tcW w:w="3311" w:type="dxa"/>
            <w:shd w:val="clear" w:color="auto" w:fill="auto"/>
            <w:vAlign w:val="center"/>
            <w:hideMark/>
          </w:tcPr>
          <w:p w14:paraId="2EC4B8FE" w14:textId="77777777"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Tự chọn 3</w:t>
            </w:r>
          </w:p>
        </w:tc>
        <w:tc>
          <w:tcPr>
            <w:tcW w:w="682" w:type="dxa"/>
            <w:shd w:val="clear" w:color="auto" w:fill="auto"/>
            <w:noWrap/>
            <w:vAlign w:val="center"/>
            <w:hideMark/>
          </w:tcPr>
          <w:p w14:paraId="4BF9B0F4"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450661D3"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Lý thuyết</w:t>
            </w:r>
          </w:p>
        </w:tc>
        <w:tc>
          <w:tcPr>
            <w:tcW w:w="682" w:type="dxa"/>
            <w:shd w:val="clear" w:color="auto" w:fill="auto"/>
            <w:noWrap/>
            <w:vAlign w:val="center"/>
            <w:hideMark/>
          </w:tcPr>
          <w:p w14:paraId="20E3A5AF"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2</w:t>
            </w:r>
          </w:p>
        </w:tc>
        <w:tc>
          <w:tcPr>
            <w:tcW w:w="1557" w:type="dxa"/>
            <w:shd w:val="clear" w:color="auto" w:fill="auto"/>
            <w:noWrap/>
            <w:vAlign w:val="center"/>
            <w:hideMark/>
          </w:tcPr>
          <w:p w14:paraId="5857EFBB" w14:textId="0CD46163" w:rsidR="00EB4AE8" w:rsidRPr="00AB1896" w:rsidRDefault="00EB4AE8" w:rsidP="00C82F40">
            <w:pPr>
              <w:widowControl w:val="0"/>
              <w:spacing w:after="0" w:line="312" w:lineRule="auto"/>
              <w:ind w:firstLine="0"/>
              <w:jc w:val="center"/>
              <w:rPr>
                <w:rFonts w:eastAsia="Times New Roman"/>
                <w:color w:val="000000"/>
              </w:rPr>
            </w:pPr>
            <w:r w:rsidRPr="00AB1896">
              <w:t>Khoa Toán</w:t>
            </w:r>
          </w:p>
        </w:tc>
      </w:tr>
      <w:tr w:rsidR="00EB4AE8" w:rsidRPr="00AB1896" w14:paraId="04CCF939" w14:textId="77777777" w:rsidTr="00C82F40">
        <w:trPr>
          <w:trHeight w:val="580"/>
        </w:trPr>
        <w:tc>
          <w:tcPr>
            <w:tcW w:w="563" w:type="dxa"/>
            <w:shd w:val="clear" w:color="auto" w:fill="auto"/>
            <w:noWrap/>
            <w:vAlign w:val="center"/>
            <w:hideMark/>
          </w:tcPr>
          <w:p w14:paraId="275E1C47"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10</w:t>
            </w:r>
          </w:p>
        </w:tc>
        <w:tc>
          <w:tcPr>
            <w:tcW w:w="1624" w:type="dxa"/>
            <w:shd w:val="clear" w:color="auto" w:fill="auto"/>
            <w:noWrap/>
            <w:vAlign w:val="center"/>
            <w:hideMark/>
          </w:tcPr>
          <w:p w14:paraId="606FA9B5"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 </w:t>
            </w:r>
          </w:p>
        </w:tc>
        <w:tc>
          <w:tcPr>
            <w:tcW w:w="3311" w:type="dxa"/>
            <w:shd w:val="clear" w:color="auto" w:fill="auto"/>
            <w:vAlign w:val="center"/>
            <w:hideMark/>
          </w:tcPr>
          <w:p w14:paraId="36CE5D65" w14:textId="77777777"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Tự chọn 4</w:t>
            </w:r>
          </w:p>
        </w:tc>
        <w:tc>
          <w:tcPr>
            <w:tcW w:w="682" w:type="dxa"/>
            <w:shd w:val="clear" w:color="auto" w:fill="auto"/>
            <w:noWrap/>
            <w:vAlign w:val="center"/>
            <w:hideMark/>
          </w:tcPr>
          <w:p w14:paraId="25E1C0F6"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60B46BF7"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Lý thuyết</w:t>
            </w:r>
          </w:p>
        </w:tc>
        <w:tc>
          <w:tcPr>
            <w:tcW w:w="682" w:type="dxa"/>
            <w:shd w:val="clear" w:color="auto" w:fill="auto"/>
            <w:noWrap/>
            <w:vAlign w:val="center"/>
            <w:hideMark/>
          </w:tcPr>
          <w:p w14:paraId="049ED154"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2</w:t>
            </w:r>
          </w:p>
        </w:tc>
        <w:tc>
          <w:tcPr>
            <w:tcW w:w="1557" w:type="dxa"/>
            <w:shd w:val="clear" w:color="auto" w:fill="auto"/>
            <w:noWrap/>
            <w:vAlign w:val="center"/>
            <w:hideMark/>
          </w:tcPr>
          <w:p w14:paraId="5BD13AE3" w14:textId="4A1C1457" w:rsidR="00EB4AE8" w:rsidRPr="00AB1896" w:rsidRDefault="00EB4AE8" w:rsidP="00C82F40">
            <w:pPr>
              <w:widowControl w:val="0"/>
              <w:spacing w:after="0" w:line="312" w:lineRule="auto"/>
              <w:ind w:firstLine="0"/>
              <w:jc w:val="center"/>
              <w:rPr>
                <w:rFonts w:eastAsia="Times New Roman"/>
                <w:color w:val="000000"/>
              </w:rPr>
            </w:pPr>
            <w:r w:rsidRPr="00AB1896">
              <w:t>Khoa Toán</w:t>
            </w:r>
          </w:p>
        </w:tc>
      </w:tr>
      <w:tr w:rsidR="003A2CC3" w:rsidRPr="00AB1896" w14:paraId="4C879C22" w14:textId="77777777" w:rsidTr="00EA246D">
        <w:trPr>
          <w:trHeight w:val="580"/>
        </w:trPr>
        <w:tc>
          <w:tcPr>
            <w:tcW w:w="9437" w:type="dxa"/>
            <w:gridSpan w:val="7"/>
            <w:shd w:val="clear" w:color="auto" w:fill="EAF1DD" w:themeFill="accent3" w:themeFillTint="33"/>
            <w:noWrap/>
            <w:vAlign w:val="center"/>
            <w:hideMark/>
          </w:tcPr>
          <w:p w14:paraId="1A1FAEF5" w14:textId="017F9922" w:rsidR="003A2CC3" w:rsidRPr="00AB1896" w:rsidRDefault="003A2CC3" w:rsidP="00AB1896">
            <w:pPr>
              <w:widowControl w:val="0"/>
              <w:spacing w:after="0" w:line="312" w:lineRule="auto"/>
              <w:ind w:firstLine="0"/>
              <w:jc w:val="left"/>
              <w:rPr>
                <w:rFonts w:eastAsia="Times New Roman"/>
                <w:b/>
                <w:bCs/>
                <w:color w:val="000000"/>
              </w:rPr>
            </w:pPr>
            <w:r w:rsidRPr="00AB1896">
              <w:rPr>
                <w:rFonts w:eastAsia="Times New Roman"/>
                <w:b/>
                <w:bCs/>
                <w:color w:val="000000"/>
              </w:rPr>
              <w:t>II. CÁC HỌC PHẦN CHUYÊN NGÀNH</w:t>
            </w:r>
            <w:r w:rsidRPr="00AB1896">
              <w:rPr>
                <w:rFonts w:eastAsia="Times New Roman"/>
                <w:color w:val="000000"/>
              </w:rPr>
              <w:t> </w:t>
            </w:r>
          </w:p>
        </w:tc>
      </w:tr>
      <w:tr w:rsidR="003A2CC3" w:rsidRPr="00AB1896" w14:paraId="6A892A6B" w14:textId="77777777" w:rsidTr="00EA246D">
        <w:trPr>
          <w:trHeight w:val="580"/>
        </w:trPr>
        <w:tc>
          <w:tcPr>
            <w:tcW w:w="5498" w:type="dxa"/>
            <w:gridSpan w:val="3"/>
            <w:shd w:val="clear" w:color="auto" w:fill="auto"/>
            <w:noWrap/>
            <w:vAlign w:val="center"/>
            <w:hideMark/>
          </w:tcPr>
          <w:p w14:paraId="349D5ECA" w14:textId="74B3EAED" w:rsidR="003A2CC3" w:rsidRPr="00AB1896" w:rsidRDefault="003A2CC3" w:rsidP="00AB1896">
            <w:pPr>
              <w:widowControl w:val="0"/>
              <w:spacing w:after="0" w:line="312" w:lineRule="auto"/>
              <w:ind w:firstLine="0"/>
              <w:jc w:val="left"/>
              <w:rPr>
                <w:rFonts w:eastAsia="Times New Roman"/>
                <w:b/>
                <w:bCs/>
                <w:color w:val="000000"/>
              </w:rPr>
            </w:pPr>
            <w:r w:rsidRPr="00AB1896">
              <w:rPr>
                <w:rFonts w:eastAsia="Times New Roman"/>
                <w:b/>
                <w:bCs/>
                <w:color w:val="000000"/>
              </w:rPr>
              <w:t xml:space="preserve"> 1. Các </w:t>
            </w:r>
            <w:r w:rsidR="00765FE8" w:rsidRPr="00AB1896">
              <w:rPr>
                <w:rFonts w:eastAsia="Times New Roman"/>
                <w:b/>
                <w:bCs/>
                <w:color w:val="000000"/>
              </w:rPr>
              <w:t>học phần</w:t>
            </w:r>
            <w:r w:rsidRPr="00AB1896">
              <w:rPr>
                <w:rFonts w:eastAsia="Times New Roman"/>
                <w:b/>
                <w:bCs/>
                <w:color w:val="000000"/>
              </w:rPr>
              <w:t xml:space="preserve"> bắt buộc</w:t>
            </w:r>
          </w:p>
        </w:tc>
        <w:tc>
          <w:tcPr>
            <w:tcW w:w="682" w:type="dxa"/>
            <w:shd w:val="clear" w:color="auto" w:fill="auto"/>
            <w:noWrap/>
            <w:vAlign w:val="center"/>
            <w:hideMark/>
          </w:tcPr>
          <w:p w14:paraId="144A4A3F" w14:textId="1F85ADA8" w:rsidR="003A2CC3" w:rsidRPr="00AB1896" w:rsidRDefault="003A2CC3" w:rsidP="00AB1896">
            <w:pPr>
              <w:widowControl w:val="0"/>
              <w:spacing w:after="0" w:line="312" w:lineRule="auto"/>
              <w:ind w:firstLine="0"/>
              <w:jc w:val="center"/>
              <w:rPr>
                <w:rFonts w:eastAsia="Times New Roman"/>
                <w:b/>
                <w:color w:val="000000"/>
              </w:rPr>
            </w:pPr>
            <w:r w:rsidRPr="00AB1896">
              <w:rPr>
                <w:rFonts w:eastAsia="Times New Roman"/>
                <w:b/>
                <w:color w:val="000000"/>
              </w:rPr>
              <w:t> </w:t>
            </w:r>
            <w:r w:rsidR="00362E1A" w:rsidRPr="00AB1896">
              <w:rPr>
                <w:rFonts w:eastAsia="Times New Roman"/>
                <w:b/>
                <w:color w:val="000000"/>
              </w:rPr>
              <w:t>9</w:t>
            </w:r>
          </w:p>
        </w:tc>
        <w:tc>
          <w:tcPr>
            <w:tcW w:w="1018" w:type="dxa"/>
            <w:shd w:val="clear" w:color="auto" w:fill="auto"/>
            <w:noWrap/>
            <w:vAlign w:val="center"/>
            <w:hideMark/>
          </w:tcPr>
          <w:p w14:paraId="010F04B8" w14:textId="77777777" w:rsidR="003A2CC3" w:rsidRPr="00AB1896" w:rsidRDefault="003A2CC3" w:rsidP="00AB1896">
            <w:pPr>
              <w:widowControl w:val="0"/>
              <w:spacing w:after="0" w:line="312" w:lineRule="auto"/>
              <w:ind w:firstLine="0"/>
              <w:jc w:val="center"/>
              <w:rPr>
                <w:rFonts w:eastAsia="Times New Roman"/>
                <w:b/>
                <w:color w:val="000000"/>
              </w:rPr>
            </w:pPr>
            <w:r w:rsidRPr="00AB1896">
              <w:rPr>
                <w:rFonts w:eastAsia="Times New Roman"/>
                <w:b/>
                <w:color w:val="000000"/>
              </w:rPr>
              <w:t> </w:t>
            </w:r>
          </w:p>
        </w:tc>
        <w:tc>
          <w:tcPr>
            <w:tcW w:w="682" w:type="dxa"/>
            <w:shd w:val="clear" w:color="auto" w:fill="auto"/>
            <w:noWrap/>
            <w:vAlign w:val="center"/>
            <w:hideMark/>
          </w:tcPr>
          <w:p w14:paraId="3834B24E" w14:textId="0DBDABBA" w:rsidR="003A2CC3" w:rsidRPr="00AB1896" w:rsidRDefault="00362E1A" w:rsidP="00AB1896">
            <w:pPr>
              <w:widowControl w:val="0"/>
              <w:spacing w:after="0" w:line="312" w:lineRule="auto"/>
              <w:ind w:firstLine="0"/>
              <w:jc w:val="center"/>
              <w:rPr>
                <w:rFonts w:eastAsia="Times New Roman"/>
                <w:b/>
                <w:color w:val="000000"/>
              </w:rPr>
            </w:pPr>
            <w:r w:rsidRPr="00AB1896">
              <w:rPr>
                <w:rFonts w:eastAsia="Times New Roman"/>
                <w:b/>
                <w:color w:val="000000"/>
              </w:rPr>
              <w:t>3</w:t>
            </w:r>
            <w:r w:rsidR="003A2CC3" w:rsidRPr="00AB1896">
              <w:rPr>
                <w:rFonts w:eastAsia="Times New Roman"/>
                <w:b/>
                <w:color w:val="000000"/>
              </w:rPr>
              <w:t> </w:t>
            </w:r>
          </w:p>
        </w:tc>
        <w:tc>
          <w:tcPr>
            <w:tcW w:w="1557" w:type="dxa"/>
            <w:shd w:val="clear" w:color="auto" w:fill="auto"/>
            <w:noWrap/>
            <w:vAlign w:val="center"/>
            <w:hideMark/>
          </w:tcPr>
          <w:p w14:paraId="58A91B4C" w14:textId="3EB419A4" w:rsidR="003A2CC3" w:rsidRPr="00AB1896" w:rsidRDefault="003A2CC3" w:rsidP="00AB1896">
            <w:pPr>
              <w:widowControl w:val="0"/>
              <w:spacing w:after="0" w:line="312" w:lineRule="auto"/>
              <w:ind w:firstLine="0"/>
              <w:rPr>
                <w:rFonts w:eastAsia="Times New Roman"/>
                <w:b/>
                <w:color w:val="000000"/>
              </w:rPr>
            </w:pPr>
          </w:p>
        </w:tc>
      </w:tr>
      <w:tr w:rsidR="00EB4AE8" w:rsidRPr="00AB1896" w14:paraId="5B805EA5" w14:textId="77777777" w:rsidTr="00F85667">
        <w:trPr>
          <w:trHeight w:val="720"/>
        </w:trPr>
        <w:tc>
          <w:tcPr>
            <w:tcW w:w="563" w:type="dxa"/>
            <w:noWrap/>
            <w:hideMark/>
          </w:tcPr>
          <w:p w14:paraId="2B2D35B8" w14:textId="5B95C6FB" w:rsidR="00EB4AE8" w:rsidRPr="00AB1896" w:rsidRDefault="00EB4AE8" w:rsidP="00AB1896">
            <w:pPr>
              <w:widowControl w:val="0"/>
              <w:spacing w:after="0" w:line="312" w:lineRule="auto"/>
              <w:ind w:firstLine="0"/>
              <w:jc w:val="center"/>
              <w:rPr>
                <w:rFonts w:eastAsia="Times New Roman"/>
                <w:color w:val="000000"/>
              </w:rPr>
            </w:pPr>
            <w:r w:rsidRPr="00AB1896">
              <w:rPr>
                <w:color w:val="000000"/>
              </w:rPr>
              <w:lastRenderedPageBreak/>
              <w:t>11</w:t>
            </w:r>
          </w:p>
        </w:tc>
        <w:tc>
          <w:tcPr>
            <w:tcW w:w="1624" w:type="dxa"/>
            <w:shd w:val="clear" w:color="auto" w:fill="auto"/>
            <w:noWrap/>
            <w:vAlign w:val="center"/>
            <w:hideMark/>
          </w:tcPr>
          <w:p w14:paraId="0072AE70" w14:textId="30D36CFC" w:rsidR="00EB4AE8" w:rsidRPr="00AB1896" w:rsidRDefault="00D243F6" w:rsidP="00AB1896">
            <w:pPr>
              <w:widowControl w:val="0"/>
              <w:spacing w:after="0" w:line="312" w:lineRule="auto"/>
              <w:ind w:firstLine="0"/>
              <w:jc w:val="center"/>
              <w:rPr>
                <w:rFonts w:eastAsia="Times New Roman"/>
                <w:color w:val="000000"/>
              </w:rPr>
            </w:pPr>
            <w:r w:rsidRPr="00AB1896">
              <w:rPr>
                <w:rFonts w:eastAsia="Times New Roman"/>
                <w:color w:val="000000"/>
              </w:rPr>
              <w:t>ANA83015</w:t>
            </w:r>
          </w:p>
        </w:tc>
        <w:tc>
          <w:tcPr>
            <w:tcW w:w="3311" w:type="dxa"/>
            <w:shd w:val="clear" w:color="auto" w:fill="auto"/>
            <w:vAlign w:val="center"/>
            <w:hideMark/>
          </w:tcPr>
          <w:p w14:paraId="4A9AA2F4" w14:textId="23E6E6CE" w:rsidR="00EB4AE8" w:rsidRPr="00AB1896" w:rsidRDefault="00D243F6" w:rsidP="00AB1896">
            <w:pPr>
              <w:widowControl w:val="0"/>
              <w:spacing w:after="0" w:line="312" w:lineRule="auto"/>
              <w:ind w:firstLine="0"/>
              <w:jc w:val="left"/>
              <w:rPr>
                <w:rFonts w:eastAsia="Times New Roman"/>
                <w:color w:val="000000"/>
              </w:rPr>
            </w:pPr>
            <w:r w:rsidRPr="00AB1896">
              <w:rPr>
                <w:color w:val="000000"/>
              </w:rPr>
              <w:t>Giải tích phức</w:t>
            </w:r>
          </w:p>
        </w:tc>
        <w:tc>
          <w:tcPr>
            <w:tcW w:w="682" w:type="dxa"/>
            <w:shd w:val="clear" w:color="auto" w:fill="auto"/>
            <w:noWrap/>
            <w:vAlign w:val="center"/>
            <w:hideMark/>
          </w:tcPr>
          <w:p w14:paraId="296A4130"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6C538582"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Dự án</w:t>
            </w:r>
          </w:p>
        </w:tc>
        <w:tc>
          <w:tcPr>
            <w:tcW w:w="682" w:type="dxa"/>
            <w:shd w:val="clear" w:color="auto" w:fill="auto"/>
            <w:noWrap/>
            <w:vAlign w:val="center"/>
            <w:hideMark/>
          </w:tcPr>
          <w:p w14:paraId="5B35B978"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557" w:type="dxa"/>
            <w:shd w:val="clear" w:color="auto" w:fill="auto"/>
            <w:noWrap/>
            <w:vAlign w:val="center"/>
            <w:hideMark/>
          </w:tcPr>
          <w:p w14:paraId="37192A81" w14:textId="78E6EC27" w:rsidR="00EB4AE8" w:rsidRPr="00AB1896" w:rsidRDefault="00EB4AE8" w:rsidP="00F85667">
            <w:pPr>
              <w:widowControl w:val="0"/>
              <w:spacing w:after="0" w:line="312" w:lineRule="auto"/>
              <w:ind w:firstLine="0"/>
              <w:jc w:val="center"/>
              <w:rPr>
                <w:rFonts w:eastAsia="Times New Roman"/>
                <w:color w:val="000000"/>
              </w:rPr>
            </w:pPr>
            <w:r w:rsidRPr="00AB1896">
              <w:t>Khoa Toán</w:t>
            </w:r>
          </w:p>
        </w:tc>
      </w:tr>
      <w:tr w:rsidR="00EB4AE8" w:rsidRPr="00AB1896" w14:paraId="64093059" w14:textId="77777777" w:rsidTr="00F85667">
        <w:trPr>
          <w:trHeight w:val="720"/>
        </w:trPr>
        <w:tc>
          <w:tcPr>
            <w:tcW w:w="563" w:type="dxa"/>
            <w:noWrap/>
            <w:hideMark/>
          </w:tcPr>
          <w:p w14:paraId="66BBBA3A" w14:textId="6B67E62C" w:rsidR="00EB4AE8" w:rsidRPr="00AB1896" w:rsidRDefault="00EB4AE8" w:rsidP="00AB1896">
            <w:pPr>
              <w:widowControl w:val="0"/>
              <w:spacing w:after="0" w:line="312" w:lineRule="auto"/>
              <w:ind w:firstLine="0"/>
              <w:jc w:val="center"/>
              <w:rPr>
                <w:rFonts w:eastAsia="Times New Roman"/>
                <w:color w:val="000000"/>
              </w:rPr>
            </w:pPr>
            <w:r w:rsidRPr="00AB1896">
              <w:rPr>
                <w:color w:val="000000"/>
              </w:rPr>
              <w:t>12</w:t>
            </w:r>
          </w:p>
        </w:tc>
        <w:tc>
          <w:tcPr>
            <w:tcW w:w="1624" w:type="dxa"/>
            <w:shd w:val="clear" w:color="auto" w:fill="auto"/>
            <w:noWrap/>
            <w:vAlign w:val="center"/>
            <w:hideMark/>
          </w:tcPr>
          <w:p w14:paraId="4AE43E8D" w14:textId="5D29345A" w:rsidR="00EB4AE8" w:rsidRPr="00AB1896" w:rsidRDefault="00D243F6" w:rsidP="00AB1896">
            <w:pPr>
              <w:widowControl w:val="0"/>
              <w:spacing w:after="0" w:line="312" w:lineRule="auto"/>
              <w:ind w:firstLine="0"/>
              <w:jc w:val="center"/>
              <w:rPr>
                <w:rFonts w:eastAsia="Times New Roman"/>
                <w:color w:val="000000"/>
              </w:rPr>
            </w:pPr>
            <w:r w:rsidRPr="00AB1896">
              <w:rPr>
                <w:rFonts w:eastAsia="Times New Roman"/>
                <w:color w:val="000000"/>
              </w:rPr>
              <w:t>ANA83016</w:t>
            </w:r>
          </w:p>
        </w:tc>
        <w:tc>
          <w:tcPr>
            <w:tcW w:w="3311" w:type="dxa"/>
            <w:shd w:val="clear" w:color="auto" w:fill="auto"/>
            <w:vAlign w:val="center"/>
            <w:hideMark/>
          </w:tcPr>
          <w:p w14:paraId="31408E40" w14:textId="3FE09F5A" w:rsidR="00EB4AE8" w:rsidRPr="00AB1896" w:rsidRDefault="00D243F6" w:rsidP="00AB1896">
            <w:pPr>
              <w:widowControl w:val="0"/>
              <w:spacing w:after="0" w:line="312" w:lineRule="auto"/>
              <w:ind w:firstLine="0"/>
              <w:jc w:val="left"/>
              <w:rPr>
                <w:rFonts w:eastAsia="Times New Roman"/>
                <w:color w:val="000000"/>
              </w:rPr>
            </w:pPr>
            <w:r w:rsidRPr="00AB1896">
              <w:rPr>
                <w:color w:val="000000"/>
              </w:rPr>
              <w:t>Không gian vectơ tôpô</w:t>
            </w:r>
            <w:r w:rsidR="00EB4AE8" w:rsidRPr="00AB1896">
              <w:rPr>
                <w:color w:val="000000"/>
              </w:rPr>
              <w:t xml:space="preserve"> </w:t>
            </w:r>
          </w:p>
        </w:tc>
        <w:tc>
          <w:tcPr>
            <w:tcW w:w="682" w:type="dxa"/>
            <w:shd w:val="clear" w:color="auto" w:fill="auto"/>
            <w:noWrap/>
            <w:vAlign w:val="center"/>
            <w:hideMark/>
          </w:tcPr>
          <w:p w14:paraId="149DFDBA"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0C1B7F32"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Dự án</w:t>
            </w:r>
          </w:p>
        </w:tc>
        <w:tc>
          <w:tcPr>
            <w:tcW w:w="682" w:type="dxa"/>
            <w:shd w:val="clear" w:color="auto" w:fill="auto"/>
            <w:noWrap/>
            <w:vAlign w:val="center"/>
            <w:hideMark/>
          </w:tcPr>
          <w:p w14:paraId="15EB649A"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557" w:type="dxa"/>
            <w:shd w:val="clear" w:color="auto" w:fill="auto"/>
            <w:noWrap/>
            <w:vAlign w:val="center"/>
            <w:hideMark/>
          </w:tcPr>
          <w:p w14:paraId="027F2DB5" w14:textId="142F1448" w:rsidR="00EB4AE8" w:rsidRPr="00AB1896" w:rsidRDefault="00EB4AE8" w:rsidP="00F85667">
            <w:pPr>
              <w:widowControl w:val="0"/>
              <w:spacing w:after="0" w:line="312" w:lineRule="auto"/>
              <w:ind w:firstLine="0"/>
              <w:jc w:val="center"/>
              <w:rPr>
                <w:rFonts w:eastAsia="Times New Roman"/>
                <w:color w:val="000000"/>
              </w:rPr>
            </w:pPr>
            <w:r w:rsidRPr="00AB1896">
              <w:t>Khoa Toán</w:t>
            </w:r>
          </w:p>
        </w:tc>
      </w:tr>
      <w:tr w:rsidR="00EB4AE8" w:rsidRPr="00AB1896" w14:paraId="7DBDDA90" w14:textId="77777777" w:rsidTr="00F85667">
        <w:trPr>
          <w:trHeight w:val="720"/>
        </w:trPr>
        <w:tc>
          <w:tcPr>
            <w:tcW w:w="563" w:type="dxa"/>
            <w:noWrap/>
            <w:hideMark/>
          </w:tcPr>
          <w:p w14:paraId="4F90BDFF" w14:textId="4C613529" w:rsidR="00EB4AE8" w:rsidRPr="00AB1896" w:rsidRDefault="00EB4AE8" w:rsidP="00AB1896">
            <w:pPr>
              <w:widowControl w:val="0"/>
              <w:spacing w:after="0" w:line="312" w:lineRule="auto"/>
              <w:ind w:firstLine="0"/>
              <w:jc w:val="center"/>
              <w:rPr>
                <w:rFonts w:eastAsia="Times New Roman"/>
                <w:color w:val="000000"/>
              </w:rPr>
            </w:pPr>
            <w:r w:rsidRPr="00AB1896">
              <w:rPr>
                <w:color w:val="000000"/>
              </w:rPr>
              <w:t>13</w:t>
            </w:r>
          </w:p>
        </w:tc>
        <w:tc>
          <w:tcPr>
            <w:tcW w:w="1624" w:type="dxa"/>
            <w:shd w:val="clear" w:color="auto" w:fill="auto"/>
            <w:noWrap/>
            <w:vAlign w:val="center"/>
            <w:hideMark/>
          </w:tcPr>
          <w:p w14:paraId="7ED5AD2F" w14:textId="27461DBC" w:rsidR="00EB4AE8" w:rsidRPr="00AB1896" w:rsidRDefault="00D243F6" w:rsidP="00AB1896">
            <w:pPr>
              <w:widowControl w:val="0"/>
              <w:spacing w:after="0" w:line="312" w:lineRule="auto"/>
              <w:ind w:firstLine="0"/>
              <w:jc w:val="center"/>
              <w:rPr>
                <w:rFonts w:eastAsia="Times New Roman"/>
                <w:color w:val="000000"/>
              </w:rPr>
            </w:pPr>
            <w:r w:rsidRPr="00AB1896">
              <w:rPr>
                <w:rFonts w:eastAsia="Times New Roman"/>
                <w:color w:val="000000"/>
              </w:rPr>
              <w:t>ANA83017</w:t>
            </w:r>
          </w:p>
        </w:tc>
        <w:tc>
          <w:tcPr>
            <w:tcW w:w="3311" w:type="dxa"/>
            <w:shd w:val="clear" w:color="auto" w:fill="auto"/>
            <w:vAlign w:val="center"/>
            <w:hideMark/>
          </w:tcPr>
          <w:p w14:paraId="6661E433" w14:textId="2BC4F9E9" w:rsidR="00EB4AE8" w:rsidRPr="00AB1896" w:rsidRDefault="00D243F6" w:rsidP="00AB1896">
            <w:pPr>
              <w:widowControl w:val="0"/>
              <w:spacing w:after="0" w:line="312" w:lineRule="auto"/>
              <w:ind w:firstLine="0"/>
              <w:rPr>
                <w:rFonts w:eastAsia="Times New Roman"/>
                <w:color w:val="000000"/>
              </w:rPr>
            </w:pPr>
            <w:r w:rsidRPr="00AB1896">
              <w:rPr>
                <w:color w:val="000000"/>
              </w:rPr>
              <w:t>Phương trình đạo hàm riêng</w:t>
            </w:r>
          </w:p>
        </w:tc>
        <w:tc>
          <w:tcPr>
            <w:tcW w:w="682" w:type="dxa"/>
            <w:shd w:val="clear" w:color="auto" w:fill="auto"/>
            <w:noWrap/>
            <w:vAlign w:val="center"/>
            <w:hideMark/>
          </w:tcPr>
          <w:p w14:paraId="547C69BE"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43F18978"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Dự án</w:t>
            </w:r>
          </w:p>
        </w:tc>
        <w:tc>
          <w:tcPr>
            <w:tcW w:w="682" w:type="dxa"/>
            <w:shd w:val="clear" w:color="auto" w:fill="auto"/>
            <w:noWrap/>
            <w:vAlign w:val="center"/>
            <w:hideMark/>
          </w:tcPr>
          <w:p w14:paraId="2433AC91"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557" w:type="dxa"/>
            <w:shd w:val="clear" w:color="auto" w:fill="auto"/>
            <w:noWrap/>
            <w:vAlign w:val="center"/>
            <w:hideMark/>
          </w:tcPr>
          <w:p w14:paraId="6D7006B2" w14:textId="4C04728F" w:rsidR="00EB4AE8" w:rsidRPr="00AB1896" w:rsidRDefault="00EB4AE8" w:rsidP="00F85667">
            <w:pPr>
              <w:widowControl w:val="0"/>
              <w:spacing w:after="0" w:line="312" w:lineRule="auto"/>
              <w:ind w:firstLine="0"/>
              <w:jc w:val="center"/>
              <w:rPr>
                <w:rFonts w:eastAsia="Times New Roman"/>
                <w:color w:val="000000"/>
              </w:rPr>
            </w:pPr>
            <w:r w:rsidRPr="00AB1896">
              <w:t>Khoa Toán</w:t>
            </w:r>
          </w:p>
        </w:tc>
      </w:tr>
      <w:tr w:rsidR="00AF584A" w:rsidRPr="00AB1896" w14:paraId="5BEACA5A" w14:textId="77777777" w:rsidTr="00EA246D">
        <w:trPr>
          <w:trHeight w:val="550"/>
        </w:trPr>
        <w:tc>
          <w:tcPr>
            <w:tcW w:w="5498" w:type="dxa"/>
            <w:gridSpan w:val="3"/>
            <w:shd w:val="clear" w:color="auto" w:fill="auto"/>
            <w:noWrap/>
            <w:vAlign w:val="center"/>
            <w:hideMark/>
          </w:tcPr>
          <w:p w14:paraId="23068390" w14:textId="70426BA4" w:rsidR="00AF584A" w:rsidRPr="00AB1896" w:rsidRDefault="00AF584A" w:rsidP="00AB1896">
            <w:pPr>
              <w:widowControl w:val="0"/>
              <w:spacing w:after="0" w:line="312" w:lineRule="auto"/>
              <w:ind w:firstLine="0"/>
              <w:jc w:val="left"/>
              <w:rPr>
                <w:rFonts w:eastAsia="Times New Roman"/>
                <w:b/>
                <w:bCs/>
                <w:color w:val="000000"/>
              </w:rPr>
            </w:pPr>
            <w:r w:rsidRPr="00AB1896">
              <w:rPr>
                <w:rFonts w:eastAsia="Times New Roman"/>
                <w:b/>
                <w:bCs/>
                <w:color w:val="000000"/>
              </w:rPr>
              <w:t xml:space="preserve">2. Các </w:t>
            </w:r>
            <w:r w:rsidR="00765FE8" w:rsidRPr="00AB1896">
              <w:rPr>
                <w:rFonts w:eastAsia="Times New Roman"/>
                <w:b/>
                <w:bCs/>
                <w:color w:val="000000"/>
              </w:rPr>
              <w:t>học phần</w:t>
            </w:r>
            <w:r w:rsidRPr="00AB1896">
              <w:rPr>
                <w:rFonts w:eastAsia="Times New Roman"/>
                <w:b/>
                <w:bCs/>
                <w:color w:val="000000"/>
              </w:rPr>
              <w:t xml:space="preserve"> tự chọn</w:t>
            </w:r>
            <w:r w:rsidR="00EB4AE8" w:rsidRPr="00AB1896">
              <w:rPr>
                <w:rFonts w:eastAsia="Times New Roman"/>
                <w:b/>
                <w:bCs/>
                <w:color w:val="000000"/>
              </w:rPr>
              <w:t xml:space="preserve"> định hướng nghiên cứu</w:t>
            </w:r>
          </w:p>
        </w:tc>
        <w:tc>
          <w:tcPr>
            <w:tcW w:w="682" w:type="dxa"/>
            <w:shd w:val="clear" w:color="auto" w:fill="auto"/>
            <w:noWrap/>
            <w:vAlign w:val="center"/>
            <w:hideMark/>
          </w:tcPr>
          <w:p w14:paraId="4BF1FAF6" w14:textId="3C90CDA2" w:rsidR="00AF584A" w:rsidRPr="00AB1896" w:rsidRDefault="00AF584A" w:rsidP="00AB1896">
            <w:pPr>
              <w:widowControl w:val="0"/>
              <w:spacing w:after="0" w:line="312" w:lineRule="auto"/>
              <w:ind w:firstLine="0"/>
              <w:jc w:val="center"/>
              <w:rPr>
                <w:rFonts w:eastAsia="Times New Roman"/>
                <w:b/>
                <w:color w:val="000000"/>
              </w:rPr>
            </w:pPr>
            <w:r w:rsidRPr="00AB1896">
              <w:rPr>
                <w:rFonts w:eastAsia="Times New Roman"/>
                <w:b/>
                <w:color w:val="000000"/>
              </w:rPr>
              <w:t> 6</w:t>
            </w:r>
          </w:p>
        </w:tc>
        <w:tc>
          <w:tcPr>
            <w:tcW w:w="1018" w:type="dxa"/>
            <w:shd w:val="clear" w:color="auto" w:fill="auto"/>
            <w:noWrap/>
            <w:vAlign w:val="center"/>
            <w:hideMark/>
          </w:tcPr>
          <w:p w14:paraId="1D358C6E" w14:textId="77777777" w:rsidR="00AF584A" w:rsidRPr="00AB1896" w:rsidRDefault="00AF584A" w:rsidP="00AB1896">
            <w:pPr>
              <w:widowControl w:val="0"/>
              <w:spacing w:after="0" w:line="312" w:lineRule="auto"/>
              <w:ind w:firstLine="0"/>
              <w:jc w:val="center"/>
              <w:rPr>
                <w:rFonts w:eastAsia="Times New Roman"/>
                <w:b/>
                <w:color w:val="000000"/>
              </w:rPr>
            </w:pPr>
            <w:r w:rsidRPr="00AB1896">
              <w:rPr>
                <w:rFonts w:eastAsia="Times New Roman"/>
                <w:b/>
                <w:color w:val="000000"/>
              </w:rPr>
              <w:t> </w:t>
            </w:r>
          </w:p>
        </w:tc>
        <w:tc>
          <w:tcPr>
            <w:tcW w:w="682" w:type="dxa"/>
            <w:shd w:val="clear" w:color="auto" w:fill="auto"/>
            <w:noWrap/>
            <w:vAlign w:val="center"/>
            <w:hideMark/>
          </w:tcPr>
          <w:p w14:paraId="2A59225E" w14:textId="5944DF07" w:rsidR="00AF584A" w:rsidRPr="00AB1896" w:rsidRDefault="00AF584A" w:rsidP="00AB1896">
            <w:pPr>
              <w:widowControl w:val="0"/>
              <w:spacing w:after="0" w:line="312" w:lineRule="auto"/>
              <w:ind w:firstLine="0"/>
              <w:jc w:val="center"/>
              <w:rPr>
                <w:rFonts w:eastAsia="Times New Roman"/>
                <w:b/>
                <w:color w:val="000000"/>
              </w:rPr>
            </w:pPr>
            <w:r w:rsidRPr="00AB1896">
              <w:rPr>
                <w:rFonts w:eastAsia="Times New Roman"/>
                <w:b/>
                <w:color w:val="000000"/>
              </w:rPr>
              <w:t>3 </w:t>
            </w:r>
          </w:p>
        </w:tc>
        <w:tc>
          <w:tcPr>
            <w:tcW w:w="1557" w:type="dxa"/>
            <w:shd w:val="clear" w:color="auto" w:fill="auto"/>
            <w:noWrap/>
            <w:vAlign w:val="center"/>
            <w:hideMark/>
          </w:tcPr>
          <w:p w14:paraId="388831C9" w14:textId="77777777" w:rsidR="00AF584A" w:rsidRPr="00AB1896" w:rsidRDefault="00AF584A" w:rsidP="00AB1896">
            <w:pPr>
              <w:widowControl w:val="0"/>
              <w:spacing w:after="0" w:line="312" w:lineRule="auto"/>
              <w:ind w:firstLine="0"/>
              <w:jc w:val="center"/>
              <w:rPr>
                <w:rFonts w:eastAsia="Times New Roman"/>
                <w:b/>
                <w:color w:val="000000"/>
              </w:rPr>
            </w:pPr>
            <w:r w:rsidRPr="00AB1896">
              <w:rPr>
                <w:rFonts w:eastAsia="Times New Roman"/>
                <w:b/>
                <w:color w:val="000000"/>
              </w:rPr>
              <w:t> </w:t>
            </w:r>
          </w:p>
        </w:tc>
      </w:tr>
      <w:tr w:rsidR="00EB4AE8" w:rsidRPr="00AB1896" w14:paraId="5371836F" w14:textId="77777777" w:rsidTr="00F85667">
        <w:trPr>
          <w:trHeight w:val="580"/>
        </w:trPr>
        <w:tc>
          <w:tcPr>
            <w:tcW w:w="563" w:type="dxa"/>
            <w:shd w:val="clear" w:color="auto" w:fill="auto"/>
            <w:noWrap/>
            <w:vAlign w:val="center"/>
            <w:hideMark/>
          </w:tcPr>
          <w:p w14:paraId="5961D2D5"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14</w:t>
            </w:r>
          </w:p>
        </w:tc>
        <w:tc>
          <w:tcPr>
            <w:tcW w:w="1624" w:type="dxa"/>
            <w:shd w:val="clear" w:color="auto" w:fill="auto"/>
            <w:noWrap/>
            <w:vAlign w:val="center"/>
            <w:hideMark/>
          </w:tcPr>
          <w:p w14:paraId="18E2240D"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 </w:t>
            </w:r>
          </w:p>
        </w:tc>
        <w:tc>
          <w:tcPr>
            <w:tcW w:w="3311" w:type="dxa"/>
            <w:shd w:val="clear" w:color="auto" w:fill="auto"/>
            <w:vAlign w:val="center"/>
            <w:hideMark/>
          </w:tcPr>
          <w:p w14:paraId="368DC510" w14:textId="77777777"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Tự chọn 5</w:t>
            </w:r>
          </w:p>
        </w:tc>
        <w:tc>
          <w:tcPr>
            <w:tcW w:w="682" w:type="dxa"/>
            <w:shd w:val="clear" w:color="auto" w:fill="auto"/>
            <w:noWrap/>
            <w:vAlign w:val="center"/>
            <w:hideMark/>
          </w:tcPr>
          <w:p w14:paraId="77CDD572"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2E826010"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Dự án</w:t>
            </w:r>
          </w:p>
        </w:tc>
        <w:tc>
          <w:tcPr>
            <w:tcW w:w="682" w:type="dxa"/>
            <w:shd w:val="clear" w:color="auto" w:fill="auto"/>
            <w:noWrap/>
            <w:vAlign w:val="center"/>
            <w:hideMark/>
          </w:tcPr>
          <w:p w14:paraId="5AAC2425"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557" w:type="dxa"/>
            <w:shd w:val="clear" w:color="auto" w:fill="auto"/>
            <w:noWrap/>
            <w:vAlign w:val="center"/>
            <w:hideMark/>
          </w:tcPr>
          <w:p w14:paraId="18F39395" w14:textId="38DD3774" w:rsidR="00EB4AE8" w:rsidRPr="00AB1896" w:rsidRDefault="00EB4AE8" w:rsidP="00F85667">
            <w:pPr>
              <w:widowControl w:val="0"/>
              <w:spacing w:after="0" w:line="312" w:lineRule="auto"/>
              <w:ind w:firstLine="0"/>
              <w:jc w:val="center"/>
              <w:rPr>
                <w:rFonts w:eastAsia="Times New Roman"/>
                <w:color w:val="000000"/>
              </w:rPr>
            </w:pPr>
            <w:r w:rsidRPr="00AB1896">
              <w:t>Khoa Toán</w:t>
            </w:r>
          </w:p>
        </w:tc>
      </w:tr>
      <w:tr w:rsidR="00EB4AE8" w:rsidRPr="00AB1896" w14:paraId="4B78A7B3" w14:textId="77777777" w:rsidTr="00F85667">
        <w:trPr>
          <w:trHeight w:val="550"/>
        </w:trPr>
        <w:tc>
          <w:tcPr>
            <w:tcW w:w="563" w:type="dxa"/>
            <w:shd w:val="clear" w:color="auto" w:fill="auto"/>
            <w:noWrap/>
            <w:vAlign w:val="center"/>
            <w:hideMark/>
          </w:tcPr>
          <w:p w14:paraId="44CC1E07"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15</w:t>
            </w:r>
          </w:p>
        </w:tc>
        <w:tc>
          <w:tcPr>
            <w:tcW w:w="1624" w:type="dxa"/>
            <w:shd w:val="clear" w:color="auto" w:fill="auto"/>
            <w:noWrap/>
            <w:vAlign w:val="center"/>
            <w:hideMark/>
          </w:tcPr>
          <w:p w14:paraId="65A8D12D"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 </w:t>
            </w:r>
          </w:p>
        </w:tc>
        <w:tc>
          <w:tcPr>
            <w:tcW w:w="3311" w:type="dxa"/>
            <w:shd w:val="clear" w:color="auto" w:fill="auto"/>
            <w:vAlign w:val="center"/>
            <w:hideMark/>
          </w:tcPr>
          <w:p w14:paraId="186D9500" w14:textId="77777777"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Tự chọn 6</w:t>
            </w:r>
          </w:p>
        </w:tc>
        <w:tc>
          <w:tcPr>
            <w:tcW w:w="682" w:type="dxa"/>
            <w:shd w:val="clear" w:color="auto" w:fill="auto"/>
            <w:noWrap/>
            <w:vAlign w:val="center"/>
            <w:hideMark/>
          </w:tcPr>
          <w:p w14:paraId="3EF9D8D2"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11FFD67F"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Dự án</w:t>
            </w:r>
          </w:p>
        </w:tc>
        <w:tc>
          <w:tcPr>
            <w:tcW w:w="682" w:type="dxa"/>
            <w:shd w:val="clear" w:color="auto" w:fill="auto"/>
            <w:noWrap/>
            <w:vAlign w:val="center"/>
            <w:hideMark/>
          </w:tcPr>
          <w:p w14:paraId="1ED47053"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557" w:type="dxa"/>
            <w:shd w:val="clear" w:color="auto" w:fill="auto"/>
            <w:noWrap/>
            <w:vAlign w:val="center"/>
            <w:hideMark/>
          </w:tcPr>
          <w:p w14:paraId="56E5DDBE" w14:textId="7357A00D" w:rsidR="00EB4AE8" w:rsidRPr="00AB1896" w:rsidRDefault="00EB4AE8" w:rsidP="00F85667">
            <w:pPr>
              <w:widowControl w:val="0"/>
              <w:spacing w:after="0" w:line="312" w:lineRule="auto"/>
              <w:ind w:firstLine="0"/>
              <w:jc w:val="center"/>
              <w:rPr>
                <w:rFonts w:eastAsia="Times New Roman"/>
                <w:color w:val="000000"/>
              </w:rPr>
            </w:pPr>
            <w:r w:rsidRPr="00AB1896">
              <w:t>Khoa Toán</w:t>
            </w:r>
          </w:p>
        </w:tc>
      </w:tr>
      <w:tr w:rsidR="00EB4AE8" w:rsidRPr="00AB1896" w14:paraId="1634D8D6" w14:textId="77777777" w:rsidTr="00EA246D">
        <w:trPr>
          <w:trHeight w:val="550"/>
        </w:trPr>
        <w:tc>
          <w:tcPr>
            <w:tcW w:w="5498" w:type="dxa"/>
            <w:gridSpan w:val="3"/>
            <w:shd w:val="clear" w:color="auto" w:fill="auto"/>
            <w:noWrap/>
            <w:vAlign w:val="center"/>
          </w:tcPr>
          <w:p w14:paraId="519766DC" w14:textId="7A23A06F" w:rsidR="00EB4AE8" w:rsidRPr="00AB1896" w:rsidRDefault="00EB4AE8" w:rsidP="00AB1896">
            <w:pPr>
              <w:widowControl w:val="0"/>
              <w:spacing w:after="0" w:line="312" w:lineRule="auto"/>
              <w:ind w:firstLine="0"/>
              <w:jc w:val="left"/>
              <w:rPr>
                <w:rFonts w:eastAsia="Times New Roman"/>
                <w:b/>
                <w:bCs/>
                <w:color w:val="000000"/>
              </w:rPr>
            </w:pPr>
            <w:r w:rsidRPr="00AB1896">
              <w:rPr>
                <w:rFonts w:eastAsia="Times New Roman"/>
                <w:b/>
                <w:bCs/>
                <w:color w:val="000000"/>
              </w:rPr>
              <w:t>3. Các học phần tự chọn định hướng ứng dụng</w:t>
            </w:r>
          </w:p>
        </w:tc>
        <w:tc>
          <w:tcPr>
            <w:tcW w:w="682" w:type="dxa"/>
            <w:shd w:val="clear" w:color="auto" w:fill="auto"/>
            <w:noWrap/>
            <w:vAlign w:val="center"/>
          </w:tcPr>
          <w:p w14:paraId="3851F989" w14:textId="77777777" w:rsidR="00EB4AE8" w:rsidRPr="00AB1896" w:rsidRDefault="00EB4AE8" w:rsidP="00AB1896">
            <w:pPr>
              <w:widowControl w:val="0"/>
              <w:spacing w:after="0" w:line="312" w:lineRule="auto"/>
              <w:ind w:firstLine="0"/>
              <w:jc w:val="center"/>
              <w:rPr>
                <w:rFonts w:eastAsia="Times New Roman"/>
                <w:color w:val="000000"/>
              </w:rPr>
            </w:pPr>
          </w:p>
        </w:tc>
        <w:tc>
          <w:tcPr>
            <w:tcW w:w="1018" w:type="dxa"/>
            <w:shd w:val="clear" w:color="auto" w:fill="auto"/>
            <w:noWrap/>
            <w:vAlign w:val="center"/>
          </w:tcPr>
          <w:p w14:paraId="3BDEE106" w14:textId="77777777" w:rsidR="00EB4AE8" w:rsidRPr="00AB1896" w:rsidRDefault="00EB4AE8" w:rsidP="00AB1896">
            <w:pPr>
              <w:widowControl w:val="0"/>
              <w:spacing w:after="0" w:line="312" w:lineRule="auto"/>
              <w:ind w:firstLine="0"/>
              <w:jc w:val="center"/>
              <w:rPr>
                <w:rFonts w:eastAsia="Times New Roman"/>
                <w:color w:val="000000"/>
              </w:rPr>
            </w:pPr>
          </w:p>
        </w:tc>
        <w:tc>
          <w:tcPr>
            <w:tcW w:w="682" w:type="dxa"/>
            <w:shd w:val="clear" w:color="auto" w:fill="auto"/>
            <w:noWrap/>
            <w:vAlign w:val="center"/>
          </w:tcPr>
          <w:p w14:paraId="706B7E5D" w14:textId="77777777" w:rsidR="00EB4AE8" w:rsidRPr="00AB1896" w:rsidRDefault="00EB4AE8" w:rsidP="00AB1896">
            <w:pPr>
              <w:widowControl w:val="0"/>
              <w:spacing w:after="0" w:line="312" w:lineRule="auto"/>
              <w:ind w:firstLine="0"/>
              <w:jc w:val="center"/>
              <w:rPr>
                <w:rFonts w:eastAsia="Times New Roman"/>
                <w:color w:val="000000"/>
              </w:rPr>
            </w:pPr>
          </w:p>
        </w:tc>
        <w:tc>
          <w:tcPr>
            <w:tcW w:w="1557" w:type="dxa"/>
            <w:shd w:val="clear" w:color="auto" w:fill="auto"/>
            <w:noWrap/>
          </w:tcPr>
          <w:p w14:paraId="66DBB829" w14:textId="77777777" w:rsidR="00EB4AE8" w:rsidRPr="00AB1896" w:rsidRDefault="00EB4AE8" w:rsidP="00AB1896">
            <w:pPr>
              <w:widowControl w:val="0"/>
              <w:spacing w:after="0" w:line="312" w:lineRule="auto"/>
              <w:ind w:firstLine="0"/>
              <w:jc w:val="center"/>
            </w:pPr>
          </w:p>
        </w:tc>
      </w:tr>
      <w:tr w:rsidR="00EB4AE8" w:rsidRPr="00AB1896" w14:paraId="0275F936" w14:textId="77777777" w:rsidTr="00F85667">
        <w:trPr>
          <w:trHeight w:val="550"/>
        </w:trPr>
        <w:tc>
          <w:tcPr>
            <w:tcW w:w="563" w:type="dxa"/>
            <w:shd w:val="clear" w:color="auto" w:fill="auto"/>
            <w:noWrap/>
            <w:vAlign w:val="center"/>
          </w:tcPr>
          <w:p w14:paraId="0FF99300" w14:textId="62DA383B"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16</w:t>
            </w:r>
          </w:p>
        </w:tc>
        <w:tc>
          <w:tcPr>
            <w:tcW w:w="1624" w:type="dxa"/>
            <w:shd w:val="clear" w:color="auto" w:fill="auto"/>
            <w:noWrap/>
            <w:vAlign w:val="center"/>
          </w:tcPr>
          <w:p w14:paraId="74892BC8" w14:textId="77777777" w:rsidR="00EB4AE8" w:rsidRPr="00AB1896" w:rsidRDefault="00EB4AE8" w:rsidP="00AB1896">
            <w:pPr>
              <w:widowControl w:val="0"/>
              <w:spacing w:after="0" w:line="312" w:lineRule="auto"/>
              <w:ind w:firstLine="0"/>
              <w:jc w:val="center"/>
              <w:rPr>
                <w:rFonts w:eastAsia="Times New Roman"/>
                <w:color w:val="000000"/>
              </w:rPr>
            </w:pPr>
          </w:p>
        </w:tc>
        <w:tc>
          <w:tcPr>
            <w:tcW w:w="3311" w:type="dxa"/>
            <w:shd w:val="clear" w:color="auto" w:fill="auto"/>
            <w:vAlign w:val="center"/>
          </w:tcPr>
          <w:p w14:paraId="4D618E1E" w14:textId="3B099FBD"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Tự chọn 5</w:t>
            </w:r>
          </w:p>
        </w:tc>
        <w:tc>
          <w:tcPr>
            <w:tcW w:w="682" w:type="dxa"/>
            <w:shd w:val="clear" w:color="auto" w:fill="auto"/>
            <w:noWrap/>
            <w:vAlign w:val="center"/>
          </w:tcPr>
          <w:p w14:paraId="3295F57B" w14:textId="7B41EF1F"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tcPr>
          <w:p w14:paraId="3DF74EB1" w14:textId="2B7F73D2"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Dự án</w:t>
            </w:r>
          </w:p>
        </w:tc>
        <w:tc>
          <w:tcPr>
            <w:tcW w:w="682" w:type="dxa"/>
            <w:shd w:val="clear" w:color="auto" w:fill="auto"/>
            <w:noWrap/>
            <w:vAlign w:val="center"/>
          </w:tcPr>
          <w:p w14:paraId="5392C26D" w14:textId="538B06FF"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557" w:type="dxa"/>
            <w:shd w:val="clear" w:color="auto" w:fill="auto"/>
            <w:noWrap/>
            <w:vAlign w:val="center"/>
          </w:tcPr>
          <w:p w14:paraId="4039BF8A" w14:textId="179837F6" w:rsidR="00EB4AE8" w:rsidRPr="00AB1896" w:rsidRDefault="00EB4AE8" w:rsidP="00F85667">
            <w:pPr>
              <w:widowControl w:val="0"/>
              <w:spacing w:after="0" w:line="312" w:lineRule="auto"/>
              <w:ind w:firstLine="0"/>
              <w:jc w:val="center"/>
            </w:pPr>
            <w:r w:rsidRPr="00AB1896">
              <w:t>Khoa Toán</w:t>
            </w:r>
          </w:p>
        </w:tc>
      </w:tr>
      <w:tr w:rsidR="00EB4AE8" w:rsidRPr="00AB1896" w14:paraId="3A544851" w14:textId="77777777" w:rsidTr="00F85667">
        <w:trPr>
          <w:trHeight w:val="550"/>
        </w:trPr>
        <w:tc>
          <w:tcPr>
            <w:tcW w:w="563" w:type="dxa"/>
            <w:shd w:val="clear" w:color="auto" w:fill="auto"/>
            <w:noWrap/>
            <w:vAlign w:val="center"/>
          </w:tcPr>
          <w:p w14:paraId="71468C0E" w14:textId="2E64CC24"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17</w:t>
            </w:r>
          </w:p>
        </w:tc>
        <w:tc>
          <w:tcPr>
            <w:tcW w:w="1624" w:type="dxa"/>
            <w:shd w:val="clear" w:color="auto" w:fill="auto"/>
            <w:noWrap/>
            <w:vAlign w:val="center"/>
          </w:tcPr>
          <w:p w14:paraId="3A77F36A" w14:textId="77777777" w:rsidR="00EB4AE8" w:rsidRPr="00AB1896" w:rsidRDefault="00EB4AE8" w:rsidP="00AB1896">
            <w:pPr>
              <w:widowControl w:val="0"/>
              <w:spacing w:after="0" w:line="312" w:lineRule="auto"/>
              <w:ind w:firstLine="0"/>
              <w:jc w:val="center"/>
              <w:rPr>
                <w:rFonts w:eastAsia="Times New Roman"/>
                <w:color w:val="000000"/>
              </w:rPr>
            </w:pPr>
          </w:p>
        </w:tc>
        <w:tc>
          <w:tcPr>
            <w:tcW w:w="3311" w:type="dxa"/>
            <w:shd w:val="clear" w:color="auto" w:fill="auto"/>
            <w:vAlign w:val="center"/>
          </w:tcPr>
          <w:p w14:paraId="26C20CF1" w14:textId="45A78B3E"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Tự chọn 6</w:t>
            </w:r>
          </w:p>
        </w:tc>
        <w:tc>
          <w:tcPr>
            <w:tcW w:w="682" w:type="dxa"/>
            <w:shd w:val="clear" w:color="auto" w:fill="auto"/>
            <w:noWrap/>
            <w:vAlign w:val="center"/>
          </w:tcPr>
          <w:p w14:paraId="7D772E72" w14:textId="4795B02D"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tcPr>
          <w:p w14:paraId="603DD4C2" w14:textId="5494825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Dự án</w:t>
            </w:r>
          </w:p>
        </w:tc>
        <w:tc>
          <w:tcPr>
            <w:tcW w:w="682" w:type="dxa"/>
            <w:shd w:val="clear" w:color="auto" w:fill="auto"/>
            <w:noWrap/>
            <w:vAlign w:val="center"/>
          </w:tcPr>
          <w:p w14:paraId="3F17EE5E" w14:textId="60593532"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557" w:type="dxa"/>
            <w:shd w:val="clear" w:color="auto" w:fill="auto"/>
            <w:noWrap/>
            <w:vAlign w:val="center"/>
          </w:tcPr>
          <w:p w14:paraId="14206877" w14:textId="595AA717" w:rsidR="00EB4AE8" w:rsidRPr="00AB1896" w:rsidRDefault="00EB4AE8" w:rsidP="00F85667">
            <w:pPr>
              <w:widowControl w:val="0"/>
              <w:spacing w:after="0" w:line="312" w:lineRule="auto"/>
              <w:ind w:firstLine="0"/>
              <w:jc w:val="center"/>
            </w:pPr>
            <w:r w:rsidRPr="00AB1896">
              <w:t>Khoa Toán</w:t>
            </w:r>
          </w:p>
        </w:tc>
      </w:tr>
      <w:tr w:rsidR="003A2CC3" w:rsidRPr="00AB1896" w14:paraId="1929B983" w14:textId="77777777" w:rsidTr="00EA246D">
        <w:trPr>
          <w:trHeight w:val="650"/>
        </w:trPr>
        <w:tc>
          <w:tcPr>
            <w:tcW w:w="9437" w:type="dxa"/>
            <w:gridSpan w:val="7"/>
            <w:shd w:val="clear" w:color="auto" w:fill="auto"/>
            <w:noWrap/>
            <w:vAlign w:val="center"/>
            <w:hideMark/>
          </w:tcPr>
          <w:p w14:paraId="791441B5" w14:textId="4E707C37" w:rsidR="003A2CC3" w:rsidRPr="00AB1896" w:rsidRDefault="001D7453" w:rsidP="00AB1896">
            <w:pPr>
              <w:widowControl w:val="0"/>
              <w:spacing w:after="0" w:line="312" w:lineRule="auto"/>
              <w:ind w:firstLine="0"/>
              <w:jc w:val="left"/>
              <w:rPr>
                <w:rFonts w:eastAsia="Times New Roman"/>
                <w:b/>
                <w:bCs/>
                <w:color w:val="000000"/>
              </w:rPr>
            </w:pPr>
            <w:r w:rsidRPr="00AB1896">
              <w:rPr>
                <w:rFonts w:eastAsia="Times New Roman"/>
                <w:b/>
                <w:bCs/>
                <w:color w:val="000000"/>
              </w:rPr>
              <w:t>III. LUẬN VĂN/THỰC TẬP VÀ ĐỒ ÁN TỐT NGHIỆP</w:t>
            </w:r>
            <w:r w:rsidRPr="00AB1896">
              <w:rPr>
                <w:rFonts w:eastAsia="Times New Roman"/>
                <w:color w:val="000000"/>
              </w:rPr>
              <w:t> </w:t>
            </w:r>
          </w:p>
        </w:tc>
      </w:tr>
      <w:tr w:rsidR="003A2CC3" w:rsidRPr="00AB1896" w14:paraId="74141FBC" w14:textId="77777777" w:rsidTr="00EA246D">
        <w:trPr>
          <w:trHeight w:val="720"/>
        </w:trPr>
        <w:tc>
          <w:tcPr>
            <w:tcW w:w="563" w:type="dxa"/>
            <w:shd w:val="clear" w:color="auto" w:fill="auto"/>
            <w:noWrap/>
            <w:vAlign w:val="center"/>
            <w:hideMark/>
          </w:tcPr>
          <w:p w14:paraId="70BE9AB2" w14:textId="38F4C2C6"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1</w:t>
            </w:r>
            <w:r w:rsidR="001D7453" w:rsidRPr="00AB1896">
              <w:rPr>
                <w:rFonts w:eastAsia="Times New Roman"/>
                <w:color w:val="000000"/>
              </w:rPr>
              <w:t>8</w:t>
            </w:r>
          </w:p>
        </w:tc>
        <w:tc>
          <w:tcPr>
            <w:tcW w:w="1624" w:type="dxa"/>
            <w:shd w:val="clear" w:color="auto" w:fill="auto"/>
            <w:noWrap/>
            <w:vAlign w:val="center"/>
            <w:hideMark/>
          </w:tcPr>
          <w:p w14:paraId="5B41A323" w14:textId="60983661" w:rsidR="004B5397" w:rsidRPr="00AB1896" w:rsidRDefault="00D243F6" w:rsidP="00AB1896">
            <w:pPr>
              <w:widowControl w:val="0"/>
              <w:spacing w:after="0" w:line="312" w:lineRule="auto"/>
              <w:ind w:firstLine="0"/>
              <w:jc w:val="center"/>
              <w:rPr>
                <w:rFonts w:eastAsia="Times New Roman"/>
                <w:color w:val="000000"/>
              </w:rPr>
            </w:pPr>
            <w:r w:rsidRPr="00AB1896">
              <w:rPr>
                <w:rFonts w:eastAsia="Times New Roman"/>
                <w:color w:val="000000"/>
              </w:rPr>
              <w:t>ANA83026</w:t>
            </w:r>
          </w:p>
        </w:tc>
        <w:tc>
          <w:tcPr>
            <w:tcW w:w="3311" w:type="dxa"/>
            <w:shd w:val="clear" w:color="auto" w:fill="auto"/>
            <w:vAlign w:val="center"/>
            <w:hideMark/>
          </w:tcPr>
          <w:p w14:paraId="001C54F4" w14:textId="0289ED08" w:rsidR="004B5397" w:rsidRPr="00AB1896" w:rsidRDefault="001D7453" w:rsidP="00AB1896">
            <w:pPr>
              <w:widowControl w:val="0"/>
              <w:spacing w:after="0" w:line="312" w:lineRule="auto"/>
              <w:ind w:firstLine="0"/>
              <w:jc w:val="left"/>
              <w:rPr>
                <w:rFonts w:eastAsia="Times New Roman"/>
                <w:color w:val="000000"/>
              </w:rPr>
            </w:pPr>
            <w:r w:rsidRPr="00AB1896">
              <w:rPr>
                <w:rFonts w:eastAsia="Times New Roman"/>
                <w:color w:val="000000"/>
              </w:rPr>
              <w:t>Luận văn</w:t>
            </w:r>
            <w:r w:rsidR="003A2CC3" w:rsidRPr="00AB1896">
              <w:rPr>
                <w:rFonts w:eastAsia="Times New Roman"/>
                <w:color w:val="000000"/>
              </w:rPr>
              <w:t xml:space="preserve"> tốt nghiệp</w:t>
            </w:r>
          </w:p>
        </w:tc>
        <w:tc>
          <w:tcPr>
            <w:tcW w:w="682" w:type="dxa"/>
            <w:shd w:val="clear" w:color="auto" w:fill="auto"/>
            <w:noWrap/>
            <w:vAlign w:val="center"/>
            <w:hideMark/>
          </w:tcPr>
          <w:p w14:paraId="59F3C2F2"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15</w:t>
            </w:r>
          </w:p>
        </w:tc>
        <w:tc>
          <w:tcPr>
            <w:tcW w:w="1018" w:type="dxa"/>
            <w:shd w:val="clear" w:color="auto" w:fill="auto"/>
            <w:noWrap/>
            <w:vAlign w:val="center"/>
            <w:hideMark/>
          </w:tcPr>
          <w:p w14:paraId="778AA17E"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Dự án</w:t>
            </w:r>
          </w:p>
        </w:tc>
        <w:tc>
          <w:tcPr>
            <w:tcW w:w="682" w:type="dxa"/>
            <w:shd w:val="clear" w:color="auto" w:fill="auto"/>
            <w:noWrap/>
            <w:vAlign w:val="center"/>
            <w:hideMark/>
          </w:tcPr>
          <w:p w14:paraId="1C62565D"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4</w:t>
            </w:r>
          </w:p>
        </w:tc>
        <w:tc>
          <w:tcPr>
            <w:tcW w:w="1557" w:type="dxa"/>
            <w:shd w:val="clear" w:color="auto" w:fill="auto"/>
            <w:noWrap/>
            <w:vAlign w:val="center"/>
            <w:hideMark/>
          </w:tcPr>
          <w:p w14:paraId="0397DD5E" w14:textId="129C2BF2" w:rsidR="004B5397"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Khoa Toán</w:t>
            </w:r>
          </w:p>
        </w:tc>
      </w:tr>
      <w:tr w:rsidR="001D7453" w:rsidRPr="00AB1896" w14:paraId="0515ADA4" w14:textId="77777777" w:rsidTr="00EA246D">
        <w:trPr>
          <w:trHeight w:val="720"/>
        </w:trPr>
        <w:tc>
          <w:tcPr>
            <w:tcW w:w="563" w:type="dxa"/>
            <w:shd w:val="clear" w:color="auto" w:fill="auto"/>
            <w:noWrap/>
            <w:vAlign w:val="center"/>
          </w:tcPr>
          <w:p w14:paraId="0839A7E6" w14:textId="2353F281" w:rsidR="001D7453" w:rsidRPr="00AB1896" w:rsidRDefault="001D7453" w:rsidP="00AB1896">
            <w:pPr>
              <w:widowControl w:val="0"/>
              <w:spacing w:after="0" w:line="312" w:lineRule="auto"/>
              <w:ind w:firstLine="0"/>
              <w:jc w:val="center"/>
              <w:rPr>
                <w:rFonts w:eastAsia="Times New Roman"/>
                <w:color w:val="000000"/>
              </w:rPr>
            </w:pPr>
            <w:r w:rsidRPr="00AB1896">
              <w:rPr>
                <w:rFonts w:eastAsia="Times New Roman"/>
                <w:color w:val="000000"/>
              </w:rPr>
              <w:t>19</w:t>
            </w:r>
          </w:p>
        </w:tc>
        <w:tc>
          <w:tcPr>
            <w:tcW w:w="1624" w:type="dxa"/>
            <w:shd w:val="clear" w:color="auto" w:fill="auto"/>
            <w:noWrap/>
            <w:vAlign w:val="center"/>
          </w:tcPr>
          <w:p w14:paraId="26EAD55C" w14:textId="0248720F" w:rsidR="001D7453" w:rsidRPr="00AB1896" w:rsidRDefault="00D243F6" w:rsidP="00AB1896">
            <w:pPr>
              <w:widowControl w:val="0"/>
              <w:spacing w:after="0" w:line="312" w:lineRule="auto"/>
              <w:ind w:firstLine="0"/>
              <w:jc w:val="center"/>
              <w:rPr>
                <w:rFonts w:eastAsia="Times New Roman"/>
                <w:color w:val="000000"/>
              </w:rPr>
            </w:pPr>
            <w:r w:rsidRPr="00AB1896">
              <w:rPr>
                <w:rFonts w:eastAsia="Times New Roman"/>
                <w:color w:val="000000"/>
              </w:rPr>
              <w:t>ANA</w:t>
            </w:r>
            <w:r w:rsidR="001D7453" w:rsidRPr="00AB1896">
              <w:rPr>
                <w:rFonts w:eastAsia="Times New Roman"/>
                <w:color w:val="000000"/>
              </w:rPr>
              <w:t>83027</w:t>
            </w:r>
          </w:p>
        </w:tc>
        <w:tc>
          <w:tcPr>
            <w:tcW w:w="3311" w:type="dxa"/>
            <w:shd w:val="clear" w:color="auto" w:fill="auto"/>
            <w:vAlign w:val="center"/>
          </w:tcPr>
          <w:p w14:paraId="1A07E3BF" w14:textId="6AE193B5" w:rsidR="001D7453" w:rsidRPr="00AB1896" w:rsidRDefault="001D7453" w:rsidP="00AB1896">
            <w:pPr>
              <w:widowControl w:val="0"/>
              <w:spacing w:after="0" w:line="312" w:lineRule="auto"/>
              <w:ind w:firstLine="0"/>
              <w:jc w:val="left"/>
              <w:rPr>
                <w:rFonts w:eastAsia="Times New Roman"/>
                <w:color w:val="000000"/>
              </w:rPr>
            </w:pPr>
            <w:r w:rsidRPr="00AB1896">
              <w:rPr>
                <w:rFonts w:eastAsia="Times New Roman"/>
                <w:color w:val="000000"/>
              </w:rPr>
              <w:t>Thực tập và Đồ án tốt nghiệp</w:t>
            </w:r>
          </w:p>
        </w:tc>
        <w:tc>
          <w:tcPr>
            <w:tcW w:w="682" w:type="dxa"/>
            <w:shd w:val="clear" w:color="auto" w:fill="auto"/>
            <w:noWrap/>
            <w:vAlign w:val="center"/>
          </w:tcPr>
          <w:p w14:paraId="3BB8C824" w14:textId="01DBDE0F" w:rsidR="001D7453" w:rsidRPr="00AB1896" w:rsidRDefault="001D7453" w:rsidP="00AB1896">
            <w:pPr>
              <w:widowControl w:val="0"/>
              <w:spacing w:after="0" w:line="312" w:lineRule="auto"/>
              <w:ind w:firstLine="0"/>
              <w:jc w:val="center"/>
              <w:rPr>
                <w:rFonts w:eastAsia="Times New Roman"/>
                <w:color w:val="000000"/>
              </w:rPr>
            </w:pPr>
            <w:r w:rsidRPr="00AB1896">
              <w:rPr>
                <w:rFonts w:eastAsia="Times New Roman"/>
                <w:color w:val="000000"/>
              </w:rPr>
              <w:t>15</w:t>
            </w:r>
          </w:p>
        </w:tc>
        <w:tc>
          <w:tcPr>
            <w:tcW w:w="1018" w:type="dxa"/>
            <w:shd w:val="clear" w:color="auto" w:fill="auto"/>
            <w:noWrap/>
            <w:vAlign w:val="center"/>
          </w:tcPr>
          <w:p w14:paraId="3AE2D7EF" w14:textId="6AE2A270" w:rsidR="001D7453" w:rsidRPr="00AB1896" w:rsidRDefault="001D7453" w:rsidP="00AB1896">
            <w:pPr>
              <w:widowControl w:val="0"/>
              <w:spacing w:after="0" w:line="312" w:lineRule="auto"/>
              <w:ind w:firstLine="0"/>
              <w:jc w:val="center"/>
              <w:rPr>
                <w:rFonts w:eastAsia="Times New Roman"/>
                <w:color w:val="000000"/>
              </w:rPr>
            </w:pPr>
            <w:r w:rsidRPr="00AB1896">
              <w:rPr>
                <w:rFonts w:eastAsia="Times New Roman"/>
                <w:color w:val="000000"/>
              </w:rPr>
              <w:t>Dự án</w:t>
            </w:r>
          </w:p>
        </w:tc>
        <w:tc>
          <w:tcPr>
            <w:tcW w:w="682" w:type="dxa"/>
            <w:shd w:val="clear" w:color="auto" w:fill="auto"/>
            <w:noWrap/>
            <w:vAlign w:val="center"/>
          </w:tcPr>
          <w:p w14:paraId="2B82B0E9" w14:textId="137E9D5A" w:rsidR="001D7453" w:rsidRPr="00AB1896" w:rsidRDefault="001D7453" w:rsidP="00AB1896">
            <w:pPr>
              <w:widowControl w:val="0"/>
              <w:spacing w:after="0" w:line="312" w:lineRule="auto"/>
              <w:ind w:firstLine="0"/>
              <w:jc w:val="center"/>
              <w:rPr>
                <w:rFonts w:eastAsia="Times New Roman"/>
                <w:color w:val="000000"/>
              </w:rPr>
            </w:pPr>
            <w:r w:rsidRPr="00AB1896">
              <w:rPr>
                <w:rFonts w:eastAsia="Times New Roman"/>
                <w:color w:val="000000"/>
              </w:rPr>
              <w:t>4</w:t>
            </w:r>
          </w:p>
        </w:tc>
        <w:tc>
          <w:tcPr>
            <w:tcW w:w="1557" w:type="dxa"/>
            <w:shd w:val="clear" w:color="auto" w:fill="auto"/>
            <w:noWrap/>
            <w:vAlign w:val="center"/>
          </w:tcPr>
          <w:p w14:paraId="4FC9A041" w14:textId="7B673712" w:rsidR="001D7453" w:rsidRPr="00AB1896" w:rsidRDefault="001D7453" w:rsidP="00AB1896">
            <w:pPr>
              <w:widowControl w:val="0"/>
              <w:spacing w:after="0" w:line="312" w:lineRule="auto"/>
              <w:ind w:firstLine="0"/>
              <w:jc w:val="center"/>
              <w:rPr>
                <w:rFonts w:eastAsia="Times New Roman"/>
                <w:color w:val="000000"/>
              </w:rPr>
            </w:pPr>
            <w:r w:rsidRPr="00AB1896">
              <w:rPr>
                <w:rFonts w:eastAsia="Times New Roman"/>
                <w:color w:val="000000"/>
              </w:rPr>
              <w:t>Khoa Toán</w:t>
            </w:r>
          </w:p>
        </w:tc>
      </w:tr>
    </w:tbl>
    <w:p w14:paraId="01C1DD9E" w14:textId="34A58FCE" w:rsidR="001D7453" w:rsidRPr="00AB1896" w:rsidRDefault="00362E1A" w:rsidP="00AB1896">
      <w:pPr>
        <w:widowControl w:val="0"/>
        <w:tabs>
          <w:tab w:val="left" w:pos="676"/>
          <w:tab w:val="left" w:pos="2077"/>
          <w:tab w:val="left" w:pos="5495"/>
          <w:tab w:val="left" w:pos="6175"/>
          <w:tab w:val="left" w:pos="7196"/>
          <w:tab w:val="left" w:pos="7717"/>
        </w:tabs>
        <w:spacing w:before="0" w:after="0" w:line="312" w:lineRule="auto"/>
        <w:ind w:left="113" w:firstLine="720"/>
        <w:jc w:val="left"/>
      </w:pPr>
      <w:r w:rsidRPr="00AB1896">
        <w:rPr>
          <w:rFonts w:eastAsia="Times New Roman"/>
          <w:color w:val="000000"/>
        </w:rPr>
        <w:tab/>
      </w:r>
      <w:bookmarkStart w:id="110" w:name="_Toc35445648"/>
    </w:p>
    <w:p w14:paraId="63C282EF" w14:textId="208A11C2" w:rsidR="00313E19" w:rsidRPr="00AB1896" w:rsidRDefault="00313E19" w:rsidP="00AB1896">
      <w:pPr>
        <w:spacing w:line="312" w:lineRule="auto"/>
        <w:rPr>
          <w:b/>
          <w:bCs/>
          <w:highlight w:val="cyan"/>
        </w:rPr>
      </w:pPr>
      <w:r w:rsidRPr="00AB1896">
        <w:rPr>
          <w:b/>
          <w:bCs/>
          <w:highlight w:val="cyan"/>
        </w:rPr>
        <w:br w:type="page"/>
      </w:r>
    </w:p>
    <w:p w14:paraId="014F550F" w14:textId="47464D8D" w:rsidR="00313E19" w:rsidRPr="00AB1896" w:rsidRDefault="00C046E1" w:rsidP="00AB1896">
      <w:pPr>
        <w:pStyle w:val="2INSONLAN"/>
      </w:pPr>
      <w:bookmarkStart w:id="111" w:name="_Toc169862417"/>
      <w:bookmarkStart w:id="112" w:name="_Hlk169949863"/>
      <w:bookmarkEnd w:id="110"/>
      <w:proofErr w:type="gramStart"/>
      <w:r w:rsidRPr="00AB1896">
        <w:lastRenderedPageBreak/>
        <w:t>3.</w:t>
      </w:r>
      <w:r w:rsidR="00313E19" w:rsidRPr="00AB1896">
        <w:rPr>
          <w:lang w:val="vi-VN"/>
        </w:rPr>
        <w:t>4</w:t>
      </w:r>
      <w:r w:rsidR="00313E19" w:rsidRPr="00AB1896">
        <w:t>. Sơ</w:t>
      </w:r>
      <w:proofErr w:type="gramEnd"/>
      <w:r w:rsidR="00313E19" w:rsidRPr="00AB1896">
        <w:t xml:space="preserve"> đồ cấu trúc và trình tự dạy học các học phần</w:t>
      </w:r>
      <w:bookmarkEnd w:id="111"/>
    </w:p>
    <w:bookmarkStart w:id="113" w:name="_Toc169864034"/>
    <w:p w14:paraId="5B7ED57F" w14:textId="61112D48" w:rsidR="00313E19" w:rsidRPr="00AB1896" w:rsidRDefault="00DC1E01" w:rsidP="00AB1896">
      <w:pPr>
        <w:pStyle w:val="4INSONLAN"/>
      </w:pPr>
      <w:r w:rsidRPr="00AB1896">
        <w:rPr>
          <w:noProof/>
        </w:rPr>
        <mc:AlternateContent>
          <mc:Choice Requires="wpg">
            <w:drawing>
              <wp:anchor distT="0" distB="0" distL="114300" distR="114300" simplePos="0" relativeHeight="251755520" behindDoc="0" locked="0" layoutInCell="1" allowOverlap="1" wp14:anchorId="272F1017" wp14:editId="218337AA">
                <wp:simplePos x="0" y="0"/>
                <wp:positionH relativeFrom="column">
                  <wp:posOffset>-582830</wp:posOffset>
                </wp:positionH>
                <wp:positionV relativeFrom="paragraph">
                  <wp:posOffset>280302</wp:posOffset>
                </wp:positionV>
                <wp:extent cx="6890385" cy="7339330"/>
                <wp:effectExtent l="0" t="0" r="18415" b="13970"/>
                <wp:wrapNone/>
                <wp:docPr id="823871757"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385" cy="7339330"/>
                          <a:chOff x="817" y="2430"/>
                          <a:chExt cx="10851" cy="11558"/>
                        </a:xfrm>
                      </wpg:grpSpPr>
                      <wps:wsp>
                        <wps:cNvPr id="230806612" name="AutoShape 382"/>
                        <wps:cNvCnPr>
                          <a:cxnSpLocks noChangeShapeType="1"/>
                        </wps:cNvCnPr>
                        <wps:spPr bwMode="auto">
                          <a:xfrm rot="5400000">
                            <a:off x="9407" y="3616"/>
                            <a:ext cx="332" cy="4"/>
                          </a:xfrm>
                          <a:prstGeom prst="bentConnector3">
                            <a:avLst>
                              <a:gd name="adj1" fmla="val 50000"/>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522564347" name="Line 383"/>
                        <wps:cNvCnPr>
                          <a:cxnSpLocks noChangeShapeType="1"/>
                        </wps:cNvCnPr>
                        <wps:spPr bwMode="auto">
                          <a:xfrm flipV="1">
                            <a:off x="3671" y="5133"/>
                            <a:ext cx="5960" cy="5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2020620871" name="AutoShape 384"/>
                        <wps:cNvCnPr>
                          <a:cxnSpLocks noChangeShapeType="1"/>
                        </wps:cNvCnPr>
                        <wps:spPr bwMode="auto">
                          <a:xfrm flipH="1" flipV="1">
                            <a:off x="3689" y="4874"/>
                            <a:ext cx="0" cy="296"/>
                          </a:xfrm>
                          <a:prstGeom prst="straightConnector1">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189905968" name="AutoShape 385"/>
                        <wps:cNvCnPr>
                          <a:cxnSpLocks noChangeShapeType="1"/>
                        </wps:cNvCnPr>
                        <wps:spPr bwMode="auto">
                          <a:xfrm rot="10800000">
                            <a:off x="5504" y="4884"/>
                            <a:ext cx="0" cy="277"/>
                          </a:xfrm>
                          <a:prstGeom prst="straightConnector1">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443429683" name="AutoShape 386"/>
                        <wps:cNvCnPr>
                          <a:cxnSpLocks noChangeShapeType="1"/>
                        </wps:cNvCnPr>
                        <wps:spPr bwMode="auto">
                          <a:xfrm rot="10800000">
                            <a:off x="9627" y="4844"/>
                            <a:ext cx="0" cy="277"/>
                          </a:xfrm>
                          <a:prstGeom prst="straightConnector1">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517324922" name="AutoShape 387"/>
                        <wps:cNvCnPr>
                          <a:cxnSpLocks noChangeShapeType="1"/>
                        </wps:cNvCnPr>
                        <wps:spPr bwMode="auto">
                          <a:xfrm rot="10800000">
                            <a:off x="7459" y="4874"/>
                            <a:ext cx="1" cy="277"/>
                          </a:xfrm>
                          <a:prstGeom prst="straightConnector1">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305904405" name="AutoShape 388"/>
                        <wps:cNvCnPr>
                          <a:cxnSpLocks noChangeShapeType="1"/>
                        </wps:cNvCnPr>
                        <wps:spPr bwMode="auto">
                          <a:xfrm rot="10800000" flipV="1">
                            <a:off x="4402" y="10551"/>
                            <a:ext cx="789" cy="18"/>
                          </a:xfrm>
                          <a:prstGeom prst="bentConnector3">
                            <a:avLst>
                              <a:gd name="adj1" fmla="val 49935"/>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81860374" name="Line 389"/>
                        <wps:cNvCnPr>
                          <a:cxnSpLocks noChangeShapeType="1"/>
                        </wps:cNvCnPr>
                        <wps:spPr bwMode="auto">
                          <a:xfrm>
                            <a:off x="4799" y="9811"/>
                            <a:ext cx="10" cy="2029"/>
                          </a:xfrm>
                          <a:prstGeom prst="line">
                            <a:avLst/>
                          </a:prstGeom>
                          <a:noFill/>
                          <a:ln w="28575">
                            <a:solidFill>
                              <a:srgbClr val="3333FF"/>
                            </a:solidFill>
                            <a:miter lim="800000"/>
                            <a:headEnd/>
                            <a:tailEnd/>
                          </a:ln>
                          <a:extLst>
                            <a:ext uri="{909E8E84-426E-40DD-AFC4-6F175D3DCCD1}">
                              <a14:hiddenFill xmlns:a14="http://schemas.microsoft.com/office/drawing/2010/main">
                                <a:noFill/>
                              </a14:hiddenFill>
                            </a:ext>
                          </a:extLst>
                        </wps:spPr>
                        <wps:bodyPr/>
                      </wps:wsp>
                      <wps:wsp>
                        <wps:cNvPr id="2126634532" name="AutoShape 390"/>
                        <wps:cNvCnPr>
                          <a:cxnSpLocks noChangeShapeType="1"/>
                        </wps:cNvCnPr>
                        <wps:spPr bwMode="auto">
                          <a:xfrm rot="10800000" flipV="1">
                            <a:off x="4382" y="11814"/>
                            <a:ext cx="789" cy="18"/>
                          </a:xfrm>
                          <a:prstGeom prst="bentConnector3">
                            <a:avLst>
                              <a:gd name="adj1" fmla="val 49935"/>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19816335" name="AutoShape 391"/>
                        <wps:cNvCnPr>
                          <a:cxnSpLocks noChangeShapeType="1"/>
                        </wps:cNvCnPr>
                        <wps:spPr bwMode="auto">
                          <a:xfrm rot="10800000" flipV="1">
                            <a:off x="8891" y="10552"/>
                            <a:ext cx="789" cy="18"/>
                          </a:xfrm>
                          <a:prstGeom prst="bentConnector3">
                            <a:avLst>
                              <a:gd name="adj1" fmla="val 49935"/>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78478177" name="Line 392"/>
                        <wps:cNvCnPr>
                          <a:cxnSpLocks noChangeShapeType="1"/>
                        </wps:cNvCnPr>
                        <wps:spPr bwMode="auto">
                          <a:xfrm>
                            <a:off x="9293" y="9803"/>
                            <a:ext cx="0" cy="2040"/>
                          </a:xfrm>
                          <a:prstGeom prst="line">
                            <a:avLst/>
                          </a:prstGeom>
                          <a:noFill/>
                          <a:ln w="28575">
                            <a:solidFill>
                              <a:srgbClr val="3333FF"/>
                            </a:solidFill>
                            <a:miter lim="800000"/>
                            <a:headEnd/>
                            <a:tailEnd/>
                          </a:ln>
                          <a:extLst>
                            <a:ext uri="{909E8E84-426E-40DD-AFC4-6F175D3DCCD1}">
                              <a14:hiddenFill xmlns:a14="http://schemas.microsoft.com/office/drawing/2010/main">
                                <a:noFill/>
                              </a14:hiddenFill>
                            </a:ext>
                          </a:extLst>
                        </wps:spPr>
                        <wps:bodyPr/>
                      </wps:wsp>
                      <wps:wsp>
                        <wps:cNvPr id="191950383" name="AutoShape 393"/>
                        <wps:cNvCnPr>
                          <a:cxnSpLocks noChangeShapeType="1"/>
                        </wps:cNvCnPr>
                        <wps:spPr bwMode="auto">
                          <a:xfrm rot="10800000" flipV="1">
                            <a:off x="8878" y="11828"/>
                            <a:ext cx="789" cy="18"/>
                          </a:xfrm>
                          <a:prstGeom prst="bentConnector3">
                            <a:avLst>
                              <a:gd name="adj1" fmla="val 49935"/>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846485276" name="Line 394"/>
                        <wps:cNvCnPr>
                          <a:cxnSpLocks noChangeShapeType="1"/>
                        </wps:cNvCnPr>
                        <wps:spPr bwMode="auto">
                          <a:xfrm flipH="1">
                            <a:off x="4788" y="8248"/>
                            <a:ext cx="13" cy="869"/>
                          </a:xfrm>
                          <a:prstGeom prst="line">
                            <a:avLst/>
                          </a:prstGeom>
                          <a:noFill/>
                          <a:ln w="28575">
                            <a:solidFill>
                              <a:srgbClr val="C00000"/>
                            </a:solidFill>
                            <a:miter lim="800000"/>
                            <a:headEnd/>
                            <a:tailEnd/>
                          </a:ln>
                          <a:extLst>
                            <a:ext uri="{909E8E84-426E-40DD-AFC4-6F175D3DCCD1}">
                              <a14:hiddenFill xmlns:a14="http://schemas.microsoft.com/office/drawing/2010/main">
                                <a:noFill/>
                              </a14:hiddenFill>
                            </a:ext>
                          </a:extLst>
                        </wps:spPr>
                        <wps:bodyPr/>
                      </wps:wsp>
                      <wps:wsp>
                        <wps:cNvPr id="1897503196" name="Line 395"/>
                        <wps:cNvCnPr>
                          <a:cxnSpLocks noChangeShapeType="1"/>
                        </wps:cNvCnPr>
                        <wps:spPr bwMode="auto">
                          <a:xfrm flipH="1">
                            <a:off x="7023" y="8274"/>
                            <a:ext cx="13" cy="869"/>
                          </a:xfrm>
                          <a:prstGeom prst="line">
                            <a:avLst/>
                          </a:prstGeom>
                          <a:noFill/>
                          <a:ln w="28575">
                            <a:solidFill>
                              <a:srgbClr val="C00000"/>
                            </a:solidFill>
                            <a:miter lim="800000"/>
                            <a:headEnd/>
                            <a:tailEnd/>
                          </a:ln>
                          <a:extLst>
                            <a:ext uri="{909E8E84-426E-40DD-AFC4-6F175D3DCCD1}">
                              <a14:hiddenFill xmlns:a14="http://schemas.microsoft.com/office/drawing/2010/main">
                                <a:noFill/>
                              </a14:hiddenFill>
                            </a:ext>
                          </a:extLst>
                        </wps:spPr>
                        <wps:bodyPr/>
                      </wps:wsp>
                      <wps:wsp>
                        <wps:cNvPr id="1132303086" name="Line 396"/>
                        <wps:cNvCnPr>
                          <a:cxnSpLocks noChangeShapeType="1"/>
                        </wps:cNvCnPr>
                        <wps:spPr bwMode="auto">
                          <a:xfrm>
                            <a:off x="9300" y="8254"/>
                            <a:ext cx="0" cy="887"/>
                          </a:xfrm>
                          <a:prstGeom prst="line">
                            <a:avLst/>
                          </a:prstGeom>
                          <a:noFill/>
                          <a:ln w="28575">
                            <a:solidFill>
                              <a:srgbClr val="C00000"/>
                            </a:solidFill>
                            <a:miter lim="800000"/>
                            <a:headEnd/>
                            <a:tailEnd/>
                          </a:ln>
                          <a:extLst>
                            <a:ext uri="{909E8E84-426E-40DD-AFC4-6F175D3DCCD1}">
                              <a14:hiddenFill xmlns:a14="http://schemas.microsoft.com/office/drawing/2010/main">
                                <a:noFill/>
                              </a14:hiddenFill>
                            </a:ext>
                          </a:extLst>
                        </wps:spPr>
                        <wps:bodyPr/>
                      </wps:wsp>
                      <wps:wsp>
                        <wps:cNvPr id="1245922948" name="Line 397"/>
                        <wps:cNvCnPr>
                          <a:cxnSpLocks noChangeShapeType="1"/>
                        </wps:cNvCnPr>
                        <wps:spPr bwMode="auto">
                          <a:xfrm flipH="1" flipV="1">
                            <a:off x="6763" y="6963"/>
                            <a:ext cx="231" cy="7"/>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601814483" name="Line 398"/>
                        <wps:cNvCnPr>
                          <a:cxnSpLocks noChangeShapeType="1"/>
                        </wps:cNvCnPr>
                        <wps:spPr bwMode="auto">
                          <a:xfrm flipH="1">
                            <a:off x="11000" y="6257"/>
                            <a:ext cx="6" cy="1826"/>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875489884" name="AutoShape 399"/>
                        <wps:cNvCnPr>
                          <a:cxnSpLocks noChangeShapeType="1"/>
                        </wps:cNvCnPr>
                        <wps:spPr bwMode="auto">
                          <a:xfrm rot="10800000" flipV="1">
                            <a:off x="8738" y="5959"/>
                            <a:ext cx="602" cy="20"/>
                          </a:xfrm>
                          <a:prstGeom prst="bentConnector3">
                            <a:avLst>
                              <a:gd name="adj1" fmla="val 50000"/>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66339641" name="Line 400"/>
                        <wps:cNvCnPr>
                          <a:cxnSpLocks noChangeShapeType="1"/>
                        </wps:cNvCnPr>
                        <wps:spPr bwMode="auto">
                          <a:xfrm flipV="1">
                            <a:off x="3521" y="9790"/>
                            <a:ext cx="5796" cy="44"/>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277557798" name="Line 401"/>
                        <wps:cNvCnPr>
                          <a:cxnSpLocks noChangeShapeType="1"/>
                        </wps:cNvCnPr>
                        <wps:spPr bwMode="auto">
                          <a:xfrm>
                            <a:off x="3561" y="9620"/>
                            <a:ext cx="0" cy="211"/>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872595646" name="Line 402"/>
                        <wps:cNvCnPr>
                          <a:cxnSpLocks noChangeShapeType="1"/>
                        </wps:cNvCnPr>
                        <wps:spPr bwMode="auto">
                          <a:xfrm>
                            <a:off x="5911" y="9620"/>
                            <a:ext cx="0" cy="211"/>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833558630" name="Line 403"/>
                        <wps:cNvCnPr>
                          <a:cxnSpLocks noChangeShapeType="1"/>
                        </wps:cNvCnPr>
                        <wps:spPr bwMode="auto">
                          <a:xfrm>
                            <a:off x="11243" y="4466"/>
                            <a:ext cx="14" cy="3779"/>
                          </a:xfrm>
                          <a:prstGeom prst="line">
                            <a:avLst/>
                          </a:prstGeom>
                          <a:noFill/>
                          <a:ln w="28575">
                            <a:solidFill>
                              <a:srgbClr val="C00000"/>
                            </a:solidFill>
                            <a:miter lim="800000"/>
                            <a:headEnd/>
                            <a:tailEnd/>
                          </a:ln>
                          <a:extLst>
                            <a:ext uri="{909E8E84-426E-40DD-AFC4-6F175D3DCCD1}">
                              <a14:hiddenFill xmlns:a14="http://schemas.microsoft.com/office/drawing/2010/main">
                                <a:noFill/>
                              </a14:hiddenFill>
                            </a:ext>
                          </a:extLst>
                        </wps:spPr>
                        <wps:bodyPr/>
                      </wps:wsp>
                      <wps:wsp>
                        <wps:cNvPr id="915549025" name="Line 404"/>
                        <wps:cNvCnPr>
                          <a:cxnSpLocks noChangeShapeType="1"/>
                        </wps:cNvCnPr>
                        <wps:spPr bwMode="auto">
                          <a:xfrm>
                            <a:off x="8947" y="5143"/>
                            <a:ext cx="13" cy="2043"/>
                          </a:xfrm>
                          <a:prstGeom prst="line">
                            <a:avLst/>
                          </a:prstGeom>
                          <a:noFill/>
                          <a:ln w="28575">
                            <a:solidFill>
                              <a:srgbClr val="3333FF"/>
                            </a:solidFill>
                            <a:miter lim="800000"/>
                            <a:headEnd/>
                            <a:tailEnd/>
                          </a:ln>
                          <a:extLst>
                            <a:ext uri="{909E8E84-426E-40DD-AFC4-6F175D3DCCD1}">
                              <a14:hiddenFill xmlns:a14="http://schemas.microsoft.com/office/drawing/2010/main">
                                <a:noFill/>
                              </a14:hiddenFill>
                            </a:ext>
                          </a:extLst>
                        </wps:spPr>
                        <wps:bodyPr/>
                      </wps:wsp>
                      <wps:wsp>
                        <wps:cNvPr id="1416449146" name="Line 405"/>
                        <wps:cNvCnPr>
                          <a:cxnSpLocks noChangeShapeType="1"/>
                        </wps:cNvCnPr>
                        <wps:spPr bwMode="auto">
                          <a:xfrm flipV="1">
                            <a:off x="4773" y="8229"/>
                            <a:ext cx="6509" cy="45"/>
                          </a:xfrm>
                          <a:prstGeom prst="line">
                            <a:avLst/>
                          </a:prstGeom>
                          <a:noFill/>
                          <a:ln w="28575">
                            <a:solidFill>
                              <a:srgbClr val="C00000"/>
                            </a:solidFill>
                            <a:miter lim="800000"/>
                            <a:headEnd/>
                            <a:tailEnd/>
                          </a:ln>
                          <a:extLst>
                            <a:ext uri="{909E8E84-426E-40DD-AFC4-6F175D3DCCD1}">
                              <a14:hiddenFill xmlns:a14="http://schemas.microsoft.com/office/drawing/2010/main">
                                <a:noFill/>
                              </a14:hiddenFill>
                            </a:ext>
                          </a:extLst>
                        </wps:spPr>
                        <wps:bodyPr/>
                      </wps:wsp>
                      <wps:wsp>
                        <wps:cNvPr id="87632508" name="Line 406"/>
                        <wps:cNvCnPr>
                          <a:cxnSpLocks noChangeShapeType="1"/>
                        </wps:cNvCnPr>
                        <wps:spPr bwMode="auto">
                          <a:xfrm flipV="1">
                            <a:off x="8946" y="9112"/>
                            <a:ext cx="350" cy="11"/>
                          </a:xfrm>
                          <a:prstGeom prst="line">
                            <a:avLst/>
                          </a:prstGeom>
                          <a:noFill/>
                          <a:ln w="28575">
                            <a:solidFill>
                              <a:srgbClr val="C00000"/>
                            </a:solidFill>
                            <a:miter lim="800000"/>
                            <a:headEnd type="triangle" w="med" len="med"/>
                            <a:tailEnd/>
                          </a:ln>
                          <a:extLst>
                            <a:ext uri="{909E8E84-426E-40DD-AFC4-6F175D3DCCD1}">
                              <a14:hiddenFill xmlns:a14="http://schemas.microsoft.com/office/drawing/2010/main">
                                <a:noFill/>
                              </a14:hiddenFill>
                            </a:ext>
                          </a:extLst>
                        </wps:spPr>
                        <wps:bodyPr/>
                      </wps:wsp>
                      <wps:wsp>
                        <wps:cNvPr id="699189607" name="AutoShape 407"/>
                        <wps:cNvSpPr>
                          <a:spLocks noChangeArrowheads="1"/>
                        </wps:cNvSpPr>
                        <wps:spPr bwMode="auto">
                          <a:xfrm rot="10800000" flipV="1">
                            <a:off x="7317" y="8590"/>
                            <a:ext cx="1644" cy="975"/>
                          </a:xfrm>
                          <a:prstGeom prst="roundRect">
                            <a:avLst>
                              <a:gd name="adj" fmla="val 16667"/>
                            </a:avLst>
                          </a:prstGeom>
                          <a:solidFill>
                            <a:srgbClr val="CCFFFF"/>
                          </a:solidFill>
                          <a:ln w="9525">
                            <a:solidFill>
                              <a:srgbClr val="3333FF"/>
                            </a:solidFill>
                            <a:miter lim="800000"/>
                            <a:headEnd/>
                            <a:tailEnd/>
                          </a:ln>
                        </wps:spPr>
                        <wps:txbx>
                          <w:txbxContent>
                            <w:p w14:paraId="5388FD66" w14:textId="79E0CFF9" w:rsidR="00486AB1" w:rsidRPr="00A3747E" w:rsidRDefault="00486AB1" w:rsidP="001F1BA2">
                              <w:pPr>
                                <w:spacing w:line="192" w:lineRule="auto"/>
                                <w:ind w:left="-142" w:firstLine="0"/>
                                <w:jc w:val="center"/>
                                <w:rPr>
                                  <w:b/>
                                  <w:bCs/>
                                  <w:sz w:val="16"/>
                                  <w:szCs w:val="18"/>
                                </w:rPr>
                              </w:pPr>
                              <w:r>
                                <w:rPr>
                                  <w:b/>
                                  <w:bCs/>
                                  <w:sz w:val="16"/>
                                  <w:szCs w:val="18"/>
                                </w:rPr>
                                <w:t>ANA</w:t>
                              </w:r>
                              <w:r w:rsidRPr="00A3747E">
                                <w:rPr>
                                  <w:b/>
                                  <w:bCs/>
                                  <w:sz w:val="16"/>
                                  <w:szCs w:val="18"/>
                                </w:rPr>
                                <w:t>83017</w:t>
                              </w:r>
                            </w:p>
                            <w:p w14:paraId="496E10FD" w14:textId="22AA1A90" w:rsidR="00486AB1" w:rsidRDefault="00486AB1" w:rsidP="001F1BA2">
                              <w:pPr>
                                <w:spacing w:line="192" w:lineRule="auto"/>
                                <w:ind w:left="-142" w:firstLine="0"/>
                                <w:jc w:val="center"/>
                                <w:rPr>
                                  <w:sz w:val="18"/>
                                  <w:szCs w:val="18"/>
                                </w:rPr>
                              </w:pPr>
                              <w:r>
                                <w:rPr>
                                  <w:sz w:val="16"/>
                                  <w:szCs w:val="18"/>
                                </w:rPr>
                                <w:t>Phương trình đạo hàm riêng</w:t>
                              </w:r>
                              <w:r>
                                <w:rPr>
                                  <w:sz w:val="18"/>
                                  <w:szCs w:val="18"/>
                                </w:rPr>
                                <w:t xml:space="preserve"> (3) </w:t>
                              </w:r>
                            </w:p>
                            <w:p w14:paraId="1E8E9912" w14:textId="77777777" w:rsidR="00486AB1" w:rsidRDefault="00486AB1" w:rsidP="001F1BA2">
                              <w:pPr>
                                <w:spacing w:line="192" w:lineRule="auto"/>
                                <w:ind w:left="-142" w:firstLine="0"/>
                                <w:jc w:val="center"/>
                                <w:rPr>
                                  <w:sz w:val="18"/>
                                  <w:szCs w:val="18"/>
                                </w:rPr>
                              </w:pPr>
                            </w:p>
                          </w:txbxContent>
                        </wps:txbx>
                        <wps:bodyPr rot="0" vert="horz" wrap="square" lIns="91440" tIns="45720" rIns="91440" bIns="45720" anchor="ctr" anchorCtr="0" upright="1">
                          <a:noAutofit/>
                        </wps:bodyPr>
                      </wps:wsp>
                      <wps:wsp>
                        <wps:cNvPr id="274311591" name="AutoShape 408"/>
                        <wps:cNvSpPr>
                          <a:spLocks noChangeArrowheads="1"/>
                        </wps:cNvSpPr>
                        <wps:spPr bwMode="auto">
                          <a:xfrm rot="10800000" flipV="1">
                            <a:off x="4842" y="8654"/>
                            <a:ext cx="1991" cy="975"/>
                          </a:xfrm>
                          <a:prstGeom prst="roundRect">
                            <a:avLst>
                              <a:gd name="adj" fmla="val 16667"/>
                            </a:avLst>
                          </a:prstGeom>
                          <a:solidFill>
                            <a:srgbClr val="CCFFFF"/>
                          </a:solidFill>
                          <a:ln w="9525">
                            <a:solidFill>
                              <a:srgbClr val="3333FF"/>
                            </a:solidFill>
                            <a:miter lim="800000"/>
                            <a:headEnd/>
                            <a:tailEnd/>
                          </a:ln>
                        </wps:spPr>
                        <wps:txbx>
                          <w:txbxContent>
                            <w:p w14:paraId="28A2ACDD" w14:textId="2DF62C2E" w:rsidR="00486AB1" w:rsidRPr="00A3747E" w:rsidRDefault="00486AB1" w:rsidP="001F1BA2">
                              <w:pPr>
                                <w:spacing w:line="192" w:lineRule="auto"/>
                                <w:ind w:left="-142" w:firstLine="0"/>
                                <w:jc w:val="center"/>
                                <w:rPr>
                                  <w:b/>
                                  <w:bCs/>
                                  <w:sz w:val="16"/>
                                  <w:szCs w:val="18"/>
                                </w:rPr>
                              </w:pPr>
                              <w:r>
                                <w:rPr>
                                  <w:b/>
                                  <w:bCs/>
                                  <w:sz w:val="16"/>
                                  <w:szCs w:val="18"/>
                                </w:rPr>
                                <w:t>ANA</w:t>
                              </w:r>
                              <w:r w:rsidRPr="00A3747E">
                                <w:rPr>
                                  <w:b/>
                                  <w:bCs/>
                                  <w:sz w:val="16"/>
                                  <w:szCs w:val="18"/>
                                </w:rPr>
                                <w:t>83016</w:t>
                              </w:r>
                            </w:p>
                            <w:p w14:paraId="03CE5CC0" w14:textId="1608C5AB" w:rsidR="00486AB1" w:rsidRPr="00A3747E" w:rsidRDefault="00486AB1" w:rsidP="001F1BA2">
                              <w:pPr>
                                <w:spacing w:line="192" w:lineRule="auto"/>
                                <w:ind w:left="-142" w:firstLine="0"/>
                                <w:jc w:val="center"/>
                                <w:rPr>
                                  <w:sz w:val="16"/>
                                  <w:szCs w:val="18"/>
                                </w:rPr>
                              </w:pPr>
                              <w:r>
                                <w:rPr>
                                  <w:sz w:val="16"/>
                                  <w:szCs w:val="18"/>
                                  <w:lang w:val="en-GB"/>
                                </w:rPr>
                                <w:t>Không gian vectơ tôpô</w:t>
                              </w:r>
                              <w:r w:rsidRPr="00A3747E">
                                <w:rPr>
                                  <w:b/>
                                  <w:bCs/>
                                  <w:sz w:val="16"/>
                                  <w:szCs w:val="18"/>
                                </w:rPr>
                                <w:t xml:space="preserve"> (3)</w:t>
                              </w:r>
                            </w:p>
                            <w:p w14:paraId="1EC8E9A6" w14:textId="77777777" w:rsidR="00486AB1" w:rsidRDefault="00486AB1" w:rsidP="00335B6E">
                              <w:pPr>
                                <w:rPr>
                                  <w:sz w:val="18"/>
                                  <w:szCs w:val="18"/>
                                </w:rPr>
                              </w:pPr>
                            </w:p>
                          </w:txbxContent>
                        </wps:txbx>
                        <wps:bodyPr rot="0" vert="horz" wrap="square" lIns="91440" tIns="45720" rIns="91440" bIns="45720" anchor="ctr" anchorCtr="0" upright="1">
                          <a:noAutofit/>
                        </wps:bodyPr>
                      </wps:wsp>
                      <wps:wsp>
                        <wps:cNvPr id="1419869648" name="AutoShape 409"/>
                        <wps:cNvSpPr>
                          <a:spLocks noChangeArrowheads="1"/>
                        </wps:cNvSpPr>
                        <wps:spPr bwMode="auto">
                          <a:xfrm rot="10800000" flipV="1">
                            <a:off x="4658" y="3809"/>
                            <a:ext cx="1652" cy="1087"/>
                          </a:xfrm>
                          <a:prstGeom prst="roundRect">
                            <a:avLst>
                              <a:gd name="adj" fmla="val 16667"/>
                            </a:avLst>
                          </a:prstGeom>
                          <a:solidFill>
                            <a:srgbClr val="E2F0D9"/>
                          </a:solidFill>
                          <a:ln w="9525">
                            <a:solidFill>
                              <a:srgbClr val="000000"/>
                            </a:solidFill>
                            <a:miter lim="800000"/>
                            <a:headEnd/>
                            <a:tailEnd/>
                          </a:ln>
                        </wps:spPr>
                        <wps:txbx>
                          <w:txbxContent>
                            <w:p w14:paraId="654CC0F6" w14:textId="77777777" w:rsidR="00486AB1" w:rsidRDefault="00486AB1" w:rsidP="00335B6E">
                              <w:pPr>
                                <w:spacing w:line="216" w:lineRule="auto"/>
                                <w:ind w:firstLine="0"/>
                                <w:jc w:val="center"/>
                                <w:rPr>
                                  <w:b/>
                                  <w:bCs/>
                                  <w:sz w:val="18"/>
                                  <w:szCs w:val="18"/>
                                </w:rPr>
                              </w:pPr>
                              <w:r>
                                <w:rPr>
                                  <w:b/>
                                  <w:bCs/>
                                  <w:sz w:val="18"/>
                                  <w:szCs w:val="18"/>
                                </w:rPr>
                                <w:t>MAT82004</w:t>
                              </w:r>
                            </w:p>
                            <w:p w14:paraId="4C9381B2" w14:textId="77777777" w:rsidR="00486AB1" w:rsidRDefault="00486AB1" w:rsidP="00335B6E">
                              <w:pPr>
                                <w:spacing w:line="216" w:lineRule="auto"/>
                                <w:ind w:firstLine="0"/>
                                <w:jc w:val="center"/>
                                <w:rPr>
                                  <w:sz w:val="18"/>
                                  <w:szCs w:val="18"/>
                                </w:rPr>
                              </w:pPr>
                              <w:r>
                                <w:rPr>
                                  <w:sz w:val="18"/>
                                  <w:szCs w:val="18"/>
                                </w:rPr>
                                <w:t>Đại số hiện đại</w:t>
                              </w:r>
                            </w:p>
                            <w:p w14:paraId="51E36BD2" w14:textId="77777777" w:rsidR="00486AB1" w:rsidRPr="009C3E92" w:rsidRDefault="00486AB1" w:rsidP="00335B6E">
                              <w:pPr>
                                <w:spacing w:line="216" w:lineRule="auto"/>
                                <w:ind w:firstLine="0"/>
                                <w:jc w:val="center"/>
                                <w:rPr>
                                  <w:b/>
                                  <w:bCs/>
                                  <w:sz w:val="18"/>
                                  <w:szCs w:val="18"/>
                                </w:rPr>
                              </w:pPr>
                              <w:r w:rsidRPr="009C3E92">
                                <w:rPr>
                                  <w:b/>
                                  <w:bCs/>
                                  <w:sz w:val="18"/>
                                  <w:szCs w:val="18"/>
                                </w:rPr>
                                <w:t>(3)</w:t>
                              </w:r>
                            </w:p>
                            <w:p w14:paraId="1CAC2F2F" w14:textId="77777777" w:rsidR="00486AB1" w:rsidRDefault="00486AB1" w:rsidP="00335B6E">
                              <w:pPr>
                                <w:rPr>
                                  <w:b/>
                                  <w:bCs/>
                                  <w:sz w:val="18"/>
                                  <w:szCs w:val="18"/>
                                </w:rPr>
                              </w:pPr>
                            </w:p>
                          </w:txbxContent>
                        </wps:txbx>
                        <wps:bodyPr rot="0" vert="horz" wrap="square" lIns="91440" tIns="45720" rIns="91440" bIns="45720" anchor="ctr" anchorCtr="0" upright="1">
                          <a:noAutofit/>
                        </wps:bodyPr>
                      </wps:wsp>
                      <wps:wsp>
                        <wps:cNvPr id="970264924" name="AutoShape 410"/>
                        <wps:cNvSpPr>
                          <a:spLocks noChangeArrowheads="1"/>
                        </wps:cNvSpPr>
                        <wps:spPr bwMode="auto">
                          <a:xfrm rot="10800000" flipV="1">
                            <a:off x="2826" y="2463"/>
                            <a:ext cx="1644" cy="910"/>
                          </a:xfrm>
                          <a:prstGeom prst="roundRect">
                            <a:avLst>
                              <a:gd name="adj" fmla="val 16667"/>
                            </a:avLst>
                          </a:prstGeom>
                          <a:solidFill>
                            <a:srgbClr val="F8CBAD"/>
                          </a:solidFill>
                          <a:ln w="9525">
                            <a:solidFill>
                              <a:srgbClr val="000000"/>
                            </a:solidFill>
                            <a:miter lim="800000"/>
                            <a:headEnd/>
                            <a:tailEnd/>
                          </a:ln>
                        </wps:spPr>
                        <wps:txbx>
                          <w:txbxContent>
                            <w:p w14:paraId="12C4BBA1" w14:textId="77777777" w:rsidR="00486AB1" w:rsidRDefault="00486AB1" w:rsidP="00335B6E">
                              <w:pPr>
                                <w:spacing w:line="216" w:lineRule="auto"/>
                                <w:ind w:firstLine="0"/>
                                <w:jc w:val="center"/>
                                <w:rPr>
                                  <w:b/>
                                  <w:bCs/>
                                  <w:sz w:val="18"/>
                                  <w:szCs w:val="18"/>
                                </w:rPr>
                              </w:pPr>
                              <w:r>
                                <w:rPr>
                                  <w:b/>
                                  <w:bCs/>
                                  <w:sz w:val="18"/>
                                  <w:szCs w:val="18"/>
                                </w:rPr>
                                <w:t>PHN81001</w:t>
                              </w:r>
                            </w:p>
                            <w:p w14:paraId="205ED3FA" w14:textId="26C875AC" w:rsidR="00486AB1" w:rsidRDefault="00486AB1" w:rsidP="00335B6E">
                              <w:pPr>
                                <w:spacing w:line="216" w:lineRule="auto"/>
                                <w:ind w:firstLine="0"/>
                                <w:jc w:val="center"/>
                                <w:rPr>
                                  <w:sz w:val="18"/>
                                  <w:szCs w:val="18"/>
                                </w:rPr>
                              </w:pPr>
                              <w:r>
                                <w:rPr>
                                  <w:sz w:val="18"/>
                                  <w:szCs w:val="18"/>
                                </w:rPr>
                                <w:t xml:space="preserve">Triết học </w:t>
                              </w:r>
                              <w:r>
                                <w:rPr>
                                  <w:b/>
                                  <w:bCs/>
                                  <w:sz w:val="18"/>
                                  <w:szCs w:val="18"/>
                                </w:rPr>
                                <w:t>(</w:t>
                              </w:r>
                              <w:r>
                                <w:rPr>
                                  <w:b/>
                                  <w:bCs/>
                                  <w:sz w:val="18"/>
                                  <w:szCs w:val="18"/>
                                  <w:lang w:val="en-GB"/>
                                </w:rPr>
                                <w:t>3</w:t>
                              </w:r>
                              <w:r>
                                <w:rPr>
                                  <w:b/>
                                  <w:bCs/>
                                  <w:sz w:val="18"/>
                                  <w:szCs w:val="18"/>
                                </w:rPr>
                                <w:t>)</w:t>
                              </w:r>
                            </w:p>
                            <w:p w14:paraId="70F6D20B" w14:textId="77777777" w:rsidR="00486AB1" w:rsidRDefault="00486AB1" w:rsidP="00335B6E">
                              <w:pPr>
                                <w:ind w:firstLine="0"/>
                                <w:rPr>
                                  <w:sz w:val="18"/>
                                  <w:szCs w:val="18"/>
                                </w:rPr>
                              </w:pPr>
                            </w:p>
                          </w:txbxContent>
                        </wps:txbx>
                        <wps:bodyPr rot="0" vert="horz" wrap="square" lIns="91440" tIns="45720" rIns="91440" bIns="45720" anchor="ctr" anchorCtr="0" upright="1">
                          <a:noAutofit/>
                        </wps:bodyPr>
                      </wps:wsp>
                      <wps:wsp>
                        <wps:cNvPr id="1057626194" name="AutoShape 411"/>
                        <wps:cNvSpPr>
                          <a:spLocks noChangeArrowheads="1"/>
                        </wps:cNvSpPr>
                        <wps:spPr bwMode="auto">
                          <a:xfrm rot="10800000" flipV="1">
                            <a:off x="6615" y="2430"/>
                            <a:ext cx="1644" cy="922"/>
                          </a:xfrm>
                          <a:prstGeom prst="roundRect">
                            <a:avLst>
                              <a:gd name="adj" fmla="val 16667"/>
                            </a:avLst>
                          </a:prstGeom>
                          <a:solidFill>
                            <a:srgbClr val="F8CBAD"/>
                          </a:solidFill>
                          <a:ln w="9525">
                            <a:solidFill>
                              <a:srgbClr val="000000"/>
                            </a:solidFill>
                            <a:miter lim="800000"/>
                            <a:headEnd/>
                            <a:tailEnd/>
                          </a:ln>
                        </wps:spPr>
                        <wps:txbx>
                          <w:txbxContent>
                            <w:p w14:paraId="32982074" w14:textId="77777777" w:rsidR="00486AB1" w:rsidRDefault="00486AB1" w:rsidP="00335B6E">
                              <w:pPr>
                                <w:spacing w:line="216" w:lineRule="auto"/>
                                <w:ind w:firstLine="0"/>
                                <w:jc w:val="center"/>
                                <w:rPr>
                                  <w:b/>
                                  <w:bCs/>
                                  <w:sz w:val="18"/>
                                  <w:szCs w:val="18"/>
                                </w:rPr>
                              </w:pPr>
                              <w:r>
                                <w:rPr>
                                  <w:b/>
                                  <w:bCs/>
                                  <w:sz w:val="18"/>
                                  <w:szCs w:val="18"/>
                                </w:rPr>
                                <w:t>ENG81002</w:t>
                              </w:r>
                            </w:p>
                            <w:p w14:paraId="1121D41E" w14:textId="77777777" w:rsidR="00486AB1" w:rsidRDefault="00486AB1" w:rsidP="00335B6E">
                              <w:pPr>
                                <w:spacing w:line="216" w:lineRule="auto"/>
                                <w:ind w:firstLine="0"/>
                                <w:jc w:val="center"/>
                                <w:rPr>
                                  <w:sz w:val="18"/>
                                  <w:szCs w:val="18"/>
                                </w:rPr>
                              </w:pPr>
                              <w:r>
                                <w:rPr>
                                  <w:sz w:val="18"/>
                                  <w:szCs w:val="18"/>
                                </w:rPr>
                                <w:t xml:space="preserve">Ngoại Ngữ </w:t>
                              </w:r>
                              <w:r>
                                <w:rPr>
                                  <w:b/>
                                  <w:bCs/>
                                  <w:sz w:val="18"/>
                                  <w:szCs w:val="18"/>
                                </w:rPr>
                                <w:t>(3)</w:t>
                              </w:r>
                            </w:p>
                            <w:p w14:paraId="59D32B6F" w14:textId="77777777" w:rsidR="00486AB1" w:rsidRDefault="00486AB1" w:rsidP="00335B6E">
                              <w:pPr>
                                <w:rPr>
                                  <w:sz w:val="18"/>
                                  <w:szCs w:val="18"/>
                                </w:rPr>
                              </w:pPr>
                            </w:p>
                          </w:txbxContent>
                        </wps:txbx>
                        <wps:bodyPr rot="0" vert="horz" wrap="square" lIns="91440" tIns="45720" rIns="91440" bIns="45720" anchor="ctr" anchorCtr="0" upright="1">
                          <a:noAutofit/>
                        </wps:bodyPr>
                      </wps:wsp>
                      <wps:wsp>
                        <wps:cNvPr id="885808660" name="AutoShape 412"/>
                        <wps:cNvSpPr>
                          <a:spLocks noChangeArrowheads="1"/>
                        </wps:cNvSpPr>
                        <wps:spPr bwMode="auto">
                          <a:xfrm rot="10800000" flipV="1">
                            <a:off x="2826" y="3846"/>
                            <a:ext cx="1657" cy="1011"/>
                          </a:xfrm>
                          <a:prstGeom prst="roundRect">
                            <a:avLst>
                              <a:gd name="adj" fmla="val 16667"/>
                            </a:avLst>
                          </a:prstGeom>
                          <a:solidFill>
                            <a:srgbClr val="E2F0D9"/>
                          </a:solidFill>
                          <a:ln w="9525">
                            <a:solidFill>
                              <a:srgbClr val="000000"/>
                            </a:solidFill>
                            <a:miter lim="800000"/>
                            <a:headEnd/>
                            <a:tailEnd/>
                          </a:ln>
                        </wps:spPr>
                        <wps:txbx>
                          <w:txbxContent>
                            <w:p w14:paraId="5946BA36" w14:textId="77777777" w:rsidR="00486AB1" w:rsidRDefault="00486AB1" w:rsidP="00335B6E">
                              <w:pPr>
                                <w:spacing w:line="216" w:lineRule="auto"/>
                                <w:ind w:firstLine="0"/>
                                <w:jc w:val="center"/>
                                <w:rPr>
                                  <w:b/>
                                  <w:bCs/>
                                  <w:sz w:val="18"/>
                                  <w:szCs w:val="18"/>
                                </w:rPr>
                              </w:pPr>
                              <w:r>
                                <w:rPr>
                                  <w:b/>
                                  <w:bCs/>
                                  <w:sz w:val="18"/>
                                  <w:szCs w:val="18"/>
                                </w:rPr>
                                <w:t>MAT82003</w:t>
                              </w:r>
                            </w:p>
                            <w:p w14:paraId="09628DE0" w14:textId="77777777" w:rsidR="00486AB1" w:rsidRDefault="00486AB1" w:rsidP="00335B6E">
                              <w:pPr>
                                <w:spacing w:line="168" w:lineRule="auto"/>
                                <w:ind w:left="-142" w:right="-165" w:firstLine="0"/>
                                <w:jc w:val="center"/>
                                <w:rPr>
                                  <w:sz w:val="18"/>
                                  <w:szCs w:val="18"/>
                                </w:rPr>
                              </w:pPr>
                              <w:r>
                                <w:rPr>
                                  <w:b/>
                                  <w:bCs/>
                                  <w:sz w:val="18"/>
                                  <w:szCs w:val="18"/>
                                </w:rPr>
                                <w:t xml:space="preserve">  </w:t>
                              </w:r>
                              <w:r>
                                <w:rPr>
                                  <w:sz w:val="18"/>
                                  <w:szCs w:val="18"/>
                                </w:rPr>
                                <w:t>Giải tích hàm</w:t>
                              </w:r>
                            </w:p>
                            <w:p w14:paraId="24E97F34" w14:textId="77777777" w:rsidR="00486AB1" w:rsidRDefault="00486AB1" w:rsidP="00335B6E">
                              <w:pPr>
                                <w:spacing w:line="168" w:lineRule="auto"/>
                                <w:ind w:left="-142" w:right="-165" w:firstLine="0"/>
                                <w:jc w:val="center"/>
                                <w:rPr>
                                  <w:sz w:val="18"/>
                                  <w:szCs w:val="18"/>
                                </w:rPr>
                              </w:pPr>
                              <w:r>
                                <w:rPr>
                                  <w:b/>
                                  <w:bCs/>
                                  <w:sz w:val="18"/>
                                  <w:szCs w:val="18"/>
                                </w:rPr>
                                <w:t>(3)</w:t>
                              </w:r>
                            </w:p>
                            <w:p w14:paraId="2CC1A38A" w14:textId="77777777" w:rsidR="00486AB1" w:rsidRDefault="00486AB1" w:rsidP="00335B6E">
                              <w:pPr>
                                <w:rPr>
                                  <w:sz w:val="18"/>
                                  <w:szCs w:val="18"/>
                                </w:rPr>
                              </w:pPr>
                            </w:p>
                          </w:txbxContent>
                        </wps:txbx>
                        <wps:bodyPr rot="0" vert="horz" wrap="square" lIns="91440" tIns="45720" rIns="91440" bIns="45720" anchor="ctr" anchorCtr="0" upright="1">
                          <a:noAutofit/>
                        </wps:bodyPr>
                      </wps:wsp>
                      <wps:wsp>
                        <wps:cNvPr id="2052838413" name="AutoShape 413"/>
                        <wps:cNvSpPr>
                          <a:spLocks noChangeArrowheads="1"/>
                        </wps:cNvSpPr>
                        <wps:spPr bwMode="auto">
                          <a:xfrm rot="10800000" flipV="1">
                            <a:off x="6643" y="3835"/>
                            <a:ext cx="1717" cy="1061"/>
                          </a:xfrm>
                          <a:prstGeom prst="roundRect">
                            <a:avLst>
                              <a:gd name="adj" fmla="val 16667"/>
                            </a:avLst>
                          </a:prstGeom>
                          <a:solidFill>
                            <a:srgbClr val="E2F0D9"/>
                          </a:solidFill>
                          <a:ln w="9525">
                            <a:solidFill>
                              <a:srgbClr val="000000"/>
                            </a:solidFill>
                            <a:miter lim="800000"/>
                            <a:headEnd/>
                            <a:tailEnd/>
                          </a:ln>
                        </wps:spPr>
                        <wps:txbx>
                          <w:txbxContent>
                            <w:p w14:paraId="271AA482" w14:textId="77777777" w:rsidR="00486AB1" w:rsidRDefault="00486AB1" w:rsidP="00335B6E">
                              <w:pPr>
                                <w:ind w:firstLine="0"/>
                                <w:jc w:val="center"/>
                                <w:rPr>
                                  <w:b/>
                                  <w:bCs/>
                                  <w:sz w:val="18"/>
                                  <w:szCs w:val="18"/>
                                </w:rPr>
                              </w:pPr>
                              <w:r>
                                <w:rPr>
                                  <w:b/>
                                  <w:bCs/>
                                  <w:sz w:val="18"/>
                                  <w:szCs w:val="18"/>
                                </w:rPr>
                                <w:t>MAT82005</w:t>
                              </w:r>
                            </w:p>
                            <w:p w14:paraId="4425E851" w14:textId="77777777" w:rsidR="00486AB1" w:rsidRDefault="00486AB1" w:rsidP="00335B6E">
                              <w:pPr>
                                <w:ind w:right="-144" w:firstLine="0"/>
                                <w:jc w:val="center"/>
                                <w:rPr>
                                  <w:sz w:val="18"/>
                                  <w:szCs w:val="18"/>
                                </w:rPr>
                              </w:pPr>
                              <w:r>
                                <w:rPr>
                                  <w:sz w:val="18"/>
                                  <w:szCs w:val="18"/>
                                </w:rPr>
                                <w:t>Cơ sở xác suất</w:t>
                              </w:r>
                            </w:p>
                            <w:p w14:paraId="7D4E4423" w14:textId="7841F1CC" w:rsidR="00486AB1" w:rsidRDefault="00486AB1" w:rsidP="00335B6E">
                              <w:pPr>
                                <w:ind w:right="-144" w:firstLine="0"/>
                                <w:jc w:val="center"/>
                                <w:rPr>
                                  <w:b/>
                                  <w:bCs/>
                                  <w:sz w:val="18"/>
                                  <w:szCs w:val="18"/>
                                </w:rPr>
                              </w:pPr>
                              <w:proofErr w:type="gramStart"/>
                              <w:r>
                                <w:rPr>
                                  <w:sz w:val="18"/>
                                  <w:szCs w:val="18"/>
                                </w:rPr>
                                <w:t>hiện</w:t>
                              </w:r>
                              <w:proofErr w:type="gramEnd"/>
                              <w:r>
                                <w:rPr>
                                  <w:sz w:val="18"/>
                                  <w:szCs w:val="18"/>
                                </w:rPr>
                                <w:t xml:space="preserve"> đại </w:t>
                              </w:r>
                              <w:r w:rsidRPr="009C3E92">
                                <w:rPr>
                                  <w:b/>
                                  <w:bCs/>
                                  <w:sz w:val="18"/>
                                  <w:szCs w:val="18"/>
                                </w:rPr>
                                <w:t>(3</w:t>
                              </w:r>
                              <w:r>
                                <w:rPr>
                                  <w:sz w:val="18"/>
                                  <w:szCs w:val="18"/>
                                </w:rPr>
                                <w:t>)</w:t>
                              </w:r>
                            </w:p>
                            <w:p w14:paraId="3E98F551" w14:textId="77777777" w:rsidR="00486AB1" w:rsidRDefault="00486AB1" w:rsidP="00335B6E">
                              <w:pPr>
                                <w:ind w:right="-144"/>
                                <w:jc w:val="center"/>
                                <w:rPr>
                                  <w:sz w:val="18"/>
                                  <w:szCs w:val="18"/>
                                </w:rPr>
                              </w:pPr>
                              <w:r>
                                <w:rPr>
                                  <w:b/>
                                  <w:bCs/>
                                  <w:sz w:val="18"/>
                                  <w:szCs w:val="18"/>
                                </w:rPr>
                                <w:t>(3)</w:t>
                              </w:r>
                            </w:p>
                            <w:p w14:paraId="0D07EEFC" w14:textId="77777777" w:rsidR="00486AB1" w:rsidRDefault="00486AB1" w:rsidP="00335B6E">
                              <w:pPr>
                                <w:rPr>
                                  <w:sz w:val="18"/>
                                  <w:szCs w:val="18"/>
                                </w:rPr>
                              </w:pPr>
                            </w:p>
                          </w:txbxContent>
                        </wps:txbx>
                        <wps:bodyPr rot="0" vert="horz" wrap="square" lIns="91440" tIns="45720" rIns="91440" bIns="45720" anchor="ctr" anchorCtr="0" upright="1">
                          <a:noAutofit/>
                        </wps:bodyPr>
                      </wps:wsp>
                      <wps:wsp>
                        <wps:cNvPr id="1050208212" name="AutoShape 414"/>
                        <wps:cNvSpPr>
                          <a:spLocks noChangeArrowheads="1"/>
                        </wps:cNvSpPr>
                        <wps:spPr bwMode="auto">
                          <a:xfrm rot="10800000" flipV="1">
                            <a:off x="8718" y="3838"/>
                            <a:ext cx="1817" cy="1077"/>
                          </a:xfrm>
                          <a:prstGeom prst="roundRect">
                            <a:avLst>
                              <a:gd name="adj" fmla="val 16667"/>
                            </a:avLst>
                          </a:prstGeom>
                          <a:solidFill>
                            <a:srgbClr val="E2F0D9"/>
                          </a:solidFill>
                          <a:ln w="9525">
                            <a:solidFill>
                              <a:srgbClr val="000000"/>
                            </a:solidFill>
                            <a:miter lim="800000"/>
                            <a:headEnd/>
                            <a:tailEnd/>
                          </a:ln>
                        </wps:spPr>
                        <wps:txbx>
                          <w:txbxContent>
                            <w:p w14:paraId="20730292" w14:textId="77777777" w:rsidR="00486AB1" w:rsidRDefault="00486AB1" w:rsidP="00335B6E">
                              <w:pPr>
                                <w:spacing w:before="0" w:line="216" w:lineRule="auto"/>
                                <w:ind w:firstLine="0"/>
                                <w:jc w:val="center"/>
                                <w:rPr>
                                  <w:b/>
                                  <w:bCs/>
                                  <w:sz w:val="18"/>
                                  <w:szCs w:val="18"/>
                                </w:rPr>
                              </w:pPr>
                              <w:r>
                                <w:rPr>
                                  <w:b/>
                                  <w:bCs/>
                                  <w:sz w:val="18"/>
                                  <w:szCs w:val="18"/>
                                </w:rPr>
                                <w:t>MAT82006</w:t>
                              </w:r>
                            </w:p>
                            <w:p w14:paraId="77366990" w14:textId="77777777" w:rsidR="00486AB1" w:rsidRDefault="00486AB1" w:rsidP="00335B6E">
                              <w:pPr>
                                <w:spacing w:before="0" w:line="216" w:lineRule="auto"/>
                                <w:ind w:firstLine="0"/>
                                <w:jc w:val="center"/>
                                <w:rPr>
                                  <w:b/>
                                  <w:bCs/>
                                  <w:sz w:val="18"/>
                                  <w:szCs w:val="18"/>
                                </w:rPr>
                              </w:pPr>
                              <w:r>
                                <w:rPr>
                                  <w:sz w:val="18"/>
                                  <w:szCs w:val="18"/>
                                </w:rPr>
                                <w:t xml:space="preserve">Một số vấn đề hiện đại của lý luận dạy học môn Toán </w:t>
                              </w:r>
                              <w:r w:rsidRPr="009C3E92">
                                <w:rPr>
                                  <w:b/>
                                  <w:bCs/>
                                  <w:sz w:val="18"/>
                                  <w:szCs w:val="18"/>
                                </w:rPr>
                                <w:t>(3</w:t>
                              </w:r>
                              <w:r>
                                <w:rPr>
                                  <w:b/>
                                  <w:bCs/>
                                  <w:sz w:val="18"/>
                                  <w:szCs w:val="18"/>
                                </w:rPr>
                                <w:t>)</w:t>
                              </w:r>
                            </w:p>
                            <w:p w14:paraId="7D7CA0EF" w14:textId="77777777" w:rsidR="00486AB1" w:rsidRDefault="00486AB1" w:rsidP="00335B6E">
                              <w:pPr>
                                <w:spacing w:line="168" w:lineRule="auto"/>
                                <w:ind w:left="-142" w:right="-138"/>
                                <w:jc w:val="center"/>
                                <w:rPr>
                                  <w:sz w:val="18"/>
                                  <w:szCs w:val="18"/>
                                </w:rPr>
                              </w:pPr>
                            </w:p>
                            <w:p w14:paraId="3136F91F" w14:textId="77777777" w:rsidR="00486AB1" w:rsidRDefault="00486AB1" w:rsidP="00335B6E">
                              <w:pPr>
                                <w:spacing w:line="216" w:lineRule="auto"/>
                                <w:jc w:val="center"/>
                                <w:rPr>
                                  <w:b/>
                                  <w:bCs/>
                                  <w:sz w:val="18"/>
                                  <w:szCs w:val="18"/>
                                </w:rPr>
                              </w:pPr>
                            </w:p>
                            <w:p w14:paraId="24FFDD53" w14:textId="77777777" w:rsidR="00486AB1" w:rsidRDefault="00486AB1" w:rsidP="00335B6E">
                              <w:pPr>
                                <w:spacing w:line="216" w:lineRule="auto"/>
                                <w:jc w:val="center"/>
                                <w:rPr>
                                  <w:sz w:val="18"/>
                                  <w:szCs w:val="18"/>
                                </w:rPr>
                              </w:pPr>
                              <w:r>
                                <w:rPr>
                                  <w:sz w:val="18"/>
                                  <w:szCs w:val="18"/>
                                </w:rPr>
                                <w:t xml:space="preserve"> (3)</w:t>
                              </w:r>
                            </w:p>
                            <w:p w14:paraId="06DA8270" w14:textId="77777777" w:rsidR="00486AB1" w:rsidRDefault="00486AB1" w:rsidP="00335B6E">
                              <w:pPr>
                                <w:spacing w:line="216" w:lineRule="auto"/>
                                <w:jc w:val="center"/>
                                <w:rPr>
                                  <w:sz w:val="18"/>
                                  <w:szCs w:val="18"/>
                                </w:rPr>
                              </w:pPr>
                            </w:p>
                            <w:p w14:paraId="07CAA888" w14:textId="77777777" w:rsidR="00486AB1" w:rsidRDefault="00486AB1" w:rsidP="00335B6E">
                              <w:pPr>
                                <w:rPr>
                                  <w:sz w:val="18"/>
                                  <w:szCs w:val="18"/>
                                </w:rPr>
                              </w:pPr>
                            </w:p>
                          </w:txbxContent>
                        </wps:txbx>
                        <wps:bodyPr rot="0" vert="horz" wrap="square" lIns="91440" tIns="45720" rIns="91440" bIns="45720" anchor="ctr" anchorCtr="0" upright="1">
                          <a:noAutofit/>
                        </wps:bodyPr>
                      </wps:wsp>
                      <wps:wsp>
                        <wps:cNvPr id="578038849" name="AutoShape 415"/>
                        <wps:cNvSpPr>
                          <a:spLocks noChangeArrowheads="1"/>
                        </wps:cNvSpPr>
                        <wps:spPr bwMode="auto">
                          <a:xfrm rot="10800000" flipV="1">
                            <a:off x="2706" y="6706"/>
                            <a:ext cx="1656" cy="1089"/>
                          </a:xfrm>
                          <a:prstGeom prst="roundRect">
                            <a:avLst>
                              <a:gd name="adj" fmla="val 16667"/>
                            </a:avLst>
                          </a:prstGeom>
                          <a:solidFill>
                            <a:srgbClr val="A9D18E"/>
                          </a:solidFill>
                          <a:ln w="9525">
                            <a:solidFill>
                              <a:srgbClr val="000000"/>
                            </a:solidFill>
                            <a:miter lim="800000"/>
                            <a:headEnd/>
                            <a:tailEnd/>
                          </a:ln>
                        </wps:spPr>
                        <wps:txbx>
                          <w:txbxContent>
                            <w:p w14:paraId="71C14DBF" w14:textId="77777777" w:rsidR="00486AB1" w:rsidRDefault="00486AB1" w:rsidP="00335B6E">
                              <w:pPr>
                                <w:spacing w:line="216" w:lineRule="auto"/>
                                <w:ind w:firstLine="0"/>
                                <w:jc w:val="center"/>
                                <w:rPr>
                                  <w:b/>
                                  <w:bCs/>
                                  <w:sz w:val="18"/>
                                  <w:szCs w:val="18"/>
                                </w:rPr>
                              </w:pPr>
                              <w:r>
                                <w:rPr>
                                  <w:b/>
                                  <w:bCs/>
                                  <w:sz w:val="18"/>
                                  <w:szCs w:val="18"/>
                                </w:rPr>
                                <w:t>MAT82008</w:t>
                              </w:r>
                            </w:p>
                            <w:p w14:paraId="1FD09585" w14:textId="77777777" w:rsidR="00486AB1" w:rsidRDefault="00486AB1" w:rsidP="00335B6E">
                              <w:pPr>
                                <w:spacing w:line="216" w:lineRule="auto"/>
                                <w:ind w:firstLine="0"/>
                                <w:jc w:val="center"/>
                                <w:rPr>
                                  <w:sz w:val="18"/>
                                  <w:szCs w:val="18"/>
                                </w:rPr>
                              </w:pPr>
                              <w:r>
                                <w:rPr>
                                  <w:sz w:val="18"/>
                                  <w:szCs w:val="18"/>
                                </w:rPr>
                                <w:t xml:space="preserve">Lý thuyết độ đo </w:t>
                              </w:r>
                              <w:r>
                                <w:rPr>
                                  <w:b/>
                                  <w:bCs/>
                                  <w:sz w:val="18"/>
                                  <w:szCs w:val="18"/>
                                </w:rPr>
                                <w:t>(3)</w:t>
                              </w:r>
                              <w:r>
                                <w:rPr>
                                  <w:sz w:val="18"/>
                                  <w:szCs w:val="18"/>
                                </w:rPr>
                                <w:t xml:space="preserve">  </w:t>
                              </w:r>
                            </w:p>
                            <w:p w14:paraId="2004CFFB" w14:textId="77777777" w:rsidR="00486AB1" w:rsidRDefault="00486AB1" w:rsidP="00335B6E">
                              <w:pPr>
                                <w:rPr>
                                  <w:sz w:val="18"/>
                                  <w:szCs w:val="18"/>
                                </w:rPr>
                              </w:pPr>
                            </w:p>
                          </w:txbxContent>
                        </wps:txbx>
                        <wps:bodyPr rot="0" vert="horz" wrap="square" lIns="91440" tIns="45720" rIns="91440" bIns="45720" anchor="ctr" anchorCtr="0" upright="1">
                          <a:noAutofit/>
                        </wps:bodyPr>
                      </wps:wsp>
                      <wps:wsp>
                        <wps:cNvPr id="282464766" name="AutoShape 416"/>
                        <wps:cNvSpPr>
                          <a:spLocks noChangeArrowheads="1"/>
                        </wps:cNvSpPr>
                        <wps:spPr bwMode="auto">
                          <a:xfrm rot="10800000" flipV="1">
                            <a:off x="9359" y="6787"/>
                            <a:ext cx="1544" cy="973"/>
                          </a:xfrm>
                          <a:prstGeom prst="roundRect">
                            <a:avLst>
                              <a:gd name="adj" fmla="val 16667"/>
                            </a:avLst>
                          </a:prstGeom>
                          <a:solidFill>
                            <a:srgbClr val="A9D18E"/>
                          </a:solidFill>
                          <a:ln w="9525">
                            <a:solidFill>
                              <a:srgbClr val="000000"/>
                            </a:solidFill>
                            <a:miter lim="800000"/>
                            <a:headEnd/>
                            <a:tailEnd/>
                          </a:ln>
                        </wps:spPr>
                        <wps:txbx>
                          <w:txbxContent>
                            <w:p w14:paraId="1A3F2A05" w14:textId="77777777" w:rsidR="00486AB1" w:rsidRPr="001F1BA2" w:rsidRDefault="00486AB1" w:rsidP="001F1BA2">
                              <w:pPr>
                                <w:spacing w:before="0" w:after="0"/>
                                <w:ind w:left="-91" w:right="-176" w:firstLine="0"/>
                                <w:jc w:val="center"/>
                                <w:rPr>
                                  <w:b/>
                                  <w:bCs/>
                                  <w:sz w:val="16"/>
                                  <w:szCs w:val="18"/>
                                </w:rPr>
                              </w:pPr>
                              <w:r w:rsidRPr="001F1BA2">
                                <w:rPr>
                                  <w:b/>
                                  <w:bCs/>
                                  <w:sz w:val="16"/>
                                  <w:szCs w:val="18"/>
                                </w:rPr>
                                <w:t>MAT82014</w:t>
                              </w:r>
                            </w:p>
                            <w:p w14:paraId="043BC555" w14:textId="77777777" w:rsidR="00486AB1" w:rsidRPr="001F1BA2" w:rsidRDefault="00486AB1" w:rsidP="001F1BA2">
                              <w:pPr>
                                <w:spacing w:before="0" w:after="0"/>
                                <w:ind w:left="-91" w:right="-176" w:firstLine="0"/>
                                <w:jc w:val="center"/>
                                <w:rPr>
                                  <w:sz w:val="16"/>
                                  <w:szCs w:val="18"/>
                                </w:rPr>
                              </w:pPr>
                              <w:r w:rsidRPr="001F1BA2">
                                <w:rPr>
                                  <w:sz w:val="16"/>
                                  <w:szCs w:val="18"/>
                                </w:rPr>
                                <w:t xml:space="preserve">Lý luận về phát triển chương trình môn Toán </w:t>
                              </w:r>
                              <w:r w:rsidRPr="001F1BA2">
                                <w:rPr>
                                  <w:b/>
                                  <w:bCs/>
                                  <w:sz w:val="16"/>
                                  <w:szCs w:val="18"/>
                                </w:rPr>
                                <w:t>(3)</w:t>
                              </w:r>
                            </w:p>
                            <w:p w14:paraId="040DF43F" w14:textId="77777777" w:rsidR="00486AB1" w:rsidRDefault="00486AB1" w:rsidP="001F1BA2">
                              <w:pPr>
                                <w:spacing w:before="0" w:after="0"/>
                                <w:ind w:left="-91" w:right="-176" w:firstLine="0"/>
                                <w:jc w:val="center"/>
                                <w:rPr>
                                  <w:sz w:val="18"/>
                                  <w:szCs w:val="18"/>
                                </w:rPr>
                              </w:pPr>
                            </w:p>
                          </w:txbxContent>
                        </wps:txbx>
                        <wps:bodyPr rot="0" vert="horz" wrap="square" lIns="91440" tIns="45720" rIns="91440" bIns="45720" anchor="ctr" anchorCtr="0" upright="1">
                          <a:noAutofit/>
                        </wps:bodyPr>
                      </wps:wsp>
                      <wps:wsp>
                        <wps:cNvPr id="1262392723" name="AutoShape 417"/>
                        <wps:cNvSpPr>
                          <a:spLocks noChangeArrowheads="1"/>
                        </wps:cNvSpPr>
                        <wps:spPr bwMode="auto">
                          <a:xfrm rot="10800000" flipV="1">
                            <a:off x="9294" y="5478"/>
                            <a:ext cx="1567" cy="1034"/>
                          </a:xfrm>
                          <a:prstGeom prst="roundRect">
                            <a:avLst>
                              <a:gd name="adj" fmla="val 16667"/>
                            </a:avLst>
                          </a:prstGeom>
                          <a:solidFill>
                            <a:srgbClr val="A9D18E"/>
                          </a:solidFill>
                          <a:ln w="9525">
                            <a:solidFill>
                              <a:srgbClr val="000000"/>
                            </a:solidFill>
                            <a:miter lim="800000"/>
                            <a:headEnd/>
                            <a:tailEnd/>
                          </a:ln>
                        </wps:spPr>
                        <wps:txbx>
                          <w:txbxContent>
                            <w:p w14:paraId="43966975" w14:textId="77777777" w:rsidR="00486AB1" w:rsidRDefault="00486AB1" w:rsidP="00335B6E">
                              <w:pPr>
                                <w:ind w:firstLine="0"/>
                                <w:jc w:val="center"/>
                                <w:rPr>
                                  <w:b/>
                                  <w:bCs/>
                                  <w:sz w:val="18"/>
                                  <w:szCs w:val="18"/>
                                </w:rPr>
                              </w:pPr>
                              <w:r>
                                <w:rPr>
                                  <w:b/>
                                  <w:bCs/>
                                  <w:sz w:val="18"/>
                                  <w:szCs w:val="18"/>
                                </w:rPr>
                                <w:t>MAT82013</w:t>
                              </w:r>
                            </w:p>
                            <w:p w14:paraId="7C5886E4" w14:textId="1DCAA40D" w:rsidR="00486AB1" w:rsidRPr="00AC5D57" w:rsidRDefault="00486AB1" w:rsidP="00335B6E">
                              <w:pPr>
                                <w:spacing w:line="216" w:lineRule="auto"/>
                                <w:ind w:firstLine="0"/>
                                <w:jc w:val="center"/>
                                <w:rPr>
                                  <w:sz w:val="16"/>
                                  <w:szCs w:val="16"/>
                                </w:rPr>
                              </w:pPr>
                              <w:r w:rsidRPr="00AC5D57">
                                <w:rPr>
                                  <w:sz w:val="16"/>
                                  <w:szCs w:val="16"/>
                                </w:rPr>
                                <w:t xml:space="preserve">Cơ sở Hình học hiện đại </w:t>
                              </w:r>
                              <w:r w:rsidRPr="00AC5D57">
                                <w:rPr>
                                  <w:b/>
                                  <w:bCs/>
                                  <w:sz w:val="16"/>
                                  <w:szCs w:val="16"/>
                                </w:rPr>
                                <w:t>(3)</w:t>
                              </w:r>
                            </w:p>
                            <w:p w14:paraId="6B3BCD6A" w14:textId="77777777" w:rsidR="00486AB1" w:rsidRDefault="00486AB1" w:rsidP="00335B6E">
                              <w:pPr>
                                <w:rPr>
                                  <w:sz w:val="18"/>
                                  <w:szCs w:val="18"/>
                                </w:rPr>
                              </w:pPr>
                            </w:p>
                          </w:txbxContent>
                        </wps:txbx>
                        <wps:bodyPr rot="0" vert="horz" wrap="square" lIns="91440" tIns="45720" rIns="91440" bIns="45720" anchor="ctr" anchorCtr="0" upright="1">
                          <a:noAutofit/>
                        </wps:bodyPr>
                      </wps:wsp>
                      <wps:wsp>
                        <wps:cNvPr id="259305006" name="AutoShape 418"/>
                        <wps:cNvSpPr>
                          <a:spLocks noChangeArrowheads="1"/>
                        </wps:cNvSpPr>
                        <wps:spPr bwMode="auto">
                          <a:xfrm rot="10800000" flipV="1">
                            <a:off x="7173" y="6814"/>
                            <a:ext cx="1631" cy="953"/>
                          </a:xfrm>
                          <a:prstGeom prst="roundRect">
                            <a:avLst>
                              <a:gd name="adj" fmla="val 16667"/>
                            </a:avLst>
                          </a:prstGeom>
                          <a:solidFill>
                            <a:srgbClr val="A9D18E"/>
                          </a:solidFill>
                          <a:ln w="9525">
                            <a:solidFill>
                              <a:srgbClr val="000000"/>
                            </a:solidFill>
                            <a:miter lim="800000"/>
                            <a:headEnd/>
                            <a:tailEnd/>
                          </a:ln>
                        </wps:spPr>
                        <wps:txbx>
                          <w:txbxContent>
                            <w:p w14:paraId="0762BF2E" w14:textId="77777777" w:rsidR="00486AB1" w:rsidRPr="001F1BA2" w:rsidRDefault="00486AB1" w:rsidP="00335B6E">
                              <w:pPr>
                                <w:spacing w:before="0" w:after="0" w:line="216" w:lineRule="auto"/>
                                <w:ind w:left="-91" w:right="-176" w:firstLine="0"/>
                                <w:jc w:val="center"/>
                                <w:rPr>
                                  <w:b/>
                                  <w:bCs/>
                                  <w:sz w:val="16"/>
                                  <w:szCs w:val="18"/>
                                </w:rPr>
                              </w:pPr>
                              <w:r w:rsidRPr="001F1BA2">
                                <w:rPr>
                                  <w:b/>
                                  <w:bCs/>
                                  <w:sz w:val="16"/>
                                  <w:szCs w:val="18"/>
                                </w:rPr>
                                <w:t xml:space="preserve">MAT82012           </w:t>
                              </w:r>
                              <w:r w:rsidRPr="001F1BA2">
                                <w:rPr>
                                  <w:sz w:val="16"/>
                                  <w:szCs w:val="18"/>
                                </w:rPr>
                                <w:t xml:space="preserve">Thống kê và phân tích dữ liệu trong khoa học giáo dục </w:t>
                              </w:r>
                              <w:r w:rsidRPr="001F1BA2">
                                <w:rPr>
                                  <w:b/>
                                  <w:bCs/>
                                  <w:sz w:val="16"/>
                                  <w:szCs w:val="18"/>
                                </w:rPr>
                                <w:t>(3)</w:t>
                              </w:r>
                            </w:p>
                            <w:p w14:paraId="724D0945" w14:textId="77777777" w:rsidR="00486AB1" w:rsidRDefault="00486AB1" w:rsidP="00335B6E">
                              <w:pPr>
                                <w:rPr>
                                  <w:b/>
                                  <w:bCs/>
                                  <w:sz w:val="18"/>
                                  <w:szCs w:val="18"/>
                                </w:rPr>
                              </w:pPr>
                            </w:p>
                          </w:txbxContent>
                        </wps:txbx>
                        <wps:bodyPr rot="0" vert="horz" wrap="square" lIns="91440" tIns="45720" rIns="91440" bIns="45720" anchor="ctr" anchorCtr="0" upright="1">
                          <a:noAutofit/>
                        </wps:bodyPr>
                      </wps:wsp>
                      <wps:wsp>
                        <wps:cNvPr id="1368252751" name="AutoShape 419"/>
                        <wps:cNvSpPr>
                          <a:spLocks noChangeArrowheads="1"/>
                        </wps:cNvSpPr>
                        <wps:spPr bwMode="auto">
                          <a:xfrm rot="10800000" flipV="1">
                            <a:off x="7181" y="5483"/>
                            <a:ext cx="1559" cy="1064"/>
                          </a:xfrm>
                          <a:prstGeom prst="roundRect">
                            <a:avLst>
                              <a:gd name="adj" fmla="val 16667"/>
                            </a:avLst>
                          </a:prstGeom>
                          <a:solidFill>
                            <a:srgbClr val="A9D18E"/>
                          </a:solidFill>
                          <a:ln w="9525">
                            <a:solidFill>
                              <a:srgbClr val="000000"/>
                            </a:solidFill>
                            <a:miter lim="800000"/>
                            <a:headEnd/>
                            <a:tailEnd/>
                          </a:ln>
                        </wps:spPr>
                        <wps:txbx>
                          <w:txbxContent>
                            <w:p w14:paraId="3E3DF928" w14:textId="77777777" w:rsidR="00486AB1" w:rsidRPr="00AC5D57" w:rsidRDefault="00486AB1" w:rsidP="00335B6E">
                              <w:pPr>
                                <w:ind w:firstLine="0"/>
                                <w:jc w:val="center"/>
                                <w:rPr>
                                  <w:b/>
                                  <w:bCs/>
                                  <w:sz w:val="16"/>
                                  <w:szCs w:val="16"/>
                                </w:rPr>
                              </w:pPr>
                              <w:r w:rsidRPr="00AC5D57">
                                <w:rPr>
                                  <w:b/>
                                  <w:bCs/>
                                  <w:sz w:val="16"/>
                                  <w:szCs w:val="16"/>
                                </w:rPr>
                                <w:t>MAT82011</w:t>
                              </w:r>
                            </w:p>
                            <w:p w14:paraId="6A8C4966" w14:textId="778CC345" w:rsidR="00486AB1" w:rsidRPr="00AC5D57" w:rsidRDefault="00486AB1" w:rsidP="00335B6E">
                              <w:pPr>
                                <w:spacing w:line="192" w:lineRule="auto"/>
                                <w:ind w:firstLine="0"/>
                                <w:jc w:val="center"/>
                                <w:rPr>
                                  <w:b/>
                                  <w:bCs/>
                                  <w:sz w:val="16"/>
                                  <w:szCs w:val="16"/>
                                </w:rPr>
                              </w:pPr>
                              <w:r w:rsidRPr="00AC5D57">
                                <w:rPr>
                                  <w:sz w:val="16"/>
                                  <w:szCs w:val="16"/>
                                </w:rPr>
                                <w:t xml:space="preserve">Một số phần mềm toán học chọn lọc </w:t>
                              </w:r>
                              <w:r w:rsidRPr="00AC5D57">
                                <w:rPr>
                                  <w:b/>
                                  <w:bCs/>
                                  <w:sz w:val="16"/>
                                  <w:szCs w:val="16"/>
                                </w:rPr>
                                <w:t>(3)</w:t>
                              </w:r>
                            </w:p>
                            <w:p w14:paraId="22E8AE0A" w14:textId="77777777" w:rsidR="00486AB1" w:rsidRDefault="00486AB1" w:rsidP="00335B6E">
                              <w:pPr>
                                <w:rPr>
                                  <w:b/>
                                  <w:bCs/>
                                  <w:sz w:val="18"/>
                                  <w:szCs w:val="18"/>
                                </w:rPr>
                              </w:pPr>
                            </w:p>
                          </w:txbxContent>
                        </wps:txbx>
                        <wps:bodyPr rot="0" vert="horz" wrap="square" lIns="91440" tIns="45720" rIns="91440" bIns="45720" anchor="ctr" anchorCtr="0" upright="1">
                          <a:noAutofit/>
                        </wps:bodyPr>
                      </wps:wsp>
                      <wps:wsp>
                        <wps:cNvPr id="1423513030" name="AutoShape 420"/>
                        <wps:cNvSpPr>
                          <a:spLocks noChangeArrowheads="1"/>
                        </wps:cNvSpPr>
                        <wps:spPr bwMode="auto">
                          <a:xfrm rot="10800000" flipV="1">
                            <a:off x="4942" y="6696"/>
                            <a:ext cx="1672" cy="1064"/>
                          </a:xfrm>
                          <a:prstGeom prst="roundRect">
                            <a:avLst>
                              <a:gd name="adj" fmla="val 16667"/>
                            </a:avLst>
                          </a:prstGeom>
                          <a:solidFill>
                            <a:srgbClr val="A9D18E"/>
                          </a:solidFill>
                          <a:ln w="9525">
                            <a:solidFill>
                              <a:srgbClr val="000000"/>
                            </a:solidFill>
                            <a:miter lim="800000"/>
                            <a:headEnd/>
                            <a:tailEnd/>
                          </a:ln>
                        </wps:spPr>
                        <wps:txbx>
                          <w:txbxContent>
                            <w:p w14:paraId="11DD5BB6" w14:textId="77777777" w:rsidR="00486AB1" w:rsidRDefault="00486AB1" w:rsidP="00335B6E">
                              <w:pPr>
                                <w:spacing w:before="0" w:after="0" w:line="216" w:lineRule="auto"/>
                                <w:ind w:firstLine="0"/>
                                <w:jc w:val="center"/>
                                <w:rPr>
                                  <w:b/>
                                  <w:bCs/>
                                  <w:sz w:val="18"/>
                                  <w:szCs w:val="18"/>
                                </w:rPr>
                              </w:pPr>
                              <w:r>
                                <w:rPr>
                                  <w:b/>
                                  <w:bCs/>
                                  <w:sz w:val="18"/>
                                  <w:szCs w:val="18"/>
                                </w:rPr>
                                <w:t>MAT82010</w:t>
                              </w:r>
                            </w:p>
                            <w:p w14:paraId="42777FEA" w14:textId="1A6B30B8" w:rsidR="00486AB1" w:rsidRDefault="00486AB1" w:rsidP="00335B6E">
                              <w:pPr>
                                <w:spacing w:before="0" w:after="0" w:line="216" w:lineRule="auto"/>
                                <w:ind w:firstLine="0"/>
                                <w:jc w:val="center"/>
                                <w:rPr>
                                  <w:sz w:val="16"/>
                                  <w:szCs w:val="16"/>
                                </w:rPr>
                              </w:pPr>
                              <w:r>
                                <w:rPr>
                                  <w:sz w:val="18"/>
                                  <w:szCs w:val="18"/>
                                </w:rPr>
                                <w:t xml:space="preserve">Đại số tuyến tính nâng cao </w:t>
                              </w:r>
                              <w:r w:rsidRPr="009C3E92">
                                <w:rPr>
                                  <w:b/>
                                  <w:bCs/>
                                  <w:sz w:val="16"/>
                                  <w:szCs w:val="16"/>
                                </w:rPr>
                                <w:t>(3)</w:t>
                              </w:r>
                            </w:p>
                            <w:p w14:paraId="7D72FE68" w14:textId="77777777" w:rsidR="00486AB1" w:rsidRDefault="00486AB1" w:rsidP="00335B6E">
                              <w:pPr>
                                <w:rPr>
                                  <w:sz w:val="16"/>
                                  <w:szCs w:val="16"/>
                                </w:rPr>
                              </w:pPr>
                            </w:p>
                          </w:txbxContent>
                        </wps:txbx>
                        <wps:bodyPr rot="0" vert="horz" wrap="square" lIns="91440" tIns="45720" rIns="91440" bIns="45720" anchor="ctr" anchorCtr="0" upright="1">
                          <a:noAutofit/>
                        </wps:bodyPr>
                      </wps:wsp>
                      <wps:wsp>
                        <wps:cNvPr id="1249229949" name="AutoShape 421"/>
                        <wps:cNvSpPr>
                          <a:spLocks noChangeArrowheads="1"/>
                        </wps:cNvSpPr>
                        <wps:spPr bwMode="auto">
                          <a:xfrm rot="10800000" flipV="1">
                            <a:off x="4942" y="5439"/>
                            <a:ext cx="1672" cy="1101"/>
                          </a:xfrm>
                          <a:prstGeom prst="roundRect">
                            <a:avLst>
                              <a:gd name="adj" fmla="val 16667"/>
                            </a:avLst>
                          </a:prstGeom>
                          <a:solidFill>
                            <a:srgbClr val="A9D18E"/>
                          </a:solidFill>
                          <a:ln w="9525">
                            <a:solidFill>
                              <a:srgbClr val="000000"/>
                            </a:solidFill>
                            <a:miter lim="800000"/>
                            <a:headEnd/>
                            <a:tailEnd/>
                          </a:ln>
                        </wps:spPr>
                        <wps:txbx>
                          <w:txbxContent>
                            <w:p w14:paraId="1BA16BC7" w14:textId="77777777" w:rsidR="00486AB1" w:rsidRDefault="00486AB1" w:rsidP="00335B6E">
                              <w:pPr>
                                <w:ind w:firstLine="0"/>
                                <w:jc w:val="center"/>
                                <w:rPr>
                                  <w:b/>
                                  <w:bCs/>
                                  <w:sz w:val="18"/>
                                  <w:szCs w:val="18"/>
                                </w:rPr>
                              </w:pPr>
                              <w:r>
                                <w:rPr>
                                  <w:b/>
                                  <w:bCs/>
                                  <w:sz w:val="18"/>
                                  <w:szCs w:val="18"/>
                                </w:rPr>
                                <w:t>MAT82009</w:t>
                              </w:r>
                            </w:p>
                            <w:p w14:paraId="1AB07F12" w14:textId="77777777" w:rsidR="00486AB1" w:rsidRDefault="00486AB1" w:rsidP="00335B6E">
                              <w:pPr>
                                <w:spacing w:line="192" w:lineRule="auto"/>
                                <w:ind w:firstLine="0"/>
                                <w:jc w:val="center"/>
                                <w:rPr>
                                  <w:sz w:val="18"/>
                                  <w:szCs w:val="18"/>
                                </w:rPr>
                              </w:pPr>
                              <w:r>
                                <w:rPr>
                                  <w:sz w:val="18"/>
                                  <w:szCs w:val="18"/>
                                </w:rPr>
                                <w:t xml:space="preserve">Số học hiện đại </w:t>
                              </w:r>
                              <w:r w:rsidRPr="009C3E92">
                                <w:rPr>
                                  <w:b/>
                                  <w:bCs/>
                                  <w:sz w:val="18"/>
                                  <w:szCs w:val="18"/>
                                </w:rPr>
                                <w:t>(3)</w:t>
                              </w:r>
                            </w:p>
                            <w:p w14:paraId="00079DD9" w14:textId="77777777" w:rsidR="00486AB1" w:rsidRDefault="00486AB1" w:rsidP="00335B6E">
                              <w:pPr>
                                <w:rPr>
                                  <w:sz w:val="18"/>
                                  <w:szCs w:val="18"/>
                                </w:rPr>
                              </w:pPr>
                            </w:p>
                          </w:txbxContent>
                        </wps:txbx>
                        <wps:bodyPr rot="0" vert="horz" wrap="square" lIns="91440" tIns="45720" rIns="91440" bIns="45720" anchor="ctr" anchorCtr="0" upright="1">
                          <a:noAutofit/>
                        </wps:bodyPr>
                      </wps:wsp>
                      <wps:wsp>
                        <wps:cNvPr id="1212751488" name="AutoShape 422"/>
                        <wps:cNvSpPr>
                          <a:spLocks noChangeArrowheads="1"/>
                        </wps:cNvSpPr>
                        <wps:spPr bwMode="auto">
                          <a:xfrm rot="10800000" flipV="1">
                            <a:off x="2691" y="5463"/>
                            <a:ext cx="1672" cy="1031"/>
                          </a:xfrm>
                          <a:prstGeom prst="roundRect">
                            <a:avLst>
                              <a:gd name="adj" fmla="val 16667"/>
                            </a:avLst>
                          </a:prstGeom>
                          <a:solidFill>
                            <a:srgbClr val="A9D18E"/>
                          </a:solidFill>
                          <a:ln w="9525">
                            <a:solidFill>
                              <a:srgbClr val="000000"/>
                            </a:solidFill>
                            <a:miter lim="800000"/>
                            <a:headEnd/>
                            <a:tailEnd/>
                          </a:ln>
                        </wps:spPr>
                        <wps:txbx>
                          <w:txbxContent>
                            <w:p w14:paraId="7A5A129E" w14:textId="77777777" w:rsidR="00486AB1" w:rsidRDefault="00486AB1" w:rsidP="00335B6E">
                              <w:pPr>
                                <w:ind w:firstLine="0"/>
                                <w:jc w:val="center"/>
                                <w:rPr>
                                  <w:b/>
                                  <w:bCs/>
                                  <w:sz w:val="18"/>
                                  <w:szCs w:val="18"/>
                                </w:rPr>
                              </w:pPr>
                              <w:r>
                                <w:rPr>
                                  <w:b/>
                                  <w:bCs/>
                                  <w:sz w:val="18"/>
                                  <w:szCs w:val="18"/>
                                </w:rPr>
                                <w:t>MAT82007</w:t>
                              </w:r>
                            </w:p>
                            <w:p w14:paraId="6C892EAF" w14:textId="77777777" w:rsidR="00486AB1" w:rsidRDefault="00486AB1" w:rsidP="00335B6E">
                              <w:pPr>
                                <w:spacing w:line="216" w:lineRule="auto"/>
                                <w:ind w:firstLine="0"/>
                                <w:jc w:val="center"/>
                                <w:rPr>
                                  <w:sz w:val="18"/>
                                  <w:szCs w:val="18"/>
                                </w:rPr>
                              </w:pPr>
                              <w:r>
                                <w:rPr>
                                  <w:sz w:val="18"/>
                                  <w:szCs w:val="18"/>
                                </w:rPr>
                                <w:t xml:space="preserve">Lý thuyết tôpô </w:t>
                              </w:r>
                              <w:r w:rsidRPr="009C3E92">
                                <w:rPr>
                                  <w:b/>
                                  <w:bCs/>
                                  <w:sz w:val="18"/>
                                  <w:szCs w:val="18"/>
                                </w:rPr>
                                <w:t>(3)</w:t>
                              </w:r>
                            </w:p>
                            <w:p w14:paraId="65D0D001" w14:textId="77777777" w:rsidR="00486AB1" w:rsidRDefault="00486AB1" w:rsidP="00335B6E">
                              <w:pPr>
                                <w:spacing w:line="216" w:lineRule="auto"/>
                                <w:jc w:val="center"/>
                                <w:rPr>
                                  <w:sz w:val="18"/>
                                  <w:szCs w:val="18"/>
                                </w:rPr>
                              </w:pPr>
                            </w:p>
                            <w:p w14:paraId="16C8ADE0" w14:textId="77777777" w:rsidR="00486AB1" w:rsidRDefault="00486AB1" w:rsidP="00335B6E">
                              <w:pPr>
                                <w:rPr>
                                  <w:sz w:val="18"/>
                                  <w:szCs w:val="18"/>
                                </w:rPr>
                              </w:pPr>
                            </w:p>
                          </w:txbxContent>
                        </wps:txbx>
                        <wps:bodyPr rot="0" vert="horz" wrap="square" lIns="91440" tIns="45720" rIns="91440" bIns="45720" anchor="ctr" anchorCtr="0" upright="1">
                          <a:noAutofit/>
                        </wps:bodyPr>
                      </wps:wsp>
                      <wps:wsp>
                        <wps:cNvPr id="1574797475" name="AutoShape 423"/>
                        <wps:cNvSpPr>
                          <a:spLocks noChangeArrowheads="1"/>
                        </wps:cNvSpPr>
                        <wps:spPr bwMode="auto">
                          <a:xfrm rot="10800000" flipV="1">
                            <a:off x="2809" y="8628"/>
                            <a:ext cx="1651" cy="975"/>
                          </a:xfrm>
                          <a:prstGeom prst="roundRect">
                            <a:avLst>
                              <a:gd name="adj" fmla="val 16667"/>
                            </a:avLst>
                          </a:prstGeom>
                          <a:solidFill>
                            <a:srgbClr val="CCFFFF"/>
                          </a:solidFill>
                          <a:ln w="9525">
                            <a:solidFill>
                              <a:srgbClr val="3333FF"/>
                            </a:solidFill>
                            <a:miter lim="800000"/>
                            <a:headEnd/>
                            <a:tailEnd/>
                          </a:ln>
                        </wps:spPr>
                        <wps:txbx>
                          <w:txbxContent>
                            <w:p w14:paraId="5DA8BCE9" w14:textId="00A69F3A" w:rsidR="00486AB1" w:rsidRDefault="00486AB1" w:rsidP="00917183">
                              <w:pPr>
                                <w:spacing w:line="192" w:lineRule="auto"/>
                                <w:ind w:left="-142" w:firstLine="0"/>
                                <w:jc w:val="center"/>
                                <w:rPr>
                                  <w:sz w:val="18"/>
                                  <w:szCs w:val="18"/>
                                </w:rPr>
                              </w:pPr>
                              <w:r>
                                <w:rPr>
                                  <w:b/>
                                  <w:bCs/>
                                  <w:sz w:val="16"/>
                                  <w:szCs w:val="16"/>
                                </w:rPr>
                                <w:t>ANA</w:t>
                              </w:r>
                              <w:r w:rsidRPr="00780CDF">
                                <w:rPr>
                                  <w:b/>
                                  <w:bCs/>
                                  <w:sz w:val="16"/>
                                  <w:szCs w:val="16"/>
                                </w:rPr>
                                <w:t>83015</w:t>
                              </w:r>
                              <w:r w:rsidRPr="00780CDF">
                                <w:rPr>
                                  <w:b/>
                                  <w:bCs/>
                                  <w:sz w:val="16"/>
                                  <w:szCs w:val="16"/>
                                </w:rPr>
                                <w:br/>
                              </w:r>
                              <w:r>
                                <w:rPr>
                                  <w:sz w:val="16"/>
                                  <w:szCs w:val="16"/>
                                  <w:lang w:val="en-GB"/>
                                </w:rPr>
                                <w:t>Giải tích phức</w:t>
                              </w:r>
                              <w:r>
                                <w:rPr>
                                  <w:sz w:val="18"/>
                                  <w:szCs w:val="18"/>
                                  <w:lang w:val="en-GB"/>
                                </w:rPr>
                                <w:t xml:space="preserve"> </w:t>
                              </w:r>
                              <w:r>
                                <w:rPr>
                                  <w:b/>
                                  <w:bCs/>
                                  <w:sz w:val="18"/>
                                  <w:szCs w:val="18"/>
                                </w:rPr>
                                <w:t>(3)</w:t>
                              </w:r>
                            </w:p>
                          </w:txbxContent>
                        </wps:txbx>
                        <wps:bodyPr rot="0" vert="horz" wrap="square" lIns="91440" tIns="45720" rIns="91440" bIns="45720" anchor="ctr" anchorCtr="0" upright="1">
                          <a:noAutofit/>
                        </wps:bodyPr>
                      </wps:wsp>
                      <wps:wsp>
                        <wps:cNvPr id="1095292345" name="AutoShape 424"/>
                        <wps:cNvSpPr>
                          <a:spLocks noChangeArrowheads="1"/>
                        </wps:cNvSpPr>
                        <wps:spPr bwMode="auto">
                          <a:xfrm rot="10800000" flipV="1">
                            <a:off x="2453" y="10078"/>
                            <a:ext cx="1942" cy="1002"/>
                          </a:xfrm>
                          <a:prstGeom prst="roundRect">
                            <a:avLst>
                              <a:gd name="adj" fmla="val 16667"/>
                            </a:avLst>
                          </a:prstGeom>
                          <a:solidFill>
                            <a:srgbClr val="F3DFF3"/>
                          </a:solidFill>
                          <a:ln w="9525">
                            <a:solidFill>
                              <a:srgbClr val="3333FF"/>
                            </a:solidFill>
                            <a:miter lim="800000"/>
                            <a:headEnd/>
                            <a:tailEnd/>
                          </a:ln>
                        </wps:spPr>
                        <wps:txbx>
                          <w:txbxContent>
                            <w:p w14:paraId="74772418" w14:textId="60E4CD10" w:rsidR="00486AB1" w:rsidRPr="001F1BA2" w:rsidRDefault="00486AB1" w:rsidP="001F1BA2">
                              <w:pPr>
                                <w:spacing w:line="192" w:lineRule="auto"/>
                                <w:ind w:left="-142" w:firstLine="0"/>
                                <w:jc w:val="center"/>
                                <w:rPr>
                                  <w:b/>
                                  <w:bCs/>
                                  <w:sz w:val="16"/>
                                  <w:szCs w:val="18"/>
                                </w:rPr>
                              </w:pPr>
                              <w:r>
                                <w:rPr>
                                  <w:b/>
                                  <w:bCs/>
                                  <w:sz w:val="16"/>
                                  <w:szCs w:val="18"/>
                                </w:rPr>
                                <w:t>ANA</w:t>
                              </w:r>
                              <w:r w:rsidRPr="001F1BA2">
                                <w:rPr>
                                  <w:b/>
                                  <w:bCs/>
                                  <w:sz w:val="16"/>
                                  <w:szCs w:val="18"/>
                                </w:rPr>
                                <w:t>83018</w:t>
                              </w:r>
                            </w:p>
                            <w:p w14:paraId="19B09A7E" w14:textId="3309DF84" w:rsidR="00486AB1" w:rsidRPr="001F1BA2" w:rsidRDefault="00486AB1" w:rsidP="001F1BA2">
                              <w:pPr>
                                <w:spacing w:line="192" w:lineRule="auto"/>
                                <w:ind w:left="-142" w:firstLine="0"/>
                                <w:jc w:val="center"/>
                                <w:rPr>
                                  <w:sz w:val="16"/>
                                  <w:szCs w:val="18"/>
                                  <w:lang w:val="en-GB"/>
                                </w:rPr>
                              </w:pPr>
                              <w:r>
                                <w:rPr>
                                  <w:sz w:val="16"/>
                                  <w:szCs w:val="18"/>
                                </w:rPr>
                                <w:t>Giải tích biến phân</w:t>
                              </w:r>
                              <w:r w:rsidRPr="001F1BA2">
                                <w:rPr>
                                  <w:sz w:val="16"/>
                                  <w:szCs w:val="18"/>
                                </w:rPr>
                                <w:t xml:space="preserve"> </w:t>
                              </w:r>
                              <w:r w:rsidRPr="001F1BA2">
                                <w:rPr>
                                  <w:b/>
                                  <w:bCs/>
                                  <w:sz w:val="16"/>
                                  <w:szCs w:val="18"/>
                                  <w:lang w:val="en-GB"/>
                                </w:rPr>
                                <w:t>(3)</w:t>
                              </w:r>
                            </w:p>
                            <w:p w14:paraId="27238B4C" w14:textId="77777777" w:rsidR="00486AB1" w:rsidRDefault="00486AB1" w:rsidP="00335B6E">
                              <w:pPr>
                                <w:spacing w:line="192" w:lineRule="auto"/>
                                <w:ind w:left="-142"/>
                                <w:jc w:val="center"/>
                                <w:rPr>
                                  <w:b/>
                                  <w:bCs/>
                                  <w:sz w:val="18"/>
                                  <w:szCs w:val="18"/>
                                </w:rPr>
                              </w:pPr>
                            </w:p>
                            <w:p w14:paraId="19A3ACF1" w14:textId="77777777" w:rsidR="00486AB1" w:rsidRDefault="00486AB1" w:rsidP="00335B6E">
                              <w:pPr>
                                <w:rPr>
                                  <w:b/>
                                  <w:bCs/>
                                  <w:sz w:val="18"/>
                                  <w:szCs w:val="18"/>
                                </w:rPr>
                              </w:pPr>
                            </w:p>
                          </w:txbxContent>
                        </wps:txbx>
                        <wps:bodyPr rot="0" vert="horz" wrap="square" lIns="91440" tIns="45720" rIns="91440" bIns="45720" anchor="ctr" anchorCtr="0" upright="1">
                          <a:noAutofit/>
                        </wps:bodyPr>
                      </wps:wsp>
                      <wps:wsp>
                        <wps:cNvPr id="1168833398" name="AutoShape 425"/>
                        <wps:cNvSpPr>
                          <a:spLocks noChangeArrowheads="1"/>
                        </wps:cNvSpPr>
                        <wps:spPr bwMode="auto">
                          <a:xfrm rot="10800000" flipV="1">
                            <a:off x="2467" y="11297"/>
                            <a:ext cx="1896" cy="969"/>
                          </a:xfrm>
                          <a:prstGeom prst="roundRect">
                            <a:avLst>
                              <a:gd name="adj" fmla="val 16667"/>
                            </a:avLst>
                          </a:prstGeom>
                          <a:solidFill>
                            <a:srgbClr val="F3DFF3"/>
                          </a:solidFill>
                          <a:ln w="9525">
                            <a:solidFill>
                              <a:srgbClr val="3333FF"/>
                            </a:solidFill>
                            <a:miter lim="800000"/>
                            <a:headEnd/>
                            <a:tailEnd/>
                          </a:ln>
                        </wps:spPr>
                        <wps:txbx>
                          <w:txbxContent>
                            <w:p w14:paraId="0761CACE" w14:textId="372D3EA6" w:rsidR="00486AB1" w:rsidRPr="00A3747E" w:rsidRDefault="00486AB1" w:rsidP="001F1BA2">
                              <w:pPr>
                                <w:spacing w:line="192" w:lineRule="auto"/>
                                <w:ind w:left="-142" w:firstLine="0"/>
                                <w:jc w:val="center"/>
                                <w:rPr>
                                  <w:b/>
                                  <w:bCs/>
                                  <w:sz w:val="16"/>
                                  <w:szCs w:val="16"/>
                                </w:rPr>
                              </w:pPr>
                              <w:r>
                                <w:rPr>
                                  <w:b/>
                                  <w:bCs/>
                                  <w:sz w:val="16"/>
                                  <w:szCs w:val="16"/>
                                </w:rPr>
                                <w:t>ANA</w:t>
                              </w:r>
                              <w:r w:rsidRPr="00A3747E">
                                <w:rPr>
                                  <w:b/>
                                  <w:bCs/>
                                  <w:sz w:val="16"/>
                                  <w:szCs w:val="16"/>
                                </w:rPr>
                                <w:t>83022</w:t>
                              </w:r>
                            </w:p>
                            <w:p w14:paraId="4DADE7E0" w14:textId="54DF6E59" w:rsidR="00486AB1" w:rsidRPr="00A3747E" w:rsidRDefault="00486AB1" w:rsidP="001F1BA2">
                              <w:pPr>
                                <w:spacing w:line="192" w:lineRule="auto"/>
                                <w:ind w:left="-142" w:firstLine="0"/>
                                <w:jc w:val="center"/>
                                <w:rPr>
                                  <w:sz w:val="16"/>
                                  <w:szCs w:val="16"/>
                                </w:rPr>
                              </w:pPr>
                              <w:r w:rsidRPr="00A3747E">
                                <w:rPr>
                                  <w:sz w:val="16"/>
                                  <w:szCs w:val="16"/>
                                </w:rPr>
                                <w:t xml:space="preserve">     </w:t>
                              </w:r>
                              <w:r>
                                <w:rPr>
                                  <w:sz w:val="16"/>
                                  <w:szCs w:val="16"/>
                                </w:rPr>
                                <w:t>Lý thuyết chiều</w:t>
                              </w:r>
                              <w:r w:rsidRPr="00A3747E">
                                <w:rPr>
                                  <w:sz w:val="16"/>
                                  <w:szCs w:val="16"/>
                                </w:rPr>
                                <w:t xml:space="preserve"> </w:t>
                              </w:r>
                              <w:r w:rsidRPr="00A3747E">
                                <w:rPr>
                                  <w:b/>
                                  <w:bCs/>
                                  <w:sz w:val="16"/>
                                  <w:szCs w:val="16"/>
                                </w:rPr>
                                <w:t>(3)</w:t>
                              </w:r>
                            </w:p>
                            <w:p w14:paraId="23A54834" w14:textId="77777777" w:rsidR="00486AB1" w:rsidRDefault="00486AB1" w:rsidP="00335B6E">
                              <w:pPr>
                                <w:rPr>
                                  <w:sz w:val="18"/>
                                  <w:szCs w:val="18"/>
                                </w:rPr>
                              </w:pPr>
                            </w:p>
                          </w:txbxContent>
                        </wps:txbx>
                        <wps:bodyPr rot="0" vert="horz" wrap="square" lIns="91440" tIns="45720" rIns="91440" bIns="45720" anchor="ctr" anchorCtr="0" upright="1">
                          <a:noAutofit/>
                        </wps:bodyPr>
                      </wps:wsp>
                      <wps:wsp>
                        <wps:cNvPr id="620227162" name="AutoShape 426"/>
                        <wps:cNvSpPr>
                          <a:spLocks noChangeArrowheads="1"/>
                        </wps:cNvSpPr>
                        <wps:spPr bwMode="auto">
                          <a:xfrm rot="10800000" flipV="1">
                            <a:off x="5164" y="10026"/>
                            <a:ext cx="1648" cy="1078"/>
                          </a:xfrm>
                          <a:prstGeom prst="roundRect">
                            <a:avLst>
                              <a:gd name="adj" fmla="val 16667"/>
                            </a:avLst>
                          </a:prstGeom>
                          <a:solidFill>
                            <a:srgbClr val="F3DFF3"/>
                          </a:solidFill>
                          <a:ln w="9525">
                            <a:solidFill>
                              <a:srgbClr val="3333FF"/>
                            </a:solidFill>
                            <a:miter lim="800000"/>
                            <a:headEnd/>
                            <a:tailEnd/>
                          </a:ln>
                        </wps:spPr>
                        <wps:txbx>
                          <w:txbxContent>
                            <w:p w14:paraId="3BE57F81" w14:textId="045A5068" w:rsidR="00486AB1" w:rsidRPr="00780CDF" w:rsidRDefault="00486AB1" w:rsidP="001F1BA2">
                              <w:pPr>
                                <w:spacing w:line="192" w:lineRule="auto"/>
                                <w:ind w:left="-142" w:firstLine="0"/>
                                <w:jc w:val="center"/>
                                <w:rPr>
                                  <w:b/>
                                  <w:bCs/>
                                  <w:sz w:val="16"/>
                                  <w:szCs w:val="16"/>
                                </w:rPr>
                              </w:pPr>
                              <w:r>
                                <w:rPr>
                                  <w:b/>
                                  <w:bCs/>
                                  <w:sz w:val="16"/>
                                  <w:szCs w:val="16"/>
                                </w:rPr>
                                <w:t>ANA</w:t>
                              </w:r>
                              <w:r w:rsidRPr="00780CDF">
                                <w:rPr>
                                  <w:b/>
                                  <w:bCs/>
                                  <w:sz w:val="16"/>
                                  <w:szCs w:val="16"/>
                                </w:rPr>
                                <w:t>83019</w:t>
                              </w:r>
                            </w:p>
                            <w:p w14:paraId="6E594CC1" w14:textId="7F29EE57" w:rsidR="00486AB1" w:rsidRPr="00780CDF" w:rsidRDefault="00486AB1" w:rsidP="001F1BA2">
                              <w:pPr>
                                <w:spacing w:line="192" w:lineRule="auto"/>
                                <w:ind w:left="-142" w:firstLine="0"/>
                                <w:jc w:val="center"/>
                                <w:rPr>
                                  <w:sz w:val="16"/>
                                  <w:szCs w:val="16"/>
                                </w:rPr>
                              </w:pPr>
                              <w:r>
                                <w:rPr>
                                  <w:sz w:val="16"/>
                                  <w:szCs w:val="16"/>
                                </w:rPr>
                                <w:t>Đại số Banach và Đại số đều</w:t>
                              </w:r>
                              <w:r w:rsidRPr="00780CDF">
                                <w:rPr>
                                  <w:sz w:val="16"/>
                                  <w:szCs w:val="16"/>
                                </w:rPr>
                                <w:t xml:space="preserve"> </w:t>
                              </w:r>
                              <w:r w:rsidRPr="00780CDF">
                                <w:rPr>
                                  <w:b/>
                                  <w:bCs/>
                                  <w:sz w:val="16"/>
                                  <w:szCs w:val="16"/>
                                </w:rPr>
                                <w:t>(3)</w:t>
                              </w:r>
                            </w:p>
                            <w:p w14:paraId="72E28098" w14:textId="77777777" w:rsidR="00486AB1" w:rsidRDefault="00486AB1" w:rsidP="00335B6E">
                              <w:pPr>
                                <w:rPr>
                                  <w:sz w:val="16"/>
                                  <w:szCs w:val="16"/>
                                </w:rPr>
                              </w:pPr>
                            </w:p>
                          </w:txbxContent>
                        </wps:txbx>
                        <wps:bodyPr rot="0" vert="horz" wrap="square" lIns="91440" tIns="45720" rIns="91440" bIns="45720" anchor="ctr" anchorCtr="0" upright="1">
                          <a:noAutofit/>
                        </wps:bodyPr>
                      </wps:wsp>
                      <wps:wsp>
                        <wps:cNvPr id="615242247" name="AutoShape 427"/>
                        <wps:cNvSpPr>
                          <a:spLocks noChangeArrowheads="1"/>
                        </wps:cNvSpPr>
                        <wps:spPr bwMode="auto">
                          <a:xfrm rot="10800000" flipV="1">
                            <a:off x="3814" y="12793"/>
                            <a:ext cx="1945" cy="1069"/>
                          </a:xfrm>
                          <a:prstGeom prst="roundRect">
                            <a:avLst>
                              <a:gd name="adj" fmla="val 16667"/>
                            </a:avLst>
                          </a:prstGeom>
                          <a:solidFill>
                            <a:srgbClr val="F49CF6"/>
                          </a:solidFill>
                          <a:ln w="12700">
                            <a:solidFill>
                              <a:srgbClr val="3333FF"/>
                            </a:solidFill>
                            <a:miter lim="800000"/>
                            <a:headEnd/>
                            <a:tailEnd/>
                          </a:ln>
                        </wps:spPr>
                        <wps:txbx>
                          <w:txbxContent>
                            <w:p w14:paraId="336FC6CF" w14:textId="60C1F051" w:rsidR="00486AB1" w:rsidRPr="00B3651B" w:rsidRDefault="00486AB1" w:rsidP="00335B6E">
                              <w:pPr>
                                <w:spacing w:line="216" w:lineRule="auto"/>
                                <w:ind w:hanging="142"/>
                                <w:jc w:val="center"/>
                                <w:rPr>
                                  <w:b/>
                                  <w:sz w:val="16"/>
                                  <w:szCs w:val="16"/>
                                </w:rPr>
                              </w:pPr>
                              <w:r>
                                <w:rPr>
                                  <w:b/>
                                  <w:sz w:val="16"/>
                                  <w:szCs w:val="16"/>
                                </w:rPr>
                                <w:t>ANA</w:t>
                              </w:r>
                              <w:r w:rsidRPr="00B3651B">
                                <w:rPr>
                                  <w:b/>
                                  <w:sz w:val="16"/>
                                  <w:szCs w:val="16"/>
                                </w:rPr>
                                <w:t>83026</w:t>
                              </w:r>
                            </w:p>
                            <w:p w14:paraId="622AC83E" w14:textId="77777777" w:rsidR="00486AB1" w:rsidRPr="00B3651B" w:rsidRDefault="00486AB1" w:rsidP="00335B6E">
                              <w:pPr>
                                <w:spacing w:line="216" w:lineRule="auto"/>
                                <w:ind w:hanging="142"/>
                                <w:jc w:val="center"/>
                                <w:rPr>
                                  <w:b/>
                                  <w:sz w:val="16"/>
                                  <w:szCs w:val="16"/>
                                </w:rPr>
                              </w:pPr>
                              <w:r w:rsidRPr="00B3651B">
                                <w:rPr>
                                  <w:bCs/>
                                  <w:sz w:val="16"/>
                                  <w:szCs w:val="16"/>
                                </w:rPr>
                                <w:t>Luận văn tốt nghiệp</w:t>
                              </w:r>
                              <w:r w:rsidRPr="00B3651B">
                                <w:rPr>
                                  <w:b/>
                                  <w:sz w:val="16"/>
                                  <w:szCs w:val="16"/>
                                </w:rPr>
                                <w:t xml:space="preserve"> (15)</w:t>
                              </w:r>
                            </w:p>
                            <w:p w14:paraId="1E50D295" w14:textId="77777777" w:rsidR="00486AB1" w:rsidRDefault="00486AB1" w:rsidP="00335B6E">
                              <w:pPr>
                                <w:rPr>
                                  <w:b/>
                                  <w:sz w:val="20"/>
                                  <w:szCs w:val="20"/>
                                </w:rPr>
                              </w:pPr>
                            </w:p>
                          </w:txbxContent>
                        </wps:txbx>
                        <wps:bodyPr rot="0" vert="horz" wrap="square" lIns="91440" tIns="45720" rIns="91440" bIns="45720" anchor="ctr" anchorCtr="0" upright="1">
                          <a:noAutofit/>
                        </wps:bodyPr>
                      </wps:wsp>
                      <wps:wsp>
                        <wps:cNvPr id="1815704178" name="AutoShape 428"/>
                        <wps:cNvSpPr>
                          <a:spLocks noChangeArrowheads="1"/>
                        </wps:cNvSpPr>
                        <wps:spPr bwMode="auto">
                          <a:xfrm rot="10800000" flipV="1">
                            <a:off x="5184" y="11351"/>
                            <a:ext cx="1667" cy="967"/>
                          </a:xfrm>
                          <a:prstGeom prst="roundRect">
                            <a:avLst>
                              <a:gd name="adj" fmla="val 16667"/>
                            </a:avLst>
                          </a:prstGeom>
                          <a:solidFill>
                            <a:srgbClr val="F3DFF3"/>
                          </a:solidFill>
                          <a:ln w="9525">
                            <a:solidFill>
                              <a:srgbClr val="3333FF"/>
                            </a:solidFill>
                            <a:miter lim="800000"/>
                            <a:headEnd/>
                            <a:tailEnd/>
                          </a:ln>
                        </wps:spPr>
                        <wps:txbx>
                          <w:txbxContent>
                            <w:p w14:paraId="555CFFD1" w14:textId="36B1A4E8" w:rsidR="00486AB1" w:rsidRPr="001F1BA2" w:rsidRDefault="00486AB1" w:rsidP="001F1BA2">
                              <w:pPr>
                                <w:spacing w:line="192" w:lineRule="auto"/>
                                <w:ind w:left="-142" w:firstLine="0"/>
                                <w:jc w:val="center"/>
                                <w:rPr>
                                  <w:b/>
                                  <w:bCs/>
                                  <w:sz w:val="16"/>
                                  <w:szCs w:val="18"/>
                                </w:rPr>
                              </w:pPr>
                              <w:r>
                                <w:rPr>
                                  <w:b/>
                                  <w:bCs/>
                                  <w:sz w:val="16"/>
                                  <w:szCs w:val="18"/>
                                </w:rPr>
                                <w:t>ANA</w:t>
                              </w:r>
                              <w:r w:rsidRPr="001F1BA2">
                                <w:rPr>
                                  <w:b/>
                                  <w:bCs/>
                                  <w:sz w:val="16"/>
                                  <w:szCs w:val="18"/>
                                </w:rPr>
                                <w:t>83023</w:t>
                              </w:r>
                            </w:p>
                            <w:p w14:paraId="6BCEE23E" w14:textId="6C3A5042" w:rsidR="00486AB1" w:rsidRPr="001F1BA2" w:rsidRDefault="00486AB1" w:rsidP="001F1BA2">
                              <w:pPr>
                                <w:spacing w:line="192" w:lineRule="auto"/>
                                <w:ind w:left="-142" w:firstLine="0"/>
                                <w:jc w:val="center"/>
                                <w:rPr>
                                  <w:color w:val="FF0000"/>
                                  <w:sz w:val="16"/>
                                  <w:szCs w:val="18"/>
                                </w:rPr>
                              </w:pPr>
                              <w:r>
                                <w:rPr>
                                  <w:sz w:val="16"/>
                                  <w:szCs w:val="18"/>
                                  <w:lang w:val="en-GB"/>
                                </w:rPr>
                                <w:t xml:space="preserve">Không gian hạch lồi địa phương </w:t>
                              </w:r>
                              <w:r w:rsidRPr="001F1BA2">
                                <w:rPr>
                                  <w:b/>
                                  <w:bCs/>
                                  <w:sz w:val="16"/>
                                  <w:szCs w:val="18"/>
                                </w:rPr>
                                <w:t>(3)</w:t>
                              </w:r>
                            </w:p>
                            <w:p w14:paraId="7ACA653F" w14:textId="77777777" w:rsidR="00486AB1" w:rsidRDefault="00486AB1" w:rsidP="00335B6E">
                              <w:pPr>
                                <w:rPr>
                                  <w:color w:val="FF0000"/>
                                  <w:sz w:val="18"/>
                                  <w:szCs w:val="18"/>
                                </w:rPr>
                              </w:pPr>
                            </w:p>
                          </w:txbxContent>
                        </wps:txbx>
                        <wps:bodyPr rot="0" vert="horz" wrap="square" lIns="91440" tIns="45720" rIns="91440" bIns="45720" anchor="ctr" anchorCtr="0" upright="1">
                          <a:noAutofit/>
                        </wps:bodyPr>
                      </wps:wsp>
                      <wps:wsp>
                        <wps:cNvPr id="835356630" name="AutoShape 429"/>
                        <wps:cNvCnPr>
                          <a:cxnSpLocks noChangeShapeType="1"/>
                        </wps:cNvCnPr>
                        <wps:spPr bwMode="auto">
                          <a:xfrm flipH="1">
                            <a:off x="4347" y="6037"/>
                            <a:ext cx="602" cy="19"/>
                          </a:xfrm>
                          <a:prstGeom prst="straightConnector1">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711539779" name="Line 430"/>
                        <wps:cNvCnPr>
                          <a:cxnSpLocks noChangeShapeType="1"/>
                        </wps:cNvCnPr>
                        <wps:spPr bwMode="auto">
                          <a:xfrm flipV="1">
                            <a:off x="3676" y="3489"/>
                            <a:ext cx="5864" cy="21"/>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513582896" name="AutoShape 431"/>
                        <wps:cNvCnPr>
                          <a:cxnSpLocks noChangeShapeType="1"/>
                        </wps:cNvCnPr>
                        <wps:spPr bwMode="auto">
                          <a:xfrm>
                            <a:off x="3649" y="3383"/>
                            <a:ext cx="6" cy="487"/>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1994587480" name="AutoShape 432"/>
                        <wps:cNvCnPr>
                          <a:cxnSpLocks noChangeShapeType="1"/>
                          <a:endCxn id="1419869648" idx="0"/>
                        </wps:cNvCnPr>
                        <wps:spPr bwMode="auto">
                          <a:xfrm flipH="1">
                            <a:off x="5483" y="3531"/>
                            <a:ext cx="14" cy="278"/>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596306071" name="Line 433"/>
                        <wps:cNvCnPr>
                          <a:cxnSpLocks noChangeShapeType="1"/>
                        </wps:cNvCnPr>
                        <wps:spPr bwMode="auto">
                          <a:xfrm>
                            <a:off x="4613" y="5178"/>
                            <a:ext cx="0" cy="2153"/>
                          </a:xfrm>
                          <a:prstGeom prst="line">
                            <a:avLst/>
                          </a:prstGeom>
                          <a:noFill/>
                          <a:ln w="28575">
                            <a:solidFill>
                              <a:srgbClr val="3333FF"/>
                            </a:solidFill>
                            <a:miter lim="800000"/>
                            <a:headEnd/>
                            <a:tailEnd/>
                          </a:ln>
                          <a:extLst>
                            <a:ext uri="{909E8E84-426E-40DD-AFC4-6F175D3DCCD1}">
                              <a14:hiddenFill xmlns:a14="http://schemas.microsoft.com/office/drawing/2010/main">
                                <a:noFill/>
                              </a14:hiddenFill>
                            </a:ext>
                          </a:extLst>
                        </wps:spPr>
                        <wps:bodyPr/>
                      </wps:wsp>
                      <wps:wsp>
                        <wps:cNvPr id="350788187" name="Line 434"/>
                        <wps:cNvCnPr>
                          <a:cxnSpLocks noChangeShapeType="1"/>
                        </wps:cNvCnPr>
                        <wps:spPr bwMode="auto">
                          <a:xfrm flipH="1">
                            <a:off x="6731" y="6075"/>
                            <a:ext cx="29" cy="202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845735558" name="AutoShape 435"/>
                        <wps:cNvCnPr>
                          <a:cxnSpLocks noChangeShapeType="1"/>
                        </wps:cNvCnPr>
                        <wps:spPr bwMode="auto">
                          <a:xfrm flipH="1">
                            <a:off x="6735" y="9147"/>
                            <a:ext cx="280" cy="7"/>
                          </a:xfrm>
                          <a:prstGeom prst="straightConnector1">
                            <a:avLst/>
                          </a:prstGeom>
                          <a:noFill/>
                          <a:ln w="28575">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s:wsp>
                        <wps:cNvPr id="1347109089" name="Line 436"/>
                        <wps:cNvCnPr>
                          <a:cxnSpLocks noChangeShapeType="1"/>
                        </wps:cNvCnPr>
                        <wps:spPr bwMode="auto">
                          <a:xfrm flipV="1">
                            <a:off x="2579" y="8082"/>
                            <a:ext cx="840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86540789" name="AutoShape 437"/>
                        <wps:cNvCnPr>
                          <a:cxnSpLocks noChangeShapeType="1"/>
                        </wps:cNvCnPr>
                        <wps:spPr bwMode="auto">
                          <a:xfrm>
                            <a:off x="5722" y="8061"/>
                            <a:ext cx="0" cy="611"/>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158849739" name="AutoShape 438"/>
                        <wps:cNvCnPr>
                          <a:cxnSpLocks noChangeShapeType="1"/>
                        </wps:cNvCnPr>
                        <wps:spPr bwMode="auto">
                          <a:xfrm>
                            <a:off x="3609" y="8087"/>
                            <a:ext cx="0" cy="585"/>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546512139" name="AutoShape 439"/>
                        <wps:cNvCnPr>
                          <a:cxnSpLocks noChangeShapeType="1"/>
                        </wps:cNvCnPr>
                        <wps:spPr bwMode="auto">
                          <a:xfrm>
                            <a:off x="7795" y="8050"/>
                            <a:ext cx="0" cy="541"/>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804797592" name="AutoShape 440"/>
                        <wps:cNvSpPr>
                          <a:spLocks/>
                        </wps:cNvSpPr>
                        <wps:spPr bwMode="auto">
                          <a:xfrm rot="10800000" flipV="1">
                            <a:off x="2103" y="8606"/>
                            <a:ext cx="410" cy="3748"/>
                          </a:xfrm>
                          <a:prstGeom prst="rightBrace">
                            <a:avLst>
                              <a:gd name="adj1" fmla="val 40206"/>
                              <a:gd name="adj2" fmla="val 50000"/>
                            </a:avLst>
                          </a:prstGeom>
                          <a:noFill/>
                          <a:ln w="2857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47137487" name="Line 441"/>
                        <wps:cNvCnPr>
                          <a:cxnSpLocks noChangeShapeType="1"/>
                        </wps:cNvCnPr>
                        <wps:spPr bwMode="auto">
                          <a:xfrm>
                            <a:off x="4455" y="9067"/>
                            <a:ext cx="345" cy="16"/>
                          </a:xfrm>
                          <a:prstGeom prst="line">
                            <a:avLst/>
                          </a:prstGeom>
                          <a:noFill/>
                          <a:ln w="28575">
                            <a:solidFill>
                              <a:srgbClr val="C00000"/>
                            </a:solidFill>
                            <a:miter lim="800000"/>
                            <a:headEnd type="triangle" w="med" len="med"/>
                            <a:tailEnd/>
                          </a:ln>
                          <a:extLst>
                            <a:ext uri="{909E8E84-426E-40DD-AFC4-6F175D3DCCD1}">
                              <a14:hiddenFill xmlns:a14="http://schemas.microsoft.com/office/drawing/2010/main">
                                <a:noFill/>
                              </a14:hiddenFill>
                            </a:ext>
                          </a:extLst>
                        </wps:spPr>
                        <wps:bodyPr/>
                      </wps:wsp>
                      <wps:wsp>
                        <wps:cNvPr id="426144507" name="Line 442"/>
                        <wps:cNvCnPr>
                          <a:cxnSpLocks noChangeShapeType="1"/>
                        </wps:cNvCnPr>
                        <wps:spPr bwMode="auto">
                          <a:xfrm flipH="1">
                            <a:off x="10513" y="4466"/>
                            <a:ext cx="766" cy="6"/>
                          </a:xfrm>
                          <a:prstGeom prst="line">
                            <a:avLst/>
                          </a:prstGeom>
                          <a:noFill/>
                          <a:ln w="28575">
                            <a:solidFill>
                              <a:srgbClr val="C00000"/>
                            </a:solidFill>
                            <a:miter lim="800000"/>
                            <a:headEnd/>
                            <a:tailEnd/>
                          </a:ln>
                          <a:extLst>
                            <a:ext uri="{909E8E84-426E-40DD-AFC4-6F175D3DCCD1}">
                              <a14:hiddenFill xmlns:a14="http://schemas.microsoft.com/office/drawing/2010/main">
                                <a:noFill/>
                              </a14:hiddenFill>
                            </a:ext>
                          </a:extLst>
                        </wps:spPr>
                        <wps:bodyPr/>
                      </wps:wsp>
                      <wps:wsp>
                        <wps:cNvPr id="47192939" name="Line 443"/>
                        <wps:cNvCnPr>
                          <a:cxnSpLocks noChangeShapeType="1"/>
                          <a:stCxn id="699189607" idx="2"/>
                        </wps:cNvCnPr>
                        <wps:spPr bwMode="auto">
                          <a:xfrm>
                            <a:off x="8138" y="9565"/>
                            <a:ext cx="0" cy="211"/>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959470138" name="AutoShape 444"/>
                        <wps:cNvSpPr>
                          <a:spLocks noChangeArrowheads="1"/>
                        </wps:cNvSpPr>
                        <wps:spPr bwMode="auto">
                          <a:xfrm rot="10800000" flipV="1">
                            <a:off x="880" y="6313"/>
                            <a:ext cx="1132" cy="801"/>
                          </a:xfrm>
                          <a:prstGeom prst="roundRect">
                            <a:avLst>
                              <a:gd name="adj" fmla="val 16667"/>
                            </a:avLst>
                          </a:prstGeom>
                          <a:solidFill>
                            <a:srgbClr val="FFFFFF"/>
                          </a:solidFill>
                          <a:ln w="12700">
                            <a:solidFill>
                              <a:srgbClr val="5B9BD5"/>
                            </a:solidFill>
                            <a:miter lim="800000"/>
                            <a:headEnd/>
                            <a:tailEnd/>
                          </a:ln>
                        </wps:spPr>
                        <wps:txbx>
                          <w:txbxContent>
                            <w:p w14:paraId="77D399F6" w14:textId="77777777" w:rsidR="00486AB1" w:rsidRDefault="00486AB1" w:rsidP="00335B6E">
                              <w:pPr>
                                <w:spacing w:before="120" w:line="216" w:lineRule="auto"/>
                                <w:ind w:firstLine="0"/>
                                <w:jc w:val="center"/>
                                <w:rPr>
                                  <w:b/>
                                  <w:color w:val="FF0000"/>
                                </w:rPr>
                              </w:pPr>
                              <w:r>
                                <w:rPr>
                                  <w:b/>
                                  <w:color w:val="FF0000"/>
                                </w:rPr>
                                <w:t>KỲ II</w:t>
                              </w:r>
                            </w:p>
                            <w:p w14:paraId="0BC6684F" w14:textId="77777777" w:rsidR="00486AB1" w:rsidRDefault="00486AB1" w:rsidP="00335B6E">
                              <w:pPr>
                                <w:rPr>
                                  <w:b/>
                                  <w:color w:val="FF0000"/>
                                </w:rPr>
                              </w:pPr>
                            </w:p>
                          </w:txbxContent>
                        </wps:txbx>
                        <wps:bodyPr rot="0" vert="horz" wrap="square" lIns="91440" tIns="45720" rIns="91440" bIns="45720" anchor="ctr" anchorCtr="0" upright="1">
                          <a:noAutofit/>
                        </wps:bodyPr>
                      </wps:wsp>
                      <wps:wsp>
                        <wps:cNvPr id="1100658219" name="AutoShape 445"/>
                        <wps:cNvSpPr>
                          <a:spLocks noChangeArrowheads="1"/>
                        </wps:cNvSpPr>
                        <wps:spPr bwMode="auto">
                          <a:xfrm rot="10800000" flipV="1">
                            <a:off x="914" y="3323"/>
                            <a:ext cx="1109" cy="746"/>
                          </a:xfrm>
                          <a:prstGeom prst="roundRect">
                            <a:avLst>
                              <a:gd name="adj" fmla="val 16667"/>
                            </a:avLst>
                          </a:prstGeom>
                          <a:solidFill>
                            <a:srgbClr val="FFFFFF"/>
                          </a:solidFill>
                          <a:ln w="12700">
                            <a:solidFill>
                              <a:srgbClr val="5B9BD5"/>
                            </a:solidFill>
                            <a:miter lim="800000"/>
                            <a:headEnd/>
                            <a:tailEnd/>
                          </a:ln>
                        </wps:spPr>
                        <wps:txbx>
                          <w:txbxContent>
                            <w:p w14:paraId="687F603A" w14:textId="77777777" w:rsidR="00486AB1" w:rsidRDefault="00486AB1" w:rsidP="00335B6E">
                              <w:pPr>
                                <w:spacing w:before="120" w:line="216" w:lineRule="auto"/>
                                <w:ind w:firstLine="0"/>
                                <w:jc w:val="center"/>
                                <w:rPr>
                                  <w:b/>
                                  <w:color w:val="FF0000"/>
                                </w:rPr>
                              </w:pPr>
                              <w:r>
                                <w:rPr>
                                  <w:b/>
                                  <w:color w:val="FF0000"/>
                                </w:rPr>
                                <w:t>KỲ 1</w:t>
                              </w:r>
                            </w:p>
                            <w:p w14:paraId="799B7073" w14:textId="77777777" w:rsidR="00486AB1" w:rsidRDefault="00486AB1" w:rsidP="00335B6E">
                              <w:pPr>
                                <w:rPr>
                                  <w:b/>
                                  <w:color w:val="FF0000"/>
                                </w:rPr>
                              </w:pPr>
                            </w:p>
                          </w:txbxContent>
                        </wps:txbx>
                        <wps:bodyPr rot="0" vert="horz" wrap="square" lIns="91440" tIns="45720" rIns="91440" bIns="45720" anchor="ctr" anchorCtr="0" upright="1">
                          <a:noAutofit/>
                        </wps:bodyPr>
                      </wps:wsp>
                      <wps:wsp>
                        <wps:cNvPr id="93196120" name="AutoShape 446"/>
                        <wps:cNvSpPr>
                          <a:spLocks noChangeArrowheads="1"/>
                        </wps:cNvSpPr>
                        <wps:spPr bwMode="auto">
                          <a:xfrm rot="10800000" flipV="1">
                            <a:off x="822" y="9984"/>
                            <a:ext cx="1159" cy="803"/>
                          </a:xfrm>
                          <a:prstGeom prst="roundRect">
                            <a:avLst>
                              <a:gd name="adj" fmla="val 16667"/>
                            </a:avLst>
                          </a:prstGeom>
                          <a:solidFill>
                            <a:srgbClr val="FFFFFF"/>
                          </a:solidFill>
                          <a:ln w="12700">
                            <a:solidFill>
                              <a:srgbClr val="5B9BD5"/>
                            </a:solidFill>
                            <a:miter lim="800000"/>
                            <a:headEnd/>
                            <a:tailEnd/>
                          </a:ln>
                        </wps:spPr>
                        <wps:txbx>
                          <w:txbxContent>
                            <w:p w14:paraId="3FFB1EBA" w14:textId="77777777" w:rsidR="00486AB1" w:rsidRDefault="00486AB1" w:rsidP="00335B6E">
                              <w:pPr>
                                <w:spacing w:before="120" w:line="216" w:lineRule="auto"/>
                                <w:ind w:firstLine="0"/>
                                <w:jc w:val="center"/>
                                <w:rPr>
                                  <w:b/>
                                  <w:color w:val="FF0000"/>
                                </w:rPr>
                              </w:pPr>
                              <w:r>
                                <w:rPr>
                                  <w:b/>
                                  <w:color w:val="FF0000"/>
                                </w:rPr>
                                <w:t>KỲ III</w:t>
                              </w:r>
                            </w:p>
                            <w:p w14:paraId="1FD68928" w14:textId="77777777" w:rsidR="00486AB1" w:rsidRDefault="00486AB1" w:rsidP="00335B6E">
                              <w:pPr>
                                <w:rPr>
                                  <w:b/>
                                  <w:color w:val="FF0000"/>
                                </w:rPr>
                              </w:pPr>
                            </w:p>
                          </w:txbxContent>
                        </wps:txbx>
                        <wps:bodyPr rot="0" vert="horz" wrap="square" lIns="91440" tIns="45720" rIns="91440" bIns="45720" anchor="ctr" anchorCtr="0" upright="1">
                          <a:noAutofit/>
                        </wps:bodyPr>
                      </wps:wsp>
                      <wps:wsp>
                        <wps:cNvPr id="13363332" name="AutoShape 447"/>
                        <wps:cNvSpPr>
                          <a:spLocks noChangeArrowheads="1"/>
                        </wps:cNvSpPr>
                        <wps:spPr bwMode="auto">
                          <a:xfrm rot="10800000" flipV="1">
                            <a:off x="817" y="12941"/>
                            <a:ext cx="1134" cy="761"/>
                          </a:xfrm>
                          <a:prstGeom prst="roundRect">
                            <a:avLst>
                              <a:gd name="adj" fmla="val 16667"/>
                            </a:avLst>
                          </a:prstGeom>
                          <a:solidFill>
                            <a:srgbClr val="FFFFFF"/>
                          </a:solidFill>
                          <a:ln w="12700">
                            <a:solidFill>
                              <a:srgbClr val="5B9BD5"/>
                            </a:solidFill>
                            <a:miter lim="800000"/>
                            <a:headEnd/>
                            <a:tailEnd/>
                          </a:ln>
                        </wps:spPr>
                        <wps:txbx>
                          <w:txbxContent>
                            <w:p w14:paraId="55AE61CA" w14:textId="77777777" w:rsidR="00486AB1" w:rsidRDefault="00486AB1" w:rsidP="00335B6E">
                              <w:pPr>
                                <w:spacing w:before="120" w:line="216" w:lineRule="auto"/>
                                <w:ind w:firstLine="0"/>
                                <w:jc w:val="center"/>
                                <w:rPr>
                                  <w:b/>
                                  <w:color w:val="FF0000"/>
                                </w:rPr>
                              </w:pPr>
                              <w:r>
                                <w:rPr>
                                  <w:b/>
                                  <w:color w:val="FF0000"/>
                                </w:rPr>
                                <w:t>KỲ IV</w:t>
                              </w:r>
                            </w:p>
                            <w:p w14:paraId="1DEA546F" w14:textId="77777777" w:rsidR="00486AB1" w:rsidRDefault="00486AB1" w:rsidP="00335B6E">
                              <w:pPr>
                                <w:rPr>
                                  <w:b/>
                                  <w:color w:val="FF0000"/>
                                </w:rPr>
                              </w:pPr>
                            </w:p>
                          </w:txbxContent>
                        </wps:txbx>
                        <wps:bodyPr rot="0" vert="horz" wrap="square" lIns="91440" tIns="45720" rIns="91440" bIns="45720" anchor="ctr" anchorCtr="0" upright="1">
                          <a:noAutofit/>
                        </wps:bodyPr>
                      </wps:wsp>
                      <wps:wsp>
                        <wps:cNvPr id="1454636880" name="AutoShape 448"/>
                        <wps:cNvSpPr>
                          <a:spLocks noChangeArrowheads="1"/>
                        </wps:cNvSpPr>
                        <wps:spPr bwMode="auto">
                          <a:xfrm>
                            <a:off x="9645" y="10019"/>
                            <a:ext cx="1743" cy="1008"/>
                          </a:xfrm>
                          <a:prstGeom prst="roundRect">
                            <a:avLst>
                              <a:gd name="adj" fmla="val 16667"/>
                            </a:avLst>
                          </a:prstGeom>
                          <a:solidFill>
                            <a:srgbClr val="D6CEEE"/>
                          </a:solidFill>
                          <a:ln w="9525">
                            <a:solidFill>
                              <a:srgbClr val="3333FF"/>
                            </a:solidFill>
                            <a:miter lim="800000"/>
                            <a:headEnd/>
                            <a:tailEnd/>
                          </a:ln>
                        </wps:spPr>
                        <wps:txbx>
                          <w:txbxContent>
                            <w:p w14:paraId="77D905FF" w14:textId="5BF96D29" w:rsidR="00486AB1" w:rsidRPr="00AC5D57" w:rsidRDefault="00486AB1" w:rsidP="001F1BA2">
                              <w:pPr>
                                <w:spacing w:line="192" w:lineRule="auto"/>
                                <w:ind w:left="-142" w:firstLine="0"/>
                                <w:jc w:val="center"/>
                                <w:rPr>
                                  <w:b/>
                                  <w:bCs/>
                                  <w:sz w:val="15"/>
                                  <w:szCs w:val="15"/>
                                </w:rPr>
                              </w:pPr>
                              <w:r>
                                <w:rPr>
                                  <w:b/>
                                  <w:bCs/>
                                  <w:sz w:val="15"/>
                                  <w:szCs w:val="15"/>
                                </w:rPr>
                                <w:t>ANA</w:t>
                              </w:r>
                              <w:r w:rsidRPr="00AC5D57">
                                <w:rPr>
                                  <w:b/>
                                  <w:bCs/>
                                  <w:sz w:val="15"/>
                                  <w:szCs w:val="15"/>
                                </w:rPr>
                                <w:t>83021</w:t>
                              </w:r>
                            </w:p>
                            <w:p w14:paraId="5BC7FBA0" w14:textId="558056D0" w:rsidR="00486AB1" w:rsidRPr="00AC5D57" w:rsidRDefault="00486AB1" w:rsidP="001F1BA2">
                              <w:pPr>
                                <w:spacing w:line="192" w:lineRule="auto"/>
                                <w:ind w:left="-142" w:firstLine="0"/>
                                <w:jc w:val="center"/>
                                <w:rPr>
                                  <w:sz w:val="15"/>
                                  <w:szCs w:val="15"/>
                                </w:rPr>
                              </w:pPr>
                              <w:r>
                                <w:rPr>
                                  <w:sz w:val="15"/>
                                  <w:szCs w:val="15"/>
                                </w:rPr>
                                <w:t xml:space="preserve">Lý thuyết điểm bất động </w:t>
                              </w:r>
                              <w:r w:rsidRPr="00AC5D57">
                                <w:rPr>
                                  <w:b/>
                                  <w:bCs/>
                                  <w:sz w:val="15"/>
                                  <w:szCs w:val="15"/>
                                </w:rPr>
                                <w:t>(3)</w:t>
                              </w:r>
                            </w:p>
                            <w:p w14:paraId="220D09DC" w14:textId="77777777" w:rsidR="00486AB1" w:rsidRDefault="00486AB1" w:rsidP="00335B6E">
                              <w:pPr>
                                <w:spacing w:line="192" w:lineRule="auto"/>
                                <w:ind w:left="-142"/>
                                <w:jc w:val="center"/>
                                <w:rPr>
                                  <w:sz w:val="16"/>
                                  <w:szCs w:val="16"/>
                                </w:rPr>
                              </w:pPr>
                            </w:p>
                            <w:p w14:paraId="69400381" w14:textId="77777777" w:rsidR="00486AB1" w:rsidRDefault="00486AB1" w:rsidP="00335B6E">
                              <w:pPr>
                                <w:rPr>
                                  <w:sz w:val="16"/>
                                  <w:szCs w:val="16"/>
                                </w:rPr>
                              </w:pPr>
                            </w:p>
                          </w:txbxContent>
                        </wps:txbx>
                        <wps:bodyPr rot="0" vert="horz" wrap="square" lIns="91440" tIns="45720" rIns="91440" bIns="45720" anchor="ctr" anchorCtr="0" upright="1">
                          <a:noAutofit/>
                        </wps:bodyPr>
                      </wps:wsp>
                      <wps:wsp>
                        <wps:cNvPr id="1138886336" name="AutoShape 449"/>
                        <wps:cNvSpPr>
                          <a:spLocks noChangeArrowheads="1"/>
                        </wps:cNvSpPr>
                        <wps:spPr bwMode="auto">
                          <a:xfrm>
                            <a:off x="9651" y="11112"/>
                            <a:ext cx="2017" cy="1200"/>
                          </a:xfrm>
                          <a:prstGeom prst="roundRect">
                            <a:avLst>
                              <a:gd name="adj" fmla="val 16667"/>
                            </a:avLst>
                          </a:prstGeom>
                          <a:solidFill>
                            <a:srgbClr val="D6CEEE"/>
                          </a:solidFill>
                          <a:ln w="9525">
                            <a:solidFill>
                              <a:srgbClr val="3333FF"/>
                            </a:solidFill>
                            <a:miter lim="800000"/>
                            <a:headEnd/>
                            <a:tailEnd/>
                          </a:ln>
                        </wps:spPr>
                        <wps:txbx>
                          <w:txbxContent>
                            <w:p w14:paraId="5FC11514" w14:textId="30E8A240" w:rsidR="00486AB1" w:rsidRPr="00C231A6" w:rsidRDefault="00486AB1" w:rsidP="001F1BA2">
                              <w:pPr>
                                <w:spacing w:line="192" w:lineRule="auto"/>
                                <w:ind w:left="-142" w:firstLine="0"/>
                                <w:jc w:val="center"/>
                                <w:rPr>
                                  <w:b/>
                                  <w:bCs/>
                                  <w:sz w:val="16"/>
                                  <w:szCs w:val="16"/>
                                </w:rPr>
                              </w:pPr>
                              <w:r>
                                <w:rPr>
                                  <w:b/>
                                  <w:bCs/>
                                  <w:sz w:val="16"/>
                                  <w:szCs w:val="16"/>
                                </w:rPr>
                                <w:t>ANA</w:t>
                              </w:r>
                              <w:r w:rsidRPr="00C231A6">
                                <w:rPr>
                                  <w:b/>
                                  <w:bCs/>
                                  <w:sz w:val="16"/>
                                  <w:szCs w:val="16"/>
                                </w:rPr>
                                <w:t>83025</w:t>
                              </w:r>
                            </w:p>
                            <w:p w14:paraId="0D52814D" w14:textId="10EFAF61" w:rsidR="00486AB1" w:rsidRPr="00C231A6" w:rsidRDefault="00486AB1" w:rsidP="001F1BA2">
                              <w:pPr>
                                <w:spacing w:line="192" w:lineRule="auto"/>
                                <w:ind w:left="-142" w:firstLine="0"/>
                                <w:jc w:val="center"/>
                                <w:rPr>
                                  <w:sz w:val="16"/>
                                  <w:szCs w:val="16"/>
                                </w:rPr>
                              </w:pPr>
                              <w:r w:rsidRPr="00220A27">
                                <w:rPr>
                                  <w:sz w:val="16"/>
                                  <w:szCs w:val="16"/>
                                  <w:lang w:val="en-GB"/>
                                </w:rPr>
                                <w:t xml:space="preserve">Ứng dụng của giải tích để giải các bài toán trong chương trình toán phổ thông </w:t>
                              </w:r>
                              <w:r w:rsidRPr="00C231A6">
                                <w:rPr>
                                  <w:b/>
                                  <w:bCs/>
                                  <w:sz w:val="16"/>
                                  <w:szCs w:val="16"/>
                                </w:rPr>
                                <w:t>(3)</w:t>
                              </w:r>
                            </w:p>
                            <w:p w14:paraId="31372311" w14:textId="77777777" w:rsidR="00486AB1" w:rsidRDefault="00486AB1" w:rsidP="00335B6E">
                              <w:pPr>
                                <w:rPr>
                                  <w:sz w:val="18"/>
                                  <w:szCs w:val="18"/>
                                </w:rPr>
                              </w:pPr>
                            </w:p>
                          </w:txbxContent>
                        </wps:txbx>
                        <wps:bodyPr rot="0" vert="horz" wrap="square" lIns="91440" tIns="45720" rIns="91440" bIns="45720" anchor="ctr" anchorCtr="0" upright="1">
                          <a:noAutofit/>
                        </wps:bodyPr>
                      </wps:wsp>
                      <wps:wsp>
                        <wps:cNvPr id="337772569" name="AutoShape 450"/>
                        <wps:cNvSpPr>
                          <a:spLocks noChangeArrowheads="1"/>
                        </wps:cNvSpPr>
                        <wps:spPr bwMode="auto">
                          <a:xfrm>
                            <a:off x="7125" y="11351"/>
                            <a:ext cx="1745" cy="947"/>
                          </a:xfrm>
                          <a:prstGeom prst="roundRect">
                            <a:avLst>
                              <a:gd name="adj" fmla="val 16667"/>
                            </a:avLst>
                          </a:prstGeom>
                          <a:solidFill>
                            <a:srgbClr val="D6CEEE"/>
                          </a:solidFill>
                          <a:ln w="9525">
                            <a:solidFill>
                              <a:srgbClr val="3333FF"/>
                            </a:solidFill>
                            <a:miter lim="800000"/>
                            <a:headEnd/>
                            <a:tailEnd/>
                          </a:ln>
                        </wps:spPr>
                        <wps:txbx>
                          <w:txbxContent>
                            <w:p w14:paraId="2D0DC998" w14:textId="5C6C9540" w:rsidR="00486AB1" w:rsidRPr="001F1BA2" w:rsidRDefault="00486AB1" w:rsidP="001F1BA2">
                              <w:pPr>
                                <w:spacing w:line="192" w:lineRule="auto"/>
                                <w:ind w:left="-142" w:firstLine="0"/>
                                <w:jc w:val="center"/>
                                <w:rPr>
                                  <w:b/>
                                  <w:bCs/>
                                  <w:sz w:val="16"/>
                                  <w:szCs w:val="18"/>
                                </w:rPr>
                              </w:pPr>
                              <w:r>
                                <w:rPr>
                                  <w:b/>
                                  <w:bCs/>
                                  <w:sz w:val="16"/>
                                  <w:szCs w:val="18"/>
                                </w:rPr>
                                <w:t>ANA</w:t>
                              </w:r>
                              <w:r w:rsidRPr="001F1BA2">
                                <w:rPr>
                                  <w:b/>
                                  <w:bCs/>
                                  <w:sz w:val="16"/>
                                  <w:szCs w:val="18"/>
                                </w:rPr>
                                <w:t>83024</w:t>
                              </w:r>
                            </w:p>
                            <w:p w14:paraId="04FB9F2B" w14:textId="14542101" w:rsidR="00486AB1" w:rsidRPr="001F1BA2" w:rsidRDefault="00486AB1" w:rsidP="001F1BA2">
                              <w:pPr>
                                <w:spacing w:line="192" w:lineRule="auto"/>
                                <w:ind w:left="-142" w:firstLine="0"/>
                                <w:jc w:val="center"/>
                                <w:rPr>
                                  <w:sz w:val="16"/>
                                  <w:szCs w:val="18"/>
                                </w:rPr>
                              </w:pPr>
                              <w:r>
                                <w:rPr>
                                  <w:sz w:val="16"/>
                                  <w:szCs w:val="18"/>
                                </w:rPr>
                                <w:t>Ứng dụng của giải tích trong hình học</w:t>
                              </w:r>
                              <w:r w:rsidRPr="001F1BA2">
                                <w:rPr>
                                  <w:sz w:val="14"/>
                                  <w:szCs w:val="16"/>
                                </w:rPr>
                                <w:t xml:space="preserve"> </w:t>
                              </w:r>
                              <w:r w:rsidRPr="001F1BA2">
                                <w:rPr>
                                  <w:b/>
                                  <w:bCs/>
                                  <w:sz w:val="16"/>
                                  <w:szCs w:val="18"/>
                                </w:rPr>
                                <w:t>(3)</w:t>
                              </w:r>
                            </w:p>
                            <w:p w14:paraId="4415EB05" w14:textId="77777777" w:rsidR="00486AB1" w:rsidRDefault="00486AB1" w:rsidP="001F1BA2">
                              <w:pPr>
                                <w:spacing w:line="192" w:lineRule="auto"/>
                                <w:ind w:left="-142" w:firstLine="0"/>
                                <w:jc w:val="center"/>
                                <w:rPr>
                                  <w:sz w:val="18"/>
                                  <w:szCs w:val="18"/>
                                </w:rPr>
                              </w:pPr>
                            </w:p>
                          </w:txbxContent>
                        </wps:txbx>
                        <wps:bodyPr rot="0" vert="horz" wrap="square" lIns="91440" tIns="45720" rIns="91440" bIns="45720" anchor="ctr" anchorCtr="0" upright="1">
                          <a:noAutofit/>
                        </wps:bodyPr>
                      </wps:wsp>
                      <wps:wsp>
                        <wps:cNvPr id="1010052187" name="AutoShape 451"/>
                        <wps:cNvSpPr>
                          <a:spLocks noChangeArrowheads="1"/>
                        </wps:cNvSpPr>
                        <wps:spPr bwMode="auto">
                          <a:xfrm>
                            <a:off x="8545" y="12822"/>
                            <a:ext cx="2003" cy="1008"/>
                          </a:xfrm>
                          <a:prstGeom prst="roundRect">
                            <a:avLst>
                              <a:gd name="adj" fmla="val 16667"/>
                            </a:avLst>
                          </a:prstGeom>
                          <a:solidFill>
                            <a:srgbClr val="B685DB"/>
                          </a:solidFill>
                          <a:ln w="12700">
                            <a:solidFill>
                              <a:srgbClr val="3333FF"/>
                            </a:solidFill>
                            <a:miter lim="800000"/>
                            <a:headEnd/>
                            <a:tailEnd/>
                          </a:ln>
                        </wps:spPr>
                        <wps:txbx>
                          <w:txbxContent>
                            <w:p w14:paraId="6BC35F3C" w14:textId="5D744D65" w:rsidR="00486AB1" w:rsidRPr="00B3651B" w:rsidRDefault="00486AB1" w:rsidP="001F1BA2">
                              <w:pPr>
                                <w:spacing w:line="192" w:lineRule="auto"/>
                                <w:ind w:left="-142" w:firstLine="0"/>
                                <w:jc w:val="center"/>
                                <w:rPr>
                                  <w:b/>
                                  <w:sz w:val="16"/>
                                  <w:szCs w:val="16"/>
                                </w:rPr>
                              </w:pPr>
                              <w:r>
                                <w:rPr>
                                  <w:b/>
                                  <w:sz w:val="16"/>
                                  <w:szCs w:val="16"/>
                                </w:rPr>
                                <w:t>ANA</w:t>
                              </w:r>
                              <w:r w:rsidRPr="00B3651B">
                                <w:rPr>
                                  <w:b/>
                                  <w:sz w:val="16"/>
                                  <w:szCs w:val="16"/>
                                </w:rPr>
                                <w:t>83027</w:t>
                              </w:r>
                            </w:p>
                            <w:p w14:paraId="412983FF" w14:textId="77777777" w:rsidR="00486AB1" w:rsidRPr="00B3651B" w:rsidRDefault="00486AB1" w:rsidP="001F1BA2">
                              <w:pPr>
                                <w:spacing w:line="192" w:lineRule="auto"/>
                                <w:ind w:left="-142" w:firstLine="0"/>
                                <w:jc w:val="center"/>
                                <w:rPr>
                                  <w:b/>
                                  <w:sz w:val="16"/>
                                  <w:szCs w:val="16"/>
                                </w:rPr>
                              </w:pPr>
                              <w:r w:rsidRPr="00B3651B">
                                <w:rPr>
                                  <w:bCs/>
                                  <w:sz w:val="16"/>
                                  <w:szCs w:val="16"/>
                                </w:rPr>
                                <w:t>Thực tập &amp; Đồ án tốt nghiệp</w:t>
                              </w:r>
                              <w:r w:rsidRPr="00B3651B">
                                <w:rPr>
                                  <w:b/>
                                  <w:sz w:val="16"/>
                                  <w:szCs w:val="16"/>
                                </w:rPr>
                                <w:t xml:space="preserve"> (6</w:t>
                              </w:r>
                              <w:proofErr w:type="gramStart"/>
                              <w:r w:rsidRPr="00B3651B">
                                <w:rPr>
                                  <w:b/>
                                  <w:sz w:val="16"/>
                                  <w:szCs w:val="16"/>
                                </w:rPr>
                                <w:t>)+</w:t>
                              </w:r>
                              <w:proofErr w:type="gramEnd"/>
                              <w:r w:rsidRPr="00B3651B">
                                <w:rPr>
                                  <w:b/>
                                  <w:sz w:val="16"/>
                                  <w:szCs w:val="16"/>
                                </w:rPr>
                                <w:t>(9)</w:t>
                              </w:r>
                            </w:p>
                            <w:p w14:paraId="70B9A992" w14:textId="77777777" w:rsidR="00486AB1" w:rsidRDefault="00486AB1" w:rsidP="00335B6E">
                              <w:pPr>
                                <w:rPr>
                                  <w:b/>
                                  <w:sz w:val="20"/>
                                  <w:szCs w:val="20"/>
                                </w:rPr>
                              </w:pPr>
                            </w:p>
                          </w:txbxContent>
                        </wps:txbx>
                        <wps:bodyPr rot="0" vert="horz" wrap="square" lIns="91440" tIns="45720" rIns="91440" bIns="45720" anchor="ctr" anchorCtr="0" upright="1">
                          <a:noAutofit/>
                        </wps:bodyPr>
                      </wps:wsp>
                      <wps:wsp>
                        <wps:cNvPr id="1694053283" name="AutoShape 452"/>
                        <wps:cNvSpPr>
                          <a:spLocks noChangeArrowheads="1"/>
                        </wps:cNvSpPr>
                        <wps:spPr bwMode="auto">
                          <a:xfrm>
                            <a:off x="7092" y="10028"/>
                            <a:ext cx="1755" cy="1004"/>
                          </a:xfrm>
                          <a:prstGeom prst="roundRect">
                            <a:avLst>
                              <a:gd name="adj" fmla="val 16667"/>
                            </a:avLst>
                          </a:prstGeom>
                          <a:solidFill>
                            <a:srgbClr val="D6CEEE"/>
                          </a:solidFill>
                          <a:ln w="9525">
                            <a:solidFill>
                              <a:srgbClr val="3333FF"/>
                            </a:solidFill>
                            <a:miter lim="800000"/>
                            <a:headEnd/>
                            <a:tailEnd/>
                          </a:ln>
                        </wps:spPr>
                        <wps:txbx>
                          <w:txbxContent>
                            <w:p w14:paraId="4DF7B2C0" w14:textId="5344ED70" w:rsidR="00486AB1" w:rsidRPr="00AC07FE" w:rsidRDefault="00486AB1" w:rsidP="001F1BA2">
                              <w:pPr>
                                <w:spacing w:line="192" w:lineRule="auto"/>
                                <w:ind w:left="-142" w:firstLine="0"/>
                                <w:jc w:val="center"/>
                                <w:rPr>
                                  <w:b/>
                                  <w:bCs/>
                                  <w:sz w:val="16"/>
                                  <w:szCs w:val="16"/>
                                </w:rPr>
                              </w:pPr>
                              <w:r>
                                <w:rPr>
                                  <w:b/>
                                  <w:bCs/>
                                  <w:sz w:val="16"/>
                                  <w:szCs w:val="16"/>
                                </w:rPr>
                                <w:t>ANA</w:t>
                              </w:r>
                              <w:r w:rsidRPr="00AC07FE">
                                <w:rPr>
                                  <w:b/>
                                  <w:bCs/>
                                  <w:sz w:val="16"/>
                                  <w:szCs w:val="16"/>
                                </w:rPr>
                                <w:t>83020</w:t>
                              </w:r>
                            </w:p>
                            <w:p w14:paraId="32915667" w14:textId="65AD9042" w:rsidR="00486AB1" w:rsidRPr="00AC07FE" w:rsidRDefault="00486AB1" w:rsidP="001F1BA2">
                              <w:pPr>
                                <w:spacing w:line="192" w:lineRule="auto"/>
                                <w:ind w:left="-142" w:firstLine="0"/>
                                <w:jc w:val="center"/>
                                <w:rPr>
                                  <w:sz w:val="16"/>
                                  <w:szCs w:val="16"/>
                                  <w:lang w:val="en-GB"/>
                                </w:rPr>
                              </w:pPr>
                              <w:r>
                                <w:rPr>
                                  <w:sz w:val="16"/>
                                  <w:szCs w:val="16"/>
                                  <w:lang w:val="en-GB"/>
                                </w:rPr>
                                <w:t>Lý thuyết tối ưu lồi</w:t>
                              </w:r>
                              <w:r w:rsidRPr="00AC07FE">
                                <w:rPr>
                                  <w:sz w:val="16"/>
                                  <w:szCs w:val="16"/>
                                  <w:lang w:val="en-GB"/>
                                </w:rPr>
                                <w:t xml:space="preserve"> </w:t>
                              </w:r>
                              <w:r w:rsidRPr="00AC07FE">
                                <w:rPr>
                                  <w:b/>
                                  <w:bCs/>
                                  <w:sz w:val="16"/>
                                  <w:szCs w:val="16"/>
                                  <w:lang w:val="en-GB"/>
                                </w:rPr>
                                <w:t>(3)</w:t>
                              </w:r>
                            </w:p>
                            <w:p w14:paraId="0CAC816B" w14:textId="77777777" w:rsidR="00486AB1" w:rsidRDefault="00486AB1" w:rsidP="00335B6E">
                              <w:pPr>
                                <w:spacing w:line="192" w:lineRule="auto"/>
                                <w:ind w:left="-142"/>
                                <w:jc w:val="center"/>
                                <w:rPr>
                                  <w:sz w:val="16"/>
                                  <w:szCs w:val="16"/>
                                </w:rPr>
                              </w:pPr>
                            </w:p>
                            <w:p w14:paraId="50ED8ABC" w14:textId="77777777" w:rsidR="00486AB1" w:rsidRDefault="00486AB1" w:rsidP="00335B6E">
                              <w:pPr>
                                <w:rPr>
                                  <w:sz w:val="16"/>
                                  <w:szCs w:val="16"/>
                                </w:rPr>
                              </w:pPr>
                            </w:p>
                          </w:txbxContent>
                        </wps:txbx>
                        <wps:bodyPr rot="0" vert="horz" wrap="square" lIns="91440" tIns="45720" rIns="91440" bIns="45720" anchor="ctr" anchorCtr="0" upright="1">
                          <a:noAutofit/>
                        </wps:bodyPr>
                      </wps:wsp>
                      <wps:wsp>
                        <wps:cNvPr id="611287811" name="AutoShape 453"/>
                        <wps:cNvSpPr>
                          <a:spLocks/>
                        </wps:cNvSpPr>
                        <wps:spPr bwMode="auto">
                          <a:xfrm>
                            <a:off x="2132" y="5463"/>
                            <a:ext cx="477" cy="2423"/>
                          </a:xfrm>
                          <a:prstGeom prst="leftBrace">
                            <a:avLst>
                              <a:gd name="adj1" fmla="val 40002"/>
                              <a:gd name="adj2" fmla="val 50000"/>
                            </a:avLst>
                          </a:prstGeom>
                          <a:noFill/>
                          <a:ln w="2857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5943787" name="AutoShape 454"/>
                        <wps:cNvSpPr>
                          <a:spLocks/>
                        </wps:cNvSpPr>
                        <wps:spPr bwMode="auto">
                          <a:xfrm>
                            <a:off x="2172" y="2507"/>
                            <a:ext cx="476" cy="2422"/>
                          </a:xfrm>
                          <a:prstGeom prst="leftBrace">
                            <a:avLst>
                              <a:gd name="adj1" fmla="val 39999"/>
                              <a:gd name="adj2" fmla="val 50000"/>
                            </a:avLst>
                          </a:prstGeom>
                          <a:noFill/>
                          <a:ln w="2857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2604724" name="AutoShape 455"/>
                        <wps:cNvSpPr>
                          <a:spLocks/>
                        </wps:cNvSpPr>
                        <wps:spPr bwMode="auto">
                          <a:xfrm>
                            <a:off x="2132" y="12709"/>
                            <a:ext cx="419" cy="1279"/>
                          </a:xfrm>
                          <a:prstGeom prst="leftBrace">
                            <a:avLst>
                              <a:gd name="adj1" fmla="val 21368"/>
                              <a:gd name="adj2" fmla="val 50000"/>
                            </a:avLst>
                          </a:prstGeom>
                          <a:noFill/>
                          <a:ln w="2857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21982294" name="Line 456"/>
                        <wps:cNvCnPr>
                          <a:cxnSpLocks noChangeShapeType="1"/>
                        </wps:cNvCnPr>
                        <wps:spPr bwMode="auto">
                          <a:xfrm flipH="1">
                            <a:off x="7011" y="6066"/>
                            <a:ext cx="20" cy="1997"/>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325691597" name="Line 457"/>
                        <wps:cNvCnPr>
                          <a:cxnSpLocks noChangeShapeType="1"/>
                        </wps:cNvCnPr>
                        <wps:spPr bwMode="auto">
                          <a:xfrm>
                            <a:off x="2556" y="6131"/>
                            <a:ext cx="15" cy="1975"/>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813822358" name="Line 458"/>
                        <wps:cNvCnPr>
                          <a:cxnSpLocks noChangeShapeType="1"/>
                        </wps:cNvCnPr>
                        <wps:spPr bwMode="auto">
                          <a:xfrm flipH="1" flipV="1">
                            <a:off x="2551" y="6158"/>
                            <a:ext cx="12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676367644" name="AutoShape 459"/>
                        <wps:cNvCnPr>
                          <a:cxnSpLocks noChangeShapeType="1"/>
                        </wps:cNvCnPr>
                        <wps:spPr bwMode="auto">
                          <a:xfrm rot="10800000" flipV="1">
                            <a:off x="8791" y="7172"/>
                            <a:ext cx="602" cy="20"/>
                          </a:xfrm>
                          <a:prstGeom prst="bentConnector3">
                            <a:avLst>
                              <a:gd name="adj1" fmla="val 50000"/>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2168050" name="Line 460"/>
                        <wps:cNvCnPr>
                          <a:cxnSpLocks noChangeShapeType="1"/>
                        </wps:cNvCnPr>
                        <wps:spPr bwMode="auto">
                          <a:xfrm>
                            <a:off x="3683" y="12509"/>
                            <a:ext cx="2390" cy="19"/>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915463531" name="Line 461"/>
                        <wps:cNvCnPr>
                          <a:cxnSpLocks noChangeShapeType="1"/>
                        </wps:cNvCnPr>
                        <wps:spPr bwMode="auto">
                          <a:xfrm>
                            <a:off x="6051" y="12312"/>
                            <a:ext cx="0" cy="211"/>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58348585" name="Line 462"/>
                        <wps:cNvCnPr>
                          <a:cxnSpLocks noChangeShapeType="1"/>
                        </wps:cNvCnPr>
                        <wps:spPr bwMode="auto">
                          <a:xfrm>
                            <a:off x="3703" y="12263"/>
                            <a:ext cx="0" cy="211"/>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673187313" name="AutoShape 463"/>
                        <wps:cNvCnPr>
                          <a:cxnSpLocks noChangeShapeType="1"/>
                        </wps:cNvCnPr>
                        <wps:spPr bwMode="auto">
                          <a:xfrm rot="5400000">
                            <a:off x="4670" y="12649"/>
                            <a:ext cx="278" cy="0"/>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1268513653" name="Line 464"/>
                        <wps:cNvCnPr>
                          <a:cxnSpLocks noChangeShapeType="1"/>
                        </wps:cNvCnPr>
                        <wps:spPr bwMode="auto">
                          <a:xfrm>
                            <a:off x="8243" y="12498"/>
                            <a:ext cx="2413" cy="19"/>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473597184" name="Line 465"/>
                        <wps:cNvCnPr>
                          <a:cxnSpLocks noChangeShapeType="1"/>
                        </wps:cNvCnPr>
                        <wps:spPr bwMode="auto">
                          <a:xfrm>
                            <a:off x="10649" y="12325"/>
                            <a:ext cx="0" cy="211"/>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494509304" name="AutoShape 466"/>
                        <wps:cNvCnPr>
                          <a:cxnSpLocks noChangeShapeType="1"/>
                        </wps:cNvCnPr>
                        <wps:spPr bwMode="auto">
                          <a:xfrm rot="5400000">
                            <a:off x="9370" y="12670"/>
                            <a:ext cx="278" cy="0"/>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1516276457" name="Line 467"/>
                        <wps:cNvCnPr>
                          <a:cxnSpLocks noChangeShapeType="1"/>
                        </wps:cNvCnPr>
                        <wps:spPr bwMode="auto">
                          <a:xfrm>
                            <a:off x="8253" y="12302"/>
                            <a:ext cx="12" cy="205"/>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354258085" name="AutoShape 468"/>
                        <wps:cNvCnPr>
                          <a:cxnSpLocks noChangeShapeType="1"/>
                        </wps:cNvCnPr>
                        <wps:spPr bwMode="auto">
                          <a:xfrm>
                            <a:off x="7444" y="3374"/>
                            <a:ext cx="0" cy="461"/>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1839766094" name="Line 469"/>
                        <wps:cNvCnPr>
                          <a:cxnSpLocks noChangeShapeType="1"/>
                        </wps:cNvCnPr>
                        <wps:spPr bwMode="auto">
                          <a:xfrm flipH="1" flipV="1">
                            <a:off x="2551" y="7178"/>
                            <a:ext cx="12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2099954532" name="Line 470"/>
                        <wps:cNvCnPr>
                          <a:cxnSpLocks noChangeShapeType="1"/>
                        </wps:cNvCnPr>
                        <wps:spPr bwMode="auto">
                          <a:xfrm flipH="1" flipV="1">
                            <a:off x="6621" y="6080"/>
                            <a:ext cx="12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755882886" name="Line 471"/>
                        <wps:cNvCnPr>
                          <a:cxnSpLocks noChangeShapeType="1"/>
                        </wps:cNvCnPr>
                        <wps:spPr bwMode="auto">
                          <a:xfrm flipH="1" flipV="1">
                            <a:off x="7051" y="6080"/>
                            <a:ext cx="12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441024903" name="Line 472"/>
                        <wps:cNvCnPr>
                          <a:cxnSpLocks noChangeShapeType="1"/>
                        </wps:cNvCnPr>
                        <wps:spPr bwMode="auto">
                          <a:xfrm flipH="1" flipV="1">
                            <a:off x="7021" y="7354"/>
                            <a:ext cx="12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047516454" name="AutoShape 473"/>
                        <wps:cNvCnPr>
                          <a:cxnSpLocks noChangeShapeType="1"/>
                        </wps:cNvCnPr>
                        <wps:spPr bwMode="auto">
                          <a:xfrm rot="10800000" flipV="1">
                            <a:off x="4347" y="7303"/>
                            <a:ext cx="602" cy="20"/>
                          </a:xfrm>
                          <a:prstGeom prst="bentConnector3">
                            <a:avLst>
                              <a:gd name="adj1" fmla="val 50000"/>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054999961" name="Line 474"/>
                        <wps:cNvCnPr>
                          <a:cxnSpLocks noChangeShapeType="1"/>
                        </wps:cNvCnPr>
                        <wps:spPr bwMode="auto">
                          <a:xfrm flipH="1" flipV="1">
                            <a:off x="10878" y="6269"/>
                            <a:ext cx="12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675463970" name="Line 475"/>
                        <wps:cNvCnPr>
                          <a:cxnSpLocks noChangeShapeType="1"/>
                        </wps:cNvCnPr>
                        <wps:spPr bwMode="auto">
                          <a:xfrm flipH="1" flipV="1">
                            <a:off x="10901" y="7263"/>
                            <a:ext cx="12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2F1017" id="Group 381" o:spid="_x0000_s1086" style="position:absolute;left:0;text-align:left;margin-left:-45.9pt;margin-top:22.05pt;width:542.55pt;height:577.9pt;z-index:251755520;mso-position-horizontal-relative:text;mso-position-vertical-relative:text" coordorigin="817,2430" coordsize="10851,11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82" o:spid="_x0000_s1087" type="#_x0000_t34" style="position:absolute;left:9407;top:3616;width:332;height: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" strokecolor="#4425fb" strokeweight="2.25pt">
                  <v:stroke endarrow="block"/>
                </v:shape>
                <v:line id="Line 383" o:spid="_x0000_s1088" style="position:absolute;flip:y;visibility:visible;mso-wrap-style:square" from="3671,5133" to="963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" strokecolor="#4425fb" strokeweight="2.25pt">
                  <v:stroke joinstyle="miter"/>
                </v:line>
                <v:shape id="AutoShape 384" o:spid="_x0000_s1089" type="#_x0000_t32" style="position:absolute;left:3689;top:4874;width:0;height:2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" strokecolor="#4425fb" strokeweight="2.25pt">
                  <v:stroke joinstyle="miter"/>
                </v:shape>
                <v:shape id="AutoShape 385" o:spid="_x0000_s1090" type="#_x0000_t32" style="position:absolute;left:5504;top:4884;width:0;height:27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" strokecolor="#4425fb" strokeweight="2.25pt">
                  <v:stroke joinstyle="miter"/>
                </v:shape>
                <v:shape id="AutoShape 386" o:spid="_x0000_s1091" type="#_x0000_t32" style="position:absolute;left:9627;top:4844;width:0;height:27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" strokecolor="#4425fb" strokeweight="2.25pt">
                  <v:stroke joinstyle="miter"/>
                </v:shape>
                <v:shape id="AutoShape 387" o:spid="_x0000_s1092" type="#_x0000_t32" style="position:absolute;left:7459;top:4874;width:1;height:27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" strokecolor="#4425fb" strokeweight="2.25pt">
                  <v:stroke joinstyle="miter"/>
                </v:shape>
                <v:shape id="AutoShape 388" o:spid="_x0000_s1093" type="#_x0000_t34" style="position:absolute;left:4402;top:10551;width:789;height:1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" adj="10786" strokecolor="#33f" strokeweight="2.25pt">
                  <v:stroke startarrow="block" endarrow="block"/>
                </v:shape>
                <v:line id="Line 389" o:spid="_x0000_s1094" style="position:absolute;visibility:visible;mso-wrap-style:square" from="4799,9811" to="4809,1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" strokecolor="#33f" strokeweight="2.25pt">
                  <v:stroke joinstyle="miter"/>
                </v:line>
                <v:shape id="AutoShape 390" o:spid="_x0000_s1095" type="#_x0000_t34" style="position:absolute;left:4382;top:11814;width:789;height:1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" adj="10786" strokecolor="#33f" strokeweight="2.25pt">
                  <v:stroke startarrow="block" endarrow="block"/>
                </v:shape>
                <v:shape id="AutoShape 391" o:spid="_x0000_s1096" type="#_x0000_t34" style="position:absolute;left:8891;top:10552;width:789;height:1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" adj="10786" strokecolor="#33f" strokeweight="2.25pt">
                  <v:stroke startarrow="block" endarrow="block"/>
                </v:shape>
                <v:line id="Line 392" o:spid="_x0000_s1097" style="position:absolute;visibility:visible;mso-wrap-style:square" from="9293,9803" to="9293,11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" strokecolor="#33f" strokeweight="2.25pt">
                  <v:stroke joinstyle="miter"/>
                </v:line>
                <v:shape id="AutoShape 393" o:spid="_x0000_s1098" type="#_x0000_t34" style="position:absolute;left:8878;top:11828;width:789;height:1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" adj="10786" strokecolor="#33f" strokeweight="2.25pt">
                  <v:stroke startarrow="block" endarrow="block"/>
                </v:shape>
                <v:line id="Line 394" o:spid="_x0000_s1099" style="position:absolute;flip:x;visibility:visible;mso-wrap-style:square" from="4788,8248" to="4801,9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" strokecolor="#c00000" strokeweight="2.25pt">
                  <v:stroke joinstyle="miter"/>
                </v:line>
                <v:line id="Line 395" o:spid="_x0000_s1100" style="position:absolute;flip:x;visibility:visible;mso-wrap-style:square" from="7023,8274" to="7036,9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" strokecolor="#c00000" strokeweight="2.25pt">
                  <v:stroke joinstyle="miter"/>
                </v:line>
                <v:line id="Line 396" o:spid="_x0000_s1101" style="position:absolute;visibility:visible;mso-wrap-style:square" from="9300,8254" to="9300,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" strokecolor="#c00000" strokeweight="2.25pt">
                  <v:stroke joinstyle="miter"/>
                </v:line>
                <v:line id="Line 397" o:spid="_x0000_s1102" style="position:absolute;flip:x y;visibility:visible;mso-wrap-style:square" from="6763,6963" to="6994,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" strokecolor="#4425fb" strokeweight="2.25pt">
                  <v:stroke joinstyle="miter"/>
                </v:line>
                <v:line id="Line 398" o:spid="_x0000_s1103" style="position:absolute;flip:x;visibility:visible;mso-wrap-style:square" from="11000,6257" to="11006,8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" strokecolor="#4425fb" strokeweight="2.25pt">
                  <v:stroke joinstyle="miter"/>
                </v:line>
                <v:shape id="AutoShape 399" o:spid="_x0000_s1104" type="#_x0000_t34" style="position:absolute;left:8738;top:5959;width:602;height:2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" strokecolor="#33f" strokeweight="2.25pt">
                  <v:stroke startarrow="block" endarrow="block"/>
                </v:shape>
                <v:line id="Line 400" o:spid="_x0000_s1105" style="position:absolute;flip:y;visibility:visible;mso-wrap-style:square" from="3521,9790" to="9317,9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" strokecolor="#4425fb" strokeweight="2.25pt">
                  <v:stroke joinstyle="miter"/>
                </v:line>
                <v:line id="Line 401" o:spid="_x0000_s1106" style="position:absolute;visibility:visible;mso-wrap-style:square" from="3561,9620" to="3561,9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" strokecolor="#4425fb" strokeweight="2.25pt">
                  <v:stroke joinstyle="miter"/>
                </v:line>
                <v:line id="Line 402" o:spid="_x0000_s1107" style="position:absolute;visibility:visible;mso-wrap-style:square" from="5911,9620" to="5911,9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" strokecolor="#4425fb" strokeweight="2.25pt">
                  <v:stroke joinstyle="miter"/>
                </v:line>
                <v:line id="Line 403" o:spid="_x0000_s1108" style="position:absolute;visibility:visible;mso-wrap-style:square" from="11243,4466" to="11257,8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" strokecolor="#c00000" strokeweight="2.25pt">
                  <v:stroke joinstyle="miter"/>
                </v:line>
                <v:line id="Line 404" o:spid="_x0000_s1109" style="position:absolute;visibility:visible;mso-wrap-style:square" from="8947,5143" to="8960,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" strokecolor="#33f" strokeweight="2.25pt">
                  <v:stroke joinstyle="miter"/>
                </v:line>
                <v:line id="Line 405" o:spid="_x0000_s1110" style="position:absolute;flip:y;visibility:visible;mso-wrap-style:square" from="4773,8229" to="11282,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" strokecolor="#c00000" strokeweight="2.25pt">
                  <v:stroke joinstyle="miter"/>
                </v:line>
                <v:line id="Line 406" o:spid="_x0000_s1111" style="position:absolute;flip:y;visibility:visible;mso-wrap-style:square" from="8946,9112" to="9296,9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" strokecolor="#c00000" strokeweight="2.25pt">
                  <v:stroke startarrow="block" joinstyle="miter"/>
                </v:line>
                <v:roundrect id="AutoShape 407" o:spid="_x0000_s1112" style="position:absolute;left:7317;top:8590;width:1644;height:975;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" fillcolor="#cff" strokecolor="#33f">
                  <v:stroke joinstyle="miter"/>
                  <v:textbox>
                    <w:txbxContent>
                      <w:p w14:paraId="5388FD66" w14:textId="79E0CFF9" w:rsidR="00486AB1" w:rsidRPr="00A3747E" w:rsidRDefault="00486AB1" w:rsidP="001F1BA2">
                        <w:pPr>
                          <w:spacing w:line="192" w:lineRule="auto"/>
                          <w:ind w:left="-142" w:firstLine="0"/>
                          <w:jc w:val="center"/>
                          <w:rPr>
                            <w:b/>
                            <w:bCs/>
                            <w:sz w:val="16"/>
                            <w:szCs w:val="18"/>
                          </w:rPr>
                        </w:pPr>
                        <w:r>
                          <w:rPr>
                            <w:b/>
                            <w:bCs/>
                            <w:sz w:val="16"/>
                            <w:szCs w:val="18"/>
                          </w:rPr>
                          <w:t>ANA</w:t>
                        </w:r>
                        <w:r w:rsidRPr="00A3747E">
                          <w:rPr>
                            <w:b/>
                            <w:bCs/>
                            <w:sz w:val="16"/>
                            <w:szCs w:val="18"/>
                          </w:rPr>
                          <w:t>83017</w:t>
                        </w:r>
                      </w:p>
                      <w:p w14:paraId="496E10FD" w14:textId="22AA1A90" w:rsidR="00486AB1" w:rsidRDefault="00486AB1" w:rsidP="001F1BA2">
                        <w:pPr>
                          <w:spacing w:line="192" w:lineRule="auto"/>
                          <w:ind w:left="-142" w:firstLine="0"/>
                          <w:jc w:val="center"/>
                          <w:rPr>
                            <w:sz w:val="18"/>
                            <w:szCs w:val="18"/>
                          </w:rPr>
                        </w:pPr>
                        <w:proofErr w:type="spellStart"/>
                        <w:r>
                          <w:rPr>
                            <w:sz w:val="16"/>
                            <w:szCs w:val="18"/>
                          </w:rPr>
                          <w:t>Phương</w:t>
                        </w:r>
                        <w:proofErr w:type="spellEnd"/>
                        <w:r>
                          <w:rPr>
                            <w:sz w:val="16"/>
                            <w:szCs w:val="18"/>
                          </w:rPr>
                          <w:t xml:space="preserve"> </w:t>
                        </w:r>
                        <w:proofErr w:type="spellStart"/>
                        <w:r>
                          <w:rPr>
                            <w:sz w:val="16"/>
                            <w:szCs w:val="18"/>
                          </w:rPr>
                          <w:t>trình</w:t>
                        </w:r>
                        <w:proofErr w:type="spellEnd"/>
                        <w:r>
                          <w:rPr>
                            <w:sz w:val="16"/>
                            <w:szCs w:val="18"/>
                          </w:rPr>
                          <w:t xml:space="preserve"> </w:t>
                        </w:r>
                        <w:proofErr w:type="spellStart"/>
                        <w:r>
                          <w:rPr>
                            <w:sz w:val="16"/>
                            <w:szCs w:val="18"/>
                          </w:rPr>
                          <w:t>đạo</w:t>
                        </w:r>
                        <w:proofErr w:type="spellEnd"/>
                        <w:r>
                          <w:rPr>
                            <w:sz w:val="16"/>
                            <w:szCs w:val="18"/>
                          </w:rPr>
                          <w:t xml:space="preserve"> </w:t>
                        </w:r>
                        <w:proofErr w:type="spellStart"/>
                        <w:r>
                          <w:rPr>
                            <w:sz w:val="16"/>
                            <w:szCs w:val="18"/>
                          </w:rPr>
                          <w:t>hàm</w:t>
                        </w:r>
                        <w:proofErr w:type="spellEnd"/>
                        <w:r>
                          <w:rPr>
                            <w:sz w:val="16"/>
                            <w:szCs w:val="18"/>
                          </w:rPr>
                          <w:t xml:space="preserve"> </w:t>
                        </w:r>
                        <w:proofErr w:type="spellStart"/>
                        <w:r>
                          <w:rPr>
                            <w:sz w:val="16"/>
                            <w:szCs w:val="18"/>
                          </w:rPr>
                          <w:t>riêng</w:t>
                        </w:r>
                        <w:proofErr w:type="spellEnd"/>
                        <w:r>
                          <w:rPr>
                            <w:sz w:val="18"/>
                            <w:szCs w:val="18"/>
                          </w:rPr>
                          <w:t xml:space="preserve"> (3) </w:t>
                        </w:r>
                      </w:p>
                      <w:p w14:paraId="1E8E9912" w14:textId="77777777" w:rsidR="00486AB1" w:rsidRDefault="00486AB1" w:rsidP="001F1BA2">
                        <w:pPr>
                          <w:spacing w:line="192" w:lineRule="auto"/>
                          <w:ind w:left="-142" w:firstLine="0"/>
                          <w:jc w:val="center"/>
                          <w:rPr>
                            <w:sz w:val="18"/>
                            <w:szCs w:val="18"/>
                          </w:rPr>
                        </w:pPr>
                      </w:p>
                    </w:txbxContent>
                  </v:textbox>
                </v:roundrect>
                <v:roundrect id="AutoShape 408" o:spid="_x0000_s1113" style="position:absolute;left:4842;top:8654;width:1991;height:975;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" fillcolor="#cff" strokecolor="#33f">
                  <v:stroke joinstyle="miter"/>
                  <v:textbox>
                    <w:txbxContent>
                      <w:p w14:paraId="28A2ACDD" w14:textId="2DF62C2E" w:rsidR="00486AB1" w:rsidRPr="00A3747E" w:rsidRDefault="00486AB1" w:rsidP="001F1BA2">
                        <w:pPr>
                          <w:spacing w:line="192" w:lineRule="auto"/>
                          <w:ind w:left="-142" w:firstLine="0"/>
                          <w:jc w:val="center"/>
                          <w:rPr>
                            <w:b/>
                            <w:bCs/>
                            <w:sz w:val="16"/>
                            <w:szCs w:val="18"/>
                          </w:rPr>
                        </w:pPr>
                        <w:r>
                          <w:rPr>
                            <w:b/>
                            <w:bCs/>
                            <w:sz w:val="16"/>
                            <w:szCs w:val="18"/>
                          </w:rPr>
                          <w:t>ANA</w:t>
                        </w:r>
                        <w:r w:rsidRPr="00A3747E">
                          <w:rPr>
                            <w:b/>
                            <w:bCs/>
                            <w:sz w:val="16"/>
                            <w:szCs w:val="18"/>
                          </w:rPr>
                          <w:t>83016</w:t>
                        </w:r>
                      </w:p>
                      <w:p w14:paraId="03CE5CC0" w14:textId="1608C5AB" w:rsidR="00486AB1" w:rsidRPr="00A3747E" w:rsidRDefault="00486AB1" w:rsidP="001F1BA2">
                        <w:pPr>
                          <w:spacing w:line="192" w:lineRule="auto"/>
                          <w:ind w:left="-142" w:firstLine="0"/>
                          <w:jc w:val="center"/>
                          <w:rPr>
                            <w:sz w:val="16"/>
                            <w:szCs w:val="18"/>
                          </w:rPr>
                        </w:pPr>
                        <w:proofErr w:type="spellStart"/>
                        <w:r>
                          <w:rPr>
                            <w:sz w:val="16"/>
                            <w:szCs w:val="18"/>
                            <w:lang w:val="en-GB"/>
                          </w:rPr>
                          <w:t>Không</w:t>
                        </w:r>
                        <w:proofErr w:type="spellEnd"/>
                        <w:r>
                          <w:rPr>
                            <w:sz w:val="16"/>
                            <w:szCs w:val="18"/>
                            <w:lang w:val="en-GB"/>
                          </w:rPr>
                          <w:t xml:space="preserve"> </w:t>
                        </w:r>
                        <w:proofErr w:type="spellStart"/>
                        <w:r>
                          <w:rPr>
                            <w:sz w:val="16"/>
                            <w:szCs w:val="18"/>
                            <w:lang w:val="en-GB"/>
                          </w:rPr>
                          <w:t>gian</w:t>
                        </w:r>
                        <w:proofErr w:type="spellEnd"/>
                        <w:r>
                          <w:rPr>
                            <w:sz w:val="16"/>
                            <w:szCs w:val="18"/>
                            <w:lang w:val="en-GB"/>
                          </w:rPr>
                          <w:t xml:space="preserve"> </w:t>
                        </w:r>
                        <w:proofErr w:type="spellStart"/>
                        <w:r>
                          <w:rPr>
                            <w:sz w:val="16"/>
                            <w:szCs w:val="18"/>
                            <w:lang w:val="en-GB"/>
                          </w:rPr>
                          <w:t>vectơ</w:t>
                        </w:r>
                        <w:proofErr w:type="spellEnd"/>
                        <w:r>
                          <w:rPr>
                            <w:sz w:val="16"/>
                            <w:szCs w:val="18"/>
                            <w:lang w:val="en-GB"/>
                          </w:rPr>
                          <w:t xml:space="preserve"> </w:t>
                        </w:r>
                        <w:proofErr w:type="spellStart"/>
                        <w:r>
                          <w:rPr>
                            <w:sz w:val="16"/>
                            <w:szCs w:val="18"/>
                            <w:lang w:val="en-GB"/>
                          </w:rPr>
                          <w:t>tôpô</w:t>
                        </w:r>
                        <w:proofErr w:type="spellEnd"/>
                        <w:r w:rsidRPr="00A3747E">
                          <w:rPr>
                            <w:b/>
                            <w:bCs/>
                            <w:sz w:val="16"/>
                            <w:szCs w:val="18"/>
                          </w:rPr>
                          <w:t xml:space="preserve"> (3)</w:t>
                        </w:r>
                      </w:p>
                      <w:p w14:paraId="1EC8E9A6" w14:textId="77777777" w:rsidR="00486AB1" w:rsidRDefault="00486AB1" w:rsidP="00335B6E">
                        <w:pPr>
                          <w:rPr>
                            <w:sz w:val="18"/>
                            <w:szCs w:val="18"/>
                          </w:rPr>
                        </w:pPr>
                      </w:p>
                    </w:txbxContent>
                  </v:textbox>
                </v:roundrect>
                <v:roundrect id="AutoShape 409" o:spid="_x0000_s1114" style="position:absolute;left:4658;top:3809;width:1652;height:1087;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" fillcolor="#e2f0d9">
                  <v:stroke joinstyle="miter"/>
                  <v:textbox>
                    <w:txbxContent>
                      <w:p w14:paraId="654CC0F6" w14:textId="77777777" w:rsidR="00486AB1" w:rsidRDefault="00486AB1" w:rsidP="00335B6E">
                        <w:pPr>
                          <w:spacing w:line="216" w:lineRule="auto"/>
                          <w:ind w:firstLine="0"/>
                          <w:jc w:val="center"/>
                          <w:rPr>
                            <w:b/>
                            <w:bCs/>
                            <w:sz w:val="18"/>
                            <w:szCs w:val="18"/>
                          </w:rPr>
                        </w:pPr>
                        <w:r>
                          <w:rPr>
                            <w:b/>
                            <w:bCs/>
                            <w:sz w:val="18"/>
                            <w:szCs w:val="18"/>
                          </w:rPr>
                          <w:t>MAT82004</w:t>
                        </w:r>
                      </w:p>
                      <w:p w14:paraId="4C9381B2" w14:textId="77777777" w:rsidR="00486AB1" w:rsidRDefault="00486AB1" w:rsidP="00335B6E">
                        <w:pPr>
                          <w:spacing w:line="216" w:lineRule="auto"/>
                          <w:ind w:firstLine="0"/>
                          <w:jc w:val="center"/>
                          <w:rPr>
                            <w:sz w:val="18"/>
                            <w:szCs w:val="18"/>
                          </w:rPr>
                        </w:pPr>
                        <w:proofErr w:type="spellStart"/>
                        <w:r>
                          <w:rPr>
                            <w:sz w:val="18"/>
                            <w:szCs w:val="18"/>
                          </w:rPr>
                          <w:t>Đại</w:t>
                        </w:r>
                        <w:proofErr w:type="spellEnd"/>
                        <w:r>
                          <w:rPr>
                            <w:sz w:val="18"/>
                            <w:szCs w:val="18"/>
                          </w:rPr>
                          <w:t xml:space="preserve"> </w:t>
                        </w:r>
                        <w:proofErr w:type="spellStart"/>
                        <w:r>
                          <w:rPr>
                            <w:sz w:val="18"/>
                            <w:szCs w:val="18"/>
                          </w:rPr>
                          <w:t>số</w:t>
                        </w:r>
                        <w:proofErr w:type="spellEnd"/>
                        <w:r>
                          <w:rPr>
                            <w:sz w:val="18"/>
                            <w:szCs w:val="18"/>
                          </w:rPr>
                          <w:t xml:space="preserve"> </w:t>
                        </w:r>
                        <w:proofErr w:type="spellStart"/>
                        <w:r>
                          <w:rPr>
                            <w:sz w:val="18"/>
                            <w:szCs w:val="18"/>
                          </w:rPr>
                          <w:t>hiện</w:t>
                        </w:r>
                        <w:proofErr w:type="spellEnd"/>
                        <w:r>
                          <w:rPr>
                            <w:sz w:val="18"/>
                            <w:szCs w:val="18"/>
                          </w:rPr>
                          <w:t xml:space="preserve"> </w:t>
                        </w:r>
                        <w:proofErr w:type="spellStart"/>
                        <w:r>
                          <w:rPr>
                            <w:sz w:val="18"/>
                            <w:szCs w:val="18"/>
                          </w:rPr>
                          <w:t>đại</w:t>
                        </w:r>
                        <w:proofErr w:type="spellEnd"/>
                      </w:p>
                      <w:p w14:paraId="51E36BD2" w14:textId="77777777" w:rsidR="00486AB1" w:rsidRPr="009C3E92" w:rsidRDefault="00486AB1" w:rsidP="00335B6E">
                        <w:pPr>
                          <w:spacing w:line="216" w:lineRule="auto"/>
                          <w:ind w:firstLine="0"/>
                          <w:jc w:val="center"/>
                          <w:rPr>
                            <w:b/>
                            <w:bCs/>
                            <w:sz w:val="18"/>
                            <w:szCs w:val="18"/>
                          </w:rPr>
                        </w:pPr>
                        <w:r w:rsidRPr="009C3E92">
                          <w:rPr>
                            <w:b/>
                            <w:bCs/>
                            <w:sz w:val="18"/>
                            <w:szCs w:val="18"/>
                          </w:rPr>
                          <w:t>(3)</w:t>
                        </w:r>
                      </w:p>
                      <w:p w14:paraId="1CAC2F2F" w14:textId="77777777" w:rsidR="00486AB1" w:rsidRDefault="00486AB1" w:rsidP="00335B6E">
                        <w:pPr>
                          <w:rPr>
                            <w:b/>
                            <w:bCs/>
                            <w:sz w:val="18"/>
                            <w:szCs w:val="18"/>
                          </w:rPr>
                        </w:pPr>
                      </w:p>
                    </w:txbxContent>
                  </v:textbox>
                </v:roundrect>
                <v:roundrect id="AutoShape 410" o:spid="_x0000_s1115" style="position:absolute;left:2826;top:2463;width:1644;height:910;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" fillcolor="#f8cbad">
                  <v:stroke joinstyle="miter"/>
                  <v:textbox>
                    <w:txbxContent>
                      <w:p w14:paraId="12C4BBA1" w14:textId="77777777" w:rsidR="00486AB1" w:rsidRDefault="00486AB1" w:rsidP="00335B6E">
                        <w:pPr>
                          <w:spacing w:line="216" w:lineRule="auto"/>
                          <w:ind w:firstLine="0"/>
                          <w:jc w:val="center"/>
                          <w:rPr>
                            <w:b/>
                            <w:bCs/>
                            <w:sz w:val="18"/>
                            <w:szCs w:val="18"/>
                          </w:rPr>
                        </w:pPr>
                        <w:r>
                          <w:rPr>
                            <w:b/>
                            <w:bCs/>
                            <w:sz w:val="18"/>
                            <w:szCs w:val="18"/>
                          </w:rPr>
                          <w:t>PHN81001</w:t>
                        </w:r>
                      </w:p>
                      <w:p w14:paraId="205ED3FA" w14:textId="26C875AC" w:rsidR="00486AB1" w:rsidRDefault="00486AB1" w:rsidP="00335B6E">
                        <w:pPr>
                          <w:spacing w:line="216" w:lineRule="auto"/>
                          <w:ind w:firstLine="0"/>
                          <w:jc w:val="center"/>
                          <w:rPr>
                            <w:sz w:val="18"/>
                            <w:szCs w:val="18"/>
                          </w:rPr>
                        </w:pPr>
                        <w:proofErr w:type="spellStart"/>
                        <w:r>
                          <w:rPr>
                            <w:sz w:val="18"/>
                            <w:szCs w:val="18"/>
                          </w:rPr>
                          <w:t>Triết</w:t>
                        </w:r>
                        <w:proofErr w:type="spellEnd"/>
                        <w:r>
                          <w:rPr>
                            <w:sz w:val="18"/>
                            <w:szCs w:val="18"/>
                          </w:rPr>
                          <w:t xml:space="preserve"> </w:t>
                        </w:r>
                        <w:proofErr w:type="spellStart"/>
                        <w:r>
                          <w:rPr>
                            <w:sz w:val="18"/>
                            <w:szCs w:val="18"/>
                          </w:rPr>
                          <w:t>học</w:t>
                        </w:r>
                        <w:proofErr w:type="spellEnd"/>
                        <w:r>
                          <w:rPr>
                            <w:sz w:val="18"/>
                            <w:szCs w:val="18"/>
                          </w:rPr>
                          <w:t xml:space="preserve"> </w:t>
                        </w:r>
                        <w:r>
                          <w:rPr>
                            <w:b/>
                            <w:bCs/>
                            <w:sz w:val="18"/>
                            <w:szCs w:val="18"/>
                          </w:rPr>
                          <w:t>(</w:t>
                        </w:r>
                        <w:r>
                          <w:rPr>
                            <w:b/>
                            <w:bCs/>
                            <w:sz w:val="18"/>
                            <w:szCs w:val="18"/>
                            <w:lang w:val="en-GB"/>
                          </w:rPr>
                          <w:t>3</w:t>
                        </w:r>
                        <w:r>
                          <w:rPr>
                            <w:b/>
                            <w:bCs/>
                            <w:sz w:val="18"/>
                            <w:szCs w:val="18"/>
                          </w:rPr>
                          <w:t>)</w:t>
                        </w:r>
                      </w:p>
                      <w:p w14:paraId="70F6D20B" w14:textId="77777777" w:rsidR="00486AB1" w:rsidRDefault="00486AB1" w:rsidP="00335B6E">
                        <w:pPr>
                          <w:ind w:firstLine="0"/>
                          <w:rPr>
                            <w:sz w:val="18"/>
                            <w:szCs w:val="18"/>
                          </w:rPr>
                        </w:pPr>
                      </w:p>
                    </w:txbxContent>
                  </v:textbox>
                </v:roundrect>
                <v:roundrect id="AutoShape 411" o:spid="_x0000_s1116" style="position:absolute;left:6615;top:2430;width:1644;height:922;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" fillcolor="#f8cbad">
                  <v:stroke joinstyle="miter"/>
                  <v:textbox>
                    <w:txbxContent>
                      <w:p w14:paraId="32982074" w14:textId="77777777" w:rsidR="00486AB1" w:rsidRDefault="00486AB1" w:rsidP="00335B6E">
                        <w:pPr>
                          <w:spacing w:line="216" w:lineRule="auto"/>
                          <w:ind w:firstLine="0"/>
                          <w:jc w:val="center"/>
                          <w:rPr>
                            <w:b/>
                            <w:bCs/>
                            <w:sz w:val="18"/>
                            <w:szCs w:val="18"/>
                          </w:rPr>
                        </w:pPr>
                        <w:r>
                          <w:rPr>
                            <w:b/>
                            <w:bCs/>
                            <w:sz w:val="18"/>
                            <w:szCs w:val="18"/>
                          </w:rPr>
                          <w:t>ENG81002</w:t>
                        </w:r>
                      </w:p>
                      <w:p w14:paraId="1121D41E" w14:textId="77777777" w:rsidR="00486AB1" w:rsidRDefault="00486AB1" w:rsidP="00335B6E">
                        <w:pPr>
                          <w:spacing w:line="216" w:lineRule="auto"/>
                          <w:ind w:firstLine="0"/>
                          <w:jc w:val="center"/>
                          <w:rPr>
                            <w:sz w:val="18"/>
                            <w:szCs w:val="18"/>
                          </w:rPr>
                        </w:pPr>
                        <w:proofErr w:type="spellStart"/>
                        <w:r>
                          <w:rPr>
                            <w:sz w:val="18"/>
                            <w:szCs w:val="18"/>
                          </w:rPr>
                          <w:t>Ngoại</w:t>
                        </w:r>
                        <w:proofErr w:type="spellEnd"/>
                        <w:r>
                          <w:rPr>
                            <w:sz w:val="18"/>
                            <w:szCs w:val="18"/>
                          </w:rPr>
                          <w:t xml:space="preserve"> </w:t>
                        </w:r>
                        <w:proofErr w:type="spellStart"/>
                        <w:r>
                          <w:rPr>
                            <w:sz w:val="18"/>
                            <w:szCs w:val="18"/>
                          </w:rPr>
                          <w:t>Ngữ</w:t>
                        </w:r>
                        <w:proofErr w:type="spellEnd"/>
                        <w:r>
                          <w:rPr>
                            <w:sz w:val="18"/>
                            <w:szCs w:val="18"/>
                          </w:rPr>
                          <w:t xml:space="preserve"> </w:t>
                        </w:r>
                        <w:r>
                          <w:rPr>
                            <w:b/>
                            <w:bCs/>
                            <w:sz w:val="18"/>
                            <w:szCs w:val="18"/>
                          </w:rPr>
                          <w:t>(3)</w:t>
                        </w:r>
                      </w:p>
                      <w:p w14:paraId="59D32B6F" w14:textId="77777777" w:rsidR="00486AB1" w:rsidRDefault="00486AB1" w:rsidP="00335B6E">
                        <w:pPr>
                          <w:rPr>
                            <w:sz w:val="18"/>
                            <w:szCs w:val="18"/>
                          </w:rPr>
                        </w:pPr>
                      </w:p>
                    </w:txbxContent>
                  </v:textbox>
                </v:roundrect>
                <v:roundrect id="AutoShape 412" o:spid="_x0000_s1117" style="position:absolute;left:2826;top:3846;width:1657;height:1011;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" fillcolor="#e2f0d9">
                  <v:stroke joinstyle="miter"/>
                  <v:textbox>
                    <w:txbxContent>
                      <w:p w14:paraId="5946BA36" w14:textId="77777777" w:rsidR="00486AB1" w:rsidRDefault="00486AB1" w:rsidP="00335B6E">
                        <w:pPr>
                          <w:spacing w:line="216" w:lineRule="auto"/>
                          <w:ind w:firstLine="0"/>
                          <w:jc w:val="center"/>
                          <w:rPr>
                            <w:b/>
                            <w:bCs/>
                            <w:sz w:val="18"/>
                            <w:szCs w:val="18"/>
                          </w:rPr>
                        </w:pPr>
                        <w:r>
                          <w:rPr>
                            <w:b/>
                            <w:bCs/>
                            <w:sz w:val="18"/>
                            <w:szCs w:val="18"/>
                          </w:rPr>
                          <w:t>MAT82003</w:t>
                        </w:r>
                      </w:p>
                      <w:p w14:paraId="09628DE0" w14:textId="77777777" w:rsidR="00486AB1" w:rsidRDefault="00486AB1" w:rsidP="00335B6E">
                        <w:pPr>
                          <w:spacing w:line="168" w:lineRule="auto"/>
                          <w:ind w:left="-142" w:right="-165" w:firstLine="0"/>
                          <w:jc w:val="center"/>
                          <w:rPr>
                            <w:sz w:val="18"/>
                            <w:szCs w:val="18"/>
                          </w:rPr>
                        </w:pPr>
                        <w:r>
                          <w:rPr>
                            <w:b/>
                            <w:bCs/>
                            <w:sz w:val="18"/>
                            <w:szCs w:val="18"/>
                          </w:rPr>
                          <w:t xml:space="preserve">  </w:t>
                        </w:r>
                        <w:proofErr w:type="spellStart"/>
                        <w:r>
                          <w:rPr>
                            <w:sz w:val="18"/>
                            <w:szCs w:val="18"/>
                          </w:rPr>
                          <w:t>Giải</w:t>
                        </w:r>
                        <w:proofErr w:type="spellEnd"/>
                        <w:r>
                          <w:rPr>
                            <w:sz w:val="18"/>
                            <w:szCs w:val="18"/>
                          </w:rPr>
                          <w:t xml:space="preserve"> </w:t>
                        </w:r>
                        <w:proofErr w:type="spellStart"/>
                        <w:r>
                          <w:rPr>
                            <w:sz w:val="18"/>
                            <w:szCs w:val="18"/>
                          </w:rPr>
                          <w:t>tích</w:t>
                        </w:r>
                        <w:proofErr w:type="spellEnd"/>
                        <w:r>
                          <w:rPr>
                            <w:sz w:val="18"/>
                            <w:szCs w:val="18"/>
                          </w:rPr>
                          <w:t xml:space="preserve"> </w:t>
                        </w:r>
                        <w:proofErr w:type="spellStart"/>
                        <w:r>
                          <w:rPr>
                            <w:sz w:val="18"/>
                            <w:szCs w:val="18"/>
                          </w:rPr>
                          <w:t>hàm</w:t>
                        </w:r>
                        <w:proofErr w:type="spellEnd"/>
                      </w:p>
                      <w:p w14:paraId="24E97F34" w14:textId="77777777" w:rsidR="00486AB1" w:rsidRDefault="00486AB1" w:rsidP="00335B6E">
                        <w:pPr>
                          <w:spacing w:line="168" w:lineRule="auto"/>
                          <w:ind w:left="-142" w:right="-165" w:firstLine="0"/>
                          <w:jc w:val="center"/>
                          <w:rPr>
                            <w:sz w:val="18"/>
                            <w:szCs w:val="18"/>
                          </w:rPr>
                        </w:pPr>
                        <w:r>
                          <w:rPr>
                            <w:b/>
                            <w:bCs/>
                            <w:sz w:val="18"/>
                            <w:szCs w:val="18"/>
                          </w:rPr>
                          <w:t>(3)</w:t>
                        </w:r>
                      </w:p>
                      <w:p w14:paraId="2CC1A38A" w14:textId="77777777" w:rsidR="00486AB1" w:rsidRDefault="00486AB1" w:rsidP="00335B6E">
                        <w:pPr>
                          <w:rPr>
                            <w:sz w:val="18"/>
                            <w:szCs w:val="18"/>
                          </w:rPr>
                        </w:pPr>
                      </w:p>
                    </w:txbxContent>
                  </v:textbox>
                </v:roundrect>
                <v:roundrect id="AutoShape 413" o:spid="_x0000_s1118" style="position:absolute;left:6643;top:3835;width:1717;height:1061;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" fillcolor="#e2f0d9">
                  <v:stroke joinstyle="miter"/>
                  <v:textbox>
                    <w:txbxContent>
                      <w:p w14:paraId="271AA482" w14:textId="77777777" w:rsidR="00486AB1" w:rsidRDefault="00486AB1" w:rsidP="00335B6E">
                        <w:pPr>
                          <w:ind w:firstLine="0"/>
                          <w:jc w:val="center"/>
                          <w:rPr>
                            <w:b/>
                            <w:bCs/>
                            <w:sz w:val="18"/>
                            <w:szCs w:val="18"/>
                          </w:rPr>
                        </w:pPr>
                        <w:r>
                          <w:rPr>
                            <w:b/>
                            <w:bCs/>
                            <w:sz w:val="18"/>
                            <w:szCs w:val="18"/>
                          </w:rPr>
                          <w:t>MAT82005</w:t>
                        </w:r>
                      </w:p>
                      <w:p w14:paraId="4425E851" w14:textId="77777777" w:rsidR="00486AB1" w:rsidRDefault="00486AB1" w:rsidP="00335B6E">
                        <w:pPr>
                          <w:ind w:right="-144" w:firstLine="0"/>
                          <w:jc w:val="center"/>
                          <w:rPr>
                            <w:sz w:val="18"/>
                            <w:szCs w:val="18"/>
                          </w:rPr>
                        </w:pPr>
                        <w:proofErr w:type="spellStart"/>
                        <w:r>
                          <w:rPr>
                            <w:sz w:val="18"/>
                            <w:szCs w:val="18"/>
                          </w:rPr>
                          <w:t>Cơ</w:t>
                        </w:r>
                        <w:proofErr w:type="spellEnd"/>
                        <w:r>
                          <w:rPr>
                            <w:sz w:val="18"/>
                            <w:szCs w:val="18"/>
                          </w:rPr>
                          <w:t xml:space="preserve"> </w:t>
                        </w:r>
                        <w:proofErr w:type="spellStart"/>
                        <w:r>
                          <w:rPr>
                            <w:sz w:val="18"/>
                            <w:szCs w:val="18"/>
                          </w:rPr>
                          <w:t>sở</w:t>
                        </w:r>
                        <w:proofErr w:type="spellEnd"/>
                        <w:r>
                          <w:rPr>
                            <w:sz w:val="18"/>
                            <w:szCs w:val="18"/>
                          </w:rPr>
                          <w:t xml:space="preserve"> </w:t>
                        </w:r>
                        <w:proofErr w:type="spellStart"/>
                        <w:r>
                          <w:rPr>
                            <w:sz w:val="18"/>
                            <w:szCs w:val="18"/>
                          </w:rPr>
                          <w:t>xác</w:t>
                        </w:r>
                        <w:proofErr w:type="spellEnd"/>
                        <w:r>
                          <w:rPr>
                            <w:sz w:val="18"/>
                            <w:szCs w:val="18"/>
                          </w:rPr>
                          <w:t xml:space="preserve"> </w:t>
                        </w:r>
                        <w:proofErr w:type="spellStart"/>
                        <w:r>
                          <w:rPr>
                            <w:sz w:val="18"/>
                            <w:szCs w:val="18"/>
                          </w:rPr>
                          <w:t>suất</w:t>
                        </w:r>
                        <w:proofErr w:type="spellEnd"/>
                      </w:p>
                      <w:p w14:paraId="7D4E4423" w14:textId="7841F1CC" w:rsidR="00486AB1" w:rsidRDefault="00486AB1" w:rsidP="00335B6E">
                        <w:pPr>
                          <w:ind w:right="-144" w:firstLine="0"/>
                          <w:jc w:val="center"/>
                          <w:rPr>
                            <w:b/>
                            <w:bCs/>
                            <w:sz w:val="18"/>
                            <w:szCs w:val="18"/>
                          </w:rPr>
                        </w:pPr>
                        <w:proofErr w:type="spellStart"/>
                        <w:r>
                          <w:rPr>
                            <w:sz w:val="18"/>
                            <w:szCs w:val="18"/>
                          </w:rPr>
                          <w:t>hiện</w:t>
                        </w:r>
                        <w:proofErr w:type="spellEnd"/>
                        <w:r>
                          <w:rPr>
                            <w:sz w:val="18"/>
                            <w:szCs w:val="18"/>
                          </w:rPr>
                          <w:t xml:space="preserve"> </w:t>
                        </w:r>
                        <w:proofErr w:type="spellStart"/>
                        <w:r>
                          <w:rPr>
                            <w:sz w:val="18"/>
                            <w:szCs w:val="18"/>
                          </w:rPr>
                          <w:t>đại</w:t>
                        </w:r>
                        <w:proofErr w:type="spellEnd"/>
                        <w:r>
                          <w:rPr>
                            <w:sz w:val="18"/>
                            <w:szCs w:val="18"/>
                          </w:rPr>
                          <w:t xml:space="preserve"> </w:t>
                        </w:r>
                        <w:r w:rsidRPr="009C3E92">
                          <w:rPr>
                            <w:b/>
                            <w:bCs/>
                            <w:sz w:val="18"/>
                            <w:szCs w:val="18"/>
                          </w:rPr>
                          <w:t>(3</w:t>
                        </w:r>
                        <w:r>
                          <w:rPr>
                            <w:sz w:val="18"/>
                            <w:szCs w:val="18"/>
                          </w:rPr>
                          <w:t>)</w:t>
                        </w:r>
                      </w:p>
                      <w:p w14:paraId="3E98F551" w14:textId="77777777" w:rsidR="00486AB1" w:rsidRDefault="00486AB1" w:rsidP="00335B6E">
                        <w:pPr>
                          <w:ind w:right="-144"/>
                          <w:jc w:val="center"/>
                          <w:rPr>
                            <w:sz w:val="18"/>
                            <w:szCs w:val="18"/>
                          </w:rPr>
                        </w:pPr>
                        <w:r>
                          <w:rPr>
                            <w:b/>
                            <w:bCs/>
                            <w:sz w:val="18"/>
                            <w:szCs w:val="18"/>
                          </w:rPr>
                          <w:t>(3)</w:t>
                        </w:r>
                      </w:p>
                      <w:p w14:paraId="0D07EEFC" w14:textId="77777777" w:rsidR="00486AB1" w:rsidRDefault="00486AB1" w:rsidP="00335B6E">
                        <w:pPr>
                          <w:rPr>
                            <w:sz w:val="18"/>
                            <w:szCs w:val="18"/>
                          </w:rPr>
                        </w:pPr>
                      </w:p>
                    </w:txbxContent>
                  </v:textbox>
                </v:roundrect>
                <v:roundrect id="AutoShape 414" o:spid="_x0000_s1119" style="position:absolute;left:8718;top:3838;width:1817;height:1077;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" fillcolor="#e2f0d9">
                  <v:stroke joinstyle="miter"/>
                  <v:textbox>
                    <w:txbxContent>
                      <w:p w14:paraId="20730292" w14:textId="77777777" w:rsidR="00486AB1" w:rsidRDefault="00486AB1" w:rsidP="00335B6E">
                        <w:pPr>
                          <w:spacing w:before="0" w:line="216" w:lineRule="auto"/>
                          <w:ind w:firstLine="0"/>
                          <w:jc w:val="center"/>
                          <w:rPr>
                            <w:b/>
                            <w:bCs/>
                            <w:sz w:val="18"/>
                            <w:szCs w:val="18"/>
                          </w:rPr>
                        </w:pPr>
                        <w:r>
                          <w:rPr>
                            <w:b/>
                            <w:bCs/>
                            <w:sz w:val="18"/>
                            <w:szCs w:val="18"/>
                          </w:rPr>
                          <w:t>MAT82006</w:t>
                        </w:r>
                      </w:p>
                      <w:p w14:paraId="77366990" w14:textId="77777777" w:rsidR="00486AB1" w:rsidRDefault="00486AB1" w:rsidP="00335B6E">
                        <w:pPr>
                          <w:spacing w:before="0" w:line="216" w:lineRule="auto"/>
                          <w:ind w:firstLine="0"/>
                          <w:jc w:val="center"/>
                          <w:rPr>
                            <w:b/>
                            <w:bCs/>
                            <w:sz w:val="18"/>
                            <w:szCs w:val="18"/>
                          </w:rPr>
                        </w:pPr>
                        <w:proofErr w:type="spellStart"/>
                        <w:r>
                          <w:rPr>
                            <w:sz w:val="18"/>
                            <w:szCs w:val="18"/>
                          </w:rPr>
                          <w:t>Một</w:t>
                        </w:r>
                        <w:proofErr w:type="spellEnd"/>
                        <w:r>
                          <w:rPr>
                            <w:sz w:val="18"/>
                            <w:szCs w:val="18"/>
                          </w:rPr>
                          <w:t xml:space="preserve"> </w:t>
                        </w:r>
                        <w:proofErr w:type="spellStart"/>
                        <w:r>
                          <w:rPr>
                            <w:sz w:val="18"/>
                            <w:szCs w:val="18"/>
                          </w:rPr>
                          <w:t>số</w:t>
                        </w:r>
                        <w:proofErr w:type="spellEnd"/>
                        <w:r>
                          <w:rPr>
                            <w:sz w:val="18"/>
                            <w:szCs w:val="18"/>
                          </w:rPr>
                          <w:t xml:space="preserve"> </w:t>
                        </w:r>
                        <w:proofErr w:type="spellStart"/>
                        <w:r>
                          <w:rPr>
                            <w:sz w:val="18"/>
                            <w:szCs w:val="18"/>
                          </w:rPr>
                          <w:t>vấn</w:t>
                        </w:r>
                        <w:proofErr w:type="spellEnd"/>
                        <w:r>
                          <w:rPr>
                            <w:sz w:val="18"/>
                            <w:szCs w:val="18"/>
                          </w:rPr>
                          <w:t xml:space="preserve"> </w:t>
                        </w:r>
                        <w:proofErr w:type="spellStart"/>
                        <w:r>
                          <w:rPr>
                            <w:sz w:val="18"/>
                            <w:szCs w:val="18"/>
                          </w:rPr>
                          <w:t>đề</w:t>
                        </w:r>
                        <w:proofErr w:type="spellEnd"/>
                        <w:r>
                          <w:rPr>
                            <w:sz w:val="18"/>
                            <w:szCs w:val="18"/>
                          </w:rPr>
                          <w:t xml:space="preserve"> </w:t>
                        </w:r>
                        <w:proofErr w:type="spellStart"/>
                        <w:r>
                          <w:rPr>
                            <w:sz w:val="18"/>
                            <w:szCs w:val="18"/>
                          </w:rPr>
                          <w:t>hiện</w:t>
                        </w:r>
                        <w:proofErr w:type="spellEnd"/>
                        <w:r>
                          <w:rPr>
                            <w:sz w:val="18"/>
                            <w:szCs w:val="18"/>
                          </w:rPr>
                          <w:t xml:space="preserve"> </w:t>
                        </w:r>
                        <w:proofErr w:type="spellStart"/>
                        <w:r>
                          <w:rPr>
                            <w:sz w:val="18"/>
                            <w:szCs w:val="18"/>
                          </w:rPr>
                          <w:t>đại</w:t>
                        </w:r>
                        <w:proofErr w:type="spellEnd"/>
                        <w:r>
                          <w:rPr>
                            <w:sz w:val="18"/>
                            <w:szCs w:val="18"/>
                          </w:rPr>
                          <w:t xml:space="preserve"> </w:t>
                        </w:r>
                        <w:proofErr w:type="spellStart"/>
                        <w:r>
                          <w:rPr>
                            <w:sz w:val="18"/>
                            <w:szCs w:val="18"/>
                          </w:rPr>
                          <w:t>của</w:t>
                        </w:r>
                        <w:proofErr w:type="spellEnd"/>
                        <w:r>
                          <w:rPr>
                            <w:sz w:val="18"/>
                            <w:szCs w:val="18"/>
                          </w:rPr>
                          <w:t xml:space="preserve"> </w:t>
                        </w:r>
                        <w:proofErr w:type="spellStart"/>
                        <w:r>
                          <w:rPr>
                            <w:sz w:val="18"/>
                            <w:szCs w:val="18"/>
                          </w:rPr>
                          <w:t>lý</w:t>
                        </w:r>
                        <w:proofErr w:type="spellEnd"/>
                        <w:r>
                          <w:rPr>
                            <w:sz w:val="18"/>
                            <w:szCs w:val="18"/>
                          </w:rPr>
                          <w:t xml:space="preserve"> </w:t>
                        </w:r>
                        <w:proofErr w:type="spellStart"/>
                        <w:r>
                          <w:rPr>
                            <w:sz w:val="18"/>
                            <w:szCs w:val="18"/>
                          </w:rPr>
                          <w:t>luận</w:t>
                        </w:r>
                        <w:proofErr w:type="spellEnd"/>
                        <w:r>
                          <w:rPr>
                            <w:sz w:val="18"/>
                            <w:szCs w:val="18"/>
                          </w:rPr>
                          <w:t xml:space="preserve"> </w:t>
                        </w:r>
                        <w:proofErr w:type="spellStart"/>
                        <w:r>
                          <w:rPr>
                            <w:sz w:val="18"/>
                            <w:szCs w:val="18"/>
                          </w:rPr>
                          <w:t>dạy</w:t>
                        </w:r>
                        <w:proofErr w:type="spellEnd"/>
                        <w:r>
                          <w:rPr>
                            <w:sz w:val="18"/>
                            <w:szCs w:val="18"/>
                          </w:rPr>
                          <w:t xml:space="preserve"> </w:t>
                        </w:r>
                        <w:proofErr w:type="spellStart"/>
                        <w:r>
                          <w:rPr>
                            <w:sz w:val="18"/>
                            <w:szCs w:val="18"/>
                          </w:rPr>
                          <w:t>học</w:t>
                        </w:r>
                        <w:proofErr w:type="spellEnd"/>
                        <w:r>
                          <w:rPr>
                            <w:sz w:val="18"/>
                            <w:szCs w:val="18"/>
                          </w:rPr>
                          <w:t xml:space="preserve"> </w:t>
                        </w:r>
                        <w:proofErr w:type="spellStart"/>
                        <w:r>
                          <w:rPr>
                            <w:sz w:val="18"/>
                            <w:szCs w:val="18"/>
                          </w:rPr>
                          <w:t>môn</w:t>
                        </w:r>
                        <w:proofErr w:type="spellEnd"/>
                        <w:r>
                          <w:rPr>
                            <w:sz w:val="18"/>
                            <w:szCs w:val="18"/>
                          </w:rPr>
                          <w:t xml:space="preserve"> </w:t>
                        </w:r>
                        <w:proofErr w:type="spellStart"/>
                        <w:r>
                          <w:rPr>
                            <w:sz w:val="18"/>
                            <w:szCs w:val="18"/>
                          </w:rPr>
                          <w:t>Toán</w:t>
                        </w:r>
                        <w:proofErr w:type="spellEnd"/>
                        <w:r>
                          <w:rPr>
                            <w:sz w:val="18"/>
                            <w:szCs w:val="18"/>
                          </w:rPr>
                          <w:t xml:space="preserve"> </w:t>
                        </w:r>
                        <w:r w:rsidRPr="009C3E92">
                          <w:rPr>
                            <w:b/>
                            <w:bCs/>
                            <w:sz w:val="18"/>
                            <w:szCs w:val="18"/>
                          </w:rPr>
                          <w:t>(3</w:t>
                        </w:r>
                        <w:r>
                          <w:rPr>
                            <w:b/>
                            <w:bCs/>
                            <w:sz w:val="18"/>
                            <w:szCs w:val="18"/>
                          </w:rPr>
                          <w:t>)</w:t>
                        </w:r>
                      </w:p>
                      <w:p w14:paraId="7D7CA0EF" w14:textId="77777777" w:rsidR="00486AB1" w:rsidRDefault="00486AB1" w:rsidP="00335B6E">
                        <w:pPr>
                          <w:spacing w:line="168" w:lineRule="auto"/>
                          <w:ind w:left="-142" w:right="-138"/>
                          <w:jc w:val="center"/>
                          <w:rPr>
                            <w:sz w:val="18"/>
                            <w:szCs w:val="18"/>
                          </w:rPr>
                        </w:pPr>
                      </w:p>
                      <w:p w14:paraId="3136F91F" w14:textId="77777777" w:rsidR="00486AB1" w:rsidRDefault="00486AB1" w:rsidP="00335B6E">
                        <w:pPr>
                          <w:spacing w:line="216" w:lineRule="auto"/>
                          <w:jc w:val="center"/>
                          <w:rPr>
                            <w:b/>
                            <w:bCs/>
                            <w:sz w:val="18"/>
                            <w:szCs w:val="18"/>
                          </w:rPr>
                        </w:pPr>
                      </w:p>
                      <w:p w14:paraId="24FFDD53" w14:textId="77777777" w:rsidR="00486AB1" w:rsidRDefault="00486AB1" w:rsidP="00335B6E">
                        <w:pPr>
                          <w:spacing w:line="216" w:lineRule="auto"/>
                          <w:jc w:val="center"/>
                          <w:rPr>
                            <w:sz w:val="18"/>
                            <w:szCs w:val="18"/>
                          </w:rPr>
                        </w:pPr>
                        <w:r>
                          <w:rPr>
                            <w:sz w:val="18"/>
                            <w:szCs w:val="18"/>
                          </w:rPr>
                          <w:t xml:space="preserve"> (3)</w:t>
                        </w:r>
                      </w:p>
                      <w:p w14:paraId="06DA8270" w14:textId="77777777" w:rsidR="00486AB1" w:rsidRDefault="00486AB1" w:rsidP="00335B6E">
                        <w:pPr>
                          <w:spacing w:line="216" w:lineRule="auto"/>
                          <w:jc w:val="center"/>
                          <w:rPr>
                            <w:sz w:val="18"/>
                            <w:szCs w:val="18"/>
                          </w:rPr>
                        </w:pPr>
                      </w:p>
                      <w:p w14:paraId="07CAA888" w14:textId="77777777" w:rsidR="00486AB1" w:rsidRDefault="00486AB1" w:rsidP="00335B6E">
                        <w:pPr>
                          <w:rPr>
                            <w:sz w:val="18"/>
                            <w:szCs w:val="18"/>
                          </w:rPr>
                        </w:pPr>
                      </w:p>
                    </w:txbxContent>
                  </v:textbox>
                </v:roundrect>
                <v:roundrect id="AutoShape 415" o:spid="_x0000_s1120" style="position:absolute;left:2706;top:6706;width:1656;height:1089;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" fillcolor="#a9d18e">
                  <v:stroke joinstyle="miter"/>
                  <v:textbox>
                    <w:txbxContent>
                      <w:p w14:paraId="71C14DBF" w14:textId="77777777" w:rsidR="00486AB1" w:rsidRDefault="00486AB1" w:rsidP="00335B6E">
                        <w:pPr>
                          <w:spacing w:line="216" w:lineRule="auto"/>
                          <w:ind w:firstLine="0"/>
                          <w:jc w:val="center"/>
                          <w:rPr>
                            <w:b/>
                            <w:bCs/>
                            <w:sz w:val="18"/>
                            <w:szCs w:val="18"/>
                          </w:rPr>
                        </w:pPr>
                        <w:r>
                          <w:rPr>
                            <w:b/>
                            <w:bCs/>
                            <w:sz w:val="18"/>
                            <w:szCs w:val="18"/>
                          </w:rPr>
                          <w:t>MAT82008</w:t>
                        </w:r>
                      </w:p>
                      <w:p w14:paraId="1FD09585" w14:textId="77777777" w:rsidR="00486AB1" w:rsidRDefault="00486AB1" w:rsidP="00335B6E">
                        <w:pPr>
                          <w:spacing w:line="216" w:lineRule="auto"/>
                          <w:ind w:firstLine="0"/>
                          <w:jc w:val="center"/>
                          <w:rPr>
                            <w:sz w:val="18"/>
                            <w:szCs w:val="18"/>
                          </w:rPr>
                        </w:pPr>
                        <w:proofErr w:type="spellStart"/>
                        <w:r>
                          <w:rPr>
                            <w:sz w:val="18"/>
                            <w:szCs w:val="18"/>
                          </w:rPr>
                          <w:t>Lý</w:t>
                        </w:r>
                        <w:proofErr w:type="spellEnd"/>
                        <w:r>
                          <w:rPr>
                            <w:sz w:val="18"/>
                            <w:szCs w:val="18"/>
                          </w:rPr>
                          <w:t xml:space="preserve"> </w:t>
                        </w:r>
                        <w:proofErr w:type="spellStart"/>
                        <w:r>
                          <w:rPr>
                            <w:sz w:val="18"/>
                            <w:szCs w:val="18"/>
                          </w:rPr>
                          <w:t>thuyết</w:t>
                        </w:r>
                        <w:proofErr w:type="spellEnd"/>
                        <w:r>
                          <w:rPr>
                            <w:sz w:val="18"/>
                            <w:szCs w:val="18"/>
                          </w:rPr>
                          <w:t xml:space="preserve"> </w:t>
                        </w:r>
                        <w:proofErr w:type="spellStart"/>
                        <w:r>
                          <w:rPr>
                            <w:sz w:val="18"/>
                            <w:szCs w:val="18"/>
                          </w:rPr>
                          <w:t>độ</w:t>
                        </w:r>
                        <w:proofErr w:type="spellEnd"/>
                        <w:r>
                          <w:rPr>
                            <w:sz w:val="18"/>
                            <w:szCs w:val="18"/>
                          </w:rPr>
                          <w:t xml:space="preserve"> </w:t>
                        </w:r>
                        <w:proofErr w:type="spellStart"/>
                        <w:r>
                          <w:rPr>
                            <w:sz w:val="18"/>
                            <w:szCs w:val="18"/>
                          </w:rPr>
                          <w:t>đo</w:t>
                        </w:r>
                        <w:proofErr w:type="spellEnd"/>
                        <w:r>
                          <w:rPr>
                            <w:sz w:val="18"/>
                            <w:szCs w:val="18"/>
                          </w:rPr>
                          <w:t xml:space="preserve"> </w:t>
                        </w:r>
                        <w:r>
                          <w:rPr>
                            <w:b/>
                            <w:bCs/>
                            <w:sz w:val="18"/>
                            <w:szCs w:val="18"/>
                          </w:rPr>
                          <w:t>(3)</w:t>
                        </w:r>
                        <w:r>
                          <w:rPr>
                            <w:sz w:val="18"/>
                            <w:szCs w:val="18"/>
                          </w:rPr>
                          <w:t xml:space="preserve">  </w:t>
                        </w:r>
                      </w:p>
                      <w:p w14:paraId="2004CFFB" w14:textId="77777777" w:rsidR="00486AB1" w:rsidRDefault="00486AB1" w:rsidP="00335B6E">
                        <w:pPr>
                          <w:rPr>
                            <w:sz w:val="18"/>
                            <w:szCs w:val="18"/>
                          </w:rPr>
                        </w:pPr>
                      </w:p>
                    </w:txbxContent>
                  </v:textbox>
                </v:roundrect>
                <v:roundrect id="AutoShape 416" o:spid="_x0000_s1121" style="position:absolute;left:9359;top:6787;width:1544;height:973;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" fillcolor="#a9d18e">
                  <v:stroke joinstyle="miter"/>
                  <v:textbox>
                    <w:txbxContent>
                      <w:p w14:paraId="1A3F2A05" w14:textId="77777777" w:rsidR="00486AB1" w:rsidRPr="001F1BA2" w:rsidRDefault="00486AB1" w:rsidP="001F1BA2">
                        <w:pPr>
                          <w:spacing w:before="0" w:after="0"/>
                          <w:ind w:left="-91" w:right="-176" w:firstLine="0"/>
                          <w:jc w:val="center"/>
                          <w:rPr>
                            <w:b/>
                            <w:bCs/>
                            <w:sz w:val="16"/>
                            <w:szCs w:val="18"/>
                          </w:rPr>
                        </w:pPr>
                        <w:r w:rsidRPr="001F1BA2">
                          <w:rPr>
                            <w:b/>
                            <w:bCs/>
                            <w:sz w:val="16"/>
                            <w:szCs w:val="18"/>
                          </w:rPr>
                          <w:t>MAT82014</w:t>
                        </w:r>
                      </w:p>
                      <w:p w14:paraId="043BC555" w14:textId="77777777" w:rsidR="00486AB1" w:rsidRPr="001F1BA2" w:rsidRDefault="00486AB1" w:rsidP="001F1BA2">
                        <w:pPr>
                          <w:spacing w:before="0" w:after="0"/>
                          <w:ind w:left="-91" w:right="-176" w:firstLine="0"/>
                          <w:jc w:val="center"/>
                          <w:rPr>
                            <w:sz w:val="16"/>
                            <w:szCs w:val="18"/>
                          </w:rPr>
                        </w:pPr>
                        <w:proofErr w:type="spellStart"/>
                        <w:r w:rsidRPr="001F1BA2">
                          <w:rPr>
                            <w:sz w:val="16"/>
                            <w:szCs w:val="18"/>
                          </w:rPr>
                          <w:t>Lý</w:t>
                        </w:r>
                        <w:proofErr w:type="spellEnd"/>
                        <w:r w:rsidRPr="001F1BA2">
                          <w:rPr>
                            <w:sz w:val="16"/>
                            <w:szCs w:val="18"/>
                          </w:rPr>
                          <w:t xml:space="preserve"> </w:t>
                        </w:r>
                        <w:proofErr w:type="spellStart"/>
                        <w:r w:rsidRPr="001F1BA2">
                          <w:rPr>
                            <w:sz w:val="16"/>
                            <w:szCs w:val="18"/>
                          </w:rPr>
                          <w:t>luận</w:t>
                        </w:r>
                        <w:proofErr w:type="spellEnd"/>
                        <w:r w:rsidRPr="001F1BA2">
                          <w:rPr>
                            <w:sz w:val="16"/>
                            <w:szCs w:val="18"/>
                          </w:rPr>
                          <w:t xml:space="preserve"> </w:t>
                        </w:r>
                        <w:proofErr w:type="spellStart"/>
                        <w:r w:rsidRPr="001F1BA2">
                          <w:rPr>
                            <w:sz w:val="16"/>
                            <w:szCs w:val="18"/>
                          </w:rPr>
                          <w:t>về</w:t>
                        </w:r>
                        <w:proofErr w:type="spellEnd"/>
                        <w:r w:rsidRPr="001F1BA2">
                          <w:rPr>
                            <w:sz w:val="16"/>
                            <w:szCs w:val="18"/>
                          </w:rPr>
                          <w:t xml:space="preserve"> </w:t>
                        </w:r>
                        <w:proofErr w:type="spellStart"/>
                        <w:r w:rsidRPr="001F1BA2">
                          <w:rPr>
                            <w:sz w:val="16"/>
                            <w:szCs w:val="18"/>
                          </w:rPr>
                          <w:t>phát</w:t>
                        </w:r>
                        <w:proofErr w:type="spellEnd"/>
                        <w:r w:rsidRPr="001F1BA2">
                          <w:rPr>
                            <w:sz w:val="16"/>
                            <w:szCs w:val="18"/>
                          </w:rPr>
                          <w:t xml:space="preserve"> </w:t>
                        </w:r>
                        <w:proofErr w:type="spellStart"/>
                        <w:r w:rsidRPr="001F1BA2">
                          <w:rPr>
                            <w:sz w:val="16"/>
                            <w:szCs w:val="18"/>
                          </w:rPr>
                          <w:t>triển</w:t>
                        </w:r>
                        <w:proofErr w:type="spellEnd"/>
                        <w:r w:rsidRPr="001F1BA2">
                          <w:rPr>
                            <w:sz w:val="16"/>
                            <w:szCs w:val="18"/>
                          </w:rPr>
                          <w:t xml:space="preserve"> </w:t>
                        </w:r>
                        <w:proofErr w:type="spellStart"/>
                        <w:r w:rsidRPr="001F1BA2">
                          <w:rPr>
                            <w:sz w:val="16"/>
                            <w:szCs w:val="18"/>
                          </w:rPr>
                          <w:t>chương</w:t>
                        </w:r>
                        <w:proofErr w:type="spellEnd"/>
                        <w:r w:rsidRPr="001F1BA2">
                          <w:rPr>
                            <w:sz w:val="16"/>
                            <w:szCs w:val="18"/>
                          </w:rPr>
                          <w:t xml:space="preserve"> </w:t>
                        </w:r>
                        <w:proofErr w:type="spellStart"/>
                        <w:r w:rsidRPr="001F1BA2">
                          <w:rPr>
                            <w:sz w:val="16"/>
                            <w:szCs w:val="18"/>
                          </w:rPr>
                          <w:t>trình</w:t>
                        </w:r>
                        <w:proofErr w:type="spellEnd"/>
                        <w:r w:rsidRPr="001F1BA2">
                          <w:rPr>
                            <w:sz w:val="16"/>
                            <w:szCs w:val="18"/>
                          </w:rPr>
                          <w:t xml:space="preserve"> </w:t>
                        </w:r>
                        <w:proofErr w:type="spellStart"/>
                        <w:r w:rsidRPr="001F1BA2">
                          <w:rPr>
                            <w:sz w:val="16"/>
                            <w:szCs w:val="18"/>
                          </w:rPr>
                          <w:t>môn</w:t>
                        </w:r>
                        <w:proofErr w:type="spellEnd"/>
                        <w:r w:rsidRPr="001F1BA2">
                          <w:rPr>
                            <w:sz w:val="16"/>
                            <w:szCs w:val="18"/>
                          </w:rPr>
                          <w:t xml:space="preserve"> </w:t>
                        </w:r>
                        <w:proofErr w:type="spellStart"/>
                        <w:r w:rsidRPr="001F1BA2">
                          <w:rPr>
                            <w:sz w:val="16"/>
                            <w:szCs w:val="18"/>
                          </w:rPr>
                          <w:t>Toán</w:t>
                        </w:r>
                        <w:proofErr w:type="spellEnd"/>
                        <w:r w:rsidRPr="001F1BA2">
                          <w:rPr>
                            <w:sz w:val="16"/>
                            <w:szCs w:val="18"/>
                          </w:rPr>
                          <w:t xml:space="preserve"> </w:t>
                        </w:r>
                        <w:r w:rsidRPr="001F1BA2">
                          <w:rPr>
                            <w:b/>
                            <w:bCs/>
                            <w:sz w:val="16"/>
                            <w:szCs w:val="18"/>
                          </w:rPr>
                          <w:t>(3)</w:t>
                        </w:r>
                      </w:p>
                      <w:p w14:paraId="040DF43F" w14:textId="77777777" w:rsidR="00486AB1" w:rsidRDefault="00486AB1" w:rsidP="001F1BA2">
                        <w:pPr>
                          <w:spacing w:before="0" w:after="0"/>
                          <w:ind w:left="-91" w:right="-176" w:firstLine="0"/>
                          <w:jc w:val="center"/>
                          <w:rPr>
                            <w:sz w:val="18"/>
                            <w:szCs w:val="18"/>
                          </w:rPr>
                        </w:pPr>
                      </w:p>
                    </w:txbxContent>
                  </v:textbox>
                </v:roundrect>
                <v:roundrect id="AutoShape 417" o:spid="_x0000_s1122" style="position:absolute;left:9294;top:5478;width:1567;height:1034;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" fillcolor="#a9d18e">
                  <v:stroke joinstyle="miter"/>
                  <v:textbox>
                    <w:txbxContent>
                      <w:p w14:paraId="43966975" w14:textId="77777777" w:rsidR="00486AB1" w:rsidRDefault="00486AB1" w:rsidP="00335B6E">
                        <w:pPr>
                          <w:ind w:firstLine="0"/>
                          <w:jc w:val="center"/>
                          <w:rPr>
                            <w:b/>
                            <w:bCs/>
                            <w:sz w:val="18"/>
                            <w:szCs w:val="18"/>
                          </w:rPr>
                        </w:pPr>
                        <w:r>
                          <w:rPr>
                            <w:b/>
                            <w:bCs/>
                            <w:sz w:val="18"/>
                            <w:szCs w:val="18"/>
                          </w:rPr>
                          <w:t>MAT82013</w:t>
                        </w:r>
                      </w:p>
                      <w:p w14:paraId="7C5886E4" w14:textId="1DCAA40D" w:rsidR="00486AB1" w:rsidRPr="00AC5D57" w:rsidRDefault="00486AB1" w:rsidP="00335B6E">
                        <w:pPr>
                          <w:spacing w:line="216" w:lineRule="auto"/>
                          <w:ind w:firstLine="0"/>
                          <w:jc w:val="center"/>
                          <w:rPr>
                            <w:sz w:val="16"/>
                            <w:szCs w:val="16"/>
                          </w:rPr>
                        </w:pPr>
                        <w:proofErr w:type="spellStart"/>
                        <w:r w:rsidRPr="00AC5D57">
                          <w:rPr>
                            <w:sz w:val="16"/>
                            <w:szCs w:val="16"/>
                          </w:rPr>
                          <w:t>Cơ</w:t>
                        </w:r>
                        <w:proofErr w:type="spellEnd"/>
                        <w:r w:rsidRPr="00AC5D57">
                          <w:rPr>
                            <w:sz w:val="16"/>
                            <w:szCs w:val="16"/>
                          </w:rPr>
                          <w:t xml:space="preserve"> </w:t>
                        </w:r>
                        <w:proofErr w:type="spellStart"/>
                        <w:r w:rsidRPr="00AC5D57">
                          <w:rPr>
                            <w:sz w:val="16"/>
                            <w:szCs w:val="16"/>
                          </w:rPr>
                          <w:t>sở</w:t>
                        </w:r>
                        <w:proofErr w:type="spellEnd"/>
                        <w:r w:rsidRPr="00AC5D57">
                          <w:rPr>
                            <w:sz w:val="16"/>
                            <w:szCs w:val="16"/>
                          </w:rPr>
                          <w:t xml:space="preserve"> </w:t>
                        </w:r>
                        <w:proofErr w:type="spellStart"/>
                        <w:r w:rsidRPr="00AC5D57">
                          <w:rPr>
                            <w:sz w:val="16"/>
                            <w:szCs w:val="16"/>
                          </w:rPr>
                          <w:t>Hình</w:t>
                        </w:r>
                        <w:proofErr w:type="spellEnd"/>
                        <w:r w:rsidRPr="00AC5D57">
                          <w:rPr>
                            <w:sz w:val="16"/>
                            <w:szCs w:val="16"/>
                          </w:rPr>
                          <w:t xml:space="preserve"> </w:t>
                        </w:r>
                        <w:proofErr w:type="spellStart"/>
                        <w:r w:rsidRPr="00AC5D57">
                          <w:rPr>
                            <w:sz w:val="16"/>
                            <w:szCs w:val="16"/>
                          </w:rPr>
                          <w:t>học</w:t>
                        </w:r>
                        <w:proofErr w:type="spellEnd"/>
                        <w:r w:rsidRPr="00AC5D57">
                          <w:rPr>
                            <w:sz w:val="16"/>
                            <w:szCs w:val="16"/>
                          </w:rPr>
                          <w:t xml:space="preserve"> </w:t>
                        </w:r>
                        <w:proofErr w:type="spellStart"/>
                        <w:r w:rsidRPr="00AC5D57">
                          <w:rPr>
                            <w:sz w:val="16"/>
                            <w:szCs w:val="16"/>
                          </w:rPr>
                          <w:t>hiện</w:t>
                        </w:r>
                        <w:proofErr w:type="spellEnd"/>
                        <w:r w:rsidRPr="00AC5D57">
                          <w:rPr>
                            <w:sz w:val="16"/>
                            <w:szCs w:val="16"/>
                          </w:rPr>
                          <w:t xml:space="preserve"> </w:t>
                        </w:r>
                        <w:proofErr w:type="spellStart"/>
                        <w:r w:rsidRPr="00AC5D57">
                          <w:rPr>
                            <w:sz w:val="16"/>
                            <w:szCs w:val="16"/>
                          </w:rPr>
                          <w:t>đại</w:t>
                        </w:r>
                        <w:proofErr w:type="spellEnd"/>
                        <w:r w:rsidRPr="00AC5D57">
                          <w:rPr>
                            <w:sz w:val="16"/>
                            <w:szCs w:val="16"/>
                          </w:rPr>
                          <w:t xml:space="preserve"> </w:t>
                        </w:r>
                        <w:r w:rsidRPr="00AC5D57">
                          <w:rPr>
                            <w:b/>
                            <w:bCs/>
                            <w:sz w:val="16"/>
                            <w:szCs w:val="16"/>
                          </w:rPr>
                          <w:t>(3)</w:t>
                        </w:r>
                      </w:p>
                      <w:p w14:paraId="6B3BCD6A" w14:textId="77777777" w:rsidR="00486AB1" w:rsidRDefault="00486AB1" w:rsidP="00335B6E">
                        <w:pPr>
                          <w:rPr>
                            <w:sz w:val="18"/>
                            <w:szCs w:val="18"/>
                          </w:rPr>
                        </w:pPr>
                      </w:p>
                    </w:txbxContent>
                  </v:textbox>
                </v:roundrect>
                <v:roundrect id="AutoShape 418" o:spid="_x0000_s1123" style="position:absolute;left:7173;top:6814;width:1631;height:953;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" fillcolor="#a9d18e">
                  <v:stroke joinstyle="miter"/>
                  <v:textbox>
                    <w:txbxContent>
                      <w:p w14:paraId="0762BF2E" w14:textId="77777777" w:rsidR="00486AB1" w:rsidRPr="001F1BA2" w:rsidRDefault="00486AB1" w:rsidP="00335B6E">
                        <w:pPr>
                          <w:spacing w:before="0" w:after="0" w:line="216" w:lineRule="auto"/>
                          <w:ind w:left="-91" w:right="-176" w:firstLine="0"/>
                          <w:jc w:val="center"/>
                          <w:rPr>
                            <w:b/>
                            <w:bCs/>
                            <w:sz w:val="16"/>
                            <w:szCs w:val="18"/>
                          </w:rPr>
                        </w:pPr>
                        <w:r w:rsidRPr="001F1BA2">
                          <w:rPr>
                            <w:b/>
                            <w:bCs/>
                            <w:sz w:val="16"/>
                            <w:szCs w:val="18"/>
                          </w:rPr>
                          <w:t xml:space="preserve">MAT82012           </w:t>
                        </w:r>
                        <w:proofErr w:type="spellStart"/>
                        <w:r w:rsidRPr="001F1BA2">
                          <w:rPr>
                            <w:sz w:val="16"/>
                            <w:szCs w:val="18"/>
                          </w:rPr>
                          <w:t>Thống</w:t>
                        </w:r>
                        <w:proofErr w:type="spellEnd"/>
                        <w:r w:rsidRPr="001F1BA2">
                          <w:rPr>
                            <w:sz w:val="16"/>
                            <w:szCs w:val="18"/>
                          </w:rPr>
                          <w:t xml:space="preserve"> </w:t>
                        </w:r>
                        <w:proofErr w:type="spellStart"/>
                        <w:r w:rsidRPr="001F1BA2">
                          <w:rPr>
                            <w:sz w:val="16"/>
                            <w:szCs w:val="18"/>
                          </w:rPr>
                          <w:t>kê</w:t>
                        </w:r>
                        <w:proofErr w:type="spellEnd"/>
                        <w:r w:rsidRPr="001F1BA2">
                          <w:rPr>
                            <w:sz w:val="16"/>
                            <w:szCs w:val="18"/>
                          </w:rPr>
                          <w:t xml:space="preserve"> </w:t>
                        </w:r>
                        <w:proofErr w:type="spellStart"/>
                        <w:r w:rsidRPr="001F1BA2">
                          <w:rPr>
                            <w:sz w:val="16"/>
                            <w:szCs w:val="18"/>
                          </w:rPr>
                          <w:t>và</w:t>
                        </w:r>
                        <w:proofErr w:type="spellEnd"/>
                        <w:r w:rsidRPr="001F1BA2">
                          <w:rPr>
                            <w:sz w:val="16"/>
                            <w:szCs w:val="18"/>
                          </w:rPr>
                          <w:t xml:space="preserve"> </w:t>
                        </w:r>
                        <w:proofErr w:type="spellStart"/>
                        <w:r w:rsidRPr="001F1BA2">
                          <w:rPr>
                            <w:sz w:val="16"/>
                            <w:szCs w:val="18"/>
                          </w:rPr>
                          <w:t>phân</w:t>
                        </w:r>
                        <w:proofErr w:type="spellEnd"/>
                        <w:r w:rsidRPr="001F1BA2">
                          <w:rPr>
                            <w:sz w:val="16"/>
                            <w:szCs w:val="18"/>
                          </w:rPr>
                          <w:t xml:space="preserve"> </w:t>
                        </w:r>
                        <w:proofErr w:type="spellStart"/>
                        <w:r w:rsidRPr="001F1BA2">
                          <w:rPr>
                            <w:sz w:val="16"/>
                            <w:szCs w:val="18"/>
                          </w:rPr>
                          <w:t>tích</w:t>
                        </w:r>
                        <w:proofErr w:type="spellEnd"/>
                        <w:r w:rsidRPr="001F1BA2">
                          <w:rPr>
                            <w:sz w:val="16"/>
                            <w:szCs w:val="18"/>
                          </w:rPr>
                          <w:t xml:space="preserve"> </w:t>
                        </w:r>
                        <w:proofErr w:type="spellStart"/>
                        <w:r w:rsidRPr="001F1BA2">
                          <w:rPr>
                            <w:sz w:val="16"/>
                            <w:szCs w:val="18"/>
                          </w:rPr>
                          <w:t>dữ</w:t>
                        </w:r>
                        <w:proofErr w:type="spellEnd"/>
                        <w:r w:rsidRPr="001F1BA2">
                          <w:rPr>
                            <w:sz w:val="16"/>
                            <w:szCs w:val="18"/>
                          </w:rPr>
                          <w:t xml:space="preserve"> </w:t>
                        </w:r>
                        <w:proofErr w:type="spellStart"/>
                        <w:r w:rsidRPr="001F1BA2">
                          <w:rPr>
                            <w:sz w:val="16"/>
                            <w:szCs w:val="18"/>
                          </w:rPr>
                          <w:t>liệu</w:t>
                        </w:r>
                        <w:proofErr w:type="spellEnd"/>
                        <w:r w:rsidRPr="001F1BA2">
                          <w:rPr>
                            <w:sz w:val="16"/>
                            <w:szCs w:val="18"/>
                          </w:rPr>
                          <w:t xml:space="preserve"> </w:t>
                        </w:r>
                        <w:proofErr w:type="spellStart"/>
                        <w:r w:rsidRPr="001F1BA2">
                          <w:rPr>
                            <w:sz w:val="16"/>
                            <w:szCs w:val="18"/>
                          </w:rPr>
                          <w:t>trong</w:t>
                        </w:r>
                        <w:proofErr w:type="spellEnd"/>
                        <w:r w:rsidRPr="001F1BA2">
                          <w:rPr>
                            <w:sz w:val="16"/>
                            <w:szCs w:val="18"/>
                          </w:rPr>
                          <w:t xml:space="preserve"> khoa </w:t>
                        </w:r>
                        <w:proofErr w:type="spellStart"/>
                        <w:r w:rsidRPr="001F1BA2">
                          <w:rPr>
                            <w:sz w:val="16"/>
                            <w:szCs w:val="18"/>
                          </w:rPr>
                          <w:t>học</w:t>
                        </w:r>
                        <w:proofErr w:type="spellEnd"/>
                        <w:r w:rsidRPr="001F1BA2">
                          <w:rPr>
                            <w:sz w:val="16"/>
                            <w:szCs w:val="18"/>
                          </w:rPr>
                          <w:t xml:space="preserve"> </w:t>
                        </w:r>
                        <w:proofErr w:type="spellStart"/>
                        <w:r w:rsidRPr="001F1BA2">
                          <w:rPr>
                            <w:sz w:val="16"/>
                            <w:szCs w:val="18"/>
                          </w:rPr>
                          <w:t>giáo</w:t>
                        </w:r>
                        <w:proofErr w:type="spellEnd"/>
                        <w:r w:rsidRPr="001F1BA2">
                          <w:rPr>
                            <w:sz w:val="16"/>
                            <w:szCs w:val="18"/>
                          </w:rPr>
                          <w:t xml:space="preserve"> </w:t>
                        </w:r>
                        <w:proofErr w:type="spellStart"/>
                        <w:r w:rsidRPr="001F1BA2">
                          <w:rPr>
                            <w:sz w:val="16"/>
                            <w:szCs w:val="18"/>
                          </w:rPr>
                          <w:t>dục</w:t>
                        </w:r>
                        <w:proofErr w:type="spellEnd"/>
                        <w:r w:rsidRPr="001F1BA2">
                          <w:rPr>
                            <w:sz w:val="16"/>
                            <w:szCs w:val="18"/>
                          </w:rPr>
                          <w:t xml:space="preserve"> </w:t>
                        </w:r>
                        <w:r w:rsidRPr="001F1BA2">
                          <w:rPr>
                            <w:b/>
                            <w:bCs/>
                            <w:sz w:val="16"/>
                            <w:szCs w:val="18"/>
                          </w:rPr>
                          <w:t>(3)</w:t>
                        </w:r>
                      </w:p>
                      <w:p w14:paraId="724D0945" w14:textId="77777777" w:rsidR="00486AB1" w:rsidRDefault="00486AB1" w:rsidP="00335B6E">
                        <w:pPr>
                          <w:rPr>
                            <w:b/>
                            <w:bCs/>
                            <w:sz w:val="18"/>
                            <w:szCs w:val="18"/>
                          </w:rPr>
                        </w:pPr>
                      </w:p>
                    </w:txbxContent>
                  </v:textbox>
                </v:roundrect>
                <v:roundrect id="AutoShape 419" o:spid="_x0000_s1124" style="position:absolute;left:7181;top:5483;width:1559;height:1064;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" fillcolor="#a9d18e">
                  <v:stroke joinstyle="miter"/>
                  <v:textbox>
                    <w:txbxContent>
                      <w:p w14:paraId="3E3DF928" w14:textId="77777777" w:rsidR="00486AB1" w:rsidRPr="00AC5D57" w:rsidRDefault="00486AB1" w:rsidP="00335B6E">
                        <w:pPr>
                          <w:ind w:firstLine="0"/>
                          <w:jc w:val="center"/>
                          <w:rPr>
                            <w:b/>
                            <w:bCs/>
                            <w:sz w:val="16"/>
                            <w:szCs w:val="16"/>
                          </w:rPr>
                        </w:pPr>
                        <w:r w:rsidRPr="00AC5D57">
                          <w:rPr>
                            <w:b/>
                            <w:bCs/>
                            <w:sz w:val="16"/>
                            <w:szCs w:val="16"/>
                          </w:rPr>
                          <w:t>MAT82011</w:t>
                        </w:r>
                      </w:p>
                      <w:p w14:paraId="6A8C4966" w14:textId="778CC345" w:rsidR="00486AB1" w:rsidRPr="00AC5D57" w:rsidRDefault="00486AB1" w:rsidP="00335B6E">
                        <w:pPr>
                          <w:spacing w:line="192" w:lineRule="auto"/>
                          <w:ind w:firstLine="0"/>
                          <w:jc w:val="center"/>
                          <w:rPr>
                            <w:b/>
                            <w:bCs/>
                            <w:sz w:val="16"/>
                            <w:szCs w:val="16"/>
                          </w:rPr>
                        </w:pPr>
                        <w:proofErr w:type="spellStart"/>
                        <w:r w:rsidRPr="00AC5D57">
                          <w:rPr>
                            <w:sz w:val="16"/>
                            <w:szCs w:val="16"/>
                          </w:rPr>
                          <w:t>Một</w:t>
                        </w:r>
                        <w:proofErr w:type="spellEnd"/>
                        <w:r w:rsidRPr="00AC5D57">
                          <w:rPr>
                            <w:sz w:val="16"/>
                            <w:szCs w:val="16"/>
                          </w:rPr>
                          <w:t xml:space="preserve"> </w:t>
                        </w:r>
                        <w:proofErr w:type="spellStart"/>
                        <w:r w:rsidRPr="00AC5D57">
                          <w:rPr>
                            <w:sz w:val="16"/>
                            <w:szCs w:val="16"/>
                          </w:rPr>
                          <w:t>số</w:t>
                        </w:r>
                        <w:proofErr w:type="spellEnd"/>
                        <w:r w:rsidRPr="00AC5D57">
                          <w:rPr>
                            <w:sz w:val="16"/>
                            <w:szCs w:val="16"/>
                          </w:rPr>
                          <w:t xml:space="preserve"> </w:t>
                        </w:r>
                        <w:proofErr w:type="spellStart"/>
                        <w:r w:rsidRPr="00AC5D57">
                          <w:rPr>
                            <w:sz w:val="16"/>
                            <w:szCs w:val="16"/>
                          </w:rPr>
                          <w:t>phần</w:t>
                        </w:r>
                        <w:proofErr w:type="spellEnd"/>
                        <w:r w:rsidRPr="00AC5D57">
                          <w:rPr>
                            <w:sz w:val="16"/>
                            <w:szCs w:val="16"/>
                          </w:rPr>
                          <w:t xml:space="preserve"> </w:t>
                        </w:r>
                        <w:proofErr w:type="spellStart"/>
                        <w:r w:rsidRPr="00AC5D57">
                          <w:rPr>
                            <w:sz w:val="16"/>
                            <w:szCs w:val="16"/>
                          </w:rPr>
                          <w:t>mềm</w:t>
                        </w:r>
                        <w:proofErr w:type="spellEnd"/>
                        <w:r w:rsidRPr="00AC5D57">
                          <w:rPr>
                            <w:sz w:val="16"/>
                            <w:szCs w:val="16"/>
                          </w:rPr>
                          <w:t xml:space="preserve"> </w:t>
                        </w:r>
                        <w:proofErr w:type="spellStart"/>
                        <w:r w:rsidRPr="00AC5D57">
                          <w:rPr>
                            <w:sz w:val="16"/>
                            <w:szCs w:val="16"/>
                          </w:rPr>
                          <w:t>toán</w:t>
                        </w:r>
                        <w:proofErr w:type="spellEnd"/>
                        <w:r w:rsidRPr="00AC5D57">
                          <w:rPr>
                            <w:sz w:val="16"/>
                            <w:szCs w:val="16"/>
                          </w:rPr>
                          <w:t xml:space="preserve"> </w:t>
                        </w:r>
                        <w:proofErr w:type="spellStart"/>
                        <w:r w:rsidRPr="00AC5D57">
                          <w:rPr>
                            <w:sz w:val="16"/>
                            <w:szCs w:val="16"/>
                          </w:rPr>
                          <w:t>học</w:t>
                        </w:r>
                        <w:proofErr w:type="spellEnd"/>
                        <w:r w:rsidRPr="00AC5D57">
                          <w:rPr>
                            <w:sz w:val="16"/>
                            <w:szCs w:val="16"/>
                          </w:rPr>
                          <w:t xml:space="preserve"> </w:t>
                        </w:r>
                        <w:proofErr w:type="spellStart"/>
                        <w:r w:rsidRPr="00AC5D57">
                          <w:rPr>
                            <w:sz w:val="16"/>
                            <w:szCs w:val="16"/>
                          </w:rPr>
                          <w:t>chọn</w:t>
                        </w:r>
                        <w:proofErr w:type="spellEnd"/>
                        <w:r w:rsidRPr="00AC5D57">
                          <w:rPr>
                            <w:sz w:val="16"/>
                            <w:szCs w:val="16"/>
                          </w:rPr>
                          <w:t xml:space="preserve"> </w:t>
                        </w:r>
                        <w:proofErr w:type="spellStart"/>
                        <w:r w:rsidRPr="00AC5D57">
                          <w:rPr>
                            <w:sz w:val="16"/>
                            <w:szCs w:val="16"/>
                          </w:rPr>
                          <w:t>lọc</w:t>
                        </w:r>
                        <w:proofErr w:type="spellEnd"/>
                        <w:r w:rsidRPr="00AC5D57">
                          <w:rPr>
                            <w:sz w:val="16"/>
                            <w:szCs w:val="16"/>
                          </w:rPr>
                          <w:t xml:space="preserve"> </w:t>
                        </w:r>
                        <w:r w:rsidRPr="00AC5D57">
                          <w:rPr>
                            <w:b/>
                            <w:bCs/>
                            <w:sz w:val="16"/>
                            <w:szCs w:val="16"/>
                          </w:rPr>
                          <w:t>(3)</w:t>
                        </w:r>
                      </w:p>
                      <w:p w14:paraId="22E8AE0A" w14:textId="77777777" w:rsidR="00486AB1" w:rsidRDefault="00486AB1" w:rsidP="00335B6E">
                        <w:pPr>
                          <w:rPr>
                            <w:b/>
                            <w:bCs/>
                            <w:sz w:val="18"/>
                            <w:szCs w:val="18"/>
                          </w:rPr>
                        </w:pPr>
                      </w:p>
                    </w:txbxContent>
                  </v:textbox>
                </v:roundrect>
                <v:roundrect id="AutoShape 420" o:spid="_x0000_s1125" style="position:absolute;left:4942;top:6696;width:1672;height:1064;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" fillcolor="#a9d18e">
                  <v:stroke joinstyle="miter"/>
                  <v:textbox>
                    <w:txbxContent>
                      <w:p w14:paraId="11DD5BB6" w14:textId="77777777" w:rsidR="00486AB1" w:rsidRDefault="00486AB1" w:rsidP="00335B6E">
                        <w:pPr>
                          <w:spacing w:before="0" w:after="0" w:line="216" w:lineRule="auto"/>
                          <w:ind w:firstLine="0"/>
                          <w:jc w:val="center"/>
                          <w:rPr>
                            <w:b/>
                            <w:bCs/>
                            <w:sz w:val="18"/>
                            <w:szCs w:val="18"/>
                          </w:rPr>
                        </w:pPr>
                        <w:r>
                          <w:rPr>
                            <w:b/>
                            <w:bCs/>
                            <w:sz w:val="18"/>
                            <w:szCs w:val="18"/>
                          </w:rPr>
                          <w:t>MAT82010</w:t>
                        </w:r>
                      </w:p>
                      <w:p w14:paraId="42777FEA" w14:textId="1A6B30B8" w:rsidR="00486AB1" w:rsidRDefault="00486AB1" w:rsidP="00335B6E">
                        <w:pPr>
                          <w:spacing w:before="0" w:after="0" w:line="216" w:lineRule="auto"/>
                          <w:ind w:firstLine="0"/>
                          <w:jc w:val="center"/>
                          <w:rPr>
                            <w:sz w:val="16"/>
                            <w:szCs w:val="16"/>
                          </w:rPr>
                        </w:pPr>
                        <w:proofErr w:type="spellStart"/>
                        <w:r>
                          <w:rPr>
                            <w:sz w:val="18"/>
                            <w:szCs w:val="18"/>
                          </w:rPr>
                          <w:t>Đại</w:t>
                        </w:r>
                        <w:proofErr w:type="spellEnd"/>
                        <w:r>
                          <w:rPr>
                            <w:sz w:val="18"/>
                            <w:szCs w:val="18"/>
                          </w:rPr>
                          <w:t xml:space="preserve"> </w:t>
                        </w:r>
                        <w:proofErr w:type="spellStart"/>
                        <w:r>
                          <w:rPr>
                            <w:sz w:val="18"/>
                            <w:szCs w:val="18"/>
                          </w:rPr>
                          <w:t>số</w:t>
                        </w:r>
                        <w:proofErr w:type="spellEnd"/>
                        <w:r>
                          <w:rPr>
                            <w:sz w:val="18"/>
                            <w:szCs w:val="18"/>
                          </w:rPr>
                          <w:t xml:space="preserve"> </w:t>
                        </w:r>
                        <w:proofErr w:type="spellStart"/>
                        <w:r>
                          <w:rPr>
                            <w:sz w:val="18"/>
                            <w:szCs w:val="18"/>
                          </w:rPr>
                          <w:t>tuyến</w:t>
                        </w:r>
                        <w:proofErr w:type="spellEnd"/>
                        <w:r>
                          <w:rPr>
                            <w:sz w:val="18"/>
                            <w:szCs w:val="18"/>
                          </w:rPr>
                          <w:t xml:space="preserve"> </w:t>
                        </w:r>
                        <w:proofErr w:type="spellStart"/>
                        <w:r>
                          <w:rPr>
                            <w:sz w:val="18"/>
                            <w:szCs w:val="18"/>
                          </w:rPr>
                          <w:t>tính</w:t>
                        </w:r>
                        <w:proofErr w:type="spellEnd"/>
                        <w:r>
                          <w:rPr>
                            <w:sz w:val="18"/>
                            <w:szCs w:val="18"/>
                          </w:rPr>
                          <w:t xml:space="preserve"> </w:t>
                        </w:r>
                        <w:proofErr w:type="spellStart"/>
                        <w:r>
                          <w:rPr>
                            <w:sz w:val="18"/>
                            <w:szCs w:val="18"/>
                          </w:rPr>
                          <w:t>nâng</w:t>
                        </w:r>
                        <w:proofErr w:type="spellEnd"/>
                        <w:r>
                          <w:rPr>
                            <w:sz w:val="18"/>
                            <w:szCs w:val="18"/>
                          </w:rPr>
                          <w:t xml:space="preserve"> </w:t>
                        </w:r>
                        <w:proofErr w:type="spellStart"/>
                        <w:r>
                          <w:rPr>
                            <w:sz w:val="18"/>
                            <w:szCs w:val="18"/>
                          </w:rPr>
                          <w:t>cao</w:t>
                        </w:r>
                        <w:proofErr w:type="spellEnd"/>
                        <w:r>
                          <w:rPr>
                            <w:sz w:val="18"/>
                            <w:szCs w:val="18"/>
                          </w:rPr>
                          <w:t xml:space="preserve"> </w:t>
                        </w:r>
                        <w:r w:rsidRPr="009C3E92">
                          <w:rPr>
                            <w:b/>
                            <w:bCs/>
                            <w:sz w:val="16"/>
                            <w:szCs w:val="16"/>
                          </w:rPr>
                          <w:t>(3)</w:t>
                        </w:r>
                      </w:p>
                      <w:p w14:paraId="7D72FE68" w14:textId="77777777" w:rsidR="00486AB1" w:rsidRDefault="00486AB1" w:rsidP="00335B6E">
                        <w:pPr>
                          <w:rPr>
                            <w:sz w:val="16"/>
                            <w:szCs w:val="16"/>
                          </w:rPr>
                        </w:pPr>
                      </w:p>
                    </w:txbxContent>
                  </v:textbox>
                </v:roundrect>
                <v:roundrect id="AutoShape 421" o:spid="_x0000_s1126" style="position:absolute;left:4942;top:5439;width:1672;height:1101;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" fillcolor="#a9d18e">
                  <v:stroke joinstyle="miter"/>
                  <v:textbox>
                    <w:txbxContent>
                      <w:p w14:paraId="1BA16BC7" w14:textId="77777777" w:rsidR="00486AB1" w:rsidRDefault="00486AB1" w:rsidP="00335B6E">
                        <w:pPr>
                          <w:ind w:firstLine="0"/>
                          <w:jc w:val="center"/>
                          <w:rPr>
                            <w:b/>
                            <w:bCs/>
                            <w:sz w:val="18"/>
                            <w:szCs w:val="18"/>
                          </w:rPr>
                        </w:pPr>
                        <w:r>
                          <w:rPr>
                            <w:b/>
                            <w:bCs/>
                            <w:sz w:val="18"/>
                            <w:szCs w:val="18"/>
                          </w:rPr>
                          <w:t>MAT82009</w:t>
                        </w:r>
                      </w:p>
                      <w:p w14:paraId="1AB07F12" w14:textId="77777777" w:rsidR="00486AB1" w:rsidRDefault="00486AB1" w:rsidP="00335B6E">
                        <w:pPr>
                          <w:spacing w:line="192" w:lineRule="auto"/>
                          <w:ind w:firstLine="0"/>
                          <w:jc w:val="center"/>
                          <w:rPr>
                            <w:sz w:val="18"/>
                            <w:szCs w:val="18"/>
                          </w:rPr>
                        </w:pPr>
                        <w:proofErr w:type="spellStart"/>
                        <w:r>
                          <w:rPr>
                            <w:sz w:val="18"/>
                            <w:szCs w:val="18"/>
                          </w:rPr>
                          <w:t>Số</w:t>
                        </w:r>
                        <w:proofErr w:type="spellEnd"/>
                        <w:r>
                          <w:rPr>
                            <w:sz w:val="18"/>
                            <w:szCs w:val="18"/>
                          </w:rPr>
                          <w:t xml:space="preserve"> </w:t>
                        </w:r>
                        <w:proofErr w:type="spellStart"/>
                        <w:r>
                          <w:rPr>
                            <w:sz w:val="18"/>
                            <w:szCs w:val="18"/>
                          </w:rPr>
                          <w:t>học</w:t>
                        </w:r>
                        <w:proofErr w:type="spellEnd"/>
                        <w:r>
                          <w:rPr>
                            <w:sz w:val="18"/>
                            <w:szCs w:val="18"/>
                          </w:rPr>
                          <w:t xml:space="preserve"> </w:t>
                        </w:r>
                        <w:proofErr w:type="spellStart"/>
                        <w:r>
                          <w:rPr>
                            <w:sz w:val="18"/>
                            <w:szCs w:val="18"/>
                          </w:rPr>
                          <w:t>hiện</w:t>
                        </w:r>
                        <w:proofErr w:type="spellEnd"/>
                        <w:r>
                          <w:rPr>
                            <w:sz w:val="18"/>
                            <w:szCs w:val="18"/>
                          </w:rPr>
                          <w:t xml:space="preserve"> </w:t>
                        </w:r>
                        <w:proofErr w:type="spellStart"/>
                        <w:r>
                          <w:rPr>
                            <w:sz w:val="18"/>
                            <w:szCs w:val="18"/>
                          </w:rPr>
                          <w:t>đại</w:t>
                        </w:r>
                        <w:proofErr w:type="spellEnd"/>
                        <w:r>
                          <w:rPr>
                            <w:sz w:val="18"/>
                            <w:szCs w:val="18"/>
                          </w:rPr>
                          <w:t xml:space="preserve"> </w:t>
                        </w:r>
                        <w:r w:rsidRPr="009C3E92">
                          <w:rPr>
                            <w:b/>
                            <w:bCs/>
                            <w:sz w:val="18"/>
                            <w:szCs w:val="18"/>
                          </w:rPr>
                          <w:t>(3)</w:t>
                        </w:r>
                      </w:p>
                      <w:p w14:paraId="00079DD9" w14:textId="77777777" w:rsidR="00486AB1" w:rsidRDefault="00486AB1" w:rsidP="00335B6E">
                        <w:pPr>
                          <w:rPr>
                            <w:sz w:val="18"/>
                            <w:szCs w:val="18"/>
                          </w:rPr>
                        </w:pPr>
                      </w:p>
                    </w:txbxContent>
                  </v:textbox>
                </v:roundrect>
                <v:roundrect id="AutoShape 422" o:spid="_x0000_s1127" style="position:absolute;left:2691;top:5463;width:1672;height:1031;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" fillcolor="#a9d18e">
                  <v:stroke joinstyle="miter"/>
                  <v:textbox>
                    <w:txbxContent>
                      <w:p w14:paraId="7A5A129E" w14:textId="77777777" w:rsidR="00486AB1" w:rsidRDefault="00486AB1" w:rsidP="00335B6E">
                        <w:pPr>
                          <w:ind w:firstLine="0"/>
                          <w:jc w:val="center"/>
                          <w:rPr>
                            <w:b/>
                            <w:bCs/>
                            <w:sz w:val="18"/>
                            <w:szCs w:val="18"/>
                          </w:rPr>
                        </w:pPr>
                        <w:r>
                          <w:rPr>
                            <w:b/>
                            <w:bCs/>
                            <w:sz w:val="18"/>
                            <w:szCs w:val="18"/>
                          </w:rPr>
                          <w:t>MAT82007</w:t>
                        </w:r>
                      </w:p>
                      <w:p w14:paraId="6C892EAF" w14:textId="77777777" w:rsidR="00486AB1" w:rsidRDefault="00486AB1" w:rsidP="00335B6E">
                        <w:pPr>
                          <w:spacing w:line="216" w:lineRule="auto"/>
                          <w:ind w:firstLine="0"/>
                          <w:jc w:val="center"/>
                          <w:rPr>
                            <w:sz w:val="18"/>
                            <w:szCs w:val="18"/>
                          </w:rPr>
                        </w:pPr>
                        <w:proofErr w:type="spellStart"/>
                        <w:r>
                          <w:rPr>
                            <w:sz w:val="18"/>
                            <w:szCs w:val="18"/>
                          </w:rPr>
                          <w:t>Lý</w:t>
                        </w:r>
                        <w:proofErr w:type="spellEnd"/>
                        <w:r>
                          <w:rPr>
                            <w:sz w:val="18"/>
                            <w:szCs w:val="18"/>
                          </w:rPr>
                          <w:t xml:space="preserve"> </w:t>
                        </w:r>
                        <w:proofErr w:type="spellStart"/>
                        <w:r>
                          <w:rPr>
                            <w:sz w:val="18"/>
                            <w:szCs w:val="18"/>
                          </w:rPr>
                          <w:t>thuyết</w:t>
                        </w:r>
                        <w:proofErr w:type="spellEnd"/>
                        <w:r>
                          <w:rPr>
                            <w:sz w:val="18"/>
                            <w:szCs w:val="18"/>
                          </w:rPr>
                          <w:t xml:space="preserve"> </w:t>
                        </w:r>
                        <w:proofErr w:type="spellStart"/>
                        <w:r>
                          <w:rPr>
                            <w:sz w:val="18"/>
                            <w:szCs w:val="18"/>
                          </w:rPr>
                          <w:t>tôpô</w:t>
                        </w:r>
                        <w:proofErr w:type="spellEnd"/>
                        <w:r>
                          <w:rPr>
                            <w:sz w:val="18"/>
                            <w:szCs w:val="18"/>
                          </w:rPr>
                          <w:t xml:space="preserve"> </w:t>
                        </w:r>
                        <w:r w:rsidRPr="009C3E92">
                          <w:rPr>
                            <w:b/>
                            <w:bCs/>
                            <w:sz w:val="18"/>
                            <w:szCs w:val="18"/>
                          </w:rPr>
                          <w:t>(3)</w:t>
                        </w:r>
                      </w:p>
                      <w:p w14:paraId="65D0D001" w14:textId="77777777" w:rsidR="00486AB1" w:rsidRDefault="00486AB1" w:rsidP="00335B6E">
                        <w:pPr>
                          <w:spacing w:line="216" w:lineRule="auto"/>
                          <w:jc w:val="center"/>
                          <w:rPr>
                            <w:sz w:val="18"/>
                            <w:szCs w:val="18"/>
                          </w:rPr>
                        </w:pPr>
                      </w:p>
                      <w:p w14:paraId="16C8ADE0" w14:textId="77777777" w:rsidR="00486AB1" w:rsidRDefault="00486AB1" w:rsidP="00335B6E">
                        <w:pPr>
                          <w:rPr>
                            <w:sz w:val="18"/>
                            <w:szCs w:val="18"/>
                          </w:rPr>
                        </w:pPr>
                      </w:p>
                    </w:txbxContent>
                  </v:textbox>
                </v:roundrect>
                <v:roundrect id="AutoShape 423" o:spid="_x0000_s1128" style="position:absolute;left:2809;top:8628;width:1651;height:975;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" fillcolor="#cff" strokecolor="#33f">
                  <v:stroke joinstyle="miter"/>
                  <v:textbox>
                    <w:txbxContent>
                      <w:p w14:paraId="5DA8BCE9" w14:textId="00A69F3A" w:rsidR="00486AB1" w:rsidRDefault="00486AB1" w:rsidP="00917183">
                        <w:pPr>
                          <w:spacing w:line="192" w:lineRule="auto"/>
                          <w:ind w:left="-142" w:firstLine="0"/>
                          <w:jc w:val="center"/>
                          <w:rPr>
                            <w:sz w:val="18"/>
                            <w:szCs w:val="18"/>
                          </w:rPr>
                        </w:pPr>
                        <w:r>
                          <w:rPr>
                            <w:b/>
                            <w:bCs/>
                            <w:sz w:val="16"/>
                            <w:szCs w:val="16"/>
                          </w:rPr>
                          <w:t>ANA</w:t>
                        </w:r>
                        <w:r w:rsidRPr="00780CDF">
                          <w:rPr>
                            <w:b/>
                            <w:bCs/>
                            <w:sz w:val="16"/>
                            <w:szCs w:val="16"/>
                          </w:rPr>
                          <w:t>83015</w:t>
                        </w:r>
                        <w:r w:rsidRPr="00780CDF">
                          <w:rPr>
                            <w:b/>
                            <w:bCs/>
                            <w:sz w:val="16"/>
                            <w:szCs w:val="16"/>
                          </w:rPr>
                          <w:br/>
                        </w:r>
                        <w:proofErr w:type="spellStart"/>
                        <w:r>
                          <w:rPr>
                            <w:sz w:val="16"/>
                            <w:szCs w:val="16"/>
                            <w:lang w:val="en-GB"/>
                          </w:rPr>
                          <w:t>Giải</w:t>
                        </w:r>
                        <w:proofErr w:type="spellEnd"/>
                        <w:r>
                          <w:rPr>
                            <w:sz w:val="16"/>
                            <w:szCs w:val="16"/>
                            <w:lang w:val="en-GB"/>
                          </w:rPr>
                          <w:t xml:space="preserve"> </w:t>
                        </w:r>
                        <w:proofErr w:type="spellStart"/>
                        <w:r>
                          <w:rPr>
                            <w:sz w:val="16"/>
                            <w:szCs w:val="16"/>
                            <w:lang w:val="en-GB"/>
                          </w:rPr>
                          <w:t>tích</w:t>
                        </w:r>
                        <w:proofErr w:type="spellEnd"/>
                        <w:r>
                          <w:rPr>
                            <w:sz w:val="16"/>
                            <w:szCs w:val="16"/>
                            <w:lang w:val="en-GB"/>
                          </w:rPr>
                          <w:t xml:space="preserve"> </w:t>
                        </w:r>
                        <w:proofErr w:type="spellStart"/>
                        <w:r>
                          <w:rPr>
                            <w:sz w:val="16"/>
                            <w:szCs w:val="16"/>
                            <w:lang w:val="en-GB"/>
                          </w:rPr>
                          <w:t>phức</w:t>
                        </w:r>
                        <w:proofErr w:type="spellEnd"/>
                        <w:r>
                          <w:rPr>
                            <w:sz w:val="18"/>
                            <w:szCs w:val="18"/>
                            <w:lang w:val="en-GB"/>
                          </w:rPr>
                          <w:t xml:space="preserve"> </w:t>
                        </w:r>
                        <w:r>
                          <w:rPr>
                            <w:b/>
                            <w:bCs/>
                            <w:sz w:val="18"/>
                            <w:szCs w:val="18"/>
                          </w:rPr>
                          <w:t>(3)</w:t>
                        </w:r>
                      </w:p>
                    </w:txbxContent>
                  </v:textbox>
                </v:roundrect>
                <v:roundrect id="AutoShape 424" o:spid="_x0000_s1129" style="position:absolute;left:2453;top:10078;width:1942;height:1002;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" fillcolor="#f3dff3" strokecolor="#33f">
                  <v:stroke joinstyle="miter"/>
                  <v:textbox>
                    <w:txbxContent>
                      <w:p w14:paraId="74772418" w14:textId="60E4CD10" w:rsidR="00486AB1" w:rsidRPr="001F1BA2" w:rsidRDefault="00486AB1" w:rsidP="001F1BA2">
                        <w:pPr>
                          <w:spacing w:line="192" w:lineRule="auto"/>
                          <w:ind w:left="-142" w:firstLine="0"/>
                          <w:jc w:val="center"/>
                          <w:rPr>
                            <w:b/>
                            <w:bCs/>
                            <w:sz w:val="16"/>
                            <w:szCs w:val="18"/>
                          </w:rPr>
                        </w:pPr>
                        <w:r>
                          <w:rPr>
                            <w:b/>
                            <w:bCs/>
                            <w:sz w:val="16"/>
                            <w:szCs w:val="18"/>
                          </w:rPr>
                          <w:t>ANA</w:t>
                        </w:r>
                        <w:r w:rsidRPr="001F1BA2">
                          <w:rPr>
                            <w:b/>
                            <w:bCs/>
                            <w:sz w:val="16"/>
                            <w:szCs w:val="18"/>
                          </w:rPr>
                          <w:t>83018</w:t>
                        </w:r>
                      </w:p>
                      <w:p w14:paraId="19B09A7E" w14:textId="3309DF84" w:rsidR="00486AB1" w:rsidRPr="001F1BA2" w:rsidRDefault="00486AB1" w:rsidP="001F1BA2">
                        <w:pPr>
                          <w:spacing w:line="192" w:lineRule="auto"/>
                          <w:ind w:left="-142" w:firstLine="0"/>
                          <w:jc w:val="center"/>
                          <w:rPr>
                            <w:sz w:val="16"/>
                            <w:szCs w:val="18"/>
                            <w:lang w:val="en-GB"/>
                          </w:rPr>
                        </w:pPr>
                        <w:proofErr w:type="spellStart"/>
                        <w:r>
                          <w:rPr>
                            <w:sz w:val="16"/>
                            <w:szCs w:val="18"/>
                          </w:rPr>
                          <w:t>Giải</w:t>
                        </w:r>
                        <w:proofErr w:type="spellEnd"/>
                        <w:r>
                          <w:rPr>
                            <w:sz w:val="16"/>
                            <w:szCs w:val="18"/>
                          </w:rPr>
                          <w:t xml:space="preserve"> </w:t>
                        </w:r>
                        <w:proofErr w:type="spellStart"/>
                        <w:r>
                          <w:rPr>
                            <w:sz w:val="16"/>
                            <w:szCs w:val="18"/>
                          </w:rPr>
                          <w:t>tích</w:t>
                        </w:r>
                        <w:proofErr w:type="spellEnd"/>
                        <w:r>
                          <w:rPr>
                            <w:sz w:val="16"/>
                            <w:szCs w:val="18"/>
                          </w:rPr>
                          <w:t xml:space="preserve"> </w:t>
                        </w:r>
                        <w:proofErr w:type="spellStart"/>
                        <w:r>
                          <w:rPr>
                            <w:sz w:val="16"/>
                            <w:szCs w:val="18"/>
                          </w:rPr>
                          <w:t>biến</w:t>
                        </w:r>
                        <w:proofErr w:type="spellEnd"/>
                        <w:r>
                          <w:rPr>
                            <w:sz w:val="16"/>
                            <w:szCs w:val="18"/>
                          </w:rPr>
                          <w:t xml:space="preserve"> </w:t>
                        </w:r>
                        <w:proofErr w:type="spellStart"/>
                        <w:r>
                          <w:rPr>
                            <w:sz w:val="16"/>
                            <w:szCs w:val="18"/>
                          </w:rPr>
                          <w:t>phân</w:t>
                        </w:r>
                        <w:proofErr w:type="spellEnd"/>
                        <w:r w:rsidRPr="001F1BA2">
                          <w:rPr>
                            <w:sz w:val="16"/>
                            <w:szCs w:val="18"/>
                          </w:rPr>
                          <w:t xml:space="preserve"> </w:t>
                        </w:r>
                        <w:r w:rsidRPr="001F1BA2">
                          <w:rPr>
                            <w:b/>
                            <w:bCs/>
                            <w:sz w:val="16"/>
                            <w:szCs w:val="18"/>
                            <w:lang w:val="en-GB"/>
                          </w:rPr>
                          <w:t>(3)</w:t>
                        </w:r>
                      </w:p>
                      <w:p w14:paraId="27238B4C" w14:textId="77777777" w:rsidR="00486AB1" w:rsidRDefault="00486AB1" w:rsidP="00335B6E">
                        <w:pPr>
                          <w:spacing w:line="192" w:lineRule="auto"/>
                          <w:ind w:left="-142"/>
                          <w:jc w:val="center"/>
                          <w:rPr>
                            <w:b/>
                            <w:bCs/>
                            <w:sz w:val="18"/>
                            <w:szCs w:val="18"/>
                          </w:rPr>
                        </w:pPr>
                      </w:p>
                      <w:p w14:paraId="19A3ACF1" w14:textId="77777777" w:rsidR="00486AB1" w:rsidRDefault="00486AB1" w:rsidP="00335B6E">
                        <w:pPr>
                          <w:rPr>
                            <w:b/>
                            <w:bCs/>
                            <w:sz w:val="18"/>
                            <w:szCs w:val="18"/>
                          </w:rPr>
                        </w:pPr>
                      </w:p>
                    </w:txbxContent>
                  </v:textbox>
                </v:roundrect>
                <v:roundrect id="AutoShape 425" o:spid="_x0000_s1130" style="position:absolute;left:2467;top:11297;width:1896;height:969;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" fillcolor="#f3dff3" strokecolor="#33f">
                  <v:stroke joinstyle="miter"/>
                  <v:textbox>
                    <w:txbxContent>
                      <w:p w14:paraId="0761CACE" w14:textId="372D3EA6" w:rsidR="00486AB1" w:rsidRPr="00A3747E" w:rsidRDefault="00486AB1" w:rsidP="001F1BA2">
                        <w:pPr>
                          <w:spacing w:line="192" w:lineRule="auto"/>
                          <w:ind w:left="-142" w:firstLine="0"/>
                          <w:jc w:val="center"/>
                          <w:rPr>
                            <w:b/>
                            <w:bCs/>
                            <w:sz w:val="16"/>
                            <w:szCs w:val="16"/>
                          </w:rPr>
                        </w:pPr>
                        <w:r>
                          <w:rPr>
                            <w:b/>
                            <w:bCs/>
                            <w:sz w:val="16"/>
                            <w:szCs w:val="16"/>
                          </w:rPr>
                          <w:t>ANA</w:t>
                        </w:r>
                        <w:r w:rsidRPr="00A3747E">
                          <w:rPr>
                            <w:b/>
                            <w:bCs/>
                            <w:sz w:val="16"/>
                            <w:szCs w:val="16"/>
                          </w:rPr>
                          <w:t>83022</w:t>
                        </w:r>
                      </w:p>
                      <w:p w14:paraId="4DADE7E0" w14:textId="54DF6E59" w:rsidR="00486AB1" w:rsidRPr="00A3747E" w:rsidRDefault="00486AB1" w:rsidP="001F1BA2">
                        <w:pPr>
                          <w:spacing w:line="192" w:lineRule="auto"/>
                          <w:ind w:left="-142" w:firstLine="0"/>
                          <w:jc w:val="center"/>
                          <w:rPr>
                            <w:sz w:val="16"/>
                            <w:szCs w:val="16"/>
                          </w:rPr>
                        </w:pPr>
                        <w:r w:rsidRPr="00A3747E">
                          <w:rPr>
                            <w:sz w:val="16"/>
                            <w:szCs w:val="16"/>
                          </w:rPr>
                          <w:t xml:space="preserve">     </w:t>
                        </w:r>
                        <w:proofErr w:type="spellStart"/>
                        <w:r>
                          <w:rPr>
                            <w:sz w:val="16"/>
                            <w:szCs w:val="16"/>
                          </w:rPr>
                          <w:t>Lý</w:t>
                        </w:r>
                        <w:proofErr w:type="spellEnd"/>
                        <w:r>
                          <w:rPr>
                            <w:sz w:val="16"/>
                            <w:szCs w:val="16"/>
                          </w:rPr>
                          <w:t xml:space="preserve"> </w:t>
                        </w:r>
                        <w:proofErr w:type="spellStart"/>
                        <w:r>
                          <w:rPr>
                            <w:sz w:val="16"/>
                            <w:szCs w:val="16"/>
                          </w:rPr>
                          <w:t>thuyết</w:t>
                        </w:r>
                        <w:proofErr w:type="spellEnd"/>
                        <w:r>
                          <w:rPr>
                            <w:sz w:val="16"/>
                            <w:szCs w:val="16"/>
                          </w:rPr>
                          <w:t xml:space="preserve"> </w:t>
                        </w:r>
                        <w:proofErr w:type="spellStart"/>
                        <w:r>
                          <w:rPr>
                            <w:sz w:val="16"/>
                            <w:szCs w:val="16"/>
                          </w:rPr>
                          <w:t>chiều</w:t>
                        </w:r>
                        <w:proofErr w:type="spellEnd"/>
                        <w:r w:rsidRPr="00A3747E">
                          <w:rPr>
                            <w:sz w:val="16"/>
                            <w:szCs w:val="16"/>
                          </w:rPr>
                          <w:t xml:space="preserve"> </w:t>
                        </w:r>
                        <w:r w:rsidRPr="00A3747E">
                          <w:rPr>
                            <w:b/>
                            <w:bCs/>
                            <w:sz w:val="16"/>
                            <w:szCs w:val="16"/>
                          </w:rPr>
                          <w:t>(3)</w:t>
                        </w:r>
                      </w:p>
                      <w:p w14:paraId="23A54834" w14:textId="77777777" w:rsidR="00486AB1" w:rsidRDefault="00486AB1" w:rsidP="00335B6E">
                        <w:pPr>
                          <w:rPr>
                            <w:sz w:val="18"/>
                            <w:szCs w:val="18"/>
                          </w:rPr>
                        </w:pPr>
                      </w:p>
                    </w:txbxContent>
                  </v:textbox>
                </v:roundrect>
                <v:roundrect id="AutoShape 426" o:spid="_x0000_s1131" style="position:absolute;left:5164;top:10026;width:1648;height:1078;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" fillcolor="#f3dff3" strokecolor="#33f">
                  <v:stroke joinstyle="miter"/>
                  <v:textbox>
                    <w:txbxContent>
                      <w:p w14:paraId="3BE57F81" w14:textId="045A5068" w:rsidR="00486AB1" w:rsidRPr="00780CDF" w:rsidRDefault="00486AB1" w:rsidP="001F1BA2">
                        <w:pPr>
                          <w:spacing w:line="192" w:lineRule="auto"/>
                          <w:ind w:left="-142" w:firstLine="0"/>
                          <w:jc w:val="center"/>
                          <w:rPr>
                            <w:b/>
                            <w:bCs/>
                            <w:sz w:val="16"/>
                            <w:szCs w:val="16"/>
                          </w:rPr>
                        </w:pPr>
                        <w:r>
                          <w:rPr>
                            <w:b/>
                            <w:bCs/>
                            <w:sz w:val="16"/>
                            <w:szCs w:val="16"/>
                          </w:rPr>
                          <w:t>ANA</w:t>
                        </w:r>
                        <w:r w:rsidRPr="00780CDF">
                          <w:rPr>
                            <w:b/>
                            <w:bCs/>
                            <w:sz w:val="16"/>
                            <w:szCs w:val="16"/>
                          </w:rPr>
                          <w:t>83019</w:t>
                        </w:r>
                      </w:p>
                      <w:p w14:paraId="6E594CC1" w14:textId="7F29EE57" w:rsidR="00486AB1" w:rsidRPr="00780CDF" w:rsidRDefault="00486AB1" w:rsidP="001F1BA2">
                        <w:pPr>
                          <w:spacing w:line="192" w:lineRule="auto"/>
                          <w:ind w:left="-142" w:firstLine="0"/>
                          <w:jc w:val="center"/>
                          <w:rPr>
                            <w:sz w:val="16"/>
                            <w:szCs w:val="16"/>
                          </w:rPr>
                        </w:pPr>
                        <w:proofErr w:type="spellStart"/>
                        <w:r>
                          <w:rPr>
                            <w:sz w:val="16"/>
                            <w:szCs w:val="16"/>
                          </w:rPr>
                          <w:t>Đại</w:t>
                        </w:r>
                        <w:proofErr w:type="spellEnd"/>
                        <w:r>
                          <w:rPr>
                            <w:sz w:val="16"/>
                            <w:szCs w:val="16"/>
                          </w:rPr>
                          <w:t xml:space="preserve"> </w:t>
                        </w:r>
                        <w:proofErr w:type="spellStart"/>
                        <w:r>
                          <w:rPr>
                            <w:sz w:val="16"/>
                            <w:szCs w:val="16"/>
                          </w:rPr>
                          <w:t>số</w:t>
                        </w:r>
                        <w:proofErr w:type="spellEnd"/>
                        <w:r>
                          <w:rPr>
                            <w:sz w:val="16"/>
                            <w:szCs w:val="16"/>
                          </w:rPr>
                          <w:t xml:space="preserve"> Banach </w:t>
                        </w:r>
                        <w:proofErr w:type="spellStart"/>
                        <w:r>
                          <w:rPr>
                            <w:sz w:val="16"/>
                            <w:szCs w:val="16"/>
                          </w:rPr>
                          <w:t>và</w:t>
                        </w:r>
                        <w:proofErr w:type="spellEnd"/>
                        <w:r>
                          <w:rPr>
                            <w:sz w:val="16"/>
                            <w:szCs w:val="16"/>
                          </w:rPr>
                          <w:t xml:space="preserve"> </w:t>
                        </w:r>
                        <w:proofErr w:type="spellStart"/>
                        <w:r>
                          <w:rPr>
                            <w:sz w:val="16"/>
                            <w:szCs w:val="16"/>
                          </w:rPr>
                          <w:t>Đại</w:t>
                        </w:r>
                        <w:proofErr w:type="spellEnd"/>
                        <w:r>
                          <w:rPr>
                            <w:sz w:val="16"/>
                            <w:szCs w:val="16"/>
                          </w:rPr>
                          <w:t xml:space="preserve"> </w:t>
                        </w:r>
                        <w:proofErr w:type="spellStart"/>
                        <w:r>
                          <w:rPr>
                            <w:sz w:val="16"/>
                            <w:szCs w:val="16"/>
                          </w:rPr>
                          <w:t>số</w:t>
                        </w:r>
                        <w:proofErr w:type="spellEnd"/>
                        <w:r>
                          <w:rPr>
                            <w:sz w:val="16"/>
                            <w:szCs w:val="16"/>
                          </w:rPr>
                          <w:t xml:space="preserve"> </w:t>
                        </w:r>
                        <w:proofErr w:type="spellStart"/>
                        <w:r>
                          <w:rPr>
                            <w:sz w:val="16"/>
                            <w:szCs w:val="16"/>
                          </w:rPr>
                          <w:t>đều</w:t>
                        </w:r>
                        <w:proofErr w:type="spellEnd"/>
                        <w:r w:rsidRPr="00780CDF">
                          <w:rPr>
                            <w:sz w:val="16"/>
                            <w:szCs w:val="16"/>
                          </w:rPr>
                          <w:t xml:space="preserve"> </w:t>
                        </w:r>
                        <w:r w:rsidRPr="00780CDF">
                          <w:rPr>
                            <w:b/>
                            <w:bCs/>
                            <w:sz w:val="16"/>
                            <w:szCs w:val="16"/>
                          </w:rPr>
                          <w:t>(3)</w:t>
                        </w:r>
                      </w:p>
                      <w:p w14:paraId="72E28098" w14:textId="77777777" w:rsidR="00486AB1" w:rsidRDefault="00486AB1" w:rsidP="00335B6E">
                        <w:pPr>
                          <w:rPr>
                            <w:sz w:val="16"/>
                            <w:szCs w:val="16"/>
                          </w:rPr>
                        </w:pPr>
                      </w:p>
                    </w:txbxContent>
                  </v:textbox>
                </v:roundrect>
                <v:roundrect id="AutoShape 427" o:spid="_x0000_s1132" style="position:absolute;left:3814;top:12793;width:1945;height:1069;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" fillcolor="#f49cf6" strokecolor="#33f" strokeweight="1pt">
                  <v:stroke joinstyle="miter"/>
                  <v:textbox>
                    <w:txbxContent>
                      <w:p w14:paraId="336FC6CF" w14:textId="60C1F051" w:rsidR="00486AB1" w:rsidRPr="00B3651B" w:rsidRDefault="00486AB1" w:rsidP="00335B6E">
                        <w:pPr>
                          <w:spacing w:line="216" w:lineRule="auto"/>
                          <w:ind w:hanging="142"/>
                          <w:jc w:val="center"/>
                          <w:rPr>
                            <w:b/>
                            <w:sz w:val="16"/>
                            <w:szCs w:val="16"/>
                          </w:rPr>
                        </w:pPr>
                        <w:r>
                          <w:rPr>
                            <w:b/>
                            <w:sz w:val="16"/>
                            <w:szCs w:val="16"/>
                          </w:rPr>
                          <w:t>ANA</w:t>
                        </w:r>
                        <w:r w:rsidRPr="00B3651B">
                          <w:rPr>
                            <w:b/>
                            <w:sz w:val="16"/>
                            <w:szCs w:val="16"/>
                          </w:rPr>
                          <w:t>83026</w:t>
                        </w:r>
                      </w:p>
                      <w:p w14:paraId="622AC83E" w14:textId="77777777" w:rsidR="00486AB1" w:rsidRPr="00B3651B" w:rsidRDefault="00486AB1" w:rsidP="00335B6E">
                        <w:pPr>
                          <w:spacing w:line="216" w:lineRule="auto"/>
                          <w:ind w:hanging="142"/>
                          <w:jc w:val="center"/>
                          <w:rPr>
                            <w:b/>
                            <w:sz w:val="16"/>
                            <w:szCs w:val="16"/>
                          </w:rPr>
                        </w:pPr>
                        <w:proofErr w:type="spellStart"/>
                        <w:r w:rsidRPr="00B3651B">
                          <w:rPr>
                            <w:bCs/>
                            <w:sz w:val="16"/>
                            <w:szCs w:val="16"/>
                          </w:rPr>
                          <w:t>Luận</w:t>
                        </w:r>
                        <w:proofErr w:type="spellEnd"/>
                        <w:r w:rsidRPr="00B3651B">
                          <w:rPr>
                            <w:bCs/>
                            <w:sz w:val="16"/>
                            <w:szCs w:val="16"/>
                          </w:rPr>
                          <w:t xml:space="preserve"> </w:t>
                        </w:r>
                        <w:proofErr w:type="spellStart"/>
                        <w:r w:rsidRPr="00B3651B">
                          <w:rPr>
                            <w:bCs/>
                            <w:sz w:val="16"/>
                            <w:szCs w:val="16"/>
                          </w:rPr>
                          <w:t>văn</w:t>
                        </w:r>
                        <w:proofErr w:type="spellEnd"/>
                        <w:r w:rsidRPr="00B3651B">
                          <w:rPr>
                            <w:bCs/>
                            <w:sz w:val="16"/>
                            <w:szCs w:val="16"/>
                          </w:rPr>
                          <w:t xml:space="preserve"> </w:t>
                        </w:r>
                        <w:proofErr w:type="spellStart"/>
                        <w:r w:rsidRPr="00B3651B">
                          <w:rPr>
                            <w:bCs/>
                            <w:sz w:val="16"/>
                            <w:szCs w:val="16"/>
                          </w:rPr>
                          <w:t>tốt</w:t>
                        </w:r>
                        <w:proofErr w:type="spellEnd"/>
                        <w:r w:rsidRPr="00B3651B">
                          <w:rPr>
                            <w:bCs/>
                            <w:sz w:val="16"/>
                            <w:szCs w:val="16"/>
                          </w:rPr>
                          <w:t xml:space="preserve"> </w:t>
                        </w:r>
                        <w:proofErr w:type="spellStart"/>
                        <w:r w:rsidRPr="00B3651B">
                          <w:rPr>
                            <w:bCs/>
                            <w:sz w:val="16"/>
                            <w:szCs w:val="16"/>
                          </w:rPr>
                          <w:t>nghiệp</w:t>
                        </w:r>
                        <w:proofErr w:type="spellEnd"/>
                        <w:r w:rsidRPr="00B3651B">
                          <w:rPr>
                            <w:b/>
                            <w:sz w:val="16"/>
                            <w:szCs w:val="16"/>
                          </w:rPr>
                          <w:t xml:space="preserve"> (15)</w:t>
                        </w:r>
                      </w:p>
                      <w:p w14:paraId="1E50D295" w14:textId="77777777" w:rsidR="00486AB1" w:rsidRDefault="00486AB1" w:rsidP="00335B6E">
                        <w:pPr>
                          <w:rPr>
                            <w:b/>
                            <w:sz w:val="20"/>
                            <w:szCs w:val="20"/>
                          </w:rPr>
                        </w:pPr>
                      </w:p>
                    </w:txbxContent>
                  </v:textbox>
                </v:roundrect>
                <v:roundrect id="AutoShape 428" o:spid="_x0000_s1133" style="position:absolute;left:5184;top:11351;width:1667;height:967;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" fillcolor="#f3dff3" strokecolor="#33f">
                  <v:stroke joinstyle="miter"/>
                  <v:textbox>
                    <w:txbxContent>
                      <w:p w14:paraId="555CFFD1" w14:textId="36B1A4E8" w:rsidR="00486AB1" w:rsidRPr="001F1BA2" w:rsidRDefault="00486AB1" w:rsidP="001F1BA2">
                        <w:pPr>
                          <w:spacing w:line="192" w:lineRule="auto"/>
                          <w:ind w:left="-142" w:firstLine="0"/>
                          <w:jc w:val="center"/>
                          <w:rPr>
                            <w:b/>
                            <w:bCs/>
                            <w:sz w:val="16"/>
                            <w:szCs w:val="18"/>
                          </w:rPr>
                        </w:pPr>
                        <w:r>
                          <w:rPr>
                            <w:b/>
                            <w:bCs/>
                            <w:sz w:val="16"/>
                            <w:szCs w:val="18"/>
                          </w:rPr>
                          <w:t>ANA</w:t>
                        </w:r>
                        <w:r w:rsidRPr="001F1BA2">
                          <w:rPr>
                            <w:b/>
                            <w:bCs/>
                            <w:sz w:val="16"/>
                            <w:szCs w:val="18"/>
                          </w:rPr>
                          <w:t>83023</w:t>
                        </w:r>
                      </w:p>
                      <w:p w14:paraId="6BCEE23E" w14:textId="6C3A5042" w:rsidR="00486AB1" w:rsidRPr="001F1BA2" w:rsidRDefault="00486AB1" w:rsidP="001F1BA2">
                        <w:pPr>
                          <w:spacing w:line="192" w:lineRule="auto"/>
                          <w:ind w:left="-142" w:firstLine="0"/>
                          <w:jc w:val="center"/>
                          <w:rPr>
                            <w:color w:val="FF0000"/>
                            <w:sz w:val="16"/>
                            <w:szCs w:val="18"/>
                          </w:rPr>
                        </w:pPr>
                        <w:proofErr w:type="spellStart"/>
                        <w:r>
                          <w:rPr>
                            <w:sz w:val="16"/>
                            <w:szCs w:val="18"/>
                            <w:lang w:val="en-GB"/>
                          </w:rPr>
                          <w:t>Không</w:t>
                        </w:r>
                        <w:proofErr w:type="spellEnd"/>
                        <w:r>
                          <w:rPr>
                            <w:sz w:val="16"/>
                            <w:szCs w:val="18"/>
                            <w:lang w:val="en-GB"/>
                          </w:rPr>
                          <w:t xml:space="preserve"> </w:t>
                        </w:r>
                        <w:proofErr w:type="spellStart"/>
                        <w:r>
                          <w:rPr>
                            <w:sz w:val="16"/>
                            <w:szCs w:val="18"/>
                            <w:lang w:val="en-GB"/>
                          </w:rPr>
                          <w:t>gian</w:t>
                        </w:r>
                        <w:proofErr w:type="spellEnd"/>
                        <w:r>
                          <w:rPr>
                            <w:sz w:val="16"/>
                            <w:szCs w:val="18"/>
                            <w:lang w:val="en-GB"/>
                          </w:rPr>
                          <w:t xml:space="preserve"> </w:t>
                        </w:r>
                        <w:proofErr w:type="spellStart"/>
                        <w:r>
                          <w:rPr>
                            <w:sz w:val="16"/>
                            <w:szCs w:val="18"/>
                            <w:lang w:val="en-GB"/>
                          </w:rPr>
                          <w:t>hạch</w:t>
                        </w:r>
                        <w:proofErr w:type="spellEnd"/>
                        <w:r>
                          <w:rPr>
                            <w:sz w:val="16"/>
                            <w:szCs w:val="18"/>
                            <w:lang w:val="en-GB"/>
                          </w:rPr>
                          <w:t xml:space="preserve"> </w:t>
                        </w:r>
                        <w:proofErr w:type="spellStart"/>
                        <w:r>
                          <w:rPr>
                            <w:sz w:val="16"/>
                            <w:szCs w:val="18"/>
                            <w:lang w:val="en-GB"/>
                          </w:rPr>
                          <w:t>lồi</w:t>
                        </w:r>
                        <w:proofErr w:type="spellEnd"/>
                        <w:r>
                          <w:rPr>
                            <w:sz w:val="16"/>
                            <w:szCs w:val="18"/>
                            <w:lang w:val="en-GB"/>
                          </w:rPr>
                          <w:t xml:space="preserve"> </w:t>
                        </w:r>
                        <w:proofErr w:type="spellStart"/>
                        <w:r>
                          <w:rPr>
                            <w:sz w:val="16"/>
                            <w:szCs w:val="18"/>
                            <w:lang w:val="en-GB"/>
                          </w:rPr>
                          <w:t>địa</w:t>
                        </w:r>
                        <w:proofErr w:type="spellEnd"/>
                        <w:r>
                          <w:rPr>
                            <w:sz w:val="16"/>
                            <w:szCs w:val="18"/>
                            <w:lang w:val="en-GB"/>
                          </w:rPr>
                          <w:t xml:space="preserve"> </w:t>
                        </w:r>
                        <w:proofErr w:type="spellStart"/>
                        <w:r>
                          <w:rPr>
                            <w:sz w:val="16"/>
                            <w:szCs w:val="18"/>
                            <w:lang w:val="en-GB"/>
                          </w:rPr>
                          <w:t>phương</w:t>
                        </w:r>
                        <w:proofErr w:type="spellEnd"/>
                        <w:r>
                          <w:rPr>
                            <w:sz w:val="16"/>
                            <w:szCs w:val="18"/>
                            <w:lang w:val="en-GB"/>
                          </w:rPr>
                          <w:t xml:space="preserve"> </w:t>
                        </w:r>
                        <w:r w:rsidRPr="001F1BA2">
                          <w:rPr>
                            <w:b/>
                            <w:bCs/>
                            <w:sz w:val="16"/>
                            <w:szCs w:val="18"/>
                          </w:rPr>
                          <w:t>(3)</w:t>
                        </w:r>
                      </w:p>
                      <w:p w14:paraId="7ACA653F" w14:textId="77777777" w:rsidR="00486AB1" w:rsidRDefault="00486AB1" w:rsidP="00335B6E">
                        <w:pPr>
                          <w:rPr>
                            <w:color w:val="FF0000"/>
                            <w:sz w:val="18"/>
                            <w:szCs w:val="18"/>
                          </w:rPr>
                        </w:pPr>
                      </w:p>
                    </w:txbxContent>
                  </v:textbox>
                </v:roundrect>
                <v:shape id="AutoShape 429" o:spid="_x0000_s1134" type="#_x0000_t32" style="position:absolute;left:4347;top:6037;width:602;height: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" strokecolor="#33f" strokeweight="2.25pt">
                  <v:stroke startarrow="block" endarrow="block" joinstyle="miter"/>
                </v:shape>
                <v:line id="Line 430" o:spid="_x0000_s1135" style="position:absolute;flip:y;visibility:visible;mso-wrap-style:square" from="3676,3489" to="9540,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" strokecolor="#4425fb" strokeweight="2.25pt">
                  <v:stroke joinstyle="miter"/>
                </v:line>
                <v:shape id="AutoShape 431" o:spid="_x0000_s1136" type="#_x0000_t32" style="position:absolute;left:3649;top:3383;width:6;height:4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" strokecolor="#4425fb" strokeweight="2.25pt">
                  <v:stroke endarrow="block" joinstyle="miter"/>
                </v:shape>
                <v:shape id="AutoShape 432" o:spid="_x0000_s1137" type="#_x0000_t32" style="position:absolute;left:5483;top:3531;width:14;height:2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" strokecolor="#4425fb" strokeweight="2.25pt">
                  <v:stroke endarrow="block" joinstyle="miter"/>
                </v:shape>
                <v:line id="Line 433" o:spid="_x0000_s1138" style="position:absolute;visibility:visible;mso-wrap-style:square" from="4613,5178" to="4613,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" strokecolor="#33f" strokeweight="2.25pt">
                  <v:stroke joinstyle="miter"/>
                </v:line>
                <v:line id="Line 434" o:spid="_x0000_s1139" style="position:absolute;flip:x;visibility:visible;mso-wrap-style:square" from="6731,6075" to="6760,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" strokecolor="#4425fb" strokeweight="2.25pt">
                  <v:stroke joinstyle="miter"/>
                </v:line>
                <v:shape id="AutoShape 435" o:spid="_x0000_s1140" type="#_x0000_t32" style="position:absolute;left:6735;top:9147;width:280;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" strokecolor="#c00000" strokeweight="2.25pt">
                  <v:stroke endarrow="block" joinstyle="miter"/>
                </v:shape>
                <v:line id="Line 436" o:spid="_x0000_s1141" style="position:absolute;flip:y;visibility:visible;mso-wrap-style:square" from="2579,8082" to="10979,8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" strokecolor="#4425fb" strokeweight="2.25pt">
                  <v:stroke joinstyle="miter"/>
                </v:line>
                <v:shape id="AutoShape 437" o:spid="_x0000_s1142" type="#_x0000_t32" style="position:absolute;left:5722;top:8061;width:0;height: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" strokecolor="#4425fb" strokeweight="2.25pt">
                  <v:stroke endarrow="block" joinstyle="miter"/>
                </v:shape>
                <v:shape id="AutoShape 438" o:spid="_x0000_s1143" type="#_x0000_t32" style="position:absolute;left:3609;top:8087;width:0;height: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" strokecolor="#4425fb" strokeweight="2.25pt">
                  <v:stroke endarrow="block" joinstyle="miter"/>
                </v:shape>
                <v:shape id="AutoShape 439" o:spid="_x0000_s1144" type="#_x0000_t32" style="position:absolute;left:7795;top:8050;width:0;height: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" strokecolor="#4425fb" strokeweight="2.25pt">
                  <v:stroke endarrow="block" joinstyle="miter"/>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40" o:spid="_x0000_s1145" type="#_x0000_t88" style="position:absolute;left:2103;top:8606;width:410;height:3748;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" adj="950" strokecolor="#c00000" strokeweight="2.25pt">
                  <v:stroke joinstyle="miter"/>
                </v:shape>
                <v:line id="Line 441" o:spid="_x0000_s1146" style="position:absolute;visibility:visible;mso-wrap-style:square" from="4455,9067" to="4800,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" strokecolor="#c00000" strokeweight="2.25pt">
                  <v:stroke startarrow="block" joinstyle="miter"/>
                </v:line>
                <v:line id="Line 442" o:spid="_x0000_s1147" style="position:absolute;flip:x;visibility:visible;mso-wrap-style:square" from="10513,4466" to="11279,4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" strokecolor="#c00000" strokeweight="2.25pt">
                  <v:stroke joinstyle="miter"/>
                </v:line>
                <v:line id="Line 443" o:spid="_x0000_s1148" style="position:absolute;visibility:visible;mso-wrap-style:square" from="8138,9565" to="8138,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" strokecolor="#4425fb" strokeweight="2.25pt">
                  <v:stroke joinstyle="miter"/>
                </v:line>
                <v:roundrect id="AutoShape 444" o:spid="_x0000_s1149" style="position:absolute;left:880;top:6313;width:1132;height:801;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" strokecolor="#5b9bd5" strokeweight="1pt">
                  <v:stroke joinstyle="miter"/>
                  <v:textbox>
                    <w:txbxContent>
                      <w:p w14:paraId="77D399F6" w14:textId="77777777" w:rsidR="00486AB1" w:rsidRDefault="00486AB1" w:rsidP="00335B6E">
                        <w:pPr>
                          <w:spacing w:before="120" w:line="216" w:lineRule="auto"/>
                          <w:ind w:firstLine="0"/>
                          <w:jc w:val="center"/>
                          <w:rPr>
                            <w:b/>
                            <w:color w:val="FF0000"/>
                          </w:rPr>
                        </w:pPr>
                        <w:r>
                          <w:rPr>
                            <w:b/>
                            <w:color w:val="FF0000"/>
                          </w:rPr>
                          <w:t>KỲ II</w:t>
                        </w:r>
                      </w:p>
                      <w:p w14:paraId="0BC6684F" w14:textId="77777777" w:rsidR="00486AB1" w:rsidRDefault="00486AB1" w:rsidP="00335B6E">
                        <w:pPr>
                          <w:rPr>
                            <w:b/>
                            <w:color w:val="FF0000"/>
                          </w:rPr>
                        </w:pPr>
                      </w:p>
                    </w:txbxContent>
                  </v:textbox>
                </v:roundrect>
                <v:roundrect id="AutoShape 445" o:spid="_x0000_s1150" style="position:absolute;left:914;top:3323;width:1109;height:746;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" strokecolor="#5b9bd5" strokeweight="1pt">
                  <v:stroke joinstyle="miter"/>
                  <v:textbox>
                    <w:txbxContent>
                      <w:p w14:paraId="687F603A" w14:textId="77777777" w:rsidR="00486AB1" w:rsidRDefault="00486AB1" w:rsidP="00335B6E">
                        <w:pPr>
                          <w:spacing w:before="120" w:line="216" w:lineRule="auto"/>
                          <w:ind w:firstLine="0"/>
                          <w:jc w:val="center"/>
                          <w:rPr>
                            <w:b/>
                            <w:color w:val="FF0000"/>
                          </w:rPr>
                        </w:pPr>
                        <w:r>
                          <w:rPr>
                            <w:b/>
                            <w:color w:val="FF0000"/>
                          </w:rPr>
                          <w:t>KỲ 1</w:t>
                        </w:r>
                      </w:p>
                      <w:p w14:paraId="799B7073" w14:textId="77777777" w:rsidR="00486AB1" w:rsidRDefault="00486AB1" w:rsidP="00335B6E">
                        <w:pPr>
                          <w:rPr>
                            <w:b/>
                            <w:color w:val="FF0000"/>
                          </w:rPr>
                        </w:pPr>
                      </w:p>
                    </w:txbxContent>
                  </v:textbox>
                </v:roundrect>
                <v:roundrect id="AutoShape 446" o:spid="_x0000_s1151" style="position:absolute;left:822;top:9984;width:1159;height:803;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" strokecolor="#5b9bd5" strokeweight="1pt">
                  <v:stroke joinstyle="miter"/>
                  <v:textbox>
                    <w:txbxContent>
                      <w:p w14:paraId="3FFB1EBA" w14:textId="77777777" w:rsidR="00486AB1" w:rsidRDefault="00486AB1" w:rsidP="00335B6E">
                        <w:pPr>
                          <w:spacing w:before="120" w:line="216" w:lineRule="auto"/>
                          <w:ind w:firstLine="0"/>
                          <w:jc w:val="center"/>
                          <w:rPr>
                            <w:b/>
                            <w:color w:val="FF0000"/>
                          </w:rPr>
                        </w:pPr>
                        <w:r>
                          <w:rPr>
                            <w:b/>
                            <w:color w:val="FF0000"/>
                          </w:rPr>
                          <w:t>KỲ III</w:t>
                        </w:r>
                      </w:p>
                      <w:p w14:paraId="1FD68928" w14:textId="77777777" w:rsidR="00486AB1" w:rsidRDefault="00486AB1" w:rsidP="00335B6E">
                        <w:pPr>
                          <w:rPr>
                            <w:b/>
                            <w:color w:val="FF0000"/>
                          </w:rPr>
                        </w:pPr>
                      </w:p>
                    </w:txbxContent>
                  </v:textbox>
                </v:roundrect>
                <v:roundrect id="AutoShape 447" o:spid="_x0000_s1152" style="position:absolute;left:817;top:12941;width:1134;height:761;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" strokecolor="#5b9bd5" strokeweight="1pt">
                  <v:stroke joinstyle="miter"/>
                  <v:textbox>
                    <w:txbxContent>
                      <w:p w14:paraId="55AE61CA" w14:textId="77777777" w:rsidR="00486AB1" w:rsidRDefault="00486AB1" w:rsidP="00335B6E">
                        <w:pPr>
                          <w:spacing w:before="120" w:line="216" w:lineRule="auto"/>
                          <w:ind w:firstLine="0"/>
                          <w:jc w:val="center"/>
                          <w:rPr>
                            <w:b/>
                            <w:color w:val="FF0000"/>
                          </w:rPr>
                        </w:pPr>
                        <w:r>
                          <w:rPr>
                            <w:b/>
                            <w:color w:val="FF0000"/>
                          </w:rPr>
                          <w:t>KỲ IV</w:t>
                        </w:r>
                      </w:p>
                      <w:p w14:paraId="1DEA546F" w14:textId="77777777" w:rsidR="00486AB1" w:rsidRDefault="00486AB1" w:rsidP="00335B6E">
                        <w:pPr>
                          <w:rPr>
                            <w:b/>
                            <w:color w:val="FF0000"/>
                          </w:rPr>
                        </w:pPr>
                      </w:p>
                    </w:txbxContent>
                  </v:textbox>
                </v:roundrect>
                <v:roundrect id="AutoShape 448" o:spid="_x0000_s1153" style="position:absolute;left:9645;top:10019;width:1743;height:1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" fillcolor="#d6ceee" strokecolor="#33f">
                  <v:stroke joinstyle="miter"/>
                  <v:textbox>
                    <w:txbxContent>
                      <w:p w14:paraId="77D905FF" w14:textId="5BF96D29" w:rsidR="00486AB1" w:rsidRPr="00AC5D57" w:rsidRDefault="00486AB1" w:rsidP="001F1BA2">
                        <w:pPr>
                          <w:spacing w:line="192" w:lineRule="auto"/>
                          <w:ind w:left="-142" w:firstLine="0"/>
                          <w:jc w:val="center"/>
                          <w:rPr>
                            <w:b/>
                            <w:bCs/>
                            <w:sz w:val="15"/>
                            <w:szCs w:val="15"/>
                          </w:rPr>
                        </w:pPr>
                        <w:r>
                          <w:rPr>
                            <w:b/>
                            <w:bCs/>
                            <w:sz w:val="15"/>
                            <w:szCs w:val="15"/>
                          </w:rPr>
                          <w:t>ANA</w:t>
                        </w:r>
                        <w:r w:rsidRPr="00AC5D57">
                          <w:rPr>
                            <w:b/>
                            <w:bCs/>
                            <w:sz w:val="15"/>
                            <w:szCs w:val="15"/>
                          </w:rPr>
                          <w:t>83021</w:t>
                        </w:r>
                      </w:p>
                      <w:p w14:paraId="5BC7FBA0" w14:textId="558056D0" w:rsidR="00486AB1" w:rsidRPr="00AC5D57" w:rsidRDefault="00486AB1" w:rsidP="001F1BA2">
                        <w:pPr>
                          <w:spacing w:line="192" w:lineRule="auto"/>
                          <w:ind w:left="-142" w:firstLine="0"/>
                          <w:jc w:val="center"/>
                          <w:rPr>
                            <w:sz w:val="15"/>
                            <w:szCs w:val="15"/>
                          </w:rPr>
                        </w:pPr>
                        <w:proofErr w:type="spellStart"/>
                        <w:r>
                          <w:rPr>
                            <w:sz w:val="15"/>
                            <w:szCs w:val="15"/>
                          </w:rPr>
                          <w:t>Lý</w:t>
                        </w:r>
                        <w:proofErr w:type="spellEnd"/>
                        <w:r>
                          <w:rPr>
                            <w:sz w:val="15"/>
                            <w:szCs w:val="15"/>
                          </w:rPr>
                          <w:t xml:space="preserve"> </w:t>
                        </w:r>
                        <w:proofErr w:type="spellStart"/>
                        <w:r>
                          <w:rPr>
                            <w:sz w:val="15"/>
                            <w:szCs w:val="15"/>
                          </w:rPr>
                          <w:t>thuyết</w:t>
                        </w:r>
                        <w:proofErr w:type="spellEnd"/>
                        <w:r>
                          <w:rPr>
                            <w:sz w:val="15"/>
                            <w:szCs w:val="15"/>
                          </w:rPr>
                          <w:t xml:space="preserve"> </w:t>
                        </w:r>
                        <w:proofErr w:type="spellStart"/>
                        <w:r>
                          <w:rPr>
                            <w:sz w:val="15"/>
                            <w:szCs w:val="15"/>
                          </w:rPr>
                          <w:t>điểm</w:t>
                        </w:r>
                        <w:proofErr w:type="spellEnd"/>
                        <w:r>
                          <w:rPr>
                            <w:sz w:val="15"/>
                            <w:szCs w:val="15"/>
                          </w:rPr>
                          <w:t xml:space="preserve"> </w:t>
                        </w:r>
                        <w:proofErr w:type="spellStart"/>
                        <w:r>
                          <w:rPr>
                            <w:sz w:val="15"/>
                            <w:szCs w:val="15"/>
                          </w:rPr>
                          <w:t>bất</w:t>
                        </w:r>
                        <w:proofErr w:type="spellEnd"/>
                        <w:r>
                          <w:rPr>
                            <w:sz w:val="15"/>
                            <w:szCs w:val="15"/>
                          </w:rPr>
                          <w:t xml:space="preserve"> </w:t>
                        </w:r>
                        <w:proofErr w:type="spellStart"/>
                        <w:r>
                          <w:rPr>
                            <w:sz w:val="15"/>
                            <w:szCs w:val="15"/>
                          </w:rPr>
                          <w:t>động</w:t>
                        </w:r>
                        <w:proofErr w:type="spellEnd"/>
                        <w:r>
                          <w:rPr>
                            <w:sz w:val="15"/>
                            <w:szCs w:val="15"/>
                          </w:rPr>
                          <w:t xml:space="preserve"> </w:t>
                        </w:r>
                        <w:r w:rsidRPr="00AC5D57">
                          <w:rPr>
                            <w:b/>
                            <w:bCs/>
                            <w:sz w:val="15"/>
                            <w:szCs w:val="15"/>
                          </w:rPr>
                          <w:t>(3)</w:t>
                        </w:r>
                      </w:p>
                      <w:p w14:paraId="220D09DC" w14:textId="77777777" w:rsidR="00486AB1" w:rsidRDefault="00486AB1" w:rsidP="00335B6E">
                        <w:pPr>
                          <w:spacing w:line="192" w:lineRule="auto"/>
                          <w:ind w:left="-142"/>
                          <w:jc w:val="center"/>
                          <w:rPr>
                            <w:sz w:val="16"/>
                            <w:szCs w:val="16"/>
                          </w:rPr>
                        </w:pPr>
                      </w:p>
                      <w:p w14:paraId="69400381" w14:textId="77777777" w:rsidR="00486AB1" w:rsidRDefault="00486AB1" w:rsidP="00335B6E">
                        <w:pPr>
                          <w:rPr>
                            <w:sz w:val="16"/>
                            <w:szCs w:val="16"/>
                          </w:rPr>
                        </w:pPr>
                      </w:p>
                    </w:txbxContent>
                  </v:textbox>
                </v:roundrect>
                <v:roundrect id="AutoShape 449" o:spid="_x0000_s1154" style="position:absolute;left:9651;top:11112;width:2017;height:1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" fillcolor="#d6ceee" strokecolor="#33f">
                  <v:stroke joinstyle="miter"/>
                  <v:textbox>
                    <w:txbxContent>
                      <w:p w14:paraId="5FC11514" w14:textId="30E8A240" w:rsidR="00486AB1" w:rsidRPr="00C231A6" w:rsidRDefault="00486AB1" w:rsidP="001F1BA2">
                        <w:pPr>
                          <w:spacing w:line="192" w:lineRule="auto"/>
                          <w:ind w:left="-142" w:firstLine="0"/>
                          <w:jc w:val="center"/>
                          <w:rPr>
                            <w:b/>
                            <w:bCs/>
                            <w:sz w:val="16"/>
                            <w:szCs w:val="16"/>
                          </w:rPr>
                        </w:pPr>
                        <w:r>
                          <w:rPr>
                            <w:b/>
                            <w:bCs/>
                            <w:sz w:val="16"/>
                            <w:szCs w:val="16"/>
                          </w:rPr>
                          <w:t>ANA</w:t>
                        </w:r>
                        <w:r w:rsidRPr="00C231A6">
                          <w:rPr>
                            <w:b/>
                            <w:bCs/>
                            <w:sz w:val="16"/>
                            <w:szCs w:val="16"/>
                          </w:rPr>
                          <w:t>83025</w:t>
                        </w:r>
                      </w:p>
                      <w:p w14:paraId="0D52814D" w14:textId="10EFAF61" w:rsidR="00486AB1" w:rsidRPr="00C231A6" w:rsidRDefault="00486AB1" w:rsidP="001F1BA2">
                        <w:pPr>
                          <w:spacing w:line="192" w:lineRule="auto"/>
                          <w:ind w:left="-142" w:firstLine="0"/>
                          <w:jc w:val="center"/>
                          <w:rPr>
                            <w:sz w:val="16"/>
                            <w:szCs w:val="16"/>
                          </w:rPr>
                        </w:pPr>
                        <w:proofErr w:type="spellStart"/>
                        <w:r w:rsidRPr="00220A27">
                          <w:rPr>
                            <w:sz w:val="16"/>
                            <w:szCs w:val="16"/>
                            <w:lang w:val="en-GB"/>
                          </w:rPr>
                          <w:t>Ứng</w:t>
                        </w:r>
                        <w:proofErr w:type="spellEnd"/>
                        <w:r w:rsidRPr="00220A27">
                          <w:rPr>
                            <w:sz w:val="16"/>
                            <w:szCs w:val="16"/>
                            <w:lang w:val="en-GB"/>
                          </w:rPr>
                          <w:t xml:space="preserve"> </w:t>
                        </w:r>
                        <w:proofErr w:type="spellStart"/>
                        <w:r w:rsidRPr="00220A27">
                          <w:rPr>
                            <w:sz w:val="16"/>
                            <w:szCs w:val="16"/>
                            <w:lang w:val="en-GB"/>
                          </w:rPr>
                          <w:t>dụng</w:t>
                        </w:r>
                        <w:proofErr w:type="spellEnd"/>
                        <w:r w:rsidRPr="00220A27">
                          <w:rPr>
                            <w:sz w:val="16"/>
                            <w:szCs w:val="16"/>
                            <w:lang w:val="en-GB"/>
                          </w:rPr>
                          <w:t xml:space="preserve"> </w:t>
                        </w:r>
                        <w:proofErr w:type="spellStart"/>
                        <w:r w:rsidRPr="00220A27">
                          <w:rPr>
                            <w:sz w:val="16"/>
                            <w:szCs w:val="16"/>
                            <w:lang w:val="en-GB"/>
                          </w:rPr>
                          <w:t>của</w:t>
                        </w:r>
                        <w:proofErr w:type="spellEnd"/>
                        <w:r w:rsidRPr="00220A27">
                          <w:rPr>
                            <w:sz w:val="16"/>
                            <w:szCs w:val="16"/>
                            <w:lang w:val="en-GB"/>
                          </w:rPr>
                          <w:t xml:space="preserve"> </w:t>
                        </w:r>
                        <w:proofErr w:type="spellStart"/>
                        <w:r w:rsidRPr="00220A27">
                          <w:rPr>
                            <w:sz w:val="16"/>
                            <w:szCs w:val="16"/>
                            <w:lang w:val="en-GB"/>
                          </w:rPr>
                          <w:t>giải</w:t>
                        </w:r>
                        <w:proofErr w:type="spellEnd"/>
                        <w:r w:rsidRPr="00220A27">
                          <w:rPr>
                            <w:sz w:val="16"/>
                            <w:szCs w:val="16"/>
                            <w:lang w:val="en-GB"/>
                          </w:rPr>
                          <w:t xml:space="preserve"> </w:t>
                        </w:r>
                        <w:proofErr w:type="spellStart"/>
                        <w:r w:rsidRPr="00220A27">
                          <w:rPr>
                            <w:sz w:val="16"/>
                            <w:szCs w:val="16"/>
                            <w:lang w:val="en-GB"/>
                          </w:rPr>
                          <w:t>tích</w:t>
                        </w:r>
                        <w:proofErr w:type="spellEnd"/>
                        <w:r w:rsidRPr="00220A27">
                          <w:rPr>
                            <w:sz w:val="16"/>
                            <w:szCs w:val="16"/>
                            <w:lang w:val="en-GB"/>
                          </w:rPr>
                          <w:t xml:space="preserve"> </w:t>
                        </w:r>
                        <w:proofErr w:type="spellStart"/>
                        <w:r w:rsidRPr="00220A27">
                          <w:rPr>
                            <w:sz w:val="16"/>
                            <w:szCs w:val="16"/>
                            <w:lang w:val="en-GB"/>
                          </w:rPr>
                          <w:t>để</w:t>
                        </w:r>
                        <w:proofErr w:type="spellEnd"/>
                        <w:r w:rsidRPr="00220A27">
                          <w:rPr>
                            <w:sz w:val="16"/>
                            <w:szCs w:val="16"/>
                            <w:lang w:val="en-GB"/>
                          </w:rPr>
                          <w:t xml:space="preserve"> </w:t>
                        </w:r>
                        <w:proofErr w:type="spellStart"/>
                        <w:r w:rsidRPr="00220A27">
                          <w:rPr>
                            <w:sz w:val="16"/>
                            <w:szCs w:val="16"/>
                            <w:lang w:val="en-GB"/>
                          </w:rPr>
                          <w:t>giải</w:t>
                        </w:r>
                        <w:proofErr w:type="spellEnd"/>
                        <w:r w:rsidRPr="00220A27">
                          <w:rPr>
                            <w:sz w:val="16"/>
                            <w:szCs w:val="16"/>
                            <w:lang w:val="en-GB"/>
                          </w:rPr>
                          <w:t xml:space="preserve"> </w:t>
                        </w:r>
                        <w:proofErr w:type="spellStart"/>
                        <w:r w:rsidRPr="00220A27">
                          <w:rPr>
                            <w:sz w:val="16"/>
                            <w:szCs w:val="16"/>
                            <w:lang w:val="en-GB"/>
                          </w:rPr>
                          <w:t>các</w:t>
                        </w:r>
                        <w:proofErr w:type="spellEnd"/>
                        <w:r w:rsidRPr="00220A27">
                          <w:rPr>
                            <w:sz w:val="16"/>
                            <w:szCs w:val="16"/>
                            <w:lang w:val="en-GB"/>
                          </w:rPr>
                          <w:t xml:space="preserve"> </w:t>
                        </w:r>
                        <w:proofErr w:type="spellStart"/>
                        <w:r w:rsidRPr="00220A27">
                          <w:rPr>
                            <w:sz w:val="16"/>
                            <w:szCs w:val="16"/>
                            <w:lang w:val="en-GB"/>
                          </w:rPr>
                          <w:t>bài</w:t>
                        </w:r>
                        <w:proofErr w:type="spellEnd"/>
                        <w:r w:rsidRPr="00220A27">
                          <w:rPr>
                            <w:sz w:val="16"/>
                            <w:szCs w:val="16"/>
                            <w:lang w:val="en-GB"/>
                          </w:rPr>
                          <w:t xml:space="preserve"> </w:t>
                        </w:r>
                        <w:proofErr w:type="spellStart"/>
                        <w:r w:rsidRPr="00220A27">
                          <w:rPr>
                            <w:sz w:val="16"/>
                            <w:szCs w:val="16"/>
                            <w:lang w:val="en-GB"/>
                          </w:rPr>
                          <w:t>toán</w:t>
                        </w:r>
                        <w:proofErr w:type="spellEnd"/>
                        <w:r w:rsidRPr="00220A27">
                          <w:rPr>
                            <w:sz w:val="16"/>
                            <w:szCs w:val="16"/>
                            <w:lang w:val="en-GB"/>
                          </w:rPr>
                          <w:t xml:space="preserve"> </w:t>
                        </w:r>
                        <w:proofErr w:type="spellStart"/>
                        <w:r w:rsidRPr="00220A27">
                          <w:rPr>
                            <w:sz w:val="16"/>
                            <w:szCs w:val="16"/>
                            <w:lang w:val="en-GB"/>
                          </w:rPr>
                          <w:t>trong</w:t>
                        </w:r>
                        <w:proofErr w:type="spellEnd"/>
                        <w:r w:rsidRPr="00220A27">
                          <w:rPr>
                            <w:sz w:val="16"/>
                            <w:szCs w:val="16"/>
                            <w:lang w:val="en-GB"/>
                          </w:rPr>
                          <w:t xml:space="preserve"> </w:t>
                        </w:r>
                        <w:proofErr w:type="spellStart"/>
                        <w:r w:rsidRPr="00220A27">
                          <w:rPr>
                            <w:sz w:val="16"/>
                            <w:szCs w:val="16"/>
                            <w:lang w:val="en-GB"/>
                          </w:rPr>
                          <w:t>chương</w:t>
                        </w:r>
                        <w:proofErr w:type="spellEnd"/>
                        <w:r w:rsidRPr="00220A27">
                          <w:rPr>
                            <w:sz w:val="16"/>
                            <w:szCs w:val="16"/>
                            <w:lang w:val="en-GB"/>
                          </w:rPr>
                          <w:t xml:space="preserve"> </w:t>
                        </w:r>
                        <w:proofErr w:type="spellStart"/>
                        <w:r w:rsidRPr="00220A27">
                          <w:rPr>
                            <w:sz w:val="16"/>
                            <w:szCs w:val="16"/>
                            <w:lang w:val="en-GB"/>
                          </w:rPr>
                          <w:t>trình</w:t>
                        </w:r>
                        <w:proofErr w:type="spellEnd"/>
                        <w:r w:rsidRPr="00220A27">
                          <w:rPr>
                            <w:sz w:val="16"/>
                            <w:szCs w:val="16"/>
                            <w:lang w:val="en-GB"/>
                          </w:rPr>
                          <w:t xml:space="preserve"> </w:t>
                        </w:r>
                        <w:proofErr w:type="spellStart"/>
                        <w:r w:rsidRPr="00220A27">
                          <w:rPr>
                            <w:sz w:val="16"/>
                            <w:szCs w:val="16"/>
                            <w:lang w:val="en-GB"/>
                          </w:rPr>
                          <w:t>toán</w:t>
                        </w:r>
                        <w:proofErr w:type="spellEnd"/>
                        <w:r w:rsidRPr="00220A27">
                          <w:rPr>
                            <w:sz w:val="16"/>
                            <w:szCs w:val="16"/>
                            <w:lang w:val="en-GB"/>
                          </w:rPr>
                          <w:t xml:space="preserve"> </w:t>
                        </w:r>
                        <w:proofErr w:type="spellStart"/>
                        <w:r w:rsidRPr="00220A27">
                          <w:rPr>
                            <w:sz w:val="16"/>
                            <w:szCs w:val="16"/>
                            <w:lang w:val="en-GB"/>
                          </w:rPr>
                          <w:t>phổ</w:t>
                        </w:r>
                        <w:proofErr w:type="spellEnd"/>
                        <w:r w:rsidRPr="00220A27">
                          <w:rPr>
                            <w:sz w:val="16"/>
                            <w:szCs w:val="16"/>
                            <w:lang w:val="en-GB"/>
                          </w:rPr>
                          <w:t xml:space="preserve"> </w:t>
                        </w:r>
                        <w:proofErr w:type="spellStart"/>
                        <w:r w:rsidRPr="00220A27">
                          <w:rPr>
                            <w:sz w:val="16"/>
                            <w:szCs w:val="16"/>
                            <w:lang w:val="en-GB"/>
                          </w:rPr>
                          <w:t>thông</w:t>
                        </w:r>
                        <w:proofErr w:type="spellEnd"/>
                        <w:r w:rsidRPr="00220A27">
                          <w:rPr>
                            <w:sz w:val="16"/>
                            <w:szCs w:val="16"/>
                            <w:lang w:val="en-GB"/>
                          </w:rPr>
                          <w:t xml:space="preserve"> </w:t>
                        </w:r>
                        <w:r w:rsidRPr="00C231A6">
                          <w:rPr>
                            <w:b/>
                            <w:bCs/>
                            <w:sz w:val="16"/>
                            <w:szCs w:val="16"/>
                          </w:rPr>
                          <w:t>(3)</w:t>
                        </w:r>
                      </w:p>
                      <w:p w14:paraId="31372311" w14:textId="77777777" w:rsidR="00486AB1" w:rsidRDefault="00486AB1" w:rsidP="00335B6E">
                        <w:pPr>
                          <w:rPr>
                            <w:sz w:val="18"/>
                            <w:szCs w:val="18"/>
                          </w:rPr>
                        </w:pPr>
                      </w:p>
                    </w:txbxContent>
                  </v:textbox>
                </v:roundrect>
                <v:roundrect id="AutoShape 450" o:spid="_x0000_s1155" style="position:absolute;left:7125;top:11351;width:1745;height: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" fillcolor="#d6ceee" strokecolor="#33f">
                  <v:stroke joinstyle="miter"/>
                  <v:textbox>
                    <w:txbxContent>
                      <w:p w14:paraId="2D0DC998" w14:textId="5C6C9540" w:rsidR="00486AB1" w:rsidRPr="001F1BA2" w:rsidRDefault="00486AB1" w:rsidP="001F1BA2">
                        <w:pPr>
                          <w:spacing w:line="192" w:lineRule="auto"/>
                          <w:ind w:left="-142" w:firstLine="0"/>
                          <w:jc w:val="center"/>
                          <w:rPr>
                            <w:b/>
                            <w:bCs/>
                            <w:sz w:val="16"/>
                            <w:szCs w:val="18"/>
                          </w:rPr>
                        </w:pPr>
                        <w:r>
                          <w:rPr>
                            <w:b/>
                            <w:bCs/>
                            <w:sz w:val="16"/>
                            <w:szCs w:val="18"/>
                          </w:rPr>
                          <w:t>ANA</w:t>
                        </w:r>
                        <w:r w:rsidRPr="001F1BA2">
                          <w:rPr>
                            <w:b/>
                            <w:bCs/>
                            <w:sz w:val="16"/>
                            <w:szCs w:val="18"/>
                          </w:rPr>
                          <w:t>83024</w:t>
                        </w:r>
                      </w:p>
                      <w:p w14:paraId="04FB9F2B" w14:textId="14542101" w:rsidR="00486AB1" w:rsidRPr="001F1BA2" w:rsidRDefault="00486AB1" w:rsidP="001F1BA2">
                        <w:pPr>
                          <w:spacing w:line="192" w:lineRule="auto"/>
                          <w:ind w:left="-142" w:firstLine="0"/>
                          <w:jc w:val="center"/>
                          <w:rPr>
                            <w:sz w:val="16"/>
                            <w:szCs w:val="18"/>
                          </w:rPr>
                        </w:pPr>
                        <w:proofErr w:type="spellStart"/>
                        <w:r>
                          <w:rPr>
                            <w:sz w:val="16"/>
                            <w:szCs w:val="18"/>
                          </w:rPr>
                          <w:t>Ứng</w:t>
                        </w:r>
                        <w:proofErr w:type="spellEnd"/>
                        <w:r>
                          <w:rPr>
                            <w:sz w:val="16"/>
                            <w:szCs w:val="18"/>
                          </w:rPr>
                          <w:t xml:space="preserve"> </w:t>
                        </w:r>
                        <w:proofErr w:type="spellStart"/>
                        <w:r>
                          <w:rPr>
                            <w:sz w:val="16"/>
                            <w:szCs w:val="18"/>
                          </w:rPr>
                          <w:t>dụng</w:t>
                        </w:r>
                        <w:proofErr w:type="spellEnd"/>
                        <w:r>
                          <w:rPr>
                            <w:sz w:val="16"/>
                            <w:szCs w:val="18"/>
                          </w:rPr>
                          <w:t xml:space="preserve"> </w:t>
                        </w:r>
                        <w:proofErr w:type="spellStart"/>
                        <w:r>
                          <w:rPr>
                            <w:sz w:val="16"/>
                            <w:szCs w:val="18"/>
                          </w:rPr>
                          <w:t>của</w:t>
                        </w:r>
                        <w:proofErr w:type="spellEnd"/>
                        <w:r>
                          <w:rPr>
                            <w:sz w:val="16"/>
                            <w:szCs w:val="18"/>
                          </w:rPr>
                          <w:t xml:space="preserve"> </w:t>
                        </w:r>
                        <w:proofErr w:type="spellStart"/>
                        <w:r>
                          <w:rPr>
                            <w:sz w:val="16"/>
                            <w:szCs w:val="18"/>
                          </w:rPr>
                          <w:t>giải</w:t>
                        </w:r>
                        <w:proofErr w:type="spellEnd"/>
                        <w:r>
                          <w:rPr>
                            <w:sz w:val="16"/>
                            <w:szCs w:val="18"/>
                          </w:rPr>
                          <w:t xml:space="preserve"> </w:t>
                        </w:r>
                        <w:proofErr w:type="spellStart"/>
                        <w:r>
                          <w:rPr>
                            <w:sz w:val="16"/>
                            <w:szCs w:val="18"/>
                          </w:rPr>
                          <w:t>tích</w:t>
                        </w:r>
                        <w:proofErr w:type="spellEnd"/>
                        <w:r>
                          <w:rPr>
                            <w:sz w:val="16"/>
                            <w:szCs w:val="18"/>
                          </w:rPr>
                          <w:t xml:space="preserve"> </w:t>
                        </w:r>
                        <w:proofErr w:type="spellStart"/>
                        <w:r>
                          <w:rPr>
                            <w:sz w:val="16"/>
                            <w:szCs w:val="18"/>
                          </w:rPr>
                          <w:t>trong</w:t>
                        </w:r>
                        <w:proofErr w:type="spellEnd"/>
                        <w:r>
                          <w:rPr>
                            <w:sz w:val="16"/>
                            <w:szCs w:val="18"/>
                          </w:rPr>
                          <w:t xml:space="preserve"> </w:t>
                        </w:r>
                        <w:proofErr w:type="spellStart"/>
                        <w:r>
                          <w:rPr>
                            <w:sz w:val="16"/>
                            <w:szCs w:val="18"/>
                          </w:rPr>
                          <w:t>hình</w:t>
                        </w:r>
                        <w:proofErr w:type="spellEnd"/>
                        <w:r>
                          <w:rPr>
                            <w:sz w:val="16"/>
                            <w:szCs w:val="18"/>
                          </w:rPr>
                          <w:t xml:space="preserve"> </w:t>
                        </w:r>
                        <w:proofErr w:type="spellStart"/>
                        <w:r>
                          <w:rPr>
                            <w:sz w:val="16"/>
                            <w:szCs w:val="18"/>
                          </w:rPr>
                          <w:t>học</w:t>
                        </w:r>
                        <w:proofErr w:type="spellEnd"/>
                        <w:r w:rsidRPr="001F1BA2">
                          <w:rPr>
                            <w:sz w:val="14"/>
                            <w:szCs w:val="16"/>
                          </w:rPr>
                          <w:t xml:space="preserve"> </w:t>
                        </w:r>
                        <w:r w:rsidRPr="001F1BA2">
                          <w:rPr>
                            <w:b/>
                            <w:bCs/>
                            <w:sz w:val="16"/>
                            <w:szCs w:val="18"/>
                          </w:rPr>
                          <w:t>(3)</w:t>
                        </w:r>
                      </w:p>
                      <w:p w14:paraId="4415EB05" w14:textId="77777777" w:rsidR="00486AB1" w:rsidRDefault="00486AB1" w:rsidP="001F1BA2">
                        <w:pPr>
                          <w:spacing w:line="192" w:lineRule="auto"/>
                          <w:ind w:left="-142" w:firstLine="0"/>
                          <w:jc w:val="center"/>
                          <w:rPr>
                            <w:sz w:val="18"/>
                            <w:szCs w:val="18"/>
                          </w:rPr>
                        </w:pPr>
                      </w:p>
                    </w:txbxContent>
                  </v:textbox>
                </v:roundrect>
                <v:roundrect id="AutoShape 451" o:spid="_x0000_s1156" style="position:absolute;left:8545;top:12822;width:2003;height:1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" fillcolor="#b685db" strokecolor="#33f" strokeweight="1pt">
                  <v:stroke joinstyle="miter"/>
                  <v:textbox>
                    <w:txbxContent>
                      <w:p w14:paraId="6BC35F3C" w14:textId="5D744D65" w:rsidR="00486AB1" w:rsidRPr="00B3651B" w:rsidRDefault="00486AB1" w:rsidP="001F1BA2">
                        <w:pPr>
                          <w:spacing w:line="192" w:lineRule="auto"/>
                          <w:ind w:left="-142" w:firstLine="0"/>
                          <w:jc w:val="center"/>
                          <w:rPr>
                            <w:b/>
                            <w:sz w:val="16"/>
                            <w:szCs w:val="16"/>
                          </w:rPr>
                        </w:pPr>
                        <w:r>
                          <w:rPr>
                            <w:b/>
                            <w:sz w:val="16"/>
                            <w:szCs w:val="16"/>
                          </w:rPr>
                          <w:t>ANA</w:t>
                        </w:r>
                        <w:r w:rsidRPr="00B3651B">
                          <w:rPr>
                            <w:b/>
                            <w:sz w:val="16"/>
                            <w:szCs w:val="16"/>
                          </w:rPr>
                          <w:t>83027</w:t>
                        </w:r>
                      </w:p>
                      <w:p w14:paraId="412983FF" w14:textId="77777777" w:rsidR="00486AB1" w:rsidRPr="00B3651B" w:rsidRDefault="00486AB1" w:rsidP="001F1BA2">
                        <w:pPr>
                          <w:spacing w:line="192" w:lineRule="auto"/>
                          <w:ind w:left="-142" w:firstLine="0"/>
                          <w:jc w:val="center"/>
                          <w:rPr>
                            <w:b/>
                            <w:sz w:val="16"/>
                            <w:szCs w:val="16"/>
                          </w:rPr>
                        </w:pPr>
                        <w:proofErr w:type="spellStart"/>
                        <w:r w:rsidRPr="00B3651B">
                          <w:rPr>
                            <w:bCs/>
                            <w:sz w:val="16"/>
                            <w:szCs w:val="16"/>
                          </w:rPr>
                          <w:t>Thực</w:t>
                        </w:r>
                        <w:proofErr w:type="spellEnd"/>
                        <w:r w:rsidRPr="00B3651B">
                          <w:rPr>
                            <w:bCs/>
                            <w:sz w:val="16"/>
                            <w:szCs w:val="16"/>
                          </w:rPr>
                          <w:t xml:space="preserve"> </w:t>
                        </w:r>
                        <w:proofErr w:type="spellStart"/>
                        <w:r w:rsidRPr="00B3651B">
                          <w:rPr>
                            <w:bCs/>
                            <w:sz w:val="16"/>
                            <w:szCs w:val="16"/>
                          </w:rPr>
                          <w:t>tập</w:t>
                        </w:r>
                        <w:proofErr w:type="spellEnd"/>
                        <w:r w:rsidRPr="00B3651B">
                          <w:rPr>
                            <w:bCs/>
                            <w:sz w:val="16"/>
                            <w:szCs w:val="16"/>
                          </w:rPr>
                          <w:t xml:space="preserve"> &amp; </w:t>
                        </w:r>
                        <w:proofErr w:type="spellStart"/>
                        <w:r w:rsidRPr="00B3651B">
                          <w:rPr>
                            <w:bCs/>
                            <w:sz w:val="16"/>
                            <w:szCs w:val="16"/>
                          </w:rPr>
                          <w:t>Đồ</w:t>
                        </w:r>
                        <w:proofErr w:type="spellEnd"/>
                        <w:r w:rsidRPr="00B3651B">
                          <w:rPr>
                            <w:bCs/>
                            <w:sz w:val="16"/>
                            <w:szCs w:val="16"/>
                          </w:rPr>
                          <w:t xml:space="preserve"> </w:t>
                        </w:r>
                        <w:proofErr w:type="spellStart"/>
                        <w:r w:rsidRPr="00B3651B">
                          <w:rPr>
                            <w:bCs/>
                            <w:sz w:val="16"/>
                            <w:szCs w:val="16"/>
                          </w:rPr>
                          <w:t>án</w:t>
                        </w:r>
                        <w:proofErr w:type="spellEnd"/>
                        <w:r w:rsidRPr="00B3651B">
                          <w:rPr>
                            <w:bCs/>
                            <w:sz w:val="16"/>
                            <w:szCs w:val="16"/>
                          </w:rPr>
                          <w:t xml:space="preserve"> </w:t>
                        </w:r>
                        <w:proofErr w:type="spellStart"/>
                        <w:r w:rsidRPr="00B3651B">
                          <w:rPr>
                            <w:bCs/>
                            <w:sz w:val="16"/>
                            <w:szCs w:val="16"/>
                          </w:rPr>
                          <w:t>tốt</w:t>
                        </w:r>
                        <w:proofErr w:type="spellEnd"/>
                        <w:r w:rsidRPr="00B3651B">
                          <w:rPr>
                            <w:bCs/>
                            <w:sz w:val="16"/>
                            <w:szCs w:val="16"/>
                          </w:rPr>
                          <w:t xml:space="preserve"> </w:t>
                        </w:r>
                        <w:proofErr w:type="spellStart"/>
                        <w:r w:rsidRPr="00B3651B">
                          <w:rPr>
                            <w:bCs/>
                            <w:sz w:val="16"/>
                            <w:szCs w:val="16"/>
                          </w:rPr>
                          <w:t>nghiệp</w:t>
                        </w:r>
                        <w:proofErr w:type="spellEnd"/>
                        <w:r w:rsidRPr="00B3651B">
                          <w:rPr>
                            <w:b/>
                            <w:sz w:val="16"/>
                            <w:szCs w:val="16"/>
                          </w:rPr>
                          <w:t xml:space="preserve"> (</w:t>
                        </w:r>
                        <w:proofErr w:type="gramStart"/>
                        <w:r w:rsidRPr="00B3651B">
                          <w:rPr>
                            <w:b/>
                            <w:sz w:val="16"/>
                            <w:szCs w:val="16"/>
                          </w:rPr>
                          <w:t>6)+(</w:t>
                        </w:r>
                        <w:proofErr w:type="gramEnd"/>
                        <w:r w:rsidRPr="00B3651B">
                          <w:rPr>
                            <w:b/>
                            <w:sz w:val="16"/>
                            <w:szCs w:val="16"/>
                          </w:rPr>
                          <w:t>9)</w:t>
                        </w:r>
                      </w:p>
                      <w:p w14:paraId="70B9A992" w14:textId="77777777" w:rsidR="00486AB1" w:rsidRDefault="00486AB1" w:rsidP="00335B6E">
                        <w:pPr>
                          <w:rPr>
                            <w:b/>
                            <w:sz w:val="20"/>
                            <w:szCs w:val="20"/>
                          </w:rPr>
                        </w:pPr>
                      </w:p>
                    </w:txbxContent>
                  </v:textbox>
                </v:roundrect>
                <v:roundrect id="AutoShape 452" o:spid="_x0000_s1157" style="position:absolute;left:7092;top:10028;width:1755;height:1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" fillcolor="#d6ceee" strokecolor="#33f">
                  <v:stroke joinstyle="miter"/>
                  <v:textbox>
                    <w:txbxContent>
                      <w:p w14:paraId="4DF7B2C0" w14:textId="5344ED70" w:rsidR="00486AB1" w:rsidRPr="00AC07FE" w:rsidRDefault="00486AB1" w:rsidP="001F1BA2">
                        <w:pPr>
                          <w:spacing w:line="192" w:lineRule="auto"/>
                          <w:ind w:left="-142" w:firstLine="0"/>
                          <w:jc w:val="center"/>
                          <w:rPr>
                            <w:b/>
                            <w:bCs/>
                            <w:sz w:val="16"/>
                            <w:szCs w:val="16"/>
                          </w:rPr>
                        </w:pPr>
                        <w:r>
                          <w:rPr>
                            <w:b/>
                            <w:bCs/>
                            <w:sz w:val="16"/>
                            <w:szCs w:val="16"/>
                          </w:rPr>
                          <w:t>ANA</w:t>
                        </w:r>
                        <w:r w:rsidRPr="00AC07FE">
                          <w:rPr>
                            <w:b/>
                            <w:bCs/>
                            <w:sz w:val="16"/>
                            <w:szCs w:val="16"/>
                          </w:rPr>
                          <w:t>83020</w:t>
                        </w:r>
                      </w:p>
                      <w:p w14:paraId="32915667" w14:textId="65AD9042" w:rsidR="00486AB1" w:rsidRPr="00AC07FE" w:rsidRDefault="00486AB1" w:rsidP="001F1BA2">
                        <w:pPr>
                          <w:spacing w:line="192" w:lineRule="auto"/>
                          <w:ind w:left="-142" w:firstLine="0"/>
                          <w:jc w:val="center"/>
                          <w:rPr>
                            <w:sz w:val="16"/>
                            <w:szCs w:val="16"/>
                            <w:lang w:val="en-GB"/>
                          </w:rPr>
                        </w:pPr>
                        <w:proofErr w:type="spellStart"/>
                        <w:r>
                          <w:rPr>
                            <w:sz w:val="16"/>
                            <w:szCs w:val="16"/>
                            <w:lang w:val="en-GB"/>
                          </w:rPr>
                          <w:t>Lý</w:t>
                        </w:r>
                        <w:proofErr w:type="spellEnd"/>
                        <w:r>
                          <w:rPr>
                            <w:sz w:val="16"/>
                            <w:szCs w:val="16"/>
                            <w:lang w:val="en-GB"/>
                          </w:rPr>
                          <w:t xml:space="preserve"> </w:t>
                        </w:r>
                        <w:proofErr w:type="spellStart"/>
                        <w:r>
                          <w:rPr>
                            <w:sz w:val="16"/>
                            <w:szCs w:val="16"/>
                            <w:lang w:val="en-GB"/>
                          </w:rPr>
                          <w:t>thuyết</w:t>
                        </w:r>
                        <w:proofErr w:type="spellEnd"/>
                        <w:r>
                          <w:rPr>
                            <w:sz w:val="16"/>
                            <w:szCs w:val="16"/>
                            <w:lang w:val="en-GB"/>
                          </w:rPr>
                          <w:t xml:space="preserve"> </w:t>
                        </w:r>
                        <w:proofErr w:type="spellStart"/>
                        <w:r>
                          <w:rPr>
                            <w:sz w:val="16"/>
                            <w:szCs w:val="16"/>
                            <w:lang w:val="en-GB"/>
                          </w:rPr>
                          <w:t>tối</w:t>
                        </w:r>
                        <w:proofErr w:type="spellEnd"/>
                        <w:r>
                          <w:rPr>
                            <w:sz w:val="16"/>
                            <w:szCs w:val="16"/>
                            <w:lang w:val="en-GB"/>
                          </w:rPr>
                          <w:t xml:space="preserve"> </w:t>
                        </w:r>
                        <w:proofErr w:type="spellStart"/>
                        <w:r>
                          <w:rPr>
                            <w:sz w:val="16"/>
                            <w:szCs w:val="16"/>
                            <w:lang w:val="en-GB"/>
                          </w:rPr>
                          <w:t>ưu</w:t>
                        </w:r>
                        <w:proofErr w:type="spellEnd"/>
                        <w:r>
                          <w:rPr>
                            <w:sz w:val="16"/>
                            <w:szCs w:val="16"/>
                            <w:lang w:val="en-GB"/>
                          </w:rPr>
                          <w:t xml:space="preserve"> </w:t>
                        </w:r>
                        <w:proofErr w:type="spellStart"/>
                        <w:r>
                          <w:rPr>
                            <w:sz w:val="16"/>
                            <w:szCs w:val="16"/>
                            <w:lang w:val="en-GB"/>
                          </w:rPr>
                          <w:t>lồi</w:t>
                        </w:r>
                        <w:proofErr w:type="spellEnd"/>
                        <w:r w:rsidRPr="00AC07FE">
                          <w:rPr>
                            <w:sz w:val="16"/>
                            <w:szCs w:val="16"/>
                            <w:lang w:val="en-GB"/>
                          </w:rPr>
                          <w:t xml:space="preserve"> </w:t>
                        </w:r>
                        <w:r w:rsidRPr="00AC07FE">
                          <w:rPr>
                            <w:b/>
                            <w:bCs/>
                            <w:sz w:val="16"/>
                            <w:szCs w:val="16"/>
                            <w:lang w:val="en-GB"/>
                          </w:rPr>
                          <w:t>(3)</w:t>
                        </w:r>
                      </w:p>
                      <w:p w14:paraId="0CAC816B" w14:textId="77777777" w:rsidR="00486AB1" w:rsidRDefault="00486AB1" w:rsidP="00335B6E">
                        <w:pPr>
                          <w:spacing w:line="192" w:lineRule="auto"/>
                          <w:ind w:left="-142"/>
                          <w:jc w:val="center"/>
                          <w:rPr>
                            <w:sz w:val="16"/>
                            <w:szCs w:val="16"/>
                          </w:rPr>
                        </w:pPr>
                      </w:p>
                      <w:p w14:paraId="50ED8ABC" w14:textId="77777777" w:rsidR="00486AB1" w:rsidRDefault="00486AB1" w:rsidP="00335B6E">
                        <w:pPr>
                          <w:rPr>
                            <w:sz w:val="16"/>
                            <w:szCs w:val="16"/>
                          </w:rPr>
                        </w:pP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53" o:spid="_x0000_s1158" type="#_x0000_t87" style="position:absolute;left:2132;top:5463;width:477;height:2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" adj="1701" strokecolor="#c00000" strokeweight="2.25pt">
                  <v:stroke joinstyle="miter"/>
                </v:shape>
                <v:shape id="AutoShape 454" o:spid="_x0000_s1159" type="#_x0000_t87" style="position:absolute;left:2172;top:2507;width:476;height:2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" adj="1698" strokecolor="#c00000" strokeweight="2.25pt">
                  <v:stroke joinstyle="miter"/>
                </v:shape>
                <v:shape id="AutoShape 455" o:spid="_x0000_s1160" type="#_x0000_t87" style="position:absolute;left:2132;top:12709;width:419;height:1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" adj="1512" strokecolor="#c00000" strokeweight="2.25pt">
                  <v:stroke joinstyle="miter"/>
                </v:shape>
                <v:line id="Line 456" o:spid="_x0000_s1161" style="position:absolute;flip:x;visibility:visible;mso-wrap-style:square" from="7011,6066" to="7031,8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" strokecolor="#4425fb" strokeweight="2.25pt">
                  <v:stroke joinstyle="miter"/>
                </v:line>
                <v:line id="Line 457" o:spid="_x0000_s1162" style="position:absolute;visibility:visible;mso-wrap-style:square" from="2556,6131" to="2571,8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" strokecolor="#4425fb" strokeweight="2.25pt">
                  <v:stroke joinstyle="miter"/>
                </v:line>
                <v:line id="Line 458" o:spid="_x0000_s1163" style="position:absolute;flip:x y;visibility:visible;mso-wrap-style:square" from="2551,6158" to="2671,6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" strokecolor="#4425fb" strokeweight="2.25pt">
                  <v:stroke joinstyle="miter"/>
                </v:line>
                <v:shape id="AutoShape 459" o:spid="_x0000_s1164" type="#_x0000_t34" style="position:absolute;left:8791;top:7172;width:602;height:2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" strokecolor="#33f" strokeweight="2.25pt">
                  <v:stroke startarrow="block" endarrow="block"/>
                </v:shape>
                <v:line id="Line 460" o:spid="_x0000_s1165" style="position:absolute;visibility:visible;mso-wrap-style:square" from="3683,12509" to="6073,1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" strokecolor="#4425fb" strokeweight="2.25pt">
                  <v:stroke joinstyle="miter"/>
                </v:line>
                <v:line id="Line 461" o:spid="_x0000_s1166" style="position:absolute;visibility:visible;mso-wrap-style:square" from="6051,12312" to="6051,1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" strokecolor="#4425fb" strokeweight="2.25pt">
                  <v:stroke joinstyle="miter"/>
                </v:line>
                <v:line id="Line 462" o:spid="_x0000_s1167" style="position:absolute;visibility:visible;mso-wrap-style:square" from="3703,12263" to="3703,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" strokecolor="#4425fb" strokeweight="2.25pt">
                  <v:stroke joinstyle="miter"/>
                </v:line>
                <v:shape id="AutoShape 463" o:spid="_x0000_s1168" type="#_x0000_t32" style="position:absolute;left:4670;top:12649;width:27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" strokecolor="#4425fb" strokeweight="2.25pt">
                  <v:stroke endarrow="block" joinstyle="miter"/>
                </v:shape>
                <v:line id="Line 464" o:spid="_x0000_s1169" style="position:absolute;visibility:visible;mso-wrap-style:square" from="8243,12498" to="10656,1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" strokecolor="#4425fb" strokeweight="2.25pt">
                  <v:stroke joinstyle="miter"/>
                </v:line>
                <v:line id="Line 465" o:spid="_x0000_s1170" style="position:absolute;visibility:visible;mso-wrap-style:square" from="10649,12325" to="10649,1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" strokecolor="#4425fb" strokeweight="2.25pt">
                  <v:stroke joinstyle="miter"/>
                </v:line>
                <v:shape id="AutoShape 466" o:spid="_x0000_s1171" type="#_x0000_t32" style="position:absolute;left:9370;top:12670;width:27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" strokecolor="#4425fb" strokeweight="2.25pt">
                  <v:stroke endarrow="block" joinstyle="miter"/>
                </v:shape>
                <v:line id="Line 467" o:spid="_x0000_s1172" style="position:absolute;visibility:visible;mso-wrap-style:square" from="8253,12302" to="8265,12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" strokecolor="#4425fb" strokeweight="2.25pt">
                  <v:stroke joinstyle="miter"/>
                </v:line>
                <v:shape id="AutoShape 468" o:spid="_x0000_s1173" type="#_x0000_t32" style="position:absolute;left:7444;top:3374;width:0;height: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" strokecolor="#4425fb" strokeweight="2.25pt">
                  <v:stroke endarrow="block" joinstyle="miter"/>
                </v:shape>
                <v:line id="Line 469" o:spid="_x0000_s1174" style="position:absolute;flip:x y;visibility:visible;mso-wrap-style:square" from="2551,7178" to="2671,7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" strokecolor="#4425fb" strokeweight="2.25pt">
                  <v:stroke joinstyle="miter"/>
                </v:line>
                <v:line id="Line 470" o:spid="_x0000_s1175" style="position:absolute;flip:x y;visibility:visible;mso-wrap-style:square" from="6621,6080" to="674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" strokecolor="#4425fb" strokeweight="2.25pt">
                  <v:stroke joinstyle="miter"/>
                </v:line>
                <v:line id="Line 471" o:spid="_x0000_s1176" style="position:absolute;flip:x y;visibility:visible;mso-wrap-style:square" from="7051,6080" to="717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" strokecolor="#4425fb" strokeweight="2.25pt">
                  <v:stroke joinstyle="miter"/>
                </v:line>
                <v:line id="Line 472" o:spid="_x0000_s1177" style="position:absolute;flip:x y;visibility:visible;mso-wrap-style:square" from="7021,7354" to="7141,7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" strokecolor="#4425fb" strokeweight="2.25pt">
                  <v:stroke joinstyle="miter"/>
                </v:line>
                <v:shape id="AutoShape 473" o:spid="_x0000_s1178" type="#_x0000_t34" style="position:absolute;left:4347;top:7303;width:602;height:2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" strokecolor="#33f" strokeweight="2.25pt">
                  <v:stroke startarrow="block" endarrow="block"/>
                </v:shape>
                <v:line id="Line 474" o:spid="_x0000_s1179" style="position:absolute;flip:x y;visibility:visible;mso-wrap-style:square" from="10878,6269" to="10998,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" strokecolor="#4425fb" strokeweight="2.25pt">
                  <v:stroke joinstyle="miter"/>
                </v:line>
                <v:line id="Line 475" o:spid="_x0000_s1180" style="position:absolute;flip:x y;visibility:visible;mso-wrap-style:square" from="10901,7263" to="11021,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" strokecolor="#4425fb" strokeweight="2.25pt">
                  <v:stroke joinstyle="miter"/>
                </v:line>
              </v:group>
            </w:pict>
          </mc:Fallback>
        </mc:AlternateContent>
      </w:r>
      <w:proofErr w:type="gramStart"/>
      <w:r w:rsidR="00313E19" w:rsidRPr="00AB1896">
        <w:t xml:space="preserve">Hình </w:t>
      </w:r>
      <w:r w:rsidR="00392341" w:rsidRPr="00AB1896">
        <w:t>3.1</w:t>
      </w:r>
      <w:r w:rsidR="00313E19" w:rsidRPr="00AB1896">
        <w:t>.</w:t>
      </w:r>
      <w:proofErr w:type="gramEnd"/>
      <w:r w:rsidR="00313E19" w:rsidRPr="00AB1896">
        <w:t xml:space="preserve"> </w:t>
      </w:r>
      <w:proofErr w:type="gramStart"/>
      <w:r w:rsidR="00313E19" w:rsidRPr="00AB1896">
        <w:t>Sơ</w:t>
      </w:r>
      <w:proofErr w:type="gramEnd"/>
      <w:r w:rsidR="00313E19" w:rsidRPr="00AB1896">
        <w:t xml:space="preserve"> đồ cấu trúc và trình tự dạy học</w:t>
      </w:r>
      <w:bookmarkEnd w:id="113"/>
    </w:p>
    <w:p w14:paraId="25CFA53C" w14:textId="32E04704" w:rsidR="00313E19" w:rsidRPr="00AB1896" w:rsidRDefault="00C7273B" w:rsidP="00AB1896">
      <w:pPr>
        <w:spacing w:line="312" w:lineRule="auto"/>
        <w:rPr>
          <w:rFonts w:eastAsia="Times New Roman"/>
          <w:b/>
          <w:iCs/>
          <w:sz w:val="20"/>
          <w:szCs w:val="20"/>
        </w:rPr>
      </w:pPr>
      <w:r w:rsidRPr="00AB1896">
        <w:rPr>
          <w:rFonts w:eastAsia="Arial"/>
          <w:b/>
          <w:bCs/>
          <w:noProof/>
          <w:color w:val="auto"/>
          <w:kern w:val="2"/>
        </w:rPr>
        <mc:AlternateContent>
          <mc:Choice Requires="wpg">
            <w:drawing>
              <wp:anchor distT="0" distB="0" distL="114300" distR="114300" simplePos="0" relativeHeight="251805696" behindDoc="0" locked="0" layoutInCell="1" allowOverlap="1" wp14:anchorId="714FE99D" wp14:editId="6E9E4DDB">
                <wp:simplePos x="0" y="0"/>
                <wp:positionH relativeFrom="column">
                  <wp:posOffset>-153035</wp:posOffset>
                </wp:positionH>
                <wp:positionV relativeFrom="paragraph">
                  <wp:posOffset>7410450</wp:posOffset>
                </wp:positionV>
                <wp:extent cx="6284595" cy="990600"/>
                <wp:effectExtent l="12700" t="12700" r="8255" b="6350"/>
                <wp:wrapNone/>
                <wp:docPr id="1878228467"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4595" cy="990600"/>
                          <a:chOff x="1460" y="13865"/>
                          <a:chExt cx="9897" cy="1560"/>
                        </a:xfrm>
                      </wpg:grpSpPr>
                      <wps:wsp>
                        <wps:cNvPr id="976691091" name="AutoShape 553"/>
                        <wps:cNvSpPr>
                          <a:spLocks noChangeArrowheads="1"/>
                        </wps:cNvSpPr>
                        <wps:spPr bwMode="auto">
                          <a:xfrm>
                            <a:off x="1715" y="15052"/>
                            <a:ext cx="484" cy="232"/>
                          </a:xfrm>
                          <a:prstGeom prst="roundRect">
                            <a:avLst>
                              <a:gd name="adj" fmla="val 16667"/>
                            </a:avLst>
                          </a:prstGeom>
                          <a:solidFill>
                            <a:srgbClr val="F3DFF3"/>
                          </a:solidFill>
                          <a:ln w="9525">
                            <a:solidFill>
                              <a:srgbClr val="2F528F"/>
                            </a:solidFill>
                            <a:miter lim="800000"/>
                            <a:headEnd/>
                            <a:tailEnd/>
                          </a:ln>
                        </wps:spPr>
                        <wps:bodyPr rot="0" vert="horz" wrap="square" lIns="91440" tIns="45720" rIns="91440" bIns="45720" anchor="ctr" anchorCtr="0" upright="1">
                          <a:noAutofit/>
                        </wps:bodyPr>
                      </wps:wsp>
                      <wps:wsp>
                        <wps:cNvPr id="743092138" name="Rounded Rectangle 27"/>
                        <wps:cNvSpPr>
                          <a:spLocks noChangeArrowheads="1"/>
                        </wps:cNvSpPr>
                        <wps:spPr bwMode="auto">
                          <a:xfrm rot="10800000" flipV="1">
                            <a:off x="1460" y="13865"/>
                            <a:ext cx="9897" cy="1560"/>
                          </a:xfrm>
                          <a:prstGeom prst="roundRect">
                            <a:avLst>
                              <a:gd name="adj" fmla="val 16667"/>
                            </a:avLst>
                          </a:prstGeom>
                          <a:solidFill>
                            <a:srgbClr val="FFFFFF"/>
                          </a:solidFill>
                          <a:ln w="9525">
                            <a:solidFill>
                              <a:srgbClr val="0D0D0D"/>
                            </a:solidFill>
                            <a:miter lim="800000"/>
                            <a:headEnd/>
                            <a:tailEnd/>
                          </a:ln>
                        </wps:spPr>
                        <wps:txbx>
                          <w:txbxContent>
                            <w:p w14:paraId="04202212" w14:textId="2702E5A9" w:rsidR="00486AB1" w:rsidRDefault="00486AB1" w:rsidP="00CF318D">
                              <w:pPr>
                                <w:spacing w:before="0" w:after="0" w:line="288" w:lineRule="auto"/>
                                <w:ind w:right="-164"/>
                                <w:rPr>
                                  <w:sz w:val="18"/>
                                </w:rPr>
                              </w:pPr>
                              <w:r>
                                <w:rPr>
                                  <w:sz w:val="18"/>
                                </w:rPr>
                                <w:t xml:space="preserve">HP thuộc khối kiến thức </w:t>
                              </w:r>
                              <w:proofErr w:type="gramStart"/>
                              <w:r>
                                <w:rPr>
                                  <w:sz w:val="18"/>
                                </w:rPr>
                                <w:t>chung</w:t>
                              </w:r>
                              <w:proofErr w:type="gramEnd"/>
                              <w:r>
                                <w:rPr>
                                  <w:sz w:val="18"/>
                                </w:rPr>
                                <w:t xml:space="preserve">                                                            HP thuộc khối kiến thức CN (hướng ƯD: chọn 2/4 HP)                                                                  </w:t>
                              </w:r>
                            </w:p>
                            <w:p w14:paraId="5FC7ADE1" w14:textId="35314E5A" w:rsidR="00486AB1" w:rsidRDefault="00486AB1" w:rsidP="00CF318D">
                              <w:pPr>
                                <w:spacing w:before="0" w:after="0" w:line="288" w:lineRule="auto"/>
                                <w:ind w:right="-164"/>
                                <w:rPr>
                                  <w:sz w:val="18"/>
                                </w:rPr>
                              </w:pPr>
                              <w:r>
                                <w:rPr>
                                  <w:sz w:val="18"/>
                                </w:rPr>
                                <w:t>HP thuộc khối kiến thức</w:t>
                              </w:r>
                              <w:r w:rsidRPr="000170A3">
                                <w:rPr>
                                  <w:sz w:val="18"/>
                                </w:rPr>
                                <w:t xml:space="preserve"> cơ sở ngành</w:t>
                              </w:r>
                              <w:r>
                                <w:rPr>
                                  <w:sz w:val="18"/>
                                </w:rPr>
                                <w:t xml:space="preserve"> (bắt buộc)                                 Luận văn (định hướng nghiên cứu) </w:t>
                              </w:r>
                            </w:p>
                            <w:p w14:paraId="0A668A6D" w14:textId="5811D15F" w:rsidR="00486AB1" w:rsidRDefault="00486AB1" w:rsidP="00CF318D">
                              <w:pPr>
                                <w:spacing w:before="0" w:after="0" w:line="288" w:lineRule="auto"/>
                                <w:ind w:right="-164"/>
                                <w:rPr>
                                  <w:sz w:val="18"/>
                                </w:rPr>
                              </w:pPr>
                              <w:r>
                                <w:rPr>
                                  <w:sz w:val="18"/>
                                </w:rPr>
                                <w:t xml:space="preserve">HP thuộc khối kiến thức cơ sở ngành (tự chọn: 4/8 HP)                     Thực tập &amp; Đồ án TN </w:t>
                              </w:r>
                              <w:proofErr w:type="gramStart"/>
                              <w:r>
                                <w:rPr>
                                  <w:sz w:val="18"/>
                                </w:rPr>
                                <w:t>( hướng</w:t>
                              </w:r>
                              <w:proofErr w:type="gramEnd"/>
                              <w:r>
                                <w:rPr>
                                  <w:sz w:val="18"/>
                                </w:rPr>
                                <w:t xml:space="preserve"> ứng dụng) </w:t>
                              </w:r>
                            </w:p>
                            <w:p w14:paraId="1AD92A7A" w14:textId="349E252A" w:rsidR="00486AB1" w:rsidRDefault="00486AB1" w:rsidP="00CF318D">
                              <w:pPr>
                                <w:spacing w:before="0" w:after="0" w:line="288" w:lineRule="auto"/>
                                <w:ind w:right="-164"/>
                                <w:rPr>
                                  <w:sz w:val="18"/>
                                </w:rPr>
                              </w:pPr>
                              <w:r>
                                <w:rPr>
                                  <w:sz w:val="18"/>
                                </w:rPr>
                                <w:t>HP thuộc k</w:t>
                              </w:r>
                              <w:r w:rsidRPr="000170A3">
                                <w:rPr>
                                  <w:sz w:val="18"/>
                                </w:rPr>
                                <w:t>hối kiến thức chuyên ngành</w:t>
                              </w:r>
                              <w:r>
                                <w:rPr>
                                  <w:sz w:val="18"/>
                                </w:rPr>
                                <w:t xml:space="preserve"> (bắt buộc)                              </w:t>
                              </w:r>
                              <w:r w:rsidRPr="000170A3">
                                <w:rPr>
                                  <w:sz w:val="18"/>
                                </w:rPr>
                                <w:t>Môn học t</w:t>
                              </w:r>
                              <w:r w:rsidRPr="00007CF8">
                                <w:rPr>
                                  <w:sz w:val="18"/>
                                </w:rPr>
                                <w:t>iên quyết</w:t>
                              </w:r>
                              <w:r>
                                <w:rPr>
                                  <w:sz w:val="18"/>
                                </w:rPr>
                                <w:t xml:space="preserve"> </w:t>
                              </w:r>
                            </w:p>
                            <w:p w14:paraId="183F4A9D" w14:textId="77777777" w:rsidR="00486AB1" w:rsidRDefault="00486AB1" w:rsidP="00CF318D">
                              <w:pPr>
                                <w:spacing w:before="0" w:after="0" w:line="288" w:lineRule="auto"/>
                                <w:ind w:right="-164"/>
                                <w:rPr>
                                  <w:sz w:val="18"/>
                                </w:rPr>
                              </w:pPr>
                              <w:r>
                                <w:rPr>
                                  <w:sz w:val="18"/>
                                </w:rPr>
                                <w:t>HP thuộc k</w:t>
                              </w:r>
                              <w:r w:rsidRPr="000170A3">
                                <w:rPr>
                                  <w:sz w:val="18"/>
                                </w:rPr>
                                <w:t>hối kiến thức chuyên ngành</w:t>
                              </w:r>
                              <w:r>
                                <w:rPr>
                                  <w:sz w:val="18"/>
                                </w:rPr>
                                <w:t xml:space="preserve"> (hướng NC chọn 2/4 HP)                     </w:t>
                              </w:r>
                            </w:p>
                            <w:p w14:paraId="4F1E16AA" w14:textId="427747D4" w:rsidR="00486AB1" w:rsidRDefault="00486AB1" w:rsidP="00105477">
                              <w:pPr>
                                <w:spacing w:before="240" w:after="120"/>
                                <w:ind w:right="-164"/>
                                <w:rPr>
                                  <w:sz w:val="18"/>
                                </w:rPr>
                              </w:pPr>
                              <w:r>
                                <w:rPr>
                                  <w:sz w:val="18"/>
                                </w:rPr>
                                <w:t xml:space="preserve">               </w:t>
                              </w:r>
                            </w:p>
                            <w:p w14:paraId="50586959" w14:textId="77777777" w:rsidR="00486AB1" w:rsidRDefault="00486AB1" w:rsidP="00105477">
                              <w:pPr>
                                <w:spacing w:before="240" w:after="120"/>
                                <w:ind w:right="-164"/>
                                <w:rPr>
                                  <w:sz w:val="18"/>
                                </w:rPr>
                              </w:pPr>
                            </w:p>
                            <w:p w14:paraId="6ACE6341" w14:textId="77777777" w:rsidR="00486AB1" w:rsidRDefault="00486AB1" w:rsidP="00105477">
                              <w:pPr>
                                <w:spacing w:before="240" w:after="120"/>
                                <w:ind w:right="-164"/>
                                <w:rPr>
                                  <w:sz w:val="18"/>
                                </w:rPr>
                              </w:pPr>
                              <w:r>
                                <w:rPr>
                                  <w:sz w:val="18"/>
                                </w:rPr>
                                <w:t>HP thuộc k</w:t>
                              </w:r>
                              <w:r w:rsidRPr="000170A3">
                                <w:rPr>
                                  <w:sz w:val="18"/>
                                </w:rPr>
                                <w:t>hối kiến thức chuyên ngành</w:t>
                              </w:r>
                              <w:r>
                                <w:rPr>
                                  <w:sz w:val="18"/>
                                </w:rPr>
                                <w:t xml:space="preserve"> NC (chọn 2/4 HP)                 </w:t>
                              </w:r>
                            </w:p>
                            <w:p w14:paraId="0AC2B259" w14:textId="77777777" w:rsidR="00486AB1" w:rsidRDefault="00486AB1" w:rsidP="00105477">
                              <w:pPr>
                                <w:spacing w:before="240" w:after="120"/>
                                <w:ind w:right="-164"/>
                                <w:rPr>
                                  <w:sz w:val="18"/>
                                </w:rPr>
                              </w:pPr>
                            </w:p>
                            <w:p w14:paraId="6A40AC03" w14:textId="77777777" w:rsidR="00486AB1" w:rsidRDefault="00486AB1" w:rsidP="00105477">
                              <w:pPr>
                                <w:spacing w:before="240" w:after="120"/>
                                <w:ind w:right="-164"/>
                                <w:rPr>
                                  <w:sz w:val="18"/>
                                </w:rPr>
                              </w:pPr>
                              <w:r>
                                <w:rPr>
                                  <w:sz w:val="18"/>
                                </w:rPr>
                                <w:t>HP thuộc k</w:t>
                              </w:r>
                              <w:r w:rsidRPr="000170A3">
                                <w:rPr>
                                  <w:sz w:val="18"/>
                                </w:rPr>
                                <w:t>hối kiến thức chuyên ngành</w:t>
                              </w:r>
                              <w:r>
                                <w:rPr>
                                  <w:sz w:val="18"/>
                                </w:rPr>
                                <w:t xml:space="preserve"> (tự chọn: 2 trong 4 học phần)</w:t>
                              </w:r>
                            </w:p>
                          </w:txbxContent>
                        </wps:txbx>
                        <wps:bodyPr rot="0" vert="horz" wrap="square" lIns="91440" tIns="45720" rIns="91440" bIns="45720" anchor="ctr" anchorCtr="0" upright="1">
                          <a:noAutofit/>
                        </wps:bodyPr>
                      </wps:wsp>
                      <wps:wsp>
                        <wps:cNvPr id="993847040" name="Rounded Rectangle 30"/>
                        <wps:cNvSpPr>
                          <a:spLocks noChangeArrowheads="1"/>
                        </wps:cNvSpPr>
                        <wps:spPr bwMode="auto">
                          <a:xfrm flipV="1">
                            <a:off x="1715" y="13939"/>
                            <a:ext cx="480" cy="260"/>
                          </a:xfrm>
                          <a:prstGeom prst="roundRect">
                            <a:avLst>
                              <a:gd name="adj" fmla="val 16667"/>
                            </a:avLst>
                          </a:prstGeom>
                          <a:solidFill>
                            <a:srgbClr val="F8CBAD"/>
                          </a:solidFill>
                          <a:ln w="9525">
                            <a:solidFill>
                              <a:srgbClr val="2F528F"/>
                            </a:solidFill>
                            <a:miter lim="800000"/>
                            <a:headEnd/>
                            <a:tailEnd/>
                          </a:ln>
                        </wps:spPr>
                        <wps:bodyPr rot="0" vert="horz" wrap="square" lIns="91440" tIns="45720" rIns="91440" bIns="45720" anchor="ctr" anchorCtr="0" upright="1">
                          <a:noAutofit/>
                        </wps:bodyPr>
                      </wps:wsp>
                      <wps:wsp>
                        <wps:cNvPr id="576371255" name="Rounded Rectangle 32"/>
                        <wps:cNvSpPr>
                          <a:spLocks noChangeArrowheads="1"/>
                        </wps:cNvSpPr>
                        <wps:spPr bwMode="auto">
                          <a:xfrm flipV="1">
                            <a:off x="1715" y="14214"/>
                            <a:ext cx="480" cy="260"/>
                          </a:xfrm>
                          <a:prstGeom prst="roundRect">
                            <a:avLst>
                              <a:gd name="adj" fmla="val 16667"/>
                            </a:avLst>
                          </a:prstGeom>
                          <a:solidFill>
                            <a:srgbClr val="E2F0D9"/>
                          </a:solidFill>
                          <a:ln w="12700">
                            <a:solidFill>
                              <a:srgbClr val="2F528F"/>
                            </a:solidFill>
                            <a:miter lim="800000"/>
                            <a:headEnd/>
                            <a:tailEnd/>
                          </a:ln>
                        </wps:spPr>
                        <wps:bodyPr rot="0" vert="horz" wrap="square" lIns="91440" tIns="45720" rIns="91440" bIns="45720" anchor="ctr" anchorCtr="0" upright="1">
                          <a:noAutofit/>
                        </wps:bodyPr>
                      </wps:wsp>
                      <wps:wsp>
                        <wps:cNvPr id="1716580288" name="Rounded Rectangle 35"/>
                        <wps:cNvSpPr>
                          <a:spLocks noChangeArrowheads="1"/>
                        </wps:cNvSpPr>
                        <wps:spPr bwMode="auto">
                          <a:xfrm flipV="1">
                            <a:off x="1715" y="14484"/>
                            <a:ext cx="480" cy="270"/>
                          </a:xfrm>
                          <a:prstGeom prst="roundRect">
                            <a:avLst>
                              <a:gd name="adj" fmla="val 16667"/>
                            </a:avLst>
                          </a:prstGeom>
                          <a:solidFill>
                            <a:srgbClr val="A9D18E"/>
                          </a:solidFill>
                          <a:ln w="12700">
                            <a:solidFill>
                              <a:srgbClr val="0D0D0D"/>
                            </a:solidFill>
                            <a:miter lim="800000"/>
                            <a:headEnd/>
                            <a:tailEnd/>
                          </a:ln>
                        </wps:spPr>
                        <wps:bodyPr rot="0" vert="horz" wrap="square" lIns="91440" tIns="45720" rIns="91440" bIns="45720" anchor="ctr" anchorCtr="0" upright="1">
                          <a:noAutofit/>
                        </wps:bodyPr>
                      </wps:wsp>
                      <wps:wsp>
                        <wps:cNvPr id="166668608" name="Rounded Rectangle 108"/>
                        <wps:cNvSpPr>
                          <a:spLocks noChangeArrowheads="1"/>
                        </wps:cNvSpPr>
                        <wps:spPr bwMode="auto">
                          <a:xfrm>
                            <a:off x="1715" y="14783"/>
                            <a:ext cx="463" cy="229"/>
                          </a:xfrm>
                          <a:prstGeom prst="roundRect">
                            <a:avLst>
                              <a:gd name="adj" fmla="val 16667"/>
                            </a:avLst>
                          </a:prstGeom>
                          <a:solidFill>
                            <a:srgbClr val="CCFFFF"/>
                          </a:solidFill>
                          <a:ln w="9525">
                            <a:solidFill>
                              <a:srgbClr val="2F528F"/>
                            </a:solidFill>
                            <a:miter lim="800000"/>
                            <a:headEnd/>
                            <a:tailEnd/>
                          </a:ln>
                        </wps:spPr>
                        <wps:bodyPr rot="0" vert="horz" wrap="square" lIns="91440" tIns="45720" rIns="91440" bIns="45720" anchor="ctr" anchorCtr="0" upright="1">
                          <a:noAutofit/>
                        </wps:bodyPr>
                      </wps:wsp>
                      <wps:wsp>
                        <wps:cNvPr id="1619691239" name="Rounded Rectangle 109"/>
                        <wps:cNvSpPr>
                          <a:spLocks noChangeArrowheads="1"/>
                        </wps:cNvSpPr>
                        <wps:spPr bwMode="auto">
                          <a:xfrm>
                            <a:off x="6662" y="14015"/>
                            <a:ext cx="435" cy="225"/>
                          </a:xfrm>
                          <a:prstGeom prst="roundRect">
                            <a:avLst>
                              <a:gd name="adj" fmla="val 16667"/>
                            </a:avLst>
                          </a:prstGeom>
                          <a:solidFill>
                            <a:srgbClr val="F49CF6"/>
                          </a:solidFill>
                          <a:ln w="9525">
                            <a:solidFill>
                              <a:srgbClr val="2F528F"/>
                            </a:solidFill>
                            <a:miter lim="800000"/>
                            <a:headEnd/>
                            <a:tailEnd/>
                          </a:ln>
                        </wps:spPr>
                        <wps:bodyPr rot="0" vert="horz" wrap="square" lIns="91440" tIns="45720" rIns="91440" bIns="45720" anchor="ctr" anchorCtr="0" upright="1">
                          <a:noAutofit/>
                        </wps:bodyPr>
                      </wps:wsp>
                      <wps:wsp>
                        <wps:cNvPr id="990132525" name="Rounded Rectangle 110"/>
                        <wps:cNvSpPr>
                          <a:spLocks noChangeArrowheads="1"/>
                        </wps:cNvSpPr>
                        <wps:spPr bwMode="auto">
                          <a:xfrm>
                            <a:off x="6667" y="14287"/>
                            <a:ext cx="436" cy="213"/>
                          </a:xfrm>
                          <a:prstGeom prst="roundRect">
                            <a:avLst>
                              <a:gd name="adj" fmla="val 16667"/>
                            </a:avLst>
                          </a:prstGeom>
                          <a:solidFill>
                            <a:srgbClr val="B685DB"/>
                          </a:solidFill>
                          <a:ln w="9525">
                            <a:solidFill>
                              <a:srgbClr val="2F528F"/>
                            </a:solidFill>
                            <a:miter lim="800000"/>
                            <a:headEnd/>
                            <a:tailEnd/>
                          </a:ln>
                        </wps:spPr>
                        <wps:bodyPr rot="0" vert="horz" wrap="square" lIns="91440" tIns="45720" rIns="91440" bIns="45720" anchor="ctr" anchorCtr="0" upright="1">
                          <a:noAutofit/>
                        </wps:bodyPr>
                      </wps:wsp>
                      <wpg:grpSp>
                        <wpg:cNvPr id="1979913409" name="Group 570"/>
                        <wpg:cNvGrpSpPr>
                          <a:grpSpLocks/>
                        </wpg:cNvGrpSpPr>
                        <wpg:grpSpPr bwMode="auto">
                          <a:xfrm>
                            <a:off x="6653" y="14662"/>
                            <a:ext cx="484" cy="236"/>
                            <a:chOff x="6653" y="14662"/>
                            <a:chExt cx="484" cy="236"/>
                          </a:xfrm>
                        </wpg:grpSpPr>
                        <wps:wsp>
                          <wps:cNvPr id="968241177" name="Straight Arrow Connector 37"/>
                          <wps:cNvCnPr>
                            <a:cxnSpLocks noChangeShapeType="1"/>
                          </wps:cNvCnPr>
                          <wps:spPr bwMode="auto">
                            <a:xfrm>
                              <a:off x="6661" y="14898"/>
                              <a:ext cx="476" cy="0"/>
                            </a:xfrm>
                            <a:prstGeom prst="straightConnector1">
                              <a:avLst/>
                            </a:prstGeom>
                            <a:noFill/>
                            <a:ln w="28575">
                              <a:solidFill>
                                <a:srgbClr val="3333FF"/>
                              </a:solidFill>
                              <a:miter lim="800000"/>
                              <a:headEnd/>
                              <a:tailEnd type="triangle" w="med" len="med"/>
                            </a:ln>
                            <a:extLst>
                              <a:ext uri="{909E8E84-426E-40DD-AFC4-6F175D3DCCD1}">
                                <a14:hiddenFill xmlns:a14="http://schemas.microsoft.com/office/drawing/2010/main">
                                  <a:noFill/>
                                </a14:hiddenFill>
                              </a:ext>
                            </a:extLst>
                          </wps:spPr>
                          <wps:bodyPr/>
                        </wps:wsp>
                        <wps:wsp>
                          <wps:cNvPr id="267665049" name="Straight Arrow Connector 44"/>
                          <wps:cNvCnPr>
                            <a:cxnSpLocks noChangeShapeType="1"/>
                          </wps:cNvCnPr>
                          <wps:spPr bwMode="auto">
                            <a:xfrm>
                              <a:off x="6653" y="14662"/>
                              <a:ext cx="475" cy="0"/>
                            </a:xfrm>
                            <a:prstGeom prst="straightConnector1">
                              <a:avLst/>
                            </a:prstGeom>
                            <a:noFill/>
                            <a:ln w="28575">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4FE99D" id="Group 571" o:spid="_x0000_s1181" style="position:absolute;left:0;text-align:left;margin-left:-12.05pt;margin-top:583.5pt;width:494.85pt;height:78pt;z-index:251805696;mso-position-horizontal-relative:text;mso-position-vertical-relative:text" coordorigin="1460,13865" coordsize="9897,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">
                <v:roundrect id="AutoShape 553" o:spid="_x0000_s1182" style="position:absolute;left:1715;top:15052;width:484;height: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" fillcolor="#f3dff3" strokecolor="#2f528f">
                  <v:stroke joinstyle="miter"/>
                </v:roundrect>
                <v:roundrect id="Rounded Rectangle 27" o:spid="_x0000_s1183" style="position:absolute;left:1460;top:13865;width:9897;height:1560;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" strokecolor="#0d0d0d">
                  <v:stroke joinstyle="miter"/>
                  <v:textbox>
                    <w:txbxContent>
                      <w:p w14:paraId="04202212" w14:textId="2702E5A9" w:rsidR="007E7F87" w:rsidRDefault="007E7F87" w:rsidP="00CF318D">
                        <w:pPr>
                          <w:spacing w:before="0" w:after="0" w:line="288" w:lineRule="auto"/>
                          <w:ind w:right="-164"/>
                          <w:rPr>
                            <w:sz w:val="18"/>
                          </w:rPr>
                        </w:pPr>
                        <w:r>
                          <w:rPr>
                            <w:sz w:val="18"/>
                          </w:rPr>
                          <w:t xml:space="preserve">HP thuộc khối kiến thức chung                                                            HP thuộc khối kiến thức CN (hướng ƯD: chọn 2/4 HP)                                                                  </w:t>
                        </w:r>
                      </w:p>
                      <w:p w14:paraId="5FC7ADE1" w14:textId="35314E5A" w:rsidR="007E7F87" w:rsidRDefault="007E7F87" w:rsidP="00CF318D">
                        <w:pPr>
                          <w:spacing w:before="0" w:after="0" w:line="288" w:lineRule="auto"/>
                          <w:ind w:right="-164"/>
                          <w:rPr>
                            <w:sz w:val="18"/>
                          </w:rPr>
                        </w:pPr>
                        <w:r>
                          <w:rPr>
                            <w:sz w:val="18"/>
                          </w:rPr>
                          <w:t>HP thuộc khối kiến thức</w:t>
                        </w:r>
                        <w:r w:rsidRPr="000170A3">
                          <w:rPr>
                            <w:sz w:val="18"/>
                          </w:rPr>
                          <w:t xml:space="preserve"> cơ sở ngành</w:t>
                        </w:r>
                        <w:r>
                          <w:rPr>
                            <w:sz w:val="18"/>
                          </w:rPr>
                          <w:t xml:space="preserve"> (bắt buộc)                                 Luận văn (định hướng nghiên cứu) </w:t>
                        </w:r>
                      </w:p>
                      <w:p w14:paraId="0A668A6D" w14:textId="5811D15F" w:rsidR="007E7F87" w:rsidRDefault="007E7F87" w:rsidP="00CF318D">
                        <w:pPr>
                          <w:spacing w:before="0" w:after="0" w:line="288" w:lineRule="auto"/>
                          <w:ind w:right="-164"/>
                          <w:rPr>
                            <w:sz w:val="18"/>
                          </w:rPr>
                        </w:pPr>
                        <w:r>
                          <w:rPr>
                            <w:sz w:val="18"/>
                          </w:rPr>
                          <w:t xml:space="preserve">HP thuộc khối kiến thức cơ sở ngành (tự chọn: 4/8 HP)                     Thực tập &amp; Đồ án TN ( hướng ứng dụng) </w:t>
                        </w:r>
                      </w:p>
                      <w:p w14:paraId="1AD92A7A" w14:textId="349E252A" w:rsidR="007E7F87" w:rsidRDefault="007E7F87" w:rsidP="00CF318D">
                        <w:pPr>
                          <w:spacing w:before="0" w:after="0" w:line="288" w:lineRule="auto"/>
                          <w:ind w:right="-164"/>
                          <w:rPr>
                            <w:sz w:val="18"/>
                          </w:rPr>
                        </w:pPr>
                        <w:r>
                          <w:rPr>
                            <w:sz w:val="18"/>
                          </w:rPr>
                          <w:t>HP thuộc k</w:t>
                        </w:r>
                        <w:r w:rsidRPr="000170A3">
                          <w:rPr>
                            <w:sz w:val="18"/>
                          </w:rPr>
                          <w:t>hối kiến thức chuyên ngành</w:t>
                        </w:r>
                        <w:r>
                          <w:rPr>
                            <w:sz w:val="18"/>
                          </w:rPr>
                          <w:t xml:space="preserve"> (bắt buộc)                              </w:t>
                        </w:r>
                        <w:r w:rsidRPr="000170A3">
                          <w:rPr>
                            <w:sz w:val="18"/>
                          </w:rPr>
                          <w:t>Môn học t</w:t>
                        </w:r>
                        <w:r w:rsidRPr="00007CF8">
                          <w:rPr>
                            <w:sz w:val="18"/>
                          </w:rPr>
                          <w:t>iên quyết</w:t>
                        </w:r>
                        <w:r>
                          <w:rPr>
                            <w:sz w:val="18"/>
                          </w:rPr>
                          <w:t xml:space="preserve"> </w:t>
                        </w:r>
                      </w:p>
                      <w:p w14:paraId="183F4A9D" w14:textId="77777777" w:rsidR="007E7F87" w:rsidRDefault="007E7F87" w:rsidP="00CF318D">
                        <w:pPr>
                          <w:spacing w:before="0" w:after="0" w:line="288" w:lineRule="auto"/>
                          <w:ind w:right="-164"/>
                          <w:rPr>
                            <w:sz w:val="18"/>
                          </w:rPr>
                        </w:pPr>
                        <w:r>
                          <w:rPr>
                            <w:sz w:val="18"/>
                          </w:rPr>
                          <w:t>HP thuộc k</w:t>
                        </w:r>
                        <w:r w:rsidRPr="000170A3">
                          <w:rPr>
                            <w:sz w:val="18"/>
                          </w:rPr>
                          <w:t>hối kiến thức chuyên ngành</w:t>
                        </w:r>
                        <w:r>
                          <w:rPr>
                            <w:sz w:val="18"/>
                          </w:rPr>
                          <w:t xml:space="preserve"> (hướng NC chọn 2/4 HP)                     </w:t>
                        </w:r>
                      </w:p>
                      <w:p w14:paraId="4F1E16AA" w14:textId="427747D4" w:rsidR="007E7F87" w:rsidRDefault="007E7F87" w:rsidP="00105477">
                        <w:pPr>
                          <w:spacing w:before="240" w:after="120"/>
                          <w:ind w:right="-164"/>
                          <w:rPr>
                            <w:sz w:val="18"/>
                          </w:rPr>
                        </w:pPr>
                        <w:r>
                          <w:rPr>
                            <w:sz w:val="18"/>
                          </w:rPr>
                          <w:t xml:space="preserve">               </w:t>
                        </w:r>
                      </w:p>
                      <w:p w14:paraId="50586959" w14:textId="77777777" w:rsidR="007E7F87" w:rsidRDefault="007E7F87" w:rsidP="00105477">
                        <w:pPr>
                          <w:spacing w:before="240" w:after="120"/>
                          <w:ind w:right="-164"/>
                          <w:rPr>
                            <w:sz w:val="18"/>
                          </w:rPr>
                        </w:pPr>
                      </w:p>
                      <w:p w14:paraId="6ACE6341" w14:textId="77777777" w:rsidR="007E7F87" w:rsidRDefault="007E7F87" w:rsidP="00105477">
                        <w:pPr>
                          <w:spacing w:before="240" w:after="120"/>
                          <w:ind w:right="-164"/>
                          <w:rPr>
                            <w:sz w:val="18"/>
                          </w:rPr>
                        </w:pPr>
                        <w:r>
                          <w:rPr>
                            <w:sz w:val="18"/>
                          </w:rPr>
                          <w:t>HP thuộc k</w:t>
                        </w:r>
                        <w:r w:rsidRPr="000170A3">
                          <w:rPr>
                            <w:sz w:val="18"/>
                          </w:rPr>
                          <w:t>hối kiến thức chuyên ngành</w:t>
                        </w:r>
                        <w:r>
                          <w:rPr>
                            <w:sz w:val="18"/>
                          </w:rPr>
                          <w:t xml:space="preserve"> NC (chọn 2/4 HP)                 </w:t>
                        </w:r>
                      </w:p>
                      <w:p w14:paraId="0AC2B259" w14:textId="77777777" w:rsidR="007E7F87" w:rsidRDefault="007E7F87" w:rsidP="00105477">
                        <w:pPr>
                          <w:spacing w:before="240" w:after="120"/>
                          <w:ind w:right="-164"/>
                          <w:rPr>
                            <w:sz w:val="18"/>
                          </w:rPr>
                        </w:pPr>
                      </w:p>
                      <w:p w14:paraId="6A40AC03" w14:textId="77777777" w:rsidR="007E7F87" w:rsidRDefault="007E7F87" w:rsidP="00105477">
                        <w:pPr>
                          <w:spacing w:before="240" w:after="120"/>
                          <w:ind w:right="-164"/>
                          <w:rPr>
                            <w:sz w:val="18"/>
                          </w:rPr>
                        </w:pPr>
                        <w:r>
                          <w:rPr>
                            <w:sz w:val="18"/>
                          </w:rPr>
                          <w:t>HP thuộc k</w:t>
                        </w:r>
                        <w:r w:rsidRPr="000170A3">
                          <w:rPr>
                            <w:sz w:val="18"/>
                          </w:rPr>
                          <w:t>hối kiến thức chuyên ngành</w:t>
                        </w:r>
                        <w:r>
                          <w:rPr>
                            <w:sz w:val="18"/>
                          </w:rPr>
                          <w:t xml:space="preserve"> (tự chọn: 2 trong 4 học phần)</w:t>
                        </w:r>
                      </w:p>
                    </w:txbxContent>
                  </v:textbox>
                </v:roundrect>
                <v:roundrect id="Rounded Rectangle 30" o:spid="_x0000_s1184" style="position:absolute;left:1715;top:13939;width:480;height:26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" fillcolor="#f8cbad" strokecolor="#2f528f">
                  <v:stroke joinstyle="miter"/>
                </v:roundrect>
                <v:roundrect id="Rounded Rectangle 32" o:spid="_x0000_s1185" style="position:absolute;left:1715;top:14214;width:480;height:26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" fillcolor="#e2f0d9" strokecolor="#2f528f" strokeweight="1pt">
                  <v:stroke joinstyle="miter"/>
                </v:roundrect>
                <v:roundrect id="Rounded Rectangle 35" o:spid="_x0000_s1186" style="position:absolute;left:1715;top:14484;width:480;height:2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" fillcolor="#a9d18e" strokecolor="#0d0d0d" strokeweight="1pt">
                  <v:stroke joinstyle="miter"/>
                </v:roundrect>
                <v:roundrect id="Rounded Rectangle 108" o:spid="_x0000_s1187" style="position:absolute;left:1715;top:14783;width:463;height: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" fillcolor="#cff" strokecolor="#2f528f">
                  <v:stroke joinstyle="miter"/>
                </v:roundrect>
                <v:roundrect id="Rounded Rectangle 109" o:spid="_x0000_s1188" style="position:absolute;left:6662;top:14015;width:435;height:2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" fillcolor="#f49cf6" strokecolor="#2f528f">
                  <v:stroke joinstyle="miter"/>
                </v:roundrect>
                <v:roundrect id="Rounded Rectangle 110" o:spid="_x0000_s1189" style="position:absolute;left:6667;top:14287;width:436;height: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" fillcolor="#b685db" strokecolor="#2f528f">
                  <v:stroke joinstyle="miter"/>
                </v:roundrect>
                <v:group id="Group 570" o:spid="_x0000_s1190" style="position:absolute;left:6653;top:14662;width:484;height:236" coordorigin="6653,14662" coordsize="48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">
                  <v:shape id="Straight Arrow Connector 37" o:spid="_x0000_s1191" type="#_x0000_t32" style="position:absolute;left:6661;top:14898;width: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" strokecolor="#33f" strokeweight="2.25pt">
                    <v:stroke endarrow="block" joinstyle="miter"/>
                  </v:shape>
                  <v:shape id="Straight Arrow Connector 44" o:spid="_x0000_s1192" type="#_x0000_t32" style="position:absolute;left:6653;top:14662;width: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" strokecolor="#c00000" strokeweight="2.25pt">
                    <v:stroke endarrow="block" joinstyle="miter"/>
                  </v:shape>
                </v:group>
              </v:group>
            </w:pict>
          </mc:Fallback>
        </mc:AlternateContent>
      </w:r>
      <w:r w:rsidRPr="00AB1896">
        <w:rPr>
          <w:rFonts w:eastAsia="Arial"/>
          <w:b/>
          <w:bCs/>
          <w:noProof/>
          <w:color w:val="auto"/>
          <w:kern w:val="2"/>
        </w:rPr>
        <mc:AlternateContent>
          <mc:Choice Requires="wps">
            <w:drawing>
              <wp:anchor distT="0" distB="0" distL="114300" distR="114300" simplePos="0" relativeHeight="251855872" behindDoc="0" locked="0" layoutInCell="1" allowOverlap="1" wp14:anchorId="00F48A9E" wp14:editId="6B031246">
                <wp:simplePos x="0" y="0"/>
                <wp:positionH relativeFrom="column">
                  <wp:posOffset>904240</wp:posOffset>
                </wp:positionH>
                <wp:positionV relativeFrom="paragraph">
                  <wp:posOffset>9511665</wp:posOffset>
                </wp:positionV>
                <wp:extent cx="307340" cy="147320"/>
                <wp:effectExtent l="0" t="0" r="0" b="5080"/>
                <wp:wrapNone/>
                <wp:docPr id="1720622450" name="Hình chữ nhật: Góc Trò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340" cy="147320"/>
                        </a:xfrm>
                        <a:prstGeom prst="roundRect">
                          <a:avLst/>
                        </a:prstGeom>
                        <a:solidFill>
                          <a:srgbClr val="F3DFF3"/>
                        </a:solidFill>
                        <a:ln w="952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9160CE2" id="Hình chữ nhật: Góc Tròn 1" o:spid="_x0000_s1026" style="position:absolute;margin-left:71.2pt;margin-top:748.95pt;width:24.2pt;height:11.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" fillcolor="#f3dff3" strokecolor="#2f528f">
                <v:stroke joinstyle="miter"/>
                <v:path arrowok="t"/>
              </v:roundrect>
            </w:pict>
          </mc:Fallback>
        </mc:AlternateContent>
      </w:r>
      <w:r w:rsidR="00313E19" w:rsidRPr="00AB1896">
        <w:br w:type="page"/>
      </w:r>
    </w:p>
    <w:p w14:paraId="4630E09C" w14:textId="27018A5D" w:rsidR="00935BE8" w:rsidRPr="00AB1896" w:rsidRDefault="00935BE8" w:rsidP="00AB1896">
      <w:pPr>
        <w:pStyle w:val="2INSONLAN"/>
        <w:rPr>
          <w:lang w:val="vi-VN"/>
        </w:rPr>
      </w:pPr>
      <w:bookmarkStart w:id="114" w:name="_Toc169862418"/>
      <w:bookmarkEnd w:id="112"/>
      <w:r w:rsidRPr="00AB1896">
        <w:lastRenderedPageBreak/>
        <w:t>3.</w:t>
      </w:r>
      <w:r w:rsidRPr="00AB1896">
        <w:rPr>
          <w:lang w:val="vi-VN"/>
        </w:rPr>
        <w:t>5</w:t>
      </w:r>
      <w:r w:rsidRPr="00AB1896">
        <w:t xml:space="preserve">. </w:t>
      </w:r>
      <w:r w:rsidRPr="00AB1896">
        <w:rPr>
          <w:lang w:val="vi-VN"/>
        </w:rPr>
        <w:t>Phương pháp giảng dạy và học tập</w:t>
      </w:r>
      <w:bookmarkEnd w:id="114"/>
      <w:r w:rsidR="007C2C91" w:rsidRPr="00AB1896">
        <w:rPr>
          <w:lang w:val="vi-VN"/>
        </w:rPr>
        <w:t xml:space="preserve"> </w:t>
      </w:r>
    </w:p>
    <w:p w14:paraId="4660D967" w14:textId="4EBBE755" w:rsidR="00C61330" w:rsidRPr="00AB1896" w:rsidRDefault="00CF7093" w:rsidP="00AB1896">
      <w:pPr>
        <w:widowControl w:val="0"/>
        <w:spacing w:before="0" w:after="0" w:line="312" w:lineRule="auto"/>
        <w:ind w:firstLine="720"/>
      </w:pPr>
      <w:r w:rsidRPr="00AB1896">
        <w:rPr>
          <w:lang w:val="vi-VN"/>
        </w:rPr>
        <w:t>Phương pháp giảng dạy và học tập</w:t>
      </w:r>
      <w:r w:rsidR="00A5736A" w:rsidRPr="00AB1896">
        <w:rPr>
          <w:lang w:val="vi-VN"/>
        </w:rPr>
        <w:t xml:space="preserve"> </w:t>
      </w:r>
      <w:r w:rsidRPr="00AB1896">
        <w:rPr>
          <w:lang w:val="vi-VN"/>
        </w:rPr>
        <w:t xml:space="preserve">yếu tố cốt lõi để </w:t>
      </w:r>
      <w:r w:rsidR="00A5736A" w:rsidRPr="00AB1896">
        <w:t xml:space="preserve">định hướng </w:t>
      </w:r>
      <w:r w:rsidR="00CE0310" w:rsidRPr="00AB1896">
        <w:t xml:space="preserve">người học </w:t>
      </w:r>
      <w:r w:rsidRPr="00AB1896">
        <w:rPr>
          <w:lang w:val="vi-VN"/>
        </w:rPr>
        <w:t xml:space="preserve">đạt được các CĐR học phần, từ đó đạt được các CĐR của CTĐT. </w:t>
      </w:r>
      <w:r w:rsidR="008A240F" w:rsidRPr="00AB1896">
        <w:rPr>
          <w:lang w:val="vi-VN"/>
        </w:rPr>
        <w:t>CTĐT</w:t>
      </w:r>
      <w:r w:rsidR="00A5736A" w:rsidRPr="00AB1896">
        <w:t xml:space="preserve"> trình độ</w:t>
      </w:r>
      <w:r w:rsidR="00A5736A" w:rsidRPr="00AB1896">
        <w:rPr>
          <w:lang w:val="vi-VN"/>
        </w:rPr>
        <w:t xml:space="preserve"> </w:t>
      </w:r>
      <w:r w:rsidR="00351B6F" w:rsidRPr="00AB1896">
        <w:t xml:space="preserve">thạc sĩ </w:t>
      </w:r>
      <w:r w:rsidR="003D6C93" w:rsidRPr="00AB1896">
        <w:t>Toán Giải tích</w:t>
      </w:r>
      <w:r w:rsidR="00A5736A" w:rsidRPr="00AB1896">
        <w:rPr>
          <w:lang w:val="vi-VN"/>
        </w:rPr>
        <w:t xml:space="preserve"> </w:t>
      </w:r>
      <w:r w:rsidR="00A5736A" w:rsidRPr="00AB1896">
        <w:t xml:space="preserve">sử dụng </w:t>
      </w:r>
      <w:r w:rsidR="00A5736A" w:rsidRPr="00AB1896">
        <w:rPr>
          <w:lang w:val="vi-VN"/>
        </w:rPr>
        <w:t>c</w:t>
      </w:r>
      <w:r w:rsidRPr="00AB1896">
        <w:rPr>
          <w:lang w:val="vi-VN"/>
        </w:rPr>
        <w:t>ác phương pháp giảng dạy</w:t>
      </w:r>
      <w:r w:rsidR="00A5736A" w:rsidRPr="00AB1896">
        <w:rPr>
          <w:lang w:val="vi-VN"/>
        </w:rPr>
        <w:t xml:space="preserve"> và học tập</w:t>
      </w:r>
      <w:r w:rsidRPr="00AB1896">
        <w:rPr>
          <w:lang w:val="vi-VN"/>
        </w:rPr>
        <w:t xml:space="preserve"> được mô tả trong Bảng </w:t>
      </w:r>
      <w:r w:rsidR="00B97462" w:rsidRPr="00AB1896">
        <w:t>3.4</w:t>
      </w:r>
      <w:r w:rsidR="00C61330" w:rsidRPr="00AB1896">
        <w:rPr>
          <w:lang w:val="vi-VN"/>
        </w:rPr>
        <w:t>. Các học phần đại cương và học phần cơ sở ngành sử dụng c</w:t>
      </w:r>
      <w:r w:rsidR="00A5736A" w:rsidRPr="00AB1896">
        <w:rPr>
          <w:lang w:val="vi-VN"/>
        </w:rPr>
        <w:t>ác phương pháp giảng dạy và học tập từ 1 đến 4</w:t>
      </w:r>
      <w:r w:rsidR="00C61330" w:rsidRPr="00AB1896">
        <w:rPr>
          <w:lang w:val="vi-VN"/>
        </w:rPr>
        <w:t xml:space="preserve">, các học phần chuyên ngành </w:t>
      </w:r>
      <w:r w:rsidR="00A5736A" w:rsidRPr="00AB1896">
        <w:rPr>
          <w:lang w:val="vi-VN"/>
        </w:rPr>
        <w:t xml:space="preserve">sử dụng </w:t>
      </w:r>
      <w:r w:rsidR="00905592" w:rsidRPr="00AB1896">
        <w:t xml:space="preserve">thêm </w:t>
      </w:r>
      <w:r w:rsidR="00C61330" w:rsidRPr="00AB1896">
        <w:rPr>
          <w:lang w:val="vi-VN"/>
        </w:rPr>
        <w:t>các phương pháp giảng dạy và học tập còn lại.</w:t>
      </w:r>
      <w:r w:rsidR="00A2536E" w:rsidRPr="00AB1896">
        <w:t xml:space="preserve"> </w:t>
      </w:r>
    </w:p>
    <w:p w14:paraId="494C0F40" w14:textId="12C4A723" w:rsidR="00D73CD1" w:rsidRPr="00AB1896" w:rsidRDefault="00A700E6" w:rsidP="00AB1896">
      <w:pPr>
        <w:pStyle w:val="4INSONLAN"/>
        <w:rPr>
          <w:lang w:val="en-GB"/>
        </w:rPr>
      </w:pPr>
      <w:bookmarkStart w:id="115" w:name="_Toc169864035"/>
      <w:proofErr w:type="gramStart"/>
      <w:r w:rsidRPr="00AB1896">
        <w:rPr>
          <w:lang w:val="en-GB"/>
        </w:rPr>
        <w:t xml:space="preserve">Bảng </w:t>
      </w:r>
      <w:r w:rsidRPr="00AB1896">
        <w:rPr>
          <w:lang w:val="vi-VN"/>
        </w:rPr>
        <w:t>3</w:t>
      </w:r>
      <w:r w:rsidRPr="00AB1896">
        <w:rPr>
          <w:lang w:val="en-GB"/>
        </w:rPr>
        <w:t>.</w:t>
      </w:r>
      <w:r w:rsidR="00B97462" w:rsidRPr="00AB1896">
        <w:rPr>
          <w:lang w:val="en-GB"/>
        </w:rPr>
        <w:t>4</w:t>
      </w:r>
      <w:r w:rsidRPr="00AB1896">
        <w:rPr>
          <w:lang w:val="en-GB"/>
        </w:rPr>
        <w:t>.</w:t>
      </w:r>
      <w:proofErr w:type="gramEnd"/>
      <w:r w:rsidRPr="00AB1896">
        <w:rPr>
          <w:lang w:val="en-GB"/>
        </w:rPr>
        <w:t xml:space="preserve"> </w:t>
      </w:r>
      <w:r w:rsidRPr="00AB1896">
        <w:rPr>
          <w:lang w:val="vi-VN"/>
        </w:rPr>
        <w:t>Các phương pháp giảng dạy và học tập trong</w:t>
      </w:r>
      <w:r w:rsidRPr="00AB1896">
        <w:rPr>
          <w:lang w:val="en-GB"/>
        </w:rPr>
        <w:t xml:space="preserve"> CTĐT</w:t>
      </w:r>
      <w:bookmarkEnd w:id="115"/>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0"/>
        <w:gridCol w:w="2917"/>
        <w:gridCol w:w="336"/>
        <w:gridCol w:w="336"/>
        <w:gridCol w:w="336"/>
        <w:gridCol w:w="337"/>
        <w:gridCol w:w="336"/>
        <w:gridCol w:w="336"/>
        <w:gridCol w:w="337"/>
        <w:gridCol w:w="340"/>
        <w:gridCol w:w="332"/>
        <w:gridCol w:w="337"/>
        <w:gridCol w:w="336"/>
        <w:gridCol w:w="336"/>
        <w:gridCol w:w="337"/>
        <w:gridCol w:w="336"/>
        <w:gridCol w:w="336"/>
        <w:gridCol w:w="337"/>
      </w:tblGrid>
      <w:tr w:rsidR="00B10868" w:rsidRPr="00AB1896" w14:paraId="79BE4D74" w14:textId="77777777" w:rsidTr="0000203A">
        <w:trPr>
          <w:trHeight w:val="460"/>
          <w:jc w:val="center"/>
        </w:trPr>
        <w:tc>
          <w:tcPr>
            <w:tcW w:w="480" w:type="dxa"/>
            <w:vMerge w:val="restart"/>
            <w:shd w:val="clear" w:color="auto" w:fill="FDE9D9" w:themeFill="accent6" w:themeFillTint="33"/>
            <w:vAlign w:val="center"/>
            <w:hideMark/>
          </w:tcPr>
          <w:p w14:paraId="42E851DB"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 xml:space="preserve">TT </w:t>
            </w:r>
          </w:p>
        </w:tc>
        <w:tc>
          <w:tcPr>
            <w:tcW w:w="2917" w:type="dxa"/>
            <w:vMerge w:val="restart"/>
            <w:shd w:val="clear" w:color="auto" w:fill="FDE9D9" w:themeFill="accent6" w:themeFillTint="33"/>
            <w:vAlign w:val="center"/>
            <w:hideMark/>
          </w:tcPr>
          <w:p w14:paraId="5B32403A"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 xml:space="preserve">Phương pháp giảng dạy </w:t>
            </w:r>
          </w:p>
          <w:p w14:paraId="65991134" w14:textId="31D6D1A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và học tập</w:t>
            </w:r>
          </w:p>
        </w:tc>
        <w:tc>
          <w:tcPr>
            <w:tcW w:w="5381" w:type="dxa"/>
            <w:gridSpan w:val="16"/>
            <w:shd w:val="clear" w:color="auto" w:fill="FDE9D9" w:themeFill="accent6" w:themeFillTint="33"/>
            <w:noWrap/>
            <w:vAlign w:val="center"/>
            <w:hideMark/>
          </w:tcPr>
          <w:p w14:paraId="3C35DF24"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CĐR của CTĐT</w:t>
            </w:r>
          </w:p>
        </w:tc>
      </w:tr>
      <w:tr w:rsidR="00B10868" w:rsidRPr="00AB1896" w14:paraId="3D8EE006" w14:textId="77777777" w:rsidTr="0000203A">
        <w:trPr>
          <w:cantSplit/>
          <w:trHeight w:val="380"/>
          <w:jc w:val="center"/>
        </w:trPr>
        <w:tc>
          <w:tcPr>
            <w:tcW w:w="480" w:type="dxa"/>
            <w:vMerge/>
            <w:shd w:val="clear" w:color="auto" w:fill="FDE9D9" w:themeFill="accent6" w:themeFillTint="33"/>
            <w:vAlign w:val="center"/>
            <w:hideMark/>
          </w:tcPr>
          <w:p w14:paraId="14AE5221" w14:textId="77777777" w:rsidR="00B10868" w:rsidRPr="00AB1896" w:rsidRDefault="00B10868" w:rsidP="00AB1896">
            <w:pPr>
              <w:widowControl w:val="0"/>
              <w:spacing w:before="0" w:after="0" w:line="312" w:lineRule="auto"/>
              <w:ind w:left="-57" w:right="-57" w:firstLine="0"/>
              <w:jc w:val="left"/>
              <w:rPr>
                <w:rFonts w:eastAsia="Times New Roman"/>
                <w:b/>
                <w:bCs/>
                <w:color w:val="000000"/>
              </w:rPr>
            </w:pPr>
          </w:p>
        </w:tc>
        <w:tc>
          <w:tcPr>
            <w:tcW w:w="2917" w:type="dxa"/>
            <w:vMerge/>
            <w:shd w:val="clear" w:color="auto" w:fill="FDE9D9" w:themeFill="accent6" w:themeFillTint="33"/>
            <w:vAlign w:val="center"/>
            <w:hideMark/>
          </w:tcPr>
          <w:p w14:paraId="7E91808B" w14:textId="77777777" w:rsidR="00B10868" w:rsidRPr="00AB1896" w:rsidRDefault="00B10868" w:rsidP="00AB1896">
            <w:pPr>
              <w:widowControl w:val="0"/>
              <w:spacing w:before="0" w:after="0" w:line="312" w:lineRule="auto"/>
              <w:ind w:left="-57" w:right="-57" w:firstLine="0"/>
              <w:jc w:val="left"/>
              <w:rPr>
                <w:rFonts w:eastAsia="Times New Roman"/>
                <w:b/>
                <w:bCs/>
                <w:color w:val="000000"/>
              </w:rPr>
            </w:pPr>
          </w:p>
        </w:tc>
        <w:tc>
          <w:tcPr>
            <w:tcW w:w="672" w:type="dxa"/>
            <w:gridSpan w:val="2"/>
            <w:shd w:val="clear" w:color="auto" w:fill="FDE9D9" w:themeFill="accent6" w:themeFillTint="33"/>
            <w:noWrap/>
            <w:textDirection w:val="tbRl"/>
            <w:vAlign w:val="center"/>
          </w:tcPr>
          <w:p w14:paraId="2EFD5C6B"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1.1</w:t>
            </w:r>
          </w:p>
        </w:tc>
        <w:tc>
          <w:tcPr>
            <w:tcW w:w="336" w:type="dxa"/>
            <w:shd w:val="clear" w:color="auto" w:fill="FDE9D9" w:themeFill="accent6" w:themeFillTint="33"/>
            <w:noWrap/>
            <w:textDirection w:val="tbRl"/>
            <w:vAlign w:val="center"/>
          </w:tcPr>
          <w:p w14:paraId="48CF3B87"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1.2</w:t>
            </w:r>
          </w:p>
        </w:tc>
        <w:tc>
          <w:tcPr>
            <w:tcW w:w="673" w:type="dxa"/>
            <w:gridSpan w:val="2"/>
            <w:shd w:val="clear" w:color="auto" w:fill="FDE9D9" w:themeFill="accent6" w:themeFillTint="33"/>
            <w:noWrap/>
            <w:textDirection w:val="tbRl"/>
            <w:vAlign w:val="center"/>
          </w:tcPr>
          <w:p w14:paraId="512B8EE5"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2.1</w:t>
            </w:r>
          </w:p>
        </w:tc>
        <w:tc>
          <w:tcPr>
            <w:tcW w:w="673" w:type="dxa"/>
            <w:gridSpan w:val="2"/>
            <w:shd w:val="clear" w:color="auto" w:fill="FDE9D9" w:themeFill="accent6" w:themeFillTint="33"/>
            <w:noWrap/>
            <w:textDirection w:val="tbRl"/>
            <w:vAlign w:val="center"/>
          </w:tcPr>
          <w:p w14:paraId="0F15D3C4"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2.2</w:t>
            </w:r>
          </w:p>
        </w:tc>
        <w:tc>
          <w:tcPr>
            <w:tcW w:w="672" w:type="dxa"/>
            <w:gridSpan w:val="2"/>
            <w:shd w:val="clear" w:color="auto" w:fill="FDE9D9" w:themeFill="accent6" w:themeFillTint="33"/>
            <w:noWrap/>
            <w:textDirection w:val="tbRl"/>
            <w:vAlign w:val="center"/>
          </w:tcPr>
          <w:p w14:paraId="5369C13F"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3.1</w:t>
            </w:r>
          </w:p>
        </w:tc>
        <w:tc>
          <w:tcPr>
            <w:tcW w:w="673" w:type="dxa"/>
            <w:gridSpan w:val="2"/>
            <w:shd w:val="clear" w:color="auto" w:fill="FDE9D9" w:themeFill="accent6" w:themeFillTint="33"/>
            <w:noWrap/>
            <w:textDirection w:val="tbRl"/>
            <w:vAlign w:val="center"/>
          </w:tcPr>
          <w:p w14:paraId="1B276CD3"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3.2</w:t>
            </w:r>
          </w:p>
        </w:tc>
        <w:tc>
          <w:tcPr>
            <w:tcW w:w="336" w:type="dxa"/>
            <w:shd w:val="clear" w:color="auto" w:fill="FDE9D9" w:themeFill="accent6" w:themeFillTint="33"/>
            <w:textDirection w:val="tbRl"/>
            <w:vAlign w:val="center"/>
          </w:tcPr>
          <w:p w14:paraId="52869372"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4.1</w:t>
            </w:r>
          </w:p>
        </w:tc>
        <w:tc>
          <w:tcPr>
            <w:tcW w:w="1346" w:type="dxa"/>
            <w:gridSpan w:val="4"/>
            <w:shd w:val="clear" w:color="auto" w:fill="FDE9D9" w:themeFill="accent6" w:themeFillTint="33"/>
            <w:textDirection w:val="tbRl"/>
            <w:vAlign w:val="center"/>
          </w:tcPr>
          <w:p w14:paraId="0FD3707B"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w:t>
            </w:r>
          </w:p>
        </w:tc>
      </w:tr>
      <w:tr w:rsidR="00B10868" w:rsidRPr="00AB1896" w14:paraId="78C94B3F" w14:textId="77777777" w:rsidTr="0000203A">
        <w:trPr>
          <w:cantSplit/>
          <w:trHeight w:val="569"/>
          <w:jc w:val="center"/>
        </w:trPr>
        <w:tc>
          <w:tcPr>
            <w:tcW w:w="480" w:type="dxa"/>
            <w:vMerge/>
            <w:shd w:val="clear" w:color="auto" w:fill="FDE9D9" w:themeFill="accent6" w:themeFillTint="33"/>
            <w:vAlign w:val="center"/>
            <w:hideMark/>
          </w:tcPr>
          <w:p w14:paraId="2D3508A4" w14:textId="77777777" w:rsidR="00B10868" w:rsidRPr="00AB1896" w:rsidRDefault="00B10868" w:rsidP="00AB1896">
            <w:pPr>
              <w:widowControl w:val="0"/>
              <w:spacing w:before="0" w:after="0" w:line="312" w:lineRule="auto"/>
              <w:ind w:left="-57" w:right="-57" w:firstLine="0"/>
              <w:jc w:val="left"/>
              <w:rPr>
                <w:rFonts w:eastAsia="Times New Roman"/>
                <w:b/>
                <w:bCs/>
                <w:color w:val="000000"/>
              </w:rPr>
            </w:pPr>
          </w:p>
        </w:tc>
        <w:tc>
          <w:tcPr>
            <w:tcW w:w="2917" w:type="dxa"/>
            <w:vMerge/>
            <w:shd w:val="clear" w:color="auto" w:fill="FDE9D9" w:themeFill="accent6" w:themeFillTint="33"/>
            <w:vAlign w:val="center"/>
            <w:hideMark/>
          </w:tcPr>
          <w:p w14:paraId="669959D6" w14:textId="77777777" w:rsidR="00B10868" w:rsidRPr="00AB1896" w:rsidRDefault="00B10868" w:rsidP="00AB1896">
            <w:pPr>
              <w:widowControl w:val="0"/>
              <w:spacing w:before="0" w:after="0" w:line="312" w:lineRule="auto"/>
              <w:ind w:left="-57" w:right="-57" w:firstLine="0"/>
              <w:jc w:val="left"/>
              <w:rPr>
                <w:rFonts w:eastAsia="Times New Roman"/>
                <w:b/>
                <w:bCs/>
                <w:color w:val="000000"/>
              </w:rPr>
            </w:pPr>
          </w:p>
        </w:tc>
        <w:tc>
          <w:tcPr>
            <w:tcW w:w="336" w:type="dxa"/>
            <w:shd w:val="clear" w:color="auto" w:fill="FDE9D9" w:themeFill="accent6" w:themeFillTint="33"/>
            <w:noWrap/>
            <w:textDirection w:val="tbRl"/>
            <w:vAlign w:val="center"/>
          </w:tcPr>
          <w:p w14:paraId="241853EA"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1.1.1</w:t>
            </w:r>
          </w:p>
        </w:tc>
        <w:tc>
          <w:tcPr>
            <w:tcW w:w="336" w:type="dxa"/>
            <w:shd w:val="clear" w:color="auto" w:fill="FDE9D9" w:themeFill="accent6" w:themeFillTint="33"/>
            <w:noWrap/>
            <w:textDirection w:val="tbRl"/>
            <w:vAlign w:val="center"/>
          </w:tcPr>
          <w:p w14:paraId="5458046F"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1.1.2</w:t>
            </w:r>
          </w:p>
        </w:tc>
        <w:tc>
          <w:tcPr>
            <w:tcW w:w="336" w:type="dxa"/>
            <w:shd w:val="clear" w:color="auto" w:fill="FDE9D9" w:themeFill="accent6" w:themeFillTint="33"/>
            <w:noWrap/>
            <w:textDirection w:val="tbRl"/>
            <w:vAlign w:val="center"/>
          </w:tcPr>
          <w:p w14:paraId="4FAEFAA7"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1.2.1</w:t>
            </w:r>
          </w:p>
        </w:tc>
        <w:tc>
          <w:tcPr>
            <w:tcW w:w="337" w:type="dxa"/>
            <w:shd w:val="clear" w:color="auto" w:fill="FDE9D9" w:themeFill="accent6" w:themeFillTint="33"/>
            <w:noWrap/>
            <w:textDirection w:val="tbRl"/>
            <w:vAlign w:val="center"/>
          </w:tcPr>
          <w:p w14:paraId="06D2BAD4"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2.1.1</w:t>
            </w:r>
          </w:p>
        </w:tc>
        <w:tc>
          <w:tcPr>
            <w:tcW w:w="336" w:type="dxa"/>
            <w:shd w:val="clear" w:color="auto" w:fill="FDE9D9" w:themeFill="accent6" w:themeFillTint="33"/>
            <w:noWrap/>
            <w:textDirection w:val="tbRl"/>
            <w:vAlign w:val="center"/>
          </w:tcPr>
          <w:p w14:paraId="5D56088B"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2.1.2</w:t>
            </w:r>
          </w:p>
        </w:tc>
        <w:tc>
          <w:tcPr>
            <w:tcW w:w="336" w:type="dxa"/>
            <w:shd w:val="clear" w:color="auto" w:fill="FDE9D9" w:themeFill="accent6" w:themeFillTint="33"/>
            <w:noWrap/>
            <w:textDirection w:val="tbRl"/>
            <w:vAlign w:val="center"/>
          </w:tcPr>
          <w:p w14:paraId="489298CF"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2.2.1</w:t>
            </w:r>
          </w:p>
        </w:tc>
        <w:tc>
          <w:tcPr>
            <w:tcW w:w="337" w:type="dxa"/>
            <w:shd w:val="clear" w:color="auto" w:fill="FDE9D9" w:themeFill="accent6" w:themeFillTint="33"/>
            <w:noWrap/>
            <w:textDirection w:val="tbRl"/>
            <w:vAlign w:val="center"/>
          </w:tcPr>
          <w:p w14:paraId="3AFD0EA6"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2.2.2</w:t>
            </w:r>
          </w:p>
        </w:tc>
        <w:tc>
          <w:tcPr>
            <w:tcW w:w="340" w:type="dxa"/>
            <w:shd w:val="clear" w:color="auto" w:fill="FDE9D9" w:themeFill="accent6" w:themeFillTint="33"/>
            <w:noWrap/>
            <w:textDirection w:val="tbRl"/>
            <w:vAlign w:val="center"/>
          </w:tcPr>
          <w:p w14:paraId="1927BACB"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3.1.1</w:t>
            </w:r>
          </w:p>
        </w:tc>
        <w:tc>
          <w:tcPr>
            <w:tcW w:w="332" w:type="dxa"/>
            <w:shd w:val="clear" w:color="auto" w:fill="FDE9D9" w:themeFill="accent6" w:themeFillTint="33"/>
            <w:noWrap/>
            <w:textDirection w:val="tbRl"/>
            <w:vAlign w:val="center"/>
          </w:tcPr>
          <w:p w14:paraId="2435B1F9"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3.1.2</w:t>
            </w:r>
          </w:p>
        </w:tc>
        <w:tc>
          <w:tcPr>
            <w:tcW w:w="337" w:type="dxa"/>
            <w:shd w:val="clear" w:color="auto" w:fill="FDE9D9" w:themeFill="accent6" w:themeFillTint="33"/>
            <w:noWrap/>
            <w:textDirection w:val="tbRl"/>
            <w:vAlign w:val="center"/>
          </w:tcPr>
          <w:p w14:paraId="3AF96816"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3.2.1</w:t>
            </w:r>
          </w:p>
        </w:tc>
        <w:tc>
          <w:tcPr>
            <w:tcW w:w="336" w:type="dxa"/>
            <w:shd w:val="clear" w:color="auto" w:fill="FDE9D9" w:themeFill="accent6" w:themeFillTint="33"/>
            <w:noWrap/>
            <w:textDirection w:val="tbRl"/>
            <w:vAlign w:val="center"/>
          </w:tcPr>
          <w:p w14:paraId="0D1AEA8A"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3.2.2</w:t>
            </w:r>
          </w:p>
        </w:tc>
        <w:tc>
          <w:tcPr>
            <w:tcW w:w="336" w:type="dxa"/>
            <w:shd w:val="clear" w:color="auto" w:fill="FDE9D9" w:themeFill="accent6" w:themeFillTint="33"/>
            <w:textDirection w:val="tbRl"/>
            <w:vAlign w:val="center"/>
          </w:tcPr>
          <w:p w14:paraId="5CA45BBD"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4.1.1</w:t>
            </w:r>
          </w:p>
        </w:tc>
        <w:tc>
          <w:tcPr>
            <w:tcW w:w="337" w:type="dxa"/>
            <w:shd w:val="clear" w:color="auto" w:fill="FDE9D9" w:themeFill="accent6" w:themeFillTint="33"/>
            <w:textDirection w:val="tbRl"/>
            <w:vAlign w:val="center"/>
          </w:tcPr>
          <w:p w14:paraId="286056ED"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4.2.1</w:t>
            </w:r>
          </w:p>
        </w:tc>
        <w:tc>
          <w:tcPr>
            <w:tcW w:w="336" w:type="dxa"/>
            <w:shd w:val="clear" w:color="auto" w:fill="FDE9D9" w:themeFill="accent6" w:themeFillTint="33"/>
            <w:textDirection w:val="tbRl"/>
            <w:vAlign w:val="center"/>
          </w:tcPr>
          <w:p w14:paraId="12F37FD7"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4.2.2</w:t>
            </w:r>
          </w:p>
        </w:tc>
        <w:tc>
          <w:tcPr>
            <w:tcW w:w="336" w:type="dxa"/>
            <w:shd w:val="clear" w:color="auto" w:fill="FDE9D9" w:themeFill="accent6" w:themeFillTint="33"/>
            <w:textDirection w:val="tbRl"/>
            <w:vAlign w:val="center"/>
          </w:tcPr>
          <w:p w14:paraId="227C285C"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4.2.3</w:t>
            </w:r>
          </w:p>
        </w:tc>
        <w:tc>
          <w:tcPr>
            <w:tcW w:w="337" w:type="dxa"/>
            <w:shd w:val="clear" w:color="auto" w:fill="FDE9D9" w:themeFill="accent6" w:themeFillTint="33"/>
            <w:textDirection w:val="tbRl"/>
            <w:vAlign w:val="center"/>
          </w:tcPr>
          <w:p w14:paraId="10250F51"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4.2.4</w:t>
            </w:r>
          </w:p>
        </w:tc>
      </w:tr>
      <w:tr w:rsidR="00B10868" w:rsidRPr="00AB1896" w14:paraId="412E327F" w14:textId="77777777" w:rsidTr="0000203A">
        <w:trPr>
          <w:trHeight w:val="397"/>
          <w:jc w:val="center"/>
        </w:trPr>
        <w:tc>
          <w:tcPr>
            <w:tcW w:w="480" w:type="dxa"/>
            <w:shd w:val="clear" w:color="auto" w:fill="auto"/>
            <w:noWrap/>
            <w:vAlign w:val="center"/>
            <w:hideMark/>
          </w:tcPr>
          <w:p w14:paraId="5D58B243" w14:textId="77777777" w:rsidR="00B10868" w:rsidRPr="00AB1896" w:rsidRDefault="00B10868"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1</w:t>
            </w:r>
          </w:p>
        </w:tc>
        <w:tc>
          <w:tcPr>
            <w:tcW w:w="2917" w:type="dxa"/>
            <w:shd w:val="clear" w:color="auto" w:fill="auto"/>
            <w:vAlign w:val="center"/>
            <w:hideMark/>
          </w:tcPr>
          <w:p w14:paraId="2EBB9047" w14:textId="7B867371" w:rsidR="00B10868" w:rsidRPr="00AB1896" w:rsidRDefault="00B10868" w:rsidP="00AB1896">
            <w:pPr>
              <w:widowControl w:val="0"/>
              <w:spacing w:before="0" w:after="0" w:line="312" w:lineRule="auto"/>
              <w:ind w:firstLine="0"/>
              <w:jc w:val="left"/>
              <w:rPr>
                <w:rFonts w:eastAsia="Times New Roman"/>
                <w:color w:val="000000"/>
              </w:rPr>
            </w:pPr>
            <w:r w:rsidRPr="00AB1896">
              <w:t>Thuyết trình</w:t>
            </w:r>
          </w:p>
        </w:tc>
        <w:tc>
          <w:tcPr>
            <w:tcW w:w="336" w:type="dxa"/>
            <w:shd w:val="clear" w:color="auto" w:fill="auto"/>
            <w:noWrap/>
            <w:vAlign w:val="center"/>
          </w:tcPr>
          <w:p w14:paraId="6C9AC8C2" w14:textId="3D501A4F" w:rsidR="00B10868"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0914B9EF" w14:textId="232A383B" w:rsidR="00B10868"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7B2DB83F" w14:textId="2B42F7E1" w:rsidR="00B10868"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shd w:val="clear" w:color="auto" w:fill="auto"/>
            <w:noWrap/>
            <w:vAlign w:val="center"/>
          </w:tcPr>
          <w:p w14:paraId="24025275" w14:textId="17F6EEBE"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82218DE"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1F209F45" w14:textId="660DC292"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418ACA65"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0483649B"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3FB72E9A"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7183AECC"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63D5B4AE"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vAlign w:val="center"/>
          </w:tcPr>
          <w:p w14:paraId="188158B2"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vAlign w:val="center"/>
          </w:tcPr>
          <w:p w14:paraId="35346434"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vAlign w:val="center"/>
          </w:tcPr>
          <w:p w14:paraId="35F4F9EE"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vAlign w:val="center"/>
          </w:tcPr>
          <w:p w14:paraId="1224ED8A"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vAlign w:val="center"/>
          </w:tcPr>
          <w:p w14:paraId="2DB984F3"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r>
      <w:tr w:rsidR="00B10868" w:rsidRPr="00AB1896" w14:paraId="06D62CE2" w14:textId="77777777" w:rsidTr="0000203A">
        <w:trPr>
          <w:trHeight w:val="397"/>
          <w:jc w:val="center"/>
        </w:trPr>
        <w:tc>
          <w:tcPr>
            <w:tcW w:w="480" w:type="dxa"/>
            <w:shd w:val="clear" w:color="auto" w:fill="auto"/>
            <w:noWrap/>
            <w:vAlign w:val="center"/>
          </w:tcPr>
          <w:p w14:paraId="5058E22F" w14:textId="662B9D1B" w:rsidR="00B10868" w:rsidRPr="00AB1896" w:rsidRDefault="00B10868"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2</w:t>
            </w:r>
          </w:p>
        </w:tc>
        <w:tc>
          <w:tcPr>
            <w:tcW w:w="2917" w:type="dxa"/>
            <w:shd w:val="clear" w:color="auto" w:fill="auto"/>
            <w:vAlign w:val="center"/>
          </w:tcPr>
          <w:p w14:paraId="7CEA0FD8" w14:textId="5CA046B8" w:rsidR="00B10868" w:rsidRPr="00AB1896" w:rsidRDefault="00B10868" w:rsidP="00AB1896">
            <w:pPr>
              <w:widowControl w:val="0"/>
              <w:spacing w:before="0" w:after="0" w:line="312" w:lineRule="auto"/>
              <w:ind w:firstLine="0"/>
              <w:jc w:val="left"/>
              <w:rPr>
                <w:rFonts w:eastAsia="Times New Roman"/>
                <w:color w:val="000000"/>
              </w:rPr>
            </w:pPr>
            <w:r w:rsidRPr="00AB1896">
              <w:t>Vấn đáp</w:t>
            </w:r>
            <w:r w:rsidRPr="00AB1896">
              <w:rPr>
                <w:lang w:val="vi-VN"/>
              </w:rPr>
              <w:t xml:space="preserve"> gợi mở</w:t>
            </w:r>
          </w:p>
        </w:tc>
        <w:tc>
          <w:tcPr>
            <w:tcW w:w="336" w:type="dxa"/>
            <w:shd w:val="clear" w:color="auto" w:fill="auto"/>
            <w:noWrap/>
            <w:vAlign w:val="center"/>
          </w:tcPr>
          <w:p w14:paraId="3A6ECB74"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77FEFE4" w14:textId="26913019" w:rsidR="00B10868"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1222D400" w14:textId="4205B9F6" w:rsidR="00B10868"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shd w:val="clear" w:color="auto" w:fill="auto"/>
            <w:noWrap/>
            <w:vAlign w:val="center"/>
          </w:tcPr>
          <w:p w14:paraId="5D2BB321"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7083DC7E"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DAEB002"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01A2F54D"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63A943C4"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6F99AA44"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7525E5DD"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9F05688"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vAlign w:val="center"/>
          </w:tcPr>
          <w:p w14:paraId="24347401"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vAlign w:val="center"/>
          </w:tcPr>
          <w:p w14:paraId="0B53009D"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vAlign w:val="center"/>
          </w:tcPr>
          <w:p w14:paraId="0A4B4DFF"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vAlign w:val="center"/>
          </w:tcPr>
          <w:p w14:paraId="05FBE3A4"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vAlign w:val="center"/>
          </w:tcPr>
          <w:p w14:paraId="2B58C04E"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r>
      <w:tr w:rsidR="00B10868" w:rsidRPr="00AB1896" w14:paraId="50D39038" w14:textId="77777777" w:rsidTr="0000203A">
        <w:trPr>
          <w:trHeight w:val="397"/>
          <w:jc w:val="center"/>
        </w:trPr>
        <w:tc>
          <w:tcPr>
            <w:tcW w:w="480" w:type="dxa"/>
            <w:shd w:val="clear" w:color="auto" w:fill="auto"/>
            <w:noWrap/>
            <w:vAlign w:val="center"/>
          </w:tcPr>
          <w:p w14:paraId="125DEA37" w14:textId="2EFA86E2" w:rsidR="00B10868" w:rsidRPr="00AB1896" w:rsidRDefault="00B10868"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3</w:t>
            </w:r>
          </w:p>
        </w:tc>
        <w:tc>
          <w:tcPr>
            <w:tcW w:w="2917" w:type="dxa"/>
            <w:shd w:val="clear" w:color="auto" w:fill="auto"/>
            <w:vAlign w:val="center"/>
          </w:tcPr>
          <w:p w14:paraId="37EEEBBD" w14:textId="5E01E900" w:rsidR="00B10868" w:rsidRPr="00AB1896" w:rsidRDefault="00B10868" w:rsidP="00AB1896">
            <w:pPr>
              <w:widowControl w:val="0"/>
              <w:spacing w:before="0" w:after="0" w:line="312" w:lineRule="auto"/>
              <w:ind w:firstLine="0"/>
              <w:jc w:val="left"/>
              <w:rPr>
                <w:rFonts w:eastAsia="Times New Roman"/>
                <w:color w:val="000000"/>
              </w:rPr>
            </w:pPr>
            <w:r w:rsidRPr="00AB1896">
              <w:t>Hướng dẫn</w:t>
            </w:r>
          </w:p>
        </w:tc>
        <w:tc>
          <w:tcPr>
            <w:tcW w:w="336" w:type="dxa"/>
            <w:shd w:val="clear" w:color="auto" w:fill="auto"/>
            <w:noWrap/>
            <w:vAlign w:val="center"/>
          </w:tcPr>
          <w:p w14:paraId="63D68E7F"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9257A00" w14:textId="64960B46" w:rsidR="00B10868"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6DC61FFF" w14:textId="1A945D1D" w:rsidR="00B10868"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shd w:val="clear" w:color="auto" w:fill="auto"/>
            <w:noWrap/>
            <w:vAlign w:val="center"/>
          </w:tcPr>
          <w:p w14:paraId="64C67D35"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2DBE58F6"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7A678EC2"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71DCADEC"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3A0923E8"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0BB347C9"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77D5AEF3"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5BA5A4AD"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vAlign w:val="center"/>
          </w:tcPr>
          <w:p w14:paraId="7CAB592F"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vAlign w:val="center"/>
          </w:tcPr>
          <w:p w14:paraId="54896632"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vAlign w:val="center"/>
          </w:tcPr>
          <w:p w14:paraId="36226B66"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vAlign w:val="center"/>
          </w:tcPr>
          <w:p w14:paraId="617EFCB9"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vAlign w:val="center"/>
          </w:tcPr>
          <w:p w14:paraId="5FB228C9"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r>
      <w:tr w:rsidR="00323489" w:rsidRPr="00AB1896" w14:paraId="03983CCA" w14:textId="77777777" w:rsidTr="0000203A">
        <w:trPr>
          <w:trHeight w:val="397"/>
          <w:jc w:val="center"/>
        </w:trPr>
        <w:tc>
          <w:tcPr>
            <w:tcW w:w="480" w:type="dxa"/>
            <w:shd w:val="clear" w:color="auto" w:fill="auto"/>
            <w:noWrap/>
            <w:vAlign w:val="center"/>
          </w:tcPr>
          <w:p w14:paraId="25F554C1" w14:textId="1A668F9A"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4</w:t>
            </w:r>
          </w:p>
        </w:tc>
        <w:tc>
          <w:tcPr>
            <w:tcW w:w="2917" w:type="dxa"/>
            <w:shd w:val="clear" w:color="auto" w:fill="auto"/>
            <w:vAlign w:val="center"/>
          </w:tcPr>
          <w:p w14:paraId="4FC14681" w14:textId="696BCC26" w:rsidR="00323489" w:rsidRPr="00AB1896" w:rsidRDefault="00323489" w:rsidP="00AB1896">
            <w:pPr>
              <w:widowControl w:val="0"/>
              <w:spacing w:before="0" w:after="0" w:line="312" w:lineRule="auto"/>
              <w:ind w:firstLine="0"/>
              <w:jc w:val="left"/>
              <w:rPr>
                <w:rFonts w:eastAsia="Times New Roman"/>
                <w:color w:val="000000"/>
              </w:rPr>
            </w:pPr>
            <w:r w:rsidRPr="00AB1896">
              <w:t>Tự học</w:t>
            </w:r>
          </w:p>
        </w:tc>
        <w:tc>
          <w:tcPr>
            <w:tcW w:w="336" w:type="dxa"/>
            <w:shd w:val="clear" w:color="auto" w:fill="auto"/>
            <w:noWrap/>
            <w:vAlign w:val="center"/>
          </w:tcPr>
          <w:p w14:paraId="44BAAD43"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895BA7B" w14:textId="0EE5BD36"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331FE40A" w14:textId="4EC6029A"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shd w:val="clear" w:color="auto" w:fill="auto"/>
            <w:noWrap/>
            <w:vAlign w:val="center"/>
          </w:tcPr>
          <w:p w14:paraId="697C27ED"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5B149633"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FD2F9F8"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1BCC77F6"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0E22DC2E"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6A6592F2"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55C33DA2" w14:textId="3BE3121B"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E204306" w14:textId="5777C70D"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vAlign w:val="center"/>
          </w:tcPr>
          <w:p w14:paraId="76B8087B" w14:textId="291C1517"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vAlign w:val="center"/>
          </w:tcPr>
          <w:p w14:paraId="0D2A4595" w14:textId="3561E541"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vAlign w:val="center"/>
          </w:tcPr>
          <w:p w14:paraId="29BC1203" w14:textId="07A4B68C"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vAlign w:val="center"/>
          </w:tcPr>
          <w:p w14:paraId="2F0BCF5D" w14:textId="54FBDAB8"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vAlign w:val="center"/>
          </w:tcPr>
          <w:p w14:paraId="731EE731" w14:textId="5D02B815"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r>
      <w:tr w:rsidR="00323489" w:rsidRPr="00AB1896" w14:paraId="4CB3DFD5" w14:textId="77777777" w:rsidTr="0000203A">
        <w:trPr>
          <w:trHeight w:val="397"/>
          <w:jc w:val="center"/>
        </w:trPr>
        <w:tc>
          <w:tcPr>
            <w:tcW w:w="480" w:type="dxa"/>
            <w:shd w:val="clear" w:color="auto" w:fill="auto"/>
            <w:noWrap/>
            <w:vAlign w:val="center"/>
          </w:tcPr>
          <w:p w14:paraId="0E452DCD" w14:textId="34AAB63C"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5</w:t>
            </w:r>
          </w:p>
        </w:tc>
        <w:tc>
          <w:tcPr>
            <w:tcW w:w="2917" w:type="dxa"/>
            <w:shd w:val="clear" w:color="auto" w:fill="auto"/>
            <w:vAlign w:val="center"/>
          </w:tcPr>
          <w:p w14:paraId="0EFADD14" w14:textId="53F246C9" w:rsidR="00323489" w:rsidRPr="00AB1896" w:rsidRDefault="00323489" w:rsidP="00AB1896">
            <w:pPr>
              <w:widowControl w:val="0"/>
              <w:spacing w:before="0" w:after="0" w:line="312" w:lineRule="auto"/>
              <w:ind w:firstLine="0"/>
              <w:jc w:val="left"/>
              <w:rPr>
                <w:rFonts w:eastAsia="Times New Roman"/>
                <w:color w:val="000000"/>
              </w:rPr>
            </w:pPr>
            <w:r w:rsidRPr="00AB1896">
              <w:rPr>
                <w:lang w:val="vi-VN"/>
              </w:rPr>
              <w:t>Thảo luận</w:t>
            </w:r>
          </w:p>
        </w:tc>
        <w:tc>
          <w:tcPr>
            <w:tcW w:w="336" w:type="dxa"/>
            <w:shd w:val="clear" w:color="auto" w:fill="auto"/>
            <w:noWrap/>
            <w:vAlign w:val="center"/>
          </w:tcPr>
          <w:p w14:paraId="4900064E"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20FEC776" w14:textId="75A03958"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6936CDA3" w14:textId="12B777F8"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shd w:val="clear" w:color="auto" w:fill="auto"/>
            <w:noWrap/>
            <w:vAlign w:val="center"/>
          </w:tcPr>
          <w:p w14:paraId="767BC2E6" w14:textId="22CA91B5"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04F0E5D9"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28AE65B7"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4580D394"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7A41B425"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45A8F869"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7E4EAF7B"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2BAEEBA2"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vAlign w:val="center"/>
          </w:tcPr>
          <w:p w14:paraId="709279B2"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vAlign w:val="center"/>
          </w:tcPr>
          <w:p w14:paraId="3E538552"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vAlign w:val="center"/>
          </w:tcPr>
          <w:p w14:paraId="252E64BF"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vAlign w:val="center"/>
          </w:tcPr>
          <w:p w14:paraId="7FDBB193"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vAlign w:val="center"/>
          </w:tcPr>
          <w:p w14:paraId="2A384B77"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r>
      <w:tr w:rsidR="00323489" w:rsidRPr="00AB1896" w14:paraId="2924B034" w14:textId="77777777" w:rsidTr="0000203A">
        <w:trPr>
          <w:trHeight w:val="397"/>
          <w:jc w:val="center"/>
        </w:trPr>
        <w:tc>
          <w:tcPr>
            <w:tcW w:w="480" w:type="dxa"/>
            <w:shd w:val="clear" w:color="auto" w:fill="auto"/>
            <w:noWrap/>
            <w:vAlign w:val="center"/>
          </w:tcPr>
          <w:p w14:paraId="6A1D5ED9" w14:textId="1D971DC2"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6</w:t>
            </w:r>
          </w:p>
        </w:tc>
        <w:tc>
          <w:tcPr>
            <w:tcW w:w="2917" w:type="dxa"/>
            <w:shd w:val="clear" w:color="auto" w:fill="auto"/>
            <w:vAlign w:val="center"/>
          </w:tcPr>
          <w:p w14:paraId="03CC9EC0" w14:textId="4BFB0EDF" w:rsidR="00323489" w:rsidRPr="00AB1896" w:rsidRDefault="00323489" w:rsidP="00AB1896">
            <w:pPr>
              <w:widowControl w:val="0"/>
              <w:spacing w:before="0" w:after="0" w:line="312" w:lineRule="auto"/>
              <w:ind w:firstLine="0"/>
              <w:jc w:val="left"/>
              <w:rPr>
                <w:rFonts w:eastAsia="Times New Roman"/>
                <w:color w:val="000000"/>
              </w:rPr>
            </w:pPr>
            <w:r w:rsidRPr="00AB1896">
              <w:t>Nghiên cứu tình huống</w:t>
            </w:r>
          </w:p>
        </w:tc>
        <w:tc>
          <w:tcPr>
            <w:tcW w:w="336" w:type="dxa"/>
            <w:shd w:val="clear" w:color="auto" w:fill="auto"/>
            <w:noWrap/>
            <w:vAlign w:val="center"/>
          </w:tcPr>
          <w:p w14:paraId="5BF2DF26"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F67A5E0"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16533986"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11D29789" w14:textId="115BE646"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570C0BAE"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428F2CC"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31F734C2"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73AFB63D"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36EF321B"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1161F7AC"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76674E5C"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vAlign w:val="center"/>
          </w:tcPr>
          <w:p w14:paraId="74360732"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vAlign w:val="center"/>
          </w:tcPr>
          <w:p w14:paraId="57BEF908"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vAlign w:val="center"/>
          </w:tcPr>
          <w:p w14:paraId="54648916"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vAlign w:val="center"/>
          </w:tcPr>
          <w:p w14:paraId="2FEC0163"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vAlign w:val="center"/>
          </w:tcPr>
          <w:p w14:paraId="0BFDF821"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r>
      <w:tr w:rsidR="00323489" w:rsidRPr="00AB1896" w14:paraId="70C73626" w14:textId="77777777" w:rsidTr="0000203A">
        <w:trPr>
          <w:trHeight w:val="397"/>
          <w:jc w:val="center"/>
        </w:trPr>
        <w:tc>
          <w:tcPr>
            <w:tcW w:w="480" w:type="dxa"/>
            <w:shd w:val="clear" w:color="auto" w:fill="auto"/>
            <w:noWrap/>
            <w:vAlign w:val="center"/>
          </w:tcPr>
          <w:p w14:paraId="13B6E45B" w14:textId="00D8364F"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7</w:t>
            </w:r>
          </w:p>
        </w:tc>
        <w:tc>
          <w:tcPr>
            <w:tcW w:w="2917" w:type="dxa"/>
            <w:shd w:val="clear" w:color="auto" w:fill="auto"/>
            <w:vAlign w:val="center"/>
          </w:tcPr>
          <w:p w14:paraId="6A6325F6" w14:textId="7E4B896D" w:rsidR="00323489" w:rsidRPr="00AB1896" w:rsidRDefault="00323489" w:rsidP="00AB1896">
            <w:pPr>
              <w:widowControl w:val="0"/>
              <w:spacing w:before="0" w:after="0" w:line="312" w:lineRule="auto"/>
              <w:ind w:firstLine="0"/>
              <w:jc w:val="left"/>
              <w:rPr>
                <w:rFonts w:eastAsia="Times New Roman"/>
                <w:color w:val="000000"/>
              </w:rPr>
            </w:pPr>
            <w:r w:rsidRPr="00AB1896">
              <w:rPr>
                <w:lang w:val="vi-VN"/>
              </w:rPr>
              <w:t>Hoạt động nhóm</w:t>
            </w:r>
          </w:p>
        </w:tc>
        <w:tc>
          <w:tcPr>
            <w:tcW w:w="336" w:type="dxa"/>
            <w:shd w:val="clear" w:color="auto" w:fill="auto"/>
            <w:noWrap/>
            <w:vAlign w:val="center"/>
          </w:tcPr>
          <w:p w14:paraId="78B44354"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687DC1C"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1513FBE9"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3AB3D60A"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2027008C"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134CB635"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00F6BD57"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14CA5AEB" w14:textId="4B844BD6"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2" w:type="dxa"/>
            <w:shd w:val="clear" w:color="auto" w:fill="auto"/>
            <w:noWrap/>
            <w:vAlign w:val="center"/>
          </w:tcPr>
          <w:p w14:paraId="320EB893" w14:textId="3B291EBF"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shd w:val="clear" w:color="auto" w:fill="auto"/>
            <w:noWrap/>
            <w:vAlign w:val="center"/>
          </w:tcPr>
          <w:p w14:paraId="79CB9E27"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137F2FF3"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vAlign w:val="center"/>
          </w:tcPr>
          <w:p w14:paraId="115F3D32"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vAlign w:val="center"/>
          </w:tcPr>
          <w:p w14:paraId="0DBB5852"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vAlign w:val="center"/>
          </w:tcPr>
          <w:p w14:paraId="6737FB42"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vAlign w:val="center"/>
          </w:tcPr>
          <w:p w14:paraId="69AEF907"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vAlign w:val="center"/>
          </w:tcPr>
          <w:p w14:paraId="78946A84"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r>
      <w:tr w:rsidR="00323489" w:rsidRPr="00AB1896" w14:paraId="49464EEF" w14:textId="77777777" w:rsidTr="0000203A">
        <w:trPr>
          <w:trHeight w:val="397"/>
          <w:jc w:val="center"/>
        </w:trPr>
        <w:tc>
          <w:tcPr>
            <w:tcW w:w="480" w:type="dxa"/>
            <w:shd w:val="clear" w:color="auto" w:fill="auto"/>
            <w:noWrap/>
            <w:vAlign w:val="center"/>
          </w:tcPr>
          <w:p w14:paraId="6DA0283B" w14:textId="0D403BE3"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8</w:t>
            </w:r>
          </w:p>
        </w:tc>
        <w:tc>
          <w:tcPr>
            <w:tcW w:w="2917" w:type="dxa"/>
            <w:shd w:val="clear" w:color="auto" w:fill="auto"/>
            <w:vAlign w:val="center"/>
          </w:tcPr>
          <w:p w14:paraId="34346422" w14:textId="531BE3D4" w:rsidR="00323489" w:rsidRPr="00AB1896" w:rsidRDefault="00323489" w:rsidP="00AB1896">
            <w:pPr>
              <w:widowControl w:val="0"/>
              <w:spacing w:before="0" w:after="0" w:line="312" w:lineRule="auto"/>
              <w:ind w:firstLine="0"/>
              <w:jc w:val="left"/>
              <w:rPr>
                <w:rFonts w:eastAsia="Times New Roman"/>
                <w:color w:val="000000"/>
              </w:rPr>
            </w:pPr>
            <w:r w:rsidRPr="00AB1896">
              <w:t>Học dựa trên đồ án</w:t>
            </w:r>
          </w:p>
        </w:tc>
        <w:tc>
          <w:tcPr>
            <w:tcW w:w="336" w:type="dxa"/>
            <w:shd w:val="clear" w:color="auto" w:fill="auto"/>
            <w:noWrap/>
            <w:vAlign w:val="center"/>
          </w:tcPr>
          <w:p w14:paraId="58F23A33" w14:textId="6E1DC0AB"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5FAFAC2A"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716CA7D6"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706FC21D" w14:textId="5C3FA88B"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0A76B8AB" w14:textId="1131D18A"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07971B6B" w14:textId="3F4043F8"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shd w:val="clear" w:color="auto" w:fill="auto"/>
            <w:noWrap/>
            <w:vAlign w:val="center"/>
          </w:tcPr>
          <w:p w14:paraId="4B037A30" w14:textId="5BEA0ADA" w:rsidR="00323489" w:rsidRPr="00AB1896" w:rsidRDefault="001224BB"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40" w:type="dxa"/>
            <w:shd w:val="clear" w:color="auto" w:fill="auto"/>
            <w:noWrap/>
            <w:vAlign w:val="center"/>
          </w:tcPr>
          <w:p w14:paraId="5F73649E"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68E7F1CA"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2533BDE8" w14:textId="5E808B18"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4D0939DC" w14:textId="2E330FE3"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vAlign w:val="center"/>
          </w:tcPr>
          <w:p w14:paraId="75FD78D2" w14:textId="63EE21A6"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vAlign w:val="center"/>
          </w:tcPr>
          <w:p w14:paraId="18111092" w14:textId="3F54E913"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vAlign w:val="center"/>
          </w:tcPr>
          <w:p w14:paraId="61B56350" w14:textId="377E59D7"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vAlign w:val="center"/>
          </w:tcPr>
          <w:p w14:paraId="06AFEFB3" w14:textId="05496214"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vAlign w:val="center"/>
          </w:tcPr>
          <w:p w14:paraId="268B4E44" w14:textId="6B444BFD"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r>
    </w:tbl>
    <w:p w14:paraId="39708616" w14:textId="77777777" w:rsidR="0000203A" w:rsidRPr="00AB1896" w:rsidRDefault="0000203A" w:rsidP="00AB1896">
      <w:pPr>
        <w:pStyle w:val="2INSONLAN"/>
        <w:rPr>
          <w:sz w:val="8"/>
        </w:rPr>
      </w:pPr>
    </w:p>
    <w:p w14:paraId="177CA8B1" w14:textId="18DEE128" w:rsidR="00935BE8" w:rsidRPr="00AB1896" w:rsidRDefault="00935BE8" w:rsidP="00AB1896">
      <w:pPr>
        <w:pStyle w:val="2INSONLAN"/>
        <w:rPr>
          <w:lang w:val="vi-VN"/>
        </w:rPr>
      </w:pPr>
      <w:bookmarkStart w:id="116" w:name="_Toc169862419"/>
      <w:r w:rsidRPr="00AB1896">
        <w:t>3.</w:t>
      </w:r>
      <w:r w:rsidRPr="00AB1896">
        <w:rPr>
          <w:lang w:val="vi-VN"/>
        </w:rPr>
        <w:t>6</w:t>
      </w:r>
      <w:r w:rsidRPr="00AB1896">
        <w:t xml:space="preserve">. </w:t>
      </w:r>
      <w:r w:rsidR="00FA6446" w:rsidRPr="00AB1896">
        <w:t>Phương pháp đánh giá kết quả học tập</w:t>
      </w:r>
      <w:bookmarkEnd w:id="116"/>
      <w:r w:rsidR="007C2C91" w:rsidRPr="00AB1896">
        <w:rPr>
          <w:lang w:val="vi-VN"/>
        </w:rPr>
        <w:t xml:space="preserve"> </w:t>
      </w:r>
    </w:p>
    <w:p w14:paraId="59172D7B" w14:textId="264C44AE" w:rsidR="00BF14FA" w:rsidRPr="00AB1896" w:rsidRDefault="00BF14FA" w:rsidP="00AB1896">
      <w:pPr>
        <w:widowControl w:val="0"/>
        <w:tabs>
          <w:tab w:val="left" w:pos="9360"/>
        </w:tabs>
        <w:spacing w:before="0" w:after="0" w:line="312" w:lineRule="auto"/>
        <w:ind w:right="140" w:firstLine="720"/>
        <w:rPr>
          <w:lang w:val="vi-VN"/>
        </w:rPr>
      </w:pPr>
      <w:r w:rsidRPr="00AB1896">
        <w:rPr>
          <w:lang w:val="vi-VN"/>
        </w:rPr>
        <w:t>Đánh giá kết quả học tập là hoạt động để xác định mức độ người học đạt được CĐR của các học phần và từ đó bảo đảm người học đạt được CĐR của CTĐT. C</w:t>
      </w:r>
      <w:r w:rsidR="00571BCC" w:rsidRPr="00AB1896">
        <w:t>TĐT</w:t>
      </w:r>
      <w:r w:rsidRPr="00AB1896">
        <w:rPr>
          <w:lang w:val="vi-VN"/>
        </w:rPr>
        <w:t xml:space="preserve"> trình độ thạc sĩ ngành </w:t>
      </w:r>
      <w:r w:rsidR="003D6C93" w:rsidRPr="00AB1896">
        <w:rPr>
          <w:lang w:val="vi-VN"/>
        </w:rPr>
        <w:t>Toán Giải tích</w:t>
      </w:r>
      <w:r w:rsidRPr="00AB1896">
        <w:rPr>
          <w:lang w:val="vi-VN"/>
        </w:rPr>
        <w:t xml:space="preserve"> đánh giá kết quả học tập của học viên dựa trên các văn bản của Trường Đại học Vinh và được thể hiện trong các đề cương chi tiết học phần. Quy định tính điểm học phần và điểm năng lực của chuẩn đầu ra học phần như sau:</w:t>
      </w:r>
    </w:p>
    <w:p w14:paraId="6938AC03" w14:textId="77777777" w:rsidR="00BF14FA" w:rsidRPr="00AB1896" w:rsidRDefault="00BF14FA" w:rsidP="00AB1896">
      <w:pPr>
        <w:widowControl w:val="0"/>
        <w:tabs>
          <w:tab w:val="left" w:pos="9360"/>
        </w:tabs>
        <w:spacing w:before="0" w:after="0" w:line="312" w:lineRule="auto"/>
        <w:ind w:right="140" w:firstLine="720"/>
        <w:rPr>
          <w:lang w:val="vi-VN"/>
        </w:rPr>
      </w:pPr>
      <w:r w:rsidRPr="00AB1896">
        <w:rPr>
          <w:lang w:val="vi-VN"/>
        </w:rPr>
        <w:t>1. Điểm số của học phần được tổ hợp từ điểm đánh giá thường xuyên và điểm đánh giá cuối kỳ với trọng số tương ứng là 50% cho mỗi loại (riêng đối với học phần triết học, điểm đánh giá thường xuyên chiếm 40%, điểm đánh giá cuối kỳ chiếm 60%), trong đó:</w:t>
      </w:r>
    </w:p>
    <w:p w14:paraId="3E2BD13F" w14:textId="77777777" w:rsidR="00BF14FA" w:rsidRPr="00AB1896" w:rsidRDefault="00BF14FA" w:rsidP="00F20ECC">
      <w:pPr>
        <w:widowControl w:val="0"/>
        <w:tabs>
          <w:tab w:val="left" w:pos="9360"/>
        </w:tabs>
        <w:spacing w:before="0" w:after="0" w:line="312" w:lineRule="auto"/>
        <w:ind w:right="282" w:firstLine="720"/>
        <w:rPr>
          <w:lang w:val="vi-VN"/>
        </w:rPr>
      </w:pPr>
      <w:r w:rsidRPr="00AB1896">
        <w:rPr>
          <w:lang w:val="vi-VN"/>
        </w:rPr>
        <w:t>a) Điểm đánh giá thường xuyên được tổ hợp từ điểm của các bài đánh giá thường xuyên với trọng số tương ứng được quy định trong đề cương học phần.</w:t>
      </w:r>
    </w:p>
    <w:p w14:paraId="320735C7" w14:textId="566A39DA" w:rsidR="00BF14FA" w:rsidRPr="00AB1896" w:rsidRDefault="00BF14FA" w:rsidP="00F20ECC">
      <w:pPr>
        <w:widowControl w:val="0"/>
        <w:tabs>
          <w:tab w:val="left" w:pos="9360"/>
        </w:tabs>
        <w:spacing w:before="0" w:after="0" w:line="312" w:lineRule="auto"/>
        <w:ind w:right="459" w:firstLine="720"/>
        <w:rPr>
          <w:lang w:val="vi-VN"/>
        </w:rPr>
      </w:pPr>
      <w:r w:rsidRPr="00AB1896">
        <w:rPr>
          <w:lang w:val="vi-VN"/>
        </w:rPr>
        <w:t>b) Điểm đánh giá cuối kỳ được tổ hợp từ điểm của các bài đánh giá cuối kỳ</w:t>
      </w:r>
      <w:r w:rsidR="00F20ECC">
        <w:t xml:space="preserve"> </w:t>
      </w:r>
      <w:r w:rsidRPr="00AB1896">
        <w:rPr>
          <w:lang w:val="vi-VN"/>
        </w:rPr>
        <w:t>với trọng số tương ứng được quy định trong đề cương học phần.</w:t>
      </w:r>
    </w:p>
    <w:p w14:paraId="22888156" w14:textId="187CC499" w:rsidR="00BF14FA" w:rsidRPr="00AB1896" w:rsidRDefault="00BF14FA" w:rsidP="00AB1896">
      <w:pPr>
        <w:widowControl w:val="0"/>
        <w:tabs>
          <w:tab w:val="left" w:pos="9360"/>
        </w:tabs>
        <w:spacing w:before="0" w:after="0" w:line="312" w:lineRule="auto"/>
        <w:ind w:right="459" w:firstLine="720"/>
        <w:rPr>
          <w:lang w:val="vi-VN"/>
        </w:rPr>
      </w:pPr>
      <w:r w:rsidRPr="00AB1896">
        <w:rPr>
          <w:lang w:val="vi-VN"/>
        </w:rPr>
        <w:lastRenderedPageBreak/>
        <w:t xml:space="preserve">2. Điểm năng lực của các </w:t>
      </w:r>
      <w:r w:rsidR="00AC6858" w:rsidRPr="00AB1896">
        <w:t>CĐR</w:t>
      </w:r>
      <w:r w:rsidRPr="00AB1896">
        <w:rPr>
          <w:lang w:val="vi-VN"/>
        </w:rPr>
        <w:t xml:space="preserve"> học phần (CLO): Một CLO có thể được đánh giá nhiều lần. Trong trường hợp một CLO được đánh giá nhiều lần thì các lần đánh giá được sử dụng để tính điểm số của bài đánh giá, còn điểm năng lực của CLO được tính ở lần cuối cùng đánh giá CLO đó.</w:t>
      </w:r>
    </w:p>
    <w:p w14:paraId="7630036C" w14:textId="55E76169" w:rsidR="00935BE8" w:rsidRPr="00AB1896" w:rsidRDefault="008A240F" w:rsidP="00AB1896">
      <w:pPr>
        <w:widowControl w:val="0"/>
        <w:tabs>
          <w:tab w:val="left" w:pos="9360"/>
        </w:tabs>
        <w:spacing w:before="0" w:after="0" w:line="312" w:lineRule="auto"/>
        <w:ind w:right="459" w:firstLine="720"/>
      </w:pPr>
      <w:r w:rsidRPr="00AB1896">
        <w:rPr>
          <w:lang w:val="vi-VN"/>
        </w:rPr>
        <w:t>CTĐT</w:t>
      </w:r>
      <w:r w:rsidR="007B6EC3" w:rsidRPr="00AB1896">
        <w:t xml:space="preserve"> trình độ</w:t>
      </w:r>
      <w:r w:rsidR="007B6EC3" w:rsidRPr="00AB1896">
        <w:rPr>
          <w:lang w:val="vi-VN"/>
        </w:rPr>
        <w:t xml:space="preserve"> </w:t>
      </w:r>
      <w:r w:rsidR="00351B6F" w:rsidRPr="00AB1896">
        <w:t xml:space="preserve">thạc sĩ </w:t>
      </w:r>
      <w:r w:rsidR="003D6C93" w:rsidRPr="00AB1896">
        <w:t>Toán Giải tích</w:t>
      </w:r>
      <w:r w:rsidR="007B6EC3" w:rsidRPr="00AB1896">
        <w:rPr>
          <w:lang w:val="vi-VN"/>
        </w:rPr>
        <w:t xml:space="preserve"> </w:t>
      </w:r>
      <w:r w:rsidR="007B6EC3" w:rsidRPr="00AB1896">
        <w:t xml:space="preserve">sử dụng các </w:t>
      </w:r>
      <w:r w:rsidR="00775D92" w:rsidRPr="00AB1896">
        <w:rPr>
          <w:lang w:val="vi-VN"/>
        </w:rPr>
        <w:t xml:space="preserve">hình thức đánh giá phù hợp với CĐR của CTĐT được mô tả như Bảng </w:t>
      </w:r>
      <w:r w:rsidR="007E0A11" w:rsidRPr="00AB1896">
        <w:rPr>
          <w:lang w:val="vi-VN"/>
        </w:rPr>
        <w:t>3</w:t>
      </w:r>
      <w:r w:rsidR="00775D92" w:rsidRPr="00AB1896">
        <w:rPr>
          <w:lang w:val="vi-VN"/>
        </w:rPr>
        <w:t>.</w:t>
      </w:r>
      <w:r w:rsidR="00B97462" w:rsidRPr="00AB1896">
        <w:t>5</w:t>
      </w:r>
      <w:r w:rsidR="00BF14FA" w:rsidRPr="00AB1896">
        <w:t xml:space="preserve">. </w:t>
      </w:r>
      <w:r w:rsidR="001965D1" w:rsidRPr="00AB1896">
        <w:t xml:space="preserve">Các tiêu chí đánh giá </w:t>
      </w:r>
      <w:r w:rsidR="00BF14FA" w:rsidRPr="00AB1896">
        <w:t xml:space="preserve">Đồ </w:t>
      </w:r>
      <w:proofErr w:type="gramStart"/>
      <w:r w:rsidR="00BF14FA" w:rsidRPr="00AB1896">
        <w:t>án</w:t>
      </w:r>
      <w:proofErr w:type="gramEnd"/>
      <w:r w:rsidR="00BF14FA" w:rsidRPr="00AB1896">
        <w:t xml:space="preserve"> trong các học phần tự chọn của chuyên ngành </w:t>
      </w:r>
      <w:r w:rsidR="001965D1" w:rsidRPr="00AB1896">
        <w:t xml:space="preserve">được </w:t>
      </w:r>
      <w:r w:rsidR="007B6EC3" w:rsidRPr="00AB1896">
        <w:t xml:space="preserve">mô tả </w:t>
      </w:r>
      <w:r w:rsidR="001965D1" w:rsidRPr="00AB1896">
        <w:t>ở Phụ lục A.</w:t>
      </w:r>
    </w:p>
    <w:p w14:paraId="6D611F84" w14:textId="443A3EF1" w:rsidR="00C7489E" w:rsidRPr="00AB1896" w:rsidRDefault="00C7489E" w:rsidP="00AB1896">
      <w:pPr>
        <w:pStyle w:val="4INSONLAN"/>
      </w:pPr>
      <w:bookmarkStart w:id="117" w:name="_Toc62042647"/>
      <w:bookmarkStart w:id="118" w:name="_Toc169864036"/>
      <w:proofErr w:type="gramStart"/>
      <w:r w:rsidRPr="00AB1896">
        <w:t xml:space="preserve">Bảng </w:t>
      </w:r>
      <w:r w:rsidR="007E0A11" w:rsidRPr="00AB1896">
        <w:rPr>
          <w:lang w:val="vi-VN"/>
        </w:rPr>
        <w:t>3</w:t>
      </w:r>
      <w:r w:rsidRPr="00AB1896">
        <w:t>.</w:t>
      </w:r>
      <w:r w:rsidR="00B97462" w:rsidRPr="00AB1896">
        <w:t>5</w:t>
      </w:r>
      <w:r w:rsidRPr="00AB1896">
        <w:t>.</w:t>
      </w:r>
      <w:proofErr w:type="gramEnd"/>
      <w:r w:rsidRPr="00AB1896">
        <w:t xml:space="preserve"> Các hình thức đánh giá </w:t>
      </w:r>
      <w:r w:rsidR="00E00E01" w:rsidRPr="00AB1896">
        <w:rPr>
          <w:lang w:val="vi-VN"/>
        </w:rPr>
        <w:t>trong</w:t>
      </w:r>
      <w:r w:rsidRPr="00AB1896">
        <w:t xml:space="preserve"> CTĐT</w:t>
      </w:r>
      <w:bookmarkEnd w:id="117"/>
      <w:bookmarkEnd w:id="118"/>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0"/>
        <w:gridCol w:w="1925"/>
        <w:gridCol w:w="992"/>
        <w:gridCol w:w="336"/>
        <w:gridCol w:w="336"/>
        <w:gridCol w:w="336"/>
        <w:gridCol w:w="337"/>
        <w:gridCol w:w="336"/>
        <w:gridCol w:w="336"/>
        <w:gridCol w:w="337"/>
        <w:gridCol w:w="340"/>
        <w:gridCol w:w="332"/>
        <w:gridCol w:w="337"/>
        <w:gridCol w:w="336"/>
        <w:gridCol w:w="336"/>
        <w:gridCol w:w="337"/>
        <w:gridCol w:w="336"/>
        <w:gridCol w:w="336"/>
        <w:gridCol w:w="337"/>
      </w:tblGrid>
      <w:tr w:rsidR="00F2589C" w:rsidRPr="00AB1896" w14:paraId="1CDD477D" w14:textId="77777777" w:rsidTr="00870EA5">
        <w:trPr>
          <w:trHeight w:val="460"/>
        </w:trPr>
        <w:tc>
          <w:tcPr>
            <w:tcW w:w="480" w:type="dxa"/>
            <w:vMerge w:val="restart"/>
            <w:shd w:val="clear" w:color="auto" w:fill="FDE9D9" w:themeFill="accent6" w:themeFillTint="33"/>
            <w:vAlign w:val="center"/>
            <w:hideMark/>
          </w:tcPr>
          <w:p w14:paraId="0044CF7F"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 xml:space="preserve">TT </w:t>
            </w:r>
          </w:p>
        </w:tc>
        <w:tc>
          <w:tcPr>
            <w:tcW w:w="1925" w:type="dxa"/>
            <w:vMerge w:val="restart"/>
            <w:shd w:val="clear" w:color="auto" w:fill="FDE9D9" w:themeFill="accent6" w:themeFillTint="33"/>
            <w:vAlign w:val="center"/>
            <w:hideMark/>
          </w:tcPr>
          <w:p w14:paraId="746DC247"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Hình thức</w:t>
            </w:r>
          </w:p>
          <w:p w14:paraId="1BF1151F" w14:textId="411597CF"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 xml:space="preserve"> đánh giá</w:t>
            </w:r>
          </w:p>
        </w:tc>
        <w:tc>
          <w:tcPr>
            <w:tcW w:w="992" w:type="dxa"/>
            <w:vMerge w:val="restart"/>
            <w:shd w:val="clear" w:color="auto" w:fill="FDE9D9" w:themeFill="accent6" w:themeFillTint="33"/>
            <w:vAlign w:val="center"/>
          </w:tcPr>
          <w:p w14:paraId="591F4482" w14:textId="27E38004"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Công cụ đáng giá</w:t>
            </w:r>
          </w:p>
        </w:tc>
        <w:tc>
          <w:tcPr>
            <w:tcW w:w="5381" w:type="dxa"/>
            <w:gridSpan w:val="16"/>
            <w:shd w:val="clear" w:color="auto" w:fill="FDE9D9" w:themeFill="accent6" w:themeFillTint="33"/>
            <w:noWrap/>
            <w:vAlign w:val="center"/>
            <w:hideMark/>
          </w:tcPr>
          <w:p w14:paraId="0AC40415" w14:textId="207239C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CĐR của CTĐT</w:t>
            </w:r>
          </w:p>
        </w:tc>
      </w:tr>
      <w:tr w:rsidR="00F2589C" w:rsidRPr="00AB1896" w14:paraId="2D0C793B" w14:textId="77777777" w:rsidTr="00870EA5">
        <w:trPr>
          <w:cantSplit/>
          <w:trHeight w:val="380"/>
        </w:trPr>
        <w:tc>
          <w:tcPr>
            <w:tcW w:w="480" w:type="dxa"/>
            <w:vMerge/>
            <w:shd w:val="clear" w:color="auto" w:fill="FDE9D9" w:themeFill="accent6" w:themeFillTint="33"/>
            <w:vAlign w:val="center"/>
            <w:hideMark/>
          </w:tcPr>
          <w:p w14:paraId="700C402D" w14:textId="77777777" w:rsidR="00F2589C" w:rsidRPr="00AB1896" w:rsidRDefault="00F2589C" w:rsidP="00AB1896">
            <w:pPr>
              <w:widowControl w:val="0"/>
              <w:spacing w:before="0" w:after="0" w:line="312" w:lineRule="auto"/>
              <w:ind w:left="-57" w:right="-57" w:firstLine="0"/>
              <w:jc w:val="left"/>
              <w:rPr>
                <w:rFonts w:eastAsia="Times New Roman"/>
                <w:b/>
                <w:bCs/>
                <w:color w:val="000000"/>
              </w:rPr>
            </w:pPr>
          </w:p>
        </w:tc>
        <w:tc>
          <w:tcPr>
            <w:tcW w:w="1925" w:type="dxa"/>
            <w:vMerge/>
            <w:shd w:val="clear" w:color="auto" w:fill="FDE9D9" w:themeFill="accent6" w:themeFillTint="33"/>
            <w:vAlign w:val="center"/>
            <w:hideMark/>
          </w:tcPr>
          <w:p w14:paraId="21070047" w14:textId="77777777" w:rsidR="00F2589C" w:rsidRPr="00AB1896" w:rsidRDefault="00F2589C" w:rsidP="00AB1896">
            <w:pPr>
              <w:widowControl w:val="0"/>
              <w:spacing w:before="0" w:after="0" w:line="312" w:lineRule="auto"/>
              <w:ind w:left="-57" w:right="-57" w:firstLine="0"/>
              <w:jc w:val="left"/>
              <w:rPr>
                <w:rFonts w:eastAsia="Times New Roman"/>
                <w:b/>
                <w:bCs/>
                <w:color w:val="000000"/>
              </w:rPr>
            </w:pPr>
          </w:p>
        </w:tc>
        <w:tc>
          <w:tcPr>
            <w:tcW w:w="992" w:type="dxa"/>
            <w:vMerge/>
            <w:shd w:val="clear" w:color="auto" w:fill="FDE9D9" w:themeFill="accent6" w:themeFillTint="33"/>
            <w:vAlign w:val="center"/>
          </w:tcPr>
          <w:p w14:paraId="500D11D7" w14:textId="77777777" w:rsidR="00F2589C" w:rsidRPr="00AB1896" w:rsidRDefault="00F2589C" w:rsidP="00AB1896">
            <w:pPr>
              <w:widowControl w:val="0"/>
              <w:spacing w:before="0" w:after="0" w:line="312" w:lineRule="auto"/>
              <w:ind w:left="-57" w:right="-57" w:firstLine="0"/>
              <w:jc w:val="left"/>
              <w:rPr>
                <w:rFonts w:eastAsia="Times New Roman"/>
                <w:b/>
                <w:bCs/>
                <w:color w:val="000000"/>
              </w:rPr>
            </w:pPr>
          </w:p>
        </w:tc>
        <w:tc>
          <w:tcPr>
            <w:tcW w:w="672" w:type="dxa"/>
            <w:gridSpan w:val="2"/>
            <w:shd w:val="clear" w:color="auto" w:fill="FDE9D9" w:themeFill="accent6" w:themeFillTint="33"/>
            <w:noWrap/>
            <w:textDirection w:val="tbRl"/>
            <w:vAlign w:val="center"/>
          </w:tcPr>
          <w:p w14:paraId="24A25612" w14:textId="201B3D58"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1.1</w:t>
            </w:r>
          </w:p>
        </w:tc>
        <w:tc>
          <w:tcPr>
            <w:tcW w:w="336" w:type="dxa"/>
            <w:shd w:val="clear" w:color="auto" w:fill="FDE9D9" w:themeFill="accent6" w:themeFillTint="33"/>
            <w:noWrap/>
            <w:textDirection w:val="tbRl"/>
            <w:vAlign w:val="center"/>
          </w:tcPr>
          <w:p w14:paraId="02CCC5D0"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1.2</w:t>
            </w:r>
          </w:p>
        </w:tc>
        <w:tc>
          <w:tcPr>
            <w:tcW w:w="673" w:type="dxa"/>
            <w:gridSpan w:val="2"/>
            <w:shd w:val="clear" w:color="auto" w:fill="FDE9D9" w:themeFill="accent6" w:themeFillTint="33"/>
            <w:noWrap/>
            <w:textDirection w:val="tbRl"/>
            <w:vAlign w:val="center"/>
          </w:tcPr>
          <w:p w14:paraId="04CD64CE"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2.1</w:t>
            </w:r>
          </w:p>
        </w:tc>
        <w:tc>
          <w:tcPr>
            <w:tcW w:w="673" w:type="dxa"/>
            <w:gridSpan w:val="2"/>
            <w:shd w:val="clear" w:color="auto" w:fill="FDE9D9" w:themeFill="accent6" w:themeFillTint="33"/>
            <w:noWrap/>
            <w:textDirection w:val="tbRl"/>
            <w:vAlign w:val="center"/>
          </w:tcPr>
          <w:p w14:paraId="56A0D4B4"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2.2</w:t>
            </w:r>
          </w:p>
        </w:tc>
        <w:tc>
          <w:tcPr>
            <w:tcW w:w="672" w:type="dxa"/>
            <w:gridSpan w:val="2"/>
            <w:shd w:val="clear" w:color="auto" w:fill="FDE9D9" w:themeFill="accent6" w:themeFillTint="33"/>
            <w:noWrap/>
            <w:textDirection w:val="tbRl"/>
            <w:vAlign w:val="center"/>
          </w:tcPr>
          <w:p w14:paraId="730CF21E"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3.1</w:t>
            </w:r>
          </w:p>
        </w:tc>
        <w:tc>
          <w:tcPr>
            <w:tcW w:w="673" w:type="dxa"/>
            <w:gridSpan w:val="2"/>
            <w:shd w:val="clear" w:color="auto" w:fill="FDE9D9" w:themeFill="accent6" w:themeFillTint="33"/>
            <w:noWrap/>
            <w:textDirection w:val="tbRl"/>
            <w:vAlign w:val="center"/>
          </w:tcPr>
          <w:p w14:paraId="52B159AA"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3.2</w:t>
            </w:r>
          </w:p>
        </w:tc>
        <w:tc>
          <w:tcPr>
            <w:tcW w:w="336" w:type="dxa"/>
            <w:shd w:val="clear" w:color="auto" w:fill="FDE9D9" w:themeFill="accent6" w:themeFillTint="33"/>
            <w:textDirection w:val="tbRl"/>
            <w:vAlign w:val="center"/>
          </w:tcPr>
          <w:p w14:paraId="78C9B6D4"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4.1</w:t>
            </w:r>
          </w:p>
        </w:tc>
        <w:tc>
          <w:tcPr>
            <w:tcW w:w="1346" w:type="dxa"/>
            <w:gridSpan w:val="4"/>
            <w:shd w:val="clear" w:color="auto" w:fill="FDE9D9" w:themeFill="accent6" w:themeFillTint="33"/>
            <w:textDirection w:val="tbRl"/>
            <w:vAlign w:val="center"/>
          </w:tcPr>
          <w:p w14:paraId="6D77EEAE"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w:t>
            </w:r>
          </w:p>
        </w:tc>
      </w:tr>
      <w:tr w:rsidR="00F2589C" w:rsidRPr="00AB1896" w14:paraId="2CB1254D" w14:textId="77777777" w:rsidTr="00870EA5">
        <w:trPr>
          <w:cantSplit/>
          <w:trHeight w:val="569"/>
        </w:trPr>
        <w:tc>
          <w:tcPr>
            <w:tcW w:w="480" w:type="dxa"/>
            <w:vMerge/>
            <w:shd w:val="clear" w:color="auto" w:fill="FDE9D9" w:themeFill="accent6" w:themeFillTint="33"/>
            <w:vAlign w:val="center"/>
            <w:hideMark/>
          </w:tcPr>
          <w:p w14:paraId="52939530" w14:textId="77777777" w:rsidR="00F2589C" w:rsidRPr="00AB1896" w:rsidRDefault="00F2589C" w:rsidP="00AB1896">
            <w:pPr>
              <w:widowControl w:val="0"/>
              <w:spacing w:before="0" w:after="0" w:line="312" w:lineRule="auto"/>
              <w:ind w:left="-57" w:right="-57" w:firstLine="0"/>
              <w:jc w:val="left"/>
              <w:rPr>
                <w:rFonts w:eastAsia="Times New Roman"/>
                <w:b/>
                <w:bCs/>
                <w:color w:val="000000"/>
              </w:rPr>
            </w:pPr>
          </w:p>
        </w:tc>
        <w:tc>
          <w:tcPr>
            <w:tcW w:w="1925" w:type="dxa"/>
            <w:vMerge/>
            <w:shd w:val="clear" w:color="auto" w:fill="FDE9D9" w:themeFill="accent6" w:themeFillTint="33"/>
            <w:vAlign w:val="center"/>
            <w:hideMark/>
          </w:tcPr>
          <w:p w14:paraId="02CF3A98" w14:textId="77777777" w:rsidR="00F2589C" w:rsidRPr="00AB1896" w:rsidRDefault="00F2589C" w:rsidP="00AB1896">
            <w:pPr>
              <w:widowControl w:val="0"/>
              <w:spacing w:before="0" w:after="0" w:line="312" w:lineRule="auto"/>
              <w:ind w:left="-57" w:right="-57" w:firstLine="0"/>
              <w:jc w:val="left"/>
              <w:rPr>
                <w:rFonts w:eastAsia="Times New Roman"/>
                <w:b/>
                <w:bCs/>
                <w:color w:val="000000"/>
              </w:rPr>
            </w:pPr>
          </w:p>
        </w:tc>
        <w:tc>
          <w:tcPr>
            <w:tcW w:w="992" w:type="dxa"/>
            <w:vMerge/>
            <w:shd w:val="clear" w:color="auto" w:fill="FDE9D9" w:themeFill="accent6" w:themeFillTint="33"/>
            <w:vAlign w:val="center"/>
          </w:tcPr>
          <w:p w14:paraId="6FA82187" w14:textId="77777777" w:rsidR="00F2589C" w:rsidRPr="00AB1896" w:rsidRDefault="00F2589C" w:rsidP="00AB1896">
            <w:pPr>
              <w:widowControl w:val="0"/>
              <w:spacing w:before="0" w:after="0" w:line="312" w:lineRule="auto"/>
              <w:ind w:left="-57" w:right="-57" w:firstLine="0"/>
              <w:jc w:val="left"/>
              <w:rPr>
                <w:rFonts w:eastAsia="Times New Roman"/>
                <w:b/>
                <w:bCs/>
                <w:color w:val="000000"/>
              </w:rPr>
            </w:pPr>
          </w:p>
        </w:tc>
        <w:tc>
          <w:tcPr>
            <w:tcW w:w="336" w:type="dxa"/>
            <w:shd w:val="clear" w:color="auto" w:fill="FDE9D9" w:themeFill="accent6" w:themeFillTint="33"/>
            <w:noWrap/>
            <w:textDirection w:val="tbRl"/>
            <w:vAlign w:val="center"/>
          </w:tcPr>
          <w:p w14:paraId="630778C3" w14:textId="3B0FFEA0"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1.1.1</w:t>
            </w:r>
          </w:p>
        </w:tc>
        <w:tc>
          <w:tcPr>
            <w:tcW w:w="336" w:type="dxa"/>
            <w:shd w:val="clear" w:color="auto" w:fill="FDE9D9" w:themeFill="accent6" w:themeFillTint="33"/>
            <w:noWrap/>
            <w:textDirection w:val="tbRl"/>
            <w:vAlign w:val="center"/>
          </w:tcPr>
          <w:p w14:paraId="30B0BCBD"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1.1.2</w:t>
            </w:r>
          </w:p>
        </w:tc>
        <w:tc>
          <w:tcPr>
            <w:tcW w:w="336" w:type="dxa"/>
            <w:shd w:val="clear" w:color="auto" w:fill="FDE9D9" w:themeFill="accent6" w:themeFillTint="33"/>
            <w:noWrap/>
            <w:textDirection w:val="tbRl"/>
            <w:vAlign w:val="center"/>
          </w:tcPr>
          <w:p w14:paraId="07457EB9"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1.2.1</w:t>
            </w:r>
          </w:p>
        </w:tc>
        <w:tc>
          <w:tcPr>
            <w:tcW w:w="337" w:type="dxa"/>
            <w:shd w:val="clear" w:color="auto" w:fill="FDE9D9" w:themeFill="accent6" w:themeFillTint="33"/>
            <w:noWrap/>
            <w:textDirection w:val="tbRl"/>
            <w:vAlign w:val="center"/>
          </w:tcPr>
          <w:p w14:paraId="101B2D71"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2.1.1</w:t>
            </w:r>
          </w:p>
        </w:tc>
        <w:tc>
          <w:tcPr>
            <w:tcW w:w="336" w:type="dxa"/>
            <w:shd w:val="clear" w:color="auto" w:fill="FDE9D9" w:themeFill="accent6" w:themeFillTint="33"/>
            <w:noWrap/>
            <w:textDirection w:val="tbRl"/>
            <w:vAlign w:val="center"/>
          </w:tcPr>
          <w:p w14:paraId="7DAAFE4C"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2.1.2</w:t>
            </w:r>
          </w:p>
        </w:tc>
        <w:tc>
          <w:tcPr>
            <w:tcW w:w="336" w:type="dxa"/>
            <w:shd w:val="clear" w:color="auto" w:fill="FDE9D9" w:themeFill="accent6" w:themeFillTint="33"/>
            <w:noWrap/>
            <w:textDirection w:val="tbRl"/>
            <w:vAlign w:val="center"/>
          </w:tcPr>
          <w:p w14:paraId="23EA96EF"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2.2.1</w:t>
            </w:r>
          </w:p>
        </w:tc>
        <w:tc>
          <w:tcPr>
            <w:tcW w:w="337" w:type="dxa"/>
            <w:shd w:val="clear" w:color="auto" w:fill="FDE9D9" w:themeFill="accent6" w:themeFillTint="33"/>
            <w:noWrap/>
            <w:textDirection w:val="tbRl"/>
            <w:vAlign w:val="center"/>
          </w:tcPr>
          <w:p w14:paraId="79AD02E5"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2.2.2</w:t>
            </w:r>
          </w:p>
        </w:tc>
        <w:tc>
          <w:tcPr>
            <w:tcW w:w="340" w:type="dxa"/>
            <w:shd w:val="clear" w:color="auto" w:fill="FDE9D9" w:themeFill="accent6" w:themeFillTint="33"/>
            <w:noWrap/>
            <w:textDirection w:val="tbRl"/>
            <w:vAlign w:val="center"/>
          </w:tcPr>
          <w:p w14:paraId="7D55149B"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3.1.1</w:t>
            </w:r>
          </w:p>
        </w:tc>
        <w:tc>
          <w:tcPr>
            <w:tcW w:w="332" w:type="dxa"/>
            <w:shd w:val="clear" w:color="auto" w:fill="FDE9D9" w:themeFill="accent6" w:themeFillTint="33"/>
            <w:noWrap/>
            <w:textDirection w:val="tbRl"/>
            <w:vAlign w:val="center"/>
          </w:tcPr>
          <w:p w14:paraId="4404839B"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3.1.2</w:t>
            </w:r>
          </w:p>
        </w:tc>
        <w:tc>
          <w:tcPr>
            <w:tcW w:w="337" w:type="dxa"/>
            <w:shd w:val="clear" w:color="auto" w:fill="FDE9D9" w:themeFill="accent6" w:themeFillTint="33"/>
            <w:noWrap/>
            <w:textDirection w:val="tbRl"/>
            <w:vAlign w:val="center"/>
          </w:tcPr>
          <w:p w14:paraId="7C39B08A"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3.2.1</w:t>
            </w:r>
          </w:p>
        </w:tc>
        <w:tc>
          <w:tcPr>
            <w:tcW w:w="336" w:type="dxa"/>
            <w:shd w:val="clear" w:color="auto" w:fill="FDE9D9" w:themeFill="accent6" w:themeFillTint="33"/>
            <w:noWrap/>
            <w:textDirection w:val="tbRl"/>
            <w:vAlign w:val="center"/>
          </w:tcPr>
          <w:p w14:paraId="4C36992A"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3.2.2</w:t>
            </w:r>
          </w:p>
        </w:tc>
        <w:tc>
          <w:tcPr>
            <w:tcW w:w="336" w:type="dxa"/>
            <w:shd w:val="clear" w:color="auto" w:fill="FDE9D9" w:themeFill="accent6" w:themeFillTint="33"/>
            <w:textDirection w:val="tbRl"/>
            <w:vAlign w:val="center"/>
          </w:tcPr>
          <w:p w14:paraId="659EC3FC"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4.1.1</w:t>
            </w:r>
          </w:p>
        </w:tc>
        <w:tc>
          <w:tcPr>
            <w:tcW w:w="337" w:type="dxa"/>
            <w:shd w:val="clear" w:color="auto" w:fill="FDE9D9" w:themeFill="accent6" w:themeFillTint="33"/>
            <w:textDirection w:val="tbRl"/>
            <w:vAlign w:val="center"/>
          </w:tcPr>
          <w:p w14:paraId="16D191B0"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4.2.1</w:t>
            </w:r>
          </w:p>
        </w:tc>
        <w:tc>
          <w:tcPr>
            <w:tcW w:w="336" w:type="dxa"/>
            <w:shd w:val="clear" w:color="auto" w:fill="FDE9D9" w:themeFill="accent6" w:themeFillTint="33"/>
            <w:textDirection w:val="tbRl"/>
            <w:vAlign w:val="center"/>
          </w:tcPr>
          <w:p w14:paraId="00CEB913"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4.2.2</w:t>
            </w:r>
          </w:p>
        </w:tc>
        <w:tc>
          <w:tcPr>
            <w:tcW w:w="336" w:type="dxa"/>
            <w:shd w:val="clear" w:color="auto" w:fill="FDE9D9" w:themeFill="accent6" w:themeFillTint="33"/>
            <w:textDirection w:val="tbRl"/>
            <w:vAlign w:val="center"/>
          </w:tcPr>
          <w:p w14:paraId="159EC0DB"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4.2.3</w:t>
            </w:r>
          </w:p>
        </w:tc>
        <w:tc>
          <w:tcPr>
            <w:tcW w:w="337" w:type="dxa"/>
            <w:shd w:val="clear" w:color="auto" w:fill="FDE9D9" w:themeFill="accent6" w:themeFillTint="33"/>
            <w:textDirection w:val="tbRl"/>
            <w:vAlign w:val="center"/>
          </w:tcPr>
          <w:p w14:paraId="065958D2"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4.2.4</w:t>
            </w:r>
          </w:p>
        </w:tc>
      </w:tr>
      <w:tr w:rsidR="00F2589C" w:rsidRPr="00AB1896" w14:paraId="18634BE2" w14:textId="77777777" w:rsidTr="00455C55">
        <w:trPr>
          <w:trHeight w:val="397"/>
        </w:trPr>
        <w:tc>
          <w:tcPr>
            <w:tcW w:w="480" w:type="dxa"/>
            <w:shd w:val="clear" w:color="auto" w:fill="auto"/>
            <w:noWrap/>
            <w:vAlign w:val="center"/>
            <w:hideMark/>
          </w:tcPr>
          <w:p w14:paraId="22F0D53A" w14:textId="77777777" w:rsidR="00F2589C" w:rsidRPr="00AB1896" w:rsidRDefault="00F2589C"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1</w:t>
            </w:r>
          </w:p>
        </w:tc>
        <w:tc>
          <w:tcPr>
            <w:tcW w:w="1925" w:type="dxa"/>
            <w:shd w:val="clear" w:color="auto" w:fill="auto"/>
            <w:vAlign w:val="center"/>
          </w:tcPr>
          <w:p w14:paraId="0C30D087" w14:textId="4FBF7219" w:rsidR="00F2589C" w:rsidRPr="00AB1896" w:rsidRDefault="00F2589C" w:rsidP="00AB1896">
            <w:pPr>
              <w:widowControl w:val="0"/>
              <w:spacing w:before="0" w:after="0" w:line="312" w:lineRule="auto"/>
              <w:ind w:firstLine="0"/>
              <w:jc w:val="left"/>
              <w:rPr>
                <w:rFonts w:eastAsia="Times New Roman"/>
                <w:color w:val="000000"/>
              </w:rPr>
            </w:pPr>
            <w:r w:rsidRPr="00AB1896">
              <w:t>Ý thức và thái độ</w:t>
            </w:r>
          </w:p>
        </w:tc>
        <w:tc>
          <w:tcPr>
            <w:tcW w:w="992" w:type="dxa"/>
            <w:shd w:val="clear" w:color="auto" w:fill="auto"/>
            <w:vAlign w:val="center"/>
          </w:tcPr>
          <w:p w14:paraId="2F469770" w14:textId="2AD0B5F1" w:rsidR="00F2589C" w:rsidRPr="00AB1896" w:rsidRDefault="00F2589C" w:rsidP="00AB1896">
            <w:pPr>
              <w:widowControl w:val="0"/>
              <w:spacing w:before="0" w:after="0" w:line="312" w:lineRule="auto"/>
              <w:ind w:firstLine="0"/>
              <w:jc w:val="center"/>
              <w:rPr>
                <w:rFonts w:eastAsia="Times New Roman"/>
                <w:color w:val="000000"/>
              </w:rPr>
            </w:pPr>
            <w:r w:rsidRPr="00AB1896">
              <w:t>Rubrics</w:t>
            </w:r>
          </w:p>
        </w:tc>
        <w:tc>
          <w:tcPr>
            <w:tcW w:w="336" w:type="dxa"/>
            <w:shd w:val="clear" w:color="auto" w:fill="auto"/>
            <w:noWrap/>
            <w:vAlign w:val="center"/>
          </w:tcPr>
          <w:p w14:paraId="47BC7A96" w14:textId="3774D40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24B79CC8" w14:textId="5E40CFCF"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3065D01"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162AB99F"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01FBC77"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5C8DE171"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4A0E9F71" w14:textId="018428BB" w:rsidR="00F2589C"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40" w:type="dxa"/>
            <w:shd w:val="clear" w:color="auto" w:fill="auto"/>
            <w:noWrap/>
            <w:vAlign w:val="center"/>
          </w:tcPr>
          <w:p w14:paraId="2E078FCA"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7323F4C6"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45723934"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A0961AC"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64F4DEE5"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2117E81C"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2D3049BF"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3089FA7B"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385B0F36"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r>
      <w:tr w:rsidR="00F2589C" w:rsidRPr="00AB1896" w14:paraId="6C683E40" w14:textId="77777777" w:rsidTr="00455C55">
        <w:trPr>
          <w:trHeight w:val="397"/>
        </w:trPr>
        <w:tc>
          <w:tcPr>
            <w:tcW w:w="480" w:type="dxa"/>
            <w:shd w:val="clear" w:color="auto" w:fill="auto"/>
            <w:noWrap/>
            <w:vAlign w:val="center"/>
          </w:tcPr>
          <w:p w14:paraId="50990661" w14:textId="6B02445A" w:rsidR="00F2589C" w:rsidRPr="00AB1896" w:rsidRDefault="00F2589C"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2</w:t>
            </w:r>
          </w:p>
        </w:tc>
        <w:tc>
          <w:tcPr>
            <w:tcW w:w="1925" w:type="dxa"/>
            <w:shd w:val="clear" w:color="auto" w:fill="auto"/>
            <w:vAlign w:val="center"/>
          </w:tcPr>
          <w:p w14:paraId="19968E3C" w14:textId="6BCDED03" w:rsidR="00F2589C" w:rsidRPr="00AB1896" w:rsidRDefault="00F2589C" w:rsidP="00AB1896">
            <w:pPr>
              <w:widowControl w:val="0"/>
              <w:spacing w:before="0" w:after="0" w:line="312" w:lineRule="auto"/>
              <w:ind w:firstLine="0"/>
              <w:jc w:val="left"/>
              <w:rPr>
                <w:rFonts w:eastAsia="Times New Roman"/>
                <w:color w:val="000000"/>
              </w:rPr>
            </w:pPr>
            <w:r w:rsidRPr="00AB1896">
              <w:t>Kiểm tra bài tập</w:t>
            </w:r>
          </w:p>
        </w:tc>
        <w:tc>
          <w:tcPr>
            <w:tcW w:w="992" w:type="dxa"/>
            <w:shd w:val="clear" w:color="auto" w:fill="auto"/>
            <w:vAlign w:val="center"/>
          </w:tcPr>
          <w:p w14:paraId="561926DB" w14:textId="0181A827" w:rsidR="00F2589C" w:rsidRPr="00AB1896" w:rsidRDefault="00F2589C" w:rsidP="00AB1896">
            <w:pPr>
              <w:widowControl w:val="0"/>
              <w:spacing w:before="0" w:after="0" w:line="312" w:lineRule="auto"/>
              <w:ind w:firstLine="0"/>
              <w:jc w:val="center"/>
              <w:rPr>
                <w:rFonts w:eastAsia="Times New Roman"/>
                <w:color w:val="000000"/>
              </w:rPr>
            </w:pPr>
            <w:r w:rsidRPr="00AB1896">
              <w:rPr>
                <w:rFonts w:eastAsia="Times New Roman"/>
                <w:color w:val="000000"/>
              </w:rPr>
              <w:t>Đáp án</w:t>
            </w:r>
          </w:p>
        </w:tc>
        <w:tc>
          <w:tcPr>
            <w:tcW w:w="336" w:type="dxa"/>
            <w:shd w:val="clear" w:color="auto" w:fill="auto"/>
            <w:noWrap/>
            <w:vAlign w:val="center"/>
          </w:tcPr>
          <w:p w14:paraId="3FDB42DA" w14:textId="572C35CF"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59A081BB" w14:textId="2ABE9896" w:rsidR="00F2589C"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7D9DC948"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293FD401" w14:textId="431A3953" w:rsidR="00F2589C"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10B50627"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BB9CD34"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7201FEDB"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519B15E3"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45A388E5"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2DC79475"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5C97091F"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2945C214"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74334E9B"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6F5B8C3D"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261FEAC9"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317EE6C7"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r>
      <w:tr w:rsidR="00F2589C" w:rsidRPr="00AB1896" w14:paraId="44EF8860" w14:textId="77777777" w:rsidTr="00455C55">
        <w:trPr>
          <w:trHeight w:val="397"/>
        </w:trPr>
        <w:tc>
          <w:tcPr>
            <w:tcW w:w="480" w:type="dxa"/>
            <w:shd w:val="clear" w:color="auto" w:fill="auto"/>
            <w:noWrap/>
            <w:vAlign w:val="center"/>
          </w:tcPr>
          <w:p w14:paraId="762914E8" w14:textId="2722B875" w:rsidR="00F2589C" w:rsidRPr="00AB1896" w:rsidRDefault="00F2589C"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3</w:t>
            </w:r>
          </w:p>
        </w:tc>
        <w:tc>
          <w:tcPr>
            <w:tcW w:w="1925" w:type="dxa"/>
            <w:shd w:val="clear" w:color="auto" w:fill="auto"/>
            <w:vAlign w:val="center"/>
          </w:tcPr>
          <w:p w14:paraId="21140BA2" w14:textId="7CCD7A9B" w:rsidR="00F2589C" w:rsidRPr="00AB1896" w:rsidRDefault="00F2589C" w:rsidP="00AB1896">
            <w:pPr>
              <w:widowControl w:val="0"/>
              <w:spacing w:before="0" w:after="0" w:line="312" w:lineRule="auto"/>
              <w:ind w:firstLine="0"/>
              <w:jc w:val="left"/>
              <w:rPr>
                <w:rFonts w:eastAsia="Times New Roman"/>
                <w:color w:val="000000"/>
              </w:rPr>
            </w:pPr>
            <w:r w:rsidRPr="00AB1896">
              <w:t>Hoạt động nhóm</w:t>
            </w:r>
          </w:p>
        </w:tc>
        <w:tc>
          <w:tcPr>
            <w:tcW w:w="992" w:type="dxa"/>
            <w:shd w:val="clear" w:color="auto" w:fill="auto"/>
            <w:vAlign w:val="center"/>
          </w:tcPr>
          <w:p w14:paraId="2191503E" w14:textId="20C0A1D7" w:rsidR="00F2589C" w:rsidRPr="00AB1896" w:rsidRDefault="00F2589C" w:rsidP="00AB1896">
            <w:pPr>
              <w:widowControl w:val="0"/>
              <w:spacing w:before="0" w:after="0" w:line="312" w:lineRule="auto"/>
              <w:ind w:firstLine="0"/>
              <w:jc w:val="center"/>
              <w:rPr>
                <w:rFonts w:eastAsia="Times New Roman"/>
                <w:color w:val="000000"/>
              </w:rPr>
            </w:pPr>
            <w:r w:rsidRPr="00AB1896">
              <w:t>Rubrics</w:t>
            </w:r>
          </w:p>
        </w:tc>
        <w:tc>
          <w:tcPr>
            <w:tcW w:w="336" w:type="dxa"/>
            <w:shd w:val="clear" w:color="auto" w:fill="auto"/>
            <w:noWrap/>
            <w:vAlign w:val="center"/>
          </w:tcPr>
          <w:p w14:paraId="190F095D" w14:textId="047898FA"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70E70182"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6931D86D"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3848C5B5"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5AD5911C"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E2CCFA4"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282692B5"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6AD6F235" w14:textId="54C66EB4" w:rsidR="00F2589C"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2" w:type="dxa"/>
            <w:shd w:val="clear" w:color="auto" w:fill="auto"/>
            <w:noWrap/>
            <w:vAlign w:val="center"/>
          </w:tcPr>
          <w:p w14:paraId="5316CDE5" w14:textId="527943E1" w:rsidR="00F2589C"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shd w:val="clear" w:color="auto" w:fill="auto"/>
            <w:noWrap/>
            <w:vAlign w:val="center"/>
          </w:tcPr>
          <w:p w14:paraId="2CE5A0BC"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0541E46"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361A0BF8"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2049E6D7"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4E297B61"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286F17B3"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48ECF13D"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r>
      <w:tr w:rsidR="00F2589C" w:rsidRPr="00AB1896" w14:paraId="4E82DC61" w14:textId="77777777" w:rsidTr="00455C55">
        <w:trPr>
          <w:trHeight w:val="397"/>
        </w:trPr>
        <w:tc>
          <w:tcPr>
            <w:tcW w:w="480" w:type="dxa"/>
            <w:shd w:val="clear" w:color="auto" w:fill="auto"/>
            <w:noWrap/>
            <w:vAlign w:val="center"/>
          </w:tcPr>
          <w:p w14:paraId="344FB533" w14:textId="49CFFF88" w:rsidR="00F2589C" w:rsidRPr="00AB1896" w:rsidRDefault="00F2589C"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4</w:t>
            </w:r>
          </w:p>
        </w:tc>
        <w:tc>
          <w:tcPr>
            <w:tcW w:w="1925" w:type="dxa"/>
            <w:shd w:val="clear" w:color="auto" w:fill="auto"/>
            <w:vAlign w:val="center"/>
          </w:tcPr>
          <w:p w14:paraId="70E735B3" w14:textId="09A5AF87" w:rsidR="00F2589C" w:rsidRPr="00AB1896" w:rsidRDefault="00F2589C" w:rsidP="00AB1896">
            <w:pPr>
              <w:widowControl w:val="0"/>
              <w:spacing w:before="0" w:after="0" w:line="312" w:lineRule="auto"/>
              <w:ind w:firstLine="0"/>
              <w:jc w:val="left"/>
              <w:rPr>
                <w:rFonts w:eastAsia="Times New Roman"/>
                <w:color w:val="000000"/>
              </w:rPr>
            </w:pPr>
            <w:r w:rsidRPr="00AB1896">
              <w:t>Thi tự luận</w:t>
            </w:r>
          </w:p>
        </w:tc>
        <w:tc>
          <w:tcPr>
            <w:tcW w:w="992" w:type="dxa"/>
            <w:shd w:val="clear" w:color="auto" w:fill="auto"/>
            <w:vAlign w:val="center"/>
          </w:tcPr>
          <w:p w14:paraId="6B5BF587" w14:textId="5DBCF75F" w:rsidR="00F2589C" w:rsidRPr="00AB1896" w:rsidRDefault="00F2589C" w:rsidP="00AB1896">
            <w:pPr>
              <w:widowControl w:val="0"/>
              <w:spacing w:before="0" w:after="0" w:line="312" w:lineRule="auto"/>
              <w:ind w:firstLine="0"/>
              <w:jc w:val="center"/>
              <w:rPr>
                <w:rFonts w:eastAsia="Times New Roman"/>
                <w:color w:val="000000"/>
              </w:rPr>
            </w:pPr>
            <w:r w:rsidRPr="00AB1896">
              <w:rPr>
                <w:rFonts w:eastAsia="Times New Roman"/>
                <w:color w:val="000000"/>
              </w:rPr>
              <w:t>Đáp án</w:t>
            </w:r>
          </w:p>
        </w:tc>
        <w:tc>
          <w:tcPr>
            <w:tcW w:w="336" w:type="dxa"/>
            <w:shd w:val="clear" w:color="auto" w:fill="auto"/>
            <w:noWrap/>
            <w:vAlign w:val="center"/>
          </w:tcPr>
          <w:p w14:paraId="7103FB80" w14:textId="00D0F53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0D457DC" w14:textId="500BAAB6" w:rsidR="00F2589C"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2D3B5E3A"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599A9F9A" w14:textId="06A6675A" w:rsidR="00F2589C"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1BE9AA31"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6E32EC12"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32975950"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734A25C1"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7E975931"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0F45A537"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7DDFDE8E"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1069FAE7"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4CCB3992"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2B6C8516"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7D3A57CF"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42479098"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r>
      <w:tr w:rsidR="00F2589C" w:rsidRPr="00AB1896" w14:paraId="4CE583EE" w14:textId="77777777" w:rsidTr="00455C55">
        <w:trPr>
          <w:trHeight w:val="397"/>
        </w:trPr>
        <w:tc>
          <w:tcPr>
            <w:tcW w:w="480" w:type="dxa"/>
            <w:shd w:val="clear" w:color="auto" w:fill="auto"/>
            <w:noWrap/>
            <w:vAlign w:val="center"/>
          </w:tcPr>
          <w:p w14:paraId="0D4D41D2" w14:textId="30CEB219" w:rsidR="00F2589C" w:rsidRPr="00AB1896" w:rsidRDefault="00F2589C"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5</w:t>
            </w:r>
          </w:p>
        </w:tc>
        <w:tc>
          <w:tcPr>
            <w:tcW w:w="1925" w:type="dxa"/>
            <w:shd w:val="clear" w:color="auto" w:fill="auto"/>
            <w:vAlign w:val="center"/>
          </w:tcPr>
          <w:p w14:paraId="67E2BAD3" w14:textId="2E893B16" w:rsidR="00F2589C" w:rsidRPr="00AB1896" w:rsidRDefault="00F2589C" w:rsidP="00AB1896">
            <w:pPr>
              <w:widowControl w:val="0"/>
              <w:spacing w:before="0" w:after="0" w:line="312" w:lineRule="auto"/>
              <w:ind w:firstLine="0"/>
              <w:jc w:val="left"/>
              <w:rPr>
                <w:rFonts w:eastAsia="Times New Roman"/>
                <w:color w:val="000000"/>
              </w:rPr>
            </w:pPr>
            <w:r w:rsidRPr="00AB1896">
              <w:t>Viết báo cáo</w:t>
            </w:r>
          </w:p>
        </w:tc>
        <w:tc>
          <w:tcPr>
            <w:tcW w:w="992" w:type="dxa"/>
            <w:shd w:val="clear" w:color="auto" w:fill="auto"/>
            <w:vAlign w:val="center"/>
          </w:tcPr>
          <w:p w14:paraId="4C6F2FBD" w14:textId="04D7F49B" w:rsidR="00F2589C" w:rsidRPr="00AB1896" w:rsidRDefault="00F2589C" w:rsidP="00AB1896">
            <w:pPr>
              <w:widowControl w:val="0"/>
              <w:spacing w:before="0" w:after="0" w:line="312" w:lineRule="auto"/>
              <w:ind w:firstLine="0"/>
              <w:jc w:val="center"/>
              <w:rPr>
                <w:rFonts w:eastAsia="Times New Roman"/>
                <w:color w:val="000000"/>
              </w:rPr>
            </w:pPr>
            <w:r w:rsidRPr="00AB1896">
              <w:t>Rubrics</w:t>
            </w:r>
          </w:p>
        </w:tc>
        <w:tc>
          <w:tcPr>
            <w:tcW w:w="336" w:type="dxa"/>
            <w:shd w:val="clear" w:color="auto" w:fill="auto"/>
            <w:noWrap/>
            <w:vAlign w:val="center"/>
          </w:tcPr>
          <w:p w14:paraId="002630EF" w14:textId="10738D70" w:rsidR="00F2589C"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542FF31A"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E8E01B7"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38E4A678"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6D30D08"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59A7B1AA" w14:textId="23D9D9EE" w:rsidR="00F2589C"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shd w:val="clear" w:color="auto" w:fill="auto"/>
            <w:noWrap/>
            <w:vAlign w:val="center"/>
          </w:tcPr>
          <w:p w14:paraId="1157A4B9"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6A56F824"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257A59FE"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61DB21BD" w14:textId="5B994E06" w:rsidR="00F2589C" w:rsidRPr="00AB1896" w:rsidRDefault="00016336"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2EAA3FE7" w14:textId="674904E3" w:rsidR="00F2589C"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vAlign w:val="center"/>
          </w:tcPr>
          <w:p w14:paraId="54625E81"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5CD04FAE"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3E8DB7BA"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5DCE3B87"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4BCE8588"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r>
      <w:tr w:rsidR="00F2589C" w:rsidRPr="00AB1896" w14:paraId="085F6BB5" w14:textId="77777777" w:rsidTr="00455C55">
        <w:trPr>
          <w:trHeight w:val="397"/>
        </w:trPr>
        <w:tc>
          <w:tcPr>
            <w:tcW w:w="480" w:type="dxa"/>
            <w:shd w:val="clear" w:color="auto" w:fill="auto"/>
            <w:noWrap/>
            <w:vAlign w:val="center"/>
          </w:tcPr>
          <w:p w14:paraId="1C030CEB" w14:textId="10912C70" w:rsidR="00F2589C" w:rsidRPr="00AB1896" w:rsidRDefault="00F2589C"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6</w:t>
            </w:r>
          </w:p>
        </w:tc>
        <w:tc>
          <w:tcPr>
            <w:tcW w:w="1925" w:type="dxa"/>
            <w:shd w:val="clear" w:color="auto" w:fill="auto"/>
            <w:vAlign w:val="center"/>
          </w:tcPr>
          <w:p w14:paraId="3C13437A" w14:textId="1C8DD540" w:rsidR="00F2589C" w:rsidRPr="00AB1896" w:rsidRDefault="00F2589C" w:rsidP="00AB1896">
            <w:pPr>
              <w:widowControl w:val="0"/>
              <w:spacing w:before="0" w:after="0" w:line="312" w:lineRule="auto"/>
              <w:ind w:firstLine="0"/>
              <w:jc w:val="left"/>
              <w:rPr>
                <w:rFonts w:eastAsia="Times New Roman"/>
                <w:color w:val="000000"/>
              </w:rPr>
            </w:pPr>
            <w:r w:rsidRPr="00AB1896">
              <w:t>Thuyết trình</w:t>
            </w:r>
          </w:p>
        </w:tc>
        <w:tc>
          <w:tcPr>
            <w:tcW w:w="992" w:type="dxa"/>
            <w:shd w:val="clear" w:color="auto" w:fill="auto"/>
            <w:vAlign w:val="center"/>
          </w:tcPr>
          <w:p w14:paraId="1B697EC6" w14:textId="6BCF8A5D" w:rsidR="00F2589C" w:rsidRPr="00AB1896" w:rsidRDefault="00F2589C" w:rsidP="00AB1896">
            <w:pPr>
              <w:widowControl w:val="0"/>
              <w:spacing w:before="0" w:after="0" w:line="312" w:lineRule="auto"/>
              <w:ind w:firstLine="0"/>
              <w:jc w:val="center"/>
              <w:rPr>
                <w:rFonts w:eastAsia="Times New Roman"/>
                <w:color w:val="000000"/>
              </w:rPr>
            </w:pPr>
            <w:r w:rsidRPr="00AB1896">
              <w:t>Rubrics</w:t>
            </w:r>
          </w:p>
        </w:tc>
        <w:tc>
          <w:tcPr>
            <w:tcW w:w="336" w:type="dxa"/>
            <w:shd w:val="clear" w:color="auto" w:fill="auto"/>
            <w:noWrap/>
            <w:vAlign w:val="center"/>
          </w:tcPr>
          <w:p w14:paraId="4A106A53" w14:textId="00BADAD3"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72CBC52C"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E580CB8"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62EC9954"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29C304FB"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9A2E661"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396CDEDF"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20AEDD5E"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6F6F1625"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13B16FB9" w14:textId="7027D863" w:rsidR="00F2589C" w:rsidRPr="00AB1896" w:rsidRDefault="00016336"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1917BD70"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3ECB3220"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144ED78F"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2FB04BF0"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195DF880"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451316D3"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r>
      <w:tr w:rsidR="00016336" w:rsidRPr="00AB1896" w14:paraId="6A5E9289" w14:textId="77777777" w:rsidTr="00455C55">
        <w:trPr>
          <w:trHeight w:val="397"/>
        </w:trPr>
        <w:tc>
          <w:tcPr>
            <w:tcW w:w="480" w:type="dxa"/>
            <w:shd w:val="clear" w:color="auto" w:fill="auto"/>
            <w:noWrap/>
            <w:vAlign w:val="center"/>
          </w:tcPr>
          <w:p w14:paraId="4FB3A411" w14:textId="5CEEC3D6" w:rsidR="00016336" w:rsidRPr="00AB1896" w:rsidRDefault="00016336"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7</w:t>
            </w:r>
          </w:p>
        </w:tc>
        <w:tc>
          <w:tcPr>
            <w:tcW w:w="1925" w:type="dxa"/>
            <w:shd w:val="clear" w:color="auto" w:fill="auto"/>
            <w:vAlign w:val="center"/>
          </w:tcPr>
          <w:p w14:paraId="39AA0B8C" w14:textId="512C2D1B" w:rsidR="00016336" w:rsidRPr="00AB1896" w:rsidRDefault="00016336" w:rsidP="00AB1896">
            <w:pPr>
              <w:widowControl w:val="0"/>
              <w:spacing w:before="0" w:after="0" w:line="312" w:lineRule="auto"/>
              <w:ind w:firstLine="0"/>
              <w:jc w:val="left"/>
              <w:rPr>
                <w:rFonts w:eastAsia="Times New Roman"/>
                <w:color w:val="000000"/>
              </w:rPr>
            </w:pPr>
            <w:r w:rsidRPr="00AB1896">
              <w:t>Đồ án</w:t>
            </w:r>
          </w:p>
        </w:tc>
        <w:tc>
          <w:tcPr>
            <w:tcW w:w="992" w:type="dxa"/>
            <w:shd w:val="clear" w:color="auto" w:fill="auto"/>
            <w:vAlign w:val="center"/>
          </w:tcPr>
          <w:p w14:paraId="7A168D99" w14:textId="13FC0A7F" w:rsidR="00016336" w:rsidRPr="00AB1896" w:rsidRDefault="00016336" w:rsidP="00AB1896">
            <w:pPr>
              <w:widowControl w:val="0"/>
              <w:spacing w:before="0" w:after="0" w:line="312" w:lineRule="auto"/>
              <w:ind w:firstLine="0"/>
              <w:jc w:val="center"/>
              <w:rPr>
                <w:rFonts w:eastAsia="Times New Roman"/>
                <w:color w:val="000000"/>
              </w:rPr>
            </w:pPr>
            <w:r w:rsidRPr="00AB1896">
              <w:t>Rubrics</w:t>
            </w:r>
          </w:p>
        </w:tc>
        <w:tc>
          <w:tcPr>
            <w:tcW w:w="336" w:type="dxa"/>
            <w:shd w:val="clear" w:color="auto" w:fill="auto"/>
            <w:noWrap/>
            <w:vAlign w:val="center"/>
          </w:tcPr>
          <w:p w14:paraId="4B89DEDD" w14:textId="428B6E62" w:rsidR="00016336" w:rsidRPr="00AB1896" w:rsidRDefault="00016336"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337986F" w14:textId="77777777" w:rsidR="00016336" w:rsidRPr="00AB1896" w:rsidRDefault="00016336"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6DF8D21" w14:textId="5C4BB245" w:rsidR="00016336"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shd w:val="clear" w:color="auto" w:fill="auto"/>
            <w:noWrap/>
            <w:vAlign w:val="center"/>
          </w:tcPr>
          <w:p w14:paraId="4935E44F" w14:textId="77777777" w:rsidR="00016336" w:rsidRPr="00AB1896" w:rsidRDefault="00016336"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38499CF" w14:textId="647D769B" w:rsidR="00016336"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010D7311" w14:textId="2DFE879D" w:rsidR="00016336"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shd w:val="clear" w:color="auto" w:fill="auto"/>
            <w:noWrap/>
            <w:vAlign w:val="center"/>
          </w:tcPr>
          <w:p w14:paraId="7C0416FC" w14:textId="77777777" w:rsidR="00016336" w:rsidRPr="00AB1896" w:rsidRDefault="00016336"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43F2AA26" w14:textId="77777777" w:rsidR="00016336" w:rsidRPr="00AB1896" w:rsidRDefault="00016336"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4F7648B3" w14:textId="77777777" w:rsidR="00016336" w:rsidRPr="00AB1896" w:rsidRDefault="00016336"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07CFCD27" w14:textId="77777777" w:rsidR="00016336" w:rsidRPr="00AB1896" w:rsidRDefault="00016336"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9FE07A4" w14:textId="77777777" w:rsidR="00016336" w:rsidRPr="00AB1896" w:rsidRDefault="00016336" w:rsidP="00AB1896">
            <w:pPr>
              <w:widowControl w:val="0"/>
              <w:spacing w:before="0" w:after="0" w:line="312" w:lineRule="auto"/>
              <w:ind w:left="-57" w:right="-57" w:firstLine="0"/>
              <w:jc w:val="center"/>
              <w:rPr>
                <w:rFonts w:eastAsia="Times New Roman"/>
                <w:color w:val="000000"/>
              </w:rPr>
            </w:pPr>
          </w:p>
        </w:tc>
        <w:tc>
          <w:tcPr>
            <w:tcW w:w="336" w:type="dxa"/>
            <w:vAlign w:val="center"/>
          </w:tcPr>
          <w:p w14:paraId="3177FA71" w14:textId="17BAD2F6" w:rsidR="00016336" w:rsidRPr="00AB1896" w:rsidRDefault="00016336"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vAlign w:val="center"/>
          </w:tcPr>
          <w:p w14:paraId="62CF8F0D" w14:textId="2712F557" w:rsidR="00016336" w:rsidRPr="00AB1896" w:rsidRDefault="00016336"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vAlign w:val="center"/>
          </w:tcPr>
          <w:p w14:paraId="4FAFC2EF" w14:textId="1D5ADFBA" w:rsidR="00016336" w:rsidRPr="00AB1896" w:rsidRDefault="00016336"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vAlign w:val="center"/>
          </w:tcPr>
          <w:p w14:paraId="24D6232B" w14:textId="4245A33C" w:rsidR="00016336" w:rsidRPr="00AB1896" w:rsidRDefault="00016336"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vAlign w:val="center"/>
          </w:tcPr>
          <w:p w14:paraId="460FE204" w14:textId="04940546" w:rsidR="00016336" w:rsidRPr="00AB1896" w:rsidRDefault="00016336"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r>
    </w:tbl>
    <w:p w14:paraId="6229D19D" w14:textId="3D7ADEA7" w:rsidR="00F2589C" w:rsidRPr="00AB1896" w:rsidRDefault="00F2589C" w:rsidP="00AB1896">
      <w:pPr>
        <w:widowControl w:val="0"/>
        <w:spacing w:before="0" w:after="0" w:line="312" w:lineRule="auto"/>
        <w:ind w:firstLine="720"/>
      </w:pPr>
    </w:p>
    <w:p w14:paraId="2DBC8ADB" w14:textId="77777777" w:rsidR="00F2589C" w:rsidRPr="00AB1896" w:rsidRDefault="00F2589C" w:rsidP="00AB1896">
      <w:pPr>
        <w:widowControl w:val="0"/>
        <w:spacing w:before="0" w:after="0" w:line="312" w:lineRule="auto"/>
        <w:ind w:firstLine="720"/>
      </w:pPr>
    </w:p>
    <w:p w14:paraId="47607C98" w14:textId="69C2793B" w:rsidR="00935BE8" w:rsidRPr="00AB1896" w:rsidRDefault="00935BE8" w:rsidP="00AB1896">
      <w:pPr>
        <w:widowControl w:val="0"/>
        <w:spacing w:before="0" w:after="0" w:line="312" w:lineRule="auto"/>
        <w:ind w:firstLine="720"/>
        <w:rPr>
          <w:rFonts w:eastAsia="Times New Roman"/>
          <w:b/>
          <w:kern w:val="32"/>
          <w:lang w:val="en-GB"/>
        </w:rPr>
      </w:pPr>
    </w:p>
    <w:p w14:paraId="7B4AC19B" w14:textId="77777777" w:rsidR="006B44F0" w:rsidRPr="00AB1896" w:rsidRDefault="006B44F0" w:rsidP="00AB1896">
      <w:pPr>
        <w:widowControl w:val="0"/>
        <w:spacing w:before="0" w:after="0" w:line="312" w:lineRule="auto"/>
        <w:ind w:firstLine="720"/>
        <w:rPr>
          <w:rFonts w:eastAsia="Times New Roman"/>
          <w:b/>
          <w:kern w:val="32"/>
          <w:lang w:val="en-GB"/>
        </w:rPr>
      </w:pPr>
      <w:r w:rsidRPr="00AB1896">
        <w:br w:type="page"/>
      </w:r>
    </w:p>
    <w:p w14:paraId="0AE20B7A" w14:textId="77777777" w:rsidR="00571BCC" w:rsidRPr="00AB1896" w:rsidRDefault="00C51E36" w:rsidP="00AB1896">
      <w:pPr>
        <w:pStyle w:val="1INSONLAN"/>
      </w:pPr>
      <w:bookmarkStart w:id="119" w:name="_Toc169862420"/>
      <w:proofErr w:type="gramStart"/>
      <w:r w:rsidRPr="00AB1896">
        <w:lastRenderedPageBreak/>
        <w:t>PHẦN</w:t>
      </w:r>
      <w:r w:rsidR="00152234" w:rsidRPr="00AB1896">
        <w:t xml:space="preserve"> 4</w:t>
      </w:r>
      <w:r w:rsidR="00502BE5" w:rsidRPr="00AB1896">
        <w:t>.</w:t>
      </w:r>
      <w:proofErr w:type="gramEnd"/>
      <w:r w:rsidR="00502BE5" w:rsidRPr="00AB1896">
        <w:t xml:space="preserve"> </w:t>
      </w:r>
    </w:p>
    <w:p w14:paraId="26339B35" w14:textId="244875F5" w:rsidR="00452EB5" w:rsidRPr="00AB1896" w:rsidRDefault="00C51E36" w:rsidP="00AB1896">
      <w:pPr>
        <w:pStyle w:val="1INSONLAN"/>
      </w:pPr>
      <w:r w:rsidRPr="00AB1896">
        <w:t>MÔ TẢ</w:t>
      </w:r>
      <w:r w:rsidR="00935BE8" w:rsidRPr="00AB1896">
        <w:rPr>
          <w:lang w:val="vi-VN"/>
        </w:rPr>
        <w:t xml:space="preserve"> TÓM TẮT CÁC</w:t>
      </w:r>
      <w:r w:rsidRPr="00AB1896">
        <w:t xml:space="preserve"> HỌC PHẦN</w:t>
      </w:r>
      <w:bookmarkStart w:id="120" w:name="OLE_LINK51"/>
      <w:bookmarkStart w:id="121" w:name="OLE_LINK52"/>
      <w:bookmarkEnd w:id="119"/>
    </w:p>
    <w:p w14:paraId="41EA37B0" w14:textId="77777777" w:rsidR="00366A23" w:rsidRPr="00AB1896" w:rsidRDefault="00366A23" w:rsidP="00AB1896">
      <w:pPr>
        <w:pStyle w:val="2INSONLAN"/>
      </w:pPr>
      <w:bookmarkStart w:id="122" w:name="_Toc169862421"/>
      <w:bookmarkEnd w:id="120"/>
      <w:bookmarkEnd w:id="121"/>
      <w:r w:rsidRPr="00AB1896">
        <w:t>4.1. Triết học</w:t>
      </w:r>
      <w:bookmarkEnd w:id="122"/>
    </w:p>
    <w:p w14:paraId="51673513" w14:textId="0A7D89AD" w:rsidR="00366A23" w:rsidRPr="00AB1896" w:rsidRDefault="00366A23" w:rsidP="00AB1896">
      <w:pPr>
        <w:widowControl w:val="0"/>
        <w:spacing w:before="0" w:after="0" w:line="312" w:lineRule="auto"/>
        <w:ind w:right="369"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PH</w:t>
      </w:r>
      <w:r w:rsidR="00F20ECC">
        <w:rPr>
          <w:b/>
          <w:bCs/>
          <w:iCs/>
        </w:rPr>
        <w:t>N</w:t>
      </w:r>
      <w:r w:rsidRPr="00AB1896">
        <w:rPr>
          <w:b/>
          <w:bCs/>
          <w:iCs/>
        </w:rPr>
        <w:t>81001</w:t>
      </w:r>
    </w:p>
    <w:p w14:paraId="7F6C0772" w14:textId="6459E9D4" w:rsidR="00366A23" w:rsidRPr="00AB1896" w:rsidRDefault="00366A23"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 xml:space="preserve">Kiến thức </w:t>
      </w:r>
      <w:proofErr w:type="gramStart"/>
      <w:r w:rsidRPr="00AB1896">
        <w:rPr>
          <w:bCs/>
          <w:iCs/>
        </w:rPr>
        <w:t>chung</w:t>
      </w:r>
      <w:proofErr w:type="gramEnd"/>
      <w:r w:rsidRPr="00AB1896">
        <w:rPr>
          <w:bCs/>
          <w:iCs/>
        </w:rPr>
        <w:t>.</w:t>
      </w:r>
    </w:p>
    <w:p w14:paraId="1C8928FE" w14:textId="61FCD334" w:rsidR="00366A23" w:rsidRPr="00AB1896" w:rsidRDefault="00366A23" w:rsidP="00AB1896">
      <w:pPr>
        <w:widowControl w:val="0"/>
        <w:spacing w:before="0" w:after="0" w:line="312" w:lineRule="auto"/>
        <w:ind w:firstLine="720"/>
        <w:rPr>
          <w:b/>
          <w:bCs/>
          <w:iCs/>
        </w:rPr>
      </w:pPr>
      <w:r w:rsidRPr="00AB1896">
        <w:rPr>
          <w:b/>
          <w:bCs/>
          <w:iCs/>
        </w:rPr>
        <w:sym w:font="Wingdings" w:char="F0A7"/>
      </w:r>
      <w:r w:rsidRPr="00AB1896">
        <w:rPr>
          <w:b/>
          <w:bCs/>
          <w:i/>
          <w:iCs/>
        </w:rPr>
        <w:t xml:space="preserve"> Mô tả học phần</w:t>
      </w:r>
      <w:r w:rsidRPr="00AB1896">
        <w:rPr>
          <w:i/>
          <w:iCs/>
        </w:rPr>
        <w:t>:</w:t>
      </w:r>
      <w:r w:rsidR="00A852E7" w:rsidRPr="00AB1896">
        <w:rPr>
          <w:iCs/>
        </w:rPr>
        <w:t xml:space="preserve"> </w:t>
      </w:r>
      <w:r w:rsidRPr="00AB1896">
        <w:rPr>
          <w:iCs/>
        </w:rPr>
        <w:t xml:space="preserve">Triết học là học phần bắt buộc thuộc khối kiến thức </w:t>
      </w:r>
      <w:proofErr w:type="gramStart"/>
      <w:r w:rsidRPr="00AB1896">
        <w:rPr>
          <w:iCs/>
        </w:rPr>
        <w:t>chung</w:t>
      </w:r>
      <w:proofErr w:type="gramEnd"/>
      <w:r w:rsidRPr="00AB1896">
        <w:rPr>
          <w:iCs/>
        </w:rPr>
        <w:t xml:space="preserve"> của các ngành Khoa học Xã hôi và Nhân văn. Học phần được kết cấu thành 8 chương, giới thiệu tổng quan về triết học và lịch sử triết học, bao quát các nội dung cơ bản thuộc về thế giới quan và phương pháp luận chung của nhận thức và thực tiễn, về xã hội và con người. </w:t>
      </w:r>
      <w:proofErr w:type="gramStart"/>
      <w:r w:rsidRPr="00AB1896">
        <w:rPr>
          <w:iCs/>
        </w:rPr>
        <w:t>Học phần trang bị kiến thức triết học, bồi dưỡng kỹ năng vận dụng được tư duy biện chứng trong nghiên cứu các học thuyết triết học, hình thành được phẩm chất chính trị, đạo đức trong học tập, nghiên cứu triết học.</w:t>
      </w:r>
      <w:proofErr w:type="gramEnd"/>
      <w:r w:rsidR="00A852E7" w:rsidRPr="00AB1896">
        <w:rPr>
          <w:b/>
          <w:bCs/>
          <w:iCs/>
        </w:rPr>
        <w:t xml:space="preserve">  </w:t>
      </w:r>
    </w:p>
    <w:p w14:paraId="0660D3A0" w14:textId="1B17B992" w:rsidR="00366A23" w:rsidRPr="00AB1896" w:rsidRDefault="00366A23" w:rsidP="00AB1896">
      <w:pPr>
        <w:widowControl w:val="0"/>
        <w:spacing w:before="0" w:after="0" w:line="312" w:lineRule="auto"/>
        <w:ind w:firstLine="720"/>
        <w:rPr>
          <w:b/>
          <w:bCs/>
          <w:iCs/>
        </w:rPr>
      </w:pPr>
      <w:r w:rsidRPr="00AB1896">
        <w:rPr>
          <w:b/>
          <w:bCs/>
          <w:iCs/>
        </w:rPr>
        <w:t xml:space="preserve"> </w:t>
      </w:r>
      <w:r w:rsidRPr="00AB1896">
        <w:rPr>
          <w:b/>
          <w:bCs/>
          <w:iCs/>
        </w:rPr>
        <w:sym w:font="Wingdings" w:char="F0A7"/>
      </w:r>
      <w:r w:rsidRPr="00AB1896">
        <w:rPr>
          <w:b/>
          <w:bCs/>
          <w:i/>
          <w:iCs/>
        </w:rPr>
        <w:t xml:space="preserve"> CĐR </w:t>
      </w:r>
      <w:proofErr w:type="gramStart"/>
      <w:r w:rsidRPr="00AB1896">
        <w:rPr>
          <w:b/>
          <w:bCs/>
          <w:i/>
          <w:iCs/>
        </w:rPr>
        <w:t>học</w:t>
      </w:r>
      <w:proofErr w:type="gramEnd"/>
      <w:r w:rsidRPr="00AB1896">
        <w:rPr>
          <w:b/>
          <w:bCs/>
          <w:i/>
          <w:iCs/>
        </w:rPr>
        <w:t xml:space="preserve"> phần:</w:t>
      </w:r>
      <w:r w:rsidR="00D82F70">
        <w:rPr>
          <w:b/>
          <w:bCs/>
          <w:iCs/>
        </w:rPr>
        <w:t xml:space="preserve"> </w:t>
      </w:r>
      <w:r w:rsidRPr="00AB1896">
        <w:rPr>
          <w:rFonts w:eastAsia="Times New Roman"/>
          <w:bCs/>
          <w:iCs/>
          <w:lang w:val="vi-VN"/>
        </w:rPr>
        <w:t>Sau khi học xong học phần, người học cần phải đáp ứng tối thiểu các yêu cầu:</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4502"/>
        <w:gridCol w:w="1338"/>
        <w:gridCol w:w="910"/>
        <w:gridCol w:w="1633"/>
      </w:tblGrid>
      <w:tr w:rsidR="00366A23" w:rsidRPr="00AB1896" w14:paraId="1984AB4D" w14:textId="77777777" w:rsidTr="00366A23">
        <w:trPr>
          <w:jc w:val="center"/>
        </w:trPr>
        <w:tc>
          <w:tcPr>
            <w:tcW w:w="1269" w:type="dxa"/>
            <w:shd w:val="clear" w:color="auto" w:fill="FFF2CC"/>
            <w:vAlign w:val="center"/>
          </w:tcPr>
          <w:p w14:paraId="297BA651" w14:textId="77777777" w:rsidR="00366A23" w:rsidRPr="00AB1896" w:rsidRDefault="00366A2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CLO</w:t>
            </w:r>
          </w:p>
        </w:tc>
        <w:tc>
          <w:tcPr>
            <w:tcW w:w="4538" w:type="dxa"/>
            <w:shd w:val="clear" w:color="auto" w:fill="FFF2CC"/>
            <w:vAlign w:val="center"/>
          </w:tcPr>
          <w:p w14:paraId="07A848A5" w14:textId="77777777" w:rsidR="00366A23" w:rsidRPr="00AB1896" w:rsidRDefault="00366A2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Chuẩn đầu ra học phần (CLO)</w:t>
            </w:r>
          </w:p>
        </w:tc>
        <w:tc>
          <w:tcPr>
            <w:tcW w:w="1343" w:type="dxa"/>
            <w:shd w:val="clear" w:color="auto" w:fill="FFF2CC"/>
            <w:vAlign w:val="center"/>
          </w:tcPr>
          <w:p w14:paraId="5DF7A5E6" w14:textId="77777777" w:rsidR="00366A23" w:rsidRPr="00AB1896" w:rsidRDefault="00366A2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Đóng góp cho PLO</w:t>
            </w:r>
          </w:p>
        </w:tc>
        <w:tc>
          <w:tcPr>
            <w:tcW w:w="857" w:type="dxa"/>
            <w:shd w:val="clear" w:color="auto" w:fill="FFF2CC"/>
            <w:vAlign w:val="center"/>
          </w:tcPr>
          <w:p w14:paraId="00A45F18" w14:textId="77777777" w:rsidR="00366A23" w:rsidRPr="00AB1896" w:rsidRDefault="00366A2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Trọng số</w:t>
            </w:r>
          </w:p>
        </w:tc>
        <w:tc>
          <w:tcPr>
            <w:tcW w:w="1641" w:type="dxa"/>
            <w:shd w:val="clear" w:color="auto" w:fill="FFF2CC"/>
            <w:vAlign w:val="center"/>
          </w:tcPr>
          <w:p w14:paraId="3CE0DCD5" w14:textId="77777777" w:rsidR="00366A23" w:rsidRPr="00AB1896" w:rsidRDefault="00366A2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Điểm năng lực cần đạt</w:t>
            </w:r>
          </w:p>
        </w:tc>
      </w:tr>
      <w:tr w:rsidR="00366A23" w:rsidRPr="00AB1896" w14:paraId="75948732" w14:textId="77777777" w:rsidTr="002434B6">
        <w:trPr>
          <w:trHeight w:val="1020"/>
          <w:jc w:val="center"/>
        </w:trPr>
        <w:tc>
          <w:tcPr>
            <w:tcW w:w="1269" w:type="dxa"/>
            <w:vAlign w:val="center"/>
          </w:tcPr>
          <w:p w14:paraId="11AC78B3"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iCs/>
                <w:color w:val="auto"/>
              </w:rPr>
              <w:t>1.1.1.1</w:t>
            </w:r>
          </w:p>
        </w:tc>
        <w:tc>
          <w:tcPr>
            <w:tcW w:w="4538" w:type="dxa"/>
          </w:tcPr>
          <w:p w14:paraId="209F28B2" w14:textId="77777777" w:rsidR="00366A23" w:rsidRPr="00AB1896" w:rsidRDefault="00366A23" w:rsidP="00AB1896">
            <w:pPr>
              <w:widowControl w:val="0"/>
              <w:spacing w:before="0" w:after="0" w:line="312" w:lineRule="auto"/>
              <w:ind w:firstLine="0"/>
              <w:rPr>
                <w:rFonts w:eastAsia="Times New Roman"/>
                <w:iCs/>
                <w:color w:val="auto"/>
              </w:rPr>
            </w:pPr>
            <w:r w:rsidRPr="00AB1896">
              <w:rPr>
                <w:rFonts w:eastAsia="Calibri"/>
                <w:i/>
                <w:color w:val="auto"/>
                <w:kern w:val="2"/>
              </w:rPr>
              <w:t xml:space="preserve">Giải thích được </w:t>
            </w:r>
            <w:r w:rsidRPr="00AB1896">
              <w:rPr>
                <w:rFonts w:eastAsia="Calibri"/>
                <w:color w:val="auto"/>
                <w:kern w:val="2"/>
              </w:rPr>
              <w:t>ảnh hưởng của triết học phương Đông đến đời sống xã hội và con người Việt Nam.</w:t>
            </w:r>
          </w:p>
        </w:tc>
        <w:tc>
          <w:tcPr>
            <w:tcW w:w="1343" w:type="dxa"/>
            <w:vMerge w:val="restart"/>
            <w:vAlign w:val="center"/>
          </w:tcPr>
          <w:p w14:paraId="14E8FAF3"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1.1.1</w:t>
            </w:r>
          </w:p>
        </w:tc>
        <w:tc>
          <w:tcPr>
            <w:tcW w:w="857" w:type="dxa"/>
            <w:vAlign w:val="center"/>
          </w:tcPr>
          <w:p w14:paraId="48EFFE4A"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5%</w:t>
            </w:r>
          </w:p>
        </w:tc>
        <w:tc>
          <w:tcPr>
            <w:tcW w:w="1641" w:type="dxa"/>
            <w:vAlign w:val="center"/>
          </w:tcPr>
          <w:p w14:paraId="39FB37B2"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color w:val="auto"/>
              </w:rPr>
              <w:t>2,5 {Mức 3}</w:t>
            </w:r>
          </w:p>
        </w:tc>
      </w:tr>
      <w:tr w:rsidR="00366A23" w:rsidRPr="00AB1896" w14:paraId="7BFF1830" w14:textId="77777777" w:rsidTr="002434B6">
        <w:trPr>
          <w:trHeight w:val="1020"/>
          <w:jc w:val="center"/>
        </w:trPr>
        <w:tc>
          <w:tcPr>
            <w:tcW w:w="1269" w:type="dxa"/>
            <w:vAlign w:val="center"/>
          </w:tcPr>
          <w:p w14:paraId="5E1379B4"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iCs/>
                <w:color w:val="auto"/>
              </w:rPr>
              <w:t>1.1.1.2</w:t>
            </w:r>
          </w:p>
        </w:tc>
        <w:tc>
          <w:tcPr>
            <w:tcW w:w="4538" w:type="dxa"/>
          </w:tcPr>
          <w:p w14:paraId="2C30E800" w14:textId="77777777" w:rsidR="00366A23" w:rsidRPr="00AB1896" w:rsidRDefault="00366A23" w:rsidP="00AB1896">
            <w:pPr>
              <w:widowControl w:val="0"/>
              <w:spacing w:before="0" w:after="0" w:line="312" w:lineRule="auto"/>
              <w:ind w:firstLine="0"/>
              <w:rPr>
                <w:rFonts w:eastAsia="Calibri"/>
                <w:i/>
                <w:color w:val="auto"/>
                <w:kern w:val="2"/>
              </w:rPr>
            </w:pPr>
            <w:r w:rsidRPr="00AB1896">
              <w:rPr>
                <w:rFonts w:eastAsia="Calibri"/>
                <w:i/>
                <w:color w:val="auto"/>
                <w:kern w:val="2"/>
              </w:rPr>
              <w:t xml:space="preserve">Giải thích được </w:t>
            </w:r>
            <w:r w:rsidRPr="00AB1896">
              <w:rPr>
                <w:rFonts w:eastAsia="Calibri"/>
                <w:color w:val="auto"/>
                <w:kern w:val="2"/>
              </w:rPr>
              <w:t>ảnh hưởng của triết học phương Tây đến đời sống xã hội và con người Việt Nam.</w:t>
            </w:r>
          </w:p>
        </w:tc>
        <w:tc>
          <w:tcPr>
            <w:tcW w:w="1343" w:type="dxa"/>
            <w:vMerge/>
            <w:vAlign w:val="center"/>
          </w:tcPr>
          <w:p w14:paraId="6B411A45" w14:textId="77777777" w:rsidR="00366A23" w:rsidRPr="00AB1896" w:rsidRDefault="00366A23" w:rsidP="00AB1896">
            <w:pPr>
              <w:widowControl w:val="0"/>
              <w:spacing w:before="0" w:after="0" w:line="312" w:lineRule="auto"/>
              <w:ind w:firstLine="0"/>
              <w:jc w:val="center"/>
              <w:rPr>
                <w:rFonts w:eastAsia="Times New Roman"/>
                <w:color w:val="auto"/>
              </w:rPr>
            </w:pPr>
          </w:p>
        </w:tc>
        <w:tc>
          <w:tcPr>
            <w:tcW w:w="857" w:type="dxa"/>
            <w:vAlign w:val="center"/>
          </w:tcPr>
          <w:p w14:paraId="3B99B3D7"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5%</w:t>
            </w:r>
          </w:p>
        </w:tc>
        <w:tc>
          <w:tcPr>
            <w:tcW w:w="1641" w:type="dxa"/>
            <w:vAlign w:val="center"/>
          </w:tcPr>
          <w:p w14:paraId="129512CE"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2,5 {Mức 3}</w:t>
            </w:r>
          </w:p>
        </w:tc>
      </w:tr>
      <w:tr w:rsidR="00366A23" w:rsidRPr="00AB1896" w14:paraId="197C3ACE" w14:textId="77777777" w:rsidTr="002434B6">
        <w:trPr>
          <w:trHeight w:val="1020"/>
          <w:jc w:val="center"/>
        </w:trPr>
        <w:tc>
          <w:tcPr>
            <w:tcW w:w="1269" w:type="dxa"/>
            <w:vAlign w:val="center"/>
          </w:tcPr>
          <w:p w14:paraId="044FE1DA"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iCs/>
                <w:color w:val="auto"/>
              </w:rPr>
              <w:t>1.1.1.3</w:t>
            </w:r>
          </w:p>
        </w:tc>
        <w:tc>
          <w:tcPr>
            <w:tcW w:w="4538" w:type="dxa"/>
          </w:tcPr>
          <w:p w14:paraId="079817C7" w14:textId="77777777" w:rsidR="00366A23" w:rsidRPr="00AB1896" w:rsidRDefault="00366A23" w:rsidP="00AB1896">
            <w:pPr>
              <w:widowControl w:val="0"/>
              <w:spacing w:before="0" w:after="0" w:line="312" w:lineRule="auto"/>
              <w:ind w:firstLine="0"/>
              <w:rPr>
                <w:rFonts w:eastAsia="Calibri"/>
                <w:i/>
                <w:color w:val="auto"/>
                <w:kern w:val="2"/>
              </w:rPr>
            </w:pPr>
            <w:r w:rsidRPr="00AB1896">
              <w:rPr>
                <w:rFonts w:eastAsia="Calibri"/>
                <w:i/>
                <w:color w:val="auto"/>
                <w:kern w:val="2"/>
              </w:rPr>
              <w:t>V</w:t>
            </w:r>
            <w:r w:rsidRPr="00AB1896">
              <w:rPr>
                <w:rFonts w:eastAsia="Times New Roman"/>
                <w:i/>
                <w:color w:val="auto"/>
                <w:kern w:val="2"/>
                <w:lang w:val="vi"/>
              </w:rPr>
              <w:t>ận</w:t>
            </w:r>
            <w:r w:rsidRPr="00AB1896">
              <w:rPr>
                <w:rFonts w:eastAsia="Times New Roman"/>
                <w:i/>
                <w:color w:val="auto"/>
                <w:spacing w:val="14"/>
                <w:kern w:val="2"/>
                <w:lang w:val="vi"/>
              </w:rPr>
              <w:t xml:space="preserve"> </w:t>
            </w:r>
            <w:r w:rsidRPr="00AB1896">
              <w:rPr>
                <w:rFonts w:eastAsia="Times New Roman"/>
                <w:i/>
                <w:color w:val="auto"/>
                <w:kern w:val="2"/>
                <w:lang w:val="vi"/>
              </w:rPr>
              <w:t>dụng</w:t>
            </w:r>
            <w:r w:rsidRPr="00AB1896">
              <w:rPr>
                <w:rFonts w:eastAsia="Times New Roman"/>
                <w:i/>
                <w:color w:val="auto"/>
                <w:kern w:val="2"/>
              </w:rPr>
              <w:t xml:space="preserve"> </w:t>
            </w:r>
            <w:r w:rsidRPr="00AB1896">
              <w:rPr>
                <w:rFonts w:eastAsia="Times New Roman"/>
                <w:i/>
                <w:iCs/>
                <w:color w:val="auto"/>
                <w:kern w:val="2"/>
              </w:rPr>
              <w:t>được</w:t>
            </w:r>
            <w:r w:rsidRPr="00AB1896">
              <w:rPr>
                <w:rFonts w:eastAsia="Times New Roman"/>
                <w:color w:val="auto"/>
                <w:kern w:val="2"/>
              </w:rPr>
              <w:t xml:space="preserve"> thế giới quan và phương pháp luận của</w:t>
            </w:r>
            <w:r w:rsidRPr="00AB1896">
              <w:rPr>
                <w:rFonts w:eastAsia="Times New Roman"/>
                <w:color w:val="auto"/>
                <w:spacing w:val="15"/>
                <w:kern w:val="2"/>
                <w:lang w:val="vi"/>
              </w:rPr>
              <w:t xml:space="preserve"> </w:t>
            </w:r>
            <w:r w:rsidRPr="00AB1896">
              <w:rPr>
                <w:rFonts w:eastAsia="Times New Roman"/>
                <w:color w:val="auto"/>
                <w:spacing w:val="15"/>
                <w:kern w:val="2"/>
              </w:rPr>
              <w:t>chủ nghĩa duy vật biện chứng vào nghiên cứu khoa học xã hội, nhân văn và thực tiễn xã hội.</w:t>
            </w:r>
          </w:p>
        </w:tc>
        <w:tc>
          <w:tcPr>
            <w:tcW w:w="1343" w:type="dxa"/>
            <w:vMerge/>
            <w:vAlign w:val="center"/>
          </w:tcPr>
          <w:p w14:paraId="70D4EDE1" w14:textId="77777777" w:rsidR="00366A23" w:rsidRPr="00AB1896" w:rsidRDefault="00366A23" w:rsidP="00AB1896">
            <w:pPr>
              <w:widowControl w:val="0"/>
              <w:spacing w:before="0" w:after="0" w:line="312" w:lineRule="auto"/>
              <w:ind w:firstLine="0"/>
              <w:jc w:val="center"/>
              <w:rPr>
                <w:rFonts w:eastAsia="Times New Roman"/>
                <w:color w:val="auto"/>
              </w:rPr>
            </w:pPr>
          </w:p>
        </w:tc>
        <w:tc>
          <w:tcPr>
            <w:tcW w:w="857" w:type="dxa"/>
            <w:vAlign w:val="center"/>
          </w:tcPr>
          <w:p w14:paraId="33B6C09B"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10%</w:t>
            </w:r>
          </w:p>
        </w:tc>
        <w:tc>
          <w:tcPr>
            <w:tcW w:w="1641" w:type="dxa"/>
            <w:vAlign w:val="center"/>
          </w:tcPr>
          <w:p w14:paraId="0507DB7F"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2,5 {Mức 3}</w:t>
            </w:r>
          </w:p>
        </w:tc>
      </w:tr>
      <w:tr w:rsidR="00366A23" w:rsidRPr="00AB1896" w14:paraId="0152EAE2" w14:textId="77777777" w:rsidTr="002434B6">
        <w:trPr>
          <w:trHeight w:val="1178"/>
          <w:jc w:val="center"/>
        </w:trPr>
        <w:tc>
          <w:tcPr>
            <w:tcW w:w="1269" w:type="dxa"/>
            <w:vAlign w:val="center"/>
          </w:tcPr>
          <w:p w14:paraId="4DE8B5FF"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iCs/>
                <w:color w:val="auto"/>
              </w:rPr>
              <w:t>1.1.1.4</w:t>
            </w:r>
          </w:p>
        </w:tc>
        <w:tc>
          <w:tcPr>
            <w:tcW w:w="4538" w:type="dxa"/>
          </w:tcPr>
          <w:p w14:paraId="739AC436" w14:textId="60665727" w:rsidR="00366A23" w:rsidRPr="00AB1896" w:rsidRDefault="00366A23" w:rsidP="00AB1896">
            <w:pPr>
              <w:widowControl w:val="0"/>
              <w:spacing w:before="0" w:after="0" w:line="312" w:lineRule="auto"/>
              <w:ind w:firstLine="0"/>
              <w:rPr>
                <w:rFonts w:eastAsia="Calibri"/>
                <w:color w:val="auto"/>
                <w:kern w:val="2"/>
              </w:rPr>
            </w:pPr>
            <w:r w:rsidRPr="00AB1896">
              <w:rPr>
                <w:rFonts w:eastAsia="Calibri"/>
                <w:i/>
                <w:color w:val="auto"/>
                <w:kern w:val="2"/>
              </w:rPr>
              <w:t>V</w:t>
            </w:r>
            <w:r w:rsidRPr="00AB1896">
              <w:rPr>
                <w:rFonts w:eastAsia="Times New Roman"/>
                <w:i/>
                <w:color w:val="auto"/>
                <w:kern w:val="2"/>
                <w:lang w:val="vi"/>
              </w:rPr>
              <w:t>ận</w:t>
            </w:r>
            <w:r w:rsidRPr="00AB1896">
              <w:rPr>
                <w:rFonts w:eastAsia="Times New Roman"/>
                <w:i/>
                <w:color w:val="auto"/>
                <w:spacing w:val="14"/>
                <w:kern w:val="2"/>
                <w:lang w:val="vi"/>
              </w:rPr>
              <w:t xml:space="preserve"> </w:t>
            </w:r>
            <w:r w:rsidRPr="00AB1896">
              <w:rPr>
                <w:rFonts w:eastAsia="Times New Roman"/>
                <w:i/>
                <w:color w:val="auto"/>
                <w:kern w:val="2"/>
                <w:lang w:val="vi"/>
              </w:rPr>
              <w:t>dụng</w:t>
            </w:r>
            <w:r w:rsidRPr="00AB1896">
              <w:rPr>
                <w:rFonts w:eastAsia="Times New Roman"/>
                <w:color w:val="auto"/>
                <w:spacing w:val="15"/>
                <w:kern w:val="2"/>
                <w:lang w:val="vi"/>
              </w:rPr>
              <w:t xml:space="preserve"> </w:t>
            </w:r>
            <w:r w:rsidRPr="00AB1896">
              <w:rPr>
                <w:rFonts w:eastAsia="Times New Roman"/>
                <w:i/>
                <w:iCs/>
                <w:color w:val="auto"/>
                <w:spacing w:val="15"/>
                <w:kern w:val="2"/>
              </w:rPr>
              <w:t>được</w:t>
            </w:r>
            <w:r w:rsidRPr="00AB1896">
              <w:rPr>
                <w:rFonts w:eastAsia="Times New Roman"/>
                <w:color w:val="auto"/>
                <w:kern w:val="2"/>
              </w:rPr>
              <w:t xml:space="preserve"> thế giới quan và phương pháp luận của</w:t>
            </w:r>
            <w:r w:rsidRPr="00AB1896">
              <w:rPr>
                <w:rFonts w:eastAsia="Times New Roman"/>
                <w:color w:val="auto"/>
                <w:spacing w:val="15"/>
                <w:kern w:val="2"/>
              </w:rPr>
              <w:t xml:space="preserve"> chủ nghĩa duy vật lịch sử vào nghiên cứu khoa học xã hội, nhân văn và thực tiễn xã hội.</w:t>
            </w:r>
          </w:p>
        </w:tc>
        <w:tc>
          <w:tcPr>
            <w:tcW w:w="1343" w:type="dxa"/>
            <w:vMerge/>
            <w:vAlign w:val="center"/>
          </w:tcPr>
          <w:p w14:paraId="13663DE3" w14:textId="77777777" w:rsidR="00366A23" w:rsidRPr="00AB1896" w:rsidRDefault="00366A23" w:rsidP="00AB1896">
            <w:pPr>
              <w:widowControl w:val="0"/>
              <w:spacing w:before="0" w:after="0" w:line="312" w:lineRule="auto"/>
              <w:ind w:firstLine="0"/>
              <w:jc w:val="center"/>
              <w:rPr>
                <w:rFonts w:eastAsia="Times New Roman"/>
                <w:color w:val="auto"/>
              </w:rPr>
            </w:pPr>
          </w:p>
        </w:tc>
        <w:tc>
          <w:tcPr>
            <w:tcW w:w="857" w:type="dxa"/>
            <w:vAlign w:val="center"/>
          </w:tcPr>
          <w:p w14:paraId="5460E117"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10%</w:t>
            </w:r>
          </w:p>
        </w:tc>
        <w:tc>
          <w:tcPr>
            <w:tcW w:w="1641" w:type="dxa"/>
            <w:vAlign w:val="center"/>
          </w:tcPr>
          <w:p w14:paraId="23A80EF7"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2,5 {Mức 3}</w:t>
            </w:r>
          </w:p>
        </w:tc>
      </w:tr>
      <w:tr w:rsidR="00366A23" w:rsidRPr="00AB1896" w14:paraId="48E24E9C" w14:textId="77777777" w:rsidTr="002434B6">
        <w:trPr>
          <w:trHeight w:val="699"/>
          <w:jc w:val="center"/>
        </w:trPr>
        <w:tc>
          <w:tcPr>
            <w:tcW w:w="1269" w:type="dxa"/>
            <w:vAlign w:val="center"/>
          </w:tcPr>
          <w:p w14:paraId="650988B6" w14:textId="77777777" w:rsidR="00366A23" w:rsidRPr="00AB1896" w:rsidRDefault="00366A23" w:rsidP="00AB1896">
            <w:pPr>
              <w:widowControl w:val="0"/>
              <w:spacing w:before="0" w:after="0" w:line="312" w:lineRule="auto"/>
              <w:ind w:firstLine="0"/>
              <w:jc w:val="center"/>
              <w:rPr>
                <w:rFonts w:eastAsia="Times New Roman"/>
                <w:iCs/>
                <w:color w:val="auto"/>
              </w:rPr>
            </w:pPr>
            <w:bookmarkStart w:id="123" w:name="_Hlk157537809"/>
            <w:r w:rsidRPr="00AB1896">
              <w:rPr>
                <w:rFonts w:eastAsia="Times New Roman"/>
                <w:iCs/>
                <w:color w:val="auto"/>
              </w:rPr>
              <w:t>2.1.1.1</w:t>
            </w:r>
          </w:p>
        </w:tc>
        <w:tc>
          <w:tcPr>
            <w:tcW w:w="4538" w:type="dxa"/>
            <w:vAlign w:val="center"/>
          </w:tcPr>
          <w:p w14:paraId="39CE9931" w14:textId="77777777" w:rsidR="00366A23" w:rsidRPr="00AB1896" w:rsidRDefault="00366A23" w:rsidP="00AB1896">
            <w:pPr>
              <w:widowControl w:val="0"/>
              <w:spacing w:before="0" w:after="0" w:line="312" w:lineRule="auto"/>
              <w:ind w:firstLine="0"/>
              <w:rPr>
                <w:rFonts w:eastAsia="Times New Roman"/>
                <w:iCs/>
                <w:color w:val="auto"/>
              </w:rPr>
            </w:pPr>
            <w:r w:rsidRPr="00AB1896">
              <w:rPr>
                <w:rFonts w:eastAsia="Calibri"/>
                <w:i/>
                <w:iCs/>
                <w:color w:val="auto"/>
                <w:spacing w:val="-2"/>
                <w:kern w:val="2"/>
              </w:rPr>
              <w:t>Vận dụng</w:t>
            </w:r>
            <w:r w:rsidRPr="00AB1896">
              <w:rPr>
                <w:rFonts w:eastAsia="Calibri"/>
                <w:color w:val="auto"/>
                <w:spacing w:val="-2"/>
                <w:kern w:val="2"/>
              </w:rPr>
              <w:t xml:space="preserve"> </w:t>
            </w:r>
            <w:r w:rsidRPr="00AB1896">
              <w:rPr>
                <w:rFonts w:eastAsia="Calibri"/>
                <w:i/>
                <w:color w:val="auto"/>
                <w:spacing w:val="-2"/>
                <w:kern w:val="2"/>
              </w:rPr>
              <w:t>được</w:t>
            </w:r>
            <w:r w:rsidRPr="00AB1896">
              <w:rPr>
                <w:rFonts w:eastAsia="Calibri"/>
                <w:color w:val="auto"/>
                <w:spacing w:val="-2"/>
                <w:kern w:val="2"/>
              </w:rPr>
              <w:t xml:space="preserve"> tư duy biện chứng trong nghiên cứu các học thuyết triết học.</w:t>
            </w:r>
          </w:p>
        </w:tc>
        <w:tc>
          <w:tcPr>
            <w:tcW w:w="1343" w:type="dxa"/>
            <w:vMerge w:val="restart"/>
            <w:vAlign w:val="center"/>
          </w:tcPr>
          <w:p w14:paraId="45D7C165"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2.1.1</w:t>
            </w:r>
          </w:p>
        </w:tc>
        <w:tc>
          <w:tcPr>
            <w:tcW w:w="857" w:type="dxa"/>
            <w:vAlign w:val="center"/>
          </w:tcPr>
          <w:p w14:paraId="01231C4F"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15%</w:t>
            </w:r>
          </w:p>
        </w:tc>
        <w:tc>
          <w:tcPr>
            <w:tcW w:w="1641" w:type="dxa"/>
            <w:vAlign w:val="center"/>
          </w:tcPr>
          <w:p w14:paraId="3B01A34B"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color w:val="auto"/>
              </w:rPr>
              <w:t>2,5 {Mức 3}</w:t>
            </w:r>
          </w:p>
        </w:tc>
      </w:tr>
      <w:tr w:rsidR="00366A23" w:rsidRPr="00AB1896" w14:paraId="657EA608" w14:textId="77777777" w:rsidTr="002434B6">
        <w:trPr>
          <w:trHeight w:val="681"/>
          <w:jc w:val="center"/>
        </w:trPr>
        <w:tc>
          <w:tcPr>
            <w:tcW w:w="1269" w:type="dxa"/>
            <w:vAlign w:val="center"/>
          </w:tcPr>
          <w:p w14:paraId="2CEE9E39"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iCs/>
                <w:color w:val="auto"/>
              </w:rPr>
              <w:t>2.2.1.1</w:t>
            </w:r>
          </w:p>
        </w:tc>
        <w:tc>
          <w:tcPr>
            <w:tcW w:w="4538" w:type="dxa"/>
            <w:vAlign w:val="center"/>
          </w:tcPr>
          <w:p w14:paraId="5938CB98" w14:textId="77777777" w:rsidR="00366A23" w:rsidRPr="00AB1896" w:rsidRDefault="00366A23" w:rsidP="00AB1896">
            <w:pPr>
              <w:widowControl w:val="0"/>
              <w:spacing w:before="0" w:after="0" w:line="312" w:lineRule="auto"/>
              <w:ind w:firstLine="0"/>
              <w:rPr>
                <w:rFonts w:eastAsia="Times New Roman"/>
                <w:iCs/>
                <w:color w:val="auto"/>
              </w:rPr>
            </w:pPr>
            <w:r w:rsidRPr="00AB1896">
              <w:rPr>
                <w:rFonts w:eastAsia="Calibri"/>
                <w:i/>
                <w:color w:val="auto"/>
                <w:spacing w:val="-2"/>
                <w:kern w:val="2"/>
              </w:rPr>
              <w:t>Thể hiện</w:t>
            </w:r>
            <w:r w:rsidRPr="00AB1896">
              <w:rPr>
                <w:rFonts w:eastAsia="Calibri"/>
                <w:color w:val="auto"/>
                <w:spacing w:val="-2"/>
                <w:kern w:val="2"/>
              </w:rPr>
              <w:t xml:space="preserve"> </w:t>
            </w:r>
            <w:r w:rsidRPr="00AB1896">
              <w:rPr>
                <w:rFonts w:eastAsia="Calibri"/>
                <w:i/>
                <w:color w:val="auto"/>
                <w:spacing w:val="-2"/>
                <w:kern w:val="2"/>
              </w:rPr>
              <w:t>được</w:t>
            </w:r>
            <w:r w:rsidRPr="00AB1896">
              <w:rPr>
                <w:rFonts w:eastAsia="Calibri"/>
                <w:color w:val="auto"/>
                <w:spacing w:val="-2"/>
                <w:kern w:val="2"/>
              </w:rPr>
              <w:t xml:space="preserve"> </w:t>
            </w:r>
            <w:r w:rsidRPr="00AB1896">
              <w:rPr>
                <w:rFonts w:eastAsia="Calibri"/>
                <w:color w:val="auto"/>
                <w:kern w:val="2"/>
              </w:rPr>
              <w:t>phẩm chất chính trị, đạo đức</w:t>
            </w:r>
            <w:r w:rsidRPr="00AB1896">
              <w:rPr>
                <w:rFonts w:eastAsia="Times New Roman"/>
                <w:color w:val="auto"/>
                <w:spacing w:val="-1"/>
                <w:kern w:val="2"/>
                <w:lang w:val="vi"/>
              </w:rPr>
              <w:t xml:space="preserve"> </w:t>
            </w:r>
            <w:r w:rsidRPr="00AB1896">
              <w:rPr>
                <w:rFonts w:eastAsia="Times New Roman"/>
                <w:color w:val="auto"/>
                <w:kern w:val="2"/>
              </w:rPr>
              <w:t>trong học tập, nghiên cứu triết học.</w:t>
            </w:r>
          </w:p>
        </w:tc>
        <w:tc>
          <w:tcPr>
            <w:tcW w:w="1343" w:type="dxa"/>
            <w:vMerge/>
            <w:vAlign w:val="center"/>
          </w:tcPr>
          <w:p w14:paraId="72E76CB8" w14:textId="77777777" w:rsidR="00366A23" w:rsidRPr="00AB1896" w:rsidRDefault="00366A23" w:rsidP="00AB1896">
            <w:pPr>
              <w:widowControl w:val="0"/>
              <w:spacing w:before="0" w:after="0" w:line="312" w:lineRule="auto"/>
              <w:ind w:firstLine="0"/>
              <w:jc w:val="center"/>
              <w:rPr>
                <w:rFonts w:eastAsia="Times New Roman"/>
                <w:color w:val="auto"/>
              </w:rPr>
            </w:pPr>
          </w:p>
        </w:tc>
        <w:tc>
          <w:tcPr>
            <w:tcW w:w="857" w:type="dxa"/>
            <w:vAlign w:val="center"/>
          </w:tcPr>
          <w:p w14:paraId="3342BB44"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15%</w:t>
            </w:r>
          </w:p>
        </w:tc>
        <w:tc>
          <w:tcPr>
            <w:tcW w:w="1641" w:type="dxa"/>
            <w:vAlign w:val="center"/>
          </w:tcPr>
          <w:p w14:paraId="2216F340"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color w:val="auto"/>
              </w:rPr>
              <w:t>2,5 {Mức 3}</w:t>
            </w:r>
          </w:p>
        </w:tc>
      </w:tr>
      <w:bookmarkEnd w:id="123"/>
    </w:tbl>
    <w:p w14:paraId="3C78E4DC" w14:textId="77777777" w:rsidR="00AB1896" w:rsidRPr="00AB1896" w:rsidRDefault="00AB1896" w:rsidP="00AB1896">
      <w:pPr>
        <w:widowControl w:val="0"/>
        <w:spacing w:before="0" w:after="0" w:line="312" w:lineRule="auto"/>
        <w:ind w:firstLine="0"/>
        <w:rPr>
          <w:b/>
          <w:bCs/>
          <w:iCs/>
        </w:rPr>
      </w:pPr>
    </w:p>
    <w:p w14:paraId="7E5EA04C" w14:textId="4E327952" w:rsidR="00366A23" w:rsidRPr="00AB1896" w:rsidRDefault="00366A23" w:rsidP="00AB1896">
      <w:pPr>
        <w:pStyle w:val="2INSONLAN"/>
      </w:pPr>
      <w:bookmarkStart w:id="124" w:name="_Toc169862422"/>
      <w:r w:rsidRPr="00AB1896">
        <w:lastRenderedPageBreak/>
        <w:t>4.2. Tiếng Anh</w:t>
      </w:r>
      <w:bookmarkEnd w:id="124"/>
    </w:p>
    <w:p w14:paraId="0F387FFE" w14:textId="35D092C2" w:rsidR="00366A23" w:rsidRPr="00AB1896" w:rsidRDefault="00366A23" w:rsidP="00AB1896">
      <w:pPr>
        <w:widowControl w:val="0"/>
        <w:spacing w:before="0" w:after="0" w:line="312" w:lineRule="auto"/>
        <w:ind w:right="369"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ENG81002</w:t>
      </w:r>
    </w:p>
    <w:p w14:paraId="0592FAD5" w14:textId="77777777" w:rsidR="00366A23" w:rsidRPr="00AB1896" w:rsidRDefault="00366A23"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 xml:space="preserve">Kiến thức </w:t>
      </w:r>
      <w:proofErr w:type="gramStart"/>
      <w:r w:rsidRPr="00AB1896">
        <w:rPr>
          <w:bCs/>
          <w:iCs/>
        </w:rPr>
        <w:t>chung</w:t>
      </w:r>
      <w:proofErr w:type="gramEnd"/>
      <w:r w:rsidRPr="00AB1896">
        <w:rPr>
          <w:bCs/>
          <w:iCs/>
        </w:rPr>
        <w:t>.</w:t>
      </w:r>
    </w:p>
    <w:p w14:paraId="201DD6C3" w14:textId="51B414BB" w:rsidR="00366A23" w:rsidRPr="00AB1896" w:rsidRDefault="00366A23" w:rsidP="00AB1896">
      <w:pPr>
        <w:widowControl w:val="0"/>
        <w:spacing w:before="0" w:after="0" w:line="312" w:lineRule="auto"/>
        <w:ind w:firstLine="720"/>
        <w:rPr>
          <w:iCs/>
        </w:rPr>
      </w:pPr>
      <w:r w:rsidRPr="00AB1896">
        <w:rPr>
          <w:b/>
          <w:bCs/>
          <w:iCs/>
        </w:rPr>
        <w:sym w:font="Wingdings" w:char="F0A7"/>
      </w:r>
      <w:r w:rsidRPr="00AB1896">
        <w:rPr>
          <w:b/>
          <w:bCs/>
          <w:i/>
          <w:iCs/>
        </w:rPr>
        <w:t xml:space="preserve"> Mô tả học phần</w:t>
      </w:r>
      <w:r w:rsidRPr="00AB1896">
        <w:rPr>
          <w:i/>
          <w:iCs/>
        </w:rPr>
        <w:t>:</w:t>
      </w:r>
      <w:r w:rsidR="00A852E7" w:rsidRPr="00AB1896">
        <w:rPr>
          <w:iCs/>
        </w:rPr>
        <w:t xml:space="preserve"> </w:t>
      </w:r>
      <w:r w:rsidRPr="00AB1896">
        <w:rPr>
          <w:iCs/>
        </w:rPr>
        <w:t xml:space="preserve">Học phần Tiếng Anh là học phần bắt buộc thuộc khối kiến </w:t>
      </w:r>
      <w:r w:rsidRPr="00AB1896">
        <w:rPr>
          <w:iCs/>
          <w:spacing w:val="-4"/>
        </w:rPr>
        <w:t>thức đại cương trong Chương trình đào tạo trình độ Thạc sĩ. Học phần này giúp người học củng cố, phát triển kiến thức ngôn ngữ (Ngữ pháp, Từ vựng, Ngữ âm) và rèn luyện kỹ năng thực hành Tiếng Anh (Nghe, Nói, Đọc, Viết) theo các chủ đề. Người học có cơ hội thực hiện các hoạt động giao tiếp ngôn ngữ bằng tiếng Anh, phát triển kiến thức nền tảng về văn hóa, xã hội và sử dụng tiếng Anh làm công cụ nghiên cứu cũng như cải tiến các hoạt động chuyên môn liên quan đến lĩnh vực nghề nghiệp cụ thể.</w:t>
      </w:r>
      <w:r w:rsidRPr="00AB1896">
        <w:rPr>
          <w:iCs/>
        </w:rPr>
        <w:t xml:space="preserve"> </w:t>
      </w:r>
    </w:p>
    <w:p w14:paraId="6A7D336C" w14:textId="6650F3C7" w:rsidR="00366A23" w:rsidRPr="00AB1896" w:rsidRDefault="00366A23" w:rsidP="00AB1896">
      <w:pPr>
        <w:widowControl w:val="0"/>
        <w:spacing w:before="0" w:after="0" w:line="312" w:lineRule="auto"/>
        <w:ind w:firstLine="720"/>
        <w:rPr>
          <w:iCs/>
        </w:rPr>
      </w:pPr>
      <w:r w:rsidRPr="00AB1896">
        <w:rPr>
          <w:b/>
          <w:bCs/>
          <w:iCs/>
        </w:rPr>
        <w:sym w:font="Wingdings" w:char="F0A7"/>
      </w:r>
      <w:r w:rsidRPr="00AB1896">
        <w:rPr>
          <w:b/>
          <w:bCs/>
          <w:i/>
          <w:iCs/>
        </w:rPr>
        <w:t xml:space="preserve"> CĐR </w:t>
      </w:r>
      <w:proofErr w:type="gramStart"/>
      <w:r w:rsidRPr="00AB1896">
        <w:rPr>
          <w:b/>
          <w:bCs/>
          <w:i/>
          <w:iCs/>
        </w:rPr>
        <w:t>học</w:t>
      </w:r>
      <w:proofErr w:type="gramEnd"/>
      <w:r w:rsidRPr="00AB1896">
        <w:rPr>
          <w:b/>
          <w:bCs/>
          <w:i/>
          <w:iCs/>
        </w:rPr>
        <w:t xml:space="preserve"> phần:</w:t>
      </w:r>
      <w:r w:rsidRPr="00AB1896">
        <w:rPr>
          <w:b/>
          <w:bCs/>
          <w:iCs/>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4984"/>
        <w:gridCol w:w="1369"/>
        <w:gridCol w:w="910"/>
        <w:gridCol w:w="1548"/>
      </w:tblGrid>
      <w:tr w:rsidR="00366A23" w:rsidRPr="00AB1896" w14:paraId="0255F0AD" w14:textId="77777777" w:rsidTr="00AB1896">
        <w:trPr>
          <w:jc w:val="center"/>
        </w:trPr>
        <w:tc>
          <w:tcPr>
            <w:tcW w:w="965" w:type="dxa"/>
            <w:shd w:val="clear" w:color="auto" w:fill="FFF2CC"/>
            <w:vAlign w:val="center"/>
          </w:tcPr>
          <w:p w14:paraId="387B6007" w14:textId="77777777" w:rsidR="00366A23" w:rsidRPr="00AB1896" w:rsidRDefault="00366A2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CLO</w:t>
            </w:r>
          </w:p>
        </w:tc>
        <w:tc>
          <w:tcPr>
            <w:tcW w:w="4984" w:type="dxa"/>
            <w:shd w:val="clear" w:color="auto" w:fill="FFF2CC"/>
            <w:vAlign w:val="center"/>
          </w:tcPr>
          <w:p w14:paraId="701FD092" w14:textId="77777777" w:rsidR="00366A23" w:rsidRPr="00AB1896" w:rsidRDefault="00366A2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Chuẩn đầu ra học phần (CLO)</w:t>
            </w:r>
          </w:p>
        </w:tc>
        <w:tc>
          <w:tcPr>
            <w:tcW w:w="1369" w:type="dxa"/>
            <w:shd w:val="clear" w:color="auto" w:fill="FFF2CC"/>
            <w:vAlign w:val="center"/>
          </w:tcPr>
          <w:p w14:paraId="0F915DB0" w14:textId="77777777" w:rsidR="00366A23" w:rsidRPr="00AB1896" w:rsidRDefault="00366A2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Đóng góp cho PLO</w:t>
            </w:r>
          </w:p>
        </w:tc>
        <w:tc>
          <w:tcPr>
            <w:tcW w:w="910" w:type="dxa"/>
            <w:shd w:val="clear" w:color="auto" w:fill="FFF2CC"/>
            <w:vAlign w:val="center"/>
          </w:tcPr>
          <w:p w14:paraId="56C3EB19" w14:textId="77777777" w:rsidR="00366A23" w:rsidRPr="00AB1896" w:rsidRDefault="00366A2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Trọng số</w:t>
            </w:r>
          </w:p>
        </w:tc>
        <w:tc>
          <w:tcPr>
            <w:tcW w:w="1548" w:type="dxa"/>
            <w:shd w:val="clear" w:color="auto" w:fill="FFF2CC"/>
            <w:vAlign w:val="center"/>
          </w:tcPr>
          <w:p w14:paraId="351F06D5" w14:textId="77777777" w:rsidR="00366A23" w:rsidRPr="00AB1896" w:rsidRDefault="00366A2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Điểm năng lực cần đạt</w:t>
            </w:r>
          </w:p>
        </w:tc>
      </w:tr>
      <w:tr w:rsidR="00366A23" w:rsidRPr="00AB1896" w14:paraId="2FCDE4ED" w14:textId="77777777" w:rsidTr="00AB1896">
        <w:trPr>
          <w:jc w:val="center"/>
        </w:trPr>
        <w:tc>
          <w:tcPr>
            <w:tcW w:w="965" w:type="dxa"/>
            <w:vAlign w:val="center"/>
          </w:tcPr>
          <w:p w14:paraId="35FEC16A"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iCs/>
                <w:color w:val="auto"/>
              </w:rPr>
              <w:t>3.2.2.1</w:t>
            </w:r>
          </w:p>
        </w:tc>
        <w:tc>
          <w:tcPr>
            <w:tcW w:w="4984" w:type="dxa"/>
            <w:vAlign w:val="center"/>
          </w:tcPr>
          <w:p w14:paraId="094ECB91" w14:textId="7C7C649D" w:rsidR="00366A23" w:rsidRPr="00AB1896" w:rsidRDefault="00366A23" w:rsidP="00AB1896">
            <w:pPr>
              <w:widowControl w:val="0"/>
              <w:spacing w:before="0" w:after="0" w:line="312" w:lineRule="auto"/>
              <w:ind w:firstLine="0"/>
              <w:rPr>
                <w:rFonts w:eastAsia="Times New Roman"/>
                <w:iCs/>
                <w:color w:val="auto"/>
              </w:rPr>
            </w:pPr>
            <w:r w:rsidRPr="00AB1896">
              <w:rPr>
                <w:rFonts w:eastAsia="Calibri"/>
                <w:color w:val="auto"/>
                <w:kern w:val="2"/>
              </w:rPr>
              <w:t>Nghe hiểu ý chính, thông tin của bài nói về các chủ đề phức tạp (nội dung và ngôn ngữ) về các vấn đề cụ thể hay trừu tượng liên quan tới cuộc sống cá nhân, xã hội, học tập hay nghề nghiệp khi được diễn đạt rõ ràng và bằng giọng chuẩn</w:t>
            </w:r>
            <w:r w:rsidR="006801CA" w:rsidRPr="00AB1896">
              <w:rPr>
                <w:rFonts w:eastAsia="Calibri"/>
                <w:color w:val="auto"/>
                <w:kern w:val="2"/>
              </w:rPr>
              <w:t>.</w:t>
            </w:r>
          </w:p>
        </w:tc>
        <w:tc>
          <w:tcPr>
            <w:tcW w:w="1369" w:type="dxa"/>
            <w:vMerge w:val="restart"/>
            <w:vAlign w:val="center"/>
          </w:tcPr>
          <w:p w14:paraId="2EE42BCE" w14:textId="77777777" w:rsidR="00366A23" w:rsidRPr="00AB1896" w:rsidRDefault="00366A23" w:rsidP="00AB1896">
            <w:pPr>
              <w:widowControl w:val="0"/>
              <w:spacing w:before="0" w:after="0" w:line="312" w:lineRule="auto"/>
              <w:ind w:firstLine="0"/>
              <w:jc w:val="center"/>
              <w:rPr>
                <w:rFonts w:eastAsia="Times New Roman"/>
                <w:color w:val="auto"/>
              </w:rPr>
            </w:pPr>
          </w:p>
          <w:p w14:paraId="0271452C" w14:textId="77777777" w:rsidR="00366A23" w:rsidRPr="00AB1896" w:rsidRDefault="00366A23" w:rsidP="00AB1896">
            <w:pPr>
              <w:widowControl w:val="0"/>
              <w:spacing w:before="0" w:after="0" w:line="312" w:lineRule="auto"/>
              <w:ind w:firstLine="0"/>
              <w:jc w:val="center"/>
              <w:rPr>
                <w:rFonts w:eastAsia="Times New Roman"/>
                <w:color w:val="auto"/>
              </w:rPr>
            </w:pPr>
          </w:p>
          <w:p w14:paraId="1C80F03E"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3.2.2</w:t>
            </w:r>
          </w:p>
          <w:p w14:paraId="198D2FE0" w14:textId="77777777" w:rsidR="00366A23" w:rsidRPr="00AB1896" w:rsidRDefault="00366A23" w:rsidP="00AB1896">
            <w:pPr>
              <w:widowControl w:val="0"/>
              <w:spacing w:before="0" w:after="0" w:line="312" w:lineRule="auto"/>
              <w:ind w:firstLine="0"/>
              <w:jc w:val="center"/>
              <w:rPr>
                <w:rFonts w:eastAsia="Times New Roman"/>
                <w:color w:val="auto"/>
              </w:rPr>
            </w:pPr>
          </w:p>
          <w:p w14:paraId="58726470" w14:textId="77777777" w:rsidR="00366A23" w:rsidRPr="00AB1896" w:rsidRDefault="00366A23" w:rsidP="00AB1896">
            <w:pPr>
              <w:widowControl w:val="0"/>
              <w:spacing w:before="0" w:after="0" w:line="312" w:lineRule="auto"/>
              <w:ind w:firstLine="0"/>
              <w:jc w:val="center"/>
              <w:rPr>
                <w:rFonts w:eastAsia="Times New Roman"/>
                <w:color w:val="auto"/>
              </w:rPr>
            </w:pPr>
          </w:p>
        </w:tc>
        <w:tc>
          <w:tcPr>
            <w:tcW w:w="910" w:type="dxa"/>
            <w:vAlign w:val="center"/>
          </w:tcPr>
          <w:p w14:paraId="37840224"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25%</w:t>
            </w:r>
          </w:p>
        </w:tc>
        <w:tc>
          <w:tcPr>
            <w:tcW w:w="1548" w:type="dxa"/>
            <w:vAlign w:val="center"/>
          </w:tcPr>
          <w:p w14:paraId="5E52F6AB"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color w:val="auto"/>
              </w:rPr>
              <w:t>2,5 {Mức 3}</w:t>
            </w:r>
          </w:p>
        </w:tc>
      </w:tr>
      <w:tr w:rsidR="00366A23" w:rsidRPr="00AB1896" w14:paraId="7E38DA10" w14:textId="77777777" w:rsidTr="00AB1896">
        <w:trPr>
          <w:jc w:val="center"/>
        </w:trPr>
        <w:tc>
          <w:tcPr>
            <w:tcW w:w="965" w:type="dxa"/>
            <w:vAlign w:val="center"/>
          </w:tcPr>
          <w:p w14:paraId="08D413AB"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iCs/>
                <w:color w:val="auto"/>
              </w:rPr>
              <w:t>3.2.2.2</w:t>
            </w:r>
          </w:p>
        </w:tc>
        <w:tc>
          <w:tcPr>
            <w:tcW w:w="4984" w:type="dxa"/>
          </w:tcPr>
          <w:p w14:paraId="4B034A1B" w14:textId="77777777" w:rsidR="00366A23" w:rsidRPr="00AB1896" w:rsidRDefault="00366A23" w:rsidP="00AB1896">
            <w:pPr>
              <w:widowControl w:val="0"/>
              <w:spacing w:before="0" w:after="0" w:line="312" w:lineRule="auto"/>
              <w:ind w:firstLine="0"/>
              <w:rPr>
                <w:rFonts w:eastAsia="Times New Roman"/>
                <w:iCs/>
                <w:color w:val="auto"/>
              </w:rPr>
            </w:pPr>
            <w:r w:rsidRPr="00AB1896">
              <w:rPr>
                <w:rFonts w:eastAsia="Calibri"/>
                <w:color w:val="auto"/>
                <w:kern w:val="2"/>
                <w:lang w:val="vi-VN"/>
              </w:rPr>
              <w:t xml:space="preserve">Đọc hiểu </w:t>
            </w:r>
            <w:r w:rsidRPr="00AB1896">
              <w:rPr>
                <w:rFonts w:eastAsia="Calibri"/>
                <w:color w:val="auto"/>
                <w:kern w:val="2"/>
              </w:rPr>
              <w:t xml:space="preserve">ý chính và nội dung chi tiết </w:t>
            </w:r>
            <w:r w:rsidRPr="00AB1896">
              <w:rPr>
                <w:rFonts w:eastAsia="Calibri"/>
                <w:color w:val="auto"/>
                <w:kern w:val="2"/>
                <w:lang w:val="vi-VN"/>
              </w:rPr>
              <w:t>các văn bản chứa đựng thông tin rõ ràng về các chủ đề liên quan đến chuyên ngành và lĩnh vực yêu thích, quan tâm của mình</w:t>
            </w:r>
            <w:r w:rsidRPr="00AB1896">
              <w:rPr>
                <w:rFonts w:eastAsia="Calibri"/>
                <w:color w:val="auto"/>
                <w:kern w:val="2"/>
              </w:rPr>
              <w:t>.</w:t>
            </w:r>
          </w:p>
        </w:tc>
        <w:tc>
          <w:tcPr>
            <w:tcW w:w="1369" w:type="dxa"/>
            <w:vMerge/>
            <w:vAlign w:val="center"/>
          </w:tcPr>
          <w:p w14:paraId="583ED67B" w14:textId="77777777" w:rsidR="00366A23" w:rsidRPr="00AB1896" w:rsidRDefault="00366A23" w:rsidP="00AB1896">
            <w:pPr>
              <w:widowControl w:val="0"/>
              <w:spacing w:before="0" w:after="0" w:line="312" w:lineRule="auto"/>
              <w:ind w:firstLine="0"/>
              <w:jc w:val="center"/>
              <w:rPr>
                <w:rFonts w:eastAsia="Times New Roman"/>
                <w:color w:val="auto"/>
              </w:rPr>
            </w:pPr>
          </w:p>
        </w:tc>
        <w:tc>
          <w:tcPr>
            <w:tcW w:w="910" w:type="dxa"/>
            <w:vAlign w:val="center"/>
          </w:tcPr>
          <w:p w14:paraId="7DB7235E"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25%</w:t>
            </w:r>
          </w:p>
        </w:tc>
        <w:tc>
          <w:tcPr>
            <w:tcW w:w="1548" w:type="dxa"/>
            <w:vAlign w:val="center"/>
          </w:tcPr>
          <w:p w14:paraId="75D4C28F"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2,5 {Mức 3}</w:t>
            </w:r>
          </w:p>
        </w:tc>
      </w:tr>
      <w:tr w:rsidR="00366A23" w:rsidRPr="00AB1896" w14:paraId="349E14F2" w14:textId="77777777" w:rsidTr="00AB1896">
        <w:trPr>
          <w:jc w:val="center"/>
        </w:trPr>
        <w:tc>
          <w:tcPr>
            <w:tcW w:w="965" w:type="dxa"/>
            <w:vAlign w:val="center"/>
          </w:tcPr>
          <w:p w14:paraId="66128A3A"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iCs/>
                <w:color w:val="auto"/>
              </w:rPr>
              <w:t>3.2.2.3</w:t>
            </w:r>
          </w:p>
        </w:tc>
        <w:tc>
          <w:tcPr>
            <w:tcW w:w="4984" w:type="dxa"/>
          </w:tcPr>
          <w:p w14:paraId="704DBAFE" w14:textId="4548737D" w:rsidR="00366A23" w:rsidRPr="00AB1896" w:rsidRDefault="00366A23" w:rsidP="00AB1896">
            <w:pPr>
              <w:widowControl w:val="0"/>
              <w:spacing w:before="0" w:after="0" w:line="312" w:lineRule="auto"/>
              <w:ind w:firstLine="0"/>
              <w:rPr>
                <w:rFonts w:eastAsia="Times New Roman"/>
                <w:iCs/>
                <w:color w:val="auto"/>
              </w:rPr>
            </w:pPr>
            <w:r w:rsidRPr="00AB1896">
              <w:rPr>
                <w:rFonts w:eastAsia="Calibri"/>
                <w:color w:val="auto"/>
                <w:kern w:val="2"/>
              </w:rPr>
              <w:t xml:space="preserve">Giao tiếp độc lập (Trình bày về ý nghĩa của một sự kiện hay trải nghiệm cá nhân, giải thích và bảo vệ quan điểm của mình một cách rõ </w:t>
            </w:r>
            <w:proofErr w:type="gramStart"/>
            <w:r w:rsidRPr="00AB1896">
              <w:rPr>
                <w:rFonts w:eastAsia="Calibri"/>
                <w:color w:val="auto"/>
                <w:kern w:val="2"/>
              </w:rPr>
              <w:t>ràng</w:t>
            </w:r>
            <w:r w:rsidR="006801CA" w:rsidRPr="00AB1896">
              <w:rPr>
                <w:rFonts w:eastAsia="Calibri"/>
                <w:color w:val="auto"/>
                <w:kern w:val="2"/>
              </w:rPr>
              <w:t>,</w:t>
            </w:r>
            <w:r w:rsidR="00AB1896">
              <w:rPr>
                <w:rFonts w:eastAsia="Calibri"/>
                <w:color w:val="auto"/>
                <w:kern w:val="2"/>
              </w:rPr>
              <w:t xml:space="preserve"> </w:t>
            </w:r>
            <w:r w:rsidR="006801CA" w:rsidRPr="00AB1896">
              <w:rPr>
                <w:rFonts w:eastAsia="Calibri"/>
                <w:color w:val="auto"/>
                <w:kern w:val="2"/>
              </w:rPr>
              <w:t>…</w:t>
            </w:r>
            <w:r w:rsidRPr="00AB1896">
              <w:rPr>
                <w:rFonts w:eastAsia="Calibri"/>
                <w:color w:val="auto"/>
                <w:kern w:val="2"/>
              </w:rPr>
              <w:t>)</w:t>
            </w:r>
            <w:proofErr w:type="gramEnd"/>
            <w:r w:rsidRPr="00AB1896">
              <w:rPr>
                <w:rFonts w:eastAsia="Calibri"/>
                <w:color w:val="auto"/>
                <w:kern w:val="2"/>
              </w:rPr>
              <w:t xml:space="preserve"> về nhiều chủ đề, có lập luận và cấu trúc mạch lạc, kết nối giữa các ý trong trình bày, sử dụng ngôn từ trôi chảy, chính xác</w:t>
            </w:r>
            <w:r w:rsidR="006801CA" w:rsidRPr="00AB1896">
              <w:rPr>
                <w:rFonts w:eastAsia="Calibri"/>
                <w:color w:val="auto"/>
                <w:kern w:val="2"/>
              </w:rPr>
              <w:t>.</w:t>
            </w:r>
            <w:r w:rsidRPr="00AB1896">
              <w:rPr>
                <w:rFonts w:eastAsia="Calibri"/>
                <w:color w:val="auto"/>
                <w:kern w:val="2"/>
              </w:rPr>
              <w:t xml:space="preserve"> </w:t>
            </w:r>
          </w:p>
        </w:tc>
        <w:tc>
          <w:tcPr>
            <w:tcW w:w="1369" w:type="dxa"/>
            <w:vMerge/>
            <w:vAlign w:val="center"/>
          </w:tcPr>
          <w:p w14:paraId="710BA000" w14:textId="77777777" w:rsidR="00366A23" w:rsidRPr="00AB1896" w:rsidRDefault="00366A23" w:rsidP="00AB1896">
            <w:pPr>
              <w:widowControl w:val="0"/>
              <w:spacing w:before="0" w:after="0" w:line="312" w:lineRule="auto"/>
              <w:ind w:firstLine="0"/>
              <w:jc w:val="center"/>
              <w:rPr>
                <w:rFonts w:eastAsia="Times New Roman"/>
                <w:color w:val="auto"/>
              </w:rPr>
            </w:pPr>
          </w:p>
        </w:tc>
        <w:tc>
          <w:tcPr>
            <w:tcW w:w="910" w:type="dxa"/>
            <w:vAlign w:val="center"/>
          </w:tcPr>
          <w:p w14:paraId="66061868"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25%</w:t>
            </w:r>
          </w:p>
        </w:tc>
        <w:tc>
          <w:tcPr>
            <w:tcW w:w="1548" w:type="dxa"/>
            <w:vAlign w:val="center"/>
          </w:tcPr>
          <w:p w14:paraId="12E34A17"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color w:val="auto"/>
              </w:rPr>
              <w:t>2,5 {Mức 3}</w:t>
            </w:r>
          </w:p>
        </w:tc>
      </w:tr>
      <w:tr w:rsidR="00366A23" w:rsidRPr="00AB1896" w14:paraId="26773714" w14:textId="77777777" w:rsidTr="00AB1896">
        <w:trPr>
          <w:jc w:val="center"/>
        </w:trPr>
        <w:tc>
          <w:tcPr>
            <w:tcW w:w="965" w:type="dxa"/>
            <w:vAlign w:val="center"/>
          </w:tcPr>
          <w:p w14:paraId="2F96516C"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iCs/>
                <w:color w:val="auto"/>
              </w:rPr>
              <w:t>3.2.2.4</w:t>
            </w:r>
          </w:p>
        </w:tc>
        <w:tc>
          <w:tcPr>
            <w:tcW w:w="4984" w:type="dxa"/>
          </w:tcPr>
          <w:p w14:paraId="34BE56FB" w14:textId="03089D04" w:rsidR="00366A23" w:rsidRPr="00AB1896" w:rsidRDefault="00366A23" w:rsidP="00AB1896">
            <w:pPr>
              <w:widowControl w:val="0"/>
              <w:spacing w:before="0" w:after="0" w:line="312" w:lineRule="auto"/>
              <w:ind w:firstLine="0"/>
              <w:rPr>
                <w:rFonts w:eastAsia="Times New Roman"/>
                <w:iCs/>
                <w:color w:val="auto"/>
              </w:rPr>
            </w:pPr>
            <w:r w:rsidRPr="00AB1896">
              <w:rPr>
                <w:rFonts w:eastAsia="Calibri"/>
                <w:color w:val="auto"/>
                <w:kern w:val="2"/>
              </w:rPr>
              <w:t>Viết bài chi tiết, rõ ràng, có tính liên kết về các chủ đề quan tâm khác nhau, đưa ra những thông tin và lập luận từ một số nguồn khác nhau</w:t>
            </w:r>
            <w:r w:rsidR="006801CA" w:rsidRPr="00AB1896">
              <w:rPr>
                <w:rFonts w:eastAsia="Calibri"/>
                <w:color w:val="auto"/>
                <w:kern w:val="2"/>
              </w:rPr>
              <w:t>.</w:t>
            </w:r>
          </w:p>
        </w:tc>
        <w:tc>
          <w:tcPr>
            <w:tcW w:w="1369" w:type="dxa"/>
            <w:vMerge/>
            <w:vAlign w:val="center"/>
          </w:tcPr>
          <w:p w14:paraId="051B9E40" w14:textId="77777777" w:rsidR="00366A23" w:rsidRPr="00AB1896" w:rsidRDefault="00366A23" w:rsidP="00AB1896">
            <w:pPr>
              <w:widowControl w:val="0"/>
              <w:spacing w:before="0" w:after="0" w:line="312" w:lineRule="auto"/>
              <w:ind w:firstLine="0"/>
              <w:jc w:val="center"/>
              <w:rPr>
                <w:rFonts w:eastAsia="Times New Roman"/>
                <w:color w:val="auto"/>
              </w:rPr>
            </w:pPr>
          </w:p>
        </w:tc>
        <w:tc>
          <w:tcPr>
            <w:tcW w:w="910" w:type="dxa"/>
            <w:vAlign w:val="center"/>
          </w:tcPr>
          <w:p w14:paraId="0F92A02B"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25%</w:t>
            </w:r>
          </w:p>
        </w:tc>
        <w:tc>
          <w:tcPr>
            <w:tcW w:w="1548" w:type="dxa"/>
            <w:vAlign w:val="center"/>
          </w:tcPr>
          <w:p w14:paraId="07175DD4"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2,5 {Mức 3}</w:t>
            </w:r>
          </w:p>
        </w:tc>
      </w:tr>
    </w:tbl>
    <w:p w14:paraId="37889493" w14:textId="77777777" w:rsidR="00366A23" w:rsidRPr="00AB1896" w:rsidRDefault="00366A23" w:rsidP="00AB1896">
      <w:pPr>
        <w:widowControl w:val="0"/>
        <w:spacing w:before="0" w:after="0" w:line="312" w:lineRule="auto"/>
        <w:ind w:firstLine="720"/>
        <w:rPr>
          <w:iCs/>
          <w:sz w:val="8"/>
        </w:rPr>
      </w:pPr>
    </w:p>
    <w:p w14:paraId="63F219E7" w14:textId="7D0AE2BD" w:rsidR="0021162E" w:rsidRPr="00AB1896" w:rsidRDefault="0021162E" w:rsidP="00AB1896">
      <w:pPr>
        <w:spacing w:line="312" w:lineRule="auto"/>
        <w:rPr>
          <w:iCs/>
        </w:rPr>
      </w:pPr>
      <w:r w:rsidRPr="00AB1896">
        <w:rPr>
          <w:iCs/>
        </w:rPr>
        <w:br w:type="page"/>
      </w:r>
    </w:p>
    <w:p w14:paraId="6A05C20E" w14:textId="15C02AA0" w:rsidR="00196A3C" w:rsidRPr="00AB1896" w:rsidRDefault="00CB0580" w:rsidP="00AB1896">
      <w:pPr>
        <w:pStyle w:val="2INSONLAN"/>
      </w:pPr>
      <w:bookmarkStart w:id="125" w:name="_Toc169862423"/>
      <w:r w:rsidRPr="00AB1896">
        <w:lastRenderedPageBreak/>
        <w:t>4.</w:t>
      </w:r>
      <w:r w:rsidR="00366A23" w:rsidRPr="00AB1896">
        <w:t>3</w:t>
      </w:r>
      <w:r w:rsidR="00196A3C" w:rsidRPr="00AB1896">
        <w:t xml:space="preserve">. </w:t>
      </w:r>
      <w:r w:rsidR="007C2C91" w:rsidRPr="00AB1896">
        <w:t>Giải tích hàm</w:t>
      </w:r>
      <w:bookmarkEnd w:id="125"/>
    </w:p>
    <w:p w14:paraId="503B64C6" w14:textId="2CCBA23D" w:rsidR="00CC35D7" w:rsidRPr="00AB1896" w:rsidRDefault="00CC35D7" w:rsidP="00AB1896">
      <w:pPr>
        <w:widowControl w:val="0"/>
        <w:spacing w:before="0" w:after="0" w:line="312" w:lineRule="auto"/>
        <w:ind w:right="369" w:firstLine="720"/>
        <w:rPr>
          <w:b/>
          <w:bCs/>
          <w:iCs/>
        </w:rPr>
      </w:pPr>
      <w:r w:rsidRPr="00AB1896">
        <w:rPr>
          <w:b/>
          <w:bCs/>
          <w:iCs/>
        </w:rPr>
        <w:sym w:font="Wingdings" w:char="F0A7"/>
      </w:r>
      <w:r w:rsidR="00F96AFC" w:rsidRPr="00AB1896">
        <w:rPr>
          <w:b/>
          <w:bCs/>
          <w:iCs/>
        </w:rPr>
        <w:t xml:space="preserve"> </w:t>
      </w:r>
      <w:r w:rsidR="00F96AFC" w:rsidRPr="00AB1896">
        <w:rPr>
          <w:b/>
          <w:bCs/>
          <w:i/>
          <w:iCs/>
        </w:rPr>
        <w:t>Mã học phần</w:t>
      </w:r>
      <w:r w:rsidR="00F96AFC" w:rsidRPr="00AB1896">
        <w:rPr>
          <w:bCs/>
          <w:iCs/>
        </w:rPr>
        <w:t>:</w:t>
      </w:r>
      <w:r w:rsidR="00F96AFC" w:rsidRPr="00AB1896">
        <w:rPr>
          <w:b/>
          <w:bCs/>
          <w:iCs/>
        </w:rPr>
        <w:t xml:space="preserve"> </w:t>
      </w:r>
      <w:r w:rsidR="007C2C91" w:rsidRPr="00AB1896">
        <w:rPr>
          <w:b/>
          <w:bCs/>
          <w:iCs/>
        </w:rPr>
        <w:t>MAT82003</w:t>
      </w:r>
    </w:p>
    <w:p w14:paraId="3866E937" w14:textId="3277996D" w:rsidR="00CC35D7" w:rsidRPr="00AB1896" w:rsidRDefault="00F96AFC"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00F60BA9" w:rsidRPr="00AB1896">
        <w:rPr>
          <w:bCs/>
          <w:iCs/>
        </w:rPr>
        <w:t>Cơ sở ngành b</w:t>
      </w:r>
      <w:r w:rsidRPr="00AB1896">
        <w:rPr>
          <w:bCs/>
          <w:iCs/>
        </w:rPr>
        <w:t>ắt buộc</w:t>
      </w:r>
      <w:r w:rsidR="00F60BA9" w:rsidRPr="00AB1896">
        <w:rPr>
          <w:bCs/>
          <w:iCs/>
        </w:rPr>
        <w:t>.</w:t>
      </w:r>
    </w:p>
    <w:p w14:paraId="49F37570" w14:textId="4D2EA2F4" w:rsidR="007C2C91" w:rsidRPr="00AB1896" w:rsidRDefault="00CC35D7" w:rsidP="00AB1896">
      <w:pPr>
        <w:widowControl w:val="0"/>
        <w:spacing w:before="0" w:after="0" w:line="312" w:lineRule="auto"/>
        <w:ind w:right="99" w:firstLine="720"/>
        <w:rPr>
          <w:b/>
          <w:bCs/>
          <w:iCs/>
        </w:rPr>
      </w:pPr>
      <w:r w:rsidRPr="00AB1896">
        <w:rPr>
          <w:b/>
          <w:bCs/>
          <w:iCs/>
        </w:rPr>
        <w:sym w:font="Wingdings" w:char="F0A7"/>
      </w:r>
      <w:r w:rsidRPr="00AB1896">
        <w:rPr>
          <w:b/>
          <w:bCs/>
          <w:i/>
          <w:iCs/>
        </w:rPr>
        <w:t xml:space="preserve"> </w:t>
      </w:r>
      <w:r w:rsidR="00F17AA1" w:rsidRPr="00AB1896">
        <w:rPr>
          <w:b/>
          <w:bCs/>
          <w:i/>
          <w:iCs/>
        </w:rPr>
        <w:t>Mô tả học phần:</w:t>
      </w:r>
      <w:r w:rsidR="00AE63C1" w:rsidRPr="00AB1896">
        <w:rPr>
          <w:b/>
          <w:bCs/>
          <w:iCs/>
        </w:rPr>
        <w:t xml:space="preserve"> </w:t>
      </w:r>
      <w:r w:rsidR="007C2C91" w:rsidRPr="00AB1896">
        <w:rPr>
          <w:bCs/>
          <w:iCs/>
        </w:rPr>
        <w:t xml:space="preserve">Giải tích hàm là học phần bắt buộc dành cho học viên cao học nhóm ngành Toán. </w:t>
      </w:r>
      <w:proofErr w:type="gramStart"/>
      <w:r w:rsidR="007C2C91" w:rsidRPr="00AB1896">
        <w:rPr>
          <w:bCs/>
          <w:iCs/>
        </w:rPr>
        <w:t xml:space="preserve">Ở bậc </w:t>
      </w:r>
      <w:r w:rsidR="00E74E69" w:rsidRPr="00AB1896">
        <w:rPr>
          <w:bCs/>
          <w:iCs/>
        </w:rPr>
        <w:t>ĐH</w:t>
      </w:r>
      <w:r w:rsidR="007C2C91" w:rsidRPr="00AB1896">
        <w:rPr>
          <w:bCs/>
          <w:iCs/>
        </w:rPr>
        <w:t>, học viên đã được học về không gian định chuẩn, không gian Banach, không gian Hilbert, các định lý cơ bản của giải tích hàm.</w:t>
      </w:r>
      <w:proofErr w:type="gramEnd"/>
      <w:r w:rsidR="007C2C91" w:rsidRPr="00AB1896">
        <w:rPr>
          <w:bCs/>
          <w:iCs/>
        </w:rPr>
        <w:t xml:space="preserve"> Học phần này nhằm trang bị cho người học các kiến thức cơ bản về không gian các hàm liên tục, Định lý Stone-Weierstrass, Định lý Ascoli và một số kiến thức ban đầu về lý thuyết toán tử như phổ của toán tử tuyến tính liên tục, các tính chất của các toán tử compact, liên hợp, tự liên hợp tạo cơ sở cho học viên học tiếp các môn học khác của</w:t>
      </w:r>
      <w:r w:rsidR="00DD702F" w:rsidRPr="00AB1896">
        <w:rPr>
          <w:bCs/>
          <w:iCs/>
        </w:rPr>
        <w:t xml:space="preserve"> </w:t>
      </w:r>
      <w:r w:rsidR="007C2C91" w:rsidRPr="00AB1896">
        <w:rPr>
          <w:bCs/>
          <w:iCs/>
        </w:rPr>
        <w:t>chương trình cao học và học tập, nghiên cứu ở các bậc cao hơn, đặc biệt là các học viên thuộc chuyên ngành giải tích, xác suất, toán ứng dụng.</w:t>
      </w:r>
    </w:p>
    <w:p w14:paraId="1771401F" w14:textId="132B7C67" w:rsidR="00F17AA1" w:rsidRPr="00AB1896" w:rsidRDefault="00CC35D7" w:rsidP="00AB1896">
      <w:pPr>
        <w:widowControl w:val="0"/>
        <w:spacing w:before="0" w:after="0" w:line="312" w:lineRule="auto"/>
        <w:ind w:firstLine="720"/>
        <w:rPr>
          <w:rFonts w:eastAsia="Times New Roman"/>
          <w:bCs/>
          <w:iCs/>
          <w:lang w:val="vi-VN"/>
        </w:rPr>
      </w:pPr>
      <w:bookmarkStart w:id="126" w:name="_Hlk169532596"/>
      <w:r w:rsidRPr="00AB1896">
        <w:rPr>
          <w:b/>
          <w:bCs/>
          <w:iCs/>
        </w:rPr>
        <w:sym w:font="Wingdings" w:char="F0A7"/>
      </w:r>
      <w:r w:rsidRPr="00AB1896">
        <w:rPr>
          <w:b/>
          <w:bCs/>
          <w:i/>
          <w:iCs/>
        </w:rPr>
        <w:t xml:space="preserve"> </w:t>
      </w:r>
      <w:r w:rsidR="006D3577" w:rsidRPr="00AB1896">
        <w:rPr>
          <w:b/>
          <w:bCs/>
          <w:i/>
          <w:iCs/>
        </w:rPr>
        <w:t xml:space="preserve">CĐR </w:t>
      </w:r>
      <w:proofErr w:type="gramStart"/>
      <w:r w:rsidR="007065A9" w:rsidRPr="00AB1896">
        <w:rPr>
          <w:b/>
          <w:bCs/>
          <w:i/>
          <w:iCs/>
        </w:rPr>
        <w:t>học</w:t>
      </w:r>
      <w:proofErr w:type="gramEnd"/>
      <w:r w:rsidR="00F17AA1" w:rsidRPr="00AB1896">
        <w:rPr>
          <w:b/>
          <w:bCs/>
          <w:i/>
          <w:iCs/>
        </w:rPr>
        <w:t xml:space="preserve"> phần:</w:t>
      </w:r>
      <w:r w:rsidR="00AE63C1" w:rsidRPr="00AB1896">
        <w:rPr>
          <w:b/>
          <w:bCs/>
          <w:iCs/>
        </w:rPr>
        <w:t xml:space="preserve"> </w:t>
      </w:r>
      <w:bookmarkEnd w:id="126"/>
      <w:r w:rsidR="00DD6A58" w:rsidRPr="00AB1896">
        <w:rPr>
          <w:rFonts w:eastAsia="Times New Roman"/>
          <w:bCs/>
          <w:iCs/>
          <w:lang w:val="vi-VN"/>
        </w:rPr>
        <w:t>Sau khi học xong học phần, người học cần phải đáp ứng tối thiểu các yêu cầu:</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1073"/>
        <w:gridCol w:w="4298"/>
        <w:gridCol w:w="1417"/>
        <w:gridCol w:w="993"/>
        <w:gridCol w:w="1516"/>
      </w:tblGrid>
      <w:tr w:rsidR="007C2C91" w:rsidRPr="00AB1896" w14:paraId="751E2EC3" w14:textId="77777777" w:rsidTr="00AB1896">
        <w:trPr>
          <w:jc w:val="center"/>
        </w:trPr>
        <w:tc>
          <w:tcPr>
            <w:tcW w:w="1084" w:type="dxa"/>
            <w:gridSpan w:val="2"/>
            <w:shd w:val="clear" w:color="auto" w:fill="FFF2CC"/>
            <w:vAlign w:val="center"/>
          </w:tcPr>
          <w:p w14:paraId="522A6C33" w14:textId="77777777" w:rsidR="007C2C91" w:rsidRPr="00AB1896" w:rsidRDefault="007C2C91"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CLO</w:t>
            </w:r>
          </w:p>
        </w:tc>
        <w:tc>
          <w:tcPr>
            <w:tcW w:w="4298" w:type="dxa"/>
            <w:shd w:val="clear" w:color="auto" w:fill="FFF2CC"/>
            <w:vAlign w:val="center"/>
          </w:tcPr>
          <w:p w14:paraId="4085B4BF" w14:textId="466F389C" w:rsidR="007C2C91" w:rsidRPr="00AB1896" w:rsidRDefault="006D3577"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 xml:space="preserve">CĐR </w:t>
            </w:r>
            <w:r w:rsidR="007C2C91" w:rsidRPr="00AB1896">
              <w:rPr>
                <w:rFonts w:eastAsia="Times New Roman"/>
                <w:b/>
                <w:bCs/>
                <w:iCs/>
                <w:color w:val="auto"/>
              </w:rPr>
              <w:t>học phần (CLO)</w:t>
            </w:r>
          </w:p>
        </w:tc>
        <w:tc>
          <w:tcPr>
            <w:tcW w:w="1417" w:type="dxa"/>
            <w:shd w:val="clear" w:color="auto" w:fill="FFF2CC"/>
            <w:vAlign w:val="center"/>
          </w:tcPr>
          <w:p w14:paraId="6473E385" w14:textId="77777777" w:rsidR="007C2C91" w:rsidRPr="00AB1896" w:rsidRDefault="007C2C91"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Đóng góp cho PLO</w:t>
            </w:r>
          </w:p>
        </w:tc>
        <w:tc>
          <w:tcPr>
            <w:tcW w:w="993" w:type="dxa"/>
            <w:shd w:val="clear" w:color="auto" w:fill="FFF2CC"/>
            <w:vAlign w:val="center"/>
          </w:tcPr>
          <w:p w14:paraId="4CEC40E1" w14:textId="77777777" w:rsidR="007C2C91" w:rsidRPr="00AB1896" w:rsidRDefault="007C2C91"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Trọng số</w:t>
            </w:r>
          </w:p>
        </w:tc>
        <w:tc>
          <w:tcPr>
            <w:tcW w:w="1516" w:type="dxa"/>
            <w:shd w:val="clear" w:color="auto" w:fill="FFF2CC"/>
            <w:vAlign w:val="center"/>
          </w:tcPr>
          <w:p w14:paraId="1E81D03B" w14:textId="77777777" w:rsidR="007C2C91" w:rsidRPr="00AB1896" w:rsidRDefault="007C2C91"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Điểm năng lực cần đạt</w:t>
            </w:r>
          </w:p>
        </w:tc>
      </w:tr>
      <w:tr w:rsidR="007C2C91" w:rsidRPr="00AB1896" w14:paraId="6AFE6E86" w14:textId="77777777" w:rsidTr="00AB1896">
        <w:trPr>
          <w:jc w:val="center"/>
        </w:trPr>
        <w:tc>
          <w:tcPr>
            <w:tcW w:w="1084" w:type="dxa"/>
            <w:gridSpan w:val="2"/>
            <w:vAlign w:val="center"/>
          </w:tcPr>
          <w:p w14:paraId="21F4EC0C" w14:textId="77777777" w:rsidR="007C2C91" w:rsidRPr="00AB1896" w:rsidRDefault="007C2C91" w:rsidP="00AB1896">
            <w:pPr>
              <w:widowControl w:val="0"/>
              <w:spacing w:before="0" w:after="0" w:line="312" w:lineRule="auto"/>
              <w:ind w:firstLine="0"/>
              <w:jc w:val="center"/>
              <w:rPr>
                <w:rFonts w:eastAsia="Times New Roman"/>
                <w:iCs/>
                <w:color w:val="auto"/>
              </w:rPr>
            </w:pPr>
          </w:p>
          <w:p w14:paraId="4C104FEA" w14:textId="77777777" w:rsidR="007C2C91" w:rsidRPr="00AB1896" w:rsidRDefault="007C2C91" w:rsidP="00AB1896">
            <w:pPr>
              <w:widowControl w:val="0"/>
              <w:spacing w:before="0" w:after="0" w:line="312" w:lineRule="auto"/>
              <w:ind w:firstLine="0"/>
              <w:jc w:val="center"/>
              <w:rPr>
                <w:rFonts w:eastAsia="Times New Roman"/>
                <w:iCs/>
                <w:color w:val="auto"/>
              </w:rPr>
            </w:pPr>
            <w:r w:rsidRPr="00AB1896">
              <w:rPr>
                <w:rFonts w:eastAsia="Times New Roman"/>
                <w:iCs/>
                <w:color w:val="auto"/>
              </w:rPr>
              <w:t>1.1.2.1</w:t>
            </w:r>
          </w:p>
        </w:tc>
        <w:tc>
          <w:tcPr>
            <w:tcW w:w="4298" w:type="dxa"/>
          </w:tcPr>
          <w:p w14:paraId="28D6AFC2" w14:textId="1322081E" w:rsidR="007C2C91" w:rsidRPr="00AB1896" w:rsidRDefault="007C2C91" w:rsidP="00AB1896">
            <w:pPr>
              <w:widowControl w:val="0"/>
              <w:spacing w:before="0" w:after="0" w:line="312" w:lineRule="auto"/>
              <w:ind w:firstLine="0"/>
              <w:rPr>
                <w:rFonts w:eastAsia="Times New Roman"/>
                <w:iCs/>
                <w:color w:val="auto"/>
                <w:spacing w:val="-6"/>
              </w:rPr>
            </w:pPr>
            <w:r w:rsidRPr="00AB1896">
              <w:rPr>
                <w:rFonts w:eastAsia="Times New Roman"/>
                <w:iCs/>
                <w:color w:val="auto"/>
                <w:spacing w:val="-6"/>
              </w:rPr>
              <w:t>Xây dựng đại số Banach từ một tập hợp cho trước; thiết lập được các mối quan hệ giữa không gian các hàm bị</w:t>
            </w:r>
            <w:r w:rsidR="00A852E7" w:rsidRPr="00AB1896">
              <w:rPr>
                <w:rFonts w:eastAsia="Times New Roman"/>
                <w:iCs/>
                <w:color w:val="auto"/>
                <w:spacing w:val="-6"/>
              </w:rPr>
              <w:t xml:space="preserve"> </w:t>
            </w:r>
            <w:r w:rsidRPr="00AB1896">
              <w:rPr>
                <w:rFonts w:eastAsia="Times New Roman"/>
                <w:iCs/>
                <w:color w:val="auto"/>
                <w:spacing w:val="-6"/>
              </w:rPr>
              <w:t>chặn với không gian các hàm liên tục và bị chặn, mối quan hệ giữa các tính chất của đại số Banach với một số kiến thức về giải tích trong chương trình phổ thông.</w:t>
            </w:r>
          </w:p>
        </w:tc>
        <w:tc>
          <w:tcPr>
            <w:tcW w:w="1417" w:type="dxa"/>
            <w:vMerge w:val="restart"/>
            <w:vAlign w:val="center"/>
          </w:tcPr>
          <w:p w14:paraId="00D68D0D" w14:textId="77777777" w:rsidR="007C2C91" w:rsidRPr="00AB1896" w:rsidRDefault="007C2C91" w:rsidP="00AB1896">
            <w:pPr>
              <w:widowControl w:val="0"/>
              <w:spacing w:before="0" w:after="0" w:line="312" w:lineRule="auto"/>
              <w:ind w:firstLine="0"/>
              <w:jc w:val="center"/>
              <w:rPr>
                <w:rFonts w:eastAsia="Times New Roman"/>
                <w:color w:val="auto"/>
              </w:rPr>
            </w:pPr>
            <w:r w:rsidRPr="00AB1896">
              <w:rPr>
                <w:rFonts w:eastAsia="Times New Roman"/>
                <w:color w:val="auto"/>
              </w:rPr>
              <w:t>1.1.2</w:t>
            </w:r>
          </w:p>
        </w:tc>
        <w:tc>
          <w:tcPr>
            <w:tcW w:w="993" w:type="dxa"/>
            <w:vAlign w:val="center"/>
          </w:tcPr>
          <w:p w14:paraId="5F25275A" w14:textId="77777777" w:rsidR="007C2C91" w:rsidRPr="00AB1896" w:rsidRDefault="007C2C91" w:rsidP="00AB1896">
            <w:pPr>
              <w:widowControl w:val="0"/>
              <w:spacing w:before="0" w:after="0" w:line="312" w:lineRule="auto"/>
              <w:ind w:firstLine="0"/>
              <w:jc w:val="center"/>
              <w:rPr>
                <w:rFonts w:eastAsia="Times New Roman"/>
                <w:color w:val="auto"/>
              </w:rPr>
            </w:pPr>
            <w:r w:rsidRPr="00AB1896">
              <w:rPr>
                <w:rFonts w:eastAsia="Times New Roman"/>
                <w:color w:val="auto"/>
              </w:rPr>
              <w:t>5%</w:t>
            </w:r>
          </w:p>
        </w:tc>
        <w:tc>
          <w:tcPr>
            <w:tcW w:w="1516" w:type="dxa"/>
          </w:tcPr>
          <w:p w14:paraId="2F63934B" w14:textId="77777777" w:rsidR="007C2C91" w:rsidRPr="00AB1896" w:rsidRDefault="007C2C91" w:rsidP="00AB1896">
            <w:pPr>
              <w:widowControl w:val="0"/>
              <w:spacing w:before="0" w:after="0" w:line="312" w:lineRule="auto"/>
              <w:ind w:firstLine="0"/>
              <w:jc w:val="center"/>
              <w:rPr>
                <w:rFonts w:eastAsia="Times New Roman"/>
                <w:color w:val="auto"/>
              </w:rPr>
            </w:pPr>
          </w:p>
          <w:p w14:paraId="358012CE" w14:textId="77777777" w:rsidR="00542E69" w:rsidRPr="00AB1896" w:rsidRDefault="007C2C91" w:rsidP="00AB1896">
            <w:pPr>
              <w:widowControl w:val="0"/>
              <w:spacing w:before="0" w:after="0" w:line="312" w:lineRule="auto"/>
              <w:ind w:firstLine="0"/>
              <w:jc w:val="center"/>
              <w:rPr>
                <w:rFonts w:eastAsia="Times New Roman"/>
                <w:color w:val="auto"/>
              </w:rPr>
            </w:pPr>
            <w:r w:rsidRPr="00AB1896">
              <w:rPr>
                <w:rFonts w:eastAsia="Times New Roman"/>
                <w:color w:val="auto"/>
              </w:rPr>
              <w:t>2,5</w:t>
            </w:r>
          </w:p>
          <w:p w14:paraId="1A1677CB" w14:textId="3525C634" w:rsidR="007C2C91" w:rsidRPr="00AB1896" w:rsidRDefault="00542E69" w:rsidP="00AB1896">
            <w:pPr>
              <w:widowControl w:val="0"/>
              <w:spacing w:before="0" w:after="0" w:line="312" w:lineRule="auto"/>
              <w:ind w:firstLine="0"/>
              <w:jc w:val="center"/>
              <w:rPr>
                <w:rFonts w:eastAsia="Times New Roman"/>
                <w:iCs/>
                <w:color w:val="auto"/>
              </w:rPr>
            </w:pPr>
            <w:r w:rsidRPr="00AB1896">
              <w:rPr>
                <w:rFonts w:eastAsia="Times New Roman"/>
                <w:color w:val="auto"/>
              </w:rPr>
              <w:t>{Mức 3}</w:t>
            </w:r>
            <w:r w:rsidR="007C2C91" w:rsidRPr="00AB1896">
              <w:rPr>
                <w:rFonts w:eastAsia="Times New Roman"/>
                <w:color w:val="auto"/>
              </w:rPr>
              <w:t xml:space="preserve"> </w:t>
            </w:r>
          </w:p>
        </w:tc>
      </w:tr>
      <w:tr w:rsidR="007C2C91" w:rsidRPr="00AB1896" w14:paraId="3AEB716C" w14:textId="77777777" w:rsidTr="00AB1896">
        <w:trPr>
          <w:trHeight w:val="331"/>
          <w:jc w:val="center"/>
        </w:trPr>
        <w:tc>
          <w:tcPr>
            <w:tcW w:w="1084" w:type="dxa"/>
            <w:gridSpan w:val="2"/>
            <w:vAlign w:val="center"/>
          </w:tcPr>
          <w:p w14:paraId="3DE30B55" w14:textId="77777777" w:rsidR="007C2C91" w:rsidRPr="00AB1896" w:rsidRDefault="007C2C91" w:rsidP="00AB1896">
            <w:pPr>
              <w:widowControl w:val="0"/>
              <w:spacing w:before="0" w:after="0" w:line="312" w:lineRule="auto"/>
              <w:ind w:firstLine="0"/>
              <w:jc w:val="center"/>
              <w:rPr>
                <w:rFonts w:eastAsia="Times New Roman"/>
                <w:iCs/>
                <w:color w:val="auto"/>
              </w:rPr>
            </w:pPr>
            <w:r w:rsidRPr="00AB1896">
              <w:rPr>
                <w:rFonts w:eastAsia="Times New Roman"/>
                <w:iCs/>
                <w:color w:val="auto"/>
              </w:rPr>
              <w:t>1.1.2.2</w:t>
            </w:r>
          </w:p>
        </w:tc>
        <w:tc>
          <w:tcPr>
            <w:tcW w:w="4298" w:type="dxa"/>
          </w:tcPr>
          <w:p w14:paraId="4A369112" w14:textId="77777777" w:rsidR="007C2C91" w:rsidRPr="00AB1896" w:rsidRDefault="007C2C91" w:rsidP="00AB1896">
            <w:pPr>
              <w:widowControl w:val="0"/>
              <w:spacing w:before="0" w:after="0" w:line="312" w:lineRule="auto"/>
              <w:ind w:firstLine="0"/>
              <w:rPr>
                <w:rFonts w:eastAsia="Times New Roman"/>
                <w:color w:val="000000"/>
              </w:rPr>
            </w:pPr>
            <w:r w:rsidRPr="00AB1896">
              <w:rPr>
                <w:rFonts w:eastAsia="Times New Roman"/>
                <w:color w:val="000000"/>
              </w:rPr>
              <w:t>Áp dụng Định lý Stone-Weierstrass để giải quyết các bài toán về xấp xỉ các hàm liên tục bởi dãy các đa thức.</w:t>
            </w:r>
          </w:p>
        </w:tc>
        <w:tc>
          <w:tcPr>
            <w:tcW w:w="1417" w:type="dxa"/>
            <w:vMerge/>
            <w:vAlign w:val="center"/>
          </w:tcPr>
          <w:p w14:paraId="2A684D89" w14:textId="77777777" w:rsidR="007C2C91" w:rsidRPr="00AB1896" w:rsidRDefault="007C2C91" w:rsidP="00AB1896">
            <w:pPr>
              <w:widowControl w:val="0"/>
              <w:spacing w:before="0" w:after="0" w:line="312" w:lineRule="auto"/>
              <w:ind w:firstLine="0"/>
              <w:jc w:val="center"/>
              <w:rPr>
                <w:rFonts w:eastAsia="Times New Roman"/>
                <w:color w:val="auto"/>
              </w:rPr>
            </w:pPr>
          </w:p>
        </w:tc>
        <w:tc>
          <w:tcPr>
            <w:tcW w:w="993" w:type="dxa"/>
            <w:vAlign w:val="center"/>
          </w:tcPr>
          <w:p w14:paraId="28627BA0" w14:textId="77777777" w:rsidR="007C2C91" w:rsidRPr="00AB1896" w:rsidRDefault="007C2C91" w:rsidP="00AB1896">
            <w:pPr>
              <w:widowControl w:val="0"/>
              <w:spacing w:before="0" w:after="0" w:line="312" w:lineRule="auto"/>
              <w:ind w:firstLine="0"/>
              <w:jc w:val="center"/>
              <w:rPr>
                <w:rFonts w:eastAsia="Times New Roman"/>
                <w:color w:val="auto"/>
              </w:rPr>
            </w:pPr>
            <w:r w:rsidRPr="00AB1896">
              <w:rPr>
                <w:rFonts w:eastAsia="Times New Roman"/>
                <w:color w:val="auto"/>
              </w:rPr>
              <w:t>3%</w:t>
            </w:r>
          </w:p>
        </w:tc>
        <w:tc>
          <w:tcPr>
            <w:tcW w:w="1516" w:type="dxa"/>
          </w:tcPr>
          <w:p w14:paraId="500F17C5" w14:textId="77777777" w:rsidR="007C2C91" w:rsidRPr="00AB1896" w:rsidRDefault="007C2C91" w:rsidP="00AB1896">
            <w:pPr>
              <w:widowControl w:val="0"/>
              <w:spacing w:before="0" w:after="0" w:line="312" w:lineRule="auto"/>
              <w:ind w:firstLine="0"/>
              <w:jc w:val="center"/>
              <w:rPr>
                <w:rFonts w:eastAsia="Times New Roman"/>
                <w:color w:val="auto"/>
              </w:rPr>
            </w:pPr>
            <w:r w:rsidRPr="00AB1896">
              <w:rPr>
                <w:rFonts w:eastAsia="Times New Roman"/>
                <w:color w:val="auto"/>
              </w:rPr>
              <w:t xml:space="preserve">2,5 </w:t>
            </w:r>
          </w:p>
          <w:p w14:paraId="1A293BE5" w14:textId="6E0FC99D" w:rsidR="00542E69" w:rsidRPr="00AB1896" w:rsidRDefault="00542E69" w:rsidP="00AB1896">
            <w:pPr>
              <w:widowControl w:val="0"/>
              <w:spacing w:before="0" w:after="0" w:line="312" w:lineRule="auto"/>
              <w:ind w:firstLine="0"/>
              <w:jc w:val="center"/>
              <w:rPr>
                <w:rFonts w:eastAsia="Times New Roman"/>
                <w:color w:val="auto"/>
              </w:rPr>
            </w:pPr>
            <w:r w:rsidRPr="00AB1896">
              <w:rPr>
                <w:rFonts w:eastAsia="Times New Roman"/>
                <w:color w:val="auto"/>
              </w:rPr>
              <w:t>{Mức 3}</w:t>
            </w:r>
          </w:p>
        </w:tc>
      </w:tr>
      <w:tr w:rsidR="007C2C91" w:rsidRPr="00AB1896" w14:paraId="11201D80" w14:textId="77777777" w:rsidTr="00AB1896">
        <w:trPr>
          <w:jc w:val="center"/>
        </w:trPr>
        <w:tc>
          <w:tcPr>
            <w:tcW w:w="1084" w:type="dxa"/>
            <w:gridSpan w:val="2"/>
            <w:vAlign w:val="center"/>
          </w:tcPr>
          <w:p w14:paraId="756AFCAB" w14:textId="77777777" w:rsidR="007C2C91" w:rsidRPr="00AB1896" w:rsidRDefault="007C2C91" w:rsidP="00AB1896">
            <w:pPr>
              <w:widowControl w:val="0"/>
              <w:spacing w:before="0" w:after="0" w:line="312" w:lineRule="auto"/>
              <w:ind w:firstLine="0"/>
              <w:jc w:val="center"/>
              <w:rPr>
                <w:rFonts w:eastAsia="Times New Roman"/>
                <w:iCs/>
                <w:color w:val="auto"/>
              </w:rPr>
            </w:pPr>
            <w:r w:rsidRPr="00AB1896">
              <w:rPr>
                <w:rFonts w:eastAsia="Times New Roman"/>
                <w:iCs/>
                <w:color w:val="auto"/>
              </w:rPr>
              <w:t>1.1.2.3</w:t>
            </w:r>
          </w:p>
        </w:tc>
        <w:tc>
          <w:tcPr>
            <w:tcW w:w="4298" w:type="dxa"/>
          </w:tcPr>
          <w:p w14:paraId="246C346B" w14:textId="77777777" w:rsidR="007C2C91" w:rsidRPr="00AB1896" w:rsidRDefault="007C2C91" w:rsidP="00AB1896">
            <w:pPr>
              <w:widowControl w:val="0"/>
              <w:spacing w:before="0" w:after="0" w:line="312" w:lineRule="auto"/>
              <w:ind w:firstLine="0"/>
              <w:rPr>
                <w:rFonts w:eastAsia="Times New Roman"/>
                <w:color w:val="000000"/>
              </w:rPr>
            </w:pPr>
            <w:r w:rsidRPr="00AB1896">
              <w:rPr>
                <w:rFonts w:eastAsia="Times New Roman"/>
                <w:color w:val="000000"/>
              </w:rPr>
              <w:t>- Khảo sát được tính compact, tính liên hợp, tính tự liên hợp và tính dương của các toán tử.</w:t>
            </w:r>
          </w:p>
          <w:p w14:paraId="6623AFEE" w14:textId="77777777" w:rsidR="007C2C91" w:rsidRPr="00AB1896" w:rsidRDefault="007C2C91" w:rsidP="00AB1896">
            <w:pPr>
              <w:widowControl w:val="0"/>
              <w:spacing w:before="0" w:after="0" w:line="312" w:lineRule="auto"/>
              <w:ind w:firstLine="0"/>
              <w:rPr>
                <w:rFonts w:eastAsia="Times New Roman"/>
                <w:color w:val="000000"/>
              </w:rPr>
            </w:pPr>
            <w:r w:rsidRPr="00AB1896">
              <w:rPr>
                <w:rFonts w:eastAsia="Times New Roman"/>
                <w:color w:val="000000"/>
              </w:rPr>
              <w:t>- Tìm được phổ của các ánh xạ tuyến tính liên tục.</w:t>
            </w:r>
          </w:p>
        </w:tc>
        <w:tc>
          <w:tcPr>
            <w:tcW w:w="1417" w:type="dxa"/>
            <w:vMerge/>
            <w:vAlign w:val="center"/>
          </w:tcPr>
          <w:p w14:paraId="02212D1C" w14:textId="77777777" w:rsidR="007C2C91" w:rsidRPr="00AB1896" w:rsidRDefault="007C2C91" w:rsidP="00AB1896">
            <w:pPr>
              <w:widowControl w:val="0"/>
              <w:spacing w:before="0" w:after="0" w:line="312" w:lineRule="auto"/>
              <w:ind w:firstLine="0"/>
              <w:jc w:val="center"/>
              <w:rPr>
                <w:rFonts w:eastAsia="Times New Roman"/>
                <w:color w:val="auto"/>
              </w:rPr>
            </w:pPr>
          </w:p>
        </w:tc>
        <w:tc>
          <w:tcPr>
            <w:tcW w:w="993" w:type="dxa"/>
            <w:vAlign w:val="center"/>
          </w:tcPr>
          <w:p w14:paraId="2D810F85" w14:textId="77777777" w:rsidR="007C2C91" w:rsidRPr="00AB1896" w:rsidRDefault="007C2C91" w:rsidP="00AB1896">
            <w:pPr>
              <w:widowControl w:val="0"/>
              <w:spacing w:before="0" w:after="0" w:line="312" w:lineRule="auto"/>
              <w:ind w:firstLine="0"/>
              <w:jc w:val="center"/>
              <w:rPr>
                <w:rFonts w:eastAsia="Times New Roman"/>
                <w:color w:val="auto"/>
              </w:rPr>
            </w:pPr>
            <w:r w:rsidRPr="00AB1896">
              <w:rPr>
                <w:rFonts w:eastAsia="Times New Roman"/>
                <w:color w:val="auto"/>
              </w:rPr>
              <w:t>8%</w:t>
            </w:r>
          </w:p>
        </w:tc>
        <w:tc>
          <w:tcPr>
            <w:tcW w:w="1516" w:type="dxa"/>
          </w:tcPr>
          <w:p w14:paraId="214AAEA0" w14:textId="77777777" w:rsidR="007C2C91" w:rsidRPr="00AB1896" w:rsidRDefault="007C2C91" w:rsidP="00AB1896">
            <w:pPr>
              <w:widowControl w:val="0"/>
              <w:spacing w:before="0" w:after="0" w:line="312" w:lineRule="auto"/>
              <w:ind w:firstLine="0"/>
              <w:jc w:val="center"/>
              <w:rPr>
                <w:rFonts w:eastAsia="Times New Roman"/>
                <w:color w:val="auto"/>
              </w:rPr>
            </w:pPr>
            <w:r w:rsidRPr="00AB1896">
              <w:rPr>
                <w:rFonts w:eastAsia="Times New Roman"/>
                <w:color w:val="auto"/>
              </w:rPr>
              <w:t xml:space="preserve">2,5 </w:t>
            </w:r>
          </w:p>
          <w:p w14:paraId="021F983D" w14:textId="491A0398" w:rsidR="00542E69" w:rsidRPr="00AB1896" w:rsidRDefault="00542E69" w:rsidP="00AB1896">
            <w:pPr>
              <w:widowControl w:val="0"/>
              <w:spacing w:before="0" w:after="0" w:line="312" w:lineRule="auto"/>
              <w:ind w:firstLine="0"/>
              <w:jc w:val="center"/>
              <w:rPr>
                <w:rFonts w:eastAsia="Times New Roman"/>
                <w:color w:val="auto"/>
              </w:rPr>
            </w:pPr>
            <w:r w:rsidRPr="00AB1896">
              <w:rPr>
                <w:rFonts w:eastAsia="Times New Roman"/>
                <w:color w:val="auto"/>
              </w:rPr>
              <w:t>{Mức 3}</w:t>
            </w:r>
          </w:p>
        </w:tc>
      </w:tr>
      <w:tr w:rsidR="007C2C91" w:rsidRPr="00AB1896" w14:paraId="32F2E29C" w14:textId="77777777" w:rsidTr="00AB1896">
        <w:trPr>
          <w:jc w:val="center"/>
        </w:trPr>
        <w:tc>
          <w:tcPr>
            <w:tcW w:w="1084" w:type="dxa"/>
            <w:gridSpan w:val="2"/>
            <w:vAlign w:val="center"/>
          </w:tcPr>
          <w:p w14:paraId="181879F7" w14:textId="77777777" w:rsidR="007C2C91" w:rsidRPr="00AB1896" w:rsidRDefault="007C2C91" w:rsidP="00AB1896">
            <w:pPr>
              <w:widowControl w:val="0"/>
              <w:spacing w:before="0" w:after="0" w:line="312" w:lineRule="auto"/>
              <w:ind w:firstLine="0"/>
              <w:jc w:val="center"/>
              <w:rPr>
                <w:rFonts w:eastAsia="Times New Roman"/>
                <w:iCs/>
                <w:color w:val="auto"/>
              </w:rPr>
            </w:pPr>
            <w:r w:rsidRPr="00AB1896">
              <w:rPr>
                <w:rFonts w:eastAsia="Times New Roman"/>
                <w:iCs/>
                <w:color w:val="auto"/>
              </w:rPr>
              <w:t>2.1.2.1</w:t>
            </w:r>
          </w:p>
        </w:tc>
        <w:tc>
          <w:tcPr>
            <w:tcW w:w="4298" w:type="dxa"/>
          </w:tcPr>
          <w:p w14:paraId="7E0BC7A0" w14:textId="002CCD85" w:rsidR="007C2C91" w:rsidRPr="00AB1896" w:rsidRDefault="007C2C91" w:rsidP="00AB1896">
            <w:pPr>
              <w:widowControl w:val="0"/>
              <w:spacing w:before="0" w:after="0" w:line="312" w:lineRule="auto"/>
              <w:ind w:firstLine="0"/>
              <w:rPr>
                <w:rFonts w:eastAsia="Times New Roman"/>
                <w:iCs/>
                <w:color w:val="auto"/>
              </w:rPr>
            </w:pPr>
            <w:r w:rsidRPr="00AB1896">
              <w:rPr>
                <w:rFonts w:eastAsia="Times New Roman"/>
                <w:iCs/>
                <w:color w:val="auto"/>
              </w:rPr>
              <w:t>Vận dụng được kỹ năng khai thác học liệu số và ứng dụng công nghệ thông tin cơ bản để hoàn thành các nhiệm vụ học tập</w:t>
            </w:r>
            <w:r w:rsidR="00BA06C2" w:rsidRPr="00AB1896">
              <w:rPr>
                <w:rFonts w:eastAsia="Times New Roman"/>
                <w:iCs/>
                <w:color w:val="auto"/>
              </w:rPr>
              <w:t>.</w:t>
            </w:r>
            <w:r w:rsidRPr="00AB1896">
              <w:rPr>
                <w:rFonts w:eastAsia="Times New Roman"/>
                <w:iCs/>
                <w:color w:val="auto"/>
              </w:rPr>
              <w:t xml:space="preserve"> </w:t>
            </w:r>
          </w:p>
        </w:tc>
        <w:tc>
          <w:tcPr>
            <w:tcW w:w="1417" w:type="dxa"/>
            <w:vAlign w:val="center"/>
          </w:tcPr>
          <w:p w14:paraId="18584779" w14:textId="77777777" w:rsidR="007C2C91" w:rsidRPr="00AB1896" w:rsidRDefault="007C2C91" w:rsidP="00AB1896">
            <w:pPr>
              <w:widowControl w:val="0"/>
              <w:spacing w:before="0" w:after="0" w:line="312" w:lineRule="auto"/>
              <w:ind w:firstLine="0"/>
              <w:jc w:val="center"/>
              <w:rPr>
                <w:rFonts w:eastAsia="Times New Roman"/>
                <w:color w:val="auto"/>
              </w:rPr>
            </w:pPr>
            <w:r w:rsidRPr="00AB1896">
              <w:rPr>
                <w:rFonts w:eastAsia="Times New Roman"/>
                <w:color w:val="auto"/>
              </w:rPr>
              <w:t>2.1.2</w:t>
            </w:r>
          </w:p>
        </w:tc>
        <w:tc>
          <w:tcPr>
            <w:tcW w:w="993" w:type="dxa"/>
            <w:vAlign w:val="center"/>
          </w:tcPr>
          <w:p w14:paraId="4D392205" w14:textId="77777777" w:rsidR="007C2C91" w:rsidRPr="00AB1896" w:rsidRDefault="007C2C91" w:rsidP="00AB1896">
            <w:pPr>
              <w:widowControl w:val="0"/>
              <w:spacing w:before="0" w:after="0" w:line="312" w:lineRule="auto"/>
              <w:ind w:firstLine="0"/>
              <w:jc w:val="center"/>
              <w:rPr>
                <w:rFonts w:eastAsia="Times New Roman"/>
                <w:color w:val="auto"/>
              </w:rPr>
            </w:pPr>
            <w:r w:rsidRPr="00AB1896">
              <w:rPr>
                <w:rFonts w:eastAsia="Times New Roman"/>
                <w:color w:val="auto"/>
              </w:rPr>
              <w:t>20%</w:t>
            </w:r>
          </w:p>
        </w:tc>
        <w:tc>
          <w:tcPr>
            <w:tcW w:w="1516" w:type="dxa"/>
          </w:tcPr>
          <w:p w14:paraId="70BA6092" w14:textId="77777777" w:rsidR="007C2C91" w:rsidRPr="00AB1896" w:rsidRDefault="007C2C91" w:rsidP="00AB1896">
            <w:pPr>
              <w:widowControl w:val="0"/>
              <w:spacing w:before="0" w:after="0" w:line="312" w:lineRule="auto"/>
              <w:ind w:firstLine="0"/>
              <w:jc w:val="center"/>
              <w:rPr>
                <w:rFonts w:eastAsia="Times New Roman"/>
                <w:iCs/>
                <w:color w:val="auto"/>
              </w:rPr>
            </w:pPr>
            <w:r w:rsidRPr="00AB1896">
              <w:rPr>
                <w:rFonts w:eastAsia="Times New Roman"/>
                <w:color w:val="auto"/>
              </w:rPr>
              <w:t xml:space="preserve">2,5 </w:t>
            </w:r>
          </w:p>
          <w:p w14:paraId="2215A1F4" w14:textId="3917A19F" w:rsidR="00542E69" w:rsidRPr="00AB1896" w:rsidRDefault="00542E69" w:rsidP="00AB1896">
            <w:pPr>
              <w:widowControl w:val="0"/>
              <w:spacing w:before="0" w:after="0" w:line="312" w:lineRule="auto"/>
              <w:ind w:firstLine="0"/>
              <w:jc w:val="center"/>
              <w:rPr>
                <w:rFonts w:eastAsia="Times New Roman"/>
                <w:iCs/>
                <w:color w:val="auto"/>
              </w:rPr>
            </w:pPr>
            <w:r w:rsidRPr="00AB1896">
              <w:rPr>
                <w:rFonts w:eastAsia="Times New Roman"/>
                <w:color w:val="auto"/>
              </w:rPr>
              <w:t>{Mức 3}</w:t>
            </w:r>
          </w:p>
        </w:tc>
      </w:tr>
      <w:tr w:rsidR="007C2C91" w:rsidRPr="00AB1896" w14:paraId="0841C94C" w14:textId="77777777" w:rsidTr="00AB1896">
        <w:trPr>
          <w:gridBefore w:val="1"/>
          <w:wBefore w:w="11" w:type="dxa"/>
          <w:trHeight w:val="815"/>
          <w:jc w:val="center"/>
        </w:trPr>
        <w:tc>
          <w:tcPr>
            <w:tcW w:w="1073" w:type="dxa"/>
            <w:vAlign w:val="center"/>
          </w:tcPr>
          <w:p w14:paraId="2AEC53C3" w14:textId="77777777" w:rsidR="007C2C91" w:rsidRPr="00AB1896" w:rsidRDefault="007C2C91" w:rsidP="00AB1896">
            <w:pPr>
              <w:widowControl w:val="0"/>
              <w:spacing w:before="0" w:after="0" w:line="312" w:lineRule="auto"/>
              <w:ind w:firstLine="0"/>
              <w:jc w:val="center"/>
              <w:rPr>
                <w:rFonts w:eastAsia="Times New Roman"/>
                <w:iCs/>
                <w:color w:val="auto"/>
              </w:rPr>
            </w:pPr>
            <w:r w:rsidRPr="00AB1896">
              <w:rPr>
                <w:rFonts w:eastAsia="Times New Roman"/>
                <w:iCs/>
                <w:color w:val="auto"/>
              </w:rPr>
              <w:lastRenderedPageBreak/>
              <w:t>3.1.1.1</w:t>
            </w:r>
          </w:p>
        </w:tc>
        <w:tc>
          <w:tcPr>
            <w:tcW w:w="4298" w:type="dxa"/>
          </w:tcPr>
          <w:p w14:paraId="4756388E" w14:textId="51D52A4D" w:rsidR="007C2C91" w:rsidRPr="00AB1896" w:rsidRDefault="007C2C91" w:rsidP="00AB1896">
            <w:pPr>
              <w:widowControl w:val="0"/>
              <w:spacing w:before="0" w:after="0" w:line="312" w:lineRule="auto"/>
              <w:ind w:firstLine="0"/>
              <w:rPr>
                <w:rFonts w:eastAsia="Times New Roman"/>
                <w:iCs/>
                <w:color w:val="auto"/>
              </w:rPr>
            </w:pPr>
            <w:r w:rsidRPr="00AB1896">
              <w:rPr>
                <w:rFonts w:eastAsia="Calibri"/>
                <w:bCs/>
                <w:iCs/>
                <w:color w:val="auto"/>
                <w:spacing w:val="-6"/>
                <w:kern w:val="2"/>
              </w:rPr>
              <w:t>Hợp tác hiệu quả với các bên liên quan để giải quyết các nhiệm vụ trong học tập</w:t>
            </w:r>
            <w:r w:rsidR="00BA06C2" w:rsidRPr="00AB1896">
              <w:rPr>
                <w:rFonts w:eastAsia="Calibri"/>
                <w:bCs/>
                <w:iCs/>
                <w:color w:val="auto"/>
                <w:spacing w:val="-6"/>
                <w:kern w:val="2"/>
              </w:rPr>
              <w:t>.</w:t>
            </w:r>
            <w:r w:rsidRPr="00AB1896">
              <w:rPr>
                <w:rFonts w:eastAsia="Calibri"/>
                <w:bCs/>
                <w:iCs/>
                <w:color w:val="auto"/>
                <w:spacing w:val="-6"/>
                <w:kern w:val="2"/>
              </w:rPr>
              <w:t xml:space="preserve"> </w:t>
            </w:r>
          </w:p>
        </w:tc>
        <w:tc>
          <w:tcPr>
            <w:tcW w:w="1417" w:type="dxa"/>
            <w:vAlign w:val="center"/>
          </w:tcPr>
          <w:p w14:paraId="51C47BD2" w14:textId="77777777" w:rsidR="007C2C91" w:rsidRPr="00AB1896" w:rsidRDefault="007C2C91" w:rsidP="00AB1896">
            <w:pPr>
              <w:widowControl w:val="0"/>
              <w:spacing w:before="0" w:after="0" w:line="312" w:lineRule="auto"/>
              <w:ind w:firstLine="0"/>
              <w:jc w:val="center"/>
              <w:rPr>
                <w:rFonts w:eastAsia="Times New Roman"/>
                <w:color w:val="auto"/>
              </w:rPr>
            </w:pPr>
            <w:r w:rsidRPr="00AB1896">
              <w:rPr>
                <w:rFonts w:eastAsia="Times New Roman"/>
                <w:color w:val="auto"/>
              </w:rPr>
              <w:t>3.1.1</w:t>
            </w:r>
          </w:p>
        </w:tc>
        <w:tc>
          <w:tcPr>
            <w:tcW w:w="993" w:type="dxa"/>
            <w:vAlign w:val="center"/>
          </w:tcPr>
          <w:p w14:paraId="79CF1821" w14:textId="77777777" w:rsidR="007C2C91" w:rsidRPr="00AB1896" w:rsidRDefault="007C2C91" w:rsidP="00AB1896">
            <w:pPr>
              <w:widowControl w:val="0"/>
              <w:spacing w:before="0" w:after="0" w:line="312" w:lineRule="auto"/>
              <w:ind w:firstLine="0"/>
              <w:jc w:val="center"/>
              <w:rPr>
                <w:rFonts w:eastAsia="Times New Roman"/>
                <w:color w:val="auto"/>
              </w:rPr>
            </w:pPr>
            <w:r w:rsidRPr="00AB1896">
              <w:rPr>
                <w:rFonts w:eastAsia="Times New Roman"/>
                <w:color w:val="auto"/>
              </w:rPr>
              <w:t>20%</w:t>
            </w:r>
          </w:p>
        </w:tc>
        <w:tc>
          <w:tcPr>
            <w:tcW w:w="1516" w:type="dxa"/>
          </w:tcPr>
          <w:p w14:paraId="16047002" w14:textId="77777777" w:rsidR="007C2C91" w:rsidRPr="00AB1896" w:rsidRDefault="007C2C91" w:rsidP="00AB1896">
            <w:pPr>
              <w:widowControl w:val="0"/>
              <w:spacing w:before="0" w:after="0" w:line="312" w:lineRule="auto"/>
              <w:ind w:firstLine="0"/>
              <w:jc w:val="center"/>
              <w:rPr>
                <w:rFonts w:eastAsia="Times New Roman"/>
                <w:iCs/>
                <w:color w:val="auto"/>
              </w:rPr>
            </w:pPr>
            <w:r w:rsidRPr="00AB1896">
              <w:rPr>
                <w:rFonts w:eastAsia="Times New Roman"/>
                <w:color w:val="auto"/>
              </w:rPr>
              <w:t xml:space="preserve">2,5 </w:t>
            </w:r>
          </w:p>
          <w:p w14:paraId="18DD98F6" w14:textId="4349C675" w:rsidR="00542E69" w:rsidRPr="00AB1896" w:rsidRDefault="00542E69" w:rsidP="00AB1896">
            <w:pPr>
              <w:widowControl w:val="0"/>
              <w:spacing w:before="0" w:after="0" w:line="312" w:lineRule="auto"/>
              <w:ind w:firstLine="0"/>
              <w:jc w:val="center"/>
              <w:rPr>
                <w:rFonts w:eastAsia="Times New Roman"/>
                <w:iCs/>
                <w:color w:val="auto"/>
              </w:rPr>
            </w:pPr>
            <w:r w:rsidRPr="00AB1896">
              <w:rPr>
                <w:rFonts w:eastAsia="Times New Roman"/>
                <w:color w:val="auto"/>
              </w:rPr>
              <w:t>{Mức 3}</w:t>
            </w:r>
          </w:p>
        </w:tc>
      </w:tr>
    </w:tbl>
    <w:p w14:paraId="79F2832D" w14:textId="61E2EBE6" w:rsidR="00196A3C" w:rsidRPr="00AB1896" w:rsidRDefault="00CB0580" w:rsidP="00AB1896">
      <w:pPr>
        <w:pStyle w:val="2INSONLAN"/>
      </w:pPr>
      <w:bookmarkStart w:id="127" w:name="_Toc169862424"/>
      <w:r w:rsidRPr="00AB1896">
        <w:t>4.</w:t>
      </w:r>
      <w:r w:rsidR="00366A23" w:rsidRPr="00AB1896">
        <w:t>4</w:t>
      </w:r>
      <w:r w:rsidR="00196A3C" w:rsidRPr="00AB1896">
        <w:t xml:space="preserve">. </w:t>
      </w:r>
      <w:r w:rsidR="007C2C91" w:rsidRPr="00AB1896">
        <w:t>Đại số hiện đại</w:t>
      </w:r>
      <w:bookmarkEnd w:id="127"/>
    </w:p>
    <w:p w14:paraId="33468928" w14:textId="2E0F5FB2" w:rsidR="00F60BA9" w:rsidRPr="00AB1896" w:rsidRDefault="00F60BA9"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7C2C91" w:rsidRPr="00AB1896">
        <w:rPr>
          <w:b/>
          <w:bCs/>
          <w:iCs/>
        </w:rPr>
        <w:t>MAT82004</w:t>
      </w:r>
    </w:p>
    <w:p w14:paraId="34088F82" w14:textId="77777777" w:rsidR="00F60BA9" w:rsidRPr="00AB1896" w:rsidRDefault="00F60BA9"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Cơ sở ngành bắt buộc.</w:t>
      </w:r>
    </w:p>
    <w:p w14:paraId="4685ECB1" w14:textId="77777777" w:rsidR="00FF4AD2" w:rsidRPr="00AB1896" w:rsidRDefault="00F60BA9"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00034811" w:rsidRPr="00AB1896">
        <w:rPr>
          <w:b/>
          <w:bCs/>
          <w:i/>
          <w:iCs/>
        </w:rPr>
        <w:t>Mô tả học phần</w:t>
      </w:r>
      <w:r w:rsidR="00034811" w:rsidRPr="00AB1896">
        <w:rPr>
          <w:bCs/>
          <w:iCs/>
        </w:rPr>
        <w:t>:</w:t>
      </w:r>
      <w:r w:rsidRPr="00AB1896">
        <w:rPr>
          <w:b/>
          <w:bCs/>
          <w:i/>
          <w:iCs/>
        </w:rPr>
        <w:t xml:space="preserve"> </w:t>
      </w:r>
      <w:r w:rsidR="00FF4AD2" w:rsidRPr="00AB1896">
        <w:rPr>
          <w:bCs/>
          <w:iCs/>
        </w:rPr>
        <w:t xml:space="preserve">Đại số hiện đại là học phần bắt buộc dành cho học viên cao học nhóm ngành Toán. Nội dung của học phần là nghiên cứu những cấu trúc đại số có một hoặc hai phép toán hai ngôi cùng với một phép nhân với vô hướng, đó là môđun và đại số trên một vành cho trước. Có thể nói khái niệm môđun là khái niệm quan trọng nhất trong đại số hiện đại vì nó xuất hiện trong hầu hết các lý thuyết toán học hiện đại và có khả năng thống nhất một cách bản chất các cấu trúc đại số mà học viên đã được học trước đây như vành, iđêan, nhóm Abel, không gian vectơ. </w:t>
      </w:r>
      <w:proofErr w:type="gramStart"/>
      <w:r w:rsidR="00FF4AD2" w:rsidRPr="00AB1896">
        <w:rPr>
          <w:bCs/>
          <w:iCs/>
        </w:rPr>
        <w:t>Tính linh hoạt và phổ quát của cấu trúc môđun đã mang lại nhiều ứng dụng quan trọng.</w:t>
      </w:r>
      <w:proofErr w:type="gramEnd"/>
      <w:r w:rsidR="00FF4AD2" w:rsidRPr="00AB1896">
        <w:rPr>
          <w:bCs/>
          <w:iCs/>
        </w:rPr>
        <w:t xml:space="preserve"> Thông qua lý thuyết môđun, chúng ta sẽ có dịp soi sáng, củng cố lý thuyết về không gian vectơ và nhiều lý thuyết toán học khác. </w:t>
      </w:r>
      <w:proofErr w:type="gramStart"/>
      <w:r w:rsidR="00FF4AD2" w:rsidRPr="00AB1896">
        <w:rPr>
          <w:bCs/>
          <w:iCs/>
        </w:rPr>
        <w:t>Sự kết hợp giữa hai cấu trúc môđun và vành được gọi là đại số kết hợp.</w:t>
      </w:r>
      <w:proofErr w:type="gramEnd"/>
      <w:r w:rsidR="00FF4AD2" w:rsidRPr="00AB1896">
        <w:rPr>
          <w:bCs/>
          <w:iCs/>
        </w:rPr>
        <w:t xml:space="preserve"> </w:t>
      </w:r>
      <w:proofErr w:type="gramStart"/>
      <w:r w:rsidR="00FF4AD2" w:rsidRPr="00AB1896">
        <w:rPr>
          <w:bCs/>
          <w:iCs/>
        </w:rPr>
        <w:t>Học phần cung cấp những khái niệm và các tính chất cơ bản nhất về hai cấu trúc môđun và đại số.</w:t>
      </w:r>
      <w:proofErr w:type="gramEnd"/>
      <w:r w:rsidR="00FF4AD2" w:rsidRPr="00AB1896">
        <w:rPr>
          <w:bCs/>
          <w:iCs/>
        </w:rPr>
        <w:t xml:space="preserve"> Bên cạnh đó, thông qua mô hình dạy học kết hợp, học phần còn giúp học viên phát triển các kỹ năng ứng dụng công nghệ thông tin cơ bản và kỹ năng hợp tác để giải quyết các vấn đề trong thực hiện các nhiệm vụ học tập. </w:t>
      </w:r>
    </w:p>
    <w:p w14:paraId="14581FF5" w14:textId="08FDD964" w:rsidR="00FF4AD2" w:rsidRPr="00AB1896" w:rsidRDefault="00F60BA9" w:rsidP="00AB1896">
      <w:pPr>
        <w:widowControl w:val="0"/>
        <w:spacing w:before="0" w:after="0" w:line="312" w:lineRule="auto"/>
        <w:ind w:firstLine="720"/>
        <w:rPr>
          <w:rFonts w:eastAsia="Times New Roman"/>
          <w:bCs/>
          <w:iCs/>
          <w:color w:val="auto"/>
          <w:lang w:val="vi-VN"/>
        </w:rPr>
      </w:pPr>
      <w:r w:rsidRPr="00AB1896">
        <w:rPr>
          <w:b/>
          <w:bCs/>
          <w:iCs/>
        </w:rPr>
        <w:sym w:font="Wingdings" w:char="F0A7"/>
      </w:r>
      <w:r w:rsidRPr="00AB1896">
        <w:rPr>
          <w:b/>
          <w:bCs/>
          <w:iCs/>
        </w:rPr>
        <w:t xml:space="preserve"> </w:t>
      </w:r>
      <w:r w:rsidR="006D3577" w:rsidRPr="00AB1896">
        <w:rPr>
          <w:b/>
          <w:bCs/>
          <w:i/>
          <w:iCs/>
        </w:rPr>
        <w:t xml:space="preserve">CĐR </w:t>
      </w:r>
      <w:proofErr w:type="gramStart"/>
      <w:r w:rsidR="00034811" w:rsidRPr="00AB1896">
        <w:rPr>
          <w:b/>
          <w:bCs/>
          <w:i/>
          <w:iCs/>
        </w:rPr>
        <w:t>h</w:t>
      </w:r>
      <w:r w:rsidR="00615D63" w:rsidRPr="00AB1896">
        <w:rPr>
          <w:b/>
          <w:bCs/>
          <w:i/>
          <w:iCs/>
        </w:rPr>
        <w:t>ọc</w:t>
      </w:r>
      <w:proofErr w:type="gramEnd"/>
      <w:r w:rsidR="00034811" w:rsidRPr="00AB1896">
        <w:rPr>
          <w:b/>
          <w:bCs/>
          <w:i/>
          <w:iCs/>
        </w:rPr>
        <w:t xml:space="preserve"> phần</w:t>
      </w:r>
      <w:r w:rsidR="00034811" w:rsidRPr="00AB1896">
        <w:rPr>
          <w:bCs/>
          <w:iCs/>
        </w:rPr>
        <w:t>:</w:t>
      </w:r>
      <w:r w:rsidRPr="00AB1896">
        <w:rPr>
          <w:b/>
          <w:bCs/>
          <w:i/>
          <w:iCs/>
        </w:rPr>
        <w:t xml:space="preserve"> </w:t>
      </w:r>
      <w:r w:rsidR="00DD6A58" w:rsidRPr="00AB1896">
        <w:rPr>
          <w:rFonts w:eastAsia="Times New Roman"/>
          <w:bCs/>
          <w:iCs/>
          <w:lang w:val="vi-VN"/>
        </w:rPr>
        <w:t>Sau khi học xong học phần, người học cần phải đáp ứng tối thiểu các yêu cầu:</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4167"/>
        <w:gridCol w:w="1410"/>
        <w:gridCol w:w="910"/>
        <w:gridCol w:w="1488"/>
      </w:tblGrid>
      <w:tr w:rsidR="00FF4AD2" w:rsidRPr="00AB1896" w14:paraId="345264C9" w14:textId="77777777" w:rsidTr="00AB1896">
        <w:trPr>
          <w:jc w:val="center"/>
        </w:trPr>
        <w:tc>
          <w:tcPr>
            <w:tcW w:w="931" w:type="dxa"/>
            <w:shd w:val="clear" w:color="auto" w:fill="FFF2CC"/>
            <w:vAlign w:val="center"/>
          </w:tcPr>
          <w:p w14:paraId="13CEB4AD" w14:textId="77777777" w:rsidR="00FF4AD2" w:rsidRPr="00AB1896" w:rsidRDefault="00FF4AD2"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CLO</w:t>
            </w:r>
          </w:p>
        </w:tc>
        <w:tc>
          <w:tcPr>
            <w:tcW w:w="4167" w:type="dxa"/>
            <w:shd w:val="clear" w:color="auto" w:fill="FFF2CC"/>
            <w:vAlign w:val="center"/>
          </w:tcPr>
          <w:p w14:paraId="7BF60CF0" w14:textId="753B8209" w:rsidR="00FF4AD2" w:rsidRPr="00AB1896" w:rsidRDefault="006D3577"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 xml:space="preserve">CĐR </w:t>
            </w:r>
            <w:r w:rsidR="00FF4AD2" w:rsidRPr="00AB1896">
              <w:rPr>
                <w:rFonts w:eastAsia="Times New Roman"/>
                <w:b/>
                <w:bCs/>
                <w:iCs/>
                <w:color w:val="auto"/>
              </w:rPr>
              <w:t>học phần (CLO)</w:t>
            </w:r>
          </w:p>
        </w:tc>
        <w:tc>
          <w:tcPr>
            <w:tcW w:w="1410" w:type="dxa"/>
            <w:shd w:val="clear" w:color="auto" w:fill="FFF2CC"/>
            <w:vAlign w:val="center"/>
          </w:tcPr>
          <w:p w14:paraId="295B46F4" w14:textId="77777777" w:rsidR="00FF4AD2" w:rsidRPr="00AB1896" w:rsidRDefault="00FF4AD2"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Đóng góp cho PLO</w:t>
            </w:r>
          </w:p>
        </w:tc>
        <w:tc>
          <w:tcPr>
            <w:tcW w:w="910" w:type="dxa"/>
            <w:shd w:val="clear" w:color="auto" w:fill="FFF2CC"/>
            <w:vAlign w:val="center"/>
          </w:tcPr>
          <w:p w14:paraId="2DBDCA8B" w14:textId="77777777" w:rsidR="00FF4AD2" w:rsidRPr="00AB1896" w:rsidRDefault="00FF4AD2"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Trọng số</w:t>
            </w:r>
          </w:p>
        </w:tc>
        <w:tc>
          <w:tcPr>
            <w:tcW w:w="1488" w:type="dxa"/>
            <w:shd w:val="clear" w:color="auto" w:fill="FFF2CC"/>
            <w:vAlign w:val="center"/>
          </w:tcPr>
          <w:p w14:paraId="65101068" w14:textId="77777777" w:rsidR="00FF4AD2" w:rsidRPr="00AB1896" w:rsidRDefault="00FF4AD2"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Điểm năng lực cần đạt</w:t>
            </w:r>
          </w:p>
        </w:tc>
      </w:tr>
      <w:tr w:rsidR="00FF4AD2" w:rsidRPr="00AB1896" w14:paraId="05C1C559" w14:textId="77777777" w:rsidTr="00AB1896">
        <w:trPr>
          <w:trHeight w:val="512"/>
          <w:jc w:val="center"/>
        </w:trPr>
        <w:tc>
          <w:tcPr>
            <w:tcW w:w="931" w:type="dxa"/>
            <w:vAlign w:val="center"/>
          </w:tcPr>
          <w:p w14:paraId="57F14849" w14:textId="77777777" w:rsidR="00FF4AD2" w:rsidRPr="00AB1896" w:rsidRDefault="00FF4AD2" w:rsidP="00AB1896">
            <w:pPr>
              <w:widowControl w:val="0"/>
              <w:spacing w:before="0" w:after="0" w:line="312" w:lineRule="auto"/>
              <w:ind w:firstLine="0"/>
              <w:jc w:val="center"/>
              <w:rPr>
                <w:rFonts w:eastAsia="Times New Roman"/>
                <w:iCs/>
                <w:color w:val="auto"/>
              </w:rPr>
            </w:pPr>
          </w:p>
          <w:p w14:paraId="5E6F0D7B"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iCs/>
                <w:color w:val="auto"/>
              </w:rPr>
              <w:t>1.1.2.1</w:t>
            </w:r>
          </w:p>
        </w:tc>
        <w:tc>
          <w:tcPr>
            <w:tcW w:w="4167" w:type="dxa"/>
          </w:tcPr>
          <w:p w14:paraId="65651647" w14:textId="28095A01" w:rsidR="00FF4AD2" w:rsidRPr="00AB1896" w:rsidRDefault="00FF4AD2" w:rsidP="00AB1896">
            <w:pPr>
              <w:widowControl w:val="0"/>
              <w:tabs>
                <w:tab w:val="left" w:pos="6660"/>
              </w:tabs>
              <w:spacing w:before="0" w:after="0" w:line="312" w:lineRule="auto"/>
              <w:ind w:firstLine="0"/>
              <w:rPr>
                <w:rFonts w:eastAsia="Times New Roman"/>
                <w:iCs/>
                <w:color w:val="auto"/>
              </w:rPr>
            </w:pPr>
            <w:r w:rsidRPr="00AB1896">
              <w:rPr>
                <w:rFonts w:eastAsia="Calibri"/>
                <w:bCs/>
                <w:color w:val="auto"/>
                <w:kern w:val="2"/>
                <w:lang w:val="en-GB"/>
              </w:rPr>
              <w:t>Mô tả được</w:t>
            </w:r>
            <w:r w:rsidRPr="00AB1896">
              <w:rPr>
                <w:rFonts w:eastAsia="Calibri"/>
                <w:bCs/>
                <w:i/>
                <w:iCs/>
                <w:color w:val="auto"/>
                <w:kern w:val="2"/>
                <w:lang w:val="en-GB"/>
              </w:rPr>
              <w:t xml:space="preserve"> </w:t>
            </w:r>
            <w:r w:rsidRPr="00AB1896">
              <w:rPr>
                <w:rFonts w:eastAsia="Calibri"/>
                <w:bCs/>
                <w:color w:val="auto"/>
                <w:kern w:val="2"/>
                <w:lang w:val="en-GB"/>
              </w:rPr>
              <w:t>sự</w:t>
            </w:r>
            <w:r w:rsidRPr="00AB1896">
              <w:rPr>
                <w:rFonts w:eastAsia="Calibri"/>
                <w:bCs/>
                <w:i/>
                <w:iCs/>
                <w:color w:val="auto"/>
                <w:kern w:val="2"/>
                <w:lang w:val="en-GB"/>
              </w:rPr>
              <w:t xml:space="preserve"> </w:t>
            </w:r>
            <w:r w:rsidRPr="00AB1896">
              <w:rPr>
                <w:rFonts w:eastAsia="Calibri"/>
                <w:bCs/>
                <w:color w:val="auto"/>
                <w:kern w:val="2"/>
                <w:lang w:val="en-GB"/>
              </w:rPr>
              <w:t>hình thành, phát triển và đối tượng nghiên cứu của Đại số hiện đại; v</w:t>
            </w:r>
            <w:r w:rsidRPr="00AB1896">
              <w:rPr>
                <w:rFonts w:eastAsia="Arial"/>
                <w:color w:val="auto"/>
              </w:rPr>
              <w:t>ận dụng các kiến thức cơ bản về môđun để chứng minh một số tính chất về môđun, môđun con,</w:t>
            </w:r>
            <w:r w:rsidR="00A852E7" w:rsidRPr="00AB1896">
              <w:rPr>
                <w:rFonts w:eastAsia="Arial"/>
                <w:color w:val="auto"/>
              </w:rPr>
              <w:t xml:space="preserve"> </w:t>
            </w:r>
            <w:r w:rsidRPr="00AB1896">
              <w:rPr>
                <w:rFonts w:eastAsia="Arial"/>
                <w:color w:val="auto"/>
              </w:rPr>
              <w:t>môđun thương, đồng cấu môđun, môđun hữu hạn</w:t>
            </w:r>
            <w:r w:rsidRPr="00AB1896">
              <w:rPr>
                <w:rFonts w:eastAsia="Calibri"/>
                <w:bCs/>
                <w:color w:val="auto"/>
                <w:kern w:val="2"/>
                <w:lang w:val="en-GB"/>
              </w:rPr>
              <w:t xml:space="preserve">; hiểu được vai trò của môđun </w:t>
            </w:r>
            <w:r w:rsidRPr="00AB1896">
              <w:rPr>
                <w:rFonts w:eastAsia="Calibri"/>
                <w:color w:val="auto"/>
                <w:kern w:val="2"/>
              </w:rPr>
              <w:t>trong Đại số hiện đại thông qua mối quan hệ và sự thống nhất với các cấu trúc đại số đã học như vành, iđêan, nhóm Abel, không gian vectơ.</w:t>
            </w:r>
          </w:p>
        </w:tc>
        <w:tc>
          <w:tcPr>
            <w:tcW w:w="1410" w:type="dxa"/>
            <w:vMerge w:val="restart"/>
            <w:vAlign w:val="center"/>
          </w:tcPr>
          <w:p w14:paraId="3B36400D"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1.1.2</w:t>
            </w:r>
          </w:p>
        </w:tc>
        <w:tc>
          <w:tcPr>
            <w:tcW w:w="910" w:type="dxa"/>
            <w:vAlign w:val="center"/>
          </w:tcPr>
          <w:p w14:paraId="6A979985"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8%</w:t>
            </w:r>
          </w:p>
        </w:tc>
        <w:tc>
          <w:tcPr>
            <w:tcW w:w="1488" w:type="dxa"/>
            <w:vAlign w:val="center"/>
          </w:tcPr>
          <w:p w14:paraId="1AC0F583"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2,5</w:t>
            </w:r>
          </w:p>
          <w:p w14:paraId="7797631A"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color w:val="auto"/>
              </w:rPr>
              <w:t>{Mức 3}</w:t>
            </w:r>
          </w:p>
        </w:tc>
      </w:tr>
      <w:tr w:rsidR="00FF4AD2" w:rsidRPr="00AB1896" w14:paraId="6C8FBA56" w14:textId="77777777" w:rsidTr="00AB1896">
        <w:trPr>
          <w:trHeight w:val="331"/>
          <w:jc w:val="center"/>
        </w:trPr>
        <w:tc>
          <w:tcPr>
            <w:tcW w:w="931" w:type="dxa"/>
            <w:vAlign w:val="center"/>
          </w:tcPr>
          <w:p w14:paraId="75BCA632"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iCs/>
                <w:color w:val="auto"/>
              </w:rPr>
              <w:lastRenderedPageBreak/>
              <w:t>1.1.2.2</w:t>
            </w:r>
          </w:p>
        </w:tc>
        <w:tc>
          <w:tcPr>
            <w:tcW w:w="4167" w:type="dxa"/>
          </w:tcPr>
          <w:p w14:paraId="6140B536" w14:textId="77777777" w:rsidR="00FF4AD2" w:rsidRPr="00AB1896" w:rsidRDefault="00FF4AD2" w:rsidP="00AB1896">
            <w:pPr>
              <w:widowControl w:val="0"/>
              <w:spacing w:before="0" w:after="0" w:line="312" w:lineRule="auto"/>
              <w:ind w:firstLine="0"/>
              <w:rPr>
                <w:rFonts w:eastAsia="Times New Roman"/>
                <w:iCs/>
                <w:color w:val="auto"/>
              </w:rPr>
            </w:pPr>
            <w:r w:rsidRPr="00AB1896">
              <w:rPr>
                <w:rFonts w:eastAsia="Times New Roman"/>
                <w:iCs/>
                <w:color w:val="auto"/>
              </w:rPr>
              <w:t>Chứng minh một môđun là tự do, tìm hạng của môđun tự do; vận dụng địa phương hoá để xây dựng trường các thương của một miền nguyên.</w:t>
            </w:r>
          </w:p>
        </w:tc>
        <w:tc>
          <w:tcPr>
            <w:tcW w:w="1410" w:type="dxa"/>
            <w:vMerge/>
            <w:vAlign w:val="center"/>
          </w:tcPr>
          <w:p w14:paraId="0A74CBEF" w14:textId="77777777" w:rsidR="00FF4AD2" w:rsidRPr="00AB1896" w:rsidRDefault="00FF4AD2" w:rsidP="00AB1896">
            <w:pPr>
              <w:widowControl w:val="0"/>
              <w:spacing w:before="0" w:after="0" w:line="312" w:lineRule="auto"/>
              <w:ind w:firstLine="0"/>
              <w:jc w:val="center"/>
              <w:rPr>
                <w:rFonts w:eastAsia="Times New Roman"/>
                <w:color w:val="auto"/>
              </w:rPr>
            </w:pPr>
          </w:p>
        </w:tc>
        <w:tc>
          <w:tcPr>
            <w:tcW w:w="910" w:type="dxa"/>
            <w:vAlign w:val="center"/>
          </w:tcPr>
          <w:p w14:paraId="1704AE91"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3%</w:t>
            </w:r>
          </w:p>
        </w:tc>
        <w:tc>
          <w:tcPr>
            <w:tcW w:w="1488" w:type="dxa"/>
            <w:vAlign w:val="center"/>
          </w:tcPr>
          <w:p w14:paraId="6C251CAC"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2,5</w:t>
            </w:r>
          </w:p>
          <w:p w14:paraId="66C9F382"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{Mức 3}</w:t>
            </w:r>
          </w:p>
        </w:tc>
      </w:tr>
      <w:tr w:rsidR="00FF4AD2" w:rsidRPr="00AB1896" w14:paraId="2E18771A" w14:textId="77777777" w:rsidTr="00AB1896">
        <w:trPr>
          <w:jc w:val="center"/>
        </w:trPr>
        <w:tc>
          <w:tcPr>
            <w:tcW w:w="931" w:type="dxa"/>
            <w:vAlign w:val="center"/>
          </w:tcPr>
          <w:p w14:paraId="60EC5599"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iCs/>
                <w:color w:val="auto"/>
              </w:rPr>
              <w:t>1.1.2.3</w:t>
            </w:r>
          </w:p>
        </w:tc>
        <w:tc>
          <w:tcPr>
            <w:tcW w:w="4167" w:type="dxa"/>
          </w:tcPr>
          <w:p w14:paraId="659CBF33" w14:textId="26E4A1F5" w:rsidR="00FF4AD2" w:rsidRPr="00AB1896" w:rsidRDefault="00FF4AD2" w:rsidP="00AB1896">
            <w:pPr>
              <w:widowControl w:val="0"/>
              <w:spacing w:before="0" w:after="0" w:line="312" w:lineRule="auto"/>
              <w:ind w:firstLine="0"/>
              <w:rPr>
                <w:rFonts w:eastAsia="Times New Roman"/>
                <w:iCs/>
                <w:color w:val="auto"/>
              </w:rPr>
            </w:pPr>
            <w:r w:rsidRPr="00AB1896">
              <w:rPr>
                <w:rFonts w:eastAsia="Calibri"/>
                <w:bCs/>
                <w:color w:val="auto"/>
                <w:kern w:val="2"/>
                <w:lang w:val="en-GB"/>
              </w:rPr>
              <w:t>Chứng minh một cấu trúc là đại số, mô tả mối quan hệ của đại số với vành, môđun, không gian vectơ; mô tả đại số Quartecnion, đại số ma trận, đại số đa thức, đại số hữu hạn</w:t>
            </w:r>
            <w:r w:rsidR="00AB1896">
              <w:rPr>
                <w:rFonts w:eastAsia="Calibri"/>
                <w:bCs/>
                <w:color w:val="auto"/>
                <w:kern w:val="2"/>
                <w:lang w:val="en-GB"/>
              </w:rPr>
              <w:t>.</w:t>
            </w:r>
            <w:r w:rsidRPr="00AB1896">
              <w:rPr>
                <w:rFonts w:eastAsia="Calibri"/>
                <w:bCs/>
                <w:color w:val="auto"/>
                <w:kern w:val="2"/>
                <w:lang w:val="en-GB"/>
              </w:rPr>
              <w:t xml:space="preserve"> </w:t>
            </w:r>
          </w:p>
        </w:tc>
        <w:tc>
          <w:tcPr>
            <w:tcW w:w="1410" w:type="dxa"/>
            <w:vMerge/>
            <w:vAlign w:val="center"/>
          </w:tcPr>
          <w:p w14:paraId="495FE197" w14:textId="77777777" w:rsidR="00FF4AD2" w:rsidRPr="00AB1896" w:rsidRDefault="00FF4AD2" w:rsidP="00AB1896">
            <w:pPr>
              <w:widowControl w:val="0"/>
              <w:spacing w:before="0" w:after="0" w:line="312" w:lineRule="auto"/>
              <w:ind w:firstLine="0"/>
              <w:jc w:val="center"/>
              <w:rPr>
                <w:rFonts w:eastAsia="Times New Roman"/>
                <w:color w:val="auto"/>
              </w:rPr>
            </w:pPr>
          </w:p>
        </w:tc>
        <w:tc>
          <w:tcPr>
            <w:tcW w:w="910" w:type="dxa"/>
            <w:vAlign w:val="center"/>
          </w:tcPr>
          <w:p w14:paraId="0174235B" w14:textId="30809B66" w:rsidR="00FF4AD2" w:rsidRPr="00AB1896" w:rsidRDefault="00AB1896" w:rsidP="00AB1896">
            <w:pPr>
              <w:widowControl w:val="0"/>
              <w:spacing w:before="0" w:after="0" w:line="312" w:lineRule="auto"/>
              <w:ind w:firstLine="0"/>
              <w:jc w:val="center"/>
              <w:rPr>
                <w:rFonts w:eastAsia="Times New Roman"/>
                <w:color w:val="auto"/>
              </w:rPr>
            </w:pPr>
            <w:r>
              <w:rPr>
                <w:rFonts w:eastAsia="Times New Roman"/>
                <w:color w:val="auto"/>
              </w:rPr>
              <w:t>5</w:t>
            </w:r>
            <w:r w:rsidR="00FF4AD2" w:rsidRPr="00AB1896">
              <w:rPr>
                <w:rFonts w:eastAsia="Times New Roman"/>
                <w:color w:val="auto"/>
              </w:rPr>
              <w:t>%</w:t>
            </w:r>
          </w:p>
        </w:tc>
        <w:tc>
          <w:tcPr>
            <w:tcW w:w="1488" w:type="dxa"/>
            <w:vAlign w:val="center"/>
          </w:tcPr>
          <w:p w14:paraId="59EAA48C"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2,5</w:t>
            </w:r>
          </w:p>
          <w:p w14:paraId="19B77537"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{Mức 3}</w:t>
            </w:r>
          </w:p>
        </w:tc>
      </w:tr>
      <w:tr w:rsidR="00FF4AD2" w:rsidRPr="00AB1896" w14:paraId="13A0947D" w14:textId="77777777" w:rsidTr="00AB1896">
        <w:trPr>
          <w:jc w:val="center"/>
        </w:trPr>
        <w:tc>
          <w:tcPr>
            <w:tcW w:w="931" w:type="dxa"/>
            <w:vAlign w:val="center"/>
          </w:tcPr>
          <w:p w14:paraId="7B9DFC27"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iCs/>
                <w:color w:val="auto"/>
              </w:rPr>
              <w:t>2.1.2.1</w:t>
            </w:r>
          </w:p>
        </w:tc>
        <w:tc>
          <w:tcPr>
            <w:tcW w:w="4167" w:type="dxa"/>
          </w:tcPr>
          <w:p w14:paraId="76DF70F5" w14:textId="77777777" w:rsidR="00FF4AD2" w:rsidRPr="00AB1896" w:rsidRDefault="00FF4AD2" w:rsidP="00AB1896">
            <w:pPr>
              <w:widowControl w:val="0"/>
              <w:spacing w:before="0" w:after="0" w:line="312" w:lineRule="auto"/>
              <w:ind w:firstLine="0"/>
              <w:rPr>
                <w:rFonts w:eastAsia="Times New Roman"/>
                <w:iCs/>
                <w:color w:val="auto"/>
              </w:rPr>
            </w:pPr>
            <w:r w:rsidRPr="00AB1896">
              <w:rPr>
                <w:rFonts w:eastAsia="Times New Roman"/>
                <w:iCs/>
                <w:color w:val="auto"/>
              </w:rPr>
              <w:t xml:space="preserve">Vận dụng được kỹ năng khai thác học liệu số và ứng dụng công nghệ thông tin cơ bản để hoàn thành các nhiệm vụ học tập. </w:t>
            </w:r>
          </w:p>
        </w:tc>
        <w:tc>
          <w:tcPr>
            <w:tcW w:w="1410" w:type="dxa"/>
            <w:vAlign w:val="center"/>
          </w:tcPr>
          <w:p w14:paraId="346DDC0B"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2.1.2</w:t>
            </w:r>
          </w:p>
        </w:tc>
        <w:tc>
          <w:tcPr>
            <w:tcW w:w="910" w:type="dxa"/>
            <w:vAlign w:val="center"/>
          </w:tcPr>
          <w:p w14:paraId="7C9A6935"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20%</w:t>
            </w:r>
          </w:p>
        </w:tc>
        <w:tc>
          <w:tcPr>
            <w:tcW w:w="1488" w:type="dxa"/>
            <w:vAlign w:val="center"/>
          </w:tcPr>
          <w:p w14:paraId="3A8349C4"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2,5</w:t>
            </w:r>
          </w:p>
          <w:p w14:paraId="59B1C35C"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color w:val="auto"/>
              </w:rPr>
              <w:t>{Mức 3}</w:t>
            </w:r>
          </w:p>
        </w:tc>
      </w:tr>
      <w:tr w:rsidR="00FF4AD2" w:rsidRPr="00AB1896" w14:paraId="77C34D0F" w14:textId="77777777" w:rsidTr="00AB1896">
        <w:trPr>
          <w:trHeight w:val="815"/>
          <w:jc w:val="center"/>
        </w:trPr>
        <w:tc>
          <w:tcPr>
            <w:tcW w:w="931" w:type="dxa"/>
            <w:vAlign w:val="center"/>
          </w:tcPr>
          <w:p w14:paraId="126D40C0"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iCs/>
                <w:color w:val="auto"/>
              </w:rPr>
              <w:t>3.1.1.1</w:t>
            </w:r>
          </w:p>
        </w:tc>
        <w:tc>
          <w:tcPr>
            <w:tcW w:w="4167" w:type="dxa"/>
          </w:tcPr>
          <w:p w14:paraId="0459C837" w14:textId="77777777" w:rsidR="00FF4AD2" w:rsidRPr="00AB1896" w:rsidRDefault="00FF4AD2" w:rsidP="00AB1896">
            <w:pPr>
              <w:widowControl w:val="0"/>
              <w:spacing w:before="0" w:after="0" w:line="312" w:lineRule="auto"/>
              <w:ind w:firstLine="0"/>
              <w:rPr>
                <w:rFonts w:eastAsia="Times New Roman"/>
                <w:iCs/>
                <w:color w:val="auto"/>
              </w:rPr>
            </w:pPr>
            <w:r w:rsidRPr="00AB1896">
              <w:rPr>
                <w:rFonts w:eastAsia="Calibri"/>
                <w:bCs/>
                <w:iCs/>
                <w:color w:val="auto"/>
                <w:spacing w:val="-6"/>
                <w:kern w:val="2"/>
                <w:lang w:val="en-GB"/>
              </w:rPr>
              <w:t xml:space="preserve">Thành thạo làm việc nhóm trong </w:t>
            </w:r>
            <w:r w:rsidRPr="00AB1896">
              <w:rPr>
                <w:rFonts w:eastAsia="Calibri"/>
                <w:bCs/>
                <w:iCs/>
                <w:color w:val="auto"/>
                <w:spacing w:val="-6"/>
                <w:kern w:val="2"/>
              </w:rPr>
              <w:t xml:space="preserve">giải quyết các nhiệm vụ trong học tập. </w:t>
            </w:r>
          </w:p>
        </w:tc>
        <w:tc>
          <w:tcPr>
            <w:tcW w:w="1410" w:type="dxa"/>
            <w:vAlign w:val="center"/>
          </w:tcPr>
          <w:p w14:paraId="03629DE2"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3.1.1</w:t>
            </w:r>
          </w:p>
        </w:tc>
        <w:tc>
          <w:tcPr>
            <w:tcW w:w="910" w:type="dxa"/>
            <w:vAlign w:val="center"/>
          </w:tcPr>
          <w:p w14:paraId="794F878B"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20%</w:t>
            </w:r>
          </w:p>
        </w:tc>
        <w:tc>
          <w:tcPr>
            <w:tcW w:w="1488" w:type="dxa"/>
            <w:vAlign w:val="center"/>
          </w:tcPr>
          <w:p w14:paraId="7B0FD248"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2,5</w:t>
            </w:r>
          </w:p>
          <w:p w14:paraId="29031EDA"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color w:val="auto"/>
              </w:rPr>
              <w:t>{Mức 3}</w:t>
            </w:r>
          </w:p>
        </w:tc>
      </w:tr>
    </w:tbl>
    <w:p w14:paraId="160A612B" w14:textId="0F28F048" w:rsidR="00A963BB" w:rsidRPr="00AB1896" w:rsidRDefault="00A963BB" w:rsidP="00AB1896">
      <w:pPr>
        <w:widowControl w:val="0"/>
        <w:spacing w:before="0" w:after="0" w:line="312" w:lineRule="auto"/>
        <w:ind w:firstLine="720"/>
        <w:rPr>
          <w:rFonts w:eastAsia="Times New Roman"/>
          <w:noProof/>
          <w:sz w:val="8"/>
          <w:lang w:eastAsia="zh-CN"/>
        </w:rPr>
      </w:pPr>
    </w:p>
    <w:p w14:paraId="679F4B5C" w14:textId="082FEBA2" w:rsidR="00196A3C" w:rsidRPr="00AB1896" w:rsidRDefault="00CB0580" w:rsidP="00AB1896">
      <w:pPr>
        <w:pStyle w:val="2INSONLAN"/>
      </w:pPr>
      <w:bookmarkStart w:id="128" w:name="_Toc169862425"/>
      <w:r w:rsidRPr="00AB1896">
        <w:t>4.</w:t>
      </w:r>
      <w:r w:rsidR="00366A23" w:rsidRPr="00AB1896">
        <w:t>5</w:t>
      </w:r>
      <w:r w:rsidR="00196A3C" w:rsidRPr="00AB1896">
        <w:t xml:space="preserve">. </w:t>
      </w:r>
      <w:r w:rsidR="00FF4AD2" w:rsidRPr="00AB1896">
        <w:t>Cơ sở lý thuyết xác suất hiện đại</w:t>
      </w:r>
      <w:bookmarkEnd w:id="128"/>
    </w:p>
    <w:p w14:paraId="2AD5A784" w14:textId="1D9AD590" w:rsidR="00F8438B" w:rsidRPr="00AB1896" w:rsidRDefault="00F8438B"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FF4AD2" w:rsidRPr="00AB1896">
        <w:rPr>
          <w:b/>
          <w:bCs/>
          <w:iCs/>
        </w:rPr>
        <w:t>MAT82005</w:t>
      </w:r>
    </w:p>
    <w:p w14:paraId="61882FA5" w14:textId="77777777" w:rsidR="00F8438B" w:rsidRPr="00AB1896" w:rsidRDefault="00F8438B"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Cơ sở ngành bắt buộc.</w:t>
      </w:r>
    </w:p>
    <w:p w14:paraId="3B9FE248" w14:textId="6E899431" w:rsidR="00FF4AD2" w:rsidRPr="00AB1896" w:rsidRDefault="00F8438B"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00034811" w:rsidRPr="00AB1896">
        <w:rPr>
          <w:b/>
          <w:bCs/>
          <w:i/>
          <w:iCs/>
        </w:rPr>
        <w:t>Mô tả học phần</w:t>
      </w:r>
      <w:r w:rsidR="00034811" w:rsidRPr="00AB1896">
        <w:rPr>
          <w:bCs/>
          <w:iCs/>
        </w:rPr>
        <w:t>:</w:t>
      </w:r>
      <w:r w:rsidRPr="00AB1896">
        <w:rPr>
          <w:bCs/>
          <w:iCs/>
        </w:rPr>
        <w:t xml:space="preserve"> </w:t>
      </w:r>
      <w:r w:rsidR="00FF4AD2" w:rsidRPr="00AB1896">
        <w:rPr>
          <w:bCs/>
          <w:iCs/>
        </w:rPr>
        <w:t xml:space="preserve">Học phần “Cơ sở lý thuyết xác suất hiện đại” là học phần bắt buộc thuộc khối kiến thức </w:t>
      </w:r>
      <w:proofErr w:type="gramStart"/>
      <w:r w:rsidR="00FF4AD2" w:rsidRPr="00AB1896">
        <w:rPr>
          <w:bCs/>
          <w:iCs/>
        </w:rPr>
        <w:t>chung</w:t>
      </w:r>
      <w:proofErr w:type="gramEnd"/>
      <w:r w:rsidR="00FF4AD2" w:rsidRPr="00AB1896">
        <w:rPr>
          <w:bCs/>
          <w:iCs/>
        </w:rPr>
        <w:t xml:space="preserve"> của</w:t>
      </w:r>
      <w:r w:rsidR="00A852E7" w:rsidRPr="00AB1896">
        <w:rPr>
          <w:bCs/>
          <w:iCs/>
        </w:rPr>
        <w:t xml:space="preserve"> </w:t>
      </w:r>
      <w:r w:rsidR="00FF4AD2" w:rsidRPr="00AB1896">
        <w:rPr>
          <w:bCs/>
          <w:iCs/>
        </w:rPr>
        <w:t xml:space="preserve">ngành Toán. </w:t>
      </w:r>
      <w:proofErr w:type="gramStart"/>
      <w:r w:rsidR="00FF4AD2" w:rsidRPr="00AB1896">
        <w:rPr>
          <w:bCs/>
          <w:iCs/>
        </w:rPr>
        <w:t>Mục tiêu của học phần là củng cố và nâng cao các kiến thức cơ bản của</w:t>
      </w:r>
      <w:r w:rsidR="00A852E7" w:rsidRPr="00AB1896">
        <w:rPr>
          <w:bCs/>
          <w:iCs/>
        </w:rPr>
        <w:t xml:space="preserve"> </w:t>
      </w:r>
      <w:r w:rsidR="00FF4AD2" w:rsidRPr="00AB1896">
        <w:rPr>
          <w:bCs/>
          <w:iCs/>
        </w:rPr>
        <w:t xml:space="preserve">lý thuyết xác suất mà học viên đã được học trong chương trình </w:t>
      </w:r>
      <w:r w:rsidR="00E74E69" w:rsidRPr="00AB1896">
        <w:rPr>
          <w:bCs/>
          <w:iCs/>
        </w:rPr>
        <w:t>ĐH</w:t>
      </w:r>
      <w:r w:rsidR="00FF4AD2" w:rsidRPr="00AB1896">
        <w:rPr>
          <w:bCs/>
          <w:iCs/>
        </w:rPr>
        <w:t>.</w:t>
      </w:r>
      <w:proofErr w:type="gramEnd"/>
      <w:r w:rsidR="00FF4AD2" w:rsidRPr="00AB1896">
        <w:rPr>
          <w:bCs/>
          <w:iCs/>
        </w:rPr>
        <w:t xml:space="preserve"> Cụ thể, dựa trên lý thuyết độ đo-tính phân và giải tích hàm, học phần này trình bày một cách chặt chẽ các khái niệm và tính chất cơ bản nhất của lý thuyết xác suất: Không gian xác suất; phần tử ngẫu nhiên, các phần tử ngẫu nhiên độc lập; kỳ vọng có điều kiện và martingale. </w:t>
      </w:r>
      <w:proofErr w:type="gramStart"/>
      <w:r w:rsidR="00FF4AD2" w:rsidRPr="00AB1896">
        <w:rPr>
          <w:bCs/>
          <w:iCs/>
        </w:rPr>
        <w:t>Trên cơ sở đó, học viên có thể vận dụng để lĩnh hội các kiến thức của chuyên ngành lý thuyết xác suất và thống kê toán học.</w:t>
      </w:r>
      <w:proofErr w:type="gramEnd"/>
      <w:r w:rsidR="00FF4AD2" w:rsidRPr="00AB1896">
        <w:rPr>
          <w:bCs/>
          <w:iCs/>
        </w:rPr>
        <w:t xml:space="preserve"> Bên cạnh đó, thông qua mô hình dạy học kết hợp, học phần còn giúp học viên phát triển các kỹ năng ứng dụng công nghệ thông tin cơ bản và kỹ năng hợp tác để giải quyết các vấn đề trong thực hiện các nhiệm vụ học tập.</w:t>
      </w:r>
    </w:p>
    <w:p w14:paraId="5417D095" w14:textId="71EFA626" w:rsidR="006E174B" w:rsidRPr="00AB1896" w:rsidRDefault="00FF4AD2" w:rsidP="00AB1896">
      <w:pPr>
        <w:widowControl w:val="0"/>
        <w:spacing w:before="0" w:after="0" w:line="312" w:lineRule="auto"/>
        <w:ind w:firstLine="720"/>
        <w:rPr>
          <w:rFonts w:eastAsia="Times New Roman"/>
          <w:bCs/>
          <w:iCs/>
          <w:lang w:val="vi-VN"/>
        </w:rPr>
      </w:pPr>
      <w:r w:rsidRPr="00AB1896">
        <w:rPr>
          <w:bCs/>
          <w:iCs/>
        </w:rPr>
        <w:t xml:space="preserve"> </w:t>
      </w:r>
      <w:r w:rsidR="00F8438B" w:rsidRPr="00AB1896">
        <w:rPr>
          <w:b/>
          <w:bCs/>
          <w:iCs/>
        </w:rPr>
        <w:sym w:font="Wingdings" w:char="F0A7"/>
      </w:r>
      <w:r w:rsidR="00F8438B" w:rsidRPr="00AB1896">
        <w:rPr>
          <w:b/>
          <w:bCs/>
          <w:iCs/>
        </w:rPr>
        <w:t xml:space="preserve"> </w:t>
      </w:r>
      <w:r w:rsidR="006D3577" w:rsidRPr="00AB1896">
        <w:rPr>
          <w:b/>
          <w:bCs/>
          <w:i/>
          <w:iCs/>
        </w:rPr>
        <w:t xml:space="preserve">CĐR </w:t>
      </w:r>
      <w:proofErr w:type="gramStart"/>
      <w:r w:rsidR="00034811" w:rsidRPr="00AB1896">
        <w:rPr>
          <w:b/>
          <w:bCs/>
          <w:i/>
          <w:iCs/>
        </w:rPr>
        <w:t>h</w:t>
      </w:r>
      <w:r w:rsidR="00615D63" w:rsidRPr="00AB1896">
        <w:rPr>
          <w:b/>
          <w:bCs/>
          <w:i/>
          <w:iCs/>
        </w:rPr>
        <w:t>ọc</w:t>
      </w:r>
      <w:proofErr w:type="gramEnd"/>
      <w:r w:rsidR="00034811" w:rsidRPr="00AB1896">
        <w:rPr>
          <w:b/>
          <w:bCs/>
          <w:i/>
          <w:iCs/>
        </w:rPr>
        <w:t xml:space="preserve"> phần</w:t>
      </w:r>
      <w:r w:rsidR="00034811" w:rsidRPr="00AB1896">
        <w:rPr>
          <w:bCs/>
          <w:iCs/>
        </w:rPr>
        <w:t>:</w:t>
      </w:r>
      <w:r w:rsidR="00F8438B" w:rsidRPr="00AB1896">
        <w:rPr>
          <w:bCs/>
          <w:iCs/>
        </w:rPr>
        <w:t xml:space="preserve"> </w:t>
      </w:r>
      <w:r w:rsidR="00DD6A58" w:rsidRPr="00AB1896">
        <w:rPr>
          <w:rFonts w:eastAsia="Times New Roman"/>
          <w:bCs/>
          <w:iCs/>
          <w:lang w:val="vi-VN"/>
        </w:rPr>
        <w:t>Sau khi học xong học phần, người học cần phải đáp ứng tối thiểu các yêu cầu:</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847"/>
        <w:gridCol w:w="1499"/>
        <w:gridCol w:w="910"/>
        <w:gridCol w:w="1550"/>
      </w:tblGrid>
      <w:tr w:rsidR="00FF4AD2" w:rsidRPr="00AB1896" w14:paraId="4ADE5E59" w14:textId="77777777" w:rsidTr="00AB1896">
        <w:trPr>
          <w:jc w:val="center"/>
        </w:trPr>
        <w:tc>
          <w:tcPr>
            <w:tcW w:w="968" w:type="dxa"/>
            <w:shd w:val="clear" w:color="auto" w:fill="FFF2CC"/>
            <w:vAlign w:val="center"/>
          </w:tcPr>
          <w:p w14:paraId="21301FD7" w14:textId="77777777" w:rsidR="00FF4AD2" w:rsidRPr="00AB1896" w:rsidRDefault="00FF4AD2"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CLO</w:t>
            </w:r>
          </w:p>
        </w:tc>
        <w:tc>
          <w:tcPr>
            <w:tcW w:w="3847" w:type="dxa"/>
            <w:shd w:val="clear" w:color="auto" w:fill="FFF2CC"/>
            <w:vAlign w:val="center"/>
          </w:tcPr>
          <w:p w14:paraId="4E423A58" w14:textId="2F98D488" w:rsidR="00FF4AD2" w:rsidRPr="00AB1896" w:rsidRDefault="006D3577"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 xml:space="preserve">CĐR </w:t>
            </w:r>
            <w:r w:rsidR="00FF4AD2" w:rsidRPr="00AB1896">
              <w:rPr>
                <w:rFonts w:eastAsia="Times New Roman"/>
                <w:b/>
                <w:bCs/>
                <w:iCs/>
                <w:color w:val="auto"/>
              </w:rPr>
              <w:t>học phần (CLO)</w:t>
            </w:r>
          </w:p>
        </w:tc>
        <w:tc>
          <w:tcPr>
            <w:tcW w:w="1499" w:type="dxa"/>
            <w:shd w:val="clear" w:color="auto" w:fill="FFF2CC"/>
            <w:vAlign w:val="center"/>
          </w:tcPr>
          <w:p w14:paraId="5DC5277F" w14:textId="77777777" w:rsidR="00FF4AD2" w:rsidRPr="00AB1896" w:rsidRDefault="00FF4AD2"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Đóng góp cho PLO</w:t>
            </w:r>
          </w:p>
        </w:tc>
        <w:tc>
          <w:tcPr>
            <w:tcW w:w="910" w:type="dxa"/>
            <w:shd w:val="clear" w:color="auto" w:fill="FFF2CC"/>
            <w:vAlign w:val="center"/>
          </w:tcPr>
          <w:p w14:paraId="6F8911B2" w14:textId="77777777" w:rsidR="00FF4AD2" w:rsidRPr="00AB1896" w:rsidRDefault="00FF4AD2"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Trọng số</w:t>
            </w:r>
          </w:p>
        </w:tc>
        <w:tc>
          <w:tcPr>
            <w:tcW w:w="1550" w:type="dxa"/>
            <w:shd w:val="clear" w:color="auto" w:fill="FFF2CC"/>
            <w:vAlign w:val="center"/>
          </w:tcPr>
          <w:p w14:paraId="7878BC57" w14:textId="77777777" w:rsidR="00FF4AD2" w:rsidRPr="00AB1896" w:rsidRDefault="00FF4AD2"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Điểm năng lực cần đạt</w:t>
            </w:r>
          </w:p>
        </w:tc>
      </w:tr>
      <w:tr w:rsidR="00FF4AD2" w:rsidRPr="00AB1896" w14:paraId="2D4B3CDB" w14:textId="77777777" w:rsidTr="00AB1896">
        <w:trPr>
          <w:jc w:val="center"/>
        </w:trPr>
        <w:tc>
          <w:tcPr>
            <w:tcW w:w="968" w:type="dxa"/>
            <w:vAlign w:val="center"/>
          </w:tcPr>
          <w:p w14:paraId="4FD66934"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iCs/>
                <w:color w:val="auto"/>
              </w:rPr>
              <w:t>1.</w:t>
            </w:r>
            <w:r w:rsidRPr="00AB1896">
              <w:rPr>
                <w:rFonts w:eastAsia="Times New Roman"/>
                <w:iCs/>
                <w:color w:val="auto"/>
                <w:lang w:val="vi-VN"/>
              </w:rPr>
              <w:t>1</w:t>
            </w:r>
            <w:r w:rsidRPr="00AB1896">
              <w:rPr>
                <w:rFonts w:eastAsia="Times New Roman"/>
                <w:iCs/>
                <w:color w:val="auto"/>
              </w:rPr>
              <w:t>.</w:t>
            </w:r>
            <w:r w:rsidRPr="00AB1896">
              <w:rPr>
                <w:rFonts w:eastAsia="Times New Roman"/>
                <w:iCs/>
                <w:color w:val="auto"/>
                <w:lang w:val="vi-VN"/>
              </w:rPr>
              <w:t>2</w:t>
            </w:r>
            <w:r w:rsidRPr="00AB1896">
              <w:rPr>
                <w:rFonts w:eastAsia="Times New Roman"/>
                <w:iCs/>
                <w:color w:val="auto"/>
              </w:rPr>
              <w:t>.1</w:t>
            </w:r>
          </w:p>
        </w:tc>
        <w:tc>
          <w:tcPr>
            <w:tcW w:w="3847" w:type="dxa"/>
          </w:tcPr>
          <w:p w14:paraId="6F8EC6CE" w14:textId="5C920AD7" w:rsidR="00FF4AD2" w:rsidRPr="00AB1896" w:rsidRDefault="00FF4AD2" w:rsidP="00AB1896">
            <w:pPr>
              <w:widowControl w:val="0"/>
              <w:spacing w:before="0" w:after="0" w:line="312" w:lineRule="auto"/>
              <w:ind w:firstLine="0"/>
              <w:rPr>
                <w:rFonts w:eastAsia="Times New Roman"/>
                <w:iCs/>
                <w:color w:val="auto"/>
              </w:rPr>
            </w:pPr>
            <w:r w:rsidRPr="00AB1896">
              <w:rPr>
                <w:rFonts w:eastAsia="Calibri"/>
                <w:bCs/>
                <w:color w:val="auto"/>
                <w:kern w:val="2"/>
                <w:lang w:val="en-GB"/>
              </w:rPr>
              <w:t>Vận dụng được kiến</w:t>
            </w:r>
            <w:r w:rsidRPr="00AB1896">
              <w:rPr>
                <w:rFonts w:eastAsia="Calibri"/>
                <w:bCs/>
                <w:color w:val="auto"/>
                <w:kern w:val="2"/>
                <w:lang w:val="vi-VN"/>
              </w:rPr>
              <w:t xml:space="preserve"> thức của xác suất, xác suất có điều kiện, xác </w:t>
            </w:r>
            <w:r w:rsidRPr="00AB1896">
              <w:rPr>
                <w:rFonts w:eastAsia="Calibri"/>
                <w:bCs/>
                <w:color w:val="auto"/>
                <w:kern w:val="2"/>
                <w:lang w:val="vi-VN"/>
              </w:rPr>
              <w:lastRenderedPageBreak/>
              <w:t>suất của các biến cố độc lập để giải các bài tập liên quan</w:t>
            </w:r>
            <w:r w:rsidR="00273EDD" w:rsidRPr="00AB1896">
              <w:rPr>
                <w:rFonts w:eastAsia="Calibri"/>
                <w:bCs/>
                <w:color w:val="auto"/>
                <w:kern w:val="2"/>
              </w:rPr>
              <w:t>.</w:t>
            </w:r>
            <w:r w:rsidRPr="00AB1896">
              <w:rPr>
                <w:rFonts w:eastAsia="Calibri"/>
                <w:bCs/>
                <w:color w:val="auto"/>
                <w:kern w:val="2"/>
                <w:lang w:val="vi-VN"/>
              </w:rPr>
              <w:t xml:space="preserve"> </w:t>
            </w:r>
          </w:p>
        </w:tc>
        <w:tc>
          <w:tcPr>
            <w:tcW w:w="1499" w:type="dxa"/>
            <w:vMerge w:val="restart"/>
            <w:vAlign w:val="center"/>
          </w:tcPr>
          <w:p w14:paraId="1A14EC38" w14:textId="77777777" w:rsidR="00FF4AD2" w:rsidRPr="00AB1896" w:rsidRDefault="00FF4AD2" w:rsidP="00AB1896">
            <w:pPr>
              <w:widowControl w:val="0"/>
              <w:spacing w:before="0" w:after="0" w:line="312" w:lineRule="auto"/>
              <w:ind w:firstLine="0"/>
              <w:jc w:val="center"/>
              <w:rPr>
                <w:rFonts w:eastAsia="Times New Roman"/>
                <w:color w:val="auto"/>
                <w:lang w:val="vi-VN"/>
              </w:rPr>
            </w:pPr>
            <w:r w:rsidRPr="00AB1896">
              <w:rPr>
                <w:rFonts w:eastAsia="Times New Roman"/>
                <w:color w:val="auto"/>
              </w:rPr>
              <w:lastRenderedPageBreak/>
              <w:t>1.</w:t>
            </w:r>
            <w:r w:rsidRPr="00AB1896">
              <w:rPr>
                <w:rFonts w:eastAsia="Times New Roman"/>
                <w:color w:val="auto"/>
                <w:lang w:val="vi-VN"/>
              </w:rPr>
              <w:t>1</w:t>
            </w:r>
            <w:r w:rsidRPr="00AB1896">
              <w:rPr>
                <w:rFonts w:eastAsia="Times New Roman"/>
                <w:color w:val="auto"/>
              </w:rPr>
              <w:t>.</w:t>
            </w:r>
            <w:r w:rsidRPr="00AB1896">
              <w:rPr>
                <w:rFonts w:eastAsia="Times New Roman"/>
                <w:color w:val="auto"/>
                <w:lang w:val="vi-VN"/>
              </w:rPr>
              <w:t>2</w:t>
            </w:r>
          </w:p>
        </w:tc>
        <w:tc>
          <w:tcPr>
            <w:tcW w:w="910" w:type="dxa"/>
            <w:vAlign w:val="center"/>
          </w:tcPr>
          <w:p w14:paraId="2FB6D7DE"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5%</w:t>
            </w:r>
          </w:p>
        </w:tc>
        <w:tc>
          <w:tcPr>
            <w:tcW w:w="1550" w:type="dxa"/>
            <w:vAlign w:val="center"/>
          </w:tcPr>
          <w:p w14:paraId="148429FB"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color w:val="auto"/>
                <w:lang w:val="vi-VN"/>
              </w:rPr>
              <w:t>2</w:t>
            </w:r>
            <w:r w:rsidRPr="00AB1896">
              <w:rPr>
                <w:rFonts w:eastAsia="Times New Roman"/>
                <w:color w:val="auto"/>
              </w:rPr>
              <w:t xml:space="preserve">,5 {Mức </w:t>
            </w:r>
            <w:r w:rsidRPr="00AB1896">
              <w:rPr>
                <w:rFonts w:eastAsia="Times New Roman"/>
                <w:color w:val="auto"/>
                <w:lang w:val="vi-VN"/>
              </w:rPr>
              <w:t>3</w:t>
            </w:r>
            <w:r w:rsidRPr="00AB1896">
              <w:rPr>
                <w:rFonts w:eastAsia="Times New Roman"/>
                <w:color w:val="auto"/>
              </w:rPr>
              <w:t>}</w:t>
            </w:r>
          </w:p>
        </w:tc>
      </w:tr>
      <w:tr w:rsidR="00FF4AD2" w:rsidRPr="00AB1896" w14:paraId="6859A493" w14:textId="77777777" w:rsidTr="00AB1896">
        <w:trPr>
          <w:jc w:val="center"/>
        </w:trPr>
        <w:tc>
          <w:tcPr>
            <w:tcW w:w="968" w:type="dxa"/>
            <w:vAlign w:val="center"/>
          </w:tcPr>
          <w:p w14:paraId="3A6A59A7" w14:textId="77777777" w:rsidR="00FF4AD2" w:rsidRPr="00AB1896" w:rsidRDefault="00FF4AD2" w:rsidP="00AB1896">
            <w:pPr>
              <w:widowControl w:val="0"/>
              <w:spacing w:before="0" w:after="0" w:line="312" w:lineRule="auto"/>
              <w:ind w:firstLine="0"/>
              <w:jc w:val="center"/>
              <w:rPr>
                <w:rFonts w:eastAsia="Times New Roman"/>
                <w:iCs/>
                <w:color w:val="auto"/>
                <w:lang w:val="vi-VN"/>
              </w:rPr>
            </w:pPr>
            <w:r w:rsidRPr="00AB1896">
              <w:rPr>
                <w:rFonts w:eastAsia="Times New Roman"/>
                <w:iCs/>
                <w:color w:val="auto"/>
              </w:rPr>
              <w:lastRenderedPageBreak/>
              <w:t>1.</w:t>
            </w:r>
            <w:r w:rsidRPr="00AB1896">
              <w:rPr>
                <w:rFonts w:eastAsia="Times New Roman"/>
                <w:iCs/>
                <w:color w:val="auto"/>
                <w:lang w:val="vi-VN"/>
              </w:rPr>
              <w:t>1</w:t>
            </w:r>
            <w:r w:rsidRPr="00AB1896">
              <w:rPr>
                <w:rFonts w:eastAsia="Times New Roman"/>
                <w:iCs/>
                <w:color w:val="auto"/>
              </w:rPr>
              <w:t>.</w:t>
            </w:r>
            <w:r w:rsidRPr="00AB1896">
              <w:rPr>
                <w:rFonts w:eastAsia="Times New Roman"/>
                <w:iCs/>
                <w:color w:val="auto"/>
                <w:lang w:val="vi-VN"/>
              </w:rPr>
              <w:t>2</w:t>
            </w:r>
            <w:r w:rsidRPr="00AB1896">
              <w:rPr>
                <w:rFonts w:eastAsia="Times New Roman"/>
                <w:iCs/>
                <w:color w:val="auto"/>
              </w:rPr>
              <w:t>.</w:t>
            </w:r>
            <w:r w:rsidRPr="00AB1896">
              <w:rPr>
                <w:rFonts w:eastAsia="Times New Roman"/>
                <w:iCs/>
                <w:color w:val="auto"/>
                <w:lang w:val="vi-VN"/>
              </w:rPr>
              <w:t>2</w:t>
            </w:r>
          </w:p>
        </w:tc>
        <w:tc>
          <w:tcPr>
            <w:tcW w:w="3847" w:type="dxa"/>
          </w:tcPr>
          <w:p w14:paraId="1CFE2912" w14:textId="77777777" w:rsidR="00FF4AD2" w:rsidRPr="00AB1896" w:rsidRDefault="00FF4AD2" w:rsidP="00AB1896">
            <w:pPr>
              <w:widowControl w:val="0"/>
              <w:spacing w:before="0" w:after="0" w:line="312" w:lineRule="auto"/>
              <w:ind w:firstLine="0"/>
              <w:rPr>
                <w:rFonts w:eastAsia="Times New Roman"/>
                <w:iCs/>
                <w:color w:val="auto"/>
              </w:rPr>
            </w:pPr>
            <w:r w:rsidRPr="00AB1896">
              <w:rPr>
                <w:rFonts w:eastAsia="Calibri"/>
                <w:bCs/>
                <w:color w:val="auto"/>
                <w:kern w:val="2"/>
                <w:lang w:val="vi-VN"/>
              </w:rPr>
              <w:t>Áp dụng được các định nghĩa và tính chất của biến ngẫu nhiên và phần tử ngẫu nhiên để</w:t>
            </w:r>
            <w:r w:rsidRPr="00AB1896">
              <w:rPr>
                <w:rFonts w:eastAsia="Calibri"/>
                <w:bCs/>
                <w:color w:val="auto"/>
                <w:kern w:val="2"/>
                <w:lang w:val="en-GB"/>
              </w:rPr>
              <w:t xml:space="preserve"> </w:t>
            </w:r>
            <w:r w:rsidRPr="00AB1896">
              <w:rPr>
                <w:rFonts w:eastAsia="Calibri"/>
                <w:bCs/>
                <w:color w:val="auto"/>
                <w:kern w:val="2"/>
                <w:lang w:val="vi-VN"/>
              </w:rPr>
              <w:t>g</w:t>
            </w:r>
            <w:r w:rsidRPr="00AB1896">
              <w:rPr>
                <w:rFonts w:eastAsia="Calibri"/>
                <w:bCs/>
                <w:color w:val="auto"/>
                <w:kern w:val="2"/>
                <w:lang w:val="en-GB"/>
              </w:rPr>
              <w:t>iải</w:t>
            </w:r>
            <w:r w:rsidRPr="00AB1896">
              <w:rPr>
                <w:rFonts w:eastAsia="Calibri"/>
                <w:bCs/>
                <w:color w:val="auto"/>
                <w:kern w:val="2"/>
                <w:lang w:val="vi-VN"/>
              </w:rPr>
              <w:t xml:space="preserve"> được các bài tập liên quan. </w:t>
            </w:r>
          </w:p>
        </w:tc>
        <w:tc>
          <w:tcPr>
            <w:tcW w:w="1499" w:type="dxa"/>
            <w:vMerge/>
            <w:vAlign w:val="center"/>
          </w:tcPr>
          <w:p w14:paraId="5D7A635D" w14:textId="77777777" w:rsidR="00FF4AD2" w:rsidRPr="00AB1896" w:rsidRDefault="00FF4AD2" w:rsidP="00AB1896">
            <w:pPr>
              <w:widowControl w:val="0"/>
              <w:spacing w:before="0" w:after="0" w:line="312" w:lineRule="auto"/>
              <w:ind w:firstLine="0"/>
              <w:jc w:val="center"/>
              <w:rPr>
                <w:rFonts w:eastAsia="Times New Roman"/>
                <w:color w:val="auto"/>
              </w:rPr>
            </w:pPr>
          </w:p>
        </w:tc>
        <w:tc>
          <w:tcPr>
            <w:tcW w:w="910" w:type="dxa"/>
            <w:vAlign w:val="center"/>
          </w:tcPr>
          <w:p w14:paraId="3B42E018"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lang w:val="vi-VN"/>
              </w:rPr>
              <w:t>5</w:t>
            </w:r>
            <w:r w:rsidRPr="00AB1896">
              <w:rPr>
                <w:rFonts w:eastAsia="Times New Roman"/>
                <w:color w:val="auto"/>
              </w:rPr>
              <w:t>%</w:t>
            </w:r>
          </w:p>
        </w:tc>
        <w:tc>
          <w:tcPr>
            <w:tcW w:w="1550" w:type="dxa"/>
            <w:vAlign w:val="center"/>
          </w:tcPr>
          <w:p w14:paraId="0F9BD57C"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lang w:val="vi-VN"/>
              </w:rPr>
              <w:t>2</w:t>
            </w:r>
            <w:r w:rsidRPr="00AB1896">
              <w:rPr>
                <w:rFonts w:eastAsia="Times New Roman"/>
                <w:color w:val="auto"/>
              </w:rPr>
              <w:t xml:space="preserve">,5 {Mức </w:t>
            </w:r>
            <w:r w:rsidRPr="00AB1896">
              <w:rPr>
                <w:rFonts w:eastAsia="Times New Roman"/>
                <w:color w:val="auto"/>
                <w:lang w:val="vi-VN"/>
              </w:rPr>
              <w:t>3</w:t>
            </w:r>
            <w:r w:rsidRPr="00AB1896">
              <w:rPr>
                <w:rFonts w:eastAsia="Times New Roman"/>
                <w:color w:val="auto"/>
              </w:rPr>
              <w:t>}</w:t>
            </w:r>
          </w:p>
        </w:tc>
      </w:tr>
      <w:tr w:rsidR="00FF4AD2" w:rsidRPr="00AB1896" w14:paraId="5595EC23" w14:textId="77777777" w:rsidTr="00AB1896">
        <w:trPr>
          <w:jc w:val="center"/>
        </w:trPr>
        <w:tc>
          <w:tcPr>
            <w:tcW w:w="968" w:type="dxa"/>
            <w:vAlign w:val="center"/>
          </w:tcPr>
          <w:p w14:paraId="520B93E3" w14:textId="77777777" w:rsidR="00FF4AD2" w:rsidRPr="00AB1896" w:rsidRDefault="00FF4AD2" w:rsidP="00AB1896">
            <w:pPr>
              <w:widowControl w:val="0"/>
              <w:spacing w:before="0" w:after="0" w:line="312" w:lineRule="auto"/>
              <w:ind w:firstLine="0"/>
              <w:jc w:val="center"/>
              <w:rPr>
                <w:rFonts w:eastAsia="Times New Roman"/>
                <w:iCs/>
                <w:color w:val="auto"/>
                <w:lang w:val="vi-VN"/>
              </w:rPr>
            </w:pPr>
            <w:r w:rsidRPr="00AB1896">
              <w:rPr>
                <w:rFonts w:eastAsia="Times New Roman"/>
                <w:iCs/>
                <w:color w:val="auto"/>
              </w:rPr>
              <w:t>1.</w:t>
            </w:r>
            <w:r w:rsidRPr="00AB1896">
              <w:rPr>
                <w:rFonts w:eastAsia="Times New Roman"/>
                <w:iCs/>
                <w:color w:val="auto"/>
                <w:lang w:val="vi-VN"/>
              </w:rPr>
              <w:t>1</w:t>
            </w:r>
            <w:r w:rsidRPr="00AB1896">
              <w:rPr>
                <w:rFonts w:eastAsia="Times New Roman"/>
                <w:iCs/>
                <w:color w:val="auto"/>
              </w:rPr>
              <w:t>.</w:t>
            </w:r>
            <w:r w:rsidRPr="00AB1896">
              <w:rPr>
                <w:rFonts w:eastAsia="Times New Roman"/>
                <w:iCs/>
                <w:color w:val="auto"/>
                <w:lang w:val="vi-VN"/>
              </w:rPr>
              <w:t>2</w:t>
            </w:r>
            <w:r w:rsidRPr="00AB1896">
              <w:rPr>
                <w:rFonts w:eastAsia="Times New Roman"/>
                <w:iCs/>
                <w:color w:val="auto"/>
              </w:rPr>
              <w:t>.</w:t>
            </w:r>
            <w:r w:rsidRPr="00AB1896">
              <w:rPr>
                <w:rFonts w:eastAsia="Times New Roman"/>
                <w:iCs/>
                <w:color w:val="auto"/>
                <w:lang w:val="vi-VN"/>
              </w:rPr>
              <w:t>3</w:t>
            </w:r>
          </w:p>
        </w:tc>
        <w:tc>
          <w:tcPr>
            <w:tcW w:w="3847" w:type="dxa"/>
          </w:tcPr>
          <w:p w14:paraId="2135484E" w14:textId="3F261FF9" w:rsidR="00FF4AD2" w:rsidRPr="00AB1896" w:rsidRDefault="00FF4AD2" w:rsidP="00AB1896">
            <w:pPr>
              <w:widowControl w:val="0"/>
              <w:spacing w:before="0" w:after="0" w:line="312" w:lineRule="auto"/>
              <w:ind w:firstLine="0"/>
              <w:rPr>
                <w:rFonts w:eastAsia="Times New Roman"/>
                <w:iCs/>
                <w:color w:val="auto"/>
              </w:rPr>
            </w:pPr>
            <w:r w:rsidRPr="00AB1896">
              <w:rPr>
                <w:rFonts w:eastAsia="Calibri"/>
                <w:bCs/>
                <w:color w:val="auto"/>
                <w:kern w:val="2"/>
                <w:lang w:val="en-GB"/>
              </w:rPr>
              <w:t>Vận dụng được kiến</w:t>
            </w:r>
            <w:r w:rsidRPr="00AB1896">
              <w:rPr>
                <w:rFonts w:eastAsia="Calibri"/>
                <w:bCs/>
                <w:color w:val="auto"/>
                <w:kern w:val="2"/>
                <w:lang w:val="vi-VN"/>
              </w:rPr>
              <w:t xml:space="preserve"> thức về các biến ngẫu nhiên và</w:t>
            </w:r>
            <w:r w:rsidR="00A852E7" w:rsidRPr="00AB1896">
              <w:rPr>
                <w:rFonts w:eastAsia="Calibri"/>
                <w:bCs/>
                <w:color w:val="auto"/>
                <w:kern w:val="2"/>
                <w:lang w:val="vi-VN"/>
              </w:rPr>
              <w:t xml:space="preserve"> </w:t>
            </w:r>
            <w:r w:rsidRPr="00AB1896">
              <w:rPr>
                <w:rFonts w:eastAsia="Calibri"/>
                <w:bCs/>
                <w:color w:val="auto"/>
                <w:kern w:val="2"/>
                <w:lang w:val="vi-VN"/>
              </w:rPr>
              <w:t>phần tử ngẫu nhiên độc lập, kỳ vọng có điều kiện và martingale để giải các bài tập liên quan.</w:t>
            </w:r>
          </w:p>
        </w:tc>
        <w:tc>
          <w:tcPr>
            <w:tcW w:w="1499" w:type="dxa"/>
            <w:vAlign w:val="center"/>
          </w:tcPr>
          <w:p w14:paraId="14238DD6" w14:textId="77777777" w:rsidR="00FF4AD2" w:rsidRPr="00AB1896" w:rsidRDefault="00FF4AD2" w:rsidP="00AB1896">
            <w:pPr>
              <w:widowControl w:val="0"/>
              <w:spacing w:before="0" w:after="0" w:line="312" w:lineRule="auto"/>
              <w:ind w:firstLine="0"/>
              <w:jc w:val="center"/>
              <w:rPr>
                <w:rFonts w:eastAsia="Calibri"/>
                <w:color w:val="auto"/>
                <w:kern w:val="2"/>
              </w:rPr>
            </w:pPr>
          </w:p>
        </w:tc>
        <w:tc>
          <w:tcPr>
            <w:tcW w:w="910" w:type="dxa"/>
            <w:vAlign w:val="center"/>
          </w:tcPr>
          <w:p w14:paraId="330518BE" w14:textId="77777777" w:rsidR="00FF4AD2" w:rsidRPr="00AB1896" w:rsidRDefault="00FF4AD2" w:rsidP="00AB1896">
            <w:pPr>
              <w:widowControl w:val="0"/>
              <w:spacing w:before="0" w:after="0" w:line="312" w:lineRule="auto"/>
              <w:ind w:firstLine="0"/>
              <w:jc w:val="center"/>
              <w:rPr>
                <w:rFonts w:eastAsia="Times New Roman"/>
                <w:color w:val="auto"/>
                <w:lang w:val="vi-VN"/>
              </w:rPr>
            </w:pPr>
            <w:r w:rsidRPr="00AB1896">
              <w:rPr>
                <w:rFonts w:eastAsia="Times New Roman"/>
                <w:color w:val="auto"/>
                <w:lang w:val="vi-VN"/>
              </w:rPr>
              <w:t>7</w:t>
            </w:r>
            <w:r w:rsidRPr="00AB1896">
              <w:rPr>
                <w:rFonts w:eastAsia="Times New Roman"/>
                <w:color w:val="auto"/>
              </w:rPr>
              <w:t>%</w:t>
            </w:r>
          </w:p>
        </w:tc>
        <w:tc>
          <w:tcPr>
            <w:tcW w:w="1550" w:type="dxa"/>
            <w:vAlign w:val="center"/>
          </w:tcPr>
          <w:p w14:paraId="65930E3B" w14:textId="77777777" w:rsidR="00FF4AD2" w:rsidRPr="00AB1896" w:rsidRDefault="00FF4AD2" w:rsidP="00AB1896">
            <w:pPr>
              <w:widowControl w:val="0"/>
              <w:spacing w:before="0" w:after="0" w:line="312" w:lineRule="auto"/>
              <w:ind w:firstLine="0"/>
              <w:jc w:val="center"/>
              <w:rPr>
                <w:rFonts w:eastAsia="Times New Roman"/>
                <w:color w:val="auto"/>
                <w:lang w:val="vi-VN"/>
              </w:rPr>
            </w:pPr>
            <w:r w:rsidRPr="00AB1896">
              <w:rPr>
                <w:rFonts w:eastAsia="Times New Roman"/>
                <w:color w:val="auto"/>
                <w:lang w:val="vi-VN"/>
              </w:rPr>
              <w:t>2</w:t>
            </w:r>
            <w:r w:rsidRPr="00AB1896">
              <w:rPr>
                <w:rFonts w:eastAsia="Times New Roman"/>
                <w:color w:val="auto"/>
              </w:rPr>
              <w:t xml:space="preserve">,5 {Mức </w:t>
            </w:r>
            <w:r w:rsidRPr="00AB1896">
              <w:rPr>
                <w:rFonts w:eastAsia="Times New Roman"/>
                <w:color w:val="auto"/>
                <w:lang w:val="vi-VN"/>
              </w:rPr>
              <w:t>3</w:t>
            </w:r>
            <w:r w:rsidRPr="00AB1896">
              <w:rPr>
                <w:rFonts w:eastAsia="Times New Roman"/>
                <w:color w:val="auto"/>
              </w:rPr>
              <w:t>}</w:t>
            </w:r>
          </w:p>
        </w:tc>
      </w:tr>
      <w:tr w:rsidR="00FF4AD2" w:rsidRPr="00AB1896" w14:paraId="17E7FA48" w14:textId="77777777" w:rsidTr="00AB1896">
        <w:trPr>
          <w:jc w:val="center"/>
        </w:trPr>
        <w:tc>
          <w:tcPr>
            <w:tcW w:w="968" w:type="dxa"/>
            <w:vAlign w:val="center"/>
          </w:tcPr>
          <w:p w14:paraId="7390DA78"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iCs/>
                <w:color w:val="auto"/>
                <w:lang w:val="vi-VN"/>
              </w:rPr>
              <w:t>2.1.2.1</w:t>
            </w:r>
          </w:p>
        </w:tc>
        <w:tc>
          <w:tcPr>
            <w:tcW w:w="3847" w:type="dxa"/>
          </w:tcPr>
          <w:p w14:paraId="171A330B" w14:textId="3923D5F6" w:rsidR="00FF4AD2" w:rsidRPr="00AB1896" w:rsidRDefault="00FF4AD2" w:rsidP="00AB1896">
            <w:pPr>
              <w:widowControl w:val="0"/>
              <w:spacing w:before="0" w:after="0" w:line="312" w:lineRule="auto"/>
              <w:ind w:firstLine="0"/>
              <w:rPr>
                <w:rFonts w:eastAsia="Times New Roman"/>
                <w:iCs/>
                <w:color w:val="auto"/>
              </w:rPr>
            </w:pPr>
            <w:r w:rsidRPr="00AB1896">
              <w:rPr>
                <w:rFonts w:eastAsia="Times New Roman"/>
                <w:iCs/>
                <w:color w:val="auto"/>
              </w:rPr>
              <w:t>Vận dụng được kỹ năng khai thác học liệu số và ứng dụng công nghệ thông tin cơ bản để hoàn thành các nhiệm vụ học tập</w:t>
            </w:r>
            <w:r w:rsidR="00872929" w:rsidRPr="00AB1896">
              <w:rPr>
                <w:rFonts w:eastAsia="Times New Roman"/>
                <w:iCs/>
                <w:color w:val="auto"/>
              </w:rPr>
              <w:t>.</w:t>
            </w:r>
          </w:p>
        </w:tc>
        <w:tc>
          <w:tcPr>
            <w:tcW w:w="1499" w:type="dxa"/>
            <w:vAlign w:val="center"/>
          </w:tcPr>
          <w:p w14:paraId="6324F3CD" w14:textId="77777777" w:rsidR="00FF4AD2" w:rsidRPr="00AB1896" w:rsidRDefault="00FF4AD2" w:rsidP="00AB1896">
            <w:pPr>
              <w:widowControl w:val="0"/>
              <w:spacing w:before="0" w:after="0" w:line="312" w:lineRule="auto"/>
              <w:ind w:firstLine="0"/>
              <w:jc w:val="center"/>
              <w:rPr>
                <w:rFonts w:eastAsia="Times New Roman"/>
                <w:color w:val="auto"/>
              </w:rPr>
            </w:pPr>
          </w:p>
        </w:tc>
        <w:tc>
          <w:tcPr>
            <w:tcW w:w="910" w:type="dxa"/>
            <w:vAlign w:val="center"/>
          </w:tcPr>
          <w:p w14:paraId="1BA9F244"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lang w:val="vi-VN"/>
              </w:rPr>
              <w:t>20</w:t>
            </w:r>
            <w:r w:rsidRPr="00AB1896">
              <w:rPr>
                <w:rFonts w:eastAsia="Times New Roman"/>
                <w:color w:val="auto"/>
              </w:rPr>
              <w:t>%</w:t>
            </w:r>
          </w:p>
        </w:tc>
        <w:tc>
          <w:tcPr>
            <w:tcW w:w="1550" w:type="dxa"/>
            <w:vAlign w:val="center"/>
          </w:tcPr>
          <w:p w14:paraId="61BFD8AB"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lang w:val="vi-VN"/>
              </w:rPr>
              <w:t>2</w:t>
            </w:r>
            <w:r w:rsidRPr="00AB1896">
              <w:rPr>
                <w:rFonts w:eastAsia="Times New Roman"/>
                <w:color w:val="auto"/>
              </w:rPr>
              <w:t xml:space="preserve">,5 {Mức </w:t>
            </w:r>
            <w:r w:rsidRPr="00AB1896">
              <w:rPr>
                <w:rFonts w:eastAsia="Times New Roman"/>
                <w:color w:val="auto"/>
                <w:lang w:val="vi-VN"/>
              </w:rPr>
              <w:t>3</w:t>
            </w:r>
            <w:r w:rsidRPr="00AB1896">
              <w:rPr>
                <w:rFonts w:eastAsia="Times New Roman"/>
                <w:color w:val="auto"/>
              </w:rPr>
              <w:t>}</w:t>
            </w:r>
          </w:p>
        </w:tc>
      </w:tr>
      <w:tr w:rsidR="00FF4AD2" w:rsidRPr="00AB1896" w14:paraId="7F25444D" w14:textId="77777777" w:rsidTr="00AB1896">
        <w:trPr>
          <w:jc w:val="center"/>
        </w:trPr>
        <w:tc>
          <w:tcPr>
            <w:tcW w:w="968" w:type="dxa"/>
            <w:vAlign w:val="center"/>
          </w:tcPr>
          <w:p w14:paraId="39794DAF" w14:textId="77777777" w:rsidR="00FF4AD2" w:rsidRPr="00AB1896" w:rsidRDefault="00FF4AD2" w:rsidP="00AB1896">
            <w:pPr>
              <w:widowControl w:val="0"/>
              <w:spacing w:before="0" w:after="0" w:line="312" w:lineRule="auto"/>
              <w:ind w:firstLine="0"/>
              <w:jc w:val="center"/>
              <w:rPr>
                <w:rFonts w:eastAsia="Times New Roman"/>
                <w:iCs/>
                <w:color w:val="auto"/>
                <w:lang w:val="vi-VN"/>
              </w:rPr>
            </w:pPr>
            <w:r w:rsidRPr="00AB1896">
              <w:rPr>
                <w:rFonts w:eastAsia="Times New Roman"/>
                <w:iCs/>
                <w:color w:val="auto"/>
                <w:lang w:val="vi-VN"/>
              </w:rPr>
              <w:t>3.1.1.1</w:t>
            </w:r>
          </w:p>
        </w:tc>
        <w:tc>
          <w:tcPr>
            <w:tcW w:w="3847" w:type="dxa"/>
          </w:tcPr>
          <w:p w14:paraId="7DA60EE2" w14:textId="2ED40028" w:rsidR="00FF4AD2" w:rsidRPr="00AB1896" w:rsidRDefault="00FF4AD2" w:rsidP="00AB1896">
            <w:pPr>
              <w:widowControl w:val="0"/>
              <w:spacing w:before="0" w:after="0" w:line="312" w:lineRule="auto"/>
              <w:ind w:firstLine="0"/>
              <w:rPr>
                <w:rFonts w:eastAsia="Times New Roman"/>
                <w:iCs/>
                <w:color w:val="auto"/>
              </w:rPr>
            </w:pPr>
            <w:r w:rsidRPr="00AB1896">
              <w:rPr>
                <w:rFonts w:eastAsia="Calibri"/>
                <w:bCs/>
                <w:iCs/>
                <w:color w:val="auto"/>
                <w:spacing w:val="-6"/>
                <w:kern w:val="2"/>
              </w:rPr>
              <w:t>Hợp tác hiệu quả với các bên liên quan để giải quyết các nhiệm vụ trong học tập</w:t>
            </w:r>
            <w:r w:rsidR="00872929" w:rsidRPr="00AB1896">
              <w:rPr>
                <w:rFonts w:eastAsia="Calibri"/>
                <w:bCs/>
                <w:iCs/>
                <w:color w:val="auto"/>
                <w:spacing w:val="-6"/>
                <w:kern w:val="2"/>
              </w:rPr>
              <w:t>.</w:t>
            </w:r>
          </w:p>
        </w:tc>
        <w:tc>
          <w:tcPr>
            <w:tcW w:w="1499" w:type="dxa"/>
            <w:vAlign w:val="center"/>
          </w:tcPr>
          <w:p w14:paraId="6695EBE9" w14:textId="77777777" w:rsidR="00FF4AD2" w:rsidRPr="00AB1896" w:rsidRDefault="00FF4AD2" w:rsidP="00AB1896">
            <w:pPr>
              <w:widowControl w:val="0"/>
              <w:spacing w:before="0" w:after="0" w:line="312" w:lineRule="auto"/>
              <w:ind w:firstLine="0"/>
              <w:jc w:val="center"/>
              <w:rPr>
                <w:rFonts w:eastAsia="Times New Roman"/>
                <w:color w:val="auto"/>
                <w:lang w:val="vi-VN"/>
              </w:rPr>
            </w:pPr>
            <w:r w:rsidRPr="00AB1896">
              <w:rPr>
                <w:rFonts w:eastAsia="Times New Roman"/>
                <w:color w:val="auto"/>
                <w:lang w:val="vi-VN"/>
              </w:rPr>
              <w:t>3.1.1</w:t>
            </w:r>
          </w:p>
        </w:tc>
        <w:tc>
          <w:tcPr>
            <w:tcW w:w="910" w:type="dxa"/>
            <w:vAlign w:val="center"/>
          </w:tcPr>
          <w:p w14:paraId="20883492"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lang w:val="vi-VN"/>
              </w:rPr>
              <w:t>2</w:t>
            </w:r>
            <w:r w:rsidRPr="00AB1896">
              <w:rPr>
                <w:rFonts w:eastAsia="Times New Roman"/>
                <w:color w:val="auto"/>
              </w:rPr>
              <w:t>0%</w:t>
            </w:r>
          </w:p>
        </w:tc>
        <w:tc>
          <w:tcPr>
            <w:tcW w:w="1550" w:type="dxa"/>
            <w:vAlign w:val="center"/>
          </w:tcPr>
          <w:p w14:paraId="2455803C"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color w:val="auto"/>
                <w:lang w:val="vi-VN"/>
              </w:rPr>
              <w:t>2</w:t>
            </w:r>
            <w:r w:rsidRPr="00AB1896">
              <w:rPr>
                <w:rFonts w:eastAsia="Times New Roman"/>
                <w:color w:val="auto"/>
              </w:rPr>
              <w:t xml:space="preserve">,5 {Mức </w:t>
            </w:r>
            <w:r w:rsidRPr="00AB1896">
              <w:rPr>
                <w:rFonts w:eastAsia="Times New Roman"/>
                <w:color w:val="auto"/>
                <w:lang w:val="vi-VN"/>
              </w:rPr>
              <w:t>3</w:t>
            </w:r>
            <w:r w:rsidRPr="00AB1896">
              <w:rPr>
                <w:rFonts w:eastAsia="Times New Roman"/>
                <w:color w:val="auto"/>
              </w:rPr>
              <w:t>}</w:t>
            </w:r>
          </w:p>
        </w:tc>
      </w:tr>
    </w:tbl>
    <w:p w14:paraId="651AE58E" w14:textId="18AE7296" w:rsidR="00196A3C" w:rsidRPr="00AB1896" w:rsidRDefault="00CB0580" w:rsidP="00AB1896">
      <w:pPr>
        <w:pStyle w:val="2INSONLAN"/>
        <w:spacing w:before="240"/>
      </w:pPr>
      <w:bookmarkStart w:id="129" w:name="_Toc169862426"/>
      <w:r w:rsidRPr="00AB1896">
        <w:t>4.</w:t>
      </w:r>
      <w:r w:rsidR="00366A23" w:rsidRPr="00AB1896">
        <w:t>6</w:t>
      </w:r>
      <w:r w:rsidR="00196A3C" w:rsidRPr="00AB1896">
        <w:t xml:space="preserve">. </w:t>
      </w:r>
      <w:r w:rsidR="00FF4AD2" w:rsidRPr="00AB1896">
        <w:t>Một số vấn đề hiện đại của lý luận dạy học môn Toán</w:t>
      </w:r>
      <w:bookmarkEnd w:id="129"/>
      <w:r w:rsidR="00FF4AD2" w:rsidRPr="00AB1896">
        <w:t xml:space="preserve"> </w:t>
      </w:r>
    </w:p>
    <w:p w14:paraId="4DEE4A01" w14:textId="3ED465B3" w:rsidR="00040509" w:rsidRPr="00AB1896" w:rsidRDefault="00040509"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FF4AD2" w:rsidRPr="00AB1896">
        <w:rPr>
          <w:b/>
          <w:bCs/>
          <w:iCs/>
        </w:rPr>
        <w:t>MAT82006</w:t>
      </w:r>
    </w:p>
    <w:p w14:paraId="4999D96F" w14:textId="77777777" w:rsidR="00040509" w:rsidRPr="00AB1896" w:rsidRDefault="00040509"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Cơ sở ngành bắt buộc.</w:t>
      </w:r>
    </w:p>
    <w:p w14:paraId="582AFE62" w14:textId="07F149AF" w:rsidR="00FF4AD2" w:rsidRPr="00AB1896" w:rsidRDefault="00040509"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00034811" w:rsidRPr="00AB1896">
        <w:rPr>
          <w:b/>
          <w:bCs/>
          <w:i/>
          <w:iCs/>
        </w:rPr>
        <w:t>Mô tả học phần</w:t>
      </w:r>
      <w:r w:rsidR="00034811" w:rsidRPr="00AB1896">
        <w:rPr>
          <w:bCs/>
          <w:iCs/>
        </w:rPr>
        <w:t>:</w:t>
      </w:r>
      <w:r w:rsidRPr="00AB1896">
        <w:rPr>
          <w:b/>
          <w:bCs/>
          <w:iCs/>
        </w:rPr>
        <w:t xml:space="preserve"> </w:t>
      </w:r>
      <w:r w:rsidR="00FF4AD2" w:rsidRPr="00AB1896">
        <w:rPr>
          <w:bCs/>
          <w:iCs/>
        </w:rPr>
        <w:t xml:space="preserve">Học phần “Một số vấn đề hiện đại của lý luận dạy học môn Toán” là học phần bắt buộc dành cho học viên cao học ngành Toán. </w:t>
      </w:r>
      <w:proofErr w:type="gramStart"/>
      <w:r w:rsidR="00FF4AD2" w:rsidRPr="00AB1896">
        <w:rPr>
          <w:bCs/>
          <w:iCs/>
        </w:rPr>
        <w:t xml:space="preserve">Học phần này phục vụ chủ yếu cho các học viên cao học ngành </w:t>
      </w:r>
      <w:r w:rsidR="008E00F3" w:rsidRPr="00AB1896">
        <w:rPr>
          <w:bCs/>
          <w:iCs/>
        </w:rPr>
        <w:t>T</w:t>
      </w:r>
      <w:r w:rsidR="00FF4AD2" w:rsidRPr="00AB1896">
        <w:rPr>
          <w:bCs/>
          <w:iCs/>
        </w:rPr>
        <w:t>oán có tham gia dạy học, quản lí giáo dục và nghiên cứu quá trình nhận thức tri thức toán học.</w:t>
      </w:r>
      <w:proofErr w:type="gramEnd"/>
      <w:r w:rsidR="00FF4AD2" w:rsidRPr="00AB1896">
        <w:rPr>
          <w:bCs/>
          <w:iCs/>
        </w:rPr>
        <w:t xml:space="preserve"> </w:t>
      </w:r>
      <w:proofErr w:type="gramStart"/>
      <w:r w:rsidR="00FF4AD2" w:rsidRPr="00AB1896">
        <w:rPr>
          <w:bCs/>
          <w:iCs/>
        </w:rPr>
        <w:t xml:space="preserve">Những kiến thức được trình bày trong học phần này có tính phổ thông, chưa đi sâu những vấn đề chuyên môn của chuyên ngành Lí luận và </w:t>
      </w:r>
      <w:r w:rsidR="000F7CD5" w:rsidRPr="00AB1896">
        <w:rPr>
          <w:bCs/>
          <w:iCs/>
        </w:rPr>
        <w:t xml:space="preserve">PPDH </w:t>
      </w:r>
      <w:r w:rsidR="00FF4AD2" w:rsidRPr="00AB1896">
        <w:rPr>
          <w:bCs/>
          <w:iCs/>
        </w:rPr>
        <w:t>bộ môn toán.</w:t>
      </w:r>
      <w:proofErr w:type="gramEnd"/>
      <w:r w:rsidR="00FF4AD2" w:rsidRPr="00AB1896">
        <w:rPr>
          <w:bCs/>
          <w:iCs/>
        </w:rPr>
        <w:t xml:space="preserve"> Do vậy nội dung có liên quan đến nhiều lĩnh vực ở một mức độ vừa phải, không mang tính hàn </w:t>
      </w:r>
      <w:proofErr w:type="gramStart"/>
      <w:r w:rsidR="00FF4AD2" w:rsidRPr="00AB1896">
        <w:rPr>
          <w:bCs/>
          <w:iCs/>
        </w:rPr>
        <w:t>lâm.</w:t>
      </w:r>
      <w:proofErr w:type="gramEnd"/>
    </w:p>
    <w:p w14:paraId="0086B5E7" w14:textId="77777777" w:rsidR="009D4E3E" w:rsidRDefault="009D4E3E" w:rsidP="00AB1896">
      <w:pPr>
        <w:widowControl w:val="0"/>
        <w:spacing w:before="0" w:after="0" w:line="312" w:lineRule="auto"/>
        <w:ind w:firstLine="720"/>
        <w:rPr>
          <w:bCs/>
          <w:iCs/>
        </w:rPr>
      </w:pPr>
    </w:p>
    <w:p w14:paraId="54A80F20" w14:textId="5B91B983" w:rsidR="00FF4AD2" w:rsidRPr="00AB1896" w:rsidRDefault="00FF4AD2" w:rsidP="00AB1896">
      <w:pPr>
        <w:widowControl w:val="0"/>
        <w:spacing w:before="0" w:after="0" w:line="312" w:lineRule="auto"/>
        <w:ind w:firstLine="720"/>
        <w:rPr>
          <w:b/>
          <w:bCs/>
          <w:iCs/>
        </w:rPr>
      </w:pPr>
      <w:r w:rsidRPr="00AB1896">
        <w:rPr>
          <w:bCs/>
          <w:iCs/>
        </w:rPr>
        <w:t>Nội dung của học phần gồm 3 chương, bao gồm những nội dung sau: Một số lí thuyết tâm lí học phát triển và các mô hình dạy học; phương pháp dạy học; phát triển năng lực và mục tiêu dạy học toán.</w:t>
      </w:r>
    </w:p>
    <w:p w14:paraId="69FC7B42" w14:textId="77777777" w:rsidR="009D4E3E" w:rsidRDefault="009D4E3E" w:rsidP="00AB1896">
      <w:pPr>
        <w:widowControl w:val="0"/>
        <w:spacing w:before="0" w:after="0" w:line="312" w:lineRule="auto"/>
        <w:ind w:firstLine="720"/>
        <w:rPr>
          <w:b/>
          <w:bCs/>
          <w:iCs/>
        </w:rPr>
      </w:pPr>
    </w:p>
    <w:p w14:paraId="619E7269" w14:textId="4AFD1431" w:rsidR="006E174B" w:rsidRPr="00AB1896" w:rsidRDefault="00040509" w:rsidP="00AB1896">
      <w:pPr>
        <w:widowControl w:val="0"/>
        <w:spacing w:before="0" w:after="0" w:line="312" w:lineRule="auto"/>
        <w:ind w:firstLine="720"/>
        <w:rPr>
          <w:rFonts w:eastAsia="Times New Roman"/>
          <w:bCs/>
          <w:iCs/>
          <w:lang w:val="vi-VN"/>
        </w:rPr>
      </w:pPr>
      <w:r w:rsidRPr="00AB1896">
        <w:rPr>
          <w:b/>
          <w:bCs/>
          <w:iCs/>
        </w:rPr>
        <w:sym w:font="Wingdings" w:char="F0A7"/>
      </w:r>
      <w:r w:rsidRPr="00AB1896">
        <w:rPr>
          <w:b/>
          <w:bCs/>
          <w:iCs/>
        </w:rPr>
        <w:t xml:space="preserve"> </w:t>
      </w:r>
      <w:r w:rsidR="006D3577" w:rsidRPr="00AB1896">
        <w:rPr>
          <w:b/>
          <w:bCs/>
          <w:i/>
          <w:iCs/>
        </w:rPr>
        <w:t xml:space="preserve">CĐR </w:t>
      </w:r>
      <w:proofErr w:type="gramStart"/>
      <w:r w:rsidR="00034811" w:rsidRPr="00AB1896">
        <w:rPr>
          <w:b/>
          <w:bCs/>
          <w:i/>
          <w:iCs/>
        </w:rPr>
        <w:t>h</w:t>
      </w:r>
      <w:r w:rsidR="00CA0CD5" w:rsidRPr="00AB1896">
        <w:rPr>
          <w:b/>
          <w:bCs/>
          <w:i/>
          <w:iCs/>
        </w:rPr>
        <w:t>ọc</w:t>
      </w:r>
      <w:proofErr w:type="gramEnd"/>
      <w:r w:rsidR="00034811" w:rsidRPr="00AB1896">
        <w:rPr>
          <w:b/>
          <w:bCs/>
          <w:i/>
          <w:iCs/>
        </w:rPr>
        <w:t xml:space="preserve"> phần</w:t>
      </w:r>
      <w:r w:rsidR="00034811" w:rsidRPr="00AB1896">
        <w:rPr>
          <w:bCs/>
          <w:iCs/>
        </w:rPr>
        <w:t>:</w:t>
      </w:r>
      <w:r w:rsidRPr="00AB1896">
        <w:rPr>
          <w:bCs/>
          <w:iCs/>
        </w:rPr>
        <w:t xml:space="preserve"> </w:t>
      </w:r>
      <w:r w:rsidR="00DD6A58" w:rsidRPr="00AB1896">
        <w:rPr>
          <w:rFonts w:eastAsia="Times New Roman"/>
          <w:bCs/>
          <w:iCs/>
          <w:lang w:val="vi-VN"/>
        </w:rPr>
        <w:t>Sau khi học xong học phần, người học cần đáp ứng tối thiểu các yêu cầu:</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4026"/>
        <w:gridCol w:w="1314"/>
        <w:gridCol w:w="910"/>
        <w:gridCol w:w="1587"/>
      </w:tblGrid>
      <w:tr w:rsidR="00CA0CD5" w:rsidRPr="00AB1896" w14:paraId="44E20F35" w14:textId="77777777" w:rsidTr="00AB1896">
        <w:trPr>
          <w:jc w:val="center"/>
        </w:trPr>
        <w:tc>
          <w:tcPr>
            <w:tcW w:w="931" w:type="dxa"/>
            <w:shd w:val="clear" w:color="auto" w:fill="FFF2CC"/>
            <w:vAlign w:val="center"/>
          </w:tcPr>
          <w:p w14:paraId="60CB00D7" w14:textId="77777777" w:rsidR="005521B3" w:rsidRPr="00AB1896" w:rsidRDefault="005521B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lastRenderedPageBreak/>
              <w:t>CLO</w:t>
            </w:r>
          </w:p>
        </w:tc>
        <w:tc>
          <w:tcPr>
            <w:tcW w:w="4026" w:type="dxa"/>
            <w:shd w:val="clear" w:color="auto" w:fill="FFF2CC"/>
            <w:vAlign w:val="center"/>
          </w:tcPr>
          <w:p w14:paraId="66EC256C" w14:textId="70224755" w:rsidR="005521B3" w:rsidRPr="00AB1896" w:rsidRDefault="006D3577"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 xml:space="preserve">CĐR </w:t>
            </w:r>
            <w:r w:rsidR="005521B3" w:rsidRPr="00AB1896">
              <w:rPr>
                <w:rFonts w:eastAsia="Times New Roman"/>
                <w:b/>
                <w:bCs/>
                <w:iCs/>
                <w:color w:val="auto"/>
              </w:rPr>
              <w:t>học phần (CLO)</w:t>
            </w:r>
          </w:p>
        </w:tc>
        <w:tc>
          <w:tcPr>
            <w:tcW w:w="1314" w:type="dxa"/>
            <w:shd w:val="clear" w:color="auto" w:fill="FFF2CC"/>
            <w:vAlign w:val="center"/>
          </w:tcPr>
          <w:p w14:paraId="0C64A0F7" w14:textId="77777777" w:rsidR="005521B3" w:rsidRPr="00AB1896" w:rsidRDefault="005521B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Đóng góp cho PLO</w:t>
            </w:r>
          </w:p>
        </w:tc>
        <w:tc>
          <w:tcPr>
            <w:tcW w:w="910" w:type="dxa"/>
            <w:shd w:val="clear" w:color="auto" w:fill="FFF2CC"/>
            <w:vAlign w:val="center"/>
          </w:tcPr>
          <w:p w14:paraId="0B7FD975" w14:textId="77777777" w:rsidR="005521B3" w:rsidRPr="00AB1896" w:rsidRDefault="005521B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Trọng số</w:t>
            </w:r>
          </w:p>
        </w:tc>
        <w:tc>
          <w:tcPr>
            <w:tcW w:w="1587" w:type="dxa"/>
            <w:shd w:val="clear" w:color="auto" w:fill="FFF2CC"/>
            <w:vAlign w:val="center"/>
          </w:tcPr>
          <w:p w14:paraId="42C61A0C" w14:textId="77777777" w:rsidR="005521B3" w:rsidRPr="00AB1896" w:rsidRDefault="005521B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Điểm năng lực cần đạt</w:t>
            </w:r>
          </w:p>
        </w:tc>
      </w:tr>
      <w:tr w:rsidR="00CA0CD5" w:rsidRPr="00AB1896" w14:paraId="5B1AD7D1" w14:textId="77777777" w:rsidTr="00AB1896">
        <w:trPr>
          <w:jc w:val="center"/>
        </w:trPr>
        <w:tc>
          <w:tcPr>
            <w:tcW w:w="931" w:type="dxa"/>
            <w:vAlign w:val="center"/>
          </w:tcPr>
          <w:p w14:paraId="2F6E3DB8" w14:textId="77777777" w:rsidR="005521B3" w:rsidRPr="00AB1896" w:rsidRDefault="005521B3" w:rsidP="00AB1896">
            <w:pPr>
              <w:widowControl w:val="0"/>
              <w:spacing w:before="0" w:after="0" w:line="312" w:lineRule="auto"/>
              <w:ind w:firstLine="0"/>
              <w:jc w:val="center"/>
              <w:rPr>
                <w:rFonts w:eastAsia="Times New Roman"/>
                <w:iCs/>
                <w:color w:val="auto"/>
              </w:rPr>
            </w:pPr>
            <w:r w:rsidRPr="00AB1896">
              <w:rPr>
                <w:rFonts w:eastAsia="Times New Roman"/>
                <w:iCs/>
                <w:color w:val="auto"/>
              </w:rPr>
              <w:t>1.1.1.1</w:t>
            </w:r>
          </w:p>
        </w:tc>
        <w:tc>
          <w:tcPr>
            <w:tcW w:w="4026" w:type="dxa"/>
          </w:tcPr>
          <w:p w14:paraId="3342910A" w14:textId="65D272B2" w:rsidR="005521B3" w:rsidRPr="00AB1896" w:rsidRDefault="005521B3" w:rsidP="00AB1896">
            <w:pPr>
              <w:widowControl w:val="0"/>
              <w:spacing w:before="0" w:after="0" w:line="312" w:lineRule="auto"/>
              <w:ind w:firstLine="0"/>
              <w:rPr>
                <w:rFonts w:eastAsia="Times New Roman"/>
                <w:iCs/>
                <w:color w:val="auto"/>
                <w:lang w:val="vi-VN"/>
              </w:rPr>
            </w:pPr>
            <w:r w:rsidRPr="00AB1896">
              <w:rPr>
                <w:rFonts w:eastAsia="Calibri"/>
                <w:color w:val="auto"/>
                <w:kern w:val="2"/>
              </w:rPr>
              <w:t>Giải thích được các luận điểm của các thuyết tâm lý học phát triển: Thuyết Tâm lí học liên tưởng; Thuyết tâm lí học hành vi; Thuyết tâm lí học kiến tạo; Tâm lí h</w:t>
            </w:r>
            <w:r w:rsidR="00615D63" w:rsidRPr="00AB1896">
              <w:rPr>
                <w:rFonts w:eastAsia="Calibri"/>
                <w:color w:val="auto"/>
                <w:kern w:val="2"/>
              </w:rPr>
              <w:t>ọc</w:t>
            </w:r>
            <w:r w:rsidRPr="00AB1896">
              <w:rPr>
                <w:rFonts w:eastAsia="Calibri"/>
                <w:color w:val="auto"/>
                <w:kern w:val="2"/>
              </w:rPr>
              <w:t xml:space="preserve"> hoạt động. Mô tả được mối quan hệ giữa các thuyết tâm lý học phát triển và các mô hình dạy học</w:t>
            </w:r>
            <w:r w:rsidRPr="00AB1896">
              <w:rPr>
                <w:rFonts w:eastAsia="Calibri"/>
                <w:color w:val="auto"/>
                <w:kern w:val="2"/>
                <w:lang w:val="vi-VN"/>
              </w:rPr>
              <w:t>.</w:t>
            </w:r>
          </w:p>
        </w:tc>
        <w:tc>
          <w:tcPr>
            <w:tcW w:w="1314" w:type="dxa"/>
            <w:vMerge w:val="restart"/>
            <w:vAlign w:val="center"/>
          </w:tcPr>
          <w:p w14:paraId="2121A10F" w14:textId="77777777" w:rsidR="005521B3" w:rsidRPr="00AB1896" w:rsidRDefault="005521B3" w:rsidP="00AB1896">
            <w:pPr>
              <w:widowControl w:val="0"/>
              <w:spacing w:before="0" w:after="0" w:line="312" w:lineRule="auto"/>
              <w:ind w:firstLine="0"/>
              <w:jc w:val="center"/>
              <w:rPr>
                <w:rFonts w:eastAsia="Times New Roman"/>
                <w:color w:val="auto"/>
              </w:rPr>
            </w:pPr>
            <w:r w:rsidRPr="00AB1896">
              <w:rPr>
                <w:rFonts w:eastAsia="Times New Roman"/>
                <w:color w:val="auto"/>
              </w:rPr>
              <w:t>1.1.1</w:t>
            </w:r>
          </w:p>
        </w:tc>
        <w:tc>
          <w:tcPr>
            <w:tcW w:w="910" w:type="dxa"/>
            <w:vAlign w:val="center"/>
          </w:tcPr>
          <w:p w14:paraId="222C7373" w14:textId="77777777" w:rsidR="005521B3" w:rsidRPr="00AB1896" w:rsidRDefault="005521B3" w:rsidP="00AB1896">
            <w:pPr>
              <w:widowControl w:val="0"/>
              <w:spacing w:before="0" w:after="0" w:line="312" w:lineRule="auto"/>
              <w:ind w:firstLine="0"/>
              <w:jc w:val="center"/>
              <w:rPr>
                <w:rFonts w:eastAsia="Times New Roman"/>
                <w:color w:val="auto"/>
              </w:rPr>
            </w:pPr>
            <w:r w:rsidRPr="00AB1896">
              <w:rPr>
                <w:rFonts w:eastAsia="Times New Roman"/>
                <w:color w:val="auto"/>
              </w:rPr>
              <w:t>10%</w:t>
            </w:r>
          </w:p>
        </w:tc>
        <w:tc>
          <w:tcPr>
            <w:tcW w:w="1587" w:type="dxa"/>
            <w:vAlign w:val="center"/>
          </w:tcPr>
          <w:p w14:paraId="1E55C2B2" w14:textId="5E23F20F" w:rsidR="005521B3" w:rsidRPr="00AB1896" w:rsidRDefault="005521B3" w:rsidP="00AB1896">
            <w:pPr>
              <w:widowControl w:val="0"/>
              <w:spacing w:before="0" w:after="0" w:line="312" w:lineRule="auto"/>
              <w:ind w:firstLine="0"/>
              <w:jc w:val="center"/>
              <w:rPr>
                <w:rFonts w:eastAsia="Times New Roman"/>
                <w:iCs/>
                <w:color w:val="auto"/>
              </w:rPr>
            </w:pPr>
            <w:r w:rsidRPr="00AB1896">
              <w:rPr>
                <w:rFonts w:eastAsia="Times New Roman"/>
                <w:color w:val="auto"/>
              </w:rPr>
              <w:t>2,5{Mức 3}</w:t>
            </w:r>
          </w:p>
        </w:tc>
      </w:tr>
      <w:tr w:rsidR="00CA0CD5" w:rsidRPr="00AB1896" w14:paraId="7FE050F8" w14:textId="77777777" w:rsidTr="00AB1896">
        <w:trPr>
          <w:trHeight w:val="1220"/>
          <w:jc w:val="center"/>
        </w:trPr>
        <w:tc>
          <w:tcPr>
            <w:tcW w:w="931" w:type="dxa"/>
            <w:vAlign w:val="center"/>
          </w:tcPr>
          <w:p w14:paraId="2FD64CC3" w14:textId="77777777" w:rsidR="005521B3" w:rsidRPr="00AB1896" w:rsidRDefault="005521B3" w:rsidP="00AB1896">
            <w:pPr>
              <w:widowControl w:val="0"/>
              <w:spacing w:before="0" w:after="0" w:line="312" w:lineRule="auto"/>
              <w:ind w:firstLine="0"/>
              <w:jc w:val="center"/>
              <w:rPr>
                <w:rFonts w:eastAsia="Times New Roman"/>
                <w:iCs/>
                <w:color w:val="auto"/>
              </w:rPr>
            </w:pPr>
            <w:r w:rsidRPr="00AB1896">
              <w:rPr>
                <w:rFonts w:eastAsia="Times New Roman"/>
                <w:iCs/>
                <w:color w:val="auto"/>
              </w:rPr>
              <w:t>1.1.1.2</w:t>
            </w:r>
          </w:p>
        </w:tc>
        <w:tc>
          <w:tcPr>
            <w:tcW w:w="4026" w:type="dxa"/>
          </w:tcPr>
          <w:p w14:paraId="4B4B9487" w14:textId="77777777" w:rsidR="005521B3" w:rsidRPr="00AB1896" w:rsidRDefault="005521B3" w:rsidP="00AB1896">
            <w:pPr>
              <w:widowControl w:val="0"/>
              <w:spacing w:before="0" w:after="0" w:line="312" w:lineRule="auto"/>
              <w:ind w:firstLine="0"/>
              <w:rPr>
                <w:rFonts w:eastAsia="Times New Roman"/>
                <w:iCs/>
                <w:color w:val="auto"/>
                <w:lang w:val="vi-VN"/>
              </w:rPr>
            </w:pPr>
            <w:r w:rsidRPr="00AB1896">
              <w:rPr>
                <w:rFonts w:eastAsia="Calibri"/>
                <w:color w:val="auto"/>
                <w:kern w:val="2"/>
                <w:lang w:val="vi-VN"/>
              </w:rPr>
              <w:t>Giải thích</w:t>
            </w:r>
            <w:r w:rsidRPr="00AB1896">
              <w:rPr>
                <w:rFonts w:eastAsia="Calibri"/>
                <w:color w:val="auto"/>
                <w:kern w:val="2"/>
              </w:rPr>
              <w:t xml:space="preserve"> được mối quan hệ giữa các mô hình dạy học, phương pháp dạy học, kỹ thuật dạy học</w:t>
            </w:r>
            <w:r w:rsidRPr="00AB1896">
              <w:rPr>
                <w:rFonts w:eastAsia="Calibri"/>
                <w:color w:val="auto"/>
                <w:kern w:val="2"/>
                <w:lang w:val="vi-VN"/>
              </w:rPr>
              <w:t>.</w:t>
            </w:r>
          </w:p>
        </w:tc>
        <w:tc>
          <w:tcPr>
            <w:tcW w:w="1314" w:type="dxa"/>
            <w:vMerge/>
            <w:vAlign w:val="center"/>
          </w:tcPr>
          <w:p w14:paraId="2D8DE805" w14:textId="77777777" w:rsidR="005521B3" w:rsidRPr="00AB1896" w:rsidRDefault="005521B3" w:rsidP="00AB1896">
            <w:pPr>
              <w:widowControl w:val="0"/>
              <w:spacing w:before="0" w:after="0" w:line="312" w:lineRule="auto"/>
              <w:ind w:firstLine="0"/>
              <w:jc w:val="center"/>
              <w:rPr>
                <w:rFonts w:eastAsia="Times New Roman"/>
                <w:color w:val="auto"/>
              </w:rPr>
            </w:pPr>
          </w:p>
        </w:tc>
        <w:tc>
          <w:tcPr>
            <w:tcW w:w="910" w:type="dxa"/>
            <w:vAlign w:val="center"/>
          </w:tcPr>
          <w:p w14:paraId="380ACDA6" w14:textId="77777777" w:rsidR="005521B3" w:rsidRPr="00AB1896" w:rsidRDefault="005521B3" w:rsidP="00AB1896">
            <w:pPr>
              <w:widowControl w:val="0"/>
              <w:spacing w:before="0" w:after="0" w:line="312" w:lineRule="auto"/>
              <w:ind w:firstLine="0"/>
              <w:jc w:val="center"/>
              <w:rPr>
                <w:rFonts w:eastAsia="Times New Roman"/>
                <w:color w:val="auto"/>
              </w:rPr>
            </w:pPr>
            <w:r w:rsidRPr="00AB1896">
              <w:rPr>
                <w:rFonts w:eastAsia="Times New Roman"/>
                <w:color w:val="auto"/>
              </w:rPr>
              <w:t>10%</w:t>
            </w:r>
          </w:p>
        </w:tc>
        <w:tc>
          <w:tcPr>
            <w:tcW w:w="1587" w:type="dxa"/>
            <w:vAlign w:val="center"/>
          </w:tcPr>
          <w:p w14:paraId="11803E3C" w14:textId="33E1695E" w:rsidR="005521B3" w:rsidRPr="00AB1896" w:rsidRDefault="005521B3" w:rsidP="00AB1896">
            <w:pPr>
              <w:widowControl w:val="0"/>
              <w:spacing w:before="0" w:after="0" w:line="312" w:lineRule="auto"/>
              <w:ind w:firstLine="0"/>
              <w:jc w:val="center"/>
              <w:rPr>
                <w:rFonts w:eastAsia="Times New Roman"/>
                <w:color w:val="auto"/>
              </w:rPr>
            </w:pPr>
            <w:r w:rsidRPr="00AB1896">
              <w:rPr>
                <w:rFonts w:eastAsia="Times New Roman"/>
                <w:color w:val="auto"/>
              </w:rPr>
              <w:t>2,5{Mức 3}</w:t>
            </w:r>
          </w:p>
        </w:tc>
      </w:tr>
      <w:tr w:rsidR="00CA0CD5" w:rsidRPr="00AB1896" w14:paraId="446D9A6E" w14:textId="77777777" w:rsidTr="00AB1896">
        <w:trPr>
          <w:jc w:val="center"/>
        </w:trPr>
        <w:tc>
          <w:tcPr>
            <w:tcW w:w="931" w:type="dxa"/>
            <w:vAlign w:val="center"/>
          </w:tcPr>
          <w:p w14:paraId="5B8F3DBE" w14:textId="77777777" w:rsidR="005521B3" w:rsidRPr="00AB1896" w:rsidRDefault="005521B3" w:rsidP="00AB1896">
            <w:pPr>
              <w:widowControl w:val="0"/>
              <w:spacing w:before="0" w:after="0" w:line="312" w:lineRule="auto"/>
              <w:ind w:firstLine="0"/>
              <w:jc w:val="center"/>
              <w:rPr>
                <w:rFonts w:eastAsia="Times New Roman"/>
                <w:iCs/>
                <w:color w:val="auto"/>
              </w:rPr>
            </w:pPr>
            <w:r w:rsidRPr="00AB1896">
              <w:rPr>
                <w:rFonts w:eastAsia="Times New Roman"/>
                <w:iCs/>
                <w:color w:val="auto"/>
              </w:rPr>
              <w:t>1.1.1.3</w:t>
            </w:r>
          </w:p>
        </w:tc>
        <w:tc>
          <w:tcPr>
            <w:tcW w:w="4026" w:type="dxa"/>
          </w:tcPr>
          <w:p w14:paraId="21408169" w14:textId="61726E37" w:rsidR="005521B3" w:rsidRPr="00AB1896" w:rsidRDefault="005521B3" w:rsidP="00AB1896">
            <w:pPr>
              <w:widowControl w:val="0"/>
              <w:spacing w:before="0" w:after="0" w:line="312" w:lineRule="auto"/>
              <w:ind w:firstLine="0"/>
              <w:rPr>
                <w:rFonts w:eastAsia="Times New Roman"/>
                <w:iCs/>
                <w:color w:val="auto"/>
                <w:lang w:val="vi-VN"/>
              </w:rPr>
            </w:pPr>
            <w:r w:rsidRPr="00AB1896">
              <w:rPr>
                <w:rFonts w:eastAsia="Times New Roman"/>
                <w:iCs/>
                <w:color w:val="auto"/>
              </w:rPr>
              <w:t>Phân loại được mục tiêu trong dạy học toán ở trường phổ thông. Thiết kế được bài</w:t>
            </w:r>
            <w:r w:rsidR="00615D63" w:rsidRPr="00AB1896">
              <w:rPr>
                <w:rFonts w:eastAsia="Times New Roman"/>
                <w:iCs/>
                <w:color w:val="auto"/>
              </w:rPr>
              <w:t xml:space="preserve"> </w:t>
            </w:r>
            <w:r w:rsidRPr="00AB1896">
              <w:rPr>
                <w:rFonts w:eastAsia="Times New Roman"/>
                <w:iCs/>
                <w:color w:val="auto"/>
              </w:rPr>
              <w:t>tập đánh giá năng lực và mô tả được đường phát triển năng lực</w:t>
            </w:r>
            <w:r w:rsidRPr="00AB1896">
              <w:rPr>
                <w:rFonts w:eastAsia="Times New Roman"/>
                <w:iCs/>
                <w:color w:val="auto"/>
                <w:lang w:val="vi-VN"/>
              </w:rPr>
              <w:t>.</w:t>
            </w:r>
          </w:p>
        </w:tc>
        <w:tc>
          <w:tcPr>
            <w:tcW w:w="1314" w:type="dxa"/>
            <w:vMerge/>
            <w:vAlign w:val="center"/>
          </w:tcPr>
          <w:p w14:paraId="42B15563" w14:textId="77777777" w:rsidR="005521B3" w:rsidRPr="00AB1896" w:rsidRDefault="005521B3" w:rsidP="00AB1896">
            <w:pPr>
              <w:widowControl w:val="0"/>
              <w:spacing w:before="0" w:after="0" w:line="312" w:lineRule="auto"/>
              <w:ind w:firstLine="0"/>
              <w:jc w:val="center"/>
              <w:rPr>
                <w:rFonts w:eastAsia="Times New Roman"/>
                <w:color w:val="auto"/>
              </w:rPr>
            </w:pPr>
          </w:p>
        </w:tc>
        <w:tc>
          <w:tcPr>
            <w:tcW w:w="910" w:type="dxa"/>
            <w:vAlign w:val="center"/>
          </w:tcPr>
          <w:p w14:paraId="2825924E" w14:textId="77777777" w:rsidR="005521B3" w:rsidRPr="00AB1896" w:rsidRDefault="005521B3" w:rsidP="00AB1896">
            <w:pPr>
              <w:widowControl w:val="0"/>
              <w:spacing w:before="0" w:after="0" w:line="312" w:lineRule="auto"/>
              <w:ind w:firstLine="0"/>
              <w:jc w:val="center"/>
              <w:rPr>
                <w:rFonts w:eastAsia="Times New Roman"/>
                <w:color w:val="auto"/>
              </w:rPr>
            </w:pPr>
            <w:r w:rsidRPr="00AB1896">
              <w:rPr>
                <w:rFonts w:eastAsia="Times New Roman"/>
                <w:color w:val="auto"/>
              </w:rPr>
              <w:t>15%</w:t>
            </w:r>
          </w:p>
        </w:tc>
        <w:tc>
          <w:tcPr>
            <w:tcW w:w="1587" w:type="dxa"/>
            <w:vAlign w:val="center"/>
          </w:tcPr>
          <w:p w14:paraId="446A7DEC" w14:textId="70D66100" w:rsidR="005521B3" w:rsidRPr="00AB1896" w:rsidRDefault="005521B3" w:rsidP="00AB1896">
            <w:pPr>
              <w:widowControl w:val="0"/>
              <w:spacing w:before="0" w:after="0" w:line="312" w:lineRule="auto"/>
              <w:ind w:firstLine="0"/>
              <w:jc w:val="center"/>
              <w:rPr>
                <w:rFonts w:eastAsia="Times New Roman"/>
                <w:iCs/>
                <w:color w:val="auto"/>
              </w:rPr>
            </w:pPr>
            <w:r w:rsidRPr="00AB1896">
              <w:rPr>
                <w:rFonts w:eastAsia="Times New Roman"/>
                <w:color w:val="auto"/>
              </w:rPr>
              <w:t>2,5{Mức 3}</w:t>
            </w:r>
          </w:p>
        </w:tc>
      </w:tr>
      <w:tr w:rsidR="00CA0CD5" w:rsidRPr="00AB1896" w14:paraId="10B8A571" w14:textId="77777777" w:rsidTr="00AB1896">
        <w:trPr>
          <w:jc w:val="center"/>
        </w:trPr>
        <w:tc>
          <w:tcPr>
            <w:tcW w:w="931" w:type="dxa"/>
            <w:vAlign w:val="center"/>
          </w:tcPr>
          <w:p w14:paraId="3BCA43AE" w14:textId="44864EDA" w:rsidR="005521B3" w:rsidRPr="00AB1896" w:rsidRDefault="005521B3" w:rsidP="00AB1896">
            <w:pPr>
              <w:widowControl w:val="0"/>
              <w:spacing w:before="0" w:after="0" w:line="312" w:lineRule="auto"/>
              <w:ind w:firstLine="0"/>
              <w:jc w:val="center"/>
              <w:rPr>
                <w:rFonts w:eastAsia="Calibri"/>
                <w:color w:val="auto"/>
                <w:kern w:val="2"/>
              </w:rPr>
            </w:pPr>
            <w:r w:rsidRPr="00AB1896">
              <w:rPr>
                <w:rFonts w:eastAsia="Calibri"/>
                <w:color w:val="auto"/>
                <w:kern w:val="2"/>
              </w:rPr>
              <w:t>2.1.2.1</w:t>
            </w:r>
          </w:p>
        </w:tc>
        <w:tc>
          <w:tcPr>
            <w:tcW w:w="4026" w:type="dxa"/>
            <w:vAlign w:val="center"/>
          </w:tcPr>
          <w:p w14:paraId="59933C42" w14:textId="77777777" w:rsidR="005521B3" w:rsidRPr="00AB1896" w:rsidRDefault="005521B3" w:rsidP="00AB1896">
            <w:pPr>
              <w:widowControl w:val="0"/>
              <w:spacing w:before="0" w:after="0" w:line="312" w:lineRule="auto"/>
              <w:ind w:firstLine="0"/>
              <w:rPr>
                <w:rFonts w:eastAsia="Times New Roman"/>
                <w:iCs/>
                <w:color w:val="auto"/>
                <w:kern w:val="2"/>
                <w:lang w:val="en-GB"/>
              </w:rPr>
            </w:pPr>
            <w:r w:rsidRPr="00AB1896">
              <w:rPr>
                <w:rFonts w:eastAsia="Times New Roman"/>
                <w:iCs/>
                <w:color w:val="auto"/>
                <w:kern w:val="2"/>
                <w:lang w:val="en-GB"/>
              </w:rPr>
              <w:t xml:space="preserve">Vận </w:t>
            </w:r>
            <w:r w:rsidRPr="00AB1896">
              <w:rPr>
                <w:rFonts w:eastAsia="Times New Roman"/>
                <w:iCs/>
                <w:color w:val="auto"/>
                <w:kern w:val="2"/>
                <w:lang w:val="vi-VN"/>
              </w:rPr>
              <w:t>dụng được</w:t>
            </w:r>
            <w:r w:rsidRPr="00AB1896">
              <w:rPr>
                <w:rFonts w:eastAsia="Times New Roman"/>
                <w:iCs/>
                <w:color w:val="auto"/>
                <w:kern w:val="2"/>
                <w:lang w:val="en-GB"/>
              </w:rPr>
              <w:t xml:space="preserve"> kỹ năng khai thác nguồn lực số và sử dụng các</w:t>
            </w:r>
            <w:r w:rsidRPr="00AB1896">
              <w:rPr>
                <w:rFonts w:eastAsia="Times New Roman"/>
                <w:iCs/>
                <w:color w:val="auto"/>
                <w:kern w:val="2"/>
                <w:lang w:val="vi-VN"/>
              </w:rPr>
              <w:t xml:space="preserve"> công nghệ </w:t>
            </w:r>
            <w:r w:rsidRPr="00AB1896">
              <w:rPr>
                <w:rFonts w:eastAsia="Times New Roman"/>
                <w:iCs/>
                <w:color w:val="auto"/>
                <w:kern w:val="2"/>
                <w:lang w:val="en-GB"/>
              </w:rPr>
              <w:t xml:space="preserve">phù hợp </w:t>
            </w:r>
            <w:r w:rsidRPr="00AB1896">
              <w:rPr>
                <w:rFonts w:eastAsia="Times New Roman"/>
                <w:iCs/>
                <w:color w:val="auto"/>
                <w:kern w:val="2"/>
                <w:lang w:val="vi-VN"/>
              </w:rPr>
              <w:t>trong</w:t>
            </w:r>
            <w:r w:rsidRPr="00AB1896">
              <w:rPr>
                <w:rFonts w:eastAsia="Times New Roman"/>
                <w:iCs/>
                <w:color w:val="auto"/>
                <w:kern w:val="2"/>
                <w:lang w:val="en-GB"/>
              </w:rPr>
              <w:t xml:space="preserve"> nghiên cứu và dạy học toán.</w:t>
            </w:r>
          </w:p>
        </w:tc>
        <w:tc>
          <w:tcPr>
            <w:tcW w:w="1314" w:type="dxa"/>
            <w:vAlign w:val="center"/>
          </w:tcPr>
          <w:p w14:paraId="007B85D9" w14:textId="77777777" w:rsidR="005521B3" w:rsidRPr="00AB1896" w:rsidRDefault="005521B3" w:rsidP="00AB1896">
            <w:pPr>
              <w:widowControl w:val="0"/>
              <w:spacing w:before="0" w:after="0" w:line="312" w:lineRule="auto"/>
              <w:ind w:firstLine="0"/>
              <w:jc w:val="center"/>
              <w:rPr>
                <w:rFonts w:eastAsia="Times New Roman"/>
                <w:color w:val="auto"/>
              </w:rPr>
            </w:pPr>
            <w:r w:rsidRPr="00AB1896">
              <w:rPr>
                <w:rFonts w:eastAsia="Times New Roman"/>
                <w:color w:val="auto"/>
              </w:rPr>
              <w:t>2.1.2</w:t>
            </w:r>
          </w:p>
        </w:tc>
        <w:tc>
          <w:tcPr>
            <w:tcW w:w="910" w:type="dxa"/>
            <w:vAlign w:val="center"/>
          </w:tcPr>
          <w:p w14:paraId="1DCA8F74" w14:textId="77777777" w:rsidR="005521B3" w:rsidRPr="00AB1896" w:rsidRDefault="005521B3" w:rsidP="00AB1896">
            <w:pPr>
              <w:widowControl w:val="0"/>
              <w:spacing w:before="0" w:after="0" w:line="312" w:lineRule="auto"/>
              <w:ind w:firstLine="0"/>
              <w:jc w:val="center"/>
              <w:rPr>
                <w:rFonts w:eastAsia="Times New Roman"/>
                <w:color w:val="auto"/>
              </w:rPr>
            </w:pPr>
            <w:r w:rsidRPr="00AB1896">
              <w:rPr>
                <w:rFonts w:eastAsia="Times New Roman"/>
                <w:color w:val="auto"/>
              </w:rPr>
              <w:t>20%</w:t>
            </w:r>
          </w:p>
        </w:tc>
        <w:tc>
          <w:tcPr>
            <w:tcW w:w="1587" w:type="dxa"/>
            <w:vAlign w:val="center"/>
          </w:tcPr>
          <w:p w14:paraId="7EEE22C4" w14:textId="1AB6DA77" w:rsidR="005521B3" w:rsidRPr="00AB1896" w:rsidRDefault="005521B3" w:rsidP="00AB1896">
            <w:pPr>
              <w:widowControl w:val="0"/>
              <w:spacing w:before="0" w:after="0" w:line="312" w:lineRule="auto"/>
              <w:ind w:firstLine="0"/>
              <w:jc w:val="center"/>
              <w:rPr>
                <w:rFonts w:eastAsia="Times New Roman"/>
                <w:color w:val="auto"/>
              </w:rPr>
            </w:pPr>
            <w:r w:rsidRPr="00AB1896">
              <w:rPr>
                <w:rFonts w:eastAsia="Times New Roman"/>
                <w:color w:val="auto"/>
              </w:rPr>
              <w:t>2,5{Mức 3}</w:t>
            </w:r>
          </w:p>
        </w:tc>
      </w:tr>
      <w:tr w:rsidR="00CA0CD5" w:rsidRPr="00AB1896" w14:paraId="6308FE99" w14:textId="77777777" w:rsidTr="00AB1896">
        <w:trPr>
          <w:jc w:val="center"/>
        </w:trPr>
        <w:tc>
          <w:tcPr>
            <w:tcW w:w="931" w:type="dxa"/>
            <w:vAlign w:val="center"/>
          </w:tcPr>
          <w:p w14:paraId="16AF8F09" w14:textId="77777777" w:rsidR="005521B3" w:rsidRPr="00AB1896" w:rsidRDefault="005521B3" w:rsidP="00AB1896">
            <w:pPr>
              <w:widowControl w:val="0"/>
              <w:spacing w:before="0" w:after="0" w:line="312" w:lineRule="auto"/>
              <w:ind w:firstLine="0"/>
              <w:jc w:val="center"/>
              <w:rPr>
                <w:rFonts w:eastAsia="Calibri"/>
                <w:color w:val="auto"/>
                <w:kern w:val="2"/>
              </w:rPr>
            </w:pPr>
            <w:r w:rsidRPr="00AB1896">
              <w:rPr>
                <w:rFonts w:eastAsia="Calibri"/>
                <w:color w:val="auto"/>
                <w:kern w:val="2"/>
              </w:rPr>
              <w:t>3.1.2.1</w:t>
            </w:r>
          </w:p>
        </w:tc>
        <w:tc>
          <w:tcPr>
            <w:tcW w:w="4026" w:type="dxa"/>
            <w:vAlign w:val="center"/>
          </w:tcPr>
          <w:p w14:paraId="680EFB79" w14:textId="77777777" w:rsidR="005521B3" w:rsidRPr="00AB1896" w:rsidRDefault="005521B3" w:rsidP="00AB1896">
            <w:pPr>
              <w:widowControl w:val="0"/>
              <w:spacing w:before="0" w:after="0" w:line="312" w:lineRule="auto"/>
              <w:ind w:firstLine="0"/>
              <w:rPr>
                <w:rFonts w:eastAsia="Times New Roman"/>
                <w:bCs/>
                <w:iCs/>
                <w:color w:val="auto"/>
                <w:kern w:val="2"/>
              </w:rPr>
            </w:pPr>
            <w:r w:rsidRPr="00AB1896">
              <w:rPr>
                <w:rFonts w:eastAsia="Calibri"/>
                <w:bCs/>
                <w:iCs/>
                <w:color w:val="auto"/>
                <w:kern w:val="2"/>
                <w:lang w:val="en-GB"/>
              </w:rPr>
              <w:t>Vận dụng được kỹ năng lãnh đạo nhóm để quản lý các hoạt động chuyên môn</w:t>
            </w:r>
            <w:r w:rsidRPr="00AB1896">
              <w:rPr>
                <w:rFonts w:eastAsia="Times New Roman"/>
                <w:bCs/>
                <w:iCs/>
                <w:color w:val="auto"/>
                <w:kern w:val="2"/>
              </w:rPr>
              <w:t>.</w:t>
            </w:r>
          </w:p>
        </w:tc>
        <w:tc>
          <w:tcPr>
            <w:tcW w:w="1314" w:type="dxa"/>
            <w:vAlign w:val="center"/>
          </w:tcPr>
          <w:p w14:paraId="21D23B6F" w14:textId="77777777" w:rsidR="005521B3" w:rsidRPr="00AB1896" w:rsidRDefault="005521B3" w:rsidP="00AB1896">
            <w:pPr>
              <w:widowControl w:val="0"/>
              <w:spacing w:before="0" w:after="0" w:line="312" w:lineRule="auto"/>
              <w:ind w:firstLine="0"/>
              <w:jc w:val="center"/>
              <w:rPr>
                <w:rFonts w:eastAsia="Times New Roman"/>
                <w:color w:val="auto"/>
              </w:rPr>
            </w:pPr>
            <w:r w:rsidRPr="00AB1896">
              <w:rPr>
                <w:rFonts w:eastAsia="Times New Roman"/>
                <w:color w:val="auto"/>
              </w:rPr>
              <w:t>3.1.2</w:t>
            </w:r>
          </w:p>
        </w:tc>
        <w:tc>
          <w:tcPr>
            <w:tcW w:w="910" w:type="dxa"/>
            <w:vAlign w:val="center"/>
          </w:tcPr>
          <w:p w14:paraId="193EC913" w14:textId="77777777" w:rsidR="005521B3" w:rsidRPr="00AB1896" w:rsidRDefault="005521B3" w:rsidP="00AB1896">
            <w:pPr>
              <w:widowControl w:val="0"/>
              <w:spacing w:before="0" w:after="0" w:line="312" w:lineRule="auto"/>
              <w:ind w:firstLine="0"/>
              <w:jc w:val="center"/>
              <w:rPr>
                <w:rFonts w:eastAsia="Times New Roman"/>
                <w:color w:val="auto"/>
              </w:rPr>
            </w:pPr>
            <w:r w:rsidRPr="00AB1896">
              <w:rPr>
                <w:rFonts w:eastAsia="Times New Roman"/>
                <w:color w:val="auto"/>
              </w:rPr>
              <w:t>33%</w:t>
            </w:r>
          </w:p>
        </w:tc>
        <w:tc>
          <w:tcPr>
            <w:tcW w:w="1587" w:type="dxa"/>
            <w:tcBorders>
              <w:bottom w:val="single" w:sz="4" w:space="0" w:color="auto"/>
            </w:tcBorders>
            <w:vAlign w:val="center"/>
          </w:tcPr>
          <w:p w14:paraId="18B496C7" w14:textId="1BFE02E9" w:rsidR="005521B3" w:rsidRPr="00AB1896" w:rsidRDefault="005521B3" w:rsidP="00AB1896">
            <w:pPr>
              <w:widowControl w:val="0"/>
              <w:spacing w:before="0" w:after="0" w:line="312" w:lineRule="auto"/>
              <w:ind w:firstLine="0"/>
              <w:jc w:val="center"/>
              <w:rPr>
                <w:rFonts w:eastAsia="Times New Roman"/>
                <w:iCs/>
                <w:color w:val="auto"/>
              </w:rPr>
            </w:pPr>
            <w:r w:rsidRPr="00AB1896">
              <w:rPr>
                <w:rFonts w:eastAsia="Times New Roman"/>
                <w:color w:val="auto"/>
              </w:rPr>
              <w:t>2,5{Mức 3}</w:t>
            </w:r>
          </w:p>
        </w:tc>
      </w:tr>
    </w:tbl>
    <w:p w14:paraId="12EB72F9" w14:textId="18EAC060" w:rsidR="00F93DA4" w:rsidRPr="00AB1896" w:rsidRDefault="00F93DA4" w:rsidP="00AB1896">
      <w:pPr>
        <w:pStyle w:val="2INSONLAN"/>
        <w:spacing w:before="240"/>
      </w:pPr>
      <w:bookmarkStart w:id="130" w:name="_Toc169862427"/>
      <w:r w:rsidRPr="00AB1896">
        <w:t>4.</w:t>
      </w:r>
      <w:r w:rsidR="00366A23" w:rsidRPr="00AB1896">
        <w:t>7</w:t>
      </w:r>
      <w:r w:rsidRPr="00AB1896">
        <w:t>. Lý thuyết tôpô</w:t>
      </w:r>
      <w:bookmarkEnd w:id="130"/>
    </w:p>
    <w:p w14:paraId="6BFA411A" w14:textId="4509A224"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MAT82007</w:t>
      </w:r>
    </w:p>
    <w:p w14:paraId="7AA06725" w14:textId="77777777"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Cơ sở ngành tự chọn.</w:t>
      </w:r>
    </w:p>
    <w:p w14:paraId="1852200C" w14:textId="47D50000" w:rsidR="00F93DA4" w:rsidRPr="00AB1896" w:rsidRDefault="00F93DA4" w:rsidP="00AB1896">
      <w:pPr>
        <w:widowControl w:val="0"/>
        <w:spacing w:before="0" w:after="0" w:line="312" w:lineRule="auto"/>
        <w:ind w:firstLine="720"/>
        <w:rPr>
          <w:iCs/>
          <w:spacing w:val="4"/>
        </w:rPr>
      </w:pPr>
      <w:r w:rsidRPr="00AB1896">
        <w:rPr>
          <w:b/>
          <w:bCs/>
          <w:iCs/>
          <w:spacing w:val="4"/>
        </w:rPr>
        <w:sym w:font="Wingdings" w:char="F0A7"/>
      </w:r>
      <w:r w:rsidRPr="00AB1896">
        <w:rPr>
          <w:b/>
          <w:bCs/>
          <w:iCs/>
          <w:spacing w:val="4"/>
        </w:rPr>
        <w:t xml:space="preserve"> </w:t>
      </w:r>
      <w:r w:rsidRPr="00AB1896">
        <w:rPr>
          <w:b/>
          <w:bCs/>
          <w:i/>
          <w:iCs/>
          <w:spacing w:val="4"/>
        </w:rPr>
        <w:t>Mô tả học phần</w:t>
      </w:r>
      <w:r w:rsidRPr="00AB1896">
        <w:rPr>
          <w:bCs/>
          <w:iCs/>
          <w:spacing w:val="4"/>
        </w:rPr>
        <w:t>:</w:t>
      </w:r>
      <w:r w:rsidR="00A37219" w:rsidRPr="00AB1896">
        <w:rPr>
          <w:b/>
          <w:bCs/>
          <w:iCs/>
          <w:spacing w:val="4"/>
        </w:rPr>
        <w:t xml:space="preserve"> </w:t>
      </w:r>
      <w:r w:rsidR="00A37219" w:rsidRPr="00AB1896">
        <w:rPr>
          <w:iCs/>
          <w:spacing w:val="4"/>
        </w:rPr>
        <w:t xml:space="preserve">Lí thuyết tôpô là học phần tự chọn trong </w:t>
      </w:r>
      <w:r w:rsidR="008A240F" w:rsidRPr="00AB1896">
        <w:rPr>
          <w:iCs/>
          <w:spacing w:val="4"/>
        </w:rPr>
        <w:t>CTĐT</w:t>
      </w:r>
      <w:r w:rsidR="00A37219" w:rsidRPr="00AB1896">
        <w:rPr>
          <w:iCs/>
          <w:spacing w:val="4"/>
        </w:rPr>
        <w:t xml:space="preserve"> thạc sĩ ngành Toán ở Trường </w:t>
      </w:r>
      <w:r w:rsidR="00E74E69" w:rsidRPr="00AB1896">
        <w:rPr>
          <w:iCs/>
          <w:spacing w:val="4"/>
        </w:rPr>
        <w:t>ĐH</w:t>
      </w:r>
      <w:r w:rsidR="00A37219" w:rsidRPr="00AB1896">
        <w:rPr>
          <w:iCs/>
          <w:spacing w:val="4"/>
        </w:rPr>
        <w:t xml:space="preserve"> Vinh, cung cấp những kiến thức cơ sở của toán học hiện đại về lĩnh vực tôpô đại cương. Các chủ đề của học phần này bao gồm: không gian tôpô, tập mở, tập đóng; bao đóng, phần trong, biên và tập dẫn xuất; cơ sở và tiền cơ sở; ánh xạ liên tục, không gian con và các tiên đề tách; tôpô đầu và tôpô cuối xác định bởi họ ánh xạ; tôpô tổng, tôpô tích, tôpô thương; không gian compact và không gian liên thông.</w:t>
      </w:r>
      <w:r w:rsidR="00A852E7" w:rsidRPr="00AB1896">
        <w:rPr>
          <w:iCs/>
          <w:spacing w:val="4"/>
        </w:rPr>
        <w:t xml:space="preserve"> </w:t>
      </w:r>
    </w:p>
    <w:p w14:paraId="2A13580E" w14:textId="762A2B2B" w:rsidR="00822CD3" w:rsidRPr="00AB1896" w:rsidRDefault="00822CD3" w:rsidP="00AB1896">
      <w:pPr>
        <w:widowControl w:val="0"/>
        <w:spacing w:before="0" w:after="0" w:line="312" w:lineRule="auto"/>
        <w:ind w:firstLine="720"/>
        <w:rPr>
          <w:bCs/>
          <w:iCs/>
          <w:lang w:val="vi-VN"/>
        </w:rPr>
      </w:pPr>
      <w:r w:rsidRPr="00AB1896">
        <w:rPr>
          <w:b/>
          <w:bCs/>
          <w:iCs/>
        </w:rPr>
        <w:lastRenderedPageBreak/>
        <w:sym w:font="Wingdings" w:char="F0A7"/>
      </w:r>
      <w:r w:rsidRPr="00AB1896">
        <w:rPr>
          <w:b/>
          <w:bCs/>
          <w:iCs/>
        </w:rPr>
        <w:t xml:space="preserve"> </w:t>
      </w:r>
      <w:r w:rsidR="006D3577" w:rsidRPr="00AB1896">
        <w:rPr>
          <w:b/>
          <w:bCs/>
          <w:i/>
          <w:iCs/>
        </w:rPr>
        <w:t xml:space="preserve">CĐR </w:t>
      </w:r>
      <w:proofErr w:type="gramStart"/>
      <w:r w:rsidRPr="00AB1896">
        <w:rPr>
          <w:b/>
          <w:bCs/>
          <w:i/>
          <w:iCs/>
        </w:rPr>
        <w:t>h</w:t>
      </w:r>
      <w:r w:rsidR="002663CC" w:rsidRPr="00AB1896">
        <w:rPr>
          <w:b/>
          <w:bCs/>
          <w:i/>
          <w:iCs/>
        </w:rPr>
        <w:t>ọc</w:t>
      </w:r>
      <w:proofErr w:type="gramEnd"/>
      <w:r w:rsidRPr="00AB1896">
        <w:rPr>
          <w:b/>
          <w:bCs/>
          <w:i/>
          <w:iCs/>
        </w:rPr>
        <w:t xml:space="preserve"> phần</w:t>
      </w:r>
      <w:r w:rsidRPr="00AB1896">
        <w:rPr>
          <w:bCs/>
          <w:iCs/>
        </w:rPr>
        <w:t>:</w:t>
      </w:r>
      <w:r w:rsidRPr="00AB1896">
        <w:rPr>
          <w:b/>
          <w:bCs/>
          <w:i/>
          <w:iCs/>
        </w:rPr>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4435"/>
        <w:gridCol w:w="1108"/>
        <w:gridCol w:w="910"/>
        <w:gridCol w:w="1528"/>
      </w:tblGrid>
      <w:tr w:rsidR="00A37219" w:rsidRPr="00AB1896" w14:paraId="271ED93B" w14:textId="77777777" w:rsidTr="00AB1896">
        <w:trPr>
          <w:jc w:val="center"/>
        </w:trPr>
        <w:tc>
          <w:tcPr>
            <w:tcW w:w="1050" w:type="dxa"/>
            <w:shd w:val="clear" w:color="auto" w:fill="FFF2CC"/>
            <w:vAlign w:val="center"/>
          </w:tcPr>
          <w:p w14:paraId="12AECEF9" w14:textId="77777777" w:rsidR="00A37219" w:rsidRPr="00AB1896" w:rsidRDefault="00A37219"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CLO</w:t>
            </w:r>
          </w:p>
        </w:tc>
        <w:tc>
          <w:tcPr>
            <w:tcW w:w="4435" w:type="dxa"/>
            <w:shd w:val="clear" w:color="auto" w:fill="FFF2CC"/>
            <w:vAlign w:val="center"/>
          </w:tcPr>
          <w:p w14:paraId="5746D1B1" w14:textId="7AB6AC99" w:rsidR="00A37219" w:rsidRPr="00AB1896" w:rsidRDefault="006D3577"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 xml:space="preserve">CĐR </w:t>
            </w:r>
            <w:r w:rsidR="00A37219" w:rsidRPr="00AB1896">
              <w:rPr>
                <w:rFonts w:eastAsia="Times New Roman"/>
                <w:b/>
                <w:bCs/>
                <w:iCs/>
                <w:color w:val="auto"/>
              </w:rPr>
              <w:t>học phần (CLO)</w:t>
            </w:r>
          </w:p>
        </w:tc>
        <w:tc>
          <w:tcPr>
            <w:tcW w:w="1108" w:type="dxa"/>
            <w:shd w:val="clear" w:color="auto" w:fill="FFF2CC"/>
            <w:vAlign w:val="center"/>
          </w:tcPr>
          <w:p w14:paraId="52E745B9" w14:textId="77777777" w:rsidR="00A37219" w:rsidRPr="00AB1896" w:rsidRDefault="00A37219"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Đóng góp cho PLO</w:t>
            </w:r>
          </w:p>
        </w:tc>
        <w:tc>
          <w:tcPr>
            <w:tcW w:w="910" w:type="dxa"/>
            <w:shd w:val="clear" w:color="auto" w:fill="FFF2CC"/>
            <w:vAlign w:val="center"/>
          </w:tcPr>
          <w:p w14:paraId="0D6A9C8E" w14:textId="77777777" w:rsidR="00A37219" w:rsidRPr="00AB1896" w:rsidRDefault="00A37219"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Trọng số</w:t>
            </w:r>
          </w:p>
        </w:tc>
        <w:tc>
          <w:tcPr>
            <w:tcW w:w="1528" w:type="dxa"/>
            <w:shd w:val="clear" w:color="auto" w:fill="FFF2CC"/>
            <w:vAlign w:val="center"/>
          </w:tcPr>
          <w:p w14:paraId="4E04BEF7" w14:textId="77777777" w:rsidR="00A37219" w:rsidRPr="00AB1896" w:rsidRDefault="00A37219"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Điểm năng lực cần đạt</w:t>
            </w:r>
          </w:p>
        </w:tc>
      </w:tr>
      <w:tr w:rsidR="00A37219" w:rsidRPr="00AB1896" w14:paraId="40A60F3C" w14:textId="77777777" w:rsidTr="00AB1896">
        <w:trPr>
          <w:jc w:val="center"/>
        </w:trPr>
        <w:tc>
          <w:tcPr>
            <w:tcW w:w="1050" w:type="dxa"/>
            <w:vAlign w:val="center"/>
          </w:tcPr>
          <w:p w14:paraId="65807B8E" w14:textId="77777777" w:rsidR="00A37219" w:rsidRPr="00AB1896" w:rsidRDefault="00A37219" w:rsidP="00AB1896">
            <w:pPr>
              <w:widowControl w:val="0"/>
              <w:spacing w:before="0" w:after="0" w:line="312" w:lineRule="auto"/>
              <w:ind w:firstLine="0"/>
              <w:jc w:val="center"/>
              <w:rPr>
                <w:rFonts w:eastAsia="Times New Roman"/>
                <w:iCs/>
                <w:color w:val="auto"/>
              </w:rPr>
            </w:pPr>
          </w:p>
          <w:p w14:paraId="0D10EF99" w14:textId="77777777" w:rsidR="00A37219" w:rsidRPr="00AB1896" w:rsidRDefault="00A37219" w:rsidP="00AB1896">
            <w:pPr>
              <w:widowControl w:val="0"/>
              <w:spacing w:before="0" w:after="0" w:line="312" w:lineRule="auto"/>
              <w:ind w:firstLine="0"/>
              <w:jc w:val="center"/>
              <w:rPr>
                <w:rFonts w:eastAsia="Times New Roman"/>
                <w:iCs/>
                <w:color w:val="auto"/>
              </w:rPr>
            </w:pPr>
            <w:r w:rsidRPr="00AB1896">
              <w:rPr>
                <w:rFonts w:eastAsia="Times New Roman"/>
                <w:iCs/>
                <w:color w:val="auto"/>
              </w:rPr>
              <w:t>1.1.2.1</w:t>
            </w:r>
          </w:p>
        </w:tc>
        <w:tc>
          <w:tcPr>
            <w:tcW w:w="4435" w:type="dxa"/>
          </w:tcPr>
          <w:p w14:paraId="56A7BDF8" w14:textId="273B5C11" w:rsidR="00A37219" w:rsidRPr="00AB1896" w:rsidRDefault="00A37219" w:rsidP="00AB1896">
            <w:pPr>
              <w:widowControl w:val="0"/>
              <w:spacing w:before="0" w:after="0" w:line="312" w:lineRule="auto"/>
              <w:ind w:firstLine="0"/>
              <w:rPr>
                <w:rFonts w:eastAsia="Times New Roman"/>
                <w:iCs/>
                <w:color w:val="auto"/>
              </w:rPr>
            </w:pPr>
            <w:r w:rsidRPr="00AB1896">
              <w:rPr>
                <w:rFonts w:eastAsia="Times New Roman"/>
                <w:iCs/>
                <w:color w:val="auto"/>
              </w:rPr>
              <w:t xml:space="preserve">Khảo sát được tính mở và đóng của một tập, vị trí tương đối của một điểm và một tập; tìm được bao đóng, phần trong, biên và tập dẫn xuất của một tập; chứng minh được một họ là tôpô, cơ sở, cơ sở lân cận, tiền cơ sở. </w:t>
            </w:r>
          </w:p>
        </w:tc>
        <w:tc>
          <w:tcPr>
            <w:tcW w:w="1108" w:type="dxa"/>
            <w:vMerge w:val="restart"/>
            <w:vAlign w:val="center"/>
          </w:tcPr>
          <w:p w14:paraId="422C1304" w14:textId="77777777" w:rsidR="00A37219" w:rsidRPr="00AB1896" w:rsidRDefault="00A37219" w:rsidP="00AB1896">
            <w:pPr>
              <w:widowControl w:val="0"/>
              <w:spacing w:before="0" w:after="0" w:line="312" w:lineRule="auto"/>
              <w:ind w:firstLine="0"/>
              <w:jc w:val="center"/>
              <w:rPr>
                <w:rFonts w:eastAsia="Times New Roman"/>
                <w:color w:val="auto"/>
              </w:rPr>
            </w:pPr>
            <w:r w:rsidRPr="00AB1896">
              <w:rPr>
                <w:rFonts w:eastAsia="Times New Roman"/>
                <w:color w:val="auto"/>
              </w:rPr>
              <w:t>1.1.2</w:t>
            </w:r>
          </w:p>
          <w:p w14:paraId="2FE25340" w14:textId="77777777" w:rsidR="00A37219" w:rsidRPr="00AB1896" w:rsidRDefault="00A37219" w:rsidP="00AB1896">
            <w:pPr>
              <w:widowControl w:val="0"/>
              <w:spacing w:before="0" w:after="0" w:line="312" w:lineRule="auto"/>
              <w:ind w:firstLine="0"/>
              <w:jc w:val="center"/>
              <w:rPr>
                <w:rFonts w:eastAsia="Times New Roman"/>
                <w:color w:val="auto"/>
              </w:rPr>
            </w:pPr>
          </w:p>
        </w:tc>
        <w:tc>
          <w:tcPr>
            <w:tcW w:w="910" w:type="dxa"/>
            <w:vAlign w:val="center"/>
          </w:tcPr>
          <w:p w14:paraId="18A08D14" w14:textId="77777777" w:rsidR="00A37219" w:rsidRPr="00AB1896" w:rsidRDefault="00A37219" w:rsidP="00AB1896">
            <w:pPr>
              <w:widowControl w:val="0"/>
              <w:spacing w:before="0" w:after="0" w:line="312" w:lineRule="auto"/>
              <w:ind w:firstLine="0"/>
              <w:jc w:val="center"/>
              <w:rPr>
                <w:rFonts w:eastAsia="Times New Roman"/>
                <w:color w:val="auto"/>
              </w:rPr>
            </w:pPr>
          </w:p>
          <w:p w14:paraId="6250EF09" w14:textId="77777777" w:rsidR="00A37219" w:rsidRPr="00AB1896" w:rsidRDefault="00A37219" w:rsidP="00AB1896">
            <w:pPr>
              <w:widowControl w:val="0"/>
              <w:spacing w:before="0" w:after="0" w:line="312" w:lineRule="auto"/>
              <w:ind w:firstLine="0"/>
              <w:jc w:val="center"/>
              <w:rPr>
                <w:rFonts w:eastAsia="Times New Roman"/>
                <w:color w:val="auto"/>
              </w:rPr>
            </w:pPr>
            <w:r w:rsidRPr="00AB1896">
              <w:rPr>
                <w:rFonts w:eastAsia="Times New Roman"/>
                <w:color w:val="auto"/>
              </w:rPr>
              <w:t>5%</w:t>
            </w:r>
          </w:p>
        </w:tc>
        <w:tc>
          <w:tcPr>
            <w:tcW w:w="1528" w:type="dxa"/>
            <w:vAlign w:val="center"/>
          </w:tcPr>
          <w:p w14:paraId="52451E3E" w14:textId="7793BFB5" w:rsidR="00A37219" w:rsidRPr="00AB1896" w:rsidRDefault="00A37219" w:rsidP="00AB1896">
            <w:pPr>
              <w:widowControl w:val="0"/>
              <w:spacing w:before="0" w:after="0" w:line="312" w:lineRule="auto"/>
              <w:ind w:firstLine="0"/>
              <w:jc w:val="center"/>
              <w:rPr>
                <w:rFonts w:eastAsia="Times New Roman"/>
                <w:iCs/>
                <w:color w:val="auto"/>
              </w:rPr>
            </w:pPr>
            <w:r w:rsidRPr="00AB1896">
              <w:rPr>
                <w:rFonts w:eastAsia="Times New Roman"/>
                <w:color w:val="auto"/>
              </w:rPr>
              <w:t>2,5{Mức 3}</w:t>
            </w:r>
          </w:p>
        </w:tc>
      </w:tr>
      <w:tr w:rsidR="00A37219" w:rsidRPr="00AB1896" w14:paraId="3C2119C6" w14:textId="77777777" w:rsidTr="00AB1896">
        <w:trPr>
          <w:trHeight w:val="331"/>
          <w:jc w:val="center"/>
        </w:trPr>
        <w:tc>
          <w:tcPr>
            <w:tcW w:w="1050" w:type="dxa"/>
            <w:vAlign w:val="center"/>
          </w:tcPr>
          <w:p w14:paraId="3DA33B0D" w14:textId="77777777" w:rsidR="00A37219" w:rsidRPr="00AB1896" w:rsidRDefault="00A37219" w:rsidP="00AB1896">
            <w:pPr>
              <w:widowControl w:val="0"/>
              <w:spacing w:before="0" w:after="0" w:line="312" w:lineRule="auto"/>
              <w:ind w:firstLine="0"/>
              <w:jc w:val="center"/>
              <w:rPr>
                <w:rFonts w:eastAsia="Times New Roman"/>
                <w:iCs/>
                <w:color w:val="auto"/>
              </w:rPr>
            </w:pPr>
            <w:r w:rsidRPr="00AB1896">
              <w:rPr>
                <w:rFonts w:eastAsia="Times New Roman"/>
                <w:iCs/>
                <w:color w:val="auto"/>
              </w:rPr>
              <w:t>1.1.2.2</w:t>
            </w:r>
          </w:p>
        </w:tc>
        <w:tc>
          <w:tcPr>
            <w:tcW w:w="4435" w:type="dxa"/>
          </w:tcPr>
          <w:p w14:paraId="3A1D3BCA" w14:textId="77777777" w:rsidR="00A37219" w:rsidRPr="00AB1896" w:rsidRDefault="00A37219" w:rsidP="00AB1896">
            <w:pPr>
              <w:widowControl w:val="0"/>
              <w:spacing w:before="0" w:after="0" w:line="312" w:lineRule="auto"/>
              <w:ind w:firstLine="0"/>
              <w:rPr>
                <w:rFonts w:eastAsia="Times New Roman"/>
                <w:color w:val="000000"/>
              </w:rPr>
            </w:pPr>
            <w:r w:rsidRPr="00AB1896">
              <w:rPr>
                <w:rFonts w:eastAsia="Times New Roman"/>
                <w:color w:val="000000"/>
              </w:rPr>
              <w:t>Xét được tính liên tục của ánh xạ giữa các không gian tôpô; vận dụng được tính chất của ánh xạ liên tục vào giải quyết các bài toán liên quan; phân loại và so sánh được các lớp không gian tôpô cơ bản.</w:t>
            </w:r>
          </w:p>
        </w:tc>
        <w:tc>
          <w:tcPr>
            <w:tcW w:w="1108" w:type="dxa"/>
            <w:vMerge/>
            <w:vAlign w:val="center"/>
          </w:tcPr>
          <w:p w14:paraId="0E8B749A" w14:textId="77777777" w:rsidR="00A37219" w:rsidRPr="00AB1896" w:rsidRDefault="00A37219" w:rsidP="00AB1896">
            <w:pPr>
              <w:widowControl w:val="0"/>
              <w:spacing w:before="0" w:after="0" w:line="312" w:lineRule="auto"/>
              <w:ind w:firstLine="0"/>
              <w:jc w:val="center"/>
              <w:rPr>
                <w:rFonts w:eastAsia="Times New Roman"/>
                <w:color w:val="auto"/>
              </w:rPr>
            </w:pPr>
          </w:p>
        </w:tc>
        <w:tc>
          <w:tcPr>
            <w:tcW w:w="910" w:type="dxa"/>
            <w:vAlign w:val="center"/>
          </w:tcPr>
          <w:p w14:paraId="30DCD606" w14:textId="77777777" w:rsidR="00A37219" w:rsidRPr="00AB1896" w:rsidRDefault="00A37219" w:rsidP="00AB1896">
            <w:pPr>
              <w:widowControl w:val="0"/>
              <w:spacing w:before="0" w:after="0" w:line="312" w:lineRule="auto"/>
              <w:ind w:firstLine="0"/>
              <w:jc w:val="center"/>
              <w:rPr>
                <w:rFonts w:eastAsia="Times New Roman"/>
                <w:color w:val="auto"/>
              </w:rPr>
            </w:pPr>
            <w:r w:rsidRPr="00AB1896">
              <w:rPr>
                <w:rFonts w:eastAsia="Times New Roman"/>
                <w:color w:val="auto"/>
              </w:rPr>
              <w:t>6%</w:t>
            </w:r>
          </w:p>
        </w:tc>
        <w:tc>
          <w:tcPr>
            <w:tcW w:w="1528" w:type="dxa"/>
            <w:vAlign w:val="center"/>
          </w:tcPr>
          <w:p w14:paraId="073CA20A" w14:textId="24162FD2" w:rsidR="00A37219" w:rsidRPr="00AB1896" w:rsidRDefault="00A37219" w:rsidP="00AB1896">
            <w:pPr>
              <w:widowControl w:val="0"/>
              <w:spacing w:before="0" w:after="0" w:line="312" w:lineRule="auto"/>
              <w:ind w:firstLine="0"/>
              <w:jc w:val="center"/>
              <w:rPr>
                <w:rFonts w:eastAsia="Times New Roman"/>
                <w:color w:val="auto"/>
              </w:rPr>
            </w:pPr>
            <w:r w:rsidRPr="00AB1896">
              <w:rPr>
                <w:rFonts w:eastAsia="Times New Roman"/>
                <w:color w:val="auto"/>
              </w:rPr>
              <w:t>2,5{Mức 3}</w:t>
            </w:r>
          </w:p>
        </w:tc>
      </w:tr>
      <w:tr w:rsidR="00A37219" w:rsidRPr="00AB1896" w14:paraId="29F356DE" w14:textId="77777777" w:rsidTr="00AB1896">
        <w:trPr>
          <w:jc w:val="center"/>
        </w:trPr>
        <w:tc>
          <w:tcPr>
            <w:tcW w:w="1050" w:type="dxa"/>
            <w:vAlign w:val="center"/>
          </w:tcPr>
          <w:p w14:paraId="5CE686FC" w14:textId="77777777" w:rsidR="00A37219" w:rsidRPr="00AB1896" w:rsidRDefault="00A37219" w:rsidP="00AB1896">
            <w:pPr>
              <w:widowControl w:val="0"/>
              <w:spacing w:before="0" w:after="0" w:line="312" w:lineRule="auto"/>
              <w:ind w:firstLine="0"/>
              <w:jc w:val="center"/>
              <w:rPr>
                <w:rFonts w:eastAsia="Times New Roman"/>
                <w:iCs/>
                <w:color w:val="auto"/>
              </w:rPr>
            </w:pPr>
            <w:r w:rsidRPr="00AB1896">
              <w:rPr>
                <w:rFonts w:eastAsia="Times New Roman"/>
                <w:iCs/>
                <w:color w:val="auto"/>
              </w:rPr>
              <w:t>1.1.2.3</w:t>
            </w:r>
          </w:p>
        </w:tc>
        <w:tc>
          <w:tcPr>
            <w:tcW w:w="4435" w:type="dxa"/>
          </w:tcPr>
          <w:p w14:paraId="12D56B62" w14:textId="724D371C" w:rsidR="00A37219" w:rsidRPr="00AB1896" w:rsidRDefault="00A37219" w:rsidP="00AB1896">
            <w:pPr>
              <w:widowControl w:val="0"/>
              <w:spacing w:before="0" w:after="0" w:line="312" w:lineRule="auto"/>
              <w:ind w:firstLine="0"/>
              <w:rPr>
                <w:rFonts w:eastAsia="Times New Roman"/>
                <w:color w:val="000000"/>
              </w:rPr>
            </w:pPr>
            <w:r w:rsidRPr="00AB1896">
              <w:rPr>
                <w:rFonts w:eastAsia="Times New Roman"/>
                <w:color w:val="000000"/>
              </w:rPr>
              <w:t>Vận dụng được kiến thức về tôpô đại cương vào nghiên cứu toán học</w:t>
            </w:r>
            <w:r w:rsidR="00F10E18" w:rsidRPr="00AB1896">
              <w:rPr>
                <w:rFonts w:eastAsia="Times New Roman"/>
                <w:color w:val="000000"/>
              </w:rPr>
              <w:t>.</w:t>
            </w:r>
            <w:r w:rsidR="00A852E7" w:rsidRPr="00AB1896">
              <w:rPr>
                <w:rFonts w:eastAsia="Times New Roman"/>
                <w:color w:val="000000"/>
              </w:rPr>
              <w:t xml:space="preserve"> </w:t>
            </w:r>
            <w:r w:rsidRPr="00AB1896">
              <w:rPr>
                <w:rFonts w:eastAsia="Times New Roman"/>
                <w:color w:val="000000"/>
              </w:rPr>
              <w:t xml:space="preserve"> </w:t>
            </w:r>
          </w:p>
        </w:tc>
        <w:tc>
          <w:tcPr>
            <w:tcW w:w="1108" w:type="dxa"/>
            <w:vMerge/>
            <w:vAlign w:val="center"/>
          </w:tcPr>
          <w:p w14:paraId="20854F6B" w14:textId="77777777" w:rsidR="00A37219" w:rsidRPr="00AB1896" w:rsidRDefault="00A37219" w:rsidP="00AB1896">
            <w:pPr>
              <w:widowControl w:val="0"/>
              <w:spacing w:before="0" w:after="0" w:line="312" w:lineRule="auto"/>
              <w:ind w:firstLine="0"/>
              <w:jc w:val="center"/>
              <w:rPr>
                <w:rFonts w:eastAsia="Times New Roman"/>
                <w:color w:val="auto"/>
              </w:rPr>
            </w:pPr>
          </w:p>
        </w:tc>
        <w:tc>
          <w:tcPr>
            <w:tcW w:w="910" w:type="dxa"/>
            <w:vAlign w:val="center"/>
          </w:tcPr>
          <w:p w14:paraId="1E1FD31E" w14:textId="77777777" w:rsidR="00A37219" w:rsidRPr="00AB1896" w:rsidRDefault="00A37219" w:rsidP="00AB1896">
            <w:pPr>
              <w:widowControl w:val="0"/>
              <w:spacing w:before="0" w:after="0" w:line="312" w:lineRule="auto"/>
              <w:ind w:firstLine="0"/>
              <w:jc w:val="center"/>
              <w:rPr>
                <w:rFonts w:eastAsia="Times New Roman"/>
                <w:color w:val="auto"/>
              </w:rPr>
            </w:pPr>
            <w:r w:rsidRPr="00AB1896">
              <w:rPr>
                <w:rFonts w:eastAsia="Times New Roman"/>
                <w:color w:val="auto"/>
              </w:rPr>
              <w:t>6%</w:t>
            </w:r>
          </w:p>
        </w:tc>
        <w:tc>
          <w:tcPr>
            <w:tcW w:w="1528" w:type="dxa"/>
            <w:vAlign w:val="center"/>
          </w:tcPr>
          <w:p w14:paraId="130B0CB6" w14:textId="02355A31" w:rsidR="00A37219" w:rsidRPr="00AB1896" w:rsidRDefault="00A37219" w:rsidP="00AB1896">
            <w:pPr>
              <w:widowControl w:val="0"/>
              <w:spacing w:before="0" w:after="0" w:line="312" w:lineRule="auto"/>
              <w:ind w:firstLine="0"/>
              <w:jc w:val="center"/>
              <w:rPr>
                <w:rFonts w:eastAsia="Times New Roman"/>
                <w:color w:val="auto"/>
              </w:rPr>
            </w:pPr>
            <w:r w:rsidRPr="00AB1896">
              <w:rPr>
                <w:rFonts w:eastAsia="Times New Roman"/>
                <w:color w:val="auto"/>
              </w:rPr>
              <w:t>2,5{Mức 3}</w:t>
            </w:r>
          </w:p>
        </w:tc>
      </w:tr>
      <w:tr w:rsidR="00A37219" w:rsidRPr="00AB1896" w14:paraId="3757C47D" w14:textId="77777777" w:rsidTr="00AB1896">
        <w:trPr>
          <w:jc w:val="center"/>
        </w:trPr>
        <w:tc>
          <w:tcPr>
            <w:tcW w:w="1050" w:type="dxa"/>
            <w:vAlign w:val="center"/>
          </w:tcPr>
          <w:p w14:paraId="775857B0" w14:textId="77777777" w:rsidR="00A37219" w:rsidRPr="00AB1896" w:rsidRDefault="00A37219" w:rsidP="00AB1896">
            <w:pPr>
              <w:widowControl w:val="0"/>
              <w:spacing w:before="0" w:after="0" w:line="312" w:lineRule="auto"/>
              <w:ind w:firstLine="0"/>
              <w:jc w:val="center"/>
              <w:rPr>
                <w:rFonts w:eastAsia="Times New Roman"/>
                <w:iCs/>
                <w:color w:val="auto"/>
              </w:rPr>
            </w:pPr>
            <w:r w:rsidRPr="00AB1896">
              <w:rPr>
                <w:rFonts w:eastAsia="Times New Roman"/>
                <w:iCs/>
                <w:color w:val="auto"/>
              </w:rPr>
              <w:t>2.2.1.1</w:t>
            </w:r>
          </w:p>
        </w:tc>
        <w:tc>
          <w:tcPr>
            <w:tcW w:w="4435" w:type="dxa"/>
          </w:tcPr>
          <w:p w14:paraId="1329015D" w14:textId="17481061" w:rsidR="00A37219" w:rsidRPr="00AB1896" w:rsidRDefault="00A37219" w:rsidP="00AB1896">
            <w:pPr>
              <w:widowControl w:val="0"/>
              <w:spacing w:before="0" w:after="0" w:line="312" w:lineRule="auto"/>
              <w:ind w:firstLine="0"/>
              <w:rPr>
                <w:rFonts w:eastAsia="Times New Roman"/>
                <w:iCs/>
                <w:color w:val="auto"/>
              </w:rPr>
            </w:pPr>
            <w:r w:rsidRPr="00AB1896">
              <w:rPr>
                <w:rFonts w:eastAsia="Arial"/>
                <w:color w:val="auto"/>
              </w:rPr>
              <w:t>Tuân thủ các quy định về liêm chính khoa học trong việc thực hiện các nhiệm vụ học tập</w:t>
            </w:r>
            <w:r w:rsidR="00F10E18" w:rsidRPr="00AB1896">
              <w:rPr>
                <w:rFonts w:eastAsia="Arial"/>
                <w:color w:val="auto"/>
              </w:rPr>
              <w:t>.</w:t>
            </w:r>
          </w:p>
        </w:tc>
        <w:tc>
          <w:tcPr>
            <w:tcW w:w="1108" w:type="dxa"/>
            <w:vAlign w:val="center"/>
          </w:tcPr>
          <w:p w14:paraId="772164CE" w14:textId="77777777" w:rsidR="00A37219" w:rsidRPr="00AB1896" w:rsidRDefault="00A37219" w:rsidP="00AB1896">
            <w:pPr>
              <w:widowControl w:val="0"/>
              <w:spacing w:before="0" w:after="0" w:line="312" w:lineRule="auto"/>
              <w:ind w:firstLine="0"/>
              <w:jc w:val="center"/>
              <w:rPr>
                <w:rFonts w:eastAsia="Times New Roman"/>
                <w:color w:val="auto"/>
              </w:rPr>
            </w:pPr>
            <w:r w:rsidRPr="00AB1896">
              <w:rPr>
                <w:rFonts w:eastAsia="Times New Roman"/>
                <w:color w:val="auto"/>
              </w:rPr>
              <w:t>2.2.1</w:t>
            </w:r>
          </w:p>
        </w:tc>
        <w:tc>
          <w:tcPr>
            <w:tcW w:w="910" w:type="dxa"/>
            <w:vAlign w:val="center"/>
          </w:tcPr>
          <w:p w14:paraId="45134732" w14:textId="77777777" w:rsidR="00A37219" w:rsidRPr="00AB1896" w:rsidRDefault="00A37219" w:rsidP="00AB1896">
            <w:pPr>
              <w:widowControl w:val="0"/>
              <w:spacing w:before="0" w:after="0" w:line="312" w:lineRule="auto"/>
              <w:ind w:firstLine="0"/>
              <w:jc w:val="center"/>
              <w:rPr>
                <w:rFonts w:eastAsia="Times New Roman"/>
                <w:color w:val="auto"/>
              </w:rPr>
            </w:pPr>
            <w:r w:rsidRPr="00AB1896">
              <w:rPr>
                <w:rFonts w:eastAsia="Times New Roman"/>
                <w:color w:val="auto"/>
              </w:rPr>
              <w:t>40%</w:t>
            </w:r>
          </w:p>
        </w:tc>
        <w:tc>
          <w:tcPr>
            <w:tcW w:w="1528" w:type="dxa"/>
            <w:vAlign w:val="center"/>
          </w:tcPr>
          <w:p w14:paraId="67620B48" w14:textId="53D1C78A" w:rsidR="00A37219" w:rsidRPr="00AB1896" w:rsidRDefault="00A37219" w:rsidP="00AB1896">
            <w:pPr>
              <w:widowControl w:val="0"/>
              <w:spacing w:before="0" w:after="0" w:line="312" w:lineRule="auto"/>
              <w:ind w:firstLine="0"/>
              <w:jc w:val="center"/>
              <w:rPr>
                <w:rFonts w:eastAsia="Times New Roman"/>
                <w:iCs/>
                <w:color w:val="auto"/>
              </w:rPr>
            </w:pPr>
            <w:r w:rsidRPr="00AB1896">
              <w:rPr>
                <w:rFonts w:eastAsia="Times New Roman"/>
                <w:color w:val="auto"/>
              </w:rPr>
              <w:t>2,5{Mức 3}</w:t>
            </w:r>
          </w:p>
        </w:tc>
      </w:tr>
      <w:tr w:rsidR="00A37219" w:rsidRPr="00AB1896" w14:paraId="138D6802" w14:textId="77777777" w:rsidTr="00AB1896">
        <w:trPr>
          <w:trHeight w:val="815"/>
          <w:jc w:val="center"/>
        </w:trPr>
        <w:tc>
          <w:tcPr>
            <w:tcW w:w="1050" w:type="dxa"/>
            <w:vAlign w:val="center"/>
          </w:tcPr>
          <w:p w14:paraId="3D19C880" w14:textId="77777777" w:rsidR="00A37219" w:rsidRPr="00AB1896" w:rsidRDefault="00A37219" w:rsidP="00AB1896">
            <w:pPr>
              <w:widowControl w:val="0"/>
              <w:spacing w:before="0" w:after="0" w:line="312" w:lineRule="auto"/>
              <w:ind w:firstLine="0"/>
              <w:jc w:val="center"/>
              <w:rPr>
                <w:rFonts w:eastAsia="Times New Roman"/>
                <w:iCs/>
                <w:color w:val="auto"/>
              </w:rPr>
            </w:pPr>
            <w:r w:rsidRPr="00AB1896">
              <w:rPr>
                <w:rFonts w:eastAsia="Times New Roman"/>
                <w:iCs/>
                <w:color w:val="auto"/>
              </w:rPr>
              <w:t>3.1.1.1</w:t>
            </w:r>
          </w:p>
        </w:tc>
        <w:tc>
          <w:tcPr>
            <w:tcW w:w="4435" w:type="dxa"/>
          </w:tcPr>
          <w:p w14:paraId="212DAF38" w14:textId="42A91F99" w:rsidR="00A37219" w:rsidRPr="00AB1896" w:rsidRDefault="00A37219" w:rsidP="00AB1896">
            <w:pPr>
              <w:widowControl w:val="0"/>
              <w:spacing w:before="0" w:after="0" w:line="312" w:lineRule="auto"/>
              <w:ind w:firstLine="0"/>
              <w:rPr>
                <w:rFonts w:eastAsia="Times New Roman"/>
                <w:iCs/>
                <w:color w:val="auto"/>
              </w:rPr>
            </w:pPr>
            <w:r w:rsidRPr="00AB1896">
              <w:rPr>
                <w:rFonts w:eastAsia="Calibri"/>
                <w:bCs/>
                <w:iCs/>
                <w:color w:val="auto"/>
                <w:spacing w:val="-6"/>
                <w:kern w:val="2"/>
              </w:rPr>
              <w:t>Hợp tác hiệu quả với các bên liên quan để giải quyết các nhiệm vụ trong học tập</w:t>
            </w:r>
            <w:r w:rsidR="00F10E18" w:rsidRPr="00AB1896">
              <w:rPr>
                <w:rFonts w:eastAsia="Calibri"/>
                <w:bCs/>
                <w:iCs/>
                <w:color w:val="auto"/>
                <w:spacing w:val="-6"/>
                <w:kern w:val="2"/>
              </w:rPr>
              <w:t>.</w:t>
            </w:r>
            <w:r w:rsidRPr="00AB1896">
              <w:rPr>
                <w:rFonts w:eastAsia="Calibri"/>
                <w:bCs/>
                <w:iCs/>
                <w:color w:val="auto"/>
                <w:spacing w:val="-6"/>
                <w:kern w:val="2"/>
              </w:rPr>
              <w:t xml:space="preserve"> </w:t>
            </w:r>
          </w:p>
        </w:tc>
        <w:tc>
          <w:tcPr>
            <w:tcW w:w="1108" w:type="dxa"/>
            <w:vAlign w:val="center"/>
          </w:tcPr>
          <w:p w14:paraId="70A7AD37" w14:textId="77777777" w:rsidR="00A37219" w:rsidRPr="00AB1896" w:rsidRDefault="00A37219" w:rsidP="00AB1896">
            <w:pPr>
              <w:widowControl w:val="0"/>
              <w:spacing w:before="0" w:after="0" w:line="312" w:lineRule="auto"/>
              <w:ind w:firstLine="0"/>
              <w:jc w:val="center"/>
              <w:rPr>
                <w:rFonts w:eastAsia="Times New Roman"/>
                <w:color w:val="auto"/>
              </w:rPr>
            </w:pPr>
            <w:r w:rsidRPr="00AB1896">
              <w:rPr>
                <w:rFonts w:eastAsia="Times New Roman"/>
                <w:color w:val="auto"/>
              </w:rPr>
              <w:t>3.1.1</w:t>
            </w:r>
          </w:p>
        </w:tc>
        <w:tc>
          <w:tcPr>
            <w:tcW w:w="910" w:type="dxa"/>
            <w:vAlign w:val="center"/>
          </w:tcPr>
          <w:p w14:paraId="6BAD07D2" w14:textId="77777777" w:rsidR="00A37219" w:rsidRPr="00AB1896" w:rsidRDefault="00A37219" w:rsidP="00AB1896">
            <w:pPr>
              <w:widowControl w:val="0"/>
              <w:spacing w:before="0" w:after="0" w:line="312" w:lineRule="auto"/>
              <w:ind w:firstLine="0"/>
              <w:jc w:val="center"/>
              <w:rPr>
                <w:rFonts w:eastAsia="Times New Roman"/>
                <w:color w:val="auto"/>
              </w:rPr>
            </w:pPr>
            <w:r w:rsidRPr="00AB1896">
              <w:rPr>
                <w:rFonts w:eastAsia="Times New Roman"/>
                <w:color w:val="auto"/>
              </w:rPr>
              <w:t>20%</w:t>
            </w:r>
          </w:p>
        </w:tc>
        <w:tc>
          <w:tcPr>
            <w:tcW w:w="1528" w:type="dxa"/>
            <w:vAlign w:val="center"/>
          </w:tcPr>
          <w:p w14:paraId="6811F268" w14:textId="31E0ECC0" w:rsidR="00A37219" w:rsidRPr="00AB1896" w:rsidRDefault="00A37219" w:rsidP="00AB1896">
            <w:pPr>
              <w:widowControl w:val="0"/>
              <w:spacing w:before="0" w:after="0" w:line="312" w:lineRule="auto"/>
              <w:ind w:firstLine="0"/>
              <w:jc w:val="center"/>
              <w:rPr>
                <w:rFonts w:eastAsia="Times New Roman"/>
                <w:iCs/>
                <w:color w:val="auto"/>
              </w:rPr>
            </w:pPr>
            <w:r w:rsidRPr="00AB1896">
              <w:rPr>
                <w:rFonts w:eastAsia="Times New Roman"/>
                <w:color w:val="auto"/>
              </w:rPr>
              <w:t>2,5{Mức 3}</w:t>
            </w:r>
          </w:p>
        </w:tc>
      </w:tr>
    </w:tbl>
    <w:p w14:paraId="507424A6" w14:textId="77777777" w:rsidR="00A37219" w:rsidRPr="00AB1896" w:rsidRDefault="00A37219" w:rsidP="00AB1896">
      <w:pPr>
        <w:widowControl w:val="0"/>
        <w:spacing w:before="0" w:after="0" w:line="312" w:lineRule="auto"/>
        <w:ind w:firstLine="720"/>
        <w:rPr>
          <w:bCs/>
          <w:iCs/>
          <w:lang w:val="vi-VN"/>
        </w:rPr>
      </w:pPr>
    </w:p>
    <w:p w14:paraId="7EED50F3" w14:textId="1965AAF2" w:rsidR="00F93DA4" w:rsidRPr="00AB1896" w:rsidRDefault="00F93DA4" w:rsidP="00AB1896">
      <w:pPr>
        <w:pStyle w:val="2INSONLAN"/>
      </w:pPr>
      <w:bookmarkStart w:id="131" w:name="_Toc169862428"/>
      <w:r w:rsidRPr="00AB1896">
        <w:t>4.</w:t>
      </w:r>
      <w:r w:rsidR="00366A23" w:rsidRPr="00AB1896">
        <w:t>8</w:t>
      </w:r>
      <w:r w:rsidR="00A148AE" w:rsidRPr="00AB1896">
        <w:t>.</w:t>
      </w:r>
      <w:r w:rsidRPr="00AB1896">
        <w:t xml:space="preserve"> Lý thuyết độ đo</w:t>
      </w:r>
      <w:bookmarkEnd w:id="131"/>
    </w:p>
    <w:p w14:paraId="714778C1" w14:textId="65D78A2A"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MAT82008</w:t>
      </w:r>
    </w:p>
    <w:p w14:paraId="5DF07554" w14:textId="77777777"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Cơ sở ngành tự chọn.</w:t>
      </w:r>
    </w:p>
    <w:p w14:paraId="7FAF5E8D" w14:textId="63E5EA4B" w:rsidR="00AE0246" w:rsidRPr="00AB1896" w:rsidRDefault="00F93DA4" w:rsidP="00AB1896">
      <w:pPr>
        <w:widowControl w:val="0"/>
        <w:spacing w:before="0" w:after="0" w:line="312" w:lineRule="auto"/>
        <w:ind w:firstLine="720"/>
        <w:rPr>
          <w:iCs/>
        </w:rPr>
      </w:pPr>
      <w:r w:rsidRPr="00AB1896">
        <w:rPr>
          <w:b/>
          <w:bCs/>
          <w:iCs/>
        </w:rPr>
        <w:sym w:font="Wingdings" w:char="F0A7"/>
      </w:r>
      <w:r w:rsidRPr="00AB1896">
        <w:rPr>
          <w:b/>
          <w:bCs/>
          <w:iCs/>
        </w:rPr>
        <w:t xml:space="preserve"> </w:t>
      </w:r>
      <w:r w:rsidRPr="00AB1896">
        <w:rPr>
          <w:b/>
          <w:bCs/>
          <w:i/>
          <w:iCs/>
        </w:rPr>
        <w:t>Mô tả học phần</w:t>
      </w:r>
      <w:r w:rsidRPr="00AB1896">
        <w:rPr>
          <w:bCs/>
          <w:iCs/>
        </w:rPr>
        <w:t>:</w:t>
      </w:r>
      <w:r w:rsidR="00AE0246" w:rsidRPr="00AB1896">
        <w:rPr>
          <w:iCs/>
        </w:rPr>
        <w:t xml:space="preserve"> Lí thuyết độ đo là học phần tự chọn trong </w:t>
      </w:r>
      <w:r w:rsidR="008A240F" w:rsidRPr="00AB1896">
        <w:rPr>
          <w:iCs/>
        </w:rPr>
        <w:t>CTĐT</w:t>
      </w:r>
      <w:r w:rsidR="00AE0246" w:rsidRPr="00AB1896">
        <w:rPr>
          <w:iCs/>
        </w:rPr>
        <w:t xml:space="preserve"> thạc sĩ ngành Toán ở Trường </w:t>
      </w:r>
      <w:r w:rsidR="00E74E69" w:rsidRPr="00AB1896">
        <w:rPr>
          <w:iCs/>
        </w:rPr>
        <w:t>ĐH</w:t>
      </w:r>
      <w:r w:rsidR="00AE0246" w:rsidRPr="00AB1896">
        <w:rPr>
          <w:iCs/>
        </w:rPr>
        <w:t xml:space="preserve"> Vinh. Nó cung cấp những kiến thức cơ sở của toán học hiện đại về lĩnh vực độ đo, mở đầu lý thuyết độ đo hình học, qua đó làm cho người học có tầm nhìn mới về một số sự vật, hiện tượng cũng như cách đo lường các đối tượng. Học phần này là cơ sở quan trọng để người học tiếp tục học tập và nghiên cứu những vấn đề chuyên sâu hơn ở các chuyên ngành: Toán giải tích, Hình học tôpô, Lý thuyết xác suất, Quá trình ngẫu nhiên, Thống kê toán học, Hệ động lực, phương trình </w:t>
      </w:r>
      <w:proofErr w:type="gramStart"/>
      <w:r w:rsidR="00AE0246" w:rsidRPr="00AB1896">
        <w:rPr>
          <w:iCs/>
        </w:rPr>
        <w:t>vi</w:t>
      </w:r>
      <w:proofErr w:type="gramEnd"/>
      <w:r w:rsidR="00AE0246" w:rsidRPr="00AB1896">
        <w:rPr>
          <w:iCs/>
        </w:rPr>
        <w:t xml:space="preserve"> phân trong không gian Banach…</w:t>
      </w:r>
    </w:p>
    <w:p w14:paraId="32CAFD3E" w14:textId="039A95B2" w:rsidR="00822CD3" w:rsidRPr="00AB1896" w:rsidRDefault="00AE0246" w:rsidP="00AB1896">
      <w:pPr>
        <w:widowControl w:val="0"/>
        <w:spacing w:before="0" w:after="0" w:line="312" w:lineRule="auto"/>
        <w:ind w:firstLine="720"/>
        <w:rPr>
          <w:bCs/>
          <w:iCs/>
          <w:lang w:val="vi-VN"/>
        </w:rPr>
      </w:pPr>
      <w:r w:rsidRPr="00AB1896">
        <w:rPr>
          <w:iCs/>
        </w:rPr>
        <w:lastRenderedPageBreak/>
        <w:t xml:space="preserve">Các chủ đề của học phần này bao gồm: những vấn đề cơ bản của lý thuyết độ đo như Độ đo, mở rộng độ đo, độ đo Lebesgue, độ đo Borel, độ đo Haar; những vấn đề cơ sở của lý thuyết độ đo hình học (độ đo Hausdorff); những kết quả căn bản của lý thuyết độ đo như: Định lý Tonelli, định lý Fubini, Định lý Radon-Nykodim, Định lý biểu diễn Riesz, </w:t>
      </w:r>
      <w:r w:rsidR="007A39B7" w:rsidRPr="00AB1896">
        <w:rPr>
          <w:iCs/>
        </w:rPr>
        <w:t>Đ</w:t>
      </w:r>
      <w:r w:rsidRPr="00AB1896">
        <w:rPr>
          <w:iCs/>
        </w:rPr>
        <w:t>ịnh lý phân tích Hahn và tích phân của các hàm đo được.</w:t>
      </w:r>
      <w:r w:rsidRPr="00AB1896">
        <w:rPr>
          <w:iCs/>
        </w:rPr>
        <w:cr/>
      </w:r>
      <w:r w:rsidR="00822CD3" w:rsidRPr="00AB1896">
        <w:rPr>
          <w:b/>
          <w:bCs/>
          <w:iCs/>
        </w:rPr>
        <w:sym w:font="Wingdings" w:char="F0A7"/>
      </w:r>
      <w:r w:rsidR="00822CD3" w:rsidRPr="00AB1896">
        <w:rPr>
          <w:b/>
          <w:bCs/>
          <w:iCs/>
        </w:rPr>
        <w:t xml:space="preserve"> </w:t>
      </w:r>
      <w:r w:rsidR="008211B6" w:rsidRPr="00AB1896">
        <w:rPr>
          <w:b/>
          <w:bCs/>
          <w:i/>
          <w:iCs/>
        </w:rPr>
        <w:t xml:space="preserve">CĐR </w:t>
      </w:r>
      <w:proofErr w:type="gramStart"/>
      <w:r w:rsidR="008211B6" w:rsidRPr="00AB1896">
        <w:rPr>
          <w:b/>
          <w:bCs/>
          <w:i/>
          <w:iCs/>
        </w:rPr>
        <w:t>học</w:t>
      </w:r>
      <w:proofErr w:type="gramEnd"/>
      <w:r w:rsidR="008211B6" w:rsidRPr="00AB1896">
        <w:rPr>
          <w:b/>
          <w:bCs/>
          <w:i/>
          <w:iCs/>
        </w:rPr>
        <w:t xml:space="preserve"> phần</w:t>
      </w:r>
      <w:r w:rsidR="00822CD3" w:rsidRPr="00AB1896">
        <w:rPr>
          <w:bCs/>
          <w:iCs/>
        </w:rPr>
        <w:t>:</w:t>
      </w:r>
      <w:r w:rsidR="00822CD3" w:rsidRPr="00AB1896">
        <w:rPr>
          <w:b/>
          <w:bCs/>
          <w:i/>
          <w:iCs/>
        </w:rPr>
        <w:t xml:space="preserve"> </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4444"/>
        <w:gridCol w:w="1340"/>
        <w:gridCol w:w="910"/>
        <w:gridCol w:w="1525"/>
      </w:tblGrid>
      <w:tr w:rsidR="00AE0246" w:rsidRPr="00AB1896" w14:paraId="4E6A84A2" w14:textId="77777777" w:rsidTr="00AB1896">
        <w:trPr>
          <w:jc w:val="center"/>
        </w:trPr>
        <w:tc>
          <w:tcPr>
            <w:tcW w:w="938" w:type="dxa"/>
            <w:shd w:val="clear" w:color="auto" w:fill="FFF2CC"/>
            <w:vAlign w:val="center"/>
          </w:tcPr>
          <w:p w14:paraId="564FD15B" w14:textId="77777777" w:rsidR="00AE0246" w:rsidRPr="00AB1896" w:rsidRDefault="00AE0246"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CLO</w:t>
            </w:r>
          </w:p>
        </w:tc>
        <w:tc>
          <w:tcPr>
            <w:tcW w:w="4444" w:type="dxa"/>
            <w:shd w:val="clear" w:color="auto" w:fill="FFF2CC"/>
            <w:vAlign w:val="center"/>
          </w:tcPr>
          <w:p w14:paraId="4F1F633A" w14:textId="1E1861FF" w:rsidR="00AE0246" w:rsidRPr="00AB1896" w:rsidRDefault="006D3577"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 xml:space="preserve">CĐR </w:t>
            </w:r>
            <w:r w:rsidR="00AE0246" w:rsidRPr="00AB1896">
              <w:rPr>
                <w:rFonts w:eastAsia="Times New Roman"/>
                <w:b/>
                <w:bCs/>
                <w:iCs/>
                <w:color w:val="auto"/>
              </w:rPr>
              <w:t>học phần (CLO)</w:t>
            </w:r>
          </w:p>
        </w:tc>
        <w:tc>
          <w:tcPr>
            <w:tcW w:w="1340" w:type="dxa"/>
            <w:shd w:val="clear" w:color="auto" w:fill="FFF2CC"/>
            <w:vAlign w:val="center"/>
          </w:tcPr>
          <w:p w14:paraId="022E99BE" w14:textId="77777777" w:rsidR="00AE0246" w:rsidRPr="00AB1896" w:rsidRDefault="00AE0246"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Đóng góp cho PLO</w:t>
            </w:r>
          </w:p>
        </w:tc>
        <w:tc>
          <w:tcPr>
            <w:tcW w:w="910" w:type="dxa"/>
            <w:shd w:val="clear" w:color="auto" w:fill="FFF2CC"/>
            <w:vAlign w:val="center"/>
          </w:tcPr>
          <w:p w14:paraId="50CCB031" w14:textId="77777777" w:rsidR="00AE0246" w:rsidRPr="00AB1896" w:rsidRDefault="00AE0246"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Trọng số</w:t>
            </w:r>
          </w:p>
        </w:tc>
        <w:tc>
          <w:tcPr>
            <w:tcW w:w="1525" w:type="dxa"/>
            <w:shd w:val="clear" w:color="auto" w:fill="FFF2CC"/>
            <w:vAlign w:val="center"/>
          </w:tcPr>
          <w:p w14:paraId="57901B0C" w14:textId="77777777" w:rsidR="00AE0246" w:rsidRPr="00AB1896" w:rsidRDefault="00AE0246"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Điểm năng lực cần đạt</w:t>
            </w:r>
          </w:p>
        </w:tc>
      </w:tr>
      <w:tr w:rsidR="00AE0246" w:rsidRPr="00AB1896" w14:paraId="577C5427" w14:textId="77777777" w:rsidTr="00AB1896">
        <w:trPr>
          <w:jc w:val="center"/>
        </w:trPr>
        <w:tc>
          <w:tcPr>
            <w:tcW w:w="938" w:type="dxa"/>
            <w:vAlign w:val="center"/>
          </w:tcPr>
          <w:p w14:paraId="676F1C8E" w14:textId="77777777" w:rsidR="00AE0246" w:rsidRPr="00AB1896" w:rsidRDefault="00AE0246" w:rsidP="00AB1896">
            <w:pPr>
              <w:widowControl w:val="0"/>
              <w:spacing w:before="0" w:after="0" w:line="312" w:lineRule="auto"/>
              <w:ind w:firstLine="0"/>
              <w:jc w:val="center"/>
              <w:rPr>
                <w:rFonts w:eastAsia="Times New Roman"/>
                <w:iCs/>
                <w:color w:val="auto"/>
              </w:rPr>
            </w:pPr>
          </w:p>
          <w:p w14:paraId="2CA76E65" w14:textId="77777777" w:rsidR="00AE0246" w:rsidRPr="00AB1896" w:rsidRDefault="00AE0246" w:rsidP="00AB1896">
            <w:pPr>
              <w:widowControl w:val="0"/>
              <w:spacing w:before="0" w:after="0" w:line="312" w:lineRule="auto"/>
              <w:ind w:firstLine="0"/>
              <w:jc w:val="center"/>
              <w:rPr>
                <w:rFonts w:eastAsia="Times New Roman"/>
                <w:iCs/>
                <w:color w:val="auto"/>
              </w:rPr>
            </w:pPr>
            <w:r w:rsidRPr="00AB1896">
              <w:rPr>
                <w:rFonts w:eastAsia="Times New Roman"/>
                <w:iCs/>
                <w:color w:val="auto"/>
              </w:rPr>
              <w:t>1.1.2.1</w:t>
            </w:r>
          </w:p>
        </w:tc>
        <w:tc>
          <w:tcPr>
            <w:tcW w:w="4444" w:type="dxa"/>
          </w:tcPr>
          <w:p w14:paraId="57B2D059" w14:textId="6F536EA0" w:rsidR="00AE0246" w:rsidRPr="00AB1896" w:rsidRDefault="00AE0246" w:rsidP="00AB1896">
            <w:pPr>
              <w:widowControl w:val="0"/>
              <w:spacing w:before="0" w:after="0" w:line="312" w:lineRule="auto"/>
              <w:ind w:firstLine="0"/>
              <w:rPr>
                <w:rFonts w:eastAsia="Times New Roman"/>
                <w:iCs/>
                <w:color w:val="auto"/>
              </w:rPr>
            </w:pPr>
            <w:r w:rsidRPr="00AB1896">
              <w:rPr>
                <w:rFonts w:eastAsia="Times New Roman"/>
                <w:iCs/>
                <w:color w:val="auto"/>
              </w:rPr>
              <w:t xml:space="preserve">Khảo sát được một hàm tập có là độ đo, độ đo ngoài; biết cách thác triển một độ đo; biết cách chứng minh một số tính chất cơ bản của các độ đo thường gặp như độ đo Lebesgue, độ đo Hausdorff, độ đo Borel, độ đo Haar; chứng minh một số tính chất cơ bản của tích phân Lebesgue của hàm đo được không âm; Chứng minh được một số định lý cơ bản của lý thuyết độ đo. </w:t>
            </w:r>
          </w:p>
        </w:tc>
        <w:tc>
          <w:tcPr>
            <w:tcW w:w="1340" w:type="dxa"/>
            <w:vMerge w:val="restart"/>
            <w:vAlign w:val="center"/>
          </w:tcPr>
          <w:p w14:paraId="185D82DB" w14:textId="77777777" w:rsidR="00AE0246" w:rsidRPr="00AB1896" w:rsidRDefault="00AE0246" w:rsidP="00AB1896">
            <w:pPr>
              <w:widowControl w:val="0"/>
              <w:spacing w:before="0" w:after="0" w:line="312" w:lineRule="auto"/>
              <w:ind w:firstLine="0"/>
              <w:jc w:val="center"/>
              <w:rPr>
                <w:rFonts w:eastAsia="Times New Roman"/>
                <w:color w:val="auto"/>
              </w:rPr>
            </w:pPr>
            <w:r w:rsidRPr="00AB1896">
              <w:rPr>
                <w:rFonts w:eastAsia="Times New Roman"/>
                <w:color w:val="auto"/>
              </w:rPr>
              <w:t>1.1.2</w:t>
            </w:r>
          </w:p>
          <w:p w14:paraId="5671D8CF" w14:textId="77777777" w:rsidR="00AE0246" w:rsidRPr="00AB1896" w:rsidRDefault="00AE0246" w:rsidP="00AB1896">
            <w:pPr>
              <w:widowControl w:val="0"/>
              <w:spacing w:before="0" w:after="0" w:line="312" w:lineRule="auto"/>
              <w:ind w:firstLine="0"/>
              <w:jc w:val="center"/>
              <w:rPr>
                <w:rFonts w:eastAsia="Times New Roman"/>
                <w:color w:val="auto"/>
              </w:rPr>
            </w:pPr>
          </w:p>
        </w:tc>
        <w:tc>
          <w:tcPr>
            <w:tcW w:w="910" w:type="dxa"/>
            <w:vAlign w:val="center"/>
          </w:tcPr>
          <w:p w14:paraId="12827A55" w14:textId="77777777" w:rsidR="00AE0246" w:rsidRPr="00AB1896" w:rsidRDefault="00AE0246" w:rsidP="00AB1896">
            <w:pPr>
              <w:widowControl w:val="0"/>
              <w:spacing w:before="0" w:after="0" w:line="312" w:lineRule="auto"/>
              <w:ind w:firstLine="0"/>
              <w:jc w:val="center"/>
              <w:rPr>
                <w:rFonts w:eastAsia="Times New Roman"/>
                <w:color w:val="auto"/>
              </w:rPr>
            </w:pPr>
            <w:r w:rsidRPr="00AB1896">
              <w:rPr>
                <w:rFonts w:eastAsia="Times New Roman"/>
                <w:color w:val="auto"/>
              </w:rPr>
              <w:t>5%</w:t>
            </w:r>
          </w:p>
        </w:tc>
        <w:tc>
          <w:tcPr>
            <w:tcW w:w="1525" w:type="dxa"/>
            <w:vAlign w:val="center"/>
          </w:tcPr>
          <w:p w14:paraId="1CCF4AFC" w14:textId="77777777" w:rsidR="00AE0246" w:rsidRPr="00AB1896" w:rsidRDefault="00AE0246" w:rsidP="00AB1896">
            <w:pPr>
              <w:widowControl w:val="0"/>
              <w:spacing w:before="0" w:after="0" w:line="312" w:lineRule="auto"/>
              <w:ind w:firstLine="0"/>
              <w:jc w:val="center"/>
              <w:rPr>
                <w:rFonts w:eastAsia="Times New Roman"/>
                <w:iCs/>
                <w:color w:val="auto"/>
              </w:rPr>
            </w:pPr>
            <w:r w:rsidRPr="00AB1896">
              <w:rPr>
                <w:rFonts w:eastAsia="Times New Roman"/>
                <w:color w:val="auto"/>
              </w:rPr>
              <w:t>2,5{Mức 3}</w:t>
            </w:r>
          </w:p>
        </w:tc>
      </w:tr>
      <w:tr w:rsidR="00AE0246" w:rsidRPr="00AB1896" w14:paraId="1A4C74C6" w14:textId="77777777" w:rsidTr="00AB1896">
        <w:trPr>
          <w:trHeight w:val="331"/>
          <w:jc w:val="center"/>
        </w:trPr>
        <w:tc>
          <w:tcPr>
            <w:tcW w:w="938" w:type="dxa"/>
            <w:vAlign w:val="center"/>
          </w:tcPr>
          <w:p w14:paraId="57B53542" w14:textId="77777777" w:rsidR="00AE0246" w:rsidRPr="00AB1896" w:rsidRDefault="00AE0246" w:rsidP="00AB1896">
            <w:pPr>
              <w:widowControl w:val="0"/>
              <w:spacing w:before="0" w:after="0" w:line="312" w:lineRule="auto"/>
              <w:ind w:firstLine="0"/>
              <w:jc w:val="center"/>
              <w:rPr>
                <w:rFonts w:eastAsia="Times New Roman"/>
                <w:iCs/>
                <w:color w:val="auto"/>
              </w:rPr>
            </w:pPr>
            <w:r w:rsidRPr="00AB1896">
              <w:rPr>
                <w:rFonts w:eastAsia="Times New Roman"/>
                <w:iCs/>
                <w:color w:val="auto"/>
              </w:rPr>
              <w:t>1.1.2.2</w:t>
            </w:r>
          </w:p>
        </w:tc>
        <w:tc>
          <w:tcPr>
            <w:tcW w:w="4444" w:type="dxa"/>
          </w:tcPr>
          <w:p w14:paraId="5DC8FDB1" w14:textId="36E978C3" w:rsidR="00AE0246" w:rsidRPr="00AB1896" w:rsidRDefault="00AE0246" w:rsidP="00AB1896">
            <w:pPr>
              <w:widowControl w:val="0"/>
              <w:spacing w:before="0" w:after="0" w:line="312" w:lineRule="auto"/>
              <w:ind w:firstLine="0"/>
              <w:rPr>
                <w:rFonts w:eastAsia="Times New Roman"/>
                <w:color w:val="000000"/>
              </w:rPr>
            </w:pPr>
            <w:r w:rsidRPr="00AB1896">
              <w:rPr>
                <w:rFonts w:eastAsia="Times New Roman"/>
                <w:color w:val="000000"/>
              </w:rPr>
              <w:t>Tính được độ đo Lebesgue, độ đo Hausdorff của một số tập cơ bản; Tính được tích phân Lebesgue của một số hàm.</w:t>
            </w:r>
          </w:p>
        </w:tc>
        <w:tc>
          <w:tcPr>
            <w:tcW w:w="1340" w:type="dxa"/>
            <w:vMerge/>
            <w:vAlign w:val="center"/>
          </w:tcPr>
          <w:p w14:paraId="02B94B8B" w14:textId="77777777" w:rsidR="00AE0246" w:rsidRPr="00AB1896" w:rsidRDefault="00AE0246" w:rsidP="00AB1896">
            <w:pPr>
              <w:widowControl w:val="0"/>
              <w:spacing w:before="0" w:after="0" w:line="312" w:lineRule="auto"/>
              <w:ind w:firstLine="0"/>
              <w:jc w:val="center"/>
              <w:rPr>
                <w:rFonts w:eastAsia="Times New Roman"/>
                <w:color w:val="auto"/>
              </w:rPr>
            </w:pPr>
          </w:p>
        </w:tc>
        <w:tc>
          <w:tcPr>
            <w:tcW w:w="910" w:type="dxa"/>
            <w:vAlign w:val="center"/>
          </w:tcPr>
          <w:p w14:paraId="52F7CAA4" w14:textId="77777777" w:rsidR="00AE0246" w:rsidRPr="00AB1896" w:rsidRDefault="00AE0246" w:rsidP="00AB1896">
            <w:pPr>
              <w:widowControl w:val="0"/>
              <w:spacing w:before="0" w:after="0" w:line="312" w:lineRule="auto"/>
              <w:ind w:firstLine="0"/>
              <w:jc w:val="center"/>
              <w:rPr>
                <w:rFonts w:eastAsia="Times New Roman"/>
                <w:color w:val="auto"/>
              </w:rPr>
            </w:pPr>
            <w:r w:rsidRPr="00AB1896">
              <w:rPr>
                <w:rFonts w:eastAsia="Times New Roman"/>
                <w:color w:val="auto"/>
              </w:rPr>
              <w:t>6%</w:t>
            </w:r>
          </w:p>
        </w:tc>
        <w:tc>
          <w:tcPr>
            <w:tcW w:w="1525" w:type="dxa"/>
            <w:vAlign w:val="center"/>
          </w:tcPr>
          <w:p w14:paraId="5413E531" w14:textId="1FFB68AE" w:rsidR="00AE0246" w:rsidRPr="00AB1896" w:rsidRDefault="00AE0246" w:rsidP="00AB1896">
            <w:pPr>
              <w:widowControl w:val="0"/>
              <w:spacing w:before="0" w:after="0" w:line="312" w:lineRule="auto"/>
              <w:ind w:firstLine="0"/>
              <w:jc w:val="center"/>
              <w:rPr>
                <w:rFonts w:eastAsia="Times New Roman"/>
                <w:color w:val="auto"/>
              </w:rPr>
            </w:pPr>
            <w:r w:rsidRPr="00AB1896">
              <w:rPr>
                <w:rFonts w:eastAsia="Times New Roman"/>
                <w:color w:val="auto"/>
              </w:rPr>
              <w:t>2,5{Mức 3}</w:t>
            </w:r>
          </w:p>
        </w:tc>
      </w:tr>
      <w:tr w:rsidR="00AE0246" w:rsidRPr="00AB1896" w14:paraId="13AA662A" w14:textId="77777777" w:rsidTr="00AB1896">
        <w:trPr>
          <w:jc w:val="center"/>
        </w:trPr>
        <w:tc>
          <w:tcPr>
            <w:tcW w:w="938" w:type="dxa"/>
            <w:vAlign w:val="center"/>
          </w:tcPr>
          <w:p w14:paraId="02289FF5" w14:textId="77777777" w:rsidR="00AE0246" w:rsidRPr="00AB1896" w:rsidRDefault="00AE0246" w:rsidP="00AB1896">
            <w:pPr>
              <w:widowControl w:val="0"/>
              <w:spacing w:before="0" w:after="0" w:line="312" w:lineRule="auto"/>
              <w:ind w:firstLine="0"/>
              <w:jc w:val="center"/>
              <w:rPr>
                <w:rFonts w:eastAsia="Times New Roman"/>
                <w:iCs/>
                <w:color w:val="auto"/>
              </w:rPr>
            </w:pPr>
            <w:r w:rsidRPr="00AB1896">
              <w:rPr>
                <w:rFonts w:eastAsia="Times New Roman"/>
                <w:iCs/>
                <w:color w:val="auto"/>
              </w:rPr>
              <w:t>1.1.2.3</w:t>
            </w:r>
          </w:p>
        </w:tc>
        <w:tc>
          <w:tcPr>
            <w:tcW w:w="4444" w:type="dxa"/>
          </w:tcPr>
          <w:p w14:paraId="6B8D2D2D" w14:textId="52D69F24" w:rsidR="00AE0246" w:rsidRPr="00AB1896" w:rsidRDefault="00AE0246" w:rsidP="00AB1896">
            <w:pPr>
              <w:widowControl w:val="0"/>
              <w:spacing w:before="0" w:after="0" w:line="312" w:lineRule="auto"/>
              <w:ind w:firstLine="0"/>
              <w:rPr>
                <w:rFonts w:eastAsia="Times New Roman"/>
                <w:color w:val="000000"/>
              </w:rPr>
            </w:pPr>
            <w:r w:rsidRPr="00AB1896">
              <w:rPr>
                <w:rFonts w:eastAsia="Times New Roman"/>
                <w:color w:val="000000"/>
              </w:rPr>
              <w:t xml:space="preserve"> Vận dụng được kiến thức về lý thuyết độ đo vào nghiên cứu toán học.</w:t>
            </w:r>
          </w:p>
        </w:tc>
        <w:tc>
          <w:tcPr>
            <w:tcW w:w="1340" w:type="dxa"/>
            <w:vMerge/>
            <w:vAlign w:val="center"/>
          </w:tcPr>
          <w:p w14:paraId="220B19E1" w14:textId="77777777" w:rsidR="00AE0246" w:rsidRPr="00AB1896" w:rsidRDefault="00AE0246" w:rsidP="00AB1896">
            <w:pPr>
              <w:widowControl w:val="0"/>
              <w:spacing w:before="0" w:after="0" w:line="312" w:lineRule="auto"/>
              <w:ind w:firstLine="0"/>
              <w:jc w:val="center"/>
              <w:rPr>
                <w:rFonts w:eastAsia="Times New Roman"/>
                <w:color w:val="auto"/>
              </w:rPr>
            </w:pPr>
          </w:p>
        </w:tc>
        <w:tc>
          <w:tcPr>
            <w:tcW w:w="910" w:type="dxa"/>
            <w:vAlign w:val="center"/>
          </w:tcPr>
          <w:p w14:paraId="721C4E5B" w14:textId="77777777" w:rsidR="00AE0246" w:rsidRPr="00AB1896" w:rsidRDefault="00AE0246" w:rsidP="00AB1896">
            <w:pPr>
              <w:widowControl w:val="0"/>
              <w:spacing w:before="0" w:after="0" w:line="312" w:lineRule="auto"/>
              <w:ind w:firstLine="0"/>
              <w:jc w:val="center"/>
              <w:rPr>
                <w:rFonts w:eastAsia="Times New Roman"/>
                <w:color w:val="auto"/>
              </w:rPr>
            </w:pPr>
            <w:r w:rsidRPr="00AB1896">
              <w:rPr>
                <w:rFonts w:eastAsia="Times New Roman"/>
                <w:color w:val="auto"/>
              </w:rPr>
              <w:t>6%</w:t>
            </w:r>
          </w:p>
        </w:tc>
        <w:tc>
          <w:tcPr>
            <w:tcW w:w="1525" w:type="dxa"/>
            <w:vAlign w:val="center"/>
          </w:tcPr>
          <w:p w14:paraId="1746D6C8" w14:textId="0AEBA4DE" w:rsidR="00AE0246" w:rsidRPr="00AB1896" w:rsidRDefault="00AE0246" w:rsidP="00AB1896">
            <w:pPr>
              <w:widowControl w:val="0"/>
              <w:spacing w:before="0" w:after="0" w:line="312" w:lineRule="auto"/>
              <w:ind w:firstLine="0"/>
              <w:jc w:val="center"/>
              <w:rPr>
                <w:rFonts w:eastAsia="Times New Roman"/>
                <w:color w:val="auto"/>
              </w:rPr>
            </w:pPr>
            <w:r w:rsidRPr="00AB1896">
              <w:rPr>
                <w:rFonts w:eastAsia="Times New Roman"/>
                <w:color w:val="auto"/>
              </w:rPr>
              <w:t>2,5{Mức 3}</w:t>
            </w:r>
          </w:p>
        </w:tc>
      </w:tr>
      <w:tr w:rsidR="00AE0246" w:rsidRPr="00AB1896" w14:paraId="47E0CA28" w14:textId="77777777" w:rsidTr="00AB1896">
        <w:trPr>
          <w:jc w:val="center"/>
        </w:trPr>
        <w:tc>
          <w:tcPr>
            <w:tcW w:w="938" w:type="dxa"/>
            <w:vAlign w:val="center"/>
          </w:tcPr>
          <w:p w14:paraId="0B1E12E2" w14:textId="77777777" w:rsidR="00AE0246" w:rsidRPr="00AB1896" w:rsidRDefault="00AE0246" w:rsidP="00AB1896">
            <w:pPr>
              <w:widowControl w:val="0"/>
              <w:spacing w:before="0" w:after="0" w:line="312" w:lineRule="auto"/>
              <w:ind w:firstLine="0"/>
              <w:jc w:val="center"/>
              <w:rPr>
                <w:rFonts w:eastAsia="Times New Roman"/>
                <w:iCs/>
                <w:color w:val="auto"/>
              </w:rPr>
            </w:pPr>
            <w:r w:rsidRPr="00AB1896">
              <w:rPr>
                <w:rFonts w:eastAsia="Times New Roman"/>
                <w:iCs/>
                <w:color w:val="auto"/>
              </w:rPr>
              <w:t>2.2.1.1</w:t>
            </w:r>
          </w:p>
        </w:tc>
        <w:tc>
          <w:tcPr>
            <w:tcW w:w="4444" w:type="dxa"/>
          </w:tcPr>
          <w:p w14:paraId="1BC70F5E" w14:textId="35E69543" w:rsidR="00AE0246" w:rsidRPr="00AB1896" w:rsidRDefault="00AE0246" w:rsidP="00AB1896">
            <w:pPr>
              <w:widowControl w:val="0"/>
              <w:spacing w:before="0" w:after="0" w:line="312" w:lineRule="auto"/>
              <w:ind w:firstLine="0"/>
              <w:rPr>
                <w:rFonts w:eastAsia="Times New Roman"/>
                <w:iCs/>
                <w:color w:val="auto"/>
                <w:spacing w:val="-12"/>
              </w:rPr>
            </w:pPr>
            <w:r w:rsidRPr="00AB1896">
              <w:rPr>
                <w:rFonts w:eastAsia="Arial"/>
                <w:color w:val="auto"/>
              </w:rPr>
              <w:t xml:space="preserve"> </w:t>
            </w:r>
            <w:r w:rsidRPr="00AB1896">
              <w:rPr>
                <w:rFonts w:eastAsia="Arial"/>
                <w:color w:val="auto"/>
                <w:spacing w:val="-12"/>
              </w:rPr>
              <w:t>Tuân thủ các quy định về liêm chính khoa học trong việc thực hiện các nhiệm vụ học tập.</w:t>
            </w:r>
          </w:p>
        </w:tc>
        <w:tc>
          <w:tcPr>
            <w:tcW w:w="1340" w:type="dxa"/>
            <w:vAlign w:val="center"/>
          </w:tcPr>
          <w:p w14:paraId="651C0BE6" w14:textId="42DA00EA" w:rsidR="00AE0246" w:rsidRPr="00AB1896" w:rsidRDefault="00AE0246" w:rsidP="00AB1896">
            <w:pPr>
              <w:widowControl w:val="0"/>
              <w:spacing w:before="0" w:after="0" w:line="312" w:lineRule="auto"/>
              <w:ind w:firstLine="0"/>
              <w:jc w:val="center"/>
              <w:rPr>
                <w:rFonts w:eastAsia="Times New Roman"/>
                <w:color w:val="auto"/>
              </w:rPr>
            </w:pPr>
            <w:r w:rsidRPr="00AB1896">
              <w:rPr>
                <w:rFonts w:eastAsia="Times New Roman"/>
                <w:color w:val="auto"/>
              </w:rPr>
              <w:t>2.2.1</w:t>
            </w:r>
          </w:p>
        </w:tc>
        <w:tc>
          <w:tcPr>
            <w:tcW w:w="910" w:type="dxa"/>
            <w:vAlign w:val="center"/>
          </w:tcPr>
          <w:p w14:paraId="4E113D61" w14:textId="15044191" w:rsidR="00AE0246" w:rsidRPr="00AB1896" w:rsidRDefault="00AE0246" w:rsidP="00AB1896">
            <w:pPr>
              <w:widowControl w:val="0"/>
              <w:spacing w:before="0" w:after="0" w:line="312" w:lineRule="auto"/>
              <w:ind w:firstLine="0"/>
              <w:jc w:val="center"/>
              <w:rPr>
                <w:rFonts w:eastAsia="Times New Roman"/>
                <w:color w:val="auto"/>
              </w:rPr>
            </w:pPr>
            <w:r w:rsidRPr="00AB1896">
              <w:rPr>
                <w:rFonts w:eastAsia="Times New Roman"/>
                <w:color w:val="auto"/>
              </w:rPr>
              <w:t>40%</w:t>
            </w:r>
          </w:p>
        </w:tc>
        <w:tc>
          <w:tcPr>
            <w:tcW w:w="1525" w:type="dxa"/>
            <w:vAlign w:val="center"/>
          </w:tcPr>
          <w:p w14:paraId="0E5AAE63" w14:textId="0D20A155" w:rsidR="00AE0246" w:rsidRPr="00AB1896" w:rsidRDefault="00AE0246" w:rsidP="00AB1896">
            <w:pPr>
              <w:widowControl w:val="0"/>
              <w:spacing w:before="0" w:after="0" w:line="312" w:lineRule="auto"/>
              <w:ind w:firstLine="0"/>
              <w:jc w:val="center"/>
              <w:rPr>
                <w:rFonts w:eastAsia="Times New Roman"/>
                <w:iCs/>
                <w:color w:val="auto"/>
              </w:rPr>
            </w:pPr>
            <w:r w:rsidRPr="00AB1896">
              <w:rPr>
                <w:rFonts w:eastAsia="Times New Roman"/>
                <w:color w:val="auto"/>
              </w:rPr>
              <w:t>2,5{Mức 3}</w:t>
            </w:r>
          </w:p>
        </w:tc>
      </w:tr>
      <w:tr w:rsidR="00AE0246" w:rsidRPr="00AB1896" w14:paraId="0E9DE05F" w14:textId="77777777" w:rsidTr="00AB1896">
        <w:trPr>
          <w:trHeight w:val="815"/>
          <w:jc w:val="center"/>
        </w:trPr>
        <w:tc>
          <w:tcPr>
            <w:tcW w:w="938" w:type="dxa"/>
            <w:vAlign w:val="center"/>
          </w:tcPr>
          <w:p w14:paraId="15B8313B" w14:textId="77777777" w:rsidR="00AE0246" w:rsidRPr="00AB1896" w:rsidRDefault="00AE0246" w:rsidP="00AB1896">
            <w:pPr>
              <w:widowControl w:val="0"/>
              <w:spacing w:before="0" w:after="0" w:line="312" w:lineRule="auto"/>
              <w:ind w:firstLine="0"/>
              <w:jc w:val="center"/>
              <w:rPr>
                <w:rFonts w:eastAsia="Times New Roman"/>
                <w:iCs/>
                <w:color w:val="auto"/>
              </w:rPr>
            </w:pPr>
            <w:r w:rsidRPr="00AB1896">
              <w:rPr>
                <w:rFonts w:eastAsia="Times New Roman"/>
                <w:iCs/>
                <w:color w:val="auto"/>
              </w:rPr>
              <w:t>3.1.1.1</w:t>
            </w:r>
          </w:p>
        </w:tc>
        <w:tc>
          <w:tcPr>
            <w:tcW w:w="4444" w:type="dxa"/>
          </w:tcPr>
          <w:p w14:paraId="56456FF6" w14:textId="0ABB30F4" w:rsidR="00AE0246" w:rsidRPr="00AB1896" w:rsidRDefault="00AE0246" w:rsidP="00AB1896">
            <w:pPr>
              <w:widowControl w:val="0"/>
              <w:spacing w:before="0" w:after="0" w:line="312" w:lineRule="auto"/>
              <w:ind w:firstLine="0"/>
              <w:rPr>
                <w:rFonts w:eastAsia="Times New Roman"/>
                <w:iCs/>
                <w:color w:val="auto"/>
              </w:rPr>
            </w:pPr>
            <w:r w:rsidRPr="00AB1896">
              <w:rPr>
                <w:rFonts w:eastAsia="Calibri"/>
                <w:bCs/>
                <w:iCs/>
                <w:color w:val="auto"/>
                <w:spacing w:val="-6"/>
                <w:kern w:val="2"/>
              </w:rPr>
              <w:t>Hợp tác hiệu quả với các bên liên quan để giải quyết các nhiệm vụ trong học tập</w:t>
            </w:r>
            <w:r w:rsidR="004E334F" w:rsidRPr="00AB1896">
              <w:rPr>
                <w:rFonts w:eastAsia="Calibri"/>
                <w:bCs/>
                <w:iCs/>
                <w:color w:val="auto"/>
                <w:spacing w:val="-6"/>
                <w:kern w:val="2"/>
              </w:rPr>
              <w:t>.</w:t>
            </w:r>
            <w:r w:rsidRPr="00AB1896">
              <w:rPr>
                <w:rFonts w:eastAsia="Calibri"/>
                <w:bCs/>
                <w:iCs/>
                <w:color w:val="auto"/>
                <w:spacing w:val="-6"/>
                <w:kern w:val="2"/>
              </w:rPr>
              <w:t xml:space="preserve"> </w:t>
            </w:r>
          </w:p>
        </w:tc>
        <w:tc>
          <w:tcPr>
            <w:tcW w:w="1340" w:type="dxa"/>
            <w:vAlign w:val="center"/>
          </w:tcPr>
          <w:p w14:paraId="40E50DCE" w14:textId="05399281" w:rsidR="00AE0246" w:rsidRPr="00AB1896" w:rsidRDefault="00AE0246" w:rsidP="00AB1896">
            <w:pPr>
              <w:widowControl w:val="0"/>
              <w:spacing w:before="0" w:after="0" w:line="312" w:lineRule="auto"/>
              <w:ind w:firstLine="0"/>
              <w:jc w:val="center"/>
              <w:rPr>
                <w:rFonts w:eastAsia="Times New Roman"/>
                <w:color w:val="auto"/>
              </w:rPr>
            </w:pPr>
            <w:r w:rsidRPr="00AB1896">
              <w:rPr>
                <w:rFonts w:eastAsia="Times New Roman"/>
                <w:color w:val="auto"/>
              </w:rPr>
              <w:t>3.1.1</w:t>
            </w:r>
          </w:p>
        </w:tc>
        <w:tc>
          <w:tcPr>
            <w:tcW w:w="910" w:type="dxa"/>
            <w:vAlign w:val="center"/>
          </w:tcPr>
          <w:p w14:paraId="2E4F5EB8" w14:textId="3D806115" w:rsidR="00AE0246" w:rsidRPr="00AB1896" w:rsidRDefault="00AE0246" w:rsidP="00AB1896">
            <w:pPr>
              <w:widowControl w:val="0"/>
              <w:spacing w:before="0" w:after="0" w:line="312" w:lineRule="auto"/>
              <w:ind w:firstLine="0"/>
              <w:jc w:val="center"/>
              <w:rPr>
                <w:rFonts w:eastAsia="Times New Roman"/>
                <w:color w:val="auto"/>
              </w:rPr>
            </w:pPr>
            <w:r w:rsidRPr="00AB1896">
              <w:rPr>
                <w:rFonts w:eastAsia="Times New Roman"/>
                <w:color w:val="auto"/>
              </w:rPr>
              <w:t>20%</w:t>
            </w:r>
          </w:p>
        </w:tc>
        <w:tc>
          <w:tcPr>
            <w:tcW w:w="1525" w:type="dxa"/>
            <w:vAlign w:val="center"/>
          </w:tcPr>
          <w:p w14:paraId="35F18C3D" w14:textId="37D9F4B3" w:rsidR="00AE0246" w:rsidRPr="00AB1896" w:rsidRDefault="00AE0246" w:rsidP="00AB1896">
            <w:pPr>
              <w:widowControl w:val="0"/>
              <w:spacing w:before="0" w:after="0" w:line="312" w:lineRule="auto"/>
              <w:ind w:firstLine="0"/>
              <w:jc w:val="center"/>
              <w:rPr>
                <w:rFonts w:eastAsia="Times New Roman"/>
                <w:iCs/>
                <w:color w:val="auto"/>
              </w:rPr>
            </w:pPr>
            <w:r w:rsidRPr="00AB1896">
              <w:rPr>
                <w:rFonts w:eastAsia="Times New Roman"/>
                <w:color w:val="auto"/>
              </w:rPr>
              <w:t>2,5{Mức 3}</w:t>
            </w:r>
          </w:p>
        </w:tc>
      </w:tr>
    </w:tbl>
    <w:p w14:paraId="069E7E4A" w14:textId="1A873918" w:rsidR="00F93DA4" w:rsidRPr="00AB1896" w:rsidRDefault="00F93DA4" w:rsidP="00AB1896">
      <w:pPr>
        <w:pStyle w:val="2INSONLAN"/>
        <w:spacing w:before="240"/>
      </w:pPr>
      <w:bookmarkStart w:id="132" w:name="_Toc169862429"/>
      <w:r w:rsidRPr="00AB1896">
        <w:t>4.</w:t>
      </w:r>
      <w:r w:rsidR="00366A23" w:rsidRPr="00AB1896">
        <w:t>9</w:t>
      </w:r>
      <w:r w:rsidR="00A148AE" w:rsidRPr="00AB1896">
        <w:t>.</w:t>
      </w:r>
      <w:r w:rsidRPr="00AB1896">
        <w:t xml:space="preserve"> Số học hiện đại</w:t>
      </w:r>
      <w:bookmarkEnd w:id="132"/>
    </w:p>
    <w:p w14:paraId="095FA292" w14:textId="198C93BE"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MAT82009</w:t>
      </w:r>
    </w:p>
    <w:p w14:paraId="34EC6BAB" w14:textId="77777777"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Cơ sở ngành tự chọn.</w:t>
      </w:r>
    </w:p>
    <w:p w14:paraId="304B1E0F" w14:textId="2AD37701" w:rsidR="00542E69" w:rsidRPr="00AB1896" w:rsidRDefault="00F93DA4" w:rsidP="00AB1896">
      <w:pPr>
        <w:widowControl w:val="0"/>
        <w:spacing w:before="0" w:after="0" w:line="312" w:lineRule="auto"/>
        <w:ind w:firstLine="720"/>
        <w:rPr>
          <w:iCs/>
        </w:rPr>
      </w:pPr>
      <w:r w:rsidRPr="00AB1896">
        <w:rPr>
          <w:b/>
          <w:bCs/>
          <w:iCs/>
        </w:rPr>
        <w:sym w:font="Wingdings" w:char="F0A7"/>
      </w:r>
      <w:r w:rsidRPr="00AB1896">
        <w:rPr>
          <w:b/>
          <w:bCs/>
          <w:iCs/>
        </w:rPr>
        <w:t xml:space="preserve"> </w:t>
      </w:r>
      <w:r w:rsidRPr="00AB1896">
        <w:rPr>
          <w:b/>
          <w:bCs/>
          <w:i/>
          <w:iCs/>
        </w:rPr>
        <w:t>Mô tả học phần</w:t>
      </w:r>
      <w:r w:rsidRPr="00AB1896">
        <w:rPr>
          <w:bCs/>
          <w:iCs/>
        </w:rPr>
        <w:t>:</w:t>
      </w:r>
      <w:r w:rsidR="00542E69" w:rsidRPr="00AB1896">
        <w:rPr>
          <w:b/>
          <w:bCs/>
          <w:iCs/>
        </w:rPr>
        <w:t xml:space="preserve"> </w:t>
      </w:r>
      <w:r w:rsidR="00542E69" w:rsidRPr="00AB1896">
        <w:rPr>
          <w:iCs/>
        </w:rPr>
        <w:t xml:space="preserve">Số học là một trong những lĩnh vực cổ xưa nhất của toán học và cũng là lĩnh vực tồn tại nhiều nhất những giả thuyết lớn chưa có câu trả lời. Trên con đường tìm kiếm lời giải cho những giả thuyết đó, nhiều lý thuyết của toán </w:t>
      </w:r>
      <w:r w:rsidR="00542E69" w:rsidRPr="00AB1896">
        <w:rPr>
          <w:iCs/>
        </w:rPr>
        <w:lastRenderedPageBreak/>
        <w:t xml:space="preserve">học đã ra đời và phát triển. </w:t>
      </w:r>
    </w:p>
    <w:p w14:paraId="4CCCDFE5" w14:textId="6DB42654" w:rsidR="00542E69" w:rsidRPr="00AB1896" w:rsidRDefault="00542E69" w:rsidP="00AB1896">
      <w:pPr>
        <w:widowControl w:val="0"/>
        <w:spacing w:before="0" w:after="0" w:line="312" w:lineRule="auto"/>
        <w:ind w:firstLine="720"/>
        <w:rPr>
          <w:iCs/>
        </w:rPr>
      </w:pPr>
      <w:proofErr w:type="gramStart"/>
      <w:r w:rsidRPr="00AB1896">
        <w:rPr>
          <w:iCs/>
        </w:rPr>
        <w:t>Sự phát triển của Tin học gần đây đã làm thay đổi nhiều lĩnh vực truyền thống của Số học.</w:t>
      </w:r>
      <w:proofErr w:type="gramEnd"/>
      <w:r w:rsidRPr="00AB1896">
        <w:rPr>
          <w:iCs/>
        </w:rPr>
        <w:t xml:space="preserve"> Nếu như trước đây, Số học vẫn được xem là một trong những môn học lý thuyết xa rời thực tiễn, thì ngày nay nhiều thành tựu mới nhất của Số học có ứng dụng trực tiếp vào các vấn đề của đời sống như thông tin, mật mã, kỹ thuật máy tính. Nhiều</w:t>
      </w:r>
      <w:r w:rsidR="00A852E7" w:rsidRPr="00AB1896">
        <w:rPr>
          <w:iCs/>
        </w:rPr>
        <w:t xml:space="preserve"> </w:t>
      </w:r>
      <w:r w:rsidRPr="00AB1896">
        <w:rPr>
          <w:iCs/>
        </w:rPr>
        <w:t xml:space="preserve">phương hướng mới của Số học ra đời và phát triển mạnh mẽ và do đó Số học không chỉ là một lĩnh vực của toán học lý thuyết mà còn có rất nhiều ứng dụng, đặc biệt trong công nghệ thông tin. </w:t>
      </w:r>
    </w:p>
    <w:p w14:paraId="6AB621BD" w14:textId="1137CEFC" w:rsidR="00542E69" w:rsidRPr="00AB1896" w:rsidRDefault="00542E69" w:rsidP="00AB1896">
      <w:pPr>
        <w:widowControl w:val="0"/>
        <w:spacing w:before="0" w:after="0" w:line="312" w:lineRule="auto"/>
        <w:ind w:firstLine="720"/>
        <w:rPr>
          <w:iCs/>
        </w:rPr>
      </w:pPr>
      <w:proofErr w:type="gramStart"/>
      <w:r w:rsidRPr="00AB1896">
        <w:rPr>
          <w:iCs/>
        </w:rPr>
        <w:t xml:space="preserve">Vì vậy, việc trang bị kiến thức về số học hiện đại cho học viên sau </w:t>
      </w:r>
      <w:r w:rsidR="00E74E69" w:rsidRPr="00AB1896">
        <w:rPr>
          <w:iCs/>
        </w:rPr>
        <w:t>ĐH</w:t>
      </w:r>
      <w:r w:rsidRPr="00AB1896">
        <w:rPr>
          <w:iCs/>
        </w:rPr>
        <w:t xml:space="preserve"> các chuyên ngành thuộc ngành toán là rất cần thiết.</w:t>
      </w:r>
      <w:proofErr w:type="gramEnd"/>
      <w:r w:rsidRPr="00AB1896">
        <w:rPr>
          <w:iCs/>
        </w:rPr>
        <w:t xml:space="preserve"> </w:t>
      </w:r>
      <w:proofErr w:type="gramStart"/>
      <w:r w:rsidRPr="00AB1896">
        <w:rPr>
          <w:iCs/>
        </w:rPr>
        <w:t>Đây là lĩnh vực giúp cho học viên có thêm sự nhìn nhận đầy đủ về sự phát triển của Số học cũng như cung cấp cho họ nhiều công cụ có hiệu quả trong giải quyết nhiệm vụ học tập, giảng dạy, nghiên cứu và ứng dụng toán học.</w:t>
      </w:r>
      <w:proofErr w:type="gramEnd"/>
      <w:r w:rsidRPr="00AB1896">
        <w:rPr>
          <w:iCs/>
        </w:rPr>
        <w:t xml:space="preserve"> Với những lý do như đã nói ở trên, học phần này chủ yếu đề cập tới ba nội dung chính sau:</w:t>
      </w:r>
    </w:p>
    <w:p w14:paraId="68394FC9" w14:textId="77777777" w:rsidR="00542E69" w:rsidRPr="00AB1896" w:rsidRDefault="00542E69" w:rsidP="00AB1896">
      <w:pPr>
        <w:widowControl w:val="0"/>
        <w:spacing w:before="0" w:after="0" w:line="312" w:lineRule="auto"/>
        <w:ind w:firstLine="720"/>
        <w:rPr>
          <w:iCs/>
        </w:rPr>
      </w:pPr>
      <w:r w:rsidRPr="00AB1896">
        <w:rPr>
          <w:iCs/>
        </w:rPr>
        <w:t xml:space="preserve">1- Sự phát triển của Số học, đặc biệt trong những năm gần đây, chịu sự ảnh hưởng rất lớn của tương tự giữa số nguyên và đa thức. Do đó, Chương 1 nhằm giới thiệu một động lực phát triển của Số học hiện đại: Sự tương tự giữa số nguyên và đa thức. Bằng sự tương tự này, R. Mason đã chứng minh được một định lý về đa thức và từ đó </w:t>
      </w:r>
      <w:proofErr w:type="gramStart"/>
      <w:r w:rsidRPr="00AB1896">
        <w:rPr>
          <w:iCs/>
        </w:rPr>
        <w:t>thu</w:t>
      </w:r>
      <w:proofErr w:type="gramEnd"/>
      <w:r w:rsidRPr="00AB1896">
        <w:rPr>
          <w:iCs/>
        </w:rPr>
        <w:t xml:space="preserve"> được các tương tự đa thức của Giả thuyết Fermat và Giả thuyết Hall (Định lý Davenport). </w:t>
      </w:r>
      <w:proofErr w:type="gramStart"/>
      <w:r w:rsidRPr="00AB1896">
        <w:rPr>
          <w:iCs/>
        </w:rPr>
        <w:t>Định lý Mason cùng với sự tương tự giữa số nguyên và đa thức gợi ý tới Giả thuyết ABC và điều bất ngờ là từ giả thuyết này có thể suy ra được rất nhiều giả thuyết số học khác.</w:t>
      </w:r>
      <w:proofErr w:type="gramEnd"/>
      <w:r w:rsidRPr="00AB1896">
        <w:rPr>
          <w:iCs/>
        </w:rPr>
        <w:t xml:space="preserve"> </w:t>
      </w:r>
      <w:proofErr w:type="gramStart"/>
      <w:r w:rsidRPr="00AB1896">
        <w:rPr>
          <w:iCs/>
        </w:rPr>
        <w:t>Vì vậy, giả thuyết ABC đã trở thành một vấn đề trung tâm của Số học ở thế kỷ XXI.</w:t>
      </w:r>
      <w:proofErr w:type="gramEnd"/>
    </w:p>
    <w:p w14:paraId="79B6C315" w14:textId="77777777" w:rsidR="00542E69" w:rsidRPr="00AB1896" w:rsidRDefault="00542E69" w:rsidP="00AB1896">
      <w:pPr>
        <w:widowControl w:val="0"/>
        <w:spacing w:before="0" w:after="0" w:line="312" w:lineRule="auto"/>
        <w:ind w:firstLine="720"/>
        <w:rPr>
          <w:iCs/>
        </w:rPr>
      </w:pPr>
      <w:r w:rsidRPr="00AB1896">
        <w:rPr>
          <w:iCs/>
        </w:rPr>
        <w:t xml:space="preserve">2- Trong thời đại công nghệ thông tin, việc nghiên cứu về số nguyên tố càng được quan tâm bởi các số nguyên tố tỏ ra rất có ích trong việc mã hóa và giải mã các thông tin. </w:t>
      </w:r>
      <w:proofErr w:type="gramStart"/>
      <w:r w:rsidRPr="00AB1896">
        <w:rPr>
          <w:iCs/>
        </w:rPr>
        <w:t>Tiếp tục quan tâm tới số nguyên tố, nội dung Chương 2 giới thiệu một vài loại số mới có liên quan đến số nguyên tố mà chúng có vai trò quan trọng trong sự ứng dụng của Số học.</w:t>
      </w:r>
      <w:proofErr w:type="gramEnd"/>
    </w:p>
    <w:p w14:paraId="73670080" w14:textId="77777777" w:rsidR="00542E69" w:rsidRPr="00AB1896" w:rsidRDefault="00542E69" w:rsidP="00AB1896">
      <w:pPr>
        <w:widowControl w:val="0"/>
        <w:spacing w:before="0" w:after="0" w:line="312" w:lineRule="auto"/>
        <w:ind w:firstLine="720"/>
        <w:rPr>
          <w:iCs/>
        </w:rPr>
      </w:pPr>
      <w:r w:rsidRPr="00AB1896">
        <w:rPr>
          <w:iCs/>
        </w:rPr>
        <w:t xml:space="preserve">3- Giả thuyết Fermat được đặt ra cách đây hơn 350 năm bởi nhà toán học Pierre Fermat, đã được chứng minh bởi nhà toán học Andrew Wiles vào năm 1995 nhờ giải quyết được Giả thuyết Shimura - Taniyama. </w:t>
      </w:r>
      <w:proofErr w:type="gramStart"/>
      <w:r w:rsidRPr="00AB1896">
        <w:rPr>
          <w:iCs/>
        </w:rPr>
        <w:t>Việc hoàn thành chứng minh Định lý lớn Fermat đã góp phần khẳng định tính thống nhất của các chuyên ngành toán học.</w:t>
      </w:r>
      <w:proofErr w:type="gramEnd"/>
      <w:r w:rsidRPr="00AB1896">
        <w:rPr>
          <w:iCs/>
        </w:rPr>
        <w:t xml:space="preserve"> Do vậy, nội dung Chương 3 giới thiệu về Giả thuyết Shimura - Taniyama và một hệ quả chính của nó là Định lý lớn Fermat. </w:t>
      </w:r>
    </w:p>
    <w:p w14:paraId="518B22B7" w14:textId="77777777" w:rsidR="00542E69" w:rsidRPr="00AB1896" w:rsidRDefault="00542E69" w:rsidP="00AB1896">
      <w:pPr>
        <w:widowControl w:val="0"/>
        <w:spacing w:before="0" w:after="0" w:line="312" w:lineRule="auto"/>
        <w:ind w:firstLine="720"/>
        <w:rPr>
          <w:iCs/>
        </w:rPr>
      </w:pPr>
      <w:r w:rsidRPr="00AB1896">
        <w:rPr>
          <w:iCs/>
        </w:rPr>
        <w:t>Với ba nội dung trên, mục tiêu của học phần Số học hiện đại nhằm:</w:t>
      </w:r>
    </w:p>
    <w:p w14:paraId="61BF95D4" w14:textId="7DCFE4AD" w:rsidR="00542E69" w:rsidRPr="00AB1896" w:rsidRDefault="00542E69" w:rsidP="00AB1896">
      <w:pPr>
        <w:widowControl w:val="0"/>
        <w:spacing w:before="0" w:after="0" w:line="312" w:lineRule="auto"/>
        <w:ind w:firstLine="720"/>
        <w:rPr>
          <w:iCs/>
        </w:rPr>
      </w:pPr>
      <w:r w:rsidRPr="00AB1896">
        <w:rPr>
          <w:iCs/>
        </w:rPr>
        <w:t xml:space="preserve">1- Trang bị cho học viên những kiến thức chuyên sâu hơn về Số học so với bậc </w:t>
      </w:r>
      <w:r w:rsidR="00E74E69" w:rsidRPr="00AB1896">
        <w:rPr>
          <w:iCs/>
        </w:rPr>
        <w:lastRenderedPageBreak/>
        <w:t>ĐH</w:t>
      </w:r>
      <w:r w:rsidRPr="00AB1896">
        <w:rPr>
          <w:iCs/>
        </w:rPr>
        <w:t xml:space="preserve">, giúp họ kiến thức về lý thuyết số để </w:t>
      </w:r>
      <w:proofErr w:type="gramStart"/>
      <w:r w:rsidRPr="00AB1896">
        <w:rPr>
          <w:iCs/>
        </w:rPr>
        <w:t>theo</w:t>
      </w:r>
      <w:proofErr w:type="gramEnd"/>
      <w:r w:rsidRPr="00AB1896">
        <w:rPr>
          <w:iCs/>
        </w:rPr>
        <w:t xml:space="preserve"> học về các chuyên ngành toán học ở bậc sau </w:t>
      </w:r>
      <w:r w:rsidR="00E74E69" w:rsidRPr="00AB1896">
        <w:rPr>
          <w:iCs/>
        </w:rPr>
        <w:t>ĐH</w:t>
      </w:r>
      <w:r w:rsidRPr="00AB1896">
        <w:rPr>
          <w:iCs/>
        </w:rPr>
        <w:t>.</w:t>
      </w:r>
    </w:p>
    <w:p w14:paraId="0DE3CD92" w14:textId="77777777" w:rsidR="00542E69" w:rsidRPr="00AB1896" w:rsidRDefault="00542E69" w:rsidP="00AB1896">
      <w:pPr>
        <w:widowControl w:val="0"/>
        <w:spacing w:before="0" w:after="0" w:line="312" w:lineRule="auto"/>
        <w:ind w:firstLine="720"/>
        <w:rPr>
          <w:iCs/>
        </w:rPr>
      </w:pPr>
      <w:r w:rsidRPr="00AB1896">
        <w:rPr>
          <w:iCs/>
        </w:rPr>
        <w:t>2- Rèn luyện cho học viên phương pháp tư duy số học, góp phần giúp họ rèn luyện kỹ năng hợp tác để giải quyết các vấn đề trong thực hiện các nhiệm vụ học tập, nghiên cứu và dạy học toán.</w:t>
      </w:r>
    </w:p>
    <w:p w14:paraId="6CEB5489" w14:textId="6B07BA66" w:rsidR="00F93DA4" w:rsidRPr="00AB1896" w:rsidRDefault="00542E69" w:rsidP="00AB1896">
      <w:pPr>
        <w:widowControl w:val="0"/>
        <w:spacing w:before="0" w:after="0" w:line="312" w:lineRule="auto"/>
        <w:ind w:firstLine="720"/>
        <w:rPr>
          <w:iCs/>
        </w:rPr>
      </w:pPr>
      <w:r w:rsidRPr="00AB1896">
        <w:rPr>
          <w:iCs/>
        </w:rPr>
        <w:t>3- Học viên sử dụng được phần mềm Maple trong một số kiểm tra và tính toán số học, giúp họ phát triển các kỹ năng ứng dụng công nghệ thông tin cơ bản.</w:t>
      </w:r>
    </w:p>
    <w:p w14:paraId="4213647B" w14:textId="1363E39C" w:rsidR="00822CD3" w:rsidRPr="00AB1896" w:rsidRDefault="00822CD3" w:rsidP="00AB1896">
      <w:pPr>
        <w:widowControl w:val="0"/>
        <w:spacing w:before="0" w:after="0" w:line="312" w:lineRule="auto"/>
        <w:ind w:firstLine="720"/>
        <w:rPr>
          <w:bCs/>
          <w:iCs/>
          <w:lang w:val="vi-VN"/>
        </w:rPr>
      </w:pPr>
      <w:r w:rsidRPr="00AB1896">
        <w:rPr>
          <w:b/>
          <w:bCs/>
          <w:iCs/>
        </w:rPr>
        <w:sym w:font="Wingdings" w:char="F0A7"/>
      </w:r>
      <w:r w:rsidRPr="00AB1896">
        <w:rPr>
          <w:b/>
          <w:bCs/>
          <w:iCs/>
        </w:rPr>
        <w:t xml:space="preserve"> </w:t>
      </w:r>
      <w:r w:rsidR="008211B6" w:rsidRPr="00AB1896">
        <w:rPr>
          <w:b/>
          <w:bCs/>
          <w:i/>
          <w:iCs/>
        </w:rPr>
        <w:t xml:space="preserve">CĐR </w:t>
      </w:r>
      <w:proofErr w:type="gramStart"/>
      <w:r w:rsidR="008211B6" w:rsidRPr="00AB1896">
        <w:rPr>
          <w:b/>
          <w:bCs/>
          <w:i/>
          <w:iCs/>
        </w:rPr>
        <w:t>học</w:t>
      </w:r>
      <w:proofErr w:type="gramEnd"/>
      <w:r w:rsidR="008211B6" w:rsidRPr="00AB1896">
        <w:rPr>
          <w:b/>
          <w:bCs/>
          <w:i/>
          <w:iCs/>
        </w:rPr>
        <w:t xml:space="preserve"> phần</w:t>
      </w:r>
      <w:r w:rsidRPr="00AB1896">
        <w:rPr>
          <w:bCs/>
          <w:iCs/>
        </w:rPr>
        <w:t>:</w:t>
      </w:r>
      <w:r w:rsidRPr="00AB1896">
        <w:rPr>
          <w:b/>
          <w:bCs/>
          <w:i/>
          <w:iCs/>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4734"/>
        <w:gridCol w:w="1405"/>
        <w:gridCol w:w="910"/>
        <w:gridCol w:w="1513"/>
      </w:tblGrid>
      <w:tr w:rsidR="00542E69" w:rsidRPr="00AB1896" w14:paraId="62B0166F" w14:textId="77777777" w:rsidTr="00AB1896">
        <w:trPr>
          <w:jc w:val="center"/>
        </w:trPr>
        <w:tc>
          <w:tcPr>
            <w:tcW w:w="931" w:type="dxa"/>
            <w:shd w:val="clear" w:color="auto" w:fill="FFF2CC"/>
            <w:vAlign w:val="center"/>
          </w:tcPr>
          <w:p w14:paraId="39FA94F7" w14:textId="77777777" w:rsidR="00542E69" w:rsidRPr="00AB1896" w:rsidRDefault="00542E69"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CLO</w:t>
            </w:r>
          </w:p>
        </w:tc>
        <w:tc>
          <w:tcPr>
            <w:tcW w:w="4734" w:type="dxa"/>
            <w:shd w:val="clear" w:color="auto" w:fill="FFF2CC"/>
            <w:vAlign w:val="center"/>
          </w:tcPr>
          <w:p w14:paraId="5D3197AE" w14:textId="749B56F6" w:rsidR="00542E69" w:rsidRPr="00AB1896" w:rsidRDefault="006D3577"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 xml:space="preserve">CĐR </w:t>
            </w:r>
            <w:r w:rsidR="00542E69" w:rsidRPr="00AB1896">
              <w:rPr>
                <w:rFonts w:eastAsia="Times New Roman"/>
                <w:b/>
                <w:bCs/>
                <w:iCs/>
                <w:color w:val="000000"/>
              </w:rPr>
              <w:t>học phần (CLO)</w:t>
            </w:r>
          </w:p>
        </w:tc>
        <w:tc>
          <w:tcPr>
            <w:tcW w:w="1405" w:type="dxa"/>
            <w:shd w:val="clear" w:color="auto" w:fill="FFF2CC"/>
            <w:vAlign w:val="center"/>
          </w:tcPr>
          <w:p w14:paraId="5294D7C9" w14:textId="77777777" w:rsidR="00542E69" w:rsidRPr="00AB1896" w:rsidRDefault="00542E69"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Đóng góp cho PLO</w:t>
            </w:r>
          </w:p>
        </w:tc>
        <w:tc>
          <w:tcPr>
            <w:tcW w:w="910" w:type="dxa"/>
            <w:shd w:val="clear" w:color="auto" w:fill="FFF2CC"/>
            <w:vAlign w:val="center"/>
          </w:tcPr>
          <w:p w14:paraId="3327113D" w14:textId="77777777" w:rsidR="00542E69" w:rsidRPr="00AB1896" w:rsidRDefault="00542E69"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Trọng số</w:t>
            </w:r>
          </w:p>
        </w:tc>
        <w:tc>
          <w:tcPr>
            <w:tcW w:w="1513" w:type="dxa"/>
            <w:shd w:val="clear" w:color="auto" w:fill="FFF2CC"/>
            <w:vAlign w:val="center"/>
          </w:tcPr>
          <w:p w14:paraId="7CCD151E" w14:textId="77777777" w:rsidR="00542E69" w:rsidRPr="00AB1896" w:rsidRDefault="00542E69"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Điểm năng lực cần đạt</w:t>
            </w:r>
          </w:p>
        </w:tc>
      </w:tr>
      <w:tr w:rsidR="00542E69" w:rsidRPr="00AB1896" w14:paraId="77D059A2" w14:textId="77777777" w:rsidTr="00AB1896">
        <w:trPr>
          <w:trHeight w:val="2088"/>
          <w:jc w:val="center"/>
        </w:trPr>
        <w:tc>
          <w:tcPr>
            <w:tcW w:w="931" w:type="dxa"/>
            <w:vAlign w:val="center"/>
          </w:tcPr>
          <w:p w14:paraId="185987F4" w14:textId="77777777" w:rsidR="00542E69" w:rsidRPr="00AB1896" w:rsidRDefault="00542E69" w:rsidP="00AB1896">
            <w:pPr>
              <w:widowControl w:val="0"/>
              <w:spacing w:before="0" w:after="0" w:line="312" w:lineRule="auto"/>
              <w:ind w:firstLine="0"/>
              <w:jc w:val="center"/>
              <w:rPr>
                <w:rFonts w:eastAsia="Times New Roman"/>
                <w:iCs/>
                <w:color w:val="000000"/>
              </w:rPr>
            </w:pPr>
          </w:p>
          <w:p w14:paraId="3DC15722" w14:textId="77777777" w:rsidR="00542E69" w:rsidRPr="00AB1896" w:rsidRDefault="00542E69"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1.1.2.1</w:t>
            </w:r>
          </w:p>
        </w:tc>
        <w:tc>
          <w:tcPr>
            <w:tcW w:w="4734" w:type="dxa"/>
          </w:tcPr>
          <w:p w14:paraId="3D3895BC" w14:textId="77777777" w:rsidR="00542E69" w:rsidRPr="00AB1896" w:rsidRDefault="00542E69" w:rsidP="00AB1896">
            <w:pPr>
              <w:widowControl w:val="0"/>
              <w:tabs>
                <w:tab w:val="left" w:pos="6660"/>
              </w:tabs>
              <w:spacing w:before="0" w:after="0" w:line="312" w:lineRule="auto"/>
              <w:ind w:firstLine="0"/>
              <w:rPr>
                <w:rFonts w:eastAsia="Times New Roman"/>
                <w:bCs/>
                <w:iCs/>
                <w:color w:val="000000"/>
                <w:lang w:val="vi-VN"/>
              </w:rPr>
            </w:pPr>
            <w:r w:rsidRPr="00AB1896">
              <w:rPr>
                <w:rFonts w:eastAsia="Times New Roman"/>
                <w:bCs/>
                <w:iCs/>
                <w:color w:val="000000"/>
              </w:rPr>
              <w:t>Mô tả</w:t>
            </w:r>
            <w:r w:rsidRPr="00AB1896">
              <w:rPr>
                <w:rFonts w:eastAsia="Times New Roman"/>
                <w:bCs/>
                <w:iCs/>
                <w:color w:val="000000"/>
                <w:lang w:val="vi-VN"/>
              </w:rPr>
              <w:t xml:space="preserve"> được vai trò của sự tương tự giữa số nguyên và đa thức như là một động lực quan trọng của phát triển của số học trong những năm gần đây; Diễn đạt được một số tương tự cơ bản giữa số nguyên và đa thức; Xác l</w:t>
            </w:r>
            <w:r w:rsidRPr="00AB1896">
              <w:rPr>
                <w:rFonts w:eastAsia="Times New Roman"/>
                <w:bCs/>
                <w:iCs/>
                <w:color w:val="000000"/>
              </w:rPr>
              <w:t xml:space="preserve">ập </w:t>
            </w:r>
            <w:r w:rsidRPr="00AB1896">
              <w:rPr>
                <w:rFonts w:eastAsia="Times New Roman"/>
                <w:bCs/>
                <w:iCs/>
                <w:color w:val="000000"/>
                <w:lang w:val="vi-VN"/>
              </w:rPr>
              <w:t>được</w:t>
            </w:r>
            <w:r w:rsidRPr="00AB1896">
              <w:rPr>
                <w:rFonts w:eastAsia="Times New Roman"/>
                <w:bCs/>
                <w:iCs/>
                <w:color w:val="000000"/>
              </w:rPr>
              <w:t xml:space="preserve"> sơ đồ̀ số học thống nhất giữa Định lý Mason với một số kết quả và giả thuyết số học</w:t>
            </w:r>
            <w:r w:rsidRPr="00AB1896">
              <w:rPr>
                <w:rFonts w:eastAsia="Times New Roman"/>
                <w:bCs/>
                <w:iCs/>
                <w:color w:val="000000"/>
                <w:lang w:val="vi-VN"/>
              </w:rPr>
              <w:t>.</w:t>
            </w:r>
          </w:p>
        </w:tc>
        <w:tc>
          <w:tcPr>
            <w:tcW w:w="1405" w:type="dxa"/>
            <w:vMerge w:val="restart"/>
            <w:vAlign w:val="center"/>
          </w:tcPr>
          <w:p w14:paraId="3ED513BB" w14:textId="77777777" w:rsidR="00542E69" w:rsidRPr="00AB1896" w:rsidRDefault="00542E69" w:rsidP="00AB1896">
            <w:pPr>
              <w:widowControl w:val="0"/>
              <w:spacing w:before="0" w:after="0" w:line="312" w:lineRule="auto"/>
              <w:ind w:firstLine="0"/>
              <w:jc w:val="center"/>
              <w:rPr>
                <w:rFonts w:eastAsia="Times New Roman"/>
                <w:color w:val="000000"/>
                <w:lang w:val="vi-VN"/>
              </w:rPr>
            </w:pPr>
          </w:p>
          <w:p w14:paraId="0F62BCE3" w14:textId="77777777" w:rsidR="00542E69" w:rsidRPr="00AB1896" w:rsidRDefault="00542E69" w:rsidP="00AB1896">
            <w:pPr>
              <w:widowControl w:val="0"/>
              <w:spacing w:before="0" w:after="0" w:line="312" w:lineRule="auto"/>
              <w:ind w:firstLine="0"/>
              <w:jc w:val="center"/>
              <w:rPr>
                <w:rFonts w:eastAsia="Times New Roman"/>
                <w:color w:val="000000"/>
                <w:lang w:val="vi-VN"/>
              </w:rPr>
            </w:pPr>
          </w:p>
          <w:p w14:paraId="59F4FCAC" w14:textId="77777777" w:rsidR="00542E69" w:rsidRPr="00AB1896" w:rsidRDefault="00542E69" w:rsidP="00AB1896">
            <w:pPr>
              <w:widowControl w:val="0"/>
              <w:spacing w:before="0" w:after="0" w:line="312" w:lineRule="auto"/>
              <w:ind w:firstLine="0"/>
              <w:jc w:val="center"/>
              <w:rPr>
                <w:rFonts w:eastAsia="Times New Roman"/>
                <w:color w:val="000000"/>
                <w:lang w:val="vi-VN"/>
              </w:rPr>
            </w:pPr>
          </w:p>
          <w:p w14:paraId="268E32C5"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rPr>
              <w:t>1.1.2</w:t>
            </w:r>
          </w:p>
        </w:tc>
        <w:tc>
          <w:tcPr>
            <w:tcW w:w="910" w:type="dxa"/>
            <w:vAlign w:val="center"/>
          </w:tcPr>
          <w:p w14:paraId="383E72B4" w14:textId="77777777" w:rsidR="00542E69" w:rsidRPr="00AB1896" w:rsidRDefault="00542E69" w:rsidP="00AB1896">
            <w:pPr>
              <w:widowControl w:val="0"/>
              <w:spacing w:before="0" w:after="0" w:line="312" w:lineRule="auto"/>
              <w:ind w:firstLine="0"/>
              <w:jc w:val="center"/>
              <w:rPr>
                <w:rFonts w:eastAsia="Times New Roman"/>
                <w:color w:val="000000"/>
              </w:rPr>
            </w:pPr>
          </w:p>
          <w:p w14:paraId="4EC333A3"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lang w:val="vi-VN"/>
              </w:rPr>
              <w:t>5</w:t>
            </w:r>
            <w:r w:rsidRPr="00AB1896">
              <w:rPr>
                <w:rFonts w:eastAsia="Times New Roman"/>
                <w:color w:val="000000"/>
              </w:rPr>
              <w:t>%</w:t>
            </w:r>
          </w:p>
        </w:tc>
        <w:tc>
          <w:tcPr>
            <w:tcW w:w="1513" w:type="dxa"/>
            <w:vAlign w:val="center"/>
          </w:tcPr>
          <w:p w14:paraId="31A0E2A9" w14:textId="77777777" w:rsidR="00542E69" w:rsidRPr="00AB1896" w:rsidRDefault="00542E69" w:rsidP="00AB1896">
            <w:pPr>
              <w:widowControl w:val="0"/>
              <w:spacing w:before="0" w:after="0" w:line="312" w:lineRule="auto"/>
              <w:ind w:firstLine="0"/>
              <w:jc w:val="center"/>
              <w:rPr>
                <w:rFonts w:eastAsia="Times New Roman"/>
                <w:color w:val="000000"/>
              </w:rPr>
            </w:pPr>
          </w:p>
          <w:p w14:paraId="04243D32"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7D4C6BCC" w14:textId="77777777" w:rsidR="00542E69" w:rsidRPr="00AB1896" w:rsidRDefault="00542E69" w:rsidP="00AB1896">
            <w:pPr>
              <w:widowControl w:val="0"/>
              <w:spacing w:before="0" w:after="0" w:line="312" w:lineRule="auto"/>
              <w:ind w:firstLine="0"/>
              <w:jc w:val="center"/>
              <w:rPr>
                <w:rFonts w:eastAsia="Times New Roman"/>
                <w:iCs/>
                <w:color w:val="000000"/>
              </w:rPr>
            </w:pPr>
            <w:r w:rsidRPr="00AB1896">
              <w:rPr>
                <w:rFonts w:eastAsia="Times New Roman"/>
                <w:color w:val="000000"/>
              </w:rPr>
              <w:t>{Mức 3}</w:t>
            </w:r>
          </w:p>
        </w:tc>
      </w:tr>
      <w:tr w:rsidR="00542E69" w:rsidRPr="00AB1896" w14:paraId="3CB9553B" w14:textId="77777777" w:rsidTr="00AB1896">
        <w:trPr>
          <w:trHeight w:val="331"/>
          <w:jc w:val="center"/>
        </w:trPr>
        <w:tc>
          <w:tcPr>
            <w:tcW w:w="931" w:type="dxa"/>
            <w:vAlign w:val="center"/>
          </w:tcPr>
          <w:p w14:paraId="0F0B84AE" w14:textId="77777777" w:rsidR="00542E69" w:rsidRPr="00AB1896" w:rsidRDefault="00542E69"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1.1.2.2</w:t>
            </w:r>
          </w:p>
        </w:tc>
        <w:tc>
          <w:tcPr>
            <w:tcW w:w="4734" w:type="dxa"/>
          </w:tcPr>
          <w:p w14:paraId="47EDBF2F" w14:textId="77777777" w:rsidR="00542E69" w:rsidRPr="00AB1896" w:rsidRDefault="00542E69" w:rsidP="00AB1896">
            <w:pPr>
              <w:widowControl w:val="0"/>
              <w:spacing w:before="0" w:after="0" w:line="312" w:lineRule="auto"/>
              <w:ind w:firstLine="0"/>
              <w:rPr>
                <w:rFonts w:eastAsia="Arial"/>
                <w:color w:val="000000"/>
                <w:kern w:val="2"/>
                <w:lang w:val="vi-VN"/>
              </w:rPr>
            </w:pPr>
            <w:r w:rsidRPr="00AB1896">
              <w:rPr>
                <w:rFonts w:eastAsia="Arial"/>
                <w:color w:val="000000"/>
                <w:kern w:val="2"/>
                <w:lang w:val="vi-VN"/>
              </w:rPr>
              <w:t>Sử dụng công cụ số nguyên tố để diễn đạt và kiểm tra tính chất của các cấu trúc đại số; giải được một số bài tập số học có liên quan đến số nguyên tố; thực hành kiểm tra số giả nguyên tố, số giả nguyên tố mạnh, số Carmichael trên phần mềm Maple; tìm số giả nguyên tố, số Carmichael nhỏ nhất.</w:t>
            </w:r>
          </w:p>
        </w:tc>
        <w:tc>
          <w:tcPr>
            <w:tcW w:w="1405" w:type="dxa"/>
            <w:vMerge/>
            <w:vAlign w:val="center"/>
          </w:tcPr>
          <w:p w14:paraId="06CC3BDB" w14:textId="77777777" w:rsidR="00542E69" w:rsidRPr="00AB1896" w:rsidRDefault="00542E69" w:rsidP="00AB1896">
            <w:pPr>
              <w:widowControl w:val="0"/>
              <w:spacing w:before="0" w:after="0" w:line="312" w:lineRule="auto"/>
              <w:ind w:firstLine="0"/>
              <w:jc w:val="center"/>
              <w:rPr>
                <w:rFonts w:eastAsia="Times New Roman"/>
                <w:color w:val="000000"/>
                <w:lang w:val="vi-VN"/>
              </w:rPr>
            </w:pPr>
          </w:p>
        </w:tc>
        <w:tc>
          <w:tcPr>
            <w:tcW w:w="910" w:type="dxa"/>
            <w:vAlign w:val="center"/>
          </w:tcPr>
          <w:p w14:paraId="6420E280" w14:textId="77777777" w:rsidR="00542E69" w:rsidRPr="00AB1896" w:rsidRDefault="00542E69" w:rsidP="00AB1896">
            <w:pPr>
              <w:widowControl w:val="0"/>
              <w:spacing w:before="0" w:after="0" w:line="312" w:lineRule="auto"/>
              <w:ind w:firstLine="0"/>
              <w:jc w:val="center"/>
              <w:rPr>
                <w:rFonts w:eastAsia="Times New Roman"/>
                <w:color w:val="000000"/>
                <w:lang w:val="vi-VN"/>
              </w:rPr>
            </w:pPr>
          </w:p>
          <w:p w14:paraId="5C9E2D34"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lang w:val="vi-VN"/>
              </w:rPr>
              <w:t>6</w:t>
            </w:r>
            <w:r w:rsidRPr="00AB1896">
              <w:rPr>
                <w:rFonts w:eastAsia="Times New Roman"/>
                <w:color w:val="000000"/>
              </w:rPr>
              <w:t>%</w:t>
            </w:r>
          </w:p>
        </w:tc>
        <w:tc>
          <w:tcPr>
            <w:tcW w:w="1513" w:type="dxa"/>
            <w:vAlign w:val="center"/>
          </w:tcPr>
          <w:p w14:paraId="3B390287" w14:textId="77777777" w:rsidR="00542E69" w:rsidRPr="00AB1896" w:rsidRDefault="00542E69" w:rsidP="00AB1896">
            <w:pPr>
              <w:widowControl w:val="0"/>
              <w:spacing w:before="0" w:after="0" w:line="312" w:lineRule="auto"/>
              <w:ind w:firstLine="0"/>
              <w:jc w:val="center"/>
              <w:rPr>
                <w:rFonts w:eastAsia="Times New Roman"/>
                <w:color w:val="000000"/>
              </w:rPr>
            </w:pPr>
          </w:p>
          <w:p w14:paraId="1522B855"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70064CB3"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rPr>
              <w:t>{Mức 3}</w:t>
            </w:r>
          </w:p>
        </w:tc>
      </w:tr>
      <w:tr w:rsidR="00542E69" w:rsidRPr="00AB1896" w14:paraId="5F1B04AE" w14:textId="77777777" w:rsidTr="00AB1896">
        <w:trPr>
          <w:jc w:val="center"/>
        </w:trPr>
        <w:tc>
          <w:tcPr>
            <w:tcW w:w="931" w:type="dxa"/>
            <w:vAlign w:val="center"/>
          </w:tcPr>
          <w:p w14:paraId="2D0788FC" w14:textId="77777777" w:rsidR="00542E69" w:rsidRPr="00AB1896" w:rsidRDefault="00542E69"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1.1.2.3</w:t>
            </w:r>
          </w:p>
        </w:tc>
        <w:tc>
          <w:tcPr>
            <w:tcW w:w="4734" w:type="dxa"/>
          </w:tcPr>
          <w:p w14:paraId="151EE924" w14:textId="783B9504" w:rsidR="00542E69" w:rsidRPr="00AB1896" w:rsidRDefault="00542E69" w:rsidP="00AB1896">
            <w:pPr>
              <w:widowControl w:val="0"/>
              <w:spacing w:before="0" w:after="0" w:line="312" w:lineRule="auto"/>
              <w:ind w:firstLine="0"/>
              <w:rPr>
                <w:rFonts w:eastAsia="Arial"/>
                <w:bCs/>
                <w:color w:val="000000"/>
                <w:kern w:val="2"/>
              </w:rPr>
            </w:pPr>
            <w:r w:rsidRPr="00AB1896">
              <w:rPr>
                <w:rFonts w:eastAsia="Arial"/>
                <w:bCs/>
                <w:color w:val="000000"/>
                <w:kern w:val="2"/>
                <w:lang w:val="vi-VN"/>
              </w:rPr>
              <w:t>Tổng hợp được những bước phát triển cơ bản trong quá trình giải quyết bài toán phương trình Fermat</w:t>
            </w:r>
            <w:r w:rsidR="00CB3770" w:rsidRPr="00AB1896">
              <w:rPr>
                <w:rFonts w:eastAsia="Arial"/>
                <w:bCs/>
                <w:color w:val="000000"/>
                <w:kern w:val="2"/>
              </w:rPr>
              <w:t>.</w:t>
            </w:r>
            <w:r w:rsidRPr="00AB1896">
              <w:rPr>
                <w:rFonts w:eastAsia="Arial"/>
                <w:bCs/>
                <w:color w:val="000000"/>
                <w:kern w:val="2"/>
                <w:lang w:val="vi-VN"/>
              </w:rPr>
              <w:t xml:space="preserve"> </w:t>
            </w:r>
          </w:p>
        </w:tc>
        <w:tc>
          <w:tcPr>
            <w:tcW w:w="1405" w:type="dxa"/>
            <w:vMerge/>
            <w:vAlign w:val="center"/>
          </w:tcPr>
          <w:p w14:paraId="5DE2C964" w14:textId="77777777" w:rsidR="00542E69" w:rsidRPr="00AB1896" w:rsidRDefault="00542E69" w:rsidP="00AB1896">
            <w:pPr>
              <w:widowControl w:val="0"/>
              <w:spacing w:before="0" w:after="0" w:line="312" w:lineRule="auto"/>
              <w:ind w:firstLine="0"/>
              <w:jc w:val="center"/>
              <w:rPr>
                <w:rFonts w:eastAsia="Times New Roman"/>
                <w:color w:val="000000"/>
                <w:lang w:val="vi-VN"/>
              </w:rPr>
            </w:pPr>
          </w:p>
        </w:tc>
        <w:tc>
          <w:tcPr>
            <w:tcW w:w="910" w:type="dxa"/>
            <w:vAlign w:val="center"/>
          </w:tcPr>
          <w:p w14:paraId="6054EDD3" w14:textId="77777777" w:rsidR="00542E69" w:rsidRPr="00AB1896" w:rsidRDefault="00542E69" w:rsidP="00AB1896">
            <w:pPr>
              <w:widowControl w:val="0"/>
              <w:spacing w:before="0" w:after="0" w:line="312" w:lineRule="auto"/>
              <w:ind w:firstLine="0"/>
              <w:jc w:val="center"/>
              <w:rPr>
                <w:rFonts w:eastAsia="Times New Roman"/>
                <w:color w:val="000000"/>
                <w:lang w:val="vi-VN"/>
              </w:rPr>
            </w:pPr>
          </w:p>
          <w:p w14:paraId="35349217"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lang w:val="vi-VN"/>
              </w:rPr>
              <w:t>6</w:t>
            </w:r>
            <w:r w:rsidRPr="00AB1896">
              <w:rPr>
                <w:rFonts w:eastAsia="Times New Roman"/>
                <w:color w:val="000000"/>
              </w:rPr>
              <w:t>%</w:t>
            </w:r>
          </w:p>
        </w:tc>
        <w:tc>
          <w:tcPr>
            <w:tcW w:w="1513" w:type="dxa"/>
            <w:vAlign w:val="center"/>
          </w:tcPr>
          <w:p w14:paraId="3CD55F69"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60BA1DED"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rPr>
              <w:t>{Mức 3}</w:t>
            </w:r>
          </w:p>
        </w:tc>
      </w:tr>
      <w:tr w:rsidR="00542E69" w:rsidRPr="00AB1896" w14:paraId="438E9079" w14:textId="77777777" w:rsidTr="00AB1896">
        <w:trPr>
          <w:jc w:val="center"/>
        </w:trPr>
        <w:tc>
          <w:tcPr>
            <w:tcW w:w="931" w:type="dxa"/>
            <w:vAlign w:val="center"/>
          </w:tcPr>
          <w:p w14:paraId="2A8F8385" w14:textId="77777777" w:rsidR="00542E69" w:rsidRPr="00AB1896" w:rsidRDefault="00542E69"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2.1.</w:t>
            </w:r>
            <w:r w:rsidRPr="00AB1896">
              <w:rPr>
                <w:rFonts w:eastAsia="Times New Roman"/>
                <w:iCs/>
                <w:color w:val="000000"/>
                <w:lang w:val="vi-VN"/>
              </w:rPr>
              <w:t>1</w:t>
            </w:r>
            <w:r w:rsidRPr="00AB1896">
              <w:rPr>
                <w:rFonts w:eastAsia="Times New Roman"/>
                <w:iCs/>
                <w:color w:val="000000"/>
              </w:rPr>
              <w:t>.1</w:t>
            </w:r>
          </w:p>
        </w:tc>
        <w:tc>
          <w:tcPr>
            <w:tcW w:w="4734" w:type="dxa"/>
          </w:tcPr>
          <w:p w14:paraId="5EB545E7" w14:textId="77777777" w:rsidR="00542E69" w:rsidRPr="00AB1896" w:rsidRDefault="00542E69" w:rsidP="00AB1896">
            <w:pPr>
              <w:widowControl w:val="0"/>
              <w:spacing w:before="0" w:after="0" w:line="312" w:lineRule="auto"/>
              <w:ind w:firstLine="0"/>
              <w:rPr>
                <w:rFonts w:eastAsia="Calibri"/>
                <w:color w:val="000000"/>
                <w:kern w:val="2"/>
                <w:lang w:val="vi-VN"/>
              </w:rPr>
            </w:pPr>
            <w:r w:rsidRPr="00AB1896">
              <w:rPr>
                <w:rFonts w:eastAsia="Calibri"/>
                <w:bCs/>
                <w:color w:val="000000"/>
                <w:kern w:val="2"/>
                <w:lang w:val="vi-VN"/>
              </w:rPr>
              <w:t xml:space="preserve">Vận dụng được tư duy phản biện, kĩ năng giải quyết vấn đề và sáng tạo trong </w:t>
            </w:r>
            <w:r w:rsidRPr="00AB1896">
              <w:rPr>
                <w:rFonts w:eastAsia="Calibri"/>
                <w:bCs/>
                <w:color w:val="000000"/>
                <w:kern w:val="2"/>
              </w:rPr>
              <w:t>giải quyết các nhiệm vụ học tập</w:t>
            </w:r>
            <w:r w:rsidRPr="00AB1896">
              <w:rPr>
                <w:rFonts w:eastAsia="Calibri"/>
                <w:color w:val="000000"/>
                <w:kern w:val="2"/>
                <w:lang w:val="vi-VN"/>
              </w:rPr>
              <w:t>. T</w:t>
            </w:r>
            <w:r w:rsidRPr="00AB1896">
              <w:rPr>
                <w:rFonts w:eastAsia="Arial"/>
                <w:bCs/>
                <w:color w:val="000000"/>
                <w:kern w:val="2"/>
                <w:lang w:val="vi-VN"/>
              </w:rPr>
              <w:t>ừ đó vận dụng được một số phương pháp và kỹ năng nhất định để phân loại và giải một vài loại phương trình Diophant thường gặp ở chủ đề số học nâng cao trong dạy toán.</w:t>
            </w:r>
          </w:p>
        </w:tc>
        <w:tc>
          <w:tcPr>
            <w:tcW w:w="1405" w:type="dxa"/>
            <w:vAlign w:val="center"/>
          </w:tcPr>
          <w:p w14:paraId="6B479EC9" w14:textId="77777777" w:rsidR="00542E69" w:rsidRPr="00AB1896" w:rsidRDefault="00542E69" w:rsidP="00AB1896">
            <w:pPr>
              <w:widowControl w:val="0"/>
              <w:spacing w:before="0" w:after="0" w:line="312" w:lineRule="auto"/>
              <w:ind w:firstLine="0"/>
              <w:jc w:val="center"/>
              <w:rPr>
                <w:rFonts w:eastAsia="Times New Roman"/>
                <w:color w:val="000000"/>
                <w:lang w:val="vi-VN"/>
              </w:rPr>
            </w:pPr>
          </w:p>
          <w:p w14:paraId="35A36621" w14:textId="77777777" w:rsidR="00542E69" w:rsidRPr="00AB1896" w:rsidRDefault="00542E69" w:rsidP="00AB1896">
            <w:pPr>
              <w:widowControl w:val="0"/>
              <w:spacing w:before="0" w:after="0" w:line="312" w:lineRule="auto"/>
              <w:ind w:firstLine="0"/>
              <w:jc w:val="center"/>
              <w:rPr>
                <w:rFonts w:eastAsia="Times New Roman"/>
                <w:color w:val="000000"/>
                <w:lang w:val="vi-VN"/>
              </w:rPr>
            </w:pPr>
            <w:r w:rsidRPr="00AB1896">
              <w:rPr>
                <w:rFonts w:eastAsia="Times New Roman"/>
                <w:color w:val="000000"/>
              </w:rPr>
              <w:t>2.1.</w:t>
            </w:r>
            <w:r w:rsidRPr="00AB1896">
              <w:rPr>
                <w:rFonts w:eastAsia="Times New Roman"/>
                <w:color w:val="000000"/>
                <w:lang w:val="vi-VN"/>
              </w:rPr>
              <w:t>1</w:t>
            </w:r>
          </w:p>
        </w:tc>
        <w:tc>
          <w:tcPr>
            <w:tcW w:w="910" w:type="dxa"/>
            <w:vAlign w:val="center"/>
          </w:tcPr>
          <w:p w14:paraId="5891C30C" w14:textId="77777777" w:rsidR="00542E69" w:rsidRPr="00AB1896" w:rsidRDefault="00542E69" w:rsidP="00AB1896">
            <w:pPr>
              <w:widowControl w:val="0"/>
              <w:spacing w:before="0" w:after="0" w:line="312" w:lineRule="auto"/>
              <w:ind w:firstLine="0"/>
              <w:jc w:val="center"/>
              <w:rPr>
                <w:rFonts w:eastAsia="Times New Roman"/>
                <w:color w:val="000000"/>
              </w:rPr>
            </w:pPr>
          </w:p>
          <w:p w14:paraId="6AF49300"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rPr>
              <w:t>20%</w:t>
            </w:r>
          </w:p>
        </w:tc>
        <w:tc>
          <w:tcPr>
            <w:tcW w:w="1513" w:type="dxa"/>
            <w:vAlign w:val="center"/>
          </w:tcPr>
          <w:p w14:paraId="43B85991"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1250DF2E" w14:textId="77777777" w:rsidR="00542E69" w:rsidRPr="00AB1896" w:rsidRDefault="00542E69" w:rsidP="00AB1896">
            <w:pPr>
              <w:widowControl w:val="0"/>
              <w:spacing w:before="0" w:after="0" w:line="312" w:lineRule="auto"/>
              <w:ind w:firstLine="0"/>
              <w:jc w:val="center"/>
              <w:rPr>
                <w:rFonts w:eastAsia="Times New Roman"/>
                <w:iCs/>
                <w:color w:val="000000"/>
              </w:rPr>
            </w:pPr>
            <w:r w:rsidRPr="00AB1896">
              <w:rPr>
                <w:rFonts w:eastAsia="Times New Roman"/>
                <w:color w:val="000000"/>
              </w:rPr>
              <w:t>{Mức 3}</w:t>
            </w:r>
          </w:p>
        </w:tc>
      </w:tr>
      <w:tr w:rsidR="00542E69" w:rsidRPr="00AB1896" w14:paraId="40C80036" w14:textId="77777777" w:rsidTr="00AB1896">
        <w:trPr>
          <w:trHeight w:val="815"/>
          <w:jc w:val="center"/>
        </w:trPr>
        <w:tc>
          <w:tcPr>
            <w:tcW w:w="931" w:type="dxa"/>
            <w:vAlign w:val="center"/>
          </w:tcPr>
          <w:p w14:paraId="4F49449A" w14:textId="77777777" w:rsidR="00542E69" w:rsidRPr="00AB1896" w:rsidRDefault="00542E69"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lastRenderedPageBreak/>
              <w:t>3.1.1.1</w:t>
            </w:r>
          </w:p>
        </w:tc>
        <w:tc>
          <w:tcPr>
            <w:tcW w:w="4734" w:type="dxa"/>
          </w:tcPr>
          <w:p w14:paraId="48D9AF32" w14:textId="77777777" w:rsidR="00542E69" w:rsidRPr="00AB1896" w:rsidRDefault="00542E69" w:rsidP="00AB1896">
            <w:pPr>
              <w:widowControl w:val="0"/>
              <w:spacing w:before="0" w:after="0" w:line="312" w:lineRule="auto"/>
              <w:ind w:firstLine="0"/>
              <w:rPr>
                <w:rFonts w:eastAsia="Calibri"/>
                <w:bCs/>
                <w:color w:val="000000"/>
                <w:kern w:val="2"/>
                <w:lang w:val="vi-VN"/>
              </w:rPr>
            </w:pPr>
            <w:r w:rsidRPr="00AB1896">
              <w:rPr>
                <w:rFonts w:eastAsia="Calibri"/>
                <w:bCs/>
                <w:color w:val="000000"/>
                <w:kern w:val="2"/>
                <w:lang w:val="vi-VN"/>
              </w:rPr>
              <w:t>Thành thạo làm việc nhóm trong giải quyết các vấn đề nghiên cứu và hoạt động chuyên môn.</w:t>
            </w:r>
          </w:p>
        </w:tc>
        <w:tc>
          <w:tcPr>
            <w:tcW w:w="1405" w:type="dxa"/>
            <w:vAlign w:val="center"/>
          </w:tcPr>
          <w:p w14:paraId="6222F68A"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rPr>
              <w:t>3.1.1</w:t>
            </w:r>
          </w:p>
        </w:tc>
        <w:tc>
          <w:tcPr>
            <w:tcW w:w="910" w:type="dxa"/>
            <w:vAlign w:val="center"/>
          </w:tcPr>
          <w:p w14:paraId="7259031E"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rPr>
              <w:t>20%</w:t>
            </w:r>
          </w:p>
        </w:tc>
        <w:tc>
          <w:tcPr>
            <w:tcW w:w="1513" w:type="dxa"/>
            <w:vAlign w:val="center"/>
          </w:tcPr>
          <w:p w14:paraId="5BD980D2"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422FD9EC" w14:textId="77777777" w:rsidR="00542E69" w:rsidRPr="00AB1896" w:rsidRDefault="00542E69" w:rsidP="00AB1896">
            <w:pPr>
              <w:widowControl w:val="0"/>
              <w:spacing w:before="0" w:after="0" w:line="312" w:lineRule="auto"/>
              <w:ind w:firstLine="0"/>
              <w:jc w:val="center"/>
              <w:rPr>
                <w:rFonts w:eastAsia="Times New Roman"/>
                <w:iCs/>
                <w:color w:val="000000"/>
              </w:rPr>
            </w:pPr>
            <w:r w:rsidRPr="00AB1896">
              <w:rPr>
                <w:rFonts w:eastAsia="Times New Roman"/>
                <w:color w:val="000000"/>
              </w:rPr>
              <w:t>{Mức 3}</w:t>
            </w:r>
          </w:p>
        </w:tc>
      </w:tr>
    </w:tbl>
    <w:p w14:paraId="20596C0B" w14:textId="69D14ADE" w:rsidR="00F93DA4" w:rsidRPr="00AB1896" w:rsidRDefault="00F93DA4" w:rsidP="00AB1896">
      <w:pPr>
        <w:pStyle w:val="2INSONLAN"/>
      </w:pPr>
      <w:bookmarkStart w:id="133" w:name="_Toc169862430"/>
      <w:r w:rsidRPr="00AB1896">
        <w:t>4.</w:t>
      </w:r>
      <w:r w:rsidR="00366A23" w:rsidRPr="00AB1896">
        <w:t>10</w:t>
      </w:r>
      <w:r w:rsidR="00A148AE" w:rsidRPr="00AB1896">
        <w:t>.</w:t>
      </w:r>
      <w:r w:rsidRPr="00AB1896">
        <w:t xml:space="preserve"> Đại số tuyến tính nâng cao</w:t>
      </w:r>
      <w:bookmarkEnd w:id="133"/>
    </w:p>
    <w:p w14:paraId="2192A4AF" w14:textId="02B86463"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MAT82010</w:t>
      </w:r>
    </w:p>
    <w:p w14:paraId="11C49A61" w14:textId="77777777"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Cơ sở ngành tự chọn.</w:t>
      </w:r>
    </w:p>
    <w:p w14:paraId="5B977E14" w14:textId="0F28EEC3" w:rsidR="005E69C7" w:rsidRPr="00AB1896" w:rsidRDefault="00F93DA4" w:rsidP="00AB1896">
      <w:pPr>
        <w:widowControl w:val="0"/>
        <w:spacing w:before="0" w:after="0" w:line="312" w:lineRule="auto"/>
        <w:ind w:firstLine="720"/>
        <w:rPr>
          <w:iCs/>
        </w:rPr>
      </w:pPr>
      <w:r w:rsidRPr="00AB1896">
        <w:rPr>
          <w:b/>
          <w:bCs/>
          <w:iCs/>
        </w:rPr>
        <w:sym w:font="Wingdings" w:char="F0A7"/>
      </w:r>
      <w:r w:rsidRPr="00AB1896">
        <w:rPr>
          <w:b/>
          <w:bCs/>
          <w:iCs/>
        </w:rPr>
        <w:t xml:space="preserve"> </w:t>
      </w:r>
      <w:r w:rsidRPr="00AB1896">
        <w:rPr>
          <w:b/>
          <w:bCs/>
          <w:i/>
          <w:iCs/>
        </w:rPr>
        <w:t>Mô tả học phần</w:t>
      </w:r>
      <w:r w:rsidRPr="00AB1896">
        <w:rPr>
          <w:bCs/>
          <w:iCs/>
        </w:rPr>
        <w:t>:</w:t>
      </w:r>
      <w:r w:rsidR="0047458C" w:rsidRPr="00AB1896">
        <w:rPr>
          <w:bCs/>
          <w:iCs/>
        </w:rPr>
        <w:t xml:space="preserve"> </w:t>
      </w:r>
      <w:r w:rsidR="005E69C7" w:rsidRPr="00AB1896">
        <w:rPr>
          <w:iCs/>
        </w:rPr>
        <w:t>Học phần Đại số tuyến tính nâng cao là học phần tự chọn dành cho học viên cao học ngành Toán. Học phần Đại số tuyến tính ở bậc đại học chỉ dừng lại ở việc giới thiệu cho người học các khái niệm, một số tính chất cơ bản, kỹ năng tính toán và ứng dụng của Đại số tuyến tính trong hình học, giải tích cổ điển, tin học. Ngày nay, các cấu trúc mới của đại số tuyến tính đã được ứng dụng nhiều trong Cơ học và Vật lý, trong Hình học vi phân, Giải tích trên đa tạp và Lý thuyết biểu diễn nhóm. Học phần này nhằm bổ sung những kiến thức nâng cao về Đại số tuyến tính cho học viên sau đại học ngành toán thuộc chuyên ngành Đại số và Lý thuyết số.</w:t>
      </w:r>
    </w:p>
    <w:p w14:paraId="38DA5922" w14:textId="1F1C6809" w:rsidR="005E69C7" w:rsidRPr="00AB1896" w:rsidRDefault="005E69C7" w:rsidP="00AB1896">
      <w:pPr>
        <w:widowControl w:val="0"/>
        <w:spacing w:before="0" w:after="0" w:line="312" w:lineRule="auto"/>
        <w:ind w:firstLine="720"/>
        <w:rPr>
          <w:iCs/>
        </w:rPr>
      </w:pPr>
      <w:r w:rsidRPr="00AB1896">
        <w:rPr>
          <w:iCs/>
        </w:rPr>
        <w:t xml:space="preserve">Nội dung của học phần gồm 4 chương: Toán tử tuyến tính, Dạng song tuyến tính, Không gian vectơ Euclide, </w:t>
      </w:r>
      <w:proofErr w:type="gramStart"/>
      <w:r w:rsidRPr="00AB1896">
        <w:rPr>
          <w:iCs/>
        </w:rPr>
        <w:t>Tính</w:t>
      </w:r>
      <w:proofErr w:type="gramEnd"/>
      <w:r w:rsidRPr="00AB1896">
        <w:rPr>
          <w:iCs/>
        </w:rPr>
        <w:t xml:space="preserve"> toán đại số tuyến tính nâng cao. </w:t>
      </w:r>
    </w:p>
    <w:p w14:paraId="5400F8F4" w14:textId="77777777" w:rsidR="005E69C7" w:rsidRPr="00AB1896" w:rsidRDefault="005E69C7" w:rsidP="00AB1896">
      <w:pPr>
        <w:widowControl w:val="0"/>
        <w:spacing w:before="0" w:after="0" w:line="312" w:lineRule="auto"/>
        <w:ind w:firstLine="720"/>
        <w:rPr>
          <w:iCs/>
        </w:rPr>
      </w:pPr>
      <w:r w:rsidRPr="00AB1896">
        <w:rPr>
          <w:iCs/>
        </w:rPr>
        <w:t>Mục tiêu của học phần Đại số tuyến tính nâng cao:</w:t>
      </w:r>
    </w:p>
    <w:p w14:paraId="3E6335AF" w14:textId="0BB4EAC2" w:rsidR="00F93DA4" w:rsidRPr="00AB1896" w:rsidRDefault="005E69C7" w:rsidP="00AB1896">
      <w:pPr>
        <w:widowControl w:val="0"/>
        <w:spacing w:before="0" w:after="0" w:line="312" w:lineRule="auto"/>
        <w:ind w:firstLine="720"/>
        <w:rPr>
          <w:iCs/>
          <w:spacing w:val="-4"/>
        </w:rPr>
      </w:pPr>
      <w:proofErr w:type="gramStart"/>
      <w:r w:rsidRPr="00AB1896">
        <w:rPr>
          <w:iCs/>
          <w:spacing w:val="-4"/>
        </w:rPr>
        <w:t>Sau khi học xong học phần, học viên nắm được các kiến thức cơ sở về toán tử tuyến tính, dạng song tuyến tính, không gian vectơ Euclide, tính toán đại số tuyến tính nâng.</w:t>
      </w:r>
      <w:proofErr w:type="gramEnd"/>
      <w:r w:rsidRPr="00AB1896">
        <w:rPr>
          <w:iCs/>
          <w:spacing w:val="-4"/>
        </w:rPr>
        <w:t xml:space="preserve"> Học viên biết</w:t>
      </w:r>
      <w:r w:rsidR="00A852E7" w:rsidRPr="00AB1896">
        <w:rPr>
          <w:iCs/>
          <w:spacing w:val="-4"/>
        </w:rPr>
        <w:t xml:space="preserve"> </w:t>
      </w:r>
      <w:r w:rsidRPr="00AB1896">
        <w:rPr>
          <w:iCs/>
          <w:spacing w:val="-4"/>
        </w:rPr>
        <w:t>về vận dụng các kiến thức đã học về Đại số tuyến tính nâng cao để</w:t>
      </w:r>
      <w:r w:rsidR="00A852E7" w:rsidRPr="00AB1896">
        <w:rPr>
          <w:iCs/>
          <w:spacing w:val="-4"/>
        </w:rPr>
        <w:t xml:space="preserve"> </w:t>
      </w:r>
      <w:r w:rsidRPr="00AB1896">
        <w:rPr>
          <w:iCs/>
          <w:spacing w:val="-4"/>
        </w:rPr>
        <w:t>giải các bài toán về tìm dạng chuẩn Jordan của một ma trận, đưa dạng toàn phương về dạng chính tắc, phân loại các đường và mặt bậc 2, chéo hóa ma trận, ... Học viên bước đầu biết sử dụng các công cụ online và phần mềm Python để tính toán trong Đại số tuyến tính.</w:t>
      </w:r>
    </w:p>
    <w:p w14:paraId="2D462781" w14:textId="61A25EEA" w:rsidR="00822CD3" w:rsidRPr="00AB1896" w:rsidRDefault="00822CD3" w:rsidP="00AB1896">
      <w:pPr>
        <w:widowControl w:val="0"/>
        <w:spacing w:before="0" w:after="0" w:line="312" w:lineRule="auto"/>
        <w:ind w:firstLine="720"/>
        <w:rPr>
          <w:bCs/>
          <w:iCs/>
          <w:lang w:val="vi-VN"/>
        </w:rPr>
      </w:pPr>
      <w:r w:rsidRPr="00AB1896">
        <w:rPr>
          <w:b/>
          <w:bCs/>
          <w:iCs/>
        </w:rPr>
        <w:sym w:font="Wingdings" w:char="F0A7"/>
      </w:r>
      <w:r w:rsidRPr="00AB1896">
        <w:rPr>
          <w:b/>
          <w:bCs/>
          <w:iCs/>
        </w:rPr>
        <w:t xml:space="preserve"> </w:t>
      </w:r>
      <w:r w:rsidR="006D3577" w:rsidRPr="00AB1896">
        <w:rPr>
          <w:b/>
          <w:bCs/>
          <w:i/>
          <w:iCs/>
        </w:rPr>
        <w:t xml:space="preserve">CĐR </w:t>
      </w:r>
      <w:proofErr w:type="gramStart"/>
      <w:r w:rsidRPr="00AB1896">
        <w:rPr>
          <w:b/>
          <w:bCs/>
          <w:i/>
          <w:iCs/>
        </w:rPr>
        <w:t>h</w:t>
      </w:r>
      <w:r w:rsidR="005E69C7" w:rsidRPr="00AB1896">
        <w:rPr>
          <w:b/>
          <w:bCs/>
          <w:i/>
          <w:iCs/>
        </w:rPr>
        <w:t>ọ</w:t>
      </w:r>
      <w:r w:rsidRPr="00AB1896">
        <w:rPr>
          <w:b/>
          <w:bCs/>
          <w:i/>
          <w:iCs/>
        </w:rPr>
        <w:t>c</w:t>
      </w:r>
      <w:proofErr w:type="gramEnd"/>
      <w:r w:rsidRPr="00AB1896">
        <w:rPr>
          <w:b/>
          <w:bCs/>
          <w:i/>
          <w:iCs/>
        </w:rPr>
        <w:t xml:space="preserve"> phần</w:t>
      </w:r>
      <w:r w:rsidRPr="00AB1896">
        <w:rPr>
          <w:bCs/>
          <w:iCs/>
        </w:rPr>
        <w:t>:</w:t>
      </w:r>
      <w:r w:rsidRPr="00AB1896">
        <w:rPr>
          <w:b/>
          <w:bCs/>
          <w:i/>
          <w:iCs/>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4733"/>
        <w:gridCol w:w="1395"/>
        <w:gridCol w:w="910"/>
        <w:gridCol w:w="1523"/>
      </w:tblGrid>
      <w:tr w:rsidR="005E69C7" w:rsidRPr="00AB1896" w14:paraId="56225A8F" w14:textId="77777777" w:rsidTr="00AB1896">
        <w:trPr>
          <w:jc w:val="center"/>
        </w:trPr>
        <w:tc>
          <w:tcPr>
            <w:tcW w:w="932" w:type="dxa"/>
            <w:shd w:val="clear" w:color="auto" w:fill="FFF2CC"/>
            <w:vAlign w:val="center"/>
          </w:tcPr>
          <w:p w14:paraId="1C925E75" w14:textId="77777777" w:rsidR="005E69C7" w:rsidRPr="00AB1896" w:rsidRDefault="005E69C7"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CLO</w:t>
            </w:r>
          </w:p>
        </w:tc>
        <w:tc>
          <w:tcPr>
            <w:tcW w:w="4733" w:type="dxa"/>
            <w:shd w:val="clear" w:color="auto" w:fill="FFF2CC"/>
            <w:vAlign w:val="center"/>
          </w:tcPr>
          <w:p w14:paraId="363E6F2B" w14:textId="77777777" w:rsidR="005E69C7" w:rsidRPr="00AB1896" w:rsidRDefault="005E69C7"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Chuẩn đầu ra học phần (CLO)</w:t>
            </w:r>
          </w:p>
        </w:tc>
        <w:tc>
          <w:tcPr>
            <w:tcW w:w="1395" w:type="dxa"/>
            <w:shd w:val="clear" w:color="auto" w:fill="FFF2CC"/>
            <w:vAlign w:val="center"/>
          </w:tcPr>
          <w:p w14:paraId="143B9519" w14:textId="77777777" w:rsidR="005E69C7" w:rsidRPr="00AB1896" w:rsidRDefault="005E69C7"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Đóng góp cho PLO</w:t>
            </w:r>
          </w:p>
        </w:tc>
        <w:tc>
          <w:tcPr>
            <w:tcW w:w="910" w:type="dxa"/>
            <w:shd w:val="clear" w:color="auto" w:fill="FFF2CC"/>
            <w:vAlign w:val="center"/>
          </w:tcPr>
          <w:p w14:paraId="4CD396B4" w14:textId="77777777" w:rsidR="005E69C7" w:rsidRPr="00AB1896" w:rsidRDefault="005E69C7"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Trọng số</w:t>
            </w:r>
          </w:p>
        </w:tc>
        <w:tc>
          <w:tcPr>
            <w:tcW w:w="1523" w:type="dxa"/>
            <w:shd w:val="clear" w:color="auto" w:fill="FFF2CC"/>
            <w:vAlign w:val="center"/>
          </w:tcPr>
          <w:p w14:paraId="6C496130" w14:textId="77777777" w:rsidR="005E69C7" w:rsidRPr="00AB1896" w:rsidRDefault="005E69C7"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Điểm năng lực cần đạt</w:t>
            </w:r>
          </w:p>
        </w:tc>
      </w:tr>
      <w:tr w:rsidR="005E69C7" w:rsidRPr="00AB1896" w14:paraId="4CB80EE1" w14:textId="77777777" w:rsidTr="009D4E3E">
        <w:trPr>
          <w:trHeight w:val="424"/>
          <w:jc w:val="center"/>
        </w:trPr>
        <w:tc>
          <w:tcPr>
            <w:tcW w:w="932" w:type="dxa"/>
            <w:vAlign w:val="center"/>
          </w:tcPr>
          <w:p w14:paraId="7EF8FDFB" w14:textId="77777777" w:rsidR="005E69C7" w:rsidRPr="00AB1896" w:rsidRDefault="005E69C7" w:rsidP="00AB1896">
            <w:pPr>
              <w:widowControl w:val="0"/>
              <w:spacing w:before="0" w:after="0" w:line="312" w:lineRule="auto"/>
              <w:ind w:firstLine="0"/>
              <w:jc w:val="center"/>
              <w:rPr>
                <w:rFonts w:eastAsia="Times New Roman"/>
                <w:iCs/>
                <w:color w:val="000000"/>
              </w:rPr>
            </w:pPr>
          </w:p>
          <w:p w14:paraId="313484D0" w14:textId="77777777" w:rsidR="005E69C7" w:rsidRPr="00AB1896" w:rsidRDefault="005E69C7"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1.1.2.1</w:t>
            </w:r>
          </w:p>
        </w:tc>
        <w:tc>
          <w:tcPr>
            <w:tcW w:w="4733" w:type="dxa"/>
          </w:tcPr>
          <w:p w14:paraId="46D7F881" w14:textId="77777777" w:rsidR="005E69C7" w:rsidRPr="00AB1896" w:rsidRDefault="005E69C7" w:rsidP="00AB1896">
            <w:pPr>
              <w:widowControl w:val="0"/>
              <w:tabs>
                <w:tab w:val="left" w:pos="6660"/>
              </w:tabs>
              <w:spacing w:before="0" w:after="0" w:line="312" w:lineRule="auto"/>
              <w:ind w:firstLine="0"/>
              <w:rPr>
                <w:rFonts w:eastAsia="Times New Roman"/>
                <w:iCs/>
                <w:color w:val="FF0000"/>
                <w:lang w:val="vi-VN"/>
              </w:rPr>
            </w:pPr>
            <w:r w:rsidRPr="00AB1896">
              <w:rPr>
                <w:rFonts w:eastAsia="Arial"/>
                <w:color w:val="auto"/>
                <w:lang w:val="en"/>
              </w:rPr>
              <w:t>Nh</w:t>
            </w:r>
            <w:r w:rsidRPr="00AB1896">
              <w:rPr>
                <w:rFonts w:eastAsia="Arial"/>
                <w:color w:val="auto"/>
                <w:lang w:val="vi-VN"/>
              </w:rPr>
              <w:t>ận biết được</w:t>
            </w:r>
            <w:r w:rsidRPr="00AB1896">
              <w:rPr>
                <w:rFonts w:eastAsia="Arial"/>
                <w:color w:val="auto"/>
              </w:rPr>
              <w:t xml:space="preserve"> các khái ni</w:t>
            </w:r>
            <w:r w:rsidRPr="00AB1896">
              <w:rPr>
                <w:rFonts w:eastAsia="Arial"/>
                <w:color w:val="auto"/>
                <w:lang w:val="vi-VN"/>
              </w:rPr>
              <w:t>ệ</w:t>
            </w:r>
            <w:r w:rsidRPr="00AB1896">
              <w:rPr>
                <w:rFonts w:eastAsia="Arial"/>
                <w:color w:val="auto"/>
              </w:rPr>
              <w:t>m và</w:t>
            </w:r>
            <w:r w:rsidRPr="00AB1896">
              <w:rPr>
                <w:rFonts w:eastAsia="Arial"/>
                <w:color w:val="auto"/>
                <w:lang w:val="vi-VN"/>
              </w:rPr>
              <w:t xml:space="preserve"> vai tr</w:t>
            </w:r>
            <w:r w:rsidRPr="00AB1896">
              <w:rPr>
                <w:rFonts w:eastAsia="Arial"/>
                <w:color w:val="auto"/>
              </w:rPr>
              <w:t>ò c</w:t>
            </w:r>
            <w:r w:rsidRPr="00AB1896">
              <w:rPr>
                <w:rFonts w:eastAsia="Arial"/>
                <w:color w:val="auto"/>
                <w:lang w:val="vi-VN"/>
              </w:rPr>
              <w:t>ủa c</w:t>
            </w:r>
            <w:r w:rsidRPr="00AB1896">
              <w:rPr>
                <w:rFonts w:eastAsia="Arial"/>
                <w:color w:val="auto"/>
              </w:rPr>
              <w:t>ác khái ni</w:t>
            </w:r>
            <w:r w:rsidRPr="00AB1896">
              <w:rPr>
                <w:rFonts w:eastAsia="Arial"/>
                <w:color w:val="auto"/>
                <w:lang w:val="vi-VN"/>
              </w:rPr>
              <w:t>ệm To</w:t>
            </w:r>
            <w:r w:rsidRPr="00AB1896">
              <w:rPr>
                <w:rFonts w:eastAsia="Arial"/>
                <w:color w:val="auto"/>
              </w:rPr>
              <w:t>án t</w:t>
            </w:r>
            <w:r w:rsidRPr="00AB1896">
              <w:rPr>
                <w:rFonts w:eastAsia="Arial"/>
                <w:color w:val="auto"/>
                <w:lang w:val="vi-VN"/>
              </w:rPr>
              <w:t>ử tuyến t</w:t>
            </w:r>
            <w:r w:rsidRPr="00AB1896">
              <w:rPr>
                <w:rFonts w:eastAsia="Arial"/>
                <w:color w:val="auto"/>
              </w:rPr>
              <w:t>ính, D</w:t>
            </w:r>
            <w:r w:rsidRPr="00AB1896">
              <w:rPr>
                <w:rFonts w:eastAsia="Arial"/>
                <w:color w:val="auto"/>
                <w:lang w:val="vi-VN"/>
              </w:rPr>
              <w:t>ạng song tuyến t</w:t>
            </w:r>
            <w:r w:rsidRPr="00AB1896">
              <w:rPr>
                <w:rFonts w:eastAsia="Arial"/>
                <w:color w:val="auto"/>
              </w:rPr>
              <w:t>ính, Không gian vectơ Euclide cho</w:t>
            </w:r>
            <w:r w:rsidRPr="00AB1896">
              <w:rPr>
                <w:rFonts w:eastAsia="Arial"/>
                <w:color w:val="000000"/>
              </w:rPr>
              <w:t xml:space="preserve"> nghiên c</w:t>
            </w:r>
            <w:r w:rsidRPr="00AB1896">
              <w:rPr>
                <w:rFonts w:eastAsia="Arial"/>
                <w:color w:val="000000"/>
                <w:lang w:val="vi-VN"/>
              </w:rPr>
              <w:t>ứu, giảng dạy đại số v</w:t>
            </w:r>
            <w:r w:rsidRPr="00AB1896">
              <w:rPr>
                <w:rFonts w:eastAsia="Arial"/>
                <w:color w:val="000000"/>
              </w:rPr>
              <w:t>à lý thuy</w:t>
            </w:r>
            <w:r w:rsidRPr="00AB1896">
              <w:rPr>
                <w:rFonts w:eastAsia="Arial"/>
                <w:color w:val="000000"/>
                <w:lang w:val="vi-VN"/>
              </w:rPr>
              <w:t>ết số</w:t>
            </w:r>
            <w:r w:rsidRPr="00AB1896">
              <w:rPr>
                <w:rFonts w:eastAsia="Arial"/>
                <w:i/>
                <w:iCs/>
                <w:color w:val="000000"/>
                <w:lang w:val="vi-VN"/>
              </w:rPr>
              <w:t xml:space="preserve"> </w:t>
            </w:r>
            <w:r w:rsidRPr="00AB1896">
              <w:rPr>
                <w:rFonts w:eastAsia="Arial"/>
                <w:color w:val="000000"/>
                <w:lang w:val="vi-VN"/>
              </w:rPr>
              <w:t>ph</w:t>
            </w:r>
            <w:r w:rsidRPr="00AB1896">
              <w:rPr>
                <w:rFonts w:eastAsia="Arial"/>
                <w:color w:val="000000"/>
              </w:rPr>
              <w:t>ù h</w:t>
            </w:r>
            <w:r w:rsidRPr="00AB1896">
              <w:rPr>
                <w:rFonts w:eastAsia="Arial"/>
                <w:color w:val="000000"/>
                <w:lang w:val="vi-VN"/>
              </w:rPr>
              <w:t>ợp với thực tiễn hoạt động chuy</w:t>
            </w:r>
            <w:r w:rsidRPr="00AB1896">
              <w:rPr>
                <w:rFonts w:eastAsia="Arial"/>
                <w:color w:val="000000"/>
              </w:rPr>
              <w:t>ên môn. Dùng đư</w:t>
            </w:r>
            <w:r w:rsidRPr="00AB1896">
              <w:rPr>
                <w:rFonts w:eastAsia="Arial"/>
                <w:color w:val="000000"/>
                <w:lang w:val="vi-VN"/>
              </w:rPr>
              <w:t>ợc một số phầm mềm, c</w:t>
            </w:r>
            <w:r w:rsidRPr="00AB1896">
              <w:rPr>
                <w:rFonts w:eastAsia="Arial"/>
                <w:color w:val="000000"/>
              </w:rPr>
              <w:t>ông c</w:t>
            </w:r>
            <w:r w:rsidRPr="00AB1896">
              <w:rPr>
                <w:rFonts w:eastAsia="Arial"/>
                <w:color w:val="000000"/>
                <w:lang w:val="vi-VN"/>
              </w:rPr>
              <w:t>ụ t</w:t>
            </w:r>
            <w:r w:rsidRPr="00AB1896">
              <w:rPr>
                <w:rFonts w:eastAsia="Arial"/>
                <w:color w:val="000000"/>
              </w:rPr>
              <w:t>ính toán, ngôn ng</w:t>
            </w:r>
            <w:r w:rsidRPr="00AB1896">
              <w:rPr>
                <w:rFonts w:eastAsia="Arial"/>
                <w:color w:val="000000"/>
                <w:lang w:val="vi-VN"/>
              </w:rPr>
              <w:t>ữ lập tr</w:t>
            </w:r>
            <w:r w:rsidRPr="00AB1896">
              <w:rPr>
                <w:rFonts w:eastAsia="Arial"/>
                <w:color w:val="000000"/>
              </w:rPr>
              <w:t>ình vào vi</w:t>
            </w:r>
            <w:r w:rsidRPr="00AB1896">
              <w:rPr>
                <w:rFonts w:eastAsia="Arial"/>
                <w:color w:val="000000"/>
                <w:lang w:val="vi-VN"/>
              </w:rPr>
              <w:t>ệc t</w:t>
            </w:r>
            <w:r w:rsidRPr="00AB1896">
              <w:rPr>
                <w:rFonts w:eastAsia="Arial"/>
                <w:color w:val="000000"/>
              </w:rPr>
              <w:t>ính toán các đ</w:t>
            </w:r>
            <w:r w:rsidRPr="00AB1896">
              <w:rPr>
                <w:rFonts w:eastAsia="Arial"/>
                <w:color w:val="000000"/>
                <w:lang w:val="vi-VN"/>
              </w:rPr>
              <w:t>ối tượng trong học phần.</w:t>
            </w:r>
          </w:p>
        </w:tc>
        <w:tc>
          <w:tcPr>
            <w:tcW w:w="1395" w:type="dxa"/>
            <w:vMerge w:val="restart"/>
            <w:vAlign w:val="center"/>
          </w:tcPr>
          <w:p w14:paraId="666537A4" w14:textId="77777777" w:rsidR="005E69C7" w:rsidRPr="00AB1896" w:rsidRDefault="005E69C7" w:rsidP="00AB1896">
            <w:pPr>
              <w:widowControl w:val="0"/>
              <w:spacing w:before="0" w:after="0" w:line="312" w:lineRule="auto"/>
              <w:ind w:firstLine="0"/>
              <w:jc w:val="center"/>
              <w:rPr>
                <w:rFonts w:eastAsia="Times New Roman"/>
                <w:color w:val="000000"/>
                <w:lang w:val="vi-VN"/>
              </w:rPr>
            </w:pPr>
          </w:p>
          <w:p w14:paraId="5414730E" w14:textId="77777777" w:rsidR="005E69C7" w:rsidRPr="00AB1896" w:rsidRDefault="005E69C7" w:rsidP="00AB1896">
            <w:pPr>
              <w:widowControl w:val="0"/>
              <w:spacing w:before="0" w:after="0" w:line="312" w:lineRule="auto"/>
              <w:ind w:firstLine="0"/>
              <w:jc w:val="center"/>
              <w:rPr>
                <w:rFonts w:eastAsia="Times New Roman"/>
                <w:color w:val="000000"/>
                <w:lang w:val="vi-VN"/>
              </w:rPr>
            </w:pPr>
          </w:p>
          <w:p w14:paraId="2F8ED02E" w14:textId="77777777" w:rsidR="005E69C7" w:rsidRPr="00AB1896" w:rsidRDefault="005E69C7" w:rsidP="00AB1896">
            <w:pPr>
              <w:widowControl w:val="0"/>
              <w:spacing w:before="0" w:after="0" w:line="312" w:lineRule="auto"/>
              <w:ind w:firstLine="0"/>
              <w:jc w:val="center"/>
              <w:rPr>
                <w:rFonts w:eastAsia="Times New Roman"/>
                <w:color w:val="000000"/>
                <w:lang w:val="vi-VN"/>
              </w:rPr>
            </w:pPr>
          </w:p>
          <w:p w14:paraId="14D5445D"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rPr>
              <w:t>1.1.2</w:t>
            </w:r>
          </w:p>
        </w:tc>
        <w:tc>
          <w:tcPr>
            <w:tcW w:w="910" w:type="dxa"/>
            <w:vAlign w:val="center"/>
          </w:tcPr>
          <w:p w14:paraId="54AC5A7B" w14:textId="77777777" w:rsidR="005E69C7" w:rsidRPr="00AB1896" w:rsidRDefault="005E69C7" w:rsidP="00AB1896">
            <w:pPr>
              <w:widowControl w:val="0"/>
              <w:spacing w:before="0" w:after="0" w:line="312" w:lineRule="auto"/>
              <w:ind w:firstLine="0"/>
              <w:jc w:val="center"/>
              <w:rPr>
                <w:rFonts w:eastAsia="Times New Roman"/>
                <w:color w:val="000000"/>
              </w:rPr>
            </w:pPr>
          </w:p>
          <w:p w14:paraId="73181173"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lang w:val="vi-VN"/>
              </w:rPr>
              <w:t>5</w:t>
            </w:r>
            <w:r w:rsidRPr="00AB1896">
              <w:rPr>
                <w:rFonts w:eastAsia="Times New Roman"/>
                <w:color w:val="000000"/>
              </w:rPr>
              <w:t>%</w:t>
            </w:r>
          </w:p>
        </w:tc>
        <w:tc>
          <w:tcPr>
            <w:tcW w:w="1523" w:type="dxa"/>
            <w:vAlign w:val="center"/>
          </w:tcPr>
          <w:p w14:paraId="7D6250C6" w14:textId="77777777" w:rsidR="005E69C7" w:rsidRPr="00AB1896" w:rsidRDefault="005E69C7" w:rsidP="00AB1896">
            <w:pPr>
              <w:widowControl w:val="0"/>
              <w:spacing w:before="0" w:after="0" w:line="312" w:lineRule="auto"/>
              <w:ind w:firstLine="0"/>
              <w:jc w:val="center"/>
              <w:rPr>
                <w:rFonts w:eastAsia="Times New Roman"/>
                <w:color w:val="000000"/>
              </w:rPr>
            </w:pPr>
          </w:p>
          <w:p w14:paraId="3FC1C0A1"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0707AE58" w14:textId="77777777" w:rsidR="005E69C7" w:rsidRPr="00AB1896" w:rsidRDefault="005E69C7" w:rsidP="00AB1896">
            <w:pPr>
              <w:widowControl w:val="0"/>
              <w:spacing w:before="0" w:after="0" w:line="312" w:lineRule="auto"/>
              <w:ind w:firstLine="0"/>
              <w:jc w:val="center"/>
              <w:rPr>
                <w:rFonts w:eastAsia="Times New Roman"/>
                <w:iCs/>
                <w:color w:val="000000"/>
              </w:rPr>
            </w:pPr>
            <w:r w:rsidRPr="00AB1896">
              <w:rPr>
                <w:rFonts w:eastAsia="Times New Roman"/>
                <w:color w:val="000000"/>
              </w:rPr>
              <w:t>{Mức 3}</w:t>
            </w:r>
          </w:p>
        </w:tc>
      </w:tr>
      <w:tr w:rsidR="005E69C7" w:rsidRPr="00AB1896" w14:paraId="79245EF9" w14:textId="77777777" w:rsidTr="00AB1896">
        <w:trPr>
          <w:trHeight w:val="331"/>
          <w:jc w:val="center"/>
        </w:trPr>
        <w:tc>
          <w:tcPr>
            <w:tcW w:w="932" w:type="dxa"/>
            <w:vAlign w:val="center"/>
          </w:tcPr>
          <w:p w14:paraId="4C1FAE52" w14:textId="77777777" w:rsidR="005E69C7" w:rsidRPr="00AB1896" w:rsidRDefault="005E69C7"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lastRenderedPageBreak/>
              <w:t>1.1.2.2</w:t>
            </w:r>
          </w:p>
        </w:tc>
        <w:tc>
          <w:tcPr>
            <w:tcW w:w="4733" w:type="dxa"/>
          </w:tcPr>
          <w:p w14:paraId="766F5ECC" w14:textId="77777777" w:rsidR="005E69C7" w:rsidRPr="00AB1896" w:rsidRDefault="005E69C7" w:rsidP="00AB1896">
            <w:pPr>
              <w:widowControl w:val="0"/>
              <w:spacing w:before="0" w:after="0" w:line="312" w:lineRule="auto"/>
              <w:ind w:firstLine="0"/>
              <w:rPr>
                <w:rFonts w:eastAsia="Arial"/>
                <w:color w:val="FF0000"/>
                <w:kern w:val="2"/>
                <w:lang w:val="vi-VN"/>
              </w:rPr>
            </w:pPr>
            <w:r w:rsidRPr="00AB1896">
              <w:rPr>
                <w:rFonts w:eastAsia="Arial"/>
                <w:color w:val="auto"/>
                <w:lang w:val="en"/>
              </w:rPr>
              <w:t>Phân tích đư</w:t>
            </w:r>
            <w:r w:rsidRPr="00AB1896">
              <w:rPr>
                <w:rFonts w:eastAsia="Arial"/>
                <w:color w:val="auto"/>
                <w:lang w:val="vi-VN"/>
              </w:rPr>
              <w:t>ợc c</w:t>
            </w:r>
            <w:r w:rsidRPr="00AB1896">
              <w:rPr>
                <w:rFonts w:eastAsia="Arial"/>
                <w:color w:val="auto"/>
              </w:rPr>
              <w:t>ác ki</w:t>
            </w:r>
            <w:r w:rsidRPr="00AB1896">
              <w:rPr>
                <w:rFonts w:eastAsia="Arial"/>
                <w:color w:val="auto"/>
                <w:lang w:val="vi-VN"/>
              </w:rPr>
              <w:t>ến thức về to</w:t>
            </w:r>
            <w:r w:rsidRPr="00AB1896">
              <w:rPr>
                <w:rFonts w:eastAsia="Arial"/>
                <w:color w:val="auto"/>
              </w:rPr>
              <w:t>án t</w:t>
            </w:r>
            <w:r w:rsidRPr="00AB1896">
              <w:rPr>
                <w:rFonts w:eastAsia="Arial"/>
                <w:color w:val="auto"/>
                <w:lang w:val="vi-VN"/>
              </w:rPr>
              <w:t>ử tuyến t</w:t>
            </w:r>
            <w:r w:rsidRPr="00AB1896">
              <w:rPr>
                <w:rFonts w:eastAsia="Arial"/>
                <w:color w:val="auto"/>
              </w:rPr>
              <w:t>ính, d</w:t>
            </w:r>
            <w:r w:rsidRPr="00AB1896">
              <w:rPr>
                <w:rFonts w:eastAsia="Arial"/>
                <w:color w:val="auto"/>
                <w:lang w:val="vi-VN"/>
              </w:rPr>
              <w:t>ạng song tuyến t</w:t>
            </w:r>
            <w:r w:rsidRPr="00AB1896">
              <w:rPr>
                <w:rFonts w:eastAsia="Arial"/>
                <w:color w:val="auto"/>
              </w:rPr>
              <w:t>ính, Không gian vectơ Euclide trong m</w:t>
            </w:r>
            <w:r w:rsidRPr="00AB1896">
              <w:rPr>
                <w:rFonts w:eastAsia="Arial"/>
                <w:color w:val="auto"/>
                <w:lang w:val="vi-VN"/>
              </w:rPr>
              <w:t>ối tương quan v</w:t>
            </w:r>
            <w:r w:rsidRPr="00AB1896">
              <w:rPr>
                <w:rFonts w:eastAsia="Arial"/>
                <w:color w:val="auto"/>
              </w:rPr>
              <w:t>à th</w:t>
            </w:r>
            <w:r w:rsidRPr="00AB1896">
              <w:rPr>
                <w:rFonts w:eastAsia="Arial"/>
                <w:color w:val="auto"/>
                <w:lang w:val="vi-VN"/>
              </w:rPr>
              <w:t>ống nhất với c</w:t>
            </w:r>
            <w:r w:rsidRPr="00AB1896">
              <w:rPr>
                <w:rFonts w:eastAsia="Arial"/>
                <w:color w:val="auto"/>
              </w:rPr>
              <w:t>ác ki</w:t>
            </w:r>
            <w:r w:rsidRPr="00AB1896">
              <w:rPr>
                <w:rFonts w:eastAsia="Arial"/>
                <w:color w:val="auto"/>
                <w:lang w:val="vi-VN"/>
              </w:rPr>
              <w:t>ến thức đ</w:t>
            </w:r>
            <w:r w:rsidRPr="00AB1896">
              <w:rPr>
                <w:rFonts w:eastAsia="Arial"/>
                <w:color w:val="auto"/>
              </w:rPr>
              <w:t>ã h</w:t>
            </w:r>
            <w:r w:rsidRPr="00AB1896">
              <w:rPr>
                <w:rFonts w:eastAsia="Arial"/>
                <w:color w:val="auto"/>
                <w:lang w:val="vi-VN"/>
              </w:rPr>
              <w:t>ọc như đại số tuyến t</w:t>
            </w:r>
            <w:r w:rsidRPr="00AB1896">
              <w:rPr>
                <w:rFonts w:eastAsia="Arial"/>
                <w:color w:val="auto"/>
              </w:rPr>
              <w:t>ính, không gian vectơ, hình h</w:t>
            </w:r>
            <w:r w:rsidRPr="00AB1896">
              <w:rPr>
                <w:rFonts w:eastAsia="Arial"/>
                <w:color w:val="auto"/>
                <w:lang w:val="vi-VN"/>
              </w:rPr>
              <w:t>ọc tuyến t</w:t>
            </w:r>
            <w:r w:rsidRPr="00AB1896">
              <w:rPr>
                <w:rFonts w:eastAsia="Arial"/>
                <w:color w:val="auto"/>
              </w:rPr>
              <w:t>ính, tính ch</w:t>
            </w:r>
            <w:r w:rsidRPr="00AB1896">
              <w:rPr>
                <w:rFonts w:eastAsia="Arial"/>
                <w:color w:val="auto"/>
                <w:lang w:val="vi-VN"/>
              </w:rPr>
              <w:t>ất của đa thức.</w:t>
            </w:r>
          </w:p>
        </w:tc>
        <w:tc>
          <w:tcPr>
            <w:tcW w:w="1395" w:type="dxa"/>
            <w:vMerge/>
            <w:vAlign w:val="center"/>
          </w:tcPr>
          <w:p w14:paraId="29949E3D" w14:textId="77777777" w:rsidR="005E69C7" w:rsidRPr="00AB1896" w:rsidRDefault="005E69C7" w:rsidP="00AB1896">
            <w:pPr>
              <w:widowControl w:val="0"/>
              <w:spacing w:before="0" w:after="0" w:line="312" w:lineRule="auto"/>
              <w:ind w:firstLine="0"/>
              <w:jc w:val="center"/>
              <w:rPr>
                <w:rFonts w:eastAsia="Times New Roman"/>
                <w:color w:val="000000"/>
                <w:lang w:val="vi-VN"/>
              </w:rPr>
            </w:pPr>
          </w:p>
        </w:tc>
        <w:tc>
          <w:tcPr>
            <w:tcW w:w="910" w:type="dxa"/>
            <w:vAlign w:val="center"/>
          </w:tcPr>
          <w:p w14:paraId="73A7419A"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lang w:val="vi-VN"/>
              </w:rPr>
              <w:t>6</w:t>
            </w:r>
            <w:r w:rsidRPr="00AB1896">
              <w:rPr>
                <w:rFonts w:eastAsia="Times New Roman"/>
                <w:color w:val="000000"/>
              </w:rPr>
              <w:t>%</w:t>
            </w:r>
          </w:p>
        </w:tc>
        <w:tc>
          <w:tcPr>
            <w:tcW w:w="1523" w:type="dxa"/>
            <w:vAlign w:val="center"/>
          </w:tcPr>
          <w:p w14:paraId="1B8E83E1"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45661AF1"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rPr>
              <w:t>{Mức 3}</w:t>
            </w:r>
          </w:p>
        </w:tc>
      </w:tr>
      <w:tr w:rsidR="005E69C7" w:rsidRPr="00AB1896" w14:paraId="0AC33B3D" w14:textId="77777777" w:rsidTr="00AB1896">
        <w:trPr>
          <w:jc w:val="center"/>
        </w:trPr>
        <w:tc>
          <w:tcPr>
            <w:tcW w:w="932" w:type="dxa"/>
            <w:vAlign w:val="center"/>
          </w:tcPr>
          <w:p w14:paraId="035C64FB" w14:textId="77777777" w:rsidR="005E69C7" w:rsidRPr="00AB1896" w:rsidRDefault="005E69C7"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1.1.2.3</w:t>
            </w:r>
          </w:p>
        </w:tc>
        <w:tc>
          <w:tcPr>
            <w:tcW w:w="4733" w:type="dxa"/>
          </w:tcPr>
          <w:p w14:paraId="0A9AA1AA" w14:textId="24789D9E" w:rsidR="005E69C7" w:rsidRPr="00AB1896" w:rsidRDefault="005E69C7" w:rsidP="00AB1896">
            <w:pPr>
              <w:widowControl w:val="0"/>
              <w:spacing w:before="0" w:after="0" w:line="312" w:lineRule="auto"/>
              <w:ind w:firstLine="0"/>
              <w:rPr>
                <w:rFonts w:eastAsia="Times New Roman"/>
                <w:iCs/>
                <w:color w:val="FF0000"/>
                <w:lang w:val="vi-VN"/>
              </w:rPr>
            </w:pPr>
            <w:r w:rsidRPr="00AB1896">
              <w:rPr>
                <w:rFonts w:eastAsia="Arial"/>
                <w:color w:val="auto"/>
                <w:lang w:val="en"/>
              </w:rPr>
              <w:t>Ch</w:t>
            </w:r>
            <w:r w:rsidRPr="00AB1896">
              <w:rPr>
                <w:rFonts w:eastAsia="Arial"/>
                <w:color w:val="auto"/>
                <w:lang w:val="vi-VN"/>
              </w:rPr>
              <w:t>ứng minh được c</w:t>
            </w:r>
            <w:r w:rsidRPr="00AB1896">
              <w:rPr>
                <w:rFonts w:eastAsia="Arial"/>
                <w:color w:val="auto"/>
              </w:rPr>
              <w:t>ác k</w:t>
            </w:r>
            <w:r w:rsidRPr="00AB1896">
              <w:rPr>
                <w:rFonts w:eastAsia="Arial"/>
                <w:color w:val="auto"/>
                <w:lang w:val="vi-VN"/>
              </w:rPr>
              <w:t>ết quả quan trọng li</w:t>
            </w:r>
            <w:r w:rsidRPr="00AB1896">
              <w:rPr>
                <w:rFonts w:eastAsia="Arial"/>
                <w:color w:val="auto"/>
              </w:rPr>
              <w:t>ên quan đ</w:t>
            </w:r>
            <w:r w:rsidRPr="00AB1896">
              <w:rPr>
                <w:rFonts w:eastAsia="Arial"/>
                <w:color w:val="auto"/>
                <w:lang w:val="vi-VN"/>
              </w:rPr>
              <w:t>ến gi</w:t>
            </w:r>
            <w:r w:rsidRPr="00AB1896">
              <w:rPr>
                <w:rFonts w:eastAsia="Arial"/>
                <w:color w:val="auto"/>
              </w:rPr>
              <w:t>á tr</w:t>
            </w:r>
            <w:r w:rsidRPr="00AB1896">
              <w:rPr>
                <w:rFonts w:eastAsia="Arial"/>
                <w:color w:val="auto"/>
                <w:lang w:val="vi-VN"/>
              </w:rPr>
              <w:t>ị ri</w:t>
            </w:r>
            <w:r w:rsidRPr="00AB1896">
              <w:rPr>
                <w:rFonts w:eastAsia="Arial"/>
                <w:color w:val="auto"/>
              </w:rPr>
              <w:t>êng, véc tơ riêng, tr</w:t>
            </w:r>
            <w:r w:rsidRPr="00AB1896">
              <w:rPr>
                <w:rFonts w:eastAsia="Arial"/>
                <w:color w:val="auto"/>
                <w:lang w:val="vi-VN"/>
              </w:rPr>
              <w:t>ực giao h</w:t>
            </w:r>
            <w:r w:rsidRPr="00AB1896">
              <w:rPr>
                <w:rFonts w:eastAsia="Arial"/>
                <w:color w:val="auto"/>
              </w:rPr>
              <w:t>óa m</w:t>
            </w:r>
            <w:r w:rsidRPr="00AB1896">
              <w:rPr>
                <w:rFonts w:eastAsia="Arial"/>
                <w:color w:val="auto"/>
                <w:lang w:val="vi-VN"/>
              </w:rPr>
              <w:t>ột hệ, ch</w:t>
            </w:r>
            <w:r w:rsidRPr="00AB1896">
              <w:rPr>
                <w:rFonts w:eastAsia="Arial"/>
                <w:color w:val="auto"/>
              </w:rPr>
              <w:t>éo hóa tr</w:t>
            </w:r>
            <w:r w:rsidRPr="00AB1896">
              <w:rPr>
                <w:rFonts w:eastAsia="Arial"/>
                <w:color w:val="auto"/>
                <w:lang w:val="vi-VN"/>
              </w:rPr>
              <w:t>ực giao, định l</w:t>
            </w:r>
            <w:r w:rsidRPr="00AB1896">
              <w:rPr>
                <w:rFonts w:eastAsia="Arial"/>
                <w:color w:val="auto"/>
              </w:rPr>
              <w:t xml:space="preserve">ý Caylay </w:t>
            </w:r>
            <w:r w:rsidR="00A852E7" w:rsidRPr="00AB1896">
              <w:rPr>
                <w:rFonts w:eastAsia="Arial"/>
                <w:color w:val="auto"/>
              </w:rPr>
              <w:t>-</w:t>
            </w:r>
            <w:r w:rsidRPr="00AB1896">
              <w:rPr>
                <w:rFonts w:eastAsia="Arial"/>
                <w:color w:val="auto"/>
              </w:rPr>
              <w:t xml:space="preserve"> Hamilton.</w:t>
            </w:r>
          </w:p>
        </w:tc>
        <w:tc>
          <w:tcPr>
            <w:tcW w:w="1395" w:type="dxa"/>
            <w:vMerge/>
            <w:vAlign w:val="center"/>
          </w:tcPr>
          <w:p w14:paraId="6938BE3D" w14:textId="77777777" w:rsidR="005E69C7" w:rsidRPr="00AB1896" w:rsidRDefault="005E69C7" w:rsidP="00AB1896">
            <w:pPr>
              <w:widowControl w:val="0"/>
              <w:spacing w:before="0" w:after="0" w:line="312" w:lineRule="auto"/>
              <w:ind w:firstLine="0"/>
              <w:jc w:val="center"/>
              <w:rPr>
                <w:rFonts w:eastAsia="Times New Roman"/>
                <w:color w:val="000000"/>
                <w:lang w:val="vi-VN"/>
              </w:rPr>
            </w:pPr>
          </w:p>
        </w:tc>
        <w:tc>
          <w:tcPr>
            <w:tcW w:w="910" w:type="dxa"/>
            <w:vAlign w:val="center"/>
          </w:tcPr>
          <w:p w14:paraId="7B34F2C9"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lang w:val="vi-VN"/>
              </w:rPr>
              <w:t>6</w:t>
            </w:r>
            <w:r w:rsidRPr="00AB1896">
              <w:rPr>
                <w:rFonts w:eastAsia="Times New Roman"/>
                <w:color w:val="000000"/>
              </w:rPr>
              <w:t>%</w:t>
            </w:r>
          </w:p>
        </w:tc>
        <w:tc>
          <w:tcPr>
            <w:tcW w:w="1523" w:type="dxa"/>
            <w:vAlign w:val="center"/>
          </w:tcPr>
          <w:p w14:paraId="43560D47"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57484671"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rPr>
              <w:t>{Mức 3}</w:t>
            </w:r>
          </w:p>
        </w:tc>
      </w:tr>
      <w:tr w:rsidR="005E69C7" w:rsidRPr="00AB1896" w14:paraId="3DB775AE" w14:textId="77777777" w:rsidTr="00AB1896">
        <w:trPr>
          <w:jc w:val="center"/>
        </w:trPr>
        <w:tc>
          <w:tcPr>
            <w:tcW w:w="932" w:type="dxa"/>
            <w:vAlign w:val="center"/>
          </w:tcPr>
          <w:p w14:paraId="7EC452FF" w14:textId="77777777" w:rsidR="005E69C7" w:rsidRPr="00AB1896" w:rsidRDefault="005E69C7"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2.1.</w:t>
            </w:r>
            <w:r w:rsidRPr="00AB1896">
              <w:rPr>
                <w:rFonts w:eastAsia="Times New Roman"/>
                <w:iCs/>
                <w:color w:val="000000"/>
                <w:lang w:val="vi-VN"/>
              </w:rPr>
              <w:t>1</w:t>
            </w:r>
            <w:r w:rsidRPr="00AB1896">
              <w:rPr>
                <w:rFonts w:eastAsia="Times New Roman"/>
                <w:iCs/>
                <w:color w:val="000000"/>
              </w:rPr>
              <w:t>.1</w:t>
            </w:r>
          </w:p>
        </w:tc>
        <w:tc>
          <w:tcPr>
            <w:tcW w:w="4733" w:type="dxa"/>
          </w:tcPr>
          <w:p w14:paraId="4CB0F78C" w14:textId="77777777" w:rsidR="005E69C7" w:rsidRPr="00AB1896" w:rsidRDefault="005E69C7" w:rsidP="00AB1896">
            <w:pPr>
              <w:widowControl w:val="0"/>
              <w:spacing w:before="0" w:after="0" w:line="312" w:lineRule="auto"/>
              <w:ind w:firstLine="0"/>
              <w:rPr>
                <w:rFonts w:eastAsia="Calibri"/>
                <w:color w:val="auto"/>
                <w:kern w:val="2"/>
              </w:rPr>
            </w:pPr>
            <w:r w:rsidRPr="00AB1896">
              <w:rPr>
                <w:rFonts w:eastAsia="Calibri"/>
                <w:bCs/>
                <w:color w:val="auto"/>
                <w:kern w:val="2"/>
                <w:lang w:val="vi-VN"/>
              </w:rPr>
              <w:t xml:space="preserve">Vận dụng được tư duy phản biện, kĩ năng giải quyết vấn đề và sáng tạo trong </w:t>
            </w:r>
            <w:r w:rsidRPr="00AB1896">
              <w:rPr>
                <w:rFonts w:eastAsia="Calibri"/>
                <w:color w:val="auto"/>
                <w:kern w:val="2"/>
                <w:lang w:val="vi-VN"/>
              </w:rPr>
              <w:t>nghiên cứu và dạy học toán</w:t>
            </w:r>
            <w:r w:rsidRPr="00AB1896">
              <w:rPr>
                <w:rFonts w:eastAsia="Calibri"/>
                <w:color w:val="auto"/>
                <w:kern w:val="2"/>
              </w:rPr>
              <w:t>.</w:t>
            </w:r>
          </w:p>
        </w:tc>
        <w:tc>
          <w:tcPr>
            <w:tcW w:w="1395" w:type="dxa"/>
            <w:vAlign w:val="center"/>
          </w:tcPr>
          <w:p w14:paraId="3C1599E4" w14:textId="77777777" w:rsidR="005E69C7" w:rsidRPr="00AB1896" w:rsidRDefault="005E69C7" w:rsidP="00AB1896">
            <w:pPr>
              <w:widowControl w:val="0"/>
              <w:spacing w:before="0" w:after="0" w:line="312" w:lineRule="auto"/>
              <w:ind w:firstLine="0"/>
              <w:jc w:val="center"/>
              <w:rPr>
                <w:rFonts w:eastAsia="Times New Roman"/>
                <w:color w:val="000000"/>
                <w:lang w:val="vi-VN"/>
              </w:rPr>
            </w:pPr>
          </w:p>
          <w:p w14:paraId="23BD861D" w14:textId="77777777" w:rsidR="005E69C7" w:rsidRPr="00AB1896" w:rsidRDefault="005E69C7" w:rsidP="00AB1896">
            <w:pPr>
              <w:widowControl w:val="0"/>
              <w:spacing w:before="0" w:after="0" w:line="312" w:lineRule="auto"/>
              <w:ind w:firstLine="0"/>
              <w:jc w:val="center"/>
              <w:rPr>
                <w:rFonts w:eastAsia="Times New Roman"/>
                <w:color w:val="000000"/>
                <w:lang w:val="vi-VN"/>
              </w:rPr>
            </w:pPr>
            <w:r w:rsidRPr="00AB1896">
              <w:rPr>
                <w:rFonts w:eastAsia="Times New Roman"/>
                <w:color w:val="000000"/>
              </w:rPr>
              <w:t>2.1.</w:t>
            </w:r>
            <w:r w:rsidRPr="00AB1896">
              <w:rPr>
                <w:rFonts w:eastAsia="Times New Roman"/>
                <w:color w:val="000000"/>
                <w:lang w:val="vi-VN"/>
              </w:rPr>
              <w:t>1</w:t>
            </w:r>
          </w:p>
        </w:tc>
        <w:tc>
          <w:tcPr>
            <w:tcW w:w="910" w:type="dxa"/>
            <w:vAlign w:val="center"/>
          </w:tcPr>
          <w:p w14:paraId="38CEC88C" w14:textId="77777777" w:rsidR="005E69C7" w:rsidRPr="00AB1896" w:rsidRDefault="005E69C7" w:rsidP="00AB1896">
            <w:pPr>
              <w:widowControl w:val="0"/>
              <w:spacing w:before="0" w:after="0" w:line="312" w:lineRule="auto"/>
              <w:ind w:firstLine="0"/>
              <w:jc w:val="center"/>
              <w:rPr>
                <w:rFonts w:eastAsia="Times New Roman"/>
                <w:color w:val="000000"/>
              </w:rPr>
            </w:pPr>
          </w:p>
          <w:p w14:paraId="6FF07DAB"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rPr>
              <w:t>20%</w:t>
            </w:r>
          </w:p>
        </w:tc>
        <w:tc>
          <w:tcPr>
            <w:tcW w:w="1523" w:type="dxa"/>
            <w:vAlign w:val="center"/>
          </w:tcPr>
          <w:p w14:paraId="78120F04"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67D6FD11" w14:textId="77777777" w:rsidR="005E69C7" w:rsidRPr="00AB1896" w:rsidRDefault="005E69C7" w:rsidP="00AB1896">
            <w:pPr>
              <w:widowControl w:val="0"/>
              <w:spacing w:before="0" w:after="0" w:line="312" w:lineRule="auto"/>
              <w:ind w:firstLine="0"/>
              <w:jc w:val="center"/>
              <w:rPr>
                <w:rFonts w:eastAsia="Times New Roman"/>
                <w:iCs/>
                <w:color w:val="000000"/>
              </w:rPr>
            </w:pPr>
            <w:r w:rsidRPr="00AB1896">
              <w:rPr>
                <w:rFonts w:eastAsia="Times New Roman"/>
                <w:color w:val="000000"/>
              </w:rPr>
              <w:t>{Mức 3}</w:t>
            </w:r>
          </w:p>
        </w:tc>
      </w:tr>
      <w:tr w:rsidR="005E69C7" w:rsidRPr="00AB1896" w14:paraId="6CF4710E" w14:textId="77777777" w:rsidTr="00AB1896">
        <w:trPr>
          <w:trHeight w:val="815"/>
          <w:jc w:val="center"/>
        </w:trPr>
        <w:tc>
          <w:tcPr>
            <w:tcW w:w="932" w:type="dxa"/>
            <w:vAlign w:val="center"/>
          </w:tcPr>
          <w:p w14:paraId="422A5B65" w14:textId="77777777" w:rsidR="005E69C7" w:rsidRPr="00AB1896" w:rsidRDefault="005E69C7"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3.1.1.1</w:t>
            </w:r>
          </w:p>
        </w:tc>
        <w:tc>
          <w:tcPr>
            <w:tcW w:w="4733" w:type="dxa"/>
          </w:tcPr>
          <w:p w14:paraId="6E00FA98" w14:textId="77777777" w:rsidR="005E69C7" w:rsidRPr="00AB1896" w:rsidRDefault="005E69C7" w:rsidP="00AB1896">
            <w:pPr>
              <w:widowControl w:val="0"/>
              <w:spacing w:before="0" w:after="0" w:line="312" w:lineRule="auto"/>
              <w:ind w:firstLine="0"/>
              <w:rPr>
                <w:rFonts w:eastAsia="Times New Roman"/>
                <w:iCs/>
                <w:color w:val="000000"/>
              </w:rPr>
            </w:pPr>
            <w:r w:rsidRPr="00AB1896">
              <w:rPr>
                <w:rFonts w:eastAsia="Calibri"/>
                <w:bCs/>
                <w:iCs/>
                <w:color w:val="000000"/>
                <w:spacing w:val="-6"/>
                <w:kern w:val="2"/>
              </w:rPr>
              <w:t>Hợp tác hiệu quả với các bên liên quan để giải quyết các nhiệm vụ trong học tập.</w:t>
            </w:r>
          </w:p>
        </w:tc>
        <w:tc>
          <w:tcPr>
            <w:tcW w:w="1395" w:type="dxa"/>
            <w:vAlign w:val="center"/>
          </w:tcPr>
          <w:p w14:paraId="369A8F4E"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rPr>
              <w:t>3.1.1</w:t>
            </w:r>
          </w:p>
        </w:tc>
        <w:tc>
          <w:tcPr>
            <w:tcW w:w="910" w:type="dxa"/>
            <w:vAlign w:val="center"/>
          </w:tcPr>
          <w:p w14:paraId="6278875D"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rPr>
              <w:t>20%</w:t>
            </w:r>
          </w:p>
        </w:tc>
        <w:tc>
          <w:tcPr>
            <w:tcW w:w="1523" w:type="dxa"/>
            <w:vAlign w:val="center"/>
          </w:tcPr>
          <w:p w14:paraId="44EDE76E"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75D44F55" w14:textId="77777777" w:rsidR="005E69C7" w:rsidRPr="00AB1896" w:rsidRDefault="005E69C7" w:rsidP="00AB1896">
            <w:pPr>
              <w:widowControl w:val="0"/>
              <w:spacing w:before="0" w:after="0" w:line="312" w:lineRule="auto"/>
              <w:ind w:firstLine="0"/>
              <w:jc w:val="center"/>
              <w:rPr>
                <w:rFonts w:eastAsia="Times New Roman"/>
                <w:iCs/>
                <w:color w:val="000000"/>
              </w:rPr>
            </w:pPr>
            <w:r w:rsidRPr="00AB1896">
              <w:rPr>
                <w:rFonts w:eastAsia="Times New Roman"/>
                <w:color w:val="000000"/>
              </w:rPr>
              <w:t>{Mức 3}</w:t>
            </w:r>
          </w:p>
        </w:tc>
      </w:tr>
    </w:tbl>
    <w:p w14:paraId="52F1AD4E" w14:textId="77777777" w:rsidR="005E69C7" w:rsidRPr="00AB1896" w:rsidRDefault="005E69C7" w:rsidP="00AB1896">
      <w:pPr>
        <w:widowControl w:val="0"/>
        <w:spacing w:before="0" w:after="0" w:line="312" w:lineRule="auto"/>
        <w:ind w:firstLine="720"/>
        <w:rPr>
          <w:bCs/>
          <w:iCs/>
          <w:sz w:val="8"/>
          <w:lang w:val="vi-VN"/>
        </w:rPr>
      </w:pPr>
    </w:p>
    <w:p w14:paraId="1A1D61E6" w14:textId="77777777" w:rsidR="00AB1896" w:rsidRDefault="00AB1896" w:rsidP="00AB1896">
      <w:pPr>
        <w:pStyle w:val="2INSONLAN"/>
      </w:pPr>
      <w:bookmarkStart w:id="134" w:name="_Toc169862431"/>
    </w:p>
    <w:p w14:paraId="0D99D3E3" w14:textId="22EA85D8" w:rsidR="00F93DA4" w:rsidRPr="00AB1896" w:rsidRDefault="00F93DA4" w:rsidP="00AB1896">
      <w:pPr>
        <w:pStyle w:val="2INSONLAN"/>
      </w:pPr>
      <w:r w:rsidRPr="00AB1896">
        <w:t>4.</w:t>
      </w:r>
      <w:r w:rsidR="00366A23" w:rsidRPr="00AB1896">
        <w:t>11</w:t>
      </w:r>
      <w:r w:rsidR="00A148AE" w:rsidRPr="00AB1896">
        <w:t>.</w:t>
      </w:r>
      <w:r w:rsidRPr="00AB1896">
        <w:t xml:space="preserve"> Một số phần mềm toán học chọn lọc</w:t>
      </w:r>
      <w:bookmarkEnd w:id="134"/>
    </w:p>
    <w:p w14:paraId="6162604A" w14:textId="78FE5792"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MAT82011</w:t>
      </w:r>
    </w:p>
    <w:p w14:paraId="1614D2E6" w14:textId="77777777"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Cơ sở ngành tự chọn.</w:t>
      </w:r>
    </w:p>
    <w:p w14:paraId="17D82A55" w14:textId="4EB7AB18" w:rsidR="009E37D4" w:rsidRPr="00AB1896" w:rsidRDefault="00F93DA4" w:rsidP="00AB1896">
      <w:pPr>
        <w:widowControl w:val="0"/>
        <w:spacing w:before="0" w:after="0" w:line="312" w:lineRule="auto"/>
        <w:ind w:firstLine="720"/>
        <w:rPr>
          <w:iCs/>
        </w:rPr>
      </w:pPr>
      <w:r w:rsidRPr="00AB1896">
        <w:rPr>
          <w:b/>
          <w:bCs/>
          <w:iCs/>
        </w:rPr>
        <w:sym w:font="Wingdings" w:char="F0A7"/>
      </w:r>
      <w:r w:rsidRPr="00AB1896">
        <w:rPr>
          <w:b/>
          <w:bCs/>
          <w:iCs/>
        </w:rPr>
        <w:t xml:space="preserve"> </w:t>
      </w:r>
      <w:r w:rsidRPr="00AB1896">
        <w:rPr>
          <w:b/>
          <w:bCs/>
          <w:i/>
          <w:iCs/>
        </w:rPr>
        <w:t>Mô tả học phần</w:t>
      </w:r>
      <w:r w:rsidRPr="00AB1896">
        <w:rPr>
          <w:bCs/>
          <w:iCs/>
        </w:rPr>
        <w:t>:</w:t>
      </w:r>
      <w:r w:rsidR="009E37D4" w:rsidRPr="00AB1896">
        <w:rPr>
          <w:b/>
          <w:bCs/>
          <w:iCs/>
        </w:rPr>
        <w:t xml:space="preserve"> </w:t>
      </w:r>
      <w:r w:rsidR="009E37D4" w:rsidRPr="00AB1896">
        <w:rPr>
          <w:iCs/>
        </w:rPr>
        <w:t xml:space="preserve">Học phần Một số phần mềm toán học chọn lọc là học phần tự chọn dành cho học viên cao học ngành Toán. Nội dung của học phần là tiếp cận các phần mềm toán học chọn lọc (Latex, các AI cơ bản, Geogebra, WolframAlpha, </w:t>
      </w:r>
      <w:proofErr w:type="gramStart"/>
      <w:r w:rsidR="009E37D4" w:rsidRPr="00AB1896">
        <w:rPr>
          <w:iCs/>
        </w:rPr>
        <w:t>Python</w:t>
      </w:r>
      <w:proofErr w:type="gramEnd"/>
      <w:r w:rsidR="009E37D4" w:rsidRPr="00AB1896">
        <w:rPr>
          <w:iCs/>
        </w:rPr>
        <w:t xml:space="preserve">) dành cho việc biên soạn các tài liệu khoa học, công trình khoa học nhằm phục vụ cho công tác dạy học cũng như hỗ trợ cho công việc nghiên cứu khoa học. Học phần này được thực hiện kết hợp dạy lý thuyết với thực hành, trải nghiệm thực tế và thực hiện đồ </w:t>
      </w:r>
      <w:proofErr w:type="gramStart"/>
      <w:r w:rsidR="009E37D4" w:rsidRPr="00AB1896">
        <w:rPr>
          <w:iCs/>
        </w:rPr>
        <w:t>án</w:t>
      </w:r>
      <w:proofErr w:type="gramEnd"/>
      <w:r w:rsidR="009E37D4" w:rsidRPr="00AB1896">
        <w:rPr>
          <w:iCs/>
        </w:rPr>
        <w:t xml:space="preserve"> kết thúc học phần. </w:t>
      </w:r>
    </w:p>
    <w:p w14:paraId="27D3EDC3" w14:textId="44A45980" w:rsidR="009E37D4" w:rsidRPr="00AB1896" w:rsidRDefault="00822CD3" w:rsidP="00AB1896">
      <w:pPr>
        <w:widowControl w:val="0"/>
        <w:spacing w:before="0" w:after="0" w:line="312" w:lineRule="auto"/>
        <w:ind w:firstLine="720"/>
        <w:rPr>
          <w:b/>
          <w:bCs/>
          <w:i/>
          <w:iCs/>
        </w:rPr>
      </w:pPr>
      <w:r w:rsidRPr="00AB1896">
        <w:rPr>
          <w:b/>
          <w:bCs/>
          <w:iCs/>
        </w:rPr>
        <w:sym w:font="Wingdings" w:char="F0A7"/>
      </w:r>
      <w:r w:rsidRPr="00AB1896">
        <w:rPr>
          <w:b/>
          <w:bCs/>
          <w:iCs/>
        </w:rPr>
        <w:t xml:space="preserve"> </w:t>
      </w:r>
      <w:r w:rsidR="006D3577" w:rsidRPr="00AB1896">
        <w:rPr>
          <w:b/>
          <w:bCs/>
          <w:i/>
          <w:iCs/>
        </w:rPr>
        <w:t xml:space="preserve">CĐR </w:t>
      </w:r>
      <w:proofErr w:type="gramStart"/>
      <w:r w:rsidRPr="00AB1896">
        <w:rPr>
          <w:b/>
          <w:bCs/>
          <w:i/>
          <w:iCs/>
        </w:rPr>
        <w:t>h</w:t>
      </w:r>
      <w:r w:rsidR="005E69C7" w:rsidRPr="00AB1896">
        <w:rPr>
          <w:b/>
          <w:bCs/>
          <w:i/>
          <w:iCs/>
        </w:rPr>
        <w:t>ọc</w:t>
      </w:r>
      <w:proofErr w:type="gramEnd"/>
      <w:r w:rsidRPr="00AB1896">
        <w:rPr>
          <w:b/>
          <w:bCs/>
          <w:i/>
          <w:iCs/>
        </w:rPr>
        <w:t xml:space="preserve"> phần</w:t>
      </w:r>
      <w:r w:rsidRPr="00AB1896">
        <w:rPr>
          <w:bCs/>
          <w:iCs/>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4734"/>
        <w:gridCol w:w="1401"/>
        <w:gridCol w:w="910"/>
        <w:gridCol w:w="1517"/>
      </w:tblGrid>
      <w:tr w:rsidR="009E37D4" w:rsidRPr="00AB1896" w14:paraId="7518C85E" w14:textId="77777777" w:rsidTr="00AB1896">
        <w:trPr>
          <w:jc w:val="center"/>
        </w:trPr>
        <w:tc>
          <w:tcPr>
            <w:tcW w:w="931" w:type="dxa"/>
            <w:shd w:val="clear" w:color="auto" w:fill="FFF2CC"/>
            <w:vAlign w:val="center"/>
          </w:tcPr>
          <w:p w14:paraId="44F66F1C" w14:textId="70C665E5" w:rsidR="009E37D4" w:rsidRPr="00AB1896" w:rsidRDefault="009E37D4"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CLO</w:t>
            </w:r>
          </w:p>
        </w:tc>
        <w:tc>
          <w:tcPr>
            <w:tcW w:w="4734" w:type="dxa"/>
            <w:shd w:val="clear" w:color="auto" w:fill="FFF2CC"/>
            <w:vAlign w:val="center"/>
          </w:tcPr>
          <w:p w14:paraId="3D11672E" w14:textId="487667F8" w:rsidR="009E37D4" w:rsidRPr="00AB1896" w:rsidRDefault="006D3577"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 xml:space="preserve">CĐR </w:t>
            </w:r>
            <w:r w:rsidR="009E37D4" w:rsidRPr="00AB1896">
              <w:rPr>
                <w:rFonts w:eastAsia="Times New Roman"/>
                <w:b/>
                <w:bCs/>
                <w:iCs/>
                <w:color w:val="000000"/>
              </w:rPr>
              <w:t>học phần (CLO)</w:t>
            </w:r>
          </w:p>
        </w:tc>
        <w:tc>
          <w:tcPr>
            <w:tcW w:w="1401" w:type="dxa"/>
            <w:shd w:val="clear" w:color="auto" w:fill="FFF2CC"/>
            <w:vAlign w:val="center"/>
          </w:tcPr>
          <w:p w14:paraId="5FB019AA" w14:textId="77777777" w:rsidR="009E37D4" w:rsidRPr="00AB1896" w:rsidRDefault="009E37D4"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Đóng góp cho PLO</w:t>
            </w:r>
          </w:p>
        </w:tc>
        <w:tc>
          <w:tcPr>
            <w:tcW w:w="910" w:type="dxa"/>
            <w:shd w:val="clear" w:color="auto" w:fill="FFF2CC"/>
            <w:vAlign w:val="center"/>
          </w:tcPr>
          <w:p w14:paraId="01D57351" w14:textId="77777777" w:rsidR="009E37D4" w:rsidRPr="00AB1896" w:rsidRDefault="009E37D4"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Trọng số</w:t>
            </w:r>
          </w:p>
        </w:tc>
        <w:tc>
          <w:tcPr>
            <w:tcW w:w="1517" w:type="dxa"/>
            <w:shd w:val="clear" w:color="auto" w:fill="FFF2CC"/>
            <w:vAlign w:val="center"/>
          </w:tcPr>
          <w:p w14:paraId="74B594C2" w14:textId="77777777" w:rsidR="009E37D4" w:rsidRPr="00AB1896" w:rsidRDefault="009E37D4"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Điểm năng lực cần đạt</w:t>
            </w:r>
          </w:p>
        </w:tc>
      </w:tr>
      <w:tr w:rsidR="009E37D4" w:rsidRPr="00AB1896" w14:paraId="6A04B530" w14:textId="77777777" w:rsidTr="00AB1896">
        <w:trPr>
          <w:trHeight w:val="331"/>
          <w:jc w:val="center"/>
        </w:trPr>
        <w:tc>
          <w:tcPr>
            <w:tcW w:w="931" w:type="dxa"/>
            <w:vAlign w:val="center"/>
          </w:tcPr>
          <w:p w14:paraId="52CBB2A9" w14:textId="77777777" w:rsidR="009E37D4" w:rsidRPr="00AB1896" w:rsidRDefault="009E37D4"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1.1.1.1</w:t>
            </w:r>
          </w:p>
        </w:tc>
        <w:tc>
          <w:tcPr>
            <w:tcW w:w="4734" w:type="dxa"/>
          </w:tcPr>
          <w:p w14:paraId="6B91E89D" w14:textId="77777777" w:rsidR="009E37D4" w:rsidRPr="00AB1896" w:rsidRDefault="009E37D4" w:rsidP="00AB1896">
            <w:pPr>
              <w:widowControl w:val="0"/>
              <w:spacing w:before="0" w:after="0" w:line="312" w:lineRule="auto"/>
              <w:ind w:firstLine="0"/>
              <w:rPr>
                <w:rFonts w:eastAsia="Times New Roman"/>
                <w:iCs/>
                <w:color w:val="000000"/>
              </w:rPr>
            </w:pPr>
            <w:r w:rsidRPr="00AB1896">
              <w:rPr>
                <w:rFonts w:eastAsia="Times New Roman"/>
                <w:iCs/>
                <w:color w:val="000000"/>
              </w:rPr>
              <w:t xml:space="preserve">Áp dụng được các phần mềm toán học cơ bản để biên soạn tài liệu giảng dạy và nghiên cứu. </w:t>
            </w:r>
          </w:p>
        </w:tc>
        <w:tc>
          <w:tcPr>
            <w:tcW w:w="1401" w:type="dxa"/>
            <w:vMerge w:val="restart"/>
          </w:tcPr>
          <w:p w14:paraId="5795CC77" w14:textId="77777777" w:rsidR="009E37D4" w:rsidRPr="00AB1896" w:rsidRDefault="009E37D4" w:rsidP="00AB1896">
            <w:pPr>
              <w:widowControl w:val="0"/>
              <w:spacing w:before="0" w:after="0" w:line="312" w:lineRule="auto"/>
              <w:ind w:firstLine="0"/>
              <w:jc w:val="center"/>
              <w:rPr>
                <w:rFonts w:eastAsia="Times New Roman"/>
                <w:color w:val="000000"/>
              </w:rPr>
            </w:pPr>
          </w:p>
          <w:p w14:paraId="28D1CDC5" w14:textId="77777777" w:rsidR="009E37D4" w:rsidRPr="00AB1896" w:rsidRDefault="009E37D4" w:rsidP="00AB1896">
            <w:pPr>
              <w:widowControl w:val="0"/>
              <w:spacing w:before="0" w:after="0" w:line="312" w:lineRule="auto"/>
              <w:ind w:firstLine="0"/>
              <w:jc w:val="center"/>
              <w:rPr>
                <w:rFonts w:eastAsia="Times New Roman"/>
                <w:color w:val="000000"/>
              </w:rPr>
            </w:pPr>
          </w:p>
          <w:p w14:paraId="13CFBE8F" w14:textId="77777777" w:rsidR="009E37D4" w:rsidRPr="00AB1896" w:rsidRDefault="009E37D4" w:rsidP="00AB1896">
            <w:pPr>
              <w:widowControl w:val="0"/>
              <w:spacing w:before="0" w:after="0" w:line="312" w:lineRule="auto"/>
              <w:ind w:firstLine="0"/>
              <w:jc w:val="center"/>
              <w:rPr>
                <w:rFonts w:eastAsia="Times New Roman"/>
                <w:color w:val="000000"/>
              </w:rPr>
            </w:pPr>
          </w:p>
          <w:p w14:paraId="23CE2C13"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1.1.1</w:t>
            </w:r>
          </w:p>
        </w:tc>
        <w:tc>
          <w:tcPr>
            <w:tcW w:w="910" w:type="dxa"/>
            <w:vAlign w:val="center"/>
          </w:tcPr>
          <w:p w14:paraId="377D8A41" w14:textId="77777777" w:rsidR="009E37D4" w:rsidRPr="00AB1896" w:rsidRDefault="009E37D4" w:rsidP="00AB1896">
            <w:pPr>
              <w:widowControl w:val="0"/>
              <w:spacing w:before="0" w:after="0" w:line="312" w:lineRule="auto"/>
              <w:ind w:firstLine="0"/>
              <w:jc w:val="center"/>
              <w:rPr>
                <w:rFonts w:eastAsia="Times New Roman"/>
                <w:color w:val="000000"/>
              </w:rPr>
            </w:pPr>
          </w:p>
          <w:p w14:paraId="662D9FAD"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5%</w:t>
            </w:r>
          </w:p>
        </w:tc>
        <w:tc>
          <w:tcPr>
            <w:tcW w:w="1517" w:type="dxa"/>
            <w:vAlign w:val="center"/>
          </w:tcPr>
          <w:p w14:paraId="7F53954C"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44938290"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auto"/>
              </w:rPr>
              <w:t>{Mức 3}</w:t>
            </w:r>
          </w:p>
        </w:tc>
      </w:tr>
      <w:tr w:rsidR="009E37D4" w:rsidRPr="00AB1896" w14:paraId="468C9DC6" w14:textId="77777777" w:rsidTr="00AB1896">
        <w:trPr>
          <w:trHeight w:val="331"/>
          <w:jc w:val="center"/>
        </w:trPr>
        <w:tc>
          <w:tcPr>
            <w:tcW w:w="931" w:type="dxa"/>
            <w:vAlign w:val="center"/>
          </w:tcPr>
          <w:p w14:paraId="51A7DB56" w14:textId="77777777" w:rsidR="009E37D4" w:rsidRPr="00AB1896" w:rsidRDefault="009E37D4"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1.1.1.2</w:t>
            </w:r>
          </w:p>
        </w:tc>
        <w:tc>
          <w:tcPr>
            <w:tcW w:w="4734" w:type="dxa"/>
          </w:tcPr>
          <w:p w14:paraId="2F965779" w14:textId="77777777" w:rsidR="009E37D4" w:rsidRPr="00AB1896" w:rsidRDefault="009E37D4" w:rsidP="00AB1896">
            <w:pPr>
              <w:widowControl w:val="0"/>
              <w:spacing w:before="0" w:after="0" w:line="312" w:lineRule="auto"/>
              <w:ind w:firstLine="0"/>
              <w:rPr>
                <w:rFonts w:eastAsia="Times New Roman"/>
                <w:iCs/>
                <w:color w:val="000000"/>
              </w:rPr>
            </w:pPr>
            <w:r w:rsidRPr="00AB1896">
              <w:rPr>
                <w:rFonts w:eastAsia="Times New Roman"/>
                <w:iCs/>
                <w:color w:val="000000"/>
              </w:rPr>
              <w:t>Vận dụng được một số phần mềm toán học cơ bản để giải quyết các bài toán đơn giản.</w:t>
            </w:r>
          </w:p>
        </w:tc>
        <w:tc>
          <w:tcPr>
            <w:tcW w:w="1401" w:type="dxa"/>
            <w:vMerge/>
          </w:tcPr>
          <w:p w14:paraId="35A67FA5" w14:textId="77777777" w:rsidR="009E37D4" w:rsidRPr="00AB1896" w:rsidRDefault="009E37D4" w:rsidP="00AB1896">
            <w:pPr>
              <w:widowControl w:val="0"/>
              <w:spacing w:before="0" w:after="0" w:line="312" w:lineRule="auto"/>
              <w:ind w:firstLine="0"/>
              <w:jc w:val="center"/>
              <w:rPr>
                <w:rFonts w:eastAsia="Times New Roman"/>
                <w:color w:val="000000"/>
              </w:rPr>
            </w:pPr>
          </w:p>
        </w:tc>
        <w:tc>
          <w:tcPr>
            <w:tcW w:w="910" w:type="dxa"/>
            <w:vAlign w:val="center"/>
          </w:tcPr>
          <w:p w14:paraId="562BBED4"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15%</w:t>
            </w:r>
          </w:p>
        </w:tc>
        <w:tc>
          <w:tcPr>
            <w:tcW w:w="1517" w:type="dxa"/>
            <w:vAlign w:val="center"/>
          </w:tcPr>
          <w:p w14:paraId="6744BEED"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535D8A39"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auto"/>
              </w:rPr>
              <w:t>{Mức 3}</w:t>
            </w:r>
          </w:p>
        </w:tc>
      </w:tr>
      <w:tr w:rsidR="009E37D4" w:rsidRPr="00AB1896" w14:paraId="7FA787EE" w14:textId="77777777" w:rsidTr="00AB1896">
        <w:trPr>
          <w:jc w:val="center"/>
        </w:trPr>
        <w:tc>
          <w:tcPr>
            <w:tcW w:w="931" w:type="dxa"/>
            <w:vAlign w:val="center"/>
          </w:tcPr>
          <w:p w14:paraId="1B8D9271" w14:textId="77777777" w:rsidR="009E37D4" w:rsidRPr="00AB1896" w:rsidRDefault="009E37D4"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1.1.1.3</w:t>
            </w:r>
          </w:p>
        </w:tc>
        <w:tc>
          <w:tcPr>
            <w:tcW w:w="4734" w:type="dxa"/>
          </w:tcPr>
          <w:p w14:paraId="2137C6E7" w14:textId="77777777" w:rsidR="009E37D4" w:rsidRPr="00AB1896" w:rsidRDefault="009E37D4" w:rsidP="00AB1896">
            <w:pPr>
              <w:widowControl w:val="0"/>
              <w:spacing w:before="0" w:after="0" w:line="312" w:lineRule="auto"/>
              <w:ind w:firstLine="0"/>
              <w:rPr>
                <w:rFonts w:eastAsia="Times New Roman"/>
                <w:iCs/>
                <w:color w:val="000000"/>
              </w:rPr>
            </w:pPr>
            <w:r w:rsidRPr="00AB1896">
              <w:rPr>
                <w:rFonts w:eastAsia="Times New Roman"/>
                <w:iCs/>
                <w:color w:val="000000"/>
                <w:lang w:val="sv-SE"/>
              </w:rPr>
              <w:t xml:space="preserve">Vận dụng được một số phần mềm toán học </w:t>
            </w:r>
            <w:r w:rsidRPr="00AB1896">
              <w:rPr>
                <w:rFonts w:eastAsia="Times New Roman"/>
                <w:iCs/>
                <w:color w:val="000000"/>
                <w:lang w:val="sv-SE"/>
              </w:rPr>
              <w:lastRenderedPageBreak/>
              <w:t>nâng cao để hỗ trợ việc biên soạn tài liệu và giải quyết một số bài toán chuyên ngành.</w:t>
            </w:r>
          </w:p>
        </w:tc>
        <w:tc>
          <w:tcPr>
            <w:tcW w:w="1401" w:type="dxa"/>
            <w:vMerge/>
          </w:tcPr>
          <w:p w14:paraId="73D65B30" w14:textId="77777777" w:rsidR="009E37D4" w:rsidRPr="00AB1896" w:rsidRDefault="009E37D4" w:rsidP="00AB1896">
            <w:pPr>
              <w:widowControl w:val="0"/>
              <w:spacing w:before="0" w:after="0" w:line="312" w:lineRule="auto"/>
              <w:ind w:firstLine="0"/>
              <w:jc w:val="center"/>
              <w:rPr>
                <w:rFonts w:eastAsia="Times New Roman"/>
                <w:color w:val="000000"/>
              </w:rPr>
            </w:pPr>
          </w:p>
        </w:tc>
        <w:tc>
          <w:tcPr>
            <w:tcW w:w="910" w:type="dxa"/>
            <w:vAlign w:val="center"/>
          </w:tcPr>
          <w:p w14:paraId="0B4059B0"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15%</w:t>
            </w:r>
          </w:p>
        </w:tc>
        <w:tc>
          <w:tcPr>
            <w:tcW w:w="1517" w:type="dxa"/>
            <w:vAlign w:val="center"/>
          </w:tcPr>
          <w:p w14:paraId="063E4673"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1E215430"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auto"/>
              </w:rPr>
              <w:lastRenderedPageBreak/>
              <w:t>{Mức 3}</w:t>
            </w:r>
          </w:p>
        </w:tc>
      </w:tr>
      <w:tr w:rsidR="009E37D4" w:rsidRPr="00AB1896" w14:paraId="16DD615C" w14:textId="77777777" w:rsidTr="00AB1896">
        <w:trPr>
          <w:jc w:val="center"/>
        </w:trPr>
        <w:tc>
          <w:tcPr>
            <w:tcW w:w="931" w:type="dxa"/>
            <w:vAlign w:val="center"/>
          </w:tcPr>
          <w:p w14:paraId="5916B523" w14:textId="77777777" w:rsidR="009E37D4" w:rsidRPr="00AB1896" w:rsidRDefault="009E37D4"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lastRenderedPageBreak/>
              <w:t>2.1.2.1</w:t>
            </w:r>
          </w:p>
        </w:tc>
        <w:tc>
          <w:tcPr>
            <w:tcW w:w="4734" w:type="dxa"/>
          </w:tcPr>
          <w:p w14:paraId="572FED55" w14:textId="77777777" w:rsidR="009E37D4" w:rsidRPr="00AB1896" w:rsidRDefault="009E37D4" w:rsidP="00AB1896">
            <w:pPr>
              <w:widowControl w:val="0"/>
              <w:spacing w:before="0" w:after="0" w:line="312" w:lineRule="auto"/>
              <w:ind w:firstLine="0"/>
              <w:rPr>
                <w:rFonts w:eastAsia="Times New Roman"/>
                <w:iCs/>
                <w:color w:val="000000"/>
              </w:rPr>
            </w:pPr>
            <w:r w:rsidRPr="00AB1896">
              <w:rPr>
                <w:rFonts w:eastAsia="Times New Roman"/>
                <w:iCs/>
                <w:color w:val="auto"/>
                <w:lang w:val="sv-SE"/>
              </w:rPr>
              <w:t xml:space="preserve">Liên kết </w:t>
            </w:r>
            <w:r w:rsidRPr="00AB1896">
              <w:rPr>
                <w:rFonts w:eastAsia="Times New Roman"/>
                <w:iCs/>
                <w:color w:val="000000"/>
                <w:lang w:val="sv-SE"/>
              </w:rPr>
              <w:t>được kỹ năng khai thác học liệu số và ứng dụng công nghệ thông tin cơ bản để hoàn thành các nhiệm vụ học tập.</w:t>
            </w:r>
            <w:r w:rsidRPr="00AB1896">
              <w:rPr>
                <w:rFonts w:eastAsia="Times New Roman"/>
                <w:iCs/>
                <w:color w:val="000000"/>
              </w:rPr>
              <w:t xml:space="preserve"> </w:t>
            </w:r>
          </w:p>
        </w:tc>
        <w:tc>
          <w:tcPr>
            <w:tcW w:w="1401" w:type="dxa"/>
            <w:vAlign w:val="center"/>
          </w:tcPr>
          <w:p w14:paraId="6D936680"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2.1.2</w:t>
            </w:r>
          </w:p>
        </w:tc>
        <w:tc>
          <w:tcPr>
            <w:tcW w:w="910" w:type="dxa"/>
            <w:vAlign w:val="center"/>
          </w:tcPr>
          <w:p w14:paraId="2D8B270B"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20%</w:t>
            </w:r>
          </w:p>
        </w:tc>
        <w:tc>
          <w:tcPr>
            <w:tcW w:w="1517" w:type="dxa"/>
            <w:vAlign w:val="center"/>
          </w:tcPr>
          <w:p w14:paraId="2C6ECFE4"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3,5</w:t>
            </w:r>
          </w:p>
          <w:p w14:paraId="322A2BC1" w14:textId="77777777" w:rsidR="009E37D4" w:rsidRPr="00AB1896" w:rsidRDefault="009E37D4" w:rsidP="00AB1896">
            <w:pPr>
              <w:widowControl w:val="0"/>
              <w:spacing w:before="0" w:after="0" w:line="312" w:lineRule="auto"/>
              <w:ind w:firstLine="0"/>
              <w:jc w:val="center"/>
              <w:rPr>
                <w:rFonts w:eastAsia="Times New Roman"/>
                <w:iCs/>
                <w:color w:val="000000"/>
              </w:rPr>
            </w:pPr>
            <w:r w:rsidRPr="00AB1896">
              <w:rPr>
                <w:rFonts w:eastAsia="Times New Roman"/>
                <w:color w:val="auto"/>
              </w:rPr>
              <w:t>{Mức 4}</w:t>
            </w:r>
          </w:p>
        </w:tc>
      </w:tr>
      <w:tr w:rsidR="009E37D4" w:rsidRPr="00AB1896" w14:paraId="0750551E" w14:textId="77777777" w:rsidTr="00AB1896">
        <w:trPr>
          <w:trHeight w:val="815"/>
          <w:jc w:val="center"/>
        </w:trPr>
        <w:tc>
          <w:tcPr>
            <w:tcW w:w="931" w:type="dxa"/>
            <w:vAlign w:val="center"/>
          </w:tcPr>
          <w:p w14:paraId="45ECBC85" w14:textId="77777777" w:rsidR="009E37D4" w:rsidRPr="00AB1896" w:rsidRDefault="009E37D4"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3.1.2.1</w:t>
            </w:r>
          </w:p>
        </w:tc>
        <w:tc>
          <w:tcPr>
            <w:tcW w:w="4734" w:type="dxa"/>
          </w:tcPr>
          <w:p w14:paraId="260919B4" w14:textId="77777777" w:rsidR="009E37D4" w:rsidRPr="00AB1896" w:rsidRDefault="009E37D4" w:rsidP="00AB1896">
            <w:pPr>
              <w:widowControl w:val="0"/>
              <w:spacing w:before="0" w:after="0" w:line="312" w:lineRule="auto"/>
              <w:ind w:firstLine="0"/>
              <w:rPr>
                <w:rFonts w:eastAsia="Times New Roman"/>
                <w:iCs/>
                <w:color w:val="000000"/>
              </w:rPr>
            </w:pPr>
            <w:r w:rsidRPr="00AB1896">
              <w:rPr>
                <w:rFonts w:eastAsia="Times New Roman"/>
                <w:iCs/>
                <w:color w:val="000000"/>
              </w:rPr>
              <w:t>Vận dụng được kỹ năng lãnh đạo nhóm để quản lý các hoạt động chuyên môn.</w:t>
            </w:r>
          </w:p>
        </w:tc>
        <w:tc>
          <w:tcPr>
            <w:tcW w:w="1401" w:type="dxa"/>
            <w:vAlign w:val="center"/>
          </w:tcPr>
          <w:p w14:paraId="462BCAA2"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3.1.2</w:t>
            </w:r>
          </w:p>
        </w:tc>
        <w:tc>
          <w:tcPr>
            <w:tcW w:w="910" w:type="dxa"/>
            <w:vAlign w:val="center"/>
          </w:tcPr>
          <w:p w14:paraId="19098431"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33%</w:t>
            </w:r>
          </w:p>
        </w:tc>
        <w:tc>
          <w:tcPr>
            <w:tcW w:w="1517" w:type="dxa"/>
            <w:vAlign w:val="center"/>
          </w:tcPr>
          <w:p w14:paraId="1D210F63"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18581CAA" w14:textId="77777777" w:rsidR="009E37D4" w:rsidRPr="00AB1896" w:rsidRDefault="009E37D4" w:rsidP="00AB1896">
            <w:pPr>
              <w:widowControl w:val="0"/>
              <w:spacing w:before="0" w:after="0" w:line="312" w:lineRule="auto"/>
              <w:ind w:firstLine="0"/>
              <w:jc w:val="center"/>
              <w:rPr>
                <w:rFonts w:eastAsia="Times New Roman"/>
                <w:iCs/>
                <w:color w:val="000000"/>
              </w:rPr>
            </w:pPr>
            <w:r w:rsidRPr="00AB1896">
              <w:rPr>
                <w:rFonts w:eastAsia="Times New Roman"/>
                <w:color w:val="auto"/>
              </w:rPr>
              <w:t>{Mức 3}</w:t>
            </w:r>
          </w:p>
        </w:tc>
      </w:tr>
    </w:tbl>
    <w:p w14:paraId="6F40DCD0" w14:textId="77777777" w:rsidR="001D08F7" w:rsidRPr="00AB1896" w:rsidRDefault="001D08F7" w:rsidP="00AB1896">
      <w:pPr>
        <w:widowControl w:val="0"/>
        <w:spacing w:before="0" w:after="0" w:line="312" w:lineRule="auto"/>
        <w:ind w:firstLine="0"/>
        <w:rPr>
          <w:b/>
          <w:bCs/>
          <w:iCs/>
        </w:rPr>
      </w:pPr>
    </w:p>
    <w:p w14:paraId="2B0E5486" w14:textId="254550FE" w:rsidR="00F93DA4" w:rsidRPr="00AB1896" w:rsidRDefault="00F93DA4" w:rsidP="00AB1896">
      <w:pPr>
        <w:pStyle w:val="2INSONLAN"/>
      </w:pPr>
      <w:bookmarkStart w:id="135" w:name="_Toc169862432"/>
      <w:r w:rsidRPr="00AB1896">
        <w:t>4.</w:t>
      </w:r>
      <w:r w:rsidR="00A148AE" w:rsidRPr="00AB1896">
        <w:t>1</w:t>
      </w:r>
      <w:r w:rsidR="00366A23" w:rsidRPr="00AB1896">
        <w:t>2</w:t>
      </w:r>
      <w:r w:rsidR="00A148AE" w:rsidRPr="00AB1896">
        <w:t>.</w:t>
      </w:r>
      <w:r w:rsidRPr="00AB1896">
        <w:t xml:space="preserve"> Thống kê và phân tích dữ liệu trong khoa học giáo dục</w:t>
      </w:r>
      <w:bookmarkEnd w:id="135"/>
    </w:p>
    <w:p w14:paraId="5FCD65A2" w14:textId="039513E2"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MAT82012</w:t>
      </w:r>
    </w:p>
    <w:p w14:paraId="65C0D73C" w14:textId="77777777"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Cơ sở ngành tự chọn.</w:t>
      </w:r>
    </w:p>
    <w:p w14:paraId="78F5FF21" w14:textId="685E48FF" w:rsidR="009E37D4" w:rsidRPr="00AB1896" w:rsidRDefault="00F93DA4" w:rsidP="00AB1896">
      <w:pPr>
        <w:widowControl w:val="0"/>
        <w:spacing w:before="0" w:after="0" w:line="312" w:lineRule="auto"/>
        <w:ind w:firstLine="720"/>
        <w:rPr>
          <w:iCs/>
        </w:rPr>
      </w:pPr>
      <w:r w:rsidRPr="00AB1896">
        <w:rPr>
          <w:b/>
          <w:bCs/>
          <w:iCs/>
        </w:rPr>
        <w:sym w:font="Wingdings" w:char="F0A7"/>
      </w:r>
      <w:r w:rsidRPr="00AB1896">
        <w:rPr>
          <w:b/>
          <w:bCs/>
          <w:iCs/>
        </w:rPr>
        <w:t xml:space="preserve"> </w:t>
      </w:r>
      <w:r w:rsidRPr="00AB1896">
        <w:rPr>
          <w:b/>
          <w:bCs/>
          <w:i/>
          <w:iCs/>
        </w:rPr>
        <w:t>Mô tả học phần</w:t>
      </w:r>
      <w:r w:rsidRPr="00AB1896">
        <w:rPr>
          <w:bCs/>
          <w:iCs/>
        </w:rPr>
        <w:t>:</w:t>
      </w:r>
      <w:r w:rsidR="009E37D4" w:rsidRPr="00AB1896">
        <w:rPr>
          <w:bCs/>
          <w:iCs/>
        </w:rPr>
        <w:t xml:space="preserve"> </w:t>
      </w:r>
      <w:r w:rsidR="009E37D4" w:rsidRPr="00AB1896">
        <w:rPr>
          <w:iCs/>
        </w:rPr>
        <w:t xml:space="preserve">Học phần Thống kê và phân tích dữ liệu trong khoa học giáo dục là học phần tự chọn thuộc khối kiến thức cơ sở ngành dành cho học viên cao học ngành Toán. </w:t>
      </w:r>
    </w:p>
    <w:p w14:paraId="10498FCD" w14:textId="26640EC6" w:rsidR="009E37D4" w:rsidRPr="00AB1896" w:rsidRDefault="009E37D4" w:rsidP="00AB1896">
      <w:pPr>
        <w:widowControl w:val="0"/>
        <w:spacing w:before="0" w:after="0" w:line="312" w:lineRule="auto"/>
        <w:ind w:firstLine="720"/>
        <w:rPr>
          <w:iCs/>
        </w:rPr>
      </w:pPr>
      <w:r w:rsidRPr="00AB1896">
        <w:rPr>
          <w:iCs/>
        </w:rPr>
        <w:t xml:space="preserve">Nội dung của học phần gồm 2 chương. Chương 1 được dành để tìm hiểu và áp dụng kiến thức về lý thuyết mẫu vào điều tra </w:t>
      </w:r>
      <w:proofErr w:type="gramStart"/>
      <w:r w:rsidRPr="00AB1896">
        <w:rPr>
          <w:iCs/>
        </w:rPr>
        <w:t>thu</w:t>
      </w:r>
      <w:proofErr w:type="gramEnd"/>
      <w:r w:rsidRPr="00AB1896">
        <w:rPr>
          <w:iCs/>
        </w:rPr>
        <w:t xml:space="preserve"> thập và tổ hợp mẫu số liệu của thực tế ngành khoa học giáo dục, vẽ biểu đồ và tính toán các đặc trưng mẫu điều tra thông qua phần mềm thống kê. </w:t>
      </w:r>
      <w:proofErr w:type="gramStart"/>
      <w:r w:rsidRPr="00AB1896">
        <w:rPr>
          <w:iCs/>
        </w:rPr>
        <w:t>Chương 2 cung cấp cho người học những kiến thức cơ bản và nâng cao về phân tích thống kê và ứng dụng phần mềm trong phân tích thống kê đối với thực tế ngành khoa học giáo dục.</w:t>
      </w:r>
      <w:proofErr w:type="gramEnd"/>
    </w:p>
    <w:p w14:paraId="320DFB67" w14:textId="04235015" w:rsidR="00F93DA4" w:rsidRDefault="009E37D4" w:rsidP="00AB1896">
      <w:pPr>
        <w:widowControl w:val="0"/>
        <w:spacing w:before="0" w:after="0" w:line="312" w:lineRule="auto"/>
        <w:ind w:firstLine="720"/>
        <w:rPr>
          <w:iCs/>
        </w:rPr>
      </w:pPr>
      <w:r w:rsidRPr="00AB1896">
        <w:rPr>
          <w:iCs/>
        </w:rPr>
        <w:t xml:space="preserve">Học phần này được thực hiện kết hợp dạy lý thuyết với thực hành, trải nghiệm thực tế và thực hiện đồ </w:t>
      </w:r>
      <w:proofErr w:type="gramStart"/>
      <w:r w:rsidRPr="00AB1896">
        <w:rPr>
          <w:iCs/>
        </w:rPr>
        <w:t>án</w:t>
      </w:r>
      <w:proofErr w:type="gramEnd"/>
      <w:r w:rsidRPr="00AB1896">
        <w:rPr>
          <w:iCs/>
        </w:rPr>
        <w:t xml:space="preserve"> kết thúc học phần. Thông qua các kiến thức lý thuyết được học, người học áp dụng vào giải quyết các vấn đề về phân tích thống kê trong thực tiễn ngành khoa học giáo dục một cách khá đầy đủ, hoàn chỉnh thông qua việc thực hiện đồ án, dự </w:t>
      </w:r>
      <w:proofErr w:type="gramStart"/>
      <w:r w:rsidRPr="00AB1896">
        <w:rPr>
          <w:iCs/>
        </w:rPr>
        <w:t>án</w:t>
      </w:r>
      <w:proofErr w:type="gramEnd"/>
      <w:r w:rsidRPr="00AB1896">
        <w:rPr>
          <w:iCs/>
        </w:rPr>
        <w:t xml:space="preserve"> học phần. Học phần còn giúp cho học viên có trải nghiệm và chuẩn bị tốt để có nghiên cứu sâu hơn về khoa học giáo dục, cũng như thực hiện luận văn, luận </w:t>
      </w:r>
      <w:proofErr w:type="gramStart"/>
      <w:r w:rsidRPr="00AB1896">
        <w:rPr>
          <w:iCs/>
        </w:rPr>
        <w:t>án</w:t>
      </w:r>
      <w:proofErr w:type="gramEnd"/>
      <w:r w:rsidRPr="00AB1896">
        <w:rPr>
          <w:iCs/>
        </w:rPr>
        <w:t xml:space="preserve"> về ngành này.</w:t>
      </w:r>
    </w:p>
    <w:p w14:paraId="3BED3C25" w14:textId="77777777" w:rsidR="009D4E3E" w:rsidRPr="00AB1896" w:rsidRDefault="009D4E3E" w:rsidP="00AB1896">
      <w:pPr>
        <w:widowControl w:val="0"/>
        <w:spacing w:before="0" w:after="0" w:line="312" w:lineRule="auto"/>
        <w:ind w:firstLine="720"/>
        <w:rPr>
          <w:b/>
          <w:bCs/>
          <w:iCs/>
        </w:rPr>
      </w:pPr>
    </w:p>
    <w:p w14:paraId="32DEFDAB" w14:textId="4A48F44F" w:rsidR="00822CD3" w:rsidRPr="00AB1896" w:rsidRDefault="00822CD3" w:rsidP="00AB1896">
      <w:pPr>
        <w:widowControl w:val="0"/>
        <w:spacing w:before="0" w:after="0" w:line="312" w:lineRule="auto"/>
        <w:ind w:firstLine="720"/>
        <w:rPr>
          <w:bCs/>
          <w:iCs/>
          <w:lang w:val="vi-VN"/>
        </w:rPr>
      </w:pPr>
      <w:r w:rsidRPr="00AB1896">
        <w:rPr>
          <w:b/>
          <w:bCs/>
          <w:iCs/>
        </w:rPr>
        <w:sym w:font="Wingdings" w:char="F0A7"/>
      </w:r>
      <w:r w:rsidRPr="00AB1896">
        <w:rPr>
          <w:b/>
          <w:bCs/>
          <w:iCs/>
        </w:rPr>
        <w:t xml:space="preserve"> </w:t>
      </w:r>
      <w:r w:rsidR="006D3577" w:rsidRPr="00AB1896">
        <w:rPr>
          <w:b/>
          <w:bCs/>
          <w:i/>
          <w:iCs/>
        </w:rPr>
        <w:t xml:space="preserve">CĐR </w:t>
      </w:r>
      <w:proofErr w:type="gramStart"/>
      <w:r w:rsidRPr="00AB1896">
        <w:rPr>
          <w:b/>
          <w:bCs/>
          <w:i/>
          <w:iCs/>
        </w:rPr>
        <w:t>h</w:t>
      </w:r>
      <w:r w:rsidR="005E69C7" w:rsidRPr="00AB1896">
        <w:rPr>
          <w:b/>
          <w:bCs/>
          <w:i/>
          <w:iCs/>
        </w:rPr>
        <w:t>ọ</w:t>
      </w:r>
      <w:r w:rsidRPr="00AB1896">
        <w:rPr>
          <w:b/>
          <w:bCs/>
          <w:i/>
          <w:iCs/>
        </w:rPr>
        <w:t>c</w:t>
      </w:r>
      <w:proofErr w:type="gramEnd"/>
      <w:r w:rsidRPr="00AB1896">
        <w:rPr>
          <w:b/>
          <w:bCs/>
          <w:i/>
          <w:iCs/>
        </w:rPr>
        <w:t xml:space="preserve"> phần</w:t>
      </w:r>
      <w:r w:rsidRPr="00AB1896">
        <w:rPr>
          <w:bCs/>
          <w:iCs/>
        </w:rPr>
        <w:t>:</w:t>
      </w:r>
      <w:r w:rsidRPr="00AB1896">
        <w:rPr>
          <w:b/>
          <w:bCs/>
          <w:i/>
          <w:iCs/>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4593"/>
        <w:gridCol w:w="1417"/>
        <w:gridCol w:w="992"/>
        <w:gridCol w:w="1560"/>
      </w:tblGrid>
      <w:tr w:rsidR="009E37D4" w:rsidRPr="00AB1896" w14:paraId="29349F2D" w14:textId="77777777" w:rsidTr="00AB1896">
        <w:trPr>
          <w:jc w:val="center"/>
        </w:trPr>
        <w:tc>
          <w:tcPr>
            <w:tcW w:w="931" w:type="dxa"/>
            <w:shd w:val="clear" w:color="auto" w:fill="FFF2CC"/>
            <w:vAlign w:val="center"/>
          </w:tcPr>
          <w:p w14:paraId="31E3968B" w14:textId="77777777" w:rsidR="009E37D4" w:rsidRPr="00AB1896" w:rsidRDefault="009E37D4"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CLO</w:t>
            </w:r>
          </w:p>
        </w:tc>
        <w:tc>
          <w:tcPr>
            <w:tcW w:w="4593" w:type="dxa"/>
            <w:shd w:val="clear" w:color="auto" w:fill="FFF2CC"/>
            <w:vAlign w:val="center"/>
          </w:tcPr>
          <w:p w14:paraId="03132811" w14:textId="5534F5EF" w:rsidR="009E37D4" w:rsidRPr="00AB1896" w:rsidRDefault="006D3577"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 xml:space="preserve">CĐR </w:t>
            </w:r>
            <w:r w:rsidR="009E37D4" w:rsidRPr="00AB1896">
              <w:rPr>
                <w:rFonts w:eastAsia="Times New Roman"/>
                <w:b/>
                <w:bCs/>
                <w:iCs/>
                <w:color w:val="auto"/>
              </w:rPr>
              <w:t>học phần (CLO)</w:t>
            </w:r>
          </w:p>
        </w:tc>
        <w:tc>
          <w:tcPr>
            <w:tcW w:w="1417" w:type="dxa"/>
            <w:shd w:val="clear" w:color="auto" w:fill="FFF2CC"/>
            <w:vAlign w:val="center"/>
          </w:tcPr>
          <w:p w14:paraId="10F4D84A" w14:textId="77777777" w:rsidR="009E37D4" w:rsidRPr="00AB1896" w:rsidRDefault="009E37D4"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Đóng góp cho PLO</w:t>
            </w:r>
          </w:p>
        </w:tc>
        <w:tc>
          <w:tcPr>
            <w:tcW w:w="992" w:type="dxa"/>
            <w:shd w:val="clear" w:color="auto" w:fill="FFF2CC"/>
            <w:vAlign w:val="center"/>
          </w:tcPr>
          <w:p w14:paraId="1C1A46A2" w14:textId="77777777" w:rsidR="009E37D4" w:rsidRPr="00AB1896" w:rsidRDefault="009E37D4"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Trọng số</w:t>
            </w:r>
          </w:p>
        </w:tc>
        <w:tc>
          <w:tcPr>
            <w:tcW w:w="1560" w:type="dxa"/>
            <w:shd w:val="clear" w:color="auto" w:fill="FFF2CC"/>
            <w:vAlign w:val="center"/>
          </w:tcPr>
          <w:p w14:paraId="371484BA" w14:textId="77777777" w:rsidR="009E37D4" w:rsidRPr="00AB1896" w:rsidRDefault="009E37D4"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Điểm năng lực cần đạt</w:t>
            </w:r>
          </w:p>
        </w:tc>
      </w:tr>
      <w:tr w:rsidR="009E37D4" w:rsidRPr="00AB1896" w14:paraId="22000201" w14:textId="77777777" w:rsidTr="00AB1896">
        <w:trPr>
          <w:trHeight w:val="942"/>
          <w:jc w:val="center"/>
        </w:trPr>
        <w:tc>
          <w:tcPr>
            <w:tcW w:w="931" w:type="dxa"/>
            <w:vAlign w:val="center"/>
          </w:tcPr>
          <w:p w14:paraId="62CB3F63" w14:textId="77777777" w:rsidR="009E37D4" w:rsidRPr="00AB1896" w:rsidRDefault="009E37D4" w:rsidP="00AB1896">
            <w:pPr>
              <w:widowControl w:val="0"/>
              <w:spacing w:before="0" w:after="0" w:line="312" w:lineRule="auto"/>
              <w:ind w:firstLine="0"/>
              <w:jc w:val="center"/>
              <w:rPr>
                <w:rFonts w:eastAsia="Times New Roman"/>
                <w:iCs/>
                <w:color w:val="auto"/>
              </w:rPr>
            </w:pPr>
          </w:p>
          <w:p w14:paraId="2A4BA217" w14:textId="77777777" w:rsidR="009E37D4" w:rsidRPr="00AB1896" w:rsidRDefault="009E37D4" w:rsidP="00AB1896">
            <w:pPr>
              <w:widowControl w:val="0"/>
              <w:spacing w:before="0" w:after="0" w:line="312" w:lineRule="auto"/>
              <w:ind w:firstLine="0"/>
              <w:jc w:val="center"/>
              <w:rPr>
                <w:rFonts w:eastAsia="Times New Roman"/>
                <w:iCs/>
                <w:color w:val="auto"/>
              </w:rPr>
            </w:pPr>
            <w:r w:rsidRPr="00AB1896">
              <w:rPr>
                <w:rFonts w:eastAsia="Times New Roman"/>
                <w:iCs/>
                <w:color w:val="auto"/>
              </w:rPr>
              <w:t>1.1.1.1</w:t>
            </w:r>
          </w:p>
        </w:tc>
        <w:tc>
          <w:tcPr>
            <w:tcW w:w="4593" w:type="dxa"/>
          </w:tcPr>
          <w:p w14:paraId="32962020" w14:textId="77777777" w:rsidR="009E37D4" w:rsidRPr="00AB1896" w:rsidRDefault="009E37D4" w:rsidP="00AB1896">
            <w:pPr>
              <w:widowControl w:val="0"/>
              <w:tabs>
                <w:tab w:val="left" w:pos="6660"/>
              </w:tabs>
              <w:spacing w:before="0" w:after="0" w:line="312" w:lineRule="auto"/>
              <w:ind w:firstLine="0"/>
              <w:rPr>
                <w:rFonts w:eastAsia="Times New Roman"/>
                <w:iCs/>
                <w:color w:val="auto"/>
              </w:rPr>
            </w:pPr>
            <w:r w:rsidRPr="00AB1896">
              <w:rPr>
                <w:rFonts w:eastAsia="Times New Roman"/>
                <w:iCs/>
                <w:color w:val="auto"/>
              </w:rPr>
              <w:t>Áp dụng được kiến thức lý thuyết mẫu vào thu thập, sắp xếp và tổ hợp dữ liệu mẫu của ngành khoa học giáo dục.</w:t>
            </w:r>
          </w:p>
        </w:tc>
        <w:tc>
          <w:tcPr>
            <w:tcW w:w="1417" w:type="dxa"/>
            <w:vMerge w:val="restart"/>
            <w:vAlign w:val="center"/>
          </w:tcPr>
          <w:p w14:paraId="4CA376B4"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1.1.1</w:t>
            </w:r>
          </w:p>
        </w:tc>
        <w:tc>
          <w:tcPr>
            <w:tcW w:w="992" w:type="dxa"/>
            <w:vAlign w:val="center"/>
          </w:tcPr>
          <w:p w14:paraId="48350082"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5%</w:t>
            </w:r>
          </w:p>
        </w:tc>
        <w:tc>
          <w:tcPr>
            <w:tcW w:w="1560" w:type="dxa"/>
            <w:vAlign w:val="center"/>
          </w:tcPr>
          <w:p w14:paraId="15511B9E"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2,5</w:t>
            </w:r>
          </w:p>
          <w:p w14:paraId="639D3B7C" w14:textId="77777777" w:rsidR="009E37D4" w:rsidRPr="00AB1896" w:rsidRDefault="009E37D4" w:rsidP="00AB1896">
            <w:pPr>
              <w:widowControl w:val="0"/>
              <w:spacing w:before="0" w:after="0" w:line="312" w:lineRule="auto"/>
              <w:ind w:firstLine="0"/>
              <w:jc w:val="center"/>
              <w:rPr>
                <w:rFonts w:eastAsia="Times New Roman"/>
                <w:iCs/>
                <w:color w:val="auto"/>
              </w:rPr>
            </w:pPr>
            <w:r w:rsidRPr="00AB1896">
              <w:rPr>
                <w:rFonts w:eastAsia="Times New Roman"/>
                <w:color w:val="auto"/>
              </w:rPr>
              <w:t>{Mức 3}</w:t>
            </w:r>
          </w:p>
        </w:tc>
      </w:tr>
      <w:tr w:rsidR="009E37D4" w:rsidRPr="00AB1896" w14:paraId="30B931D2" w14:textId="77777777" w:rsidTr="00AB1896">
        <w:trPr>
          <w:trHeight w:val="331"/>
          <w:jc w:val="center"/>
        </w:trPr>
        <w:tc>
          <w:tcPr>
            <w:tcW w:w="931" w:type="dxa"/>
            <w:vAlign w:val="center"/>
          </w:tcPr>
          <w:p w14:paraId="7559A0CC" w14:textId="77777777" w:rsidR="009E37D4" w:rsidRPr="00AB1896" w:rsidRDefault="009E37D4" w:rsidP="00AB1896">
            <w:pPr>
              <w:widowControl w:val="0"/>
              <w:spacing w:before="0" w:after="0" w:line="312" w:lineRule="auto"/>
              <w:ind w:firstLine="0"/>
              <w:jc w:val="center"/>
              <w:rPr>
                <w:rFonts w:eastAsia="Times New Roman"/>
                <w:iCs/>
                <w:color w:val="auto"/>
              </w:rPr>
            </w:pPr>
            <w:r w:rsidRPr="00AB1896">
              <w:rPr>
                <w:rFonts w:eastAsia="Times New Roman"/>
                <w:iCs/>
                <w:color w:val="auto"/>
              </w:rPr>
              <w:lastRenderedPageBreak/>
              <w:t>1.1.1.2</w:t>
            </w:r>
          </w:p>
        </w:tc>
        <w:tc>
          <w:tcPr>
            <w:tcW w:w="4593" w:type="dxa"/>
          </w:tcPr>
          <w:p w14:paraId="0A7ABA68" w14:textId="77777777" w:rsidR="009E37D4" w:rsidRPr="00AB1896" w:rsidRDefault="009E37D4" w:rsidP="00AB1896">
            <w:pPr>
              <w:widowControl w:val="0"/>
              <w:spacing w:before="0" w:after="0" w:line="312" w:lineRule="auto"/>
              <w:ind w:firstLine="0"/>
              <w:rPr>
                <w:rFonts w:eastAsia="Times New Roman"/>
                <w:iCs/>
                <w:color w:val="auto"/>
                <w:spacing w:val="-4"/>
              </w:rPr>
            </w:pPr>
            <w:r w:rsidRPr="00AB1896">
              <w:rPr>
                <w:rFonts w:eastAsia="Times New Roman"/>
                <w:iCs/>
                <w:color w:val="auto"/>
                <w:spacing w:val="-4"/>
              </w:rPr>
              <w:t>Vận dụng được các phương pháp thống kê sau đây vào giải quyết các bài toán thuộc lĩnh vực khoa học giáo dục: ước lượng một tham số; kiểm định giả thuyết một tham số; tương quan và hồi quy.</w:t>
            </w:r>
          </w:p>
        </w:tc>
        <w:tc>
          <w:tcPr>
            <w:tcW w:w="1417" w:type="dxa"/>
            <w:vMerge/>
            <w:vAlign w:val="center"/>
          </w:tcPr>
          <w:p w14:paraId="214DEAD8" w14:textId="77777777" w:rsidR="009E37D4" w:rsidRPr="00AB1896" w:rsidRDefault="009E37D4" w:rsidP="00AB1896">
            <w:pPr>
              <w:widowControl w:val="0"/>
              <w:spacing w:before="0" w:after="0" w:line="312" w:lineRule="auto"/>
              <w:ind w:firstLine="0"/>
              <w:jc w:val="center"/>
              <w:rPr>
                <w:rFonts w:eastAsia="Times New Roman"/>
                <w:color w:val="auto"/>
              </w:rPr>
            </w:pPr>
          </w:p>
        </w:tc>
        <w:tc>
          <w:tcPr>
            <w:tcW w:w="992" w:type="dxa"/>
            <w:vAlign w:val="center"/>
          </w:tcPr>
          <w:p w14:paraId="704976F3"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15%</w:t>
            </w:r>
          </w:p>
        </w:tc>
        <w:tc>
          <w:tcPr>
            <w:tcW w:w="1560" w:type="dxa"/>
            <w:vAlign w:val="center"/>
          </w:tcPr>
          <w:p w14:paraId="400ADA55"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2,5</w:t>
            </w:r>
          </w:p>
          <w:p w14:paraId="7B66C5A4"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{Mức 3}</w:t>
            </w:r>
          </w:p>
        </w:tc>
      </w:tr>
      <w:tr w:rsidR="009E37D4" w:rsidRPr="00AB1896" w14:paraId="10B5EADB" w14:textId="77777777" w:rsidTr="00AB1896">
        <w:trPr>
          <w:jc w:val="center"/>
        </w:trPr>
        <w:tc>
          <w:tcPr>
            <w:tcW w:w="931" w:type="dxa"/>
            <w:vAlign w:val="center"/>
          </w:tcPr>
          <w:p w14:paraId="4BB907E6" w14:textId="77777777" w:rsidR="009E37D4" w:rsidRPr="00AB1896" w:rsidRDefault="009E37D4" w:rsidP="00AB1896">
            <w:pPr>
              <w:widowControl w:val="0"/>
              <w:spacing w:before="0" w:after="0" w:line="312" w:lineRule="auto"/>
              <w:ind w:firstLine="0"/>
              <w:jc w:val="center"/>
              <w:rPr>
                <w:rFonts w:eastAsia="Times New Roman"/>
                <w:iCs/>
                <w:color w:val="auto"/>
              </w:rPr>
            </w:pPr>
            <w:r w:rsidRPr="00AB1896">
              <w:rPr>
                <w:rFonts w:eastAsia="Times New Roman"/>
                <w:iCs/>
                <w:color w:val="auto"/>
              </w:rPr>
              <w:t>1.1.1.3</w:t>
            </w:r>
          </w:p>
        </w:tc>
        <w:tc>
          <w:tcPr>
            <w:tcW w:w="4593" w:type="dxa"/>
          </w:tcPr>
          <w:p w14:paraId="1470EEC1" w14:textId="77777777" w:rsidR="009E37D4" w:rsidRPr="00AB1896" w:rsidRDefault="009E37D4" w:rsidP="00AB1896">
            <w:pPr>
              <w:widowControl w:val="0"/>
              <w:spacing w:before="0" w:after="0" w:line="312" w:lineRule="auto"/>
              <w:ind w:firstLine="0"/>
              <w:rPr>
                <w:rFonts w:eastAsia="Times New Roman"/>
                <w:iCs/>
                <w:color w:val="auto"/>
              </w:rPr>
            </w:pPr>
            <w:r w:rsidRPr="00AB1896">
              <w:rPr>
                <w:rFonts w:eastAsia="Times New Roman"/>
                <w:iCs/>
                <w:color w:val="auto"/>
              </w:rPr>
              <w:t>Vận dụng được các phương pháp thống kê sau đây vào giải quyết các bài toán thuộc lĩnh vực khoa học giáo dục: Phân tích phương sai; kiểm định Chi-bình phương.</w:t>
            </w:r>
          </w:p>
        </w:tc>
        <w:tc>
          <w:tcPr>
            <w:tcW w:w="1417" w:type="dxa"/>
            <w:vMerge/>
            <w:vAlign w:val="center"/>
          </w:tcPr>
          <w:p w14:paraId="4B8420AE" w14:textId="77777777" w:rsidR="009E37D4" w:rsidRPr="00AB1896" w:rsidRDefault="009E37D4" w:rsidP="00AB1896">
            <w:pPr>
              <w:widowControl w:val="0"/>
              <w:spacing w:before="0" w:after="0" w:line="312" w:lineRule="auto"/>
              <w:ind w:firstLine="0"/>
              <w:jc w:val="center"/>
              <w:rPr>
                <w:rFonts w:eastAsia="Times New Roman"/>
                <w:color w:val="auto"/>
              </w:rPr>
            </w:pPr>
          </w:p>
        </w:tc>
        <w:tc>
          <w:tcPr>
            <w:tcW w:w="992" w:type="dxa"/>
            <w:vAlign w:val="center"/>
          </w:tcPr>
          <w:p w14:paraId="73D8333F"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15%</w:t>
            </w:r>
          </w:p>
        </w:tc>
        <w:tc>
          <w:tcPr>
            <w:tcW w:w="1560" w:type="dxa"/>
            <w:vAlign w:val="center"/>
          </w:tcPr>
          <w:p w14:paraId="67363296"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2,5</w:t>
            </w:r>
          </w:p>
          <w:p w14:paraId="253F83F4"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{Mức 3}</w:t>
            </w:r>
          </w:p>
        </w:tc>
      </w:tr>
      <w:tr w:rsidR="009E37D4" w:rsidRPr="00AB1896" w14:paraId="528CEA56" w14:textId="77777777" w:rsidTr="00AB1896">
        <w:trPr>
          <w:jc w:val="center"/>
        </w:trPr>
        <w:tc>
          <w:tcPr>
            <w:tcW w:w="931" w:type="dxa"/>
            <w:vAlign w:val="center"/>
          </w:tcPr>
          <w:p w14:paraId="2DFF846A" w14:textId="77777777" w:rsidR="009E37D4" w:rsidRPr="00AB1896" w:rsidRDefault="009E37D4" w:rsidP="00AB1896">
            <w:pPr>
              <w:widowControl w:val="0"/>
              <w:spacing w:before="0" w:after="0" w:line="312" w:lineRule="auto"/>
              <w:ind w:firstLine="0"/>
              <w:jc w:val="center"/>
              <w:rPr>
                <w:rFonts w:eastAsia="Times New Roman"/>
                <w:iCs/>
                <w:color w:val="auto"/>
              </w:rPr>
            </w:pPr>
            <w:r w:rsidRPr="00AB1896">
              <w:rPr>
                <w:rFonts w:eastAsia="Times New Roman"/>
                <w:iCs/>
                <w:color w:val="auto"/>
              </w:rPr>
              <w:t>2.1.2.1</w:t>
            </w:r>
          </w:p>
        </w:tc>
        <w:tc>
          <w:tcPr>
            <w:tcW w:w="4593" w:type="dxa"/>
          </w:tcPr>
          <w:p w14:paraId="3E879A78" w14:textId="577D7E5F" w:rsidR="009E37D4" w:rsidRPr="00AB1896" w:rsidRDefault="009E37D4" w:rsidP="00AB1896">
            <w:pPr>
              <w:widowControl w:val="0"/>
              <w:spacing w:before="0" w:after="0" w:line="312" w:lineRule="auto"/>
              <w:ind w:firstLine="0"/>
              <w:rPr>
                <w:rFonts w:eastAsia="Times New Roman"/>
                <w:iCs/>
                <w:color w:val="auto"/>
              </w:rPr>
            </w:pPr>
            <w:r w:rsidRPr="00AB1896">
              <w:rPr>
                <w:rFonts w:eastAsia="Times New Roman"/>
                <w:iCs/>
                <w:color w:val="auto"/>
              </w:rPr>
              <w:t>Vận dụng được kỹ năng khai thác học liệu số và ứng dụng phần mềm thống kê để xử lý số liệu trong thực tế ngành khoa học giáo dục</w:t>
            </w:r>
            <w:r w:rsidR="00171A73" w:rsidRPr="00AB1896">
              <w:rPr>
                <w:rFonts w:eastAsia="Times New Roman"/>
                <w:iCs/>
                <w:color w:val="auto"/>
              </w:rPr>
              <w:t>.</w:t>
            </w:r>
          </w:p>
        </w:tc>
        <w:tc>
          <w:tcPr>
            <w:tcW w:w="1417" w:type="dxa"/>
            <w:vAlign w:val="center"/>
          </w:tcPr>
          <w:p w14:paraId="22A5EFAE"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2.1.2</w:t>
            </w:r>
          </w:p>
        </w:tc>
        <w:tc>
          <w:tcPr>
            <w:tcW w:w="992" w:type="dxa"/>
            <w:vAlign w:val="center"/>
          </w:tcPr>
          <w:p w14:paraId="453C4E7B"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20%</w:t>
            </w:r>
          </w:p>
        </w:tc>
        <w:tc>
          <w:tcPr>
            <w:tcW w:w="1560" w:type="dxa"/>
            <w:vAlign w:val="center"/>
          </w:tcPr>
          <w:p w14:paraId="3039B40A"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3,5</w:t>
            </w:r>
          </w:p>
          <w:p w14:paraId="30BCB588" w14:textId="77777777" w:rsidR="009E37D4" w:rsidRPr="00AB1896" w:rsidRDefault="009E37D4" w:rsidP="00AB1896">
            <w:pPr>
              <w:widowControl w:val="0"/>
              <w:spacing w:before="0" w:after="0" w:line="312" w:lineRule="auto"/>
              <w:ind w:firstLine="0"/>
              <w:jc w:val="center"/>
              <w:rPr>
                <w:rFonts w:eastAsia="Times New Roman"/>
                <w:iCs/>
                <w:color w:val="auto"/>
              </w:rPr>
            </w:pPr>
            <w:r w:rsidRPr="00AB1896">
              <w:rPr>
                <w:rFonts w:eastAsia="Times New Roman"/>
                <w:color w:val="auto"/>
              </w:rPr>
              <w:t>{Mức 4}</w:t>
            </w:r>
          </w:p>
        </w:tc>
      </w:tr>
      <w:tr w:rsidR="009E37D4" w:rsidRPr="00AB1896" w14:paraId="38BA0D34" w14:textId="77777777" w:rsidTr="00AB1896">
        <w:trPr>
          <w:trHeight w:val="815"/>
          <w:jc w:val="center"/>
        </w:trPr>
        <w:tc>
          <w:tcPr>
            <w:tcW w:w="931" w:type="dxa"/>
            <w:vAlign w:val="center"/>
          </w:tcPr>
          <w:p w14:paraId="0306CD79" w14:textId="77777777" w:rsidR="009E37D4" w:rsidRPr="00AB1896" w:rsidRDefault="009E37D4" w:rsidP="00AB1896">
            <w:pPr>
              <w:widowControl w:val="0"/>
              <w:spacing w:before="0" w:after="0" w:line="312" w:lineRule="auto"/>
              <w:ind w:firstLine="0"/>
              <w:jc w:val="center"/>
              <w:rPr>
                <w:rFonts w:eastAsia="Times New Roman"/>
                <w:iCs/>
                <w:color w:val="auto"/>
              </w:rPr>
            </w:pPr>
            <w:r w:rsidRPr="00AB1896">
              <w:rPr>
                <w:rFonts w:eastAsia="Times New Roman"/>
                <w:iCs/>
                <w:color w:val="auto"/>
              </w:rPr>
              <w:t>3.1.2.1</w:t>
            </w:r>
          </w:p>
        </w:tc>
        <w:tc>
          <w:tcPr>
            <w:tcW w:w="4593" w:type="dxa"/>
          </w:tcPr>
          <w:p w14:paraId="37054179" w14:textId="77777777" w:rsidR="009E37D4" w:rsidRPr="00AB1896" w:rsidRDefault="009E37D4" w:rsidP="00AB1896">
            <w:pPr>
              <w:widowControl w:val="0"/>
              <w:spacing w:before="0" w:after="0" w:line="312" w:lineRule="auto"/>
              <w:ind w:firstLine="0"/>
              <w:rPr>
                <w:rFonts w:eastAsia="Times New Roman"/>
                <w:iCs/>
                <w:color w:val="auto"/>
              </w:rPr>
            </w:pPr>
            <w:r w:rsidRPr="00AB1896">
              <w:rPr>
                <w:rFonts w:eastAsia="Calibri"/>
                <w:bCs/>
                <w:iCs/>
                <w:color w:val="auto"/>
                <w:spacing w:val="-6"/>
                <w:kern w:val="2"/>
              </w:rPr>
              <w:t>Vận dụng được kỹ năng lãnh đạo nhóm để quản lý các hoạt động chuyên môn.</w:t>
            </w:r>
          </w:p>
        </w:tc>
        <w:tc>
          <w:tcPr>
            <w:tcW w:w="1417" w:type="dxa"/>
            <w:vAlign w:val="center"/>
          </w:tcPr>
          <w:p w14:paraId="5FAD805F"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3.1.2</w:t>
            </w:r>
          </w:p>
        </w:tc>
        <w:tc>
          <w:tcPr>
            <w:tcW w:w="992" w:type="dxa"/>
            <w:vAlign w:val="center"/>
          </w:tcPr>
          <w:p w14:paraId="1E229CF2"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33%</w:t>
            </w:r>
          </w:p>
        </w:tc>
        <w:tc>
          <w:tcPr>
            <w:tcW w:w="1560" w:type="dxa"/>
            <w:vAlign w:val="center"/>
          </w:tcPr>
          <w:p w14:paraId="30EBC0FD"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2,5</w:t>
            </w:r>
          </w:p>
          <w:p w14:paraId="5F5771EA" w14:textId="77777777" w:rsidR="009E37D4" w:rsidRPr="00AB1896" w:rsidRDefault="009E37D4" w:rsidP="00AB1896">
            <w:pPr>
              <w:widowControl w:val="0"/>
              <w:spacing w:before="0" w:after="0" w:line="312" w:lineRule="auto"/>
              <w:ind w:firstLine="0"/>
              <w:jc w:val="center"/>
              <w:rPr>
                <w:rFonts w:eastAsia="Times New Roman"/>
                <w:iCs/>
                <w:color w:val="auto"/>
              </w:rPr>
            </w:pPr>
            <w:r w:rsidRPr="00AB1896">
              <w:rPr>
                <w:rFonts w:eastAsia="Times New Roman"/>
                <w:color w:val="auto"/>
              </w:rPr>
              <w:t>{Mức 3}</w:t>
            </w:r>
          </w:p>
        </w:tc>
      </w:tr>
    </w:tbl>
    <w:p w14:paraId="1722ECD0" w14:textId="77777777" w:rsidR="009E37D4" w:rsidRPr="00AB1896" w:rsidRDefault="009E37D4" w:rsidP="00AB1896">
      <w:pPr>
        <w:widowControl w:val="0"/>
        <w:spacing w:before="0" w:after="0" w:line="312" w:lineRule="auto"/>
        <w:ind w:firstLine="720"/>
        <w:rPr>
          <w:bCs/>
          <w:iCs/>
          <w:sz w:val="14"/>
          <w:lang w:val="vi-VN"/>
        </w:rPr>
      </w:pPr>
    </w:p>
    <w:p w14:paraId="0E532AF0" w14:textId="4A98A35C" w:rsidR="00F93DA4" w:rsidRPr="00AB1896" w:rsidRDefault="00F93DA4" w:rsidP="00AB1896">
      <w:pPr>
        <w:pStyle w:val="2INSONLAN"/>
      </w:pPr>
      <w:bookmarkStart w:id="136" w:name="_Toc169862433"/>
      <w:r w:rsidRPr="00AB1896">
        <w:t>4.</w:t>
      </w:r>
      <w:r w:rsidR="00A148AE" w:rsidRPr="00AB1896">
        <w:t>1</w:t>
      </w:r>
      <w:r w:rsidR="00366A23" w:rsidRPr="00AB1896">
        <w:t>3</w:t>
      </w:r>
      <w:r w:rsidRPr="00AB1896">
        <w:t xml:space="preserve">. </w:t>
      </w:r>
      <w:r w:rsidR="00822CD3" w:rsidRPr="00AB1896">
        <w:t>Cơ sở hình học hiện đại</w:t>
      </w:r>
      <w:bookmarkEnd w:id="136"/>
    </w:p>
    <w:p w14:paraId="27A2E8EB" w14:textId="40C2C299"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MAT8201</w:t>
      </w:r>
      <w:r w:rsidR="00822CD3" w:rsidRPr="00AB1896">
        <w:rPr>
          <w:b/>
          <w:bCs/>
          <w:iCs/>
        </w:rPr>
        <w:t>3</w:t>
      </w:r>
    </w:p>
    <w:p w14:paraId="3B84AA8E" w14:textId="77777777" w:rsidR="001A135D"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Cơ sở ngành tự chọn.</w:t>
      </w:r>
      <w:r w:rsidR="001A135D" w:rsidRPr="00AB1896">
        <w:rPr>
          <w:b/>
          <w:bCs/>
          <w:iCs/>
        </w:rPr>
        <w:t xml:space="preserve"> </w:t>
      </w:r>
    </w:p>
    <w:p w14:paraId="78091099" w14:textId="5DEBD62F" w:rsidR="001A135D" w:rsidRPr="00AB1896" w:rsidRDefault="00F93DA4" w:rsidP="00AB1896">
      <w:pPr>
        <w:widowControl w:val="0"/>
        <w:spacing w:before="0" w:after="0" w:line="312" w:lineRule="auto"/>
        <w:ind w:firstLine="720"/>
        <w:rPr>
          <w:rFonts w:eastAsia="MS Mincho"/>
          <w:color w:val="auto"/>
          <w:kern w:val="2"/>
          <w:lang w:val="vi-VN" w:eastAsia="ja-JP"/>
        </w:rPr>
      </w:pPr>
      <w:r w:rsidRPr="00AB1896">
        <w:rPr>
          <w:b/>
          <w:bCs/>
          <w:iCs/>
        </w:rPr>
        <w:sym w:font="Wingdings" w:char="F0A7"/>
      </w:r>
      <w:r w:rsidRPr="00AB1896">
        <w:rPr>
          <w:b/>
          <w:bCs/>
          <w:iCs/>
        </w:rPr>
        <w:t xml:space="preserve"> </w:t>
      </w:r>
      <w:r w:rsidRPr="00AB1896">
        <w:rPr>
          <w:b/>
          <w:bCs/>
          <w:i/>
          <w:iCs/>
        </w:rPr>
        <w:t>Mô tả học phần</w:t>
      </w:r>
      <w:r w:rsidRPr="00AB1896">
        <w:rPr>
          <w:bCs/>
          <w:iCs/>
        </w:rPr>
        <w:t>:</w:t>
      </w:r>
      <w:r w:rsidR="001A135D" w:rsidRPr="00AB1896">
        <w:rPr>
          <w:b/>
          <w:bCs/>
          <w:iCs/>
        </w:rPr>
        <w:t xml:space="preserve"> </w:t>
      </w:r>
      <w:r w:rsidR="001A135D" w:rsidRPr="00AB1896">
        <w:rPr>
          <w:rFonts w:eastAsia="Calibri"/>
          <w:color w:val="auto"/>
          <w:kern w:val="2"/>
          <w:lang w:val="vi-VN"/>
        </w:rPr>
        <w:t>Cơ sở hình học</w:t>
      </w:r>
      <w:r w:rsidR="001A135D" w:rsidRPr="00AB1896">
        <w:rPr>
          <w:rFonts w:eastAsia="MS Mincho"/>
          <w:color w:val="auto"/>
          <w:kern w:val="2"/>
          <w:lang w:val="vi-VN" w:eastAsia="ja-JP"/>
        </w:rPr>
        <w:t xml:space="preserve"> hiện đại là học phần tự chọn dành cho học viên cao học nhóm ngành Toán. </w:t>
      </w:r>
      <w:r w:rsidR="001A135D" w:rsidRPr="00AB1896">
        <w:rPr>
          <w:rFonts w:eastAsia="Calibri"/>
          <w:color w:val="auto"/>
          <w:kern w:val="2"/>
          <w:lang w:val="vi-VN"/>
        </w:rPr>
        <w:t xml:space="preserve">Cơ sở hình học hiện đại trình bày các kiến thức ban đầu về hình học trên một miền của không gian Descartes, trên đó xác định một dạng song tuyến tính tại mỗi điểm, từ đó hình thành các loại hình học khác nhau. Cơ sở hình học hiện đại đồng thời trình bày các kiến thức ban đầu về đa tạp khả vi, là mở rộng của không gian Descartes, trên đó không gian có các hệ tọa độ địa phương và sự tương thích của các hệ tọa độ. Không gian được mở rộng này là cơ sở để nghiên cứu nhiều ngành khác nhau của toán học hiện đại. </w:t>
      </w:r>
    </w:p>
    <w:p w14:paraId="1F212DB0" w14:textId="47B9BE51" w:rsidR="009D4E3E" w:rsidRDefault="001A135D" w:rsidP="009D4E3E">
      <w:pPr>
        <w:widowControl w:val="0"/>
        <w:spacing w:before="0" w:after="0" w:line="312" w:lineRule="auto"/>
        <w:ind w:firstLine="720"/>
        <w:rPr>
          <w:b/>
          <w:bCs/>
          <w:iCs/>
        </w:rPr>
      </w:pPr>
      <w:r w:rsidRPr="00AB1896">
        <w:rPr>
          <w:rFonts w:eastAsia="Calibri"/>
          <w:color w:val="auto"/>
          <w:kern w:val="2"/>
          <w:lang w:val="vi-VN"/>
        </w:rPr>
        <w:t xml:space="preserve">Nội dung của học phần gồm 3 chương, bao gồm những nội dung sau: Phép tính giải tích trên </w:t>
      </w:r>
      <m:oMath>
        <m:sSup>
          <m:sSupPr>
            <m:ctrlPr>
              <w:rPr>
                <w:rFonts w:ascii="Cambria Math" w:eastAsia="Calibri" w:hAnsi="Cambria Math"/>
                <w:i/>
                <w:color w:val="auto"/>
                <w:kern w:val="2"/>
              </w:rPr>
            </m:ctrlPr>
          </m:sSupPr>
          <m:e>
            <m:r>
              <m:rPr>
                <m:scr m:val="double-struck"/>
              </m:rPr>
              <w:rPr>
                <w:rFonts w:ascii="Cambria Math" w:eastAsia="Calibri" w:hAnsi="Cambria Math"/>
                <w:color w:val="auto"/>
                <w:kern w:val="2"/>
                <w:lang w:val="vi-VN"/>
              </w:rPr>
              <m:t>R</m:t>
            </m:r>
          </m:e>
          <m:sup>
            <m:r>
              <w:rPr>
                <w:rFonts w:ascii="Cambria Math" w:eastAsia="Calibri" w:hAnsi="Cambria Math"/>
                <w:color w:val="auto"/>
                <w:kern w:val="2"/>
                <w:lang w:val="vi-VN"/>
              </w:rPr>
              <m:t>n</m:t>
            </m:r>
          </m:sup>
        </m:sSup>
      </m:oMath>
      <w:r w:rsidRPr="00AB1896">
        <w:rPr>
          <w:rFonts w:eastAsia="Calibri"/>
          <w:color w:val="auto"/>
          <w:kern w:val="2"/>
          <w:lang w:val="vi-VN"/>
        </w:rPr>
        <w:t>; Đa tạp khả vi; Hình học trên một miền với metric Riemann.</w:t>
      </w:r>
    </w:p>
    <w:p w14:paraId="4A452BF0" w14:textId="17291BEE" w:rsidR="00822CD3" w:rsidRPr="00AB1896" w:rsidRDefault="00822CD3" w:rsidP="00AB1896">
      <w:pPr>
        <w:widowControl w:val="0"/>
        <w:spacing w:before="0" w:after="0" w:line="312" w:lineRule="auto"/>
        <w:ind w:firstLine="720"/>
        <w:rPr>
          <w:bCs/>
          <w:iCs/>
          <w:lang w:val="vi-VN"/>
        </w:rPr>
      </w:pPr>
      <w:r w:rsidRPr="00AB1896">
        <w:rPr>
          <w:b/>
          <w:bCs/>
          <w:iCs/>
        </w:rPr>
        <w:sym w:font="Wingdings" w:char="F0A7"/>
      </w:r>
      <w:r w:rsidRPr="00AB1896">
        <w:rPr>
          <w:b/>
          <w:bCs/>
          <w:iCs/>
        </w:rPr>
        <w:t xml:space="preserve"> </w:t>
      </w:r>
      <w:r w:rsidR="006D3577" w:rsidRPr="00AB1896">
        <w:rPr>
          <w:b/>
          <w:bCs/>
          <w:i/>
          <w:iCs/>
        </w:rPr>
        <w:t xml:space="preserve">CĐR </w:t>
      </w:r>
      <w:proofErr w:type="gramStart"/>
      <w:r w:rsidRPr="00AB1896">
        <w:rPr>
          <w:b/>
          <w:bCs/>
          <w:i/>
          <w:iCs/>
        </w:rPr>
        <w:t>h</w:t>
      </w:r>
      <w:r w:rsidR="005E69C7" w:rsidRPr="00AB1896">
        <w:rPr>
          <w:b/>
          <w:bCs/>
          <w:i/>
          <w:iCs/>
        </w:rPr>
        <w:t>ọ</w:t>
      </w:r>
      <w:r w:rsidRPr="00AB1896">
        <w:rPr>
          <w:b/>
          <w:bCs/>
          <w:i/>
          <w:iCs/>
        </w:rPr>
        <w:t>c</w:t>
      </w:r>
      <w:proofErr w:type="gramEnd"/>
      <w:r w:rsidRPr="00AB1896">
        <w:rPr>
          <w:b/>
          <w:bCs/>
          <w:i/>
          <w:iCs/>
        </w:rPr>
        <w:t xml:space="preserve"> phần</w:t>
      </w:r>
      <w:r w:rsidRPr="00AB1896">
        <w:rPr>
          <w:bCs/>
          <w:iCs/>
        </w:rPr>
        <w:t>:</w:t>
      </w:r>
      <w:r w:rsidRPr="00AB1896">
        <w:rPr>
          <w:b/>
          <w:bCs/>
          <w:i/>
          <w:iCs/>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4593"/>
        <w:gridCol w:w="1417"/>
        <w:gridCol w:w="992"/>
        <w:gridCol w:w="1560"/>
      </w:tblGrid>
      <w:tr w:rsidR="001A135D" w:rsidRPr="00AB1896" w14:paraId="391E0193" w14:textId="77777777" w:rsidTr="00AB1896">
        <w:trPr>
          <w:jc w:val="center"/>
        </w:trPr>
        <w:tc>
          <w:tcPr>
            <w:tcW w:w="931" w:type="dxa"/>
            <w:shd w:val="clear" w:color="auto" w:fill="FFF2CC"/>
            <w:vAlign w:val="center"/>
          </w:tcPr>
          <w:p w14:paraId="72A84EA7" w14:textId="77777777" w:rsidR="001A135D" w:rsidRPr="00AB1896" w:rsidRDefault="001A135D"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CLO</w:t>
            </w:r>
          </w:p>
        </w:tc>
        <w:tc>
          <w:tcPr>
            <w:tcW w:w="4593" w:type="dxa"/>
            <w:shd w:val="clear" w:color="auto" w:fill="FFF2CC"/>
            <w:vAlign w:val="center"/>
          </w:tcPr>
          <w:p w14:paraId="3DDE61AB" w14:textId="5A9A6A4F" w:rsidR="001A135D" w:rsidRPr="00AB1896" w:rsidRDefault="006D3577"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 xml:space="preserve">CĐR </w:t>
            </w:r>
            <w:r w:rsidR="001A135D" w:rsidRPr="00AB1896">
              <w:rPr>
                <w:rFonts w:eastAsia="Times New Roman"/>
                <w:b/>
                <w:bCs/>
                <w:iCs/>
                <w:color w:val="000000"/>
              </w:rPr>
              <w:t>học phần (CLO)</w:t>
            </w:r>
          </w:p>
        </w:tc>
        <w:tc>
          <w:tcPr>
            <w:tcW w:w="1417" w:type="dxa"/>
            <w:shd w:val="clear" w:color="auto" w:fill="FFF2CC"/>
            <w:vAlign w:val="center"/>
          </w:tcPr>
          <w:p w14:paraId="1755A07C" w14:textId="77777777" w:rsidR="001A135D" w:rsidRPr="00AB1896" w:rsidRDefault="001A135D"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Đóng góp cho PLO</w:t>
            </w:r>
          </w:p>
        </w:tc>
        <w:tc>
          <w:tcPr>
            <w:tcW w:w="992" w:type="dxa"/>
            <w:shd w:val="clear" w:color="auto" w:fill="FFF2CC"/>
            <w:vAlign w:val="center"/>
          </w:tcPr>
          <w:p w14:paraId="4AFA73D6" w14:textId="77777777" w:rsidR="001A135D" w:rsidRPr="00AB1896" w:rsidRDefault="001A135D"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Trọng số</w:t>
            </w:r>
          </w:p>
        </w:tc>
        <w:tc>
          <w:tcPr>
            <w:tcW w:w="1560" w:type="dxa"/>
            <w:shd w:val="clear" w:color="auto" w:fill="FFF2CC"/>
            <w:vAlign w:val="center"/>
          </w:tcPr>
          <w:p w14:paraId="053ABAD4" w14:textId="77777777" w:rsidR="001A135D" w:rsidRPr="00AB1896" w:rsidRDefault="001A135D"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Điểm năng lực cần đạt</w:t>
            </w:r>
          </w:p>
        </w:tc>
      </w:tr>
      <w:tr w:rsidR="001A135D" w:rsidRPr="00AB1896" w14:paraId="31498F2C" w14:textId="77777777" w:rsidTr="00AB1896">
        <w:trPr>
          <w:trHeight w:val="1275"/>
          <w:jc w:val="center"/>
        </w:trPr>
        <w:tc>
          <w:tcPr>
            <w:tcW w:w="931" w:type="dxa"/>
            <w:vAlign w:val="center"/>
          </w:tcPr>
          <w:p w14:paraId="4F2F44D6" w14:textId="77777777" w:rsidR="001A135D" w:rsidRPr="00AB1896" w:rsidRDefault="001A135D" w:rsidP="00AB1896">
            <w:pPr>
              <w:widowControl w:val="0"/>
              <w:spacing w:before="0" w:after="0" w:line="312" w:lineRule="auto"/>
              <w:ind w:firstLine="0"/>
              <w:jc w:val="center"/>
              <w:rPr>
                <w:rFonts w:eastAsia="Times New Roman"/>
                <w:iCs/>
                <w:color w:val="000000"/>
              </w:rPr>
            </w:pPr>
          </w:p>
          <w:p w14:paraId="637096D0" w14:textId="77777777" w:rsidR="001A135D" w:rsidRPr="00AB1896" w:rsidRDefault="001A135D"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1.1.2.1</w:t>
            </w:r>
          </w:p>
        </w:tc>
        <w:tc>
          <w:tcPr>
            <w:tcW w:w="4593" w:type="dxa"/>
          </w:tcPr>
          <w:p w14:paraId="220F74A8" w14:textId="4C224E18" w:rsidR="001A135D" w:rsidRPr="00AB1896" w:rsidRDefault="001A135D" w:rsidP="00AB1896">
            <w:pPr>
              <w:widowControl w:val="0"/>
              <w:tabs>
                <w:tab w:val="left" w:pos="6660"/>
              </w:tabs>
              <w:spacing w:before="0" w:after="0" w:line="312" w:lineRule="auto"/>
              <w:ind w:firstLine="0"/>
              <w:rPr>
                <w:rFonts w:eastAsia="Times New Roman"/>
                <w:iCs/>
                <w:color w:val="000000"/>
              </w:rPr>
            </w:pPr>
            <w:r w:rsidRPr="00AB1896">
              <w:rPr>
                <w:rFonts w:eastAsia="Calibri"/>
                <w:color w:val="000000"/>
                <w:kern w:val="2"/>
              </w:rPr>
              <w:t>Thực hiện được các phép tính giải tích cơ bản liên quan đến trường vectơ và dạng vi phân trong không gian Euclid.</w:t>
            </w:r>
          </w:p>
        </w:tc>
        <w:tc>
          <w:tcPr>
            <w:tcW w:w="1417" w:type="dxa"/>
            <w:vMerge w:val="restart"/>
            <w:vAlign w:val="center"/>
          </w:tcPr>
          <w:p w14:paraId="45FB19C9" w14:textId="77777777" w:rsidR="001A135D" w:rsidRPr="00AB1896" w:rsidRDefault="001A135D" w:rsidP="00AB1896">
            <w:pPr>
              <w:widowControl w:val="0"/>
              <w:spacing w:before="0" w:after="0" w:line="312" w:lineRule="auto"/>
              <w:ind w:firstLine="0"/>
              <w:jc w:val="center"/>
              <w:rPr>
                <w:rFonts w:eastAsia="Times New Roman"/>
                <w:color w:val="000000"/>
              </w:rPr>
            </w:pPr>
          </w:p>
          <w:p w14:paraId="4D191C2B" w14:textId="77777777" w:rsidR="001A135D" w:rsidRPr="00AB1896" w:rsidRDefault="001A135D" w:rsidP="00AB1896">
            <w:pPr>
              <w:widowControl w:val="0"/>
              <w:spacing w:before="0" w:after="0" w:line="312" w:lineRule="auto"/>
              <w:ind w:firstLine="0"/>
              <w:jc w:val="center"/>
              <w:rPr>
                <w:rFonts w:eastAsia="Times New Roman"/>
                <w:color w:val="000000"/>
              </w:rPr>
            </w:pPr>
          </w:p>
          <w:p w14:paraId="575A89E4" w14:textId="77777777" w:rsidR="001A135D" w:rsidRPr="00AB1896" w:rsidRDefault="001A135D" w:rsidP="00AB1896">
            <w:pPr>
              <w:widowControl w:val="0"/>
              <w:spacing w:before="0" w:after="0" w:line="312" w:lineRule="auto"/>
              <w:ind w:firstLine="0"/>
              <w:jc w:val="center"/>
              <w:rPr>
                <w:rFonts w:eastAsia="Times New Roman"/>
                <w:color w:val="000000"/>
              </w:rPr>
            </w:pPr>
          </w:p>
          <w:p w14:paraId="4768DBBA"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1.1.2</w:t>
            </w:r>
          </w:p>
        </w:tc>
        <w:tc>
          <w:tcPr>
            <w:tcW w:w="992" w:type="dxa"/>
            <w:vAlign w:val="center"/>
          </w:tcPr>
          <w:p w14:paraId="61DCD2C9"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5%</w:t>
            </w:r>
          </w:p>
        </w:tc>
        <w:tc>
          <w:tcPr>
            <w:tcW w:w="1560" w:type="dxa"/>
            <w:vAlign w:val="center"/>
          </w:tcPr>
          <w:p w14:paraId="664F803B"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12F738C5" w14:textId="77777777" w:rsidR="001A135D" w:rsidRPr="00AB1896" w:rsidRDefault="001A135D" w:rsidP="00AB1896">
            <w:pPr>
              <w:widowControl w:val="0"/>
              <w:spacing w:before="0" w:after="0" w:line="312" w:lineRule="auto"/>
              <w:ind w:firstLine="0"/>
              <w:jc w:val="center"/>
              <w:rPr>
                <w:rFonts w:eastAsia="Times New Roman"/>
                <w:iCs/>
                <w:color w:val="000000"/>
              </w:rPr>
            </w:pPr>
            <w:r w:rsidRPr="00AB1896">
              <w:rPr>
                <w:rFonts w:eastAsia="Times New Roman"/>
                <w:color w:val="auto"/>
              </w:rPr>
              <w:t>{Mức 3}</w:t>
            </w:r>
          </w:p>
        </w:tc>
      </w:tr>
      <w:tr w:rsidR="001A135D" w:rsidRPr="00AB1896" w14:paraId="245C5A16" w14:textId="77777777" w:rsidTr="00AB1896">
        <w:trPr>
          <w:trHeight w:val="1585"/>
          <w:jc w:val="center"/>
        </w:trPr>
        <w:tc>
          <w:tcPr>
            <w:tcW w:w="931" w:type="dxa"/>
            <w:vAlign w:val="center"/>
          </w:tcPr>
          <w:p w14:paraId="6E0647E6" w14:textId="77777777" w:rsidR="001A135D" w:rsidRPr="00AB1896" w:rsidRDefault="001A135D"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1.1.2.2</w:t>
            </w:r>
          </w:p>
        </w:tc>
        <w:tc>
          <w:tcPr>
            <w:tcW w:w="4593" w:type="dxa"/>
          </w:tcPr>
          <w:p w14:paraId="038AD3C0" w14:textId="64B69941" w:rsidR="001A135D" w:rsidRPr="00AB1896" w:rsidRDefault="001A135D" w:rsidP="00AB1896">
            <w:pPr>
              <w:widowControl w:val="0"/>
              <w:tabs>
                <w:tab w:val="left" w:pos="6660"/>
              </w:tabs>
              <w:spacing w:before="0" w:after="0" w:line="312" w:lineRule="auto"/>
              <w:ind w:firstLine="0"/>
              <w:rPr>
                <w:rFonts w:eastAsia="Times New Roman"/>
                <w:iCs/>
                <w:color w:val="000000"/>
              </w:rPr>
            </w:pPr>
            <w:r w:rsidRPr="00AB1896">
              <w:rPr>
                <w:rFonts w:eastAsia="Calibri"/>
                <w:color w:val="000000"/>
                <w:kern w:val="2"/>
              </w:rPr>
              <w:t>Chứng minh được một không gian là đa tạp khả vi, một ánh xạ là khả vi. Thực hiện được các phép tính giải tích cơ bản trên đa tạp khả vi thông qua hệ tọa độ địa phương.</w:t>
            </w:r>
          </w:p>
        </w:tc>
        <w:tc>
          <w:tcPr>
            <w:tcW w:w="1417" w:type="dxa"/>
            <w:vMerge/>
            <w:vAlign w:val="center"/>
          </w:tcPr>
          <w:p w14:paraId="7FEA1D74" w14:textId="77777777" w:rsidR="001A135D" w:rsidRPr="00AB1896" w:rsidRDefault="001A135D" w:rsidP="00AB1896">
            <w:pPr>
              <w:widowControl w:val="0"/>
              <w:spacing w:before="0" w:after="0" w:line="312" w:lineRule="auto"/>
              <w:ind w:firstLine="0"/>
              <w:jc w:val="center"/>
              <w:rPr>
                <w:rFonts w:eastAsia="Times New Roman"/>
                <w:color w:val="000000"/>
              </w:rPr>
            </w:pPr>
          </w:p>
        </w:tc>
        <w:tc>
          <w:tcPr>
            <w:tcW w:w="992" w:type="dxa"/>
            <w:vAlign w:val="center"/>
          </w:tcPr>
          <w:p w14:paraId="5EFD7AE4"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6%</w:t>
            </w:r>
          </w:p>
        </w:tc>
        <w:tc>
          <w:tcPr>
            <w:tcW w:w="1560" w:type="dxa"/>
            <w:vAlign w:val="center"/>
          </w:tcPr>
          <w:p w14:paraId="37BDE3B2"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0AD4E4DB"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auto"/>
              </w:rPr>
              <w:t>{Mức 3}</w:t>
            </w:r>
          </w:p>
        </w:tc>
      </w:tr>
      <w:tr w:rsidR="001A135D" w:rsidRPr="00AB1896" w14:paraId="602E389D" w14:textId="77777777" w:rsidTr="00AB1896">
        <w:trPr>
          <w:jc w:val="center"/>
        </w:trPr>
        <w:tc>
          <w:tcPr>
            <w:tcW w:w="931" w:type="dxa"/>
            <w:vAlign w:val="center"/>
          </w:tcPr>
          <w:p w14:paraId="05F8BE22" w14:textId="77777777" w:rsidR="001A135D" w:rsidRPr="00AB1896" w:rsidRDefault="001A135D"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1.1.2.3</w:t>
            </w:r>
          </w:p>
        </w:tc>
        <w:tc>
          <w:tcPr>
            <w:tcW w:w="4593" w:type="dxa"/>
          </w:tcPr>
          <w:p w14:paraId="2E21639E" w14:textId="4947DB58" w:rsidR="001A135D" w:rsidRPr="00AB1896" w:rsidRDefault="001A135D" w:rsidP="00AB1896">
            <w:pPr>
              <w:widowControl w:val="0"/>
              <w:tabs>
                <w:tab w:val="left" w:pos="6660"/>
              </w:tabs>
              <w:spacing w:before="0" w:after="0" w:line="312" w:lineRule="auto"/>
              <w:ind w:firstLine="0"/>
              <w:rPr>
                <w:rFonts w:eastAsia="Times New Roman"/>
                <w:iCs/>
                <w:color w:val="000000"/>
              </w:rPr>
            </w:pPr>
            <w:r w:rsidRPr="00AB1896">
              <w:rPr>
                <w:rFonts w:eastAsia="Calibri"/>
                <w:bCs/>
                <w:color w:val="000000"/>
                <w:kern w:val="2"/>
                <w:lang w:val="en-GB"/>
              </w:rPr>
              <w:t xml:space="preserve"> </w:t>
            </w:r>
            <w:r w:rsidRPr="00AB1896">
              <w:rPr>
                <w:rFonts w:eastAsia="Calibri"/>
                <w:color w:val="000000"/>
                <w:kern w:val="2"/>
              </w:rPr>
              <w:t xml:space="preserve">Giải thích được mối liên hệ phi Euclid của các đối tượng cơ bản của hình học trên mô hình nửa phẳng Poincaré dựa trên kiến thức của hình học Euclid. </w:t>
            </w:r>
          </w:p>
        </w:tc>
        <w:tc>
          <w:tcPr>
            <w:tcW w:w="1417" w:type="dxa"/>
            <w:vMerge/>
            <w:vAlign w:val="center"/>
          </w:tcPr>
          <w:p w14:paraId="51F76536" w14:textId="77777777" w:rsidR="001A135D" w:rsidRPr="00AB1896" w:rsidRDefault="001A135D" w:rsidP="00AB1896">
            <w:pPr>
              <w:widowControl w:val="0"/>
              <w:spacing w:before="0" w:after="0" w:line="312" w:lineRule="auto"/>
              <w:ind w:firstLine="0"/>
              <w:jc w:val="center"/>
              <w:rPr>
                <w:rFonts w:eastAsia="Times New Roman"/>
                <w:color w:val="000000"/>
              </w:rPr>
            </w:pPr>
          </w:p>
        </w:tc>
        <w:tc>
          <w:tcPr>
            <w:tcW w:w="992" w:type="dxa"/>
            <w:vAlign w:val="center"/>
          </w:tcPr>
          <w:p w14:paraId="69FE8C49"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6%</w:t>
            </w:r>
          </w:p>
        </w:tc>
        <w:tc>
          <w:tcPr>
            <w:tcW w:w="1560" w:type="dxa"/>
            <w:vAlign w:val="center"/>
          </w:tcPr>
          <w:p w14:paraId="1773EC42"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553B54BA"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auto"/>
              </w:rPr>
              <w:t>{Mức 3}</w:t>
            </w:r>
          </w:p>
        </w:tc>
      </w:tr>
      <w:tr w:rsidR="001A135D" w:rsidRPr="00AB1896" w14:paraId="6C66E582" w14:textId="77777777" w:rsidTr="00AB1896">
        <w:trPr>
          <w:trHeight w:val="971"/>
          <w:jc w:val="center"/>
        </w:trPr>
        <w:tc>
          <w:tcPr>
            <w:tcW w:w="931" w:type="dxa"/>
            <w:vAlign w:val="center"/>
          </w:tcPr>
          <w:p w14:paraId="683EBF17" w14:textId="77777777" w:rsidR="001A135D" w:rsidRPr="00AB1896" w:rsidRDefault="001A135D"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2.1.1.1</w:t>
            </w:r>
          </w:p>
        </w:tc>
        <w:tc>
          <w:tcPr>
            <w:tcW w:w="4593" w:type="dxa"/>
          </w:tcPr>
          <w:p w14:paraId="4A35D050" w14:textId="77777777" w:rsidR="001A135D" w:rsidRPr="00AB1896" w:rsidRDefault="001A135D" w:rsidP="00AB1896">
            <w:pPr>
              <w:widowControl w:val="0"/>
              <w:spacing w:before="0" w:after="0" w:line="312" w:lineRule="auto"/>
              <w:ind w:firstLine="0"/>
              <w:rPr>
                <w:rFonts w:eastAsia="Times New Roman"/>
                <w:iCs/>
                <w:color w:val="000000"/>
              </w:rPr>
            </w:pPr>
            <w:r w:rsidRPr="00AB1896">
              <w:rPr>
                <w:rFonts w:eastAsia="Calibri"/>
                <w:color w:val="000000"/>
                <w:spacing w:val="-4"/>
                <w:kern w:val="2"/>
                <w:lang w:val="vi-VN"/>
              </w:rPr>
              <w:t xml:space="preserve">Vận dụng được tư duy phản biện, kĩ năng giải quyết vấn đề và sáng tạo trong nghiên cứu </w:t>
            </w:r>
            <w:r w:rsidRPr="00AB1896">
              <w:rPr>
                <w:rFonts w:eastAsia="Calibri"/>
                <w:color w:val="000000"/>
                <w:spacing w:val="-4"/>
                <w:kern w:val="2"/>
              </w:rPr>
              <w:t xml:space="preserve">một số cấu trúc </w:t>
            </w:r>
            <w:r w:rsidRPr="00AB1896">
              <w:rPr>
                <w:rFonts w:eastAsia="Calibri"/>
                <w:color w:val="000000"/>
                <w:spacing w:val="-4"/>
                <w:kern w:val="2"/>
                <w:lang w:val="vi-VN"/>
              </w:rPr>
              <w:t>hình học</w:t>
            </w:r>
            <w:r w:rsidRPr="00AB1896">
              <w:rPr>
                <w:rFonts w:eastAsia="Calibri"/>
                <w:color w:val="000000"/>
                <w:spacing w:val="-4"/>
                <w:kern w:val="2"/>
              </w:rPr>
              <w:t>.</w:t>
            </w:r>
          </w:p>
        </w:tc>
        <w:tc>
          <w:tcPr>
            <w:tcW w:w="1417" w:type="dxa"/>
            <w:vAlign w:val="center"/>
          </w:tcPr>
          <w:p w14:paraId="5233D8CE"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2.1.1</w:t>
            </w:r>
          </w:p>
        </w:tc>
        <w:tc>
          <w:tcPr>
            <w:tcW w:w="992" w:type="dxa"/>
            <w:vAlign w:val="center"/>
          </w:tcPr>
          <w:p w14:paraId="70994D9D"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20%</w:t>
            </w:r>
          </w:p>
        </w:tc>
        <w:tc>
          <w:tcPr>
            <w:tcW w:w="1560" w:type="dxa"/>
            <w:vAlign w:val="center"/>
          </w:tcPr>
          <w:p w14:paraId="68378865"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35788A85" w14:textId="77777777" w:rsidR="001A135D" w:rsidRPr="00AB1896" w:rsidRDefault="001A135D" w:rsidP="00AB1896">
            <w:pPr>
              <w:widowControl w:val="0"/>
              <w:spacing w:before="0" w:after="0" w:line="312" w:lineRule="auto"/>
              <w:ind w:firstLine="0"/>
              <w:jc w:val="center"/>
              <w:rPr>
                <w:rFonts w:eastAsia="Times New Roman"/>
                <w:iCs/>
                <w:color w:val="000000"/>
              </w:rPr>
            </w:pPr>
            <w:r w:rsidRPr="00AB1896">
              <w:rPr>
                <w:rFonts w:eastAsia="Times New Roman"/>
                <w:color w:val="auto"/>
              </w:rPr>
              <w:t>{Mức 3}</w:t>
            </w:r>
          </w:p>
        </w:tc>
      </w:tr>
      <w:tr w:rsidR="001A135D" w:rsidRPr="00AB1896" w14:paraId="3D1E4359" w14:textId="77777777" w:rsidTr="00AB1896">
        <w:trPr>
          <w:trHeight w:val="815"/>
          <w:jc w:val="center"/>
        </w:trPr>
        <w:tc>
          <w:tcPr>
            <w:tcW w:w="931" w:type="dxa"/>
            <w:vAlign w:val="center"/>
          </w:tcPr>
          <w:p w14:paraId="427F9A39" w14:textId="77777777" w:rsidR="001A135D" w:rsidRPr="00AB1896" w:rsidRDefault="001A135D"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3.1.2.1</w:t>
            </w:r>
          </w:p>
        </w:tc>
        <w:tc>
          <w:tcPr>
            <w:tcW w:w="4593" w:type="dxa"/>
          </w:tcPr>
          <w:p w14:paraId="344C490F" w14:textId="77777777" w:rsidR="001A135D" w:rsidRPr="00AB1896" w:rsidRDefault="001A135D" w:rsidP="00AB1896">
            <w:pPr>
              <w:widowControl w:val="0"/>
              <w:spacing w:before="0" w:after="0" w:line="312" w:lineRule="auto"/>
              <w:ind w:firstLine="0"/>
              <w:rPr>
                <w:rFonts w:eastAsia="Times New Roman"/>
                <w:iCs/>
                <w:color w:val="000000"/>
              </w:rPr>
            </w:pPr>
            <w:r w:rsidRPr="00AB1896">
              <w:rPr>
                <w:rFonts w:eastAsia="Calibri"/>
                <w:bCs/>
                <w:iCs/>
                <w:color w:val="000000"/>
                <w:spacing w:val="-6"/>
                <w:kern w:val="2"/>
                <w:lang w:val="vi-VN"/>
              </w:rPr>
              <w:t xml:space="preserve">Vận dụng được kỹ năng lãnh đạo nhóm để quản lý các hoạt động </w:t>
            </w:r>
            <w:r w:rsidRPr="00AB1896">
              <w:rPr>
                <w:rFonts w:eastAsia="Calibri"/>
                <w:bCs/>
                <w:iCs/>
                <w:color w:val="000000"/>
                <w:spacing w:val="-6"/>
                <w:kern w:val="2"/>
              </w:rPr>
              <w:t>chuyên môn</w:t>
            </w:r>
            <w:r w:rsidRPr="00AB1896">
              <w:rPr>
                <w:rFonts w:eastAsia="Calibri"/>
                <w:bCs/>
                <w:iCs/>
                <w:color w:val="000000"/>
                <w:spacing w:val="-6"/>
                <w:kern w:val="2"/>
                <w:lang w:val="vi-VN"/>
              </w:rPr>
              <w:t>.</w:t>
            </w:r>
          </w:p>
        </w:tc>
        <w:tc>
          <w:tcPr>
            <w:tcW w:w="1417" w:type="dxa"/>
            <w:vAlign w:val="center"/>
          </w:tcPr>
          <w:p w14:paraId="6D9BA1CF"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3.1.2</w:t>
            </w:r>
          </w:p>
        </w:tc>
        <w:tc>
          <w:tcPr>
            <w:tcW w:w="992" w:type="dxa"/>
            <w:vAlign w:val="center"/>
          </w:tcPr>
          <w:p w14:paraId="069B687B"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34%</w:t>
            </w:r>
          </w:p>
        </w:tc>
        <w:tc>
          <w:tcPr>
            <w:tcW w:w="1560" w:type="dxa"/>
            <w:vAlign w:val="center"/>
          </w:tcPr>
          <w:p w14:paraId="1303E7EA"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17E4BC73" w14:textId="77777777" w:rsidR="001A135D" w:rsidRPr="00AB1896" w:rsidRDefault="001A135D" w:rsidP="00AB1896">
            <w:pPr>
              <w:widowControl w:val="0"/>
              <w:spacing w:before="0" w:after="0" w:line="312" w:lineRule="auto"/>
              <w:ind w:firstLine="0"/>
              <w:jc w:val="center"/>
              <w:rPr>
                <w:rFonts w:eastAsia="Times New Roman"/>
                <w:iCs/>
                <w:color w:val="000000"/>
              </w:rPr>
            </w:pPr>
            <w:r w:rsidRPr="00AB1896">
              <w:rPr>
                <w:rFonts w:eastAsia="Times New Roman"/>
                <w:color w:val="auto"/>
              </w:rPr>
              <w:t>{Mức 3}</w:t>
            </w:r>
          </w:p>
        </w:tc>
      </w:tr>
    </w:tbl>
    <w:p w14:paraId="681A03B6" w14:textId="77777777" w:rsidR="001A135D" w:rsidRPr="00AB1896" w:rsidRDefault="001A135D" w:rsidP="00AB1896">
      <w:pPr>
        <w:widowControl w:val="0"/>
        <w:spacing w:before="0" w:after="0" w:line="312" w:lineRule="auto"/>
        <w:ind w:firstLine="720"/>
        <w:rPr>
          <w:bCs/>
          <w:iCs/>
          <w:sz w:val="12"/>
          <w:lang w:val="vi-VN"/>
        </w:rPr>
      </w:pPr>
    </w:p>
    <w:p w14:paraId="53E57052" w14:textId="48CB9B00" w:rsidR="00196A3C" w:rsidRPr="00AB1896" w:rsidRDefault="00CB0580" w:rsidP="00AB1896">
      <w:pPr>
        <w:pStyle w:val="2INSONLAN"/>
      </w:pPr>
      <w:bookmarkStart w:id="137" w:name="_Toc169862434"/>
      <w:r w:rsidRPr="00AB1896">
        <w:t>4.</w:t>
      </w:r>
      <w:r w:rsidR="00A148AE" w:rsidRPr="00AB1896">
        <w:t>1</w:t>
      </w:r>
      <w:r w:rsidR="00366A23" w:rsidRPr="00AB1896">
        <w:t>4</w:t>
      </w:r>
      <w:r w:rsidR="005521B3" w:rsidRPr="00AB1896">
        <w:t>.</w:t>
      </w:r>
      <w:r w:rsidR="00196A3C" w:rsidRPr="00AB1896">
        <w:t xml:space="preserve"> </w:t>
      </w:r>
      <w:r w:rsidR="005521B3" w:rsidRPr="00AB1896">
        <w:t>Lý luận về phát triển chương trình môn Toán</w:t>
      </w:r>
      <w:bookmarkEnd w:id="137"/>
    </w:p>
    <w:p w14:paraId="539A5832" w14:textId="42CBDA62" w:rsidR="00040509" w:rsidRPr="00AB1896" w:rsidRDefault="00040509"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F93DA4" w:rsidRPr="00AB1896">
        <w:rPr>
          <w:b/>
          <w:bCs/>
          <w:iCs/>
        </w:rPr>
        <w:t>MAT82014</w:t>
      </w:r>
    </w:p>
    <w:p w14:paraId="6336510D" w14:textId="49F69A96" w:rsidR="00040509" w:rsidRPr="00AB1896" w:rsidRDefault="00040509"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 xml:space="preserve">Cơ sở ngành </w:t>
      </w:r>
      <w:r w:rsidR="00D9224B" w:rsidRPr="00AB1896">
        <w:rPr>
          <w:bCs/>
          <w:iCs/>
        </w:rPr>
        <w:t>tự chọn</w:t>
      </w:r>
      <w:r w:rsidRPr="00AB1896">
        <w:rPr>
          <w:bCs/>
          <w:iCs/>
        </w:rPr>
        <w:t>.</w:t>
      </w:r>
    </w:p>
    <w:p w14:paraId="7CCF8061" w14:textId="3E0012C7" w:rsidR="006E174B" w:rsidRPr="00AB1896" w:rsidRDefault="00D9224B"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00034811" w:rsidRPr="00AB1896">
        <w:rPr>
          <w:b/>
          <w:bCs/>
          <w:i/>
          <w:iCs/>
        </w:rPr>
        <w:t>Mô tả học phần</w:t>
      </w:r>
      <w:r w:rsidR="00034811" w:rsidRPr="00AB1896">
        <w:rPr>
          <w:bCs/>
          <w:iCs/>
        </w:rPr>
        <w:t>:</w:t>
      </w:r>
      <w:r w:rsidRPr="00AB1896">
        <w:rPr>
          <w:bCs/>
          <w:iCs/>
        </w:rPr>
        <w:t xml:space="preserve"> </w:t>
      </w:r>
      <w:r w:rsidR="00F93DA4" w:rsidRPr="00AB1896">
        <w:rPr>
          <w:bCs/>
          <w:iCs/>
        </w:rPr>
        <w:t xml:space="preserve">Học phần Lý luận về phát triển chương trình môn Toán là học phần tự chọn thuộc khối kiến thức cơ sở ngành của các chuyên ngành Toán Giải tích, Đại số và Lý thuyết số, Lý thuyết Xác suất và Thống kê toán học, </w:t>
      </w:r>
      <w:r w:rsidR="00B41C54">
        <w:rPr>
          <w:bCs/>
          <w:iCs/>
        </w:rPr>
        <w:t>LL&amp;PPDH bộ môn Toán</w:t>
      </w:r>
      <w:r w:rsidR="00F93DA4" w:rsidRPr="00AB1896">
        <w:rPr>
          <w:bCs/>
          <w:iCs/>
        </w:rPr>
        <w:t>. Học phần này mang tính chất nghiên cứu lí luận về phát triển chương trình giáo dục phổ thông nói chung và tham chiếu nó trong việc phát triển chương trình phổ thông môn Toán; hệ thống lại các giai đoạn phát triển chương trình môn Toán, nhìn nhận chương trình giáo dục môn Toán của một số nước trên thế giới. Bên cạnh đó, thông qua việc làm bài tập nhóm và tiểu luận, học phần còn góp phần giúp học viên vận dụng tư duy phản biện, kĩ năng giải quyết vấn đề, kỹ năng lãnh đạo nhóm vào việc thiết kế các loại kế hoạch giáo dục trong nhà trường phổ thông.</w:t>
      </w:r>
    </w:p>
    <w:p w14:paraId="327DFC6E" w14:textId="02F77301" w:rsidR="006E174B" w:rsidRPr="00AB1896" w:rsidRDefault="00D9224B" w:rsidP="00AB1896">
      <w:pPr>
        <w:widowControl w:val="0"/>
        <w:spacing w:before="0" w:after="0" w:line="312" w:lineRule="auto"/>
        <w:ind w:firstLine="720"/>
        <w:rPr>
          <w:rFonts w:eastAsia="Times New Roman"/>
          <w:bCs/>
          <w:iCs/>
          <w:lang w:val="vi-VN"/>
        </w:rPr>
      </w:pPr>
      <w:r w:rsidRPr="00AB1896">
        <w:rPr>
          <w:b/>
          <w:bCs/>
          <w:iCs/>
        </w:rPr>
        <w:sym w:font="Wingdings" w:char="F0A7"/>
      </w:r>
      <w:r w:rsidRPr="00AB1896">
        <w:rPr>
          <w:b/>
          <w:bCs/>
          <w:iCs/>
        </w:rPr>
        <w:t xml:space="preserve"> </w:t>
      </w:r>
      <w:r w:rsidR="006D3577" w:rsidRPr="00AB1896">
        <w:rPr>
          <w:b/>
          <w:bCs/>
          <w:i/>
          <w:iCs/>
        </w:rPr>
        <w:t xml:space="preserve">CĐR </w:t>
      </w:r>
      <w:proofErr w:type="gramStart"/>
      <w:r w:rsidR="00034811" w:rsidRPr="00AB1896">
        <w:rPr>
          <w:b/>
          <w:bCs/>
          <w:i/>
          <w:iCs/>
        </w:rPr>
        <w:t>h</w:t>
      </w:r>
      <w:r w:rsidR="005E69C7" w:rsidRPr="00AB1896">
        <w:rPr>
          <w:b/>
          <w:bCs/>
          <w:i/>
          <w:iCs/>
        </w:rPr>
        <w:t>ọ</w:t>
      </w:r>
      <w:r w:rsidR="00034811" w:rsidRPr="00AB1896">
        <w:rPr>
          <w:b/>
          <w:bCs/>
          <w:i/>
          <w:iCs/>
        </w:rPr>
        <w:t>c</w:t>
      </w:r>
      <w:proofErr w:type="gramEnd"/>
      <w:r w:rsidR="00034811" w:rsidRPr="00AB1896">
        <w:rPr>
          <w:b/>
          <w:bCs/>
          <w:i/>
          <w:iCs/>
        </w:rPr>
        <w:t xml:space="preserve"> phần</w:t>
      </w:r>
      <w:r w:rsidR="00034811" w:rsidRPr="00AB1896">
        <w:rPr>
          <w:b/>
          <w:bCs/>
          <w:iCs/>
        </w:rPr>
        <w:t>:</w:t>
      </w:r>
      <w:r w:rsidRPr="00AB1896">
        <w:rPr>
          <w:b/>
          <w:bCs/>
          <w:i/>
          <w:iCs/>
        </w:rPr>
        <w:t xml:space="preserve"> </w:t>
      </w:r>
      <w:r w:rsidR="00B308A8" w:rsidRPr="00AB1896">
        <w:rPr>
          <w:rFonts w:eastAsia="Times New Roman"/>
          <w:bCs/>
          <w:iCs/>
          <w:lang w:val="vi-VN"/>
        </w:rPr>
        <w:t>Sau khi học xong học phần, người học cần phải đáp ứng tối thiểu các yêu cầu:</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4308"/>
        <w:gridCol w:w="1418"/>
        <w:gridCol w:w="910"/>
        <w:gridCol w:w="1493"/>
      </w:tblGrid>
      <w:tr w:rsidR="00F93DA4" w:rsidRPr="00AB1896" w14:paraId="5AB35660" w14:textId="77777777" w:rsidTr="00AB1896">
        <w:trPr>
          <w:jc w:val="center"/>
        </w:trPr>
        <w:tc>
          <w:tcPr>
            <w:tcW w:w="932" w:type="dxa"/>
            <w:shd w:val="clear" w:color="auto" w:fill="FFF2CC"/>
            <w:vAlign w:val="center"/>
          </w:tcPr>
          <w:p w14:paraId="5011D281" w14:textId="77777777" w:rsidR="00F93DA4" w:rsidRPr="00AB1896" w:rsidRDefault="00F93DA4" w:rsidP="00AB1896">
            <w:pPr>
              <w:widowControl w:val="0"/>
              <w:spacing w:before="0" w:after="0" w:line="312" w:lineRule="auto"/>
              <w:ind w:firstLine="0"/>
              <w:jc w:val="center"/>
              <w:rPr>
                <w:rFonts w:eastAsia="Times New Roman"/>
                <w:b/>
                <w:bCs/>
                <w:iCs/>
                <w:color w:val="000000"/>
              </w:rPr>
            </w:pPr>
            <w:bookmarkStart w:id="138" w:name="_Hlk157430072"/>
            <w:r w:rsidRPr="00AB1896">
              <w:rPr>
                <w:rFonts w:eastAsia="Times New Roman"/>
                <w:b/>
                <w:bCs/>
                <w:iCs/>
                <w:color w:val="000000"/>
              </w:rPr>
              <w:t>CLO</w:t>
            </w:r>
          </w:p>
        </w:tc>
        <w:tc>
          <w:tcPr>
            <w:tcW w:w="4308" w:type="dxa"/>
            <w:shd w:val="clear" w:color="auto" w:fill="FFF2CC"/>
            <w:vAlign w:val="center"/>
          </w:tcPr>
          <w:p w14:paraId="56C57A80" w14:textId="4867FC76" w:rsidR="00F93DA4" w:rsidRPr="00AB1896" w:rsidRDefault="006D3577"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 xml:space="preserve">CĐR </w:t>
            </w:r>
            <w:r w:rsidR="00F93DA4" w:rsidRPr="00AB1896">
              <w:rPr>
                <w:rFonts w:eastAsia="Times New Roman"/>
                <w:b/>
                <w:bCs/>
                <w:iCs/>
                <w:color w:val="000000"/>
              </w:rPr>
              <w:t>học phần (CLO)</w:t>
            </w:r>
          </w:p>
        </w:tc>
        <w:tc>
          <w:tcPr>
            <w:tcW w:w="1418" w:type="dxa"/>
            <w:shd w:val="clear" w:color="auto" w:fill="FFF2CC"/>
            <w:vAlign w:val="center"/>
          </w:tcPr>
          <w:p w14:paraId="70F95FF5" w14:textId="77777777" w:rsidR="00F93DA4" w:rsidRPr="00AB1896" w:rsidRDefault="00F93DA4"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Đóng góp cho PLO</w:t>
            </w:r>
          </w:p>
        </w:tc>
        <w:tc>
          <w:tcPr>
            <w:tcW w:w="910" w:type="dxa"/>
            <w:shd w:val="clear" w:color="auto" w:fill="FFF2CC"/>
            <w:vAlign w:val="center"/>
          </w:tcPr>
          <w:p w14:paraId="29E32394" w14:textId="77777777" w:rsidR="00F93DA4" w:rsidRPr="00AB1896" w:rsidRDefault="00F93DA4"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Trọng số</w:t>
            </w:r>
          </w:p>
        </w:tc>
        <w:tc>
          <w:tcPr>
            <w:tcW w:w="1493" w:type="dxa"/>
            <w:shd w:val="clear" w:color="auto" w:fill="FFF2CC"/>
            <w:vAlign w:val="center"/>
          </w:tcPr>
          <w:p w14:paraId="09D8BC10" w14:textId="77777777" w:rsidR="00F93DA4" w:rsidRPr="00AB1896" w:rsidRDefault="00F93DA4"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Điểm năng lực cần đạt</w:t>
            </w:r>
          </w:p>
        </w:tc>
      </w:tr>
      <w:tr w:rsidR="00F93DA4" w:rsidRPr="00AB1896" w14:paraId="1008B424" w14:textId="77777777" w:rsidTr="00AB1896">
        <w:trPr>
          <w:jc w:val="center"/>
        </w:trPr>
        <w:tc>
          <w:tcPr>
            <w:tcW w:w="932" w:type="dxa"/>
            <w:vAlign w:val="center"/>
          </w:tcPr>
          <w:p w14:paraId="2D05934B" w14:textId="77777777" w:rsidR="00F93DA4" w:rsidRPr="00AB1896" w:rsidRDefault="00F93DA4" w:rsidP="00AB1896">
            <w:pPr>
              <w:widowControl w:val="0"/>
              <w:spacing w:before="0" w:after="0" w:line="312" w:lineRule="auto"/>
              <w:ind w:firstLine="0"/>
              <w:jc w:val="center"/>
              <w:rPr>
                <w:rFonts w:eastAsia="Times New Roman"/>
                <w:iCs/>
                <w:color w:val="000000"/>
              </w:rPr>
            </w:pPr>
          </w:p>
          <w:p w14:paraId="49F065BC" w14:textId="77777777" w:rsidR="00F93DA4" w:rsidRPr="00AB1896" w:rsidRDefault="00F93DA4"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1.1.2.1</w:t>
            </w:r>
          </w:p>
        </w:tc>
        <w:tc>
          <w:tcPr>
            <w:tcW w:w="4308" w:type="dxa"/>
          </w:tcPr>
          <w:p w14:paraId="267BADB2" w14:textId="01186C7F" w:rsidR="00F93DA4" w:rsidRPr="00AB1896" w:rsidRDefault="00F93DA4" w:rsidP="00AB1896">
            <w:pPr>
              <w:widowControl w:val="0"/>
              <w:spacing w:before="0" w:after="0" w:line="312" w:lineRule="auto"/>
              <w:ind w:firstLine="0"/>
              <w:rPr>
                <w:rFonts w:eastAsia="Times New Roman"/>
                <w:iCs/>
                <w:color w:val="000000"/>
              </w:rPr>
            </w:pPr>
            <w:r w:rsidRPr="00AB1896">
              <w:rPr>
                <w:rFonts w:eastAsia="Calibri"/>
                <w:bCs/>
                <w:i/>
                <w:iCs/>
                <w:color w:val="000000"/>
                <w:kern w:val="2"/>
                <w:lang w:val="en-GB"/>
              </w:rPr>
              <w:t>Vận dụng được</w:t>
            </w:r>
            <w:r w:rsidRPr="00AB1896">
              <w:rPr>
                <w:rFonts w:eastAsia="Calibri"/>
                <w:bCs/>
                <w:color w:val="000000"/>
                <w:kern w:val="2"/>
                <w:lang w:val="en-GB"/>
              </w:rPr>
              <w:t xml:space="preserve"> kiến thức cơ sở của</w:t>
            </w:r>
            <w:r w:rsidRPr="00AB1896">
              <w:rPr>
                <w:rFonts w:eastAsia="Calibri"/>
                <w:bCs/>
                <w:color w:val="000000"/>
                <w:kern w:val="2"/>
                <w:lang w:val="vi-VN"/>
              </w:rPr>
              <w:t xml:space="preserve"> lý luận </w:t>
            </w:r>
            <w:r w:rsidRPr="00AB1896">
              <w:rPr>
                <w:rFonts w:eastAsia="Calibri"/>
                <w:bCs/>
                <w:color w:val="000000"/>
                <w:kern w:val="2"/>
                <w:lang w:val="en-GB"/>
              </w:rPr>
              <w:t xml:space="preserve">phát triển chương trình </w:t>
            </w:r>
            <w:r w:rsidR="009D2ED3" w:rsidRPr="00AB1896">
              <w:rPr>
                <w:rFonts w:eastAsia="Calibri"/>
                <w:bCs/>
                <w:color w:val="000000"/>
                <w:kern w:val="2"/>
                <w:lang w:val="en-GB"/>
              </w:rPr>
              <w:t xml:space="preserve">giáo dục </w:t>
            </w:r>
            <w:r w:rsidRPr="00AB1896">
              <w:rPr>
                <w:rFonts w:eastAsia="Calibri"/>
                <w:bCs/>
                <w:color w:val="000000"/>
                <w:kern w:val="2"/>
                <w:lang w:val="en-GB"/>
              </w:rPr>
              <w:t>vào việc thiết kế kế hoạch giáo dục nhà trường phổ thông.</w:t>
            </w:r>
          </w:p>
        </w:tc>
        <w:tc>
          <w:tcPr>
            <w:tcW w:w="1418" w:type="dxa"/>
            <w:vMerge w:val="restart"/>
            <w:vAlign w:val="center"/>
          </w:tcPr>
          <w:p w14:paraId="71C35BAE" w14:textId="77777777" w:rsidR="00F93DA4" w:rsidRPr="00AB1896" w:rsidRDefault="00F93DA4" w:rsidP="00AB1896">
            <w:pPr>
              <w:widowControl w:val="0"/>
              <w:spacing w:before="0" w:after="0" w:line="312" w:lineRule="auto"/>
              <w:ind w:firstLine="0"/>
              <w:jc w:val="center"/>
              <w:rPr>
                <w:rFonts w:eastAsia="Times New Roman"/>
                <w:color w:val="000000"/>
              </w:rPr>
            </w:pPr>
          </w:p>
          <w:p w14:paraId="6EA11021" w14:textId="77777777" w:rsidR="00F93DA4" w:rsidRPr="00AB1896" w:rsidRDefault="00F93DA4" w:rsidP="00AB1896">
            <w:pPr>
              <w:widowControl w:val="0"/>
              <w:spacing w:before="0" w:after="0" w:line="312" w:lineRule="auto"/>
              <w:ind w:firstLine="0"/>
              <w:jc w:val="center"/>
              <w:rPr>
                <w:rFonts w:eastAsia="Times New Roman"/>
                <w:color w:val="000000"/>
              </w:rPr>
            </w:pPr>
          </w:p>
          <w:p w14:paraId="33F4ADD0" w14:textId="77777777" w:rsidR="00F93DA4" w:rsidRPr="00AB1896" w:rsidRDefault="00F93DA4" w:rsidP="00AB1896">
            <w:pPr>
              <w:widowControl w:val="0"/>
              <w:spacing w:before="0" w:after="0" w:line="312" w:lineRule="auto"/>
              <w:ind w:firstLine="0"/>
              <w:jc w:val="center"/>
              <w:rPr>
                <w:rFonts w:eastAsia="Times New Roman"/>
                <w:color w:val="000000"/>
              </w:rPr>
            </w:pPr>
          </w:p>
          <w:p w14:paraId="4CBCC6B9" w14:textId="77777777" w:rsidR="00F93DA4" w:rsidRPr="00AB1896" w:rsidRDefault="00F93DA4" w:rsidP="00AB1896">
            <w:pPr>
              <w:widowControl w:val="0"/>
              <w:spacing w:before="0" w:after="0" w:line="312" w:lineRule="auto"/>
              <w:ind w:firstLine="0"/>
              <w:jc w:val="center"/>
              <w:rPr>
                <w:rFonts w:eastAsia="Times New Roman"/>
                <w:color w:val="000000"/>
              </w:rPr>
            </w:pPr>
            <w:r w:rsidRPr="00AB1896">
              <w:rPr>
                <w:rFonts w:eastAsia="Times New Roman"/>
                <w:color w:val="000000"/>
              </w:rPr>
              <w:t>1.1.2</w:t>
            </w:r>
          </w:p>
        </w:tc>
        <w:tc>
          <w:tcPr>
            <w:tcW w:w="910" w:type="dxa"/>
            <w:vAlign w:val="center"/>
          </w:tcPr>
          <w:p w14:paraId="593F814B" w14:textId="77777777" w:rsidR="00F93DA4" w:rsidRPr="00AB1896" w:rsidRDefault="00F93DA4" w:rsidP="00AB1896">
            <w:pPr>
              <w:widowControl w:val="0"/>
              <w:spacing w:before="0" w:after="0" w:line="312" w:lineRule="auto"/>
              <w:ind w:firstLine="0"/>
              <w:jc w:val="center"/>
              <w:rPr>
                <w:rFonts w:eastAsia="Times New Roman"/>
                <w:color w:val="000000"/>
              </w:rPr>
            </w:pPr>
            <w:r w:rsidRPr="00AB1896">
              <w:rPr>
                <w:rFonts w:eastAsia="Times New Roman"/>
                <w:color w:val="000000"/>
              </w:rPr>
              <w:t>5%</w:t>
            </w:r>
          </w:p>
        </w:tc>
        <w:tc>
          <w:tcPr>
            <w:tcW w:w="1493" w:type="dxa"/>
            <w:vAlign w:val="center"/>
          </w:tcPr>
          <w:p w14:paraId="3DD784A6" w14:textId="777E7E62" w:rsidR="00F93DA4" w:rsidRPr="00AB1896" w:rsidRDefault="00F93DA4" w:rsidP="00AB1896">
            <w:pPr>
              <w:widowControl w:val="0"/>
              <w:spacing w:before="0" w:after="0" w:line="312" w:lineRule="auto"/>
              <w:ind w:firstLine="0"/>
              <w:jc w:val="center"/>
              <w:rPr>
                <w:rFonts w:eastAsia="Times New Roman"/>
                <w:iCs/>
                <w:color w:val="000000"/>
              </w:rPr>
            </w:pPr>
            <w:r w:rsidRPr="00AB1896">
              <w:rPr>
                <w:rFonts w:eastAsia="Times New Roman"/>
              </w:rPr>
              <w:t>2,5{Mức 3}</w:t>
            </w:r>
          </w:p>
        </w:tc>
      </w:tr>
      <w:tr w:rsidR="00F93DA4" w:rsidRPr="00AB1896" w14:paraId="79573163" w14:textId="77777777" w:rsidTr="00AB1896">
        <w:trPr>
          <w:trHeight w:val="331"/>
          <w:jc w:val="center"/>
        </w:trPr>
        <w:tc>
          <w:tcPr>
            <w:tcW w:w="932" w:type="dxa"/>
            <w:vAlign w:val="center"/>
          </w:tcPr>
          <w:p w14:paraId="38F388C5" w14:textId="77777777" w:rsidR="00F93DA4" w:rsidRPr="00AB1896" w:rsidRDefault="00F93DA4"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1.1.2.2</w:t>
            </w:r>
          </w:p>
        </w:tc>
        <w:tc>
          <w:tcPr>
            <w:tcW w:w="4308" w:type="dxa"/>
          </w:tcPr>
          <w:p w14:paraId="71D2B02D" w14:textId="77777777" w:rsidR="00F93DA4" w:rsidRPr="00AB1896" w:rsidRDefault="00F93DA4" w:rsidP="00AB1896">
            <w:pPr>
              <w:widowControl w:val="0"/>
              <w:spacing w:before="0" w:after="0" w:line="312" w:lineRule="auto"/>
              <w:ind w:firstLine="0"/>
              <w:rPr>
                <w:rFonts w:eastAsia="Times New Roman"/>
                <w:iCs/>
                <w:color w:val="000000"/>
              </w:rPr>
            </w:pPr>
            <w:r w:rsidRPr="00AB1896">
              <w:rPr>
                <w:rFonts w:eastAsia="Calibri"/>
                <w:bCs/>
                <w:i/>
                <w:iCs/>
                <w:color w:val="000000"/>
                <w:kern w:val="2"/>
                <w:lang w:val="en-GB"/>
              </w:rPr>
              <w:t xml:space="preserve">Đối sánh được </w:t>
            </w:r>
            <w:r w:rsidRPr="00AB1896">
              <w:rPr>
                <w:rFonts w:eastAsia="Calibri"/>
                <w:bCs/>
                <w:color w:val="000000"/>
                <w:kern w:val="2"/>
                <w:lang w:val="en-GB"/>
              </w:rPr>
              <w:t xml:space="preserve">chương trình GDPT môn Toán của một số nước trên thế giới. </w:t>
            </w:r>
          </w:p>
        </w:tc>
        <w:tc>
          <w:tcPr>
            <w:tcW w:w="1418" w:type="dxa"/>
            <w:vMerge/>
            <w:vAlign w:val="center"/>
          </w:tcPr>
          <w:p w14:paraId="3ABD9A8B" w14:textId="77777777" w:rsidR="00F93DA4" w:rsidRPr="00AB1896" w:rsidRDefault="00F93DA4" w:rsidP="00AB1896">
            <w:pPr>
              <w:widowControl w:val="0"/>
              <w:spacing w:before="0" w:after="0" w:line="312" w:lineRule="auto"/>
              <w:ind w:firstLine="0"/>
              <w:jc w:val="center"/>
              <w:rPr>
                <w:rFonts w:eastAsia="Times New Roman"/>
                <w:color w:val="000000"/>
              </w:rPr>
            </w:pPr>
          </w:p>
        </w:tc>
        <w:tc>
          <w:tcPr>
            <w:tcW w:w="910" w:type="dxa"/>
            <w:vAlign w:val="center"/>
          </w:tcPr>
          <w:p w14:paraId="776341C5" w14:textId="77777777" w:rsidR="00F93DA4" w:rsidRPr="00AB1896" w:rsidRDefault="00F93DA4" w:rsidP="00AB1896">
            <w:pPr>
              <w:widowControl w:val="0"/>
              <w:spacing w:before="0" w:after="0" w:line="312" w:lineRule="auto"/>
              <w:ind w:firstLine="0"/>
              <w:jc w:val="center"/>
              <w:rPr>
                <w:rFonts w:eastAsia="Times New Roman"/>
                <w:color w:val="000000"/>
              </w:rPr>
            </w:pPr>
            <w:r w:rsidRPr="00AB1896">
              <w:rPr>
                <w:rFonts w:eastAsia="Times New Roman"/>
                <w:color w:val="000000"/>
              </w:rPr>
              <w:t>6%</w:t>
            </w:r>
          </w:p>
        </w:tc>
        <w:tc>
          <w:tcPr>
            <w:tcW w:w="1493" w:type="dxa"/>
            <w:vAlign w:val="center"/>
          </w:tcPr>
          <w:p w14:paraId="4CC9EB5D" w14:textId="475773E9" w:rsidR="00F93DA4" w:rsidRPr="00AB1896" w:rsidRDefault="00F93DA4" w:rsidP="00AB1896">
            <w:pPr>
              <w:widowControl w:val="0"/>
              <w:spacing w:before="0" w:after="0" w:line="312" w:lineRule="auto"/>
              <w:ind w:firstLine="0"/>
              <w:jc w:val="center"/>
              <w:rPr>
                <w:rFonts w:eastAsia="Times New Roman"/>
                <w:color w:val="000000"/>
              </w:rPr>
            </w:pPr>
            <w:r w:rsidRPr="00AB1896">
              <w:rPr>
                <w:rFonts w:eastAsia="Times New Roman"/>
              </w:rPr>
              <w:t>2,5{Mức 3}</w:t>
            </w:r>
          </w:p>
        </w:tc>
      </w:tr>
      <w:tr w:rsidR="00F93DA4" w:rsidRPr="00AB1896" w14:paraId="654C178C" w14:textId="77777777" w:rsidTr="00AB1896">
        <w:trPr>
          <w:jc w:val="center"/>
        </w:trPr>
        <w:tc>
          <w:tcPr>
            <w:tcW w:w="932" w:type="dxa"/>
            <w:vAlign w:val="center"/>
          </w:tcPr>
          <w:p w14:paraId="210EA4AB" w14:textId="77777777" w:rsidR="00F93DA4" w:rsidRPr="00AB1896" w:rsidRDefault="00F93DA4"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1.1.2.3</w:t>
            </w:r>
          </w:p>
        </w:tc>
        <w:tc>
          <w:tcPr>
            <w:tcW w:w="4308" w:type="dxa"/>
          </w:tcPr>
          <w:p w14:paraId="49CFF7C8" w14:textId="77777777" w:rsidR="00F93DA4" w:rsidRPr="00AB1896" w:rsidRDefault="00F93DA4" w:rsidP="00AB1896">
            <w:pPr>
              <w:widowControl w:val="0"/>
              <w:spacing w:before="0" w:after="0" w:line="312" w:lineRule="auto"/>
              <w:ind w:firstLine="0"/>
              <w:rPr>
                <w:rFonts w:eastAsia="Times New Roman"/>
                <w:iCs/>
                <w:color w:val="000000"/>
              </w:rPr>
            </w:pPr>
            <w:r w:rsidRPr="00AB1896">
              <w:rPr>
                <w:rFonts w:eastAsia="Calibri"/>
                <w:bCs/>
                <w:i/>
                <w:iCs/>
                <w:color w:val="000000"/>
                <w:kern w:val="2"/>
                <w:lang w:val="en-GB"/>
              </w:rPr>
              <w:t>Vận dụng được</w:t>
            </w:r>
            <w:r w:rsidRPr="00AB1896">
              <w:rPr>
                <w:rFonts w:eastAsia="Calibri"/>
                <w:bCs/>
                <w:color w:val="000000"/>
                <w:kern w:val="2"/>
                <w:lang w:val="en-GB"/>
              </w:rPr>
              <w:t xml:space="preserve"> kiến thức cơ sở của</w:t>
            </w:r>
            <w:r w:rsidRPr="00AB1896">
              <w:rPr>
                <w:rFonts w:eastAsia="Calibri"/>
                <w:bCs/>
                <w:color w:val="000000"/>
                <w:kern w:val="2"/>
                <w:lang w:val="vi-VN"/>
              </w:rPr>
              <w:t xml:space="preserve"> lý luận </w:t>
            </w:r>
            <w:r w:rsidRPr="00AB1896">
              <w:rPr>
                <w:rFonts w:eastAsia="Calibri"/>
                <w:bCs/>
                <w:color w:val="000000"/>
                <w:kern w:val="2"/>
                <w:lang w:val="en-GB"/>
              </w:rPr>
              <w:t xml:space="preserve">phát triển chương trình vào việc </w:t>
            </w:r>
            <w:r w:rsidRPr="00AB1896">
              <w:rPr>
                <w:rFonts w:eastAsia="Times New Roman"/>
                <w:iCs/>
                <w:color w:val="000000"/>
              </w:rPr>
              <w:t>thiết kế kế hoạch dạy học và kế hoạch bài dạy môn Toán ở trường phổ thông.</w:t>
            </w:r>
          </w:p>
        </w:tc>
        <w:tc>
          <w:tcPr>
            <w:tcW w:w="1418" w:type="dxa"/>
            <w:vMerge/>
            <w:vAlign w:val="center"/>
          </w:tcPr>
          <w:p w14:paraId="4A618E52" w14:textId="77777777" w:rsidR="00F93DA4" w:rsidRPr="00AB1896" w:rsidRDefault="00F93DA4" w:rsidP="00AB1896">
            <w:pPr>
              <w:widowControl w:val="0"/>
              <w:spacing w:before="0" w:after="0" w:line="312" w:lineRule="auto"/>
              <w:ind w:firstLine="0"/>
              <w:jc w:val="center"/>
              <w:rPr>
                <w:rFonts w:eastAsia="Times New Roman"/>
                <w:color w:val="000000"/>
              </w:rPr>
            </w:pPr>
          </w:p>
        </w:tc>
        <w:tc>
          <w:tcPr>
            <w:tcW w:w="910" w:type="dxa"/>
            <w:vAlign w:val="center"/>
          </w:tcPr>
          <w:p w14:paraId="0BAAF564" w14:textId="77777777" w:rsidR="00F93DA4" w:rsidRPr="00AB1896" w:rsidRDefault="00F93DA4" w:rsidP="00AB1896">
            <w:pPr>
              <w:widowControl w:val="0"/>
              <w:spacing w:before="0" w:after="0" w:line="312" w:lineRule="auto"/>
              <w:ind w:firstLine="0"/>
              <w:jc w:val="center"/>
              <w:rPr>
                <w:rFonts w:eastAsia="Times New Roman"/>
                <w:color w:val="000000"/>
              </w:rPr>
            </w:pPr>
            <w:r w:rsidRPr="00AB1896">
              <w:rPr>
                <w:rFonts w:eastAsia="Times New Roman"/>
                <w:color w:val="000000"/>
              </w:rPr>
              <w:t>6%</w:t>
            </w:r>
          </w:p>
        </w:tc>
        <w:tc>
          <w:tcPr>
            <w:tcW w:w="1493" w:type="dxa"/>
            <w:vAlign w:val="center"/>
          </w:tcPr>
          <w:p w14:paraId="3A302D71" w14:textId="73BA3EDD" w:rsidR="00F93DA4" w:rsidRPr="00AB1896" w:rsidRDefault="00F93DA4" w:rsidP="00AB1896">
            <w:pPr>
              <w:widowControl w:val="0"/>
              <w:spacing w:before="0" w:after="0" w:line="312" w:lineRule="auto"/>
              <w:ind w:firstLine="0"/>
              <w:jc w:val="center"/>
              <w:rPr>
                <w:rFonts w:eastAsia="Times New Roman"/>
                <w:color w:val="000000"/>
              </w:rPr>
            </w:pPr>
            <w:r w:rsidRPr="00AB1896">
              <w:rPr>
                <w:rFonts w:eastAsia="Times New Roman"/>
              </w:rPr>
              <w:t>2,5{Mức 3}</w:t>
            </w:r>
          </w:p>
        </w:tc>
      </w:tr>
      <w:tr w:rsidR="00F93DA4" w:rsidRPr="00AB1896" w14:paraId="1600714A" w14:textId="77777777" w:rsidTr="00AB1896">
        <w:trPr>
          <w:jc w:val="center"/>
        </w:trPr>
        <w:tc>
          <w:tcPr>
            <w:tcW w:w="932" w:type="dxa"/>
            <w:vAlign w:val="center"/>
          </w:tcPr>
          <w:p w14:paraId="33304B59" w14:textId="7F558BD9" w:rsidR="00F93DA4" w:rsidRPr="00AB1896" w:rsidRDefault="00F93DA4"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2.1.1.1</w:t>
            </w:r>
          </w:p>
        </w:tc>
        <w:tc>
          <w:tcPr>
            <w:tcW w:w="4308" w:type="dxa"/>
          </w:tcPr>
          <w:p w14:paraId="5EC767FA" w14:textId="77777777" w:rsidR="00F93DA4" w:rsidRPr="00AB1896" w:rsidRDefault="00F93DA4" w:rsidP="00AB1896">
            <w:pPr>
              <w:widowControl w:val="0"/>
              <w:spacing w:before="0" w:after="0" w:line="312" w:lineRule="auto"/>
              <w:ind w:firstLine="0"/>
              <w:rPr>
                <w:rFonts w:eastAsia="Times New Roman"/>
                <w:iCs/>
                <w:color w:val="000000"/>
                <w:spacing w:val="-6"/>
              </w:rPr>
            </w:pPr>
            <w:r w:rsidRPr="00AB1896">
              <w:rPr>
                <w:rFonts w:eastAsia="Times New Roman"/>
                <w:i/>
                <w:color w:val="000000"/>
                <w:spacing w:val="-6"/>
              </w:rPr>
              <w:t>Vận dụng được</w:t>
            </w:r>
            <w:r w:rsidRPr="00AB1896">
              <w:rPr>
                <w:rFonts w:eastAsia="Times New Roman"/>
                <w:iCs/>
                <w:color w:val="000000"/>
                <w:spacing w:val="-6"/>
              </w:rPr>
              <w:t xml:space="preserve"> tư duy phản biện, kĩ năng giải quyết vấn đề vào việc thiết kế kế hoạch bài dạy môn Toán ở trường phổ thông.</w:t>
            </w:r>
          </w:p>
        </w:tc>
        <w:tc>
          <w:tcPr>
            <w:tcW w:w="1418" w:type="dxa"/>
            <w:vAlign w:val="center"/>
          </w:tcPr>
          <w:p w14:paraId="70EA9CEA" w14:textId="77777777" w:rsidR="00F93DA4" w:rsidRPr="00AB1896" w:rsidRDefault="00F93DA4" w:rsidP="00AB1896">
            <w:pPr>
              <w:widowControl w:val="0"/>
              <w:spacing w:before="0" w:after="0" w:line="312" w:lineRule="auto"/>
              <w:ind w:firstLine="0"/>
              <w:jc w:val="center"/>
              <w:rPr>
                <w:rFonts w:eastAsia="Times New Roman"/>
                <w:color w:val="000000"/>
              </w:rPr>
            </w:pPr>
            <w:r w:rsidRPr="00AB1896">
              <w:rPr>
                <w:rFonts w:eastAsia="Times New Roman"/>
                <w:color w:val="000000"/>
              </w:rPr>
              <w:t>2.1.2</w:t>
            </w:r>
          </w:p>
        </w:tc>
        <w:tc>
          <w:tcPr>
            <w:tcW w:w="910" w:type="dxa"/>
            <w:vAlign w:val="center"/>
          </w:tcPr>
          <w:p w14:paraId="5E100232" w14:textId="77777777" w:rsidR="00F93DA4" w:rsidRPr="00AB1896" w:rsidRDefault="00F93DA4" w:rsidP="00AB1896">
            <w:pPr>
              <w:widowControl w:val="0"/>
              <w:spacing w:before="0" w:after="0" w:line="312" w:lineRule="auto"/>
              <w:ind w:firstLine="0"/>
              <w:jc w:val="center"/>
              <w:rPr>
                <w:rFonts w:eastAsia="Times New Roman"/>
                <w:color w:val="000000"/>
              </w:rPr>
            </w:pPr>
            <w:r w:rsidRPr="00AB1896">
              <w:rPr>
                <w:rFonts w:eastAsia="Times New Roman"/>
                <w:color w:val="000000"/>
              </w:rPr>
              <w:t>20%</w:t>
            </w:r>
          </w:p>
        </w:tc>
        <w:tc>
          <w:tcPr>
            <w:tcW w:w="1493" w:type="dxa"/>
            <w:vAlign w:val="center"/>
          </w:tcPr>
          <w:p w14:paraId="21B77496" w14:textId="6E477B4E" w:rsidR="00F93DA4" w:rsidRPr="00AB1896" w:rsidRDefault="00F93DA4" w:rsidP="00AB1896">
            <w:pPr>
              <w:widowControl w:val="0"/>
              <w:spacing w:before="0" w:after="0" w:line="312" w:lineRule="auto"/>
              <w:ind w:firstLine="0"/>
              <w:jc w:val="center"/>
              <w:rPr>
                <w:rFonts w:eastAsia="Times New Roman"/>
                <w:iCs/>
                <w:color w:val="000000"/>
              </w:rPr>
            </w:pPr>
            <w:r w:rsidRPr="00AB1896">
              <w:rPr>
                <w:rFonts w:eastAsia="Times New Roman"/>
              </w:rPr>
              <w:t>2,5{Mức 3}</w:t>
            </w:r>
          </w:p>
        </w:tc>
      </w:tr>
      <w:tr w:rsidR="00F93DA4" w:rsidRPr="00AB1896" w14:paraId="422E4A07" w14:textId="77777777" w:rsidTr="00AB1896">
        <w:trPr>
          <w:trHeight w:val="815"/>
          <w:jc w:val="center"/>
        </w:trPr>
        <w:tc>
          <w:tcPr>
            <w:tcW w:w="932" w:type="dxa"/>
            <w:vAlign w:val="center"/>
          </w:tcPr>
          <w:p w14:paraId="2A06F2B6" w14:textId="77777777" w:rsidR="00F93DA4" w:rsidRPr="00AB1896" w:rsidRDefault="00F93DA4"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3.1.2.1</w:t>
            </w:r>
          </w:p>
        </w:tc>
        <w:tc>
          <w:tcPr>
            <w:tcW w:w="4308" w:type="dxa"/>
          </w:tcPr>
          <w:p w14:paraId="6799E6E3" w14:textId="77777777" w:rsidR="00F93DA4" w:rsidRPr="00AB1896" w:rsidRDefault="00F93DA4" w:rsidP="00AB1896">
            <w:pPr>
              <w:widowControl w:val="0"/>
              <w:spacing w:before="0" w:after="0" w:line="312" w:lineRule="auto"/>
              <w:ind w:firstLine="0"/>
              <w:rPr>
                <w:rFonts w:eastAsia="Times New Roman"/>
                <w:iCs/>
                <w:color w:val="000000"/>
              </w:rPr>
            </w:pPr>
            <w:r w:rsidRPr="00AB1896">
              <w:rPr>
                <w:rFonts w:eastAsia="Calibri"/>
                <w:bCs/>
                <w:i/>
                <w:color w:val="000000"/>
                <w:spacing w:val="-6"/>
                <w:kern w:val="2"/>
              </w:rPr>
              <w:t>Vận dụng được</w:t>
            </w:r>
            <w:r w:rsidRPr="00AB1896">
              <w:rPr>
                <w:rFonts w:eastAsia="Calibri"/>
                <w:bCs/>
                <w:iCs/>
                <w:color w:val="000000"/>
                <w:spacing w:val="-6"/>
                <w:kern w:val="2"/>
              </w:rPr>
              <w:t xml:space="preserve"> kỹ năng lãnh đạo nhóm để quản lý kế hoạch bài dạy môn Toán ở trường phổ thông. </w:t>
            </w:r>
          </w:p>
        </w:tc>
        <w:tc>
          <w:tcPr>
            <w:tcW w:w="1418" w:type="dxa"/>
            <w:vAlign w:val="center"/>
          </w:tcPr>
          <w:p w14:paraId="163B8A34" w14:textId="77777777" w:rsidR="00F93DA4" w:rsidRPr="00AB1896" w:rsidRDefault="00F93DA4" w:rsidP="00AB1896">
            <w:pPr>
              <w:widowControl w:val="0"/>
              <w:spacing w:before="0" w:after="0" w:line="312" w:lineRule="auto"/>
              <w:ind w:firstLine="0"/>
              <w:jc w:val="center"/>
              <w:rPr>
                <w:rFonts w:eastAsia="Times New Roman"/>
                <w:color w:val="000000"/>
              </w:rPr>
            </w:pPr>
            <w:r w:rsidRPr="00AB1896">
              <w:rPr>
                <w:rFonts w:eastAsia="Times New Roman"/>
                <w:color w:val="000000"/>
              </w:rPr>
              <w:t>3.1.1</w:t>
            </w:r>
          </w:p>
        </w:tc>
        <w:tc>
          <w:tcPr>
            <w:tcW w:w="910" w:type="dxa"/>
            <w:vAlign w:val="center"/>
          </w:tcPr>
          <w:p w14:paraId="0531AA69" w14:textId="77777777" w:rsidR="00F93DA4" w:rsidRPr="00AB1896" w:rsidRDefault="00F93DA4" w:rsidP="00AB1896">
            <w:pPr>
              <w:widowControl w:val="0"/>
              <w:spacing w:before="0" w:after="0" w:line="312" w:lineRule="auto"/>
              <w:ind w:firstLine="0"/>
              <w:jc w:val="center"/>
              <w:rPr>
                <w:rFonts w:eastAsia="Times New Roman"/>
                <w:color w:val="000000"/>
              </w:rPr>
            </w:pPr>
            <w:r w:rsidRPr="00AB1896">
              <w:rPr>
                <w:rFonts w:eastAsia="Times New Roman"/>
                <w:color w:val="000000"/>
              </w:rPr>
              <w:t>34%</w:t>
            </w:r>
          </w:p>
        </w:tc>
        <w:tc>
          <w:tcPr>
            <w:tcW w:w="1493" w:type="dxa"/>
            <w:vAlign w:val="center"/>
          </w:tcPr>
          <w:p w14:paraId="5D63367D" w14:textId="3CA9B428" w:rsidR="00F93DA4" w:rsidRPr="00AB1896" w:rsidRDefault="00F93DA4" w:rsidP="00AB1896">
            <w:pPr>
              <w:widowControl w:val="0"/>
              <w:spacing w:before="0" w:after="0" w:line="312" w:lineRule="auto"/>
              <w:ind w:firstLine="0"/>
              <w:jc w:val="center"/>
              <w:rPr>
                <w:rFonts w:eastAsia="Times New Roman"/>
                <w:iCs/>
                <w:color w:val="000000"/>
              </w:rPr>
            </w:pPr>
            <w:r w:rsidRPr="00AB1896">
              <w:rPr>
                <w:rFonts w:eastAsia="Times New Roman"/>
              </w:rPr>
              <w:t>2,5{Mức 3}</w:t>
            </w:r>
          </w:p>
        </w:tc>
      </w:tr>
      <w:bookmarkEnd w:id="138"/>
    </w:tbl>
    <w:p w14:paraId="050A8C88" w14:textId="77777777" w:rsidR="00F93DA4" w:rsidRPr="00AB1896" w:rsidRDefault="00F93DA4" w:rsidP="00AB1896">
      <w:pPr>
        <w:widowControl w:val="0"/>
        <w:spacing w:before="0" w:after="0" w:line="312" w:lineRule="auto"/>
        <w:ind w:firstLine="720"/>
        <w:rPr>
          <w:b/>
          <w:bCs/>
          <w:iCs/>
          <w:sz w:val="12"/>
        </w:rPr>
      </w:pPr>
    </w:p>
    <w:p w14:paraId="2412DDAC" w14:textId="1B0218AC" w:rsidR="00196A3C" w:rsidRPr="00AB1896" w:rsidRDefault="00CB0580" w:rsidP="00AB1896">
      <w:pPr>
        <w:pStyle w:val="2INSONLAN"/>
      </w:pPr>
      <w:bookmarkStart w:id="139" w:name="_Toc169862435"/>
      <w:r w:rsidRPr="00AB1896">
        <w:t>4.</w:t>
      </w:r>
      <w:r w:rsidR="00A148AE" w:rsidRPr="00AB1896">
        <w:t>1</w:t>
      </w:r>
      <w:r w:rsidR="00366A23" w:rsidRPr="00AB1896">
        <w:t>5</w:t>
      </w:r>
      <w:r w:rsidR="00196A3C" w:rsidRPr="00AB1896">
        <w:t xml:space="preserve">. </w:t>
      </w:r>
      <w:bookmarkEnd w:id="139"/>
      <w:r w:rsidR="00313D34" w:rsidRPr="00AB1896">
        <w:t>Giải tích phức</w:t>
      </w:r>
    </w:p>
    <w:p w14:paraId="0EC901DE" w14:textId="230EAB84" w:rsidR="00F7007F" w:rsidRPr="00AB1896" w:rsidRDefault="00F7007F"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313D34" w:rsidRPr="00AB1896">
        <w:rPr>
          <w:b/>
          <w:bCs/>
          <w:iCs/>
        </w:rPr>
        <w:t>ANA</w:t>
      </w:r>
      <w:r w:rsidR="00822CD3" w:rsidRPr="00AB1896">
        <w:rPr>
          <w:b/>
          <w:bCs/>
          <w:iCs/>
        </w:rPr>
        <w:t>83015</w:t>
      </w:r>
    </w:p>
    <w:p w14:paraId="50596A2E" w14:textId="766B4D20" w:rsidR="00F7007F" w:rsidRPr="00AB1896" w:rsidRDefault="00F7007F"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00904434" w:rsidRPr="00AB1896">
        <w:rPr>
          <w:bCs/>
          <w:iCs/>
        </w:rPr>
        <w:t>Chuyên ngành bắt buộc.</w:t>
      </w:r>
    </w:p>
    <w:p w14:paraId="0122BA86" w14:textId="6E0B7261" w:rsidR="002B065C" w:rsidRPr="00AB1896" w:rsidRDefault="00F7007F" w:rsidP="00AB1896">
      <w:pPr>
        <w:widowControl w:val="0"/>
        <w:spacing w:before="0" w:after="0" w:line="312" w:lineRule="auto"/>
        <w:ind w:firstLine="720"/>
      </w:pPr>
      <w:r w:rsidRPr="00AB1896">
        <w:rPr>
          <w:b/>
          <w:bCs/>
          <w:iCs/>
        </w:rPr>
        <w:sym w:font="Wingdings" w:char="F0A7"/>
      </w:r>
      <w:r w:rsidRPr="00AB1896">
        <w:rPr>
          <w:b/>
          <w:bCs/>
          <w:iCs/>
        </w:rPr>
        <w:t xml:space="preserve"> </w:t>
      </w:r>
      <w:r w:rsidR="00034811" w:rsidRPr="00AB1896">
        <w:rPr>
          <w:b/>
          <w:bCs/>
          <w:i/>
          <w:iCs/>
        </w:rPr>
        <w:t>Mô tả học phần</w:t>
      </w:r>
      <w:r w:rsidR="00034811" w:rsidRPr="00AB1896">
        <w:rPr>
          <w:b/>
          <w:bCs/>
          <w:iCs/>
        </w:rPr>
        <w:t>:</w:t>
      </w:r>
      <w:r w:rsidRPr="00AB1896">
        <w:rPr>
          <w:b/>
          <w:bCs/>
          <w:i/>
          <w:iCs/>
        </w:rPr>
        <w:t xml:space="preserve"> </w:t>
      </w:r>
      <w:r w:rsidR="002B065C" w:rsidRPr="00AB1896">
        <w:t xml:space="preserve">Đây là học phần bắt buộc của ngành Toán Giải tích. Trong chương trình đại học, sinh viên đã học hàm một biến phức, ở đó đã trang bị cho người học về số phức, dãy, chuỗi số phức; tính liên tục, khả </w:t>
      </w:r>
      <w:proofErr w:type="gramStart"/>
      <w:r w:rsidR="002B065C" w:rsidRPr="00AB1896">
        <w:t>vi</w:t>
      </w:r>
      <w:proofErr w:type="gramEnd"/>
      <w:r w:rsidR="002B065C" w:rsidRPr="00AB1896">
        <w:t>, đạo hàm, tích phân của các hàm một biến phức, chuỗi Taylor và chuỗi Laurent. Môn học này trang bị cho người học các khái niệm và tính chất cơ bản của hàm chỉnh hình một và nhiều biến phức; các định lý cơ bản của hàm chỉnh hình một và nhiều biến phức cùng với các ứng dụng của chúng trong toán học và thực tế; Tạo điều kiện để học viên học một số môn học khác và tiếp cận hướng nghiên cứu chuyên sâu về giải tích phức.</w:t>
      </w:r>
    </w:p>
    <w:p w14:paraId="5D56CAAC" w14:textId="56EC19C0" w:rsidR="0068351D" w:rsidRPr="00AB1896" w:rsidRDefault="00F7007F" w:rsidP="00AB1896">
      <w:pPr>
        <w:widowControl w:val="0"/>
        <w:spacing w:before="0" w:after="0" w:line="312" w:lineRule="auto"/>
        <w:ind w:firstLine="720"/>
        <w:rPr>
          <w:bCs/>
          <w:iCs/>
          <w:lang w:val="vi-VN"/>
        </w:rPr>
      </w:pPr>
      <w:r w:rsidRPr="00AB1896">
        <w:rPr>
          <w:b/>
          <w:bCs/>
          <w:iCs/>
        </w:rPr>
        <w:sym w:font="Wingdings" w:char="F0A7"/>
      </w:r>
      <w:r w:rsidRPr="00AB1896">
        <w:rPr>
          <w:b/>
          <w:bCs/>
          <w:iCs/>
        </w:rPr>
        <w:t xml:space="preserve"> </w:t>
      </w:r>
      <w:r w:rsidR="006D3577" w:rsidRPr="00AB1896">
        <w:rPr>
          <w:b/>
          <w:bCs/>
          <w:i/>
          <w:iCs/>
        </w:rPr>
        <w:t xml:space="preserve">CĐR </w:t>
      </w:r>
      <w:proofErr w:type="gramStart"/>
      <w:r w:rsidR="00034811" w:rsidRPr="00AB1896">
        <w:rPr>
          <w:b/>
          <w:bCs/>
          <w:i/>
          <w:iCs/>
        </w:rPr>
        <w:t>h</w:t>
      </w:r>
      <w:r w:rsidR="005E69C7" w:rsidRPr="00AB1896">
        <w:rPr>
          <w:b/>
          <w:bCs/>
          <w:i/>
          <w:iCs/>
        </w:rPr>
        <w:t>ọ</w:t>
      </w:r>
      <w:r w:rsidR="00034811" w:rsidRPr="00AB1896">
        <w:rPr>
          <w:b/>
          <w:bCs/>
          <w:i/>
          <w:iCs/>
        </w:rPr>
        <w:t>c</w:t>
      </w:r>
      <w:proofErr w:type="gramEnd"/>
      <w:r w:rsidR="00034811" w:rsidRPr="00AB1896">
        <w:rPr>
          <w:b/>
          <w:bCs/>
          <w:i/>
          <w:iCs/>
        </w:rPr>
        <w:t xml:space="preserve"> phần</w:t>
      </w:r>
      <w:r w:rsidR="00034811" w:rsidRPr="00AB1896">
        <w:rPr>
          <w:bCs/>
          <w:iCs/>
        </w:rPr>
        <w:t>:</w:t>
      </w:r>
      <w:r w:rsidRPr="00AB1896">
        <w:rPr>
          <w:b/>
          <w:bCs/>
          <w:i/>
          <w:iCs/>
        </w:rPr>
        <w:t xml:space="preserve"> </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390"/>
        <w:gridCol w:w="1417"/>
        <w:gridCol w:w="992"/>
        <w:gridCol w:w="1564"/>
      </w:tblGrid>
      <w:tr w:rsidR="002B065C" w:rsidRPr="00AB1896" w14:paraId="65411E3C" w14:textId="77777777" w:rsidTr="00AB1896">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E6285E4" w14:textId="77777777" w:rsidR="002B065C" w:rsidRPr="00AB1896" w:rsidRDefault="002B065C" w:rsidP="00AB1896">
            <w:pPr>
              <w:widowControl w:val="0"/>
              <w:tabs>
                <w:tab w:val="left" w:pos="170"/>
              </w:tabs>
              <w:spacing w:before="0" w:after="0" w:line="312" w:lineRule="auto"/>
              <w:ind w:firstLine="0"/>
              <w:jc w:val="center"/>
              <w:rPr>
                <w:rFonts w:eastAsia="Times New Roman"/>
                <w:b/>
                <w:bCs/>
                <w:iCs/>
                <w:color w:val="000000"/>
              </w:rPr>
            </w:pPr>
            <w:r w:rsidRPr="00AB1896">
              <w:rPr>
                <w:rFonts w:eastAsia="Times New Roman"/>
                <w:b/>
                <w:bCs/>
                <w:iCs/>
                <w:color w:val="000000"/>
              </w:rPr>
              <w:t>CLO</w:t>
            </w:r>
          </w:p>
        </w:tc>
        <w:tc>
          <w:tcPr>
            <w:tcW w:w="439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04B775BE" w14:textId="77777777" w:rsidR="002B065C" w:rsidRPr="00AB1896" w:rsidRDefault="002B065C"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Chuẩn đầu ra học phần (CLO)</w:t>
            </w:r>
          </w:p>
        </w:tc>
        <w:tc>
          <w:tcPr>
            <w:tcW w:w="1417"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0D2C9B72" w14:textId="77777777" w:rsidR="002B065C" w:rsidRPr="00AB1896" w:rsidRDefault="002B065C"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Đóng góp cho PLO</w:t>
            </w:r>
          </w:p>
        </w:tc>
        <w:tc>
          <w:tcPr>
            <w:tcW w:w="992"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03541858" w14:textId="77777777" w:rsidR="002B065C" w:rsidRPr="00AB1896" w:rsidRDefault="002B065C"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Trọng số</w:t>
            </w:r>
          </w:p>
        </w:tc>
        <w:tc>
          <w:tcPr>
            <w:tcW w:w="1564"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C3696B9" w14:textId="77777777" w:rsidR="002B065C" w:rsidRPr="00AB1896" w:rsidRDefault="002B065C"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Điểm năng lực cần đạt</w:t>
            </w:r>
          </w:p>
        </w:tc>
      </w:tr>
      <w:tr w:rsidR="00AB1896" w:rsidRPr="00AB1896" w14:paraId="4E8513CA" w14:textId="77777777" w:rsidTr="00AB1896">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2750105A" w14:textId="77777777" w:rsidR="002B065C" w:rsidRPr="00AB1896" w:rsidRDefault="002B065C" w:rsidP="00AB1896">
            <w:pPr>
              <w:tabs>
                <w:tab w:val="left" w:pos="170"/>
              </w:tabs>
              <w:spacing w:line="312" w:lineRule="auto"/>
              <w:ind w:firstLine="0"/>
              <w:jc w:val="center"/>
              <w:rPr>
                <w:rFonts w:eastAsia="Times New Roman"/>
                <w:iCs/>
              </w:rPr>
            </w:pPr>
            <w:r w:rsidRPr="00AB1896">
              <w:rPr>
                <w:rFonts w:eastAsia="Times New Roman"/>
                <w:iCs/>
              </w:rPr>
              <w:t>1.2.1.1</w:t>
            </w:r>
          </w:p>
        </w:tc>
        <w:tc>
          <w:tcPr>
            <w:tcW w:w="4390" w:type="dxa"/>
            <w:tcBorders>
              <w:top w:val="single" w:sz="4" w:space="0" w:color="auto"/>
              <w:left w:val="single" w:sz="4" w:space="0" w:color="auto"/>
              <w:bottom w:val="single" w:sz="4" w:space="0" w:color="auto"/>
              <w:right w:val="single" w:sz="4" w:space="0" w:color="auto"/>
            </w:tcBorders>
            <w:hideMark/>
          </w:tcPr>
          <w:p w14:paraId="459010F4" w14:textId="77777777" w:rsidR="002B065C" w:rsidRPr="00AB1896" w:rsidRDefault="002B065C" w:rsidP="00AB1896">
            <w:pPr>
              <w:spacing w:line="312" w:lineRule="auto"/>
              <w:ind w:firstLine="0"/>
              <w:rPr>
                <w:rFonts w:eastAsia="Times New Roman"/>
              </w:rPr>
            </w:pPr>
            <w:r w:rsidRPr="00AB1896">
              <w:rPr>
                <w:rFonts w:eastAsia="Times New Roman"/>
              </w:rPr>
              <w:t xml:space="preserve">Khảo sát được tính khả vi của hàm một và nhiều biến phức. </w:t>
            </w:r>
          </w:p>
        </w:tc>
        <w:tc>
          <w:tcPr>
            <w:tcW w:w="1417" w:type="dxa"/>
            <w:vMerge w:val="restart"/>
            <w:tcBorders>
              <w:top w:val="single" w:sz="4" w:space="0" w:color="auto"/>
              <w:left w:val="single" w:sz="4" w:space="0" w:color="auto"/>
              <w:right w:val="single" w:sz="4" w:space="0" w:color="auto"/>
            </w:tcBorders>
            <w:vAlign w:val="center"/>
          </w:tcPr>
          <w:p w14:paraId="63329946" w14:textId="02E5C7A1" w:rsidR="002B065C" w:rsidRPr="00AB1896" w:rsidRDefault="002B065C" w:rsidP="00AB1896">
            <w:pPr>
              <w:spacing w:line="312" w:lineRule="auto"/>
              <w:ind w:firstLine="0"/>
              <w:jc w:val="center"/>
              <w:rPr>
                <w:rFonts w:eastAsia="Times New Roman"/>
              </w:rPr>
            </w:pPr>
            <w:r w:rsidRPr="00AB1896">
              <w:rPr>
                <w:rFonts w:eastAsia="Times New Roman"/>
              </w:rPr>
              <w:t>1.2.1</w:t>
            </w:r>
          </w:p>
        </w:tc>
        <w:tc>
          <w:tcPr>
            <w:tcW w:w="992" w:type="dxa"/>
            <w:tcBorders>
              <w:top w:val="single" w:sz="4" w:space="0" w:color="auto"/>
              <w:left w:val="single" w:sz="4" w:space="0" w:color="auto"/>
              <w:bottom w:val="single" w:sz="4" w:space="0" w:color="auto"/>
              <w:right w:val="single" w:sz="4" w:space="0" w:color="auto"/>
            </w:tcBorders>
            <w:vAlign w:val="center"/>
          </w:tcPr>
          <w:p w14:paraId="272EF8C9" w14:textId="77777777" w:rsidR="002B065C" w:rsidRPr="00AB1896" w:rsidRDefault="002B065C" w:rsidP="00AB1896">
            <w:pPr>
              <w:spacing w:line="312" w:lineRule="auto"/>
              <w:ind w:firstLine="0"/>
              <w:jc w:val="center"/>
              <w:rPr>
                <w:rFonts w:eastAsia="Times New Roman"/>
              </w:rPr>
            </w:pPr>
            <w:r w:rsidRPr="00AB1896">
              <w:rPr>
                <w:rFonts w:eastAsia="Times New Roman"/>
              </w:rPr>
              <w:t>6%</w:t>
            </w:r>
          </w:p>
        </w:tc>
        <w:tc>
          <w:tcPr>
            <w:tcW w:w="1564" w:type="dxa"/>
            <w:tcBorders>
              <w:top w:val="single" w:sz="4" w:space="0" w:color="auto"/>
              <w:left w:val="single" w:sz="4" w:space="0" w:color="auto"/>
              <w:bottom w:val="single" w:sz="4" w:space="0" w:color="auto"/>
              <w:right w:val="single" w:sz="4" w:space="0" w:color="auto"/>
            </w:tcBorders>
            <w:vAlign w:val="center"/>
          </w:tcPr>
          <w:p w14:paraId="500AEF24" w14:textId="2BD7B06B" w:rsidR="002B065C" w:rsidRPr="00AB1896" w:rsidRDefault="002B065C" w:rsidP="00AB1896">
            <w:pPr>
              <w:spacing w:line="312" w:lineRule="auto"/>
              <w:ind w:firstLine="0"/>
              <w:jc w:val="center"/>
              <w:rPr>
                <w:rFonts w:eastAsia="Times New Roman"/>
                <w:iCs/>
              </w:rPr>
            </w:pPr>
            <w:r w:rsidRPr="00AB1896">
              <w:rPr>
                <w:rFonts w:eastAsia="Times New Roman"/>
                <w:iCs/>
              </w:rPr>
              <w:t>2.5</w:t>
            </w:r>
            <w:r w:rsidR="00AB1896">
              <w:rPr>
                <w:rFonts w:eastAsia="Times New Roman"/>
                <w:iCs/>
              </w:rPr>
              <w:t xml:space="preserve"> {Mức 3}</w:t>
            </w:r>
          </w:p>
        </w:tc>
      </w:tr>
      <w:tr w:rsidR="00AB1896" w:rsidRPr="00AB1896" w14:paraId="7BC7C5D0" w14:textId="77777777" w:rsidTr="00AB1896">
        <w:trPr>
          <w:trHeight w:val="331"/>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25512CF" w14:textId="77777777" w:rsidR="00AB1896" w:rsidRPr="00AB1896" w:rsidRDefault="00AB1896" w:rsidP="00AB1896">
            <w:pPr>
              <w:tabs>
                <w:tab w:val="left" w:pos="170"/>
              </w:tabs>
              <w:spacing w:line="312" w:lineRule="auto"/>
              <w:ind w:firstLine="0"/>
              <w:jc w:val="center"/>
              <w:rPr>
                <w:rFonts w:eastAsia="Times New Roman"/>
                <w:iCs/>
              </w:rPr>
            </w:pPr>
            <w:r w:rsidRPr="00AB1896">
              <w:rPr>
                <w:rFonts w:eastAsia="Times New Roman"/>
                <w:iCs/>
              </w:rPr>
              <w:lastRenderedPageBreak/>
              <w:t>1.2.1.2</w:t>
            </w:r>
          </w:p>
        </w:tc>
        <w:tc>
          <w:tcPr>
            <w:tcW w:w="4390" w:type="dxa"/>
            <w:tcBorders>
              <w:top w:val="single" w:sz="4" w:space="0" w:color="auto"/>
              <w:left w:val="single" w:sz="4" w:space="0" w:color="auto"/>
              <w:bottom w:val="single" w:sz="4" w:space="0" w:color="auto"/>
              <w:right w:val="single" w:sz="4" w:space="0" w:color="auto"/>
            </w:tcBorders>
            <w:hideMark/>
          </w:tcPr>
          <w:p w14:paraId="74BF74A6" w14:textId="77777777" w:rsidR="00AB1896" w:rsidRPr="00AB1896" w:rsidRDefault="00AB1896" w:rsidP="00AB1896">
            <w:pPr>
              <w:spacing w:line="312" w:lineRule="auto"/>
              <w:ind w:firstLine="0"/>
              <w:rPr>
                <w:rFonts w:eastAsia="Times New Roman"/>
                <w:color w:val="000000"/>
              </w:rPr>
            </w:pPr>
            <w:r w:rsidRPr="00AB1896">
              <w:rPr>
                <w:rFonts w:eastAsia="Times New Roman"/>
              </w:rPr>
              <w:t>Khảo sát được tính chỉnh hình của hàm một và nhiều biến phức.</w:t>
            </w:r>
          </w:p>
        </w:tc>
        <w:tc>
          <w:tcPr>
            <w:tcW w:w="1417" w:type="dxa"/>
            <w:vMerge/>
            <w:tcBorders>
              <w:left w:val="single" w:sz="4" w:space="0" w:color="auto"/>
              <w:right w:val="single" w:sz="4" w:space="0" w:color="auto"/>
            </w:tcBorders>
            <w:vAlign w:val="center"/>
          </w:tcPr>
          <w:p w14:paraId="6FEB0242" w14:textId="77777777" w:rsidR="00AB1896" w:rsidRPr="00AB1896" w:rsidRDefault="00AB1896" w:rsidP="00AB1896">
            <w:pPr>
              <w:spacing w:after="0" w:line="312" w:lineRule="auto"/>
              <w:ind w:firstLine="0"/>
              <w:jc w:val="center"/>
              <w:rPr>
                <w:rFonts w:eastAsia="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25C284DB" w14:textId="77777777" w:rsidR="00AB1896" w:rsidRPr="00AB1896" w:rsidRDefault="00AB1896" w:rsidP="00AB1896">
            <w:pPr>
              <w:spacing w:line="312" w:lineRule="auto"/>
              <w:ind w:firstLine="0"/>
              <w:jc w:val="center"/>
              <w:rPr>
                <w:rFonts w:eastAsia="Times New Roman"/>
              </w:rPr>
            </w:pPr>
            <w:r w:rsidRPr="00AB1896">
              <w:rPr>
                <w:rFonts w:eastAsia="Times New Roman"/>
              </w:rPr>
              <w:t>4%</w:t>
            </w:r>
          </w:p>
        </w:tc>
        <w:tc>
          <w:tcPr>
            <w:tcW w:w="1564" w:type="dxa"/>
            <w:tcBorders>
              <w:top w:val="single" w:sz="4" w:space="0" w:color="auto"/>
              <w:left w:val="single" w:sz="4" w:space="0" w:color="auto"/>
              <w:bottom w:val="single" w:sz="4" w:space="0" w:color="auto"/>
              <w:right w:val="single" w:sz="4" w:space="0" w:color="auto"/>
            </w:tcBorders>
            <w:vAlign w:val="center"/>
          </w:tcPr>
          <w:p w14:paraId="326F882C" w14:textId="75300654" w:rsidR="00AB1896" w:rsidRPr="00AB1896" w:rsidRDefault="00AB1896" w:rsidP="00AB1896">
            <w:pPr>
              <w:spacing w:line="312" w:lineRule="auto"/>
              <w:ind w:firstLine="0"/>
              <w:jc w:val="center"/>
              <w:rPr>
                <w:rFonts w:eastAsia="Times New Roman"/>
              </w:rPr>
            </w:pPr>
            <w:r w:rsidRPr="00A65F2E">
              <w:rPr>
                <w:rFonts w:eastAsia="Times New Roman"/>
                <w:iCs/>
              </w:rPr>
              <w:t>2.5 {Mức 3}</w:t>
            </w:r>
          </w:p>
        </w:tc>
      </w:tr>
      <w:tr w:rsidR="00AB1896" w:rsidRPr="00AB1896" w14:paraId="19EE2BFC" w14:textId="77777777" w:rsidTr="00AB1896">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9FCC7DB" w14:textId="77777777" w:rsidR="00AB1896" w:rsidRPr="00AB1896" w:rsidRDefault="00AB1896" w:rsidP="00AB1896">
            <w:pPr>
              <w:tabs>
                <w:tab w:val="left" w:pos="170"/>
              </w:tabs>
              <w:spacing w:line="312" w:lineRule="auto"/>
              <w:ind w:firstLine="0"/>
              <w:jc w:val="center"/>
              <w:rPr>
                <w:rFonts w:eastAsia="Times New Roman"/>
                <w:iCs/>
              </w:rPr>
            </w:pPr>
            <w:r w:rsidRPr="00AB1896">
              <w:rPr>
                <w:rFonts w:eastAsia="Times New Roman"/>
                <w:iCs/>
              </w:rPr>
              <w:t>1.2.1.3</w:t>
            </w:r>
          </w:p>
        </w:tc>
        <w:tc>
          <w:tcPr>
            <w:tcW w:w="4390" w:type="dxa"/>
            <w:tcBorders>
              <w:top w:val="single" w:sz="4" w:space="0" w:color="auto"/>
              <w:left w:val="single" w:sz="4" w:space="0" w:color="auto"/>
              <w:bottom w:val="single" w:sz="4" w:space="0" w:color="auto"/>
              <w:right w:val="single" w:sz="4" w:space="0" w:color="auto"/>
            </w:tcBorders>
          </w:tcPr>
          <w:p w14:paraId="318BE9D0" w14:textId="77777777" w:rsidR="00AB1896" w:rsidRPr="00AB1896" w:rsidRDefault="00AB1896" w:rsidP="00AB1896">
            <w:pPr>
              <w:spacing w:line="312" w:lineRule="auto"/>
              <w:ind w:firstLine="0"/>
              <w:rPr>
                <w:rFonts w:eastAsia="Times New Roman"/>
                <w:iCs/>
              </w:rPr>
            </w:pPr>
            <w:r w:rsidRPr="00AB1896">
              <w:t>Vận dụng các định lý cơ bản của hàm chỉnh hình một và nhiều biến để giải các bài tập liên quan.</w:t>
            </w:r>
          </w:p>
        </w:tc>
        <w:tc>
          <w:tcPr>
            <w:tcW w:w="1417" w:type="dxa"/>
            <w:vMerge/>
            <w:tcBorders>
              <w:left w:val="single" w:sz="4" w:space="0" w:color="auto"/>
              <w:bottom w:val="single" w:sz="4" w:space="0" w:color="auto"/>
              <w:right w:val="single" w:sz="4" w:space="0" w:color="auto"/>
            </w:tcBorders>
            <w:vAlign w:val="center"/>
          </w:tcPr>
          <w:p w14:paraId="5F958E74" w14:textId="77777777" w:rsidR="00AB1896" w:rsidRPr="00AB1896" w:rsidRDefault="00AB1896" w:rsidP="00AB1896">
            <w:pPr>
              <w:spacing w:line="312" w:lineRule="auto"/>
              <w:ind w:firstLine="0"/>
              <w:jc w:val="center"/>
              <w:rPr>
                <w:rFonts w:eastAsia="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0786D355" w14:textId="77777777" w:rsidR="00AB1896" w:rsidRPr="00AB1896" w:rsidRDefault="00AB1896" w:rsidP="00AB1896">
            <w:pPr>
              <w:spacing w:line="312" w:lineRule="auto"/>
              <w:ind w:firstLine="0"/>
              <w:jc w:val="center"/>
              <w:rPr>
                <w:rFonts w:eastAsia="Times New Roman"/>
              </w:rPr>
            </w:pPr>
            <w:r w:rsidRPr="00AB1896">
              <w:rPr>
                <w:rFonts w:eastAsia="Times New Roman"/>
              </w:rPr>
              <w:t>6%</w:t>
            </w:r>
          </w:p>
        </w:tc>
        <w:tc>
          <w:tcPr>
            <w:tcW w:w="1564" w:type="dxa"/>
            <w:tcBorders>
              <w:top w:val="single" w:sz="4" w:space="0" w:color="auto"/>
              <w:left w:val="single" w:sz="4" w:space="0" w:color="auto"/>
              <w:bottom w:val="single" w:sz="4" w:space="0" w:color="auto"/>
              <w:right w:val="single" w:sz="4" w:space="0" w:color="auto"/>
            </w:tcBorders>
            <w:vAlign w:val="center"/>
          </w:tcPr>
          <w:p w14:paraId="5A661987" w14:textId="2F426AF5" w:rsidR="00AB1896" w:rsidRPr="00AB1896" w:rsidRDefault="00AB1896" w:rsidP="00AB1896">
            <w:pPr>
              <w:spacing w:line="312" w:lineRule="auto"/>
              <w:ind w:firstLine="0"/>
              <w:jc w:val="center"/>
              <w:rPr>
                <w:rFonts w:eastAsia="Times New Roman"/>
                <w:iCs/>
              </w:rPr>
            </w:pPr>
            <w:r w:rsidRPr="00A65F2E">
              <w:rPr>
                <w:rFonts w:eastAsia="Times New Roman"/>
                <w:iCs/>
              </w:rPr>
              <w:t>2.5 {Mức 3}</w:t>
            </w:r>
          </w:p>
        </w:tc>
      </w:tr>
      <w:tr w:rsidR="00AB1896" w:rsidRPr="00AB1896" w14:paraId="06CBC3A5" w14:textId="77777777" w:rsidTr="00AB1896">
        <w:trPr>
          <w:trHeight w:val="815"/>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11A1127" w14:textId="77777777" w:rsidR="00AB1896" w:rsidRPr="00AB1896" w:rsidRDefault="00AB1896" w:rsidP="00AB1896">
            <w:pPr>
              <w:tabs>
                <w:tab w:val="left" w:pos="170"/>
              </w:tabs>
              <w:spacing w:line="312" w:lineRule="auto"/>
              <w:ind w:firstLine="0"/>
              <w:jc w:val="center"/>
              <w:rPr>
                <w:rFonts w:eastAsia="Times New Roman"/>
                <w:iCs/>
              </w:rPr>
            </w:pPr>
            <w:r w:rsidRPr="00AB1896">
              <w:rPr>
                <w:rFonts w:eastAsia="Times New Roman"/>
                <w:iCs/>
              </w:rPr>
              <w:t>2.2.2.1</w:t>
            </w:r>
          </w:p>
        </w:tc>
        <w:tc>
          <w:tcPr>
            <w:tcW w:w="4390" w:type="dxa"/>
            <w:tcBorders>
              <w:top w:val="single" w:sz="4" w:space="0" w:color="auto"/>
              <w:left w:val="single" w:sz="4" w:space="0" w:color="auto"/>
              <w:bottom w:val="single" w:sz="4" w:space="0" w:color="auto"/>
              <w:right w:val="single" w:sz="4" w:space="0" w:color="auto"/>
            </w:tcBorders>
          </w:tcPr>
          <w:p w14:paraId="4010DE42" w14:textId="77777777" w:rsidR="00AB1896" w:rsidRPr="00AB1896" w:rsidRDefault="00AB1896" w:rsidP="00AB1896">
            <w:pPr>
              <w:spacing w:line="312" w:lineRule="auto"/>
              <w:ind w:firstLine="0"/>
              <w:rPr>
                <w:rFonts w:eastAsia="Times New Roman"/>
                <w:iCs/>
              </w:rPr>
            </w:pPr>
            <w:r w:rsidRPr="00AB1896">
              <w:rPr>
                <w:rFonts w:eastAsia="Times New Roman"/>
                <w:iCs/>
              </w:rPr>
              <w:t>Tuân thủ các quy định trong học tập.</w:t>
            </w:r>
          </w:p>
        </w:tc>
        <w:tc>
          <w:tcPr>
            <w:tcW w:w="1417" w:type="dxa"/>
            <w:tcBorders>
              <w:top w:val="single" w:sz="4" w:space="0" w:color="auto"/>
              <w:left w:val="single" w:sz="4" w:space="0" w:color="auto"/>
              <w:bottom w:val="single" w:sz="4" w:space="0" w:color="auto"/>
              <w:right w:val="single" w:sz="4" w:space="0" w:color="auto"/>
            </w:tcBorders>
            <w:vAlign w:val="center"/>
          </w:tcPr>
          <w:p w14:paraId="622B62B1" w14:textId="77777777" w:rsidR="00AB1896" w:rsidRPr="00AB1896" w:rsidRDefault="00AB1896" w:rsidP="00AB1896">
            <w:pPr>
              <w:spacing w:line="312" w:lineRule="auto"/>
              <w:ind w:firstLine="0"/>
              <w:jc w:val="center"/>
              <w:rPr>
                <w:rFonts w:eastAsia="Times New Roman"/>
              </w:rPr>
            </w:pPr>
            <w:r w:rsidRPr="00AB1896">
              <w:rPr>
                <w:rFonts w:eastAsia="Times New Roman"/>
              </w:rPr>
              <w:t>2.2.2</w:t>
            </w:r>
          </w:p>
        </w:tc>
        <w:tc>
          <w:tcPr>
            <w:tcW w:w="992" w:type="dxa"/>
            <w:tcBorders>
              <w:top w:val="single" w:sz="4" w:space="0" w:color="auto"/>
              <w:left w:val="single" w:sz="4" w:space="0" w:color="auto"/>
              <w:bottom w:val="single" w:sz="4" w:space="0" w:color="auto"/>
              <w:right w:val="single" w:sz="4" w:space="0" w:color="auto"/>
            </w:tcBorders>
            <w:vAlign w:val="center"/>
          </w:tcPr>
          <w:p w14:paraId="3575FC8A" w14:textId="07D67312" w:rsidR="00AB1896" w:rsidRPr="00AB1896" w:rsidRDefault="0059551E" w:rsidP="00AB1896">
            <w:pPr>
              <w:spacing w:line="312" w:lineRule="auto"/>
              <w:ind w:firstLine="0"/>
              <w:jc w:val="center"/>
              <w:rPr>
                <w:rFonts w:eastAsia="Times New Roman"/>
              </w:rPr>
            </w:pPr>
            <w:r>
              <w:rPr>
                <w:rFonts w:eastAsia="Times New Roman"/>
              </w:rPr>
              <w:t>9</w:t>
            </w:r>
            <w:r w:rsidR="00AB1896" w:rsidRPr="00AB1896">
              <w:rPr>
                <w:rFonts w:eastAsia="Times New Roman"/>
              </w:rPr>
              <w:t>%</w:t>
            </w:r>
          </w:p>
        </w:tc>
        <w:tc>
          <w:tcPr>
            <w:tcW w:w="1564" w:type="dxa"/>
            <w:tcBorders>
              <w:top w:val="single" w:sz="4" w:space="0" w:color="auto"/>
              <w:left w:val="single" w:sz="4" w:space="0" w:color="auto"/>
              <w:bottom w:val="single" w:sz="4" w:space="0" w:color="auto"/>
              <w:right w:val="single" w:sz="4" w:space="0" w:color="auto"/>
            </w:tcBorders>
            <w:vAlign w:val="center"/>
          </w:tcPr>
          <w:p w14:paraId="0A66049D" w14:textId="0DA5C04C" w:rsidR="00AB1896" w:rsidRPr="00AB1896" w:rsidRDefault="00AB1896" w:rsidP="00AB1896">
            <w:pPr>
              <w:spacing w:line="312" w:lineRule="auto"/>
              <w:ind w:firstLine="0"/>
              <w:jc w:val="center"/>
              <w:rPr>
                <w:rFonts w:eastAsia="Times New Roman"/>
                <w:iCs/>
              </w:rPr>
            </w:pPr>
            <w:r w:rsidRPr="00A65F2E">
              <w:rPr>
                <w:rFonts w:eastAsia="Times New Roman"/>
                <w:iCs/>
              </w:rPr>
              <w:t>2.5 {Mức 3}</w:t>
            </w:r>
          </w:p>
        </w:tc>
      </w:tr>
      <w:tr w:rsidR="00AB1896" w:rsidRPr="00AB1896" w14:paraId="766C2E98" w14:textId="77777777" w:rsidTr="00AB1896">
        <w:trPr>
          <w:trHeight w:val="815"/>
          <w:jc w:val="center"/>
        </w:trPr>
        <w:tc>
          <w:tcPr>
            <w:tcW w:w="1134" w:type="dxa"/>
            <w:tcBorders>
              <w:top w:val="single" w:sz="4" w:space="0" w:color="auto"/>
              <w:left w:val="single" w:sz="4" w:space="0" w:color="auto"/>
              <w:bottom w:val="single" w:sz="4" w:space="0" w:color="auto"/>
              <w:right w:val="single" w:sz="4" w:space="0" w:color="auto"/>
            </w:tcBorders>
            <w:vAlign w:val="center"/>
          </w:tcPr>
          <w:p w14:paraId="521D44CA" w14:textId="77777777" w:rsidR="00AB1896" w:rsidRPr="00AB1896" w:rsidRDefault="00AB1896" w:rsidP="00AB1896">
            <w:pPr>
              <w:tabs>
                <w:tab w:val="left" w:pos="170"/>
              </w:tabs>
              <w:spacing w:line="312" w:lineRule="auto"/>
              <w:ind w:firstLine="0"/>
              <w:jc w:val="center"/>
              <w:rPr>
                <w:rFonts w:eastAsia="Times New Roman"/>
                <w:iCs/>
              </w:rPr>
            </w:pPr>
            <w:r w:rsidRPr="00AB1896">
              <w:rPr>
                <w:rFonts w:eastAsia="Times New Roman"/>
                <w:iCs/>
              </w:rPr>
              <w:t>3.2.1.1</w:t>
            </w:r>
          </w:p>
        </w:tc>
        <w:tc>
          <w:tcPr>
            <w:tcW w:w="4390" w:type="dxa"/>
            <w:tcBorders>
              <w:top w:val="single" w:sz="4" w:space="0" w:color="auto"/>
              <w:left w:val="single" w:sz="4" w:space="0" w:color="auto"/>
              <w:bottom w:val="single" w:sz="4" w:space="0" w:color="auto"/>
              <w:right w:val="single" w:sz="4" w:space="0" w:color="auto"/>
            </w:tcBorders>
          </w:tcPr>
          <w:p w14:paraId="47E4EDE5" w14:textId="77777777" w:rsidR="00AB1896" w:rsidRPr="00AB1896" w:rsidRDefault="00AB1896" w:rsidP="00AB1896">
            <w:pPr>
              <w:spacing w:line="312" w:lineRule="auto"/>
              <w:ind w:firstLine="0"/>
              <w:rPr>
                <w:rFonts w:eastAsia="Calibri"/>
                <w:bCs/>
                <w:iCs/>
                <w:spacing w:val="-6"/>
              </w:rPr>
            </w:pPr>
            <w:r w:rsidRPr="00AB1896">
              <w:rPr>
                <w:rFonts w:eastAsia="Times New Roman"/>
                <w:iCs/>
              </w:rPr>
              <w:t>Trình bày được một kết quả nghiên cứu về hàm chỉnh hình theo đúng quy định.</w:t>
            </w:r>
          </w:p>
        </w:tc>
        <w:tc>
          <w:tcPr>
            <w:tcW w:w="1417" w:type="dxa"/>
            <w:tcBorders>
              <w:top w:val="single" w:sz="4" w:space="0" w:color="auto"/>
              <w:left w:val="single" w:sz="4" w:space="0" w:color="auto"/>
              <w:bottom w:val="single" w:sz="4" w:space="0" w:color="auto"/>
              <w:right w:val="single" w:sz="4" w:space="0" w:color="auto"/>
            </w:tcBorders>
            <w:vAlign w:val="center"/>
          </w:tcPr>
          <w:p w14:paraId="34875557" w14:textId="77777777" w:rsidR="00AB1896" w:rsidRPr="00AB1896" w:rsidRDefault="00AB1896" w:rsidP="00AB1896">
            <w:pPr>
              <w:spacing w:line="312" w:lineRule="auto"/>
              <w:ind w:firstLine="0"/>
              <w:jc w:val="center"/>
              <w:rPr>
                <w:rFonts w:eastAsia="Times New Roman"/>
              </w:rPr>
            </w:pPr>
            <w:r w:rsidRPr="00AB1896">
              <w:rPr>
                <w:rFonts w:eastAsia="Times New Roman"/>
              </w:rPr>
              <w:t>3.2.1</w:t>
            </w:r>
          </w:p>
        </w:tc>
        <w:tc>
          <w:tcPr>
            <w:tcW w:w="992" w:type="dxa"/>
            <w:tcBorders>
              <w:top w:val="single" w:sz="4" w:space="0" w:color="auto"/>
              <w:left w:val="single" w:sz="4" w:space="0" w:color="auto"/>
              <w:bottom w:val="single" w:sz="4" w:space="0" w:color="auto"/>
              <w:right w:val="single" w:sz="4" w:space="0" w:color="auto"/>
            </w:tcBorders>
            <w:vAlign w:val="center"/>
          </w:tcPr>
          <w:p w14:paraId="46E1BAB4" w14:textId="77777777" w:rsidR="00AB1896" w:rsidRPr="00AB1896" w:rsidRDefault="00AB1896" w:rsidP="00AB1896">
            <w:pPr>
              <w:spacing w:line="312" w:lineRule="auto"/>
              <w:ind w:firstLine="0"/>
              <w:jc w:val="center"/>
              <w:rPr>
                <w:rFonts w:eastAsia="Times New Roman"/>
              </w:rPr>
            </w:pPr>
            <w:r w:rsidRPr="00AB1896">
              <w:rPr>
                <w:rFonts w:eastAsia="Times New Roman"/>
              </w:rPr>
              <w:t>25%</w:t>
            </w:r>
          </w:p>
        </w:tc>
        <w:tc>
          <w:tcPr>
            <w:tcW w:w="1564" w:type="dxa"/>
            <w:tcBorders>
              <w:top w:val="single" w:sz="4" w:space="0" w:color="auto"/>
              <w:left w:val="single" w:sz="4" w:space="0" w:color="auto"/>
              <w:bottom w:val="single" w:sz="4" w:space="0" w:color="auto"/>
              <w:right w:val="single" w:sz="4" w:space="0" w:color="auto"/>
            </w:tcBorders>
            <w:vAlign w:val="center"/>
          </w:tcPr>
          <w:p w14:paraId="5CC46BE6" w14:textId="5A43EE00" w:rsidR="00AB1896" w:rsidRPr="00AB1896" w:rsidRDefault="00AB1896" w:rsidP="00AB1896">
            <w:pPr>
              <w:spacing w:line="312" w:lineRule="auto"/>
              <w:ind w:firstLine="0"/>
              <w:jc w:val="center"/>
              <w:rPr>
                <w:rFonts w:eastAsia="Times New Roman"/>
              </w:rPr>
            </w:pPr>
            <w:r w:rsidRPr="00A65F2E">
              <w:rPr>
                <w:rFonts w:eastAsia="Times New Roman"/>
                <w:iCs/>
              </w:rPr>
              <w:t>2.5 {Mức 3}</w:t>
            </w:r>
          </w:p>
        </w:tc>
      </w:tr>
      <w:tr w:rsidR="00AB1896" w:rsidRPr="00AB1896" w14:paraId="240E30CB" w14:textId="77777777" w:rsidTr="00AB1896">
        <w:trPr>
          <w:trHeight w:val="815"/>
          <w:jc w:val="center"/>
        </w:trPr>
        <w:tc>
          <w:tcPr>
            <w:tcW w:w="1134" w:type="dxa"/>
            <w:tcBorders>
              <w:top w:val="single" w:sz="4" w:space="0" w:color="auto"/>
              <w:left w:val="single" w:sz="4" w:space="0" w:color="auto"/>
              <w:bottom w:val="single" w:sz="4" w:space="0" w:color="auto"/>
              <w:right w:val="single" w:sz="4" w:space="0" w:color="auto"/>
            </w:tcBorders>
            <w:vAlign w:val="center"/>
          </w:tcPr>
          <w:p w14:paraId="2F446778" w14:textId="77777777" w:rsidR="00AB1896" w:rsidRPr="00AB1896" w:rsidRDefault="00AB1896" w:rsidP="00AB1896">
            <w:pPr>
              <w:tabs>
                <w:tab w:val="left" w:pos="170"/>
              </w:tabs>
              <w:spacing w:line="312" w:lineRule="auto"/>
              <w:ind w:firstLine="0"/>
              <w:jc w:val="center"/>
              <w:rPr>
                <w:rFonts w:eastAsia="Times New Roman"/>
                <w:iCs/>
              </w:rPr>
            </w:pPr>
            <w:r w:rsidRPr="00AB1896">
              <w:rPr>
                <w:rFonts w:eastAsia="Times New Roman"/>
                <w:iCs/>
              </w:rPr>
              <w:t>4.2.1.1</w:t>
            </w:r>
          </w:p>
        </w:tc>
        <w:tc>
          <w:tcPr>
            <w:tcW w:w="4390" w:type="dxa"/>
            <w:tcBorders>
              <w:top w:val="single" w:sz="4" w:space="0" w:color="auto"/>
              <w:left w:val="single" w:sz="4" w:space="0" w:color="auto"/>
              <w:bottom w:val="single" w:sz="4" w:space="0" w:color="auto"/>
              <w:right w:val="single" w:sz="4" w:space="0" w:color="auto"/>
            </w:tcBorders>
          </w:tcPr>
          <w:p w14:paraId="6E422FF2" w14:textId="77777777" w:rsidR="00AB1896" w:rsidRPr="00AB1896" w:rsidRDefault="00AB1896" w:rsidP="00AB1896">
            <w:pPr>
              <w:spacing w:line="312" w:lineRule="auto"/>
              <w:ind w:firstLine="0"/>
              <w:rPr>
                <w:rFonts w:eastAsia="Calibri"/>
                <w:bCs/>
                <w:iCs/>
                <w:spacing w:val="-6"/>
              </w:rPr>
            </w:pPr>
            <w:r w:rsidRPr="00AB1896">
              <w:rPr>
                <w:rFonts w:eastAsia="Calibri"/>
                <w:bCs/>
              </w:rPr>
              <w:t>Đề xuất được ý tưởng nghiên cứu một vấn đề cơ bản của hàm chỉnh hình.</w:t>
            </w:r>
          </w:p>
        </w:tc>
        <w:tc>
          <w:tcPr>
            <w:tcW w:w="1417" w:type="dxa"/>
            <w:tcBorders>
              <w:top w:val="single" w:sz="4" w:space="0" w:color="auto"/>
              <w:left w:val="single" w:sz="4" w:space="0" w:color="auto"/>
              <w:bottom w:val="single" w:sz="4" w:space="0" w:color="auto"/>
              <w:right w:val="single" w:sz="4" w:space="0" w:color="auto"/>
            </w:tcBorders>
            <w:vAlign w:val="center"/>
          </w:tcPr>
          <w:p w14:paraId="7C365072" w14:textId="77777777" w:rsidR="00AB1896" w:rsidRPr="00AB1896" w:rsidRDefault="00AB1896" w:rsidP="00AB1896">
            <w:pPr>
              <w:spacing w:line="312" w:lineRule="auto"/>
              <w:ind w:firstLine="0"/>
              <w:jc w:val="center"/>
              <w:rPr>
                <w:rFonts w:eastAsia="Times New Roman"/>
              </w:rPr>
            </w:pPr>
            <w:r w:rsidRPr="00AB1896">
              <w:rPr>
                <w:rFonts w:eastAsia="Times New Roman"/>
              </w:rPr>
              <w:t>4.2.1</w:t>
            </w:r>
          </w:p>
        </w:tc>
        <w:tc>
          <w:tcPr>
            <w:tcW w:w="992" w:type="dxa"/>
            <w:tcBorders>
              <w:top w:val="single" w:sz="4" w:space="0" w:color="auto"/>
              <w:left w:val="single" w:sz="4" w:space="0" w:color="auto"/>
              <w:bottom w:val="single" w:sz="4" w:space="0" w:color="auto"/>
              <w:right w:val="single" w:sz="4" w:space="0" w:color="auto"/>
            </w:tcBorders>
            <w:vAlign w:val="center"/>
          </w:tcPr>
          <w:p w14:paraId="4AB9173B" w14:textId="77777777" w:rsidR="00AB1896" w:rsidRPr="00AB1896" w:rsidRDefault="00AB1896" w:rsidP="00AB1896">
            <w:pPr>
              <w:spacing w:line="312" w:lineRule="auto"/>
              <w:ind w:firstLine="0"/>
              <w:jc w:val="center"/>
              <w:rPr>
                <w:rFonts w:eastAsia="Times New Roman"/>
              </w:rPr>
            </w:pPr>
            <w:r w:rsidRPr="00AB1896">
              <w:rPr>
                <w:rFonts w:eastAsia="Times New Roman"/>
              </w:rPr>
              <w:t>15%</w:t>
            </w:r>
          </w:p>
        </w:tc>
        <w:tc>
          <w:tcPr>
            <w:tcW w:w="1564" w:type="dxa"/>
            <w:tcBorders>
              <w:top w:val="single" w:sz="4" w:space="0" w:color="auto"/>
              <w:left w:val="single" w:sz="4" w:space="0" w:color="auto"/>
              <w:bottom w:val="single" w:sz="4" w:space="0" w:color="auto"/>
              <w:right w:val="single" w:sz="4" w:space="0" w:color="auto"/>
            </w:tcBorders>
            <w:vAlign w:val="center"/>
          </w:tcPr>
          <w:p w14:paraId="39BD08FA" w14:textId="7332ED92" w:rsidR="00AB1896" w:rsidRPr="00AB1896" w:rsidRDefault="00AB1896" w:rsidP="00AB1896">
            <w:pPr>
              <w:spacing w:line="312" w:lineRule="auto"/>
              <w:ind w:firstLine="0"/>
              <w:jc w:val="center"/>
              <w:rPr>
                <w:rFonts w:eastAsia="Times New Roman"/>
              </w:rPr>
            </w:pPr>
            <w:r w:rsidRPr="00A65F2E">
              <w:rPr>
                <w:rFonts w:eastAsia="Times New Roman"/>
                <w:iCs/>
              </w:rPr>
              <w:t>2.5 {Mức 3}</w:t>
            </w:r>
          </w:p>
        </w:tc>
      </w:tr>
      <w:tr w:rsidR="00AB1896" w:rsidRPr="00AB1896" w14:paraId="4DD35A4B" w14:textId="77777777" w:rsidTr="00AB1896">
        <w:trPr>
          <w:trHeight w:val="815"/>
          <w:jc w:val="center"/>
        </w:trPr>
        <w:tc>
          <w:tcPr>
            <w:tcW w:w="1134" w:type="dxa"/>
            <w:tcBorders>
              <w:top w:val="single" w:sz="4" w:space="0" w:color="auto"/>
              <w:left w:val="single" w:sz="4" w:space="0" w:color="auto"/>
              <w:bottom w:val="single" w:sz="4" w:space="0" w:color="auto"/>
              <w:right w:val="single" w:sz="4" w:space="0" w:color="auto"/>
            </w:tcBorders>
            <w:vAlign w:val="center"/>
          </w:tcPr>
          <w:p w14:paraId="4F72AAA5" w14:textId="77777777" w:rsidR="00AB1896" w:rsidRPr="00AB1896" w:rsidRDefault="00AB1896" w:rsidP="00AB1896">
            <w:pPr>
              <w:tabs>
                <w:tab w:val="left" w:pos="170"/>
              </w:tabs>
              <w:spacing w:line="312" w:lineRule="auto"/>
              <w:ind w:firstLine="0"/>
              <w:jc w:val="center"/>
              <w:rPr>
                <w:rFonts w:eastAsia="Times New Roman"/>
                <w:iCs/>
              </w:rPr>
            </w:pPr>
            <w:r w:rsidRPr="00AB1896">
              <w:rPr>
                <w:rFonts w:eastAsia="Times New Roman"/>
                <w:iCs/>
              </w:rPr>
              <w:t>4.2.2.1</w:t>
            </w:r>
          </w:p>
        </w:tc>
        <w:tc>
          <w:tcPr>
            <w:tcW w:w="4390" w:type="dxa"/>
            <w:tcBorders>
              <w:top w:val="single" w:sz="4" w:space="0" w:color="auto"/>
              <w:left w:val="single" w:sz="4" w:space="0" w:color="auto"/>
              <w:bottom w:val="single" w:sz="4" w:space="0" w:color="auto"/>
              <w:right w:val="single" w:sz="4" w:space="0" w:color="auto"/>
            </w:tcBorders>
          </w:tcPr>
          <w:p w14:paraId="7D09600B" w14:textId="1BBA3579" w:rsidR="00AB1896" w:rsidRPr="00AB1896" w:rsidRDefault="00AB1896" w:rsidP="00AB1896">
            <w:pPr>
              <w:spacing w:line="312" w:lineRule="auto"/>
              <w:ind w:firstLine="0"/>
              <w:rPr>
                <w:rFonts w:eastAsia="Calibri"/>
                <w:bCs/>
                <w:iCs/>
                <w:spacing w:val="-6"/>
              </w:rPr>
            </w:pPr>
            <w:r w:rsidRPr="00AB1896">
              <w:rPr>
                <w:rFonts w:eastAsia="Times New Roman"/>
              </w:rPr>
              <w:t xml:space="preserve">Thiết kế được </w:t>
            </w:r>
            <w:r w:rsidRPr="00AB1896">
              <w:rPr>
                <w:lang w:val="vi-VN"/>
              </w:rPr>
              <w:t xml:space="preserve">các hoạt động nghiên cứu khoa học </w:t>
            </w:r>
            <w:r w:rsidRPr="00AB1896">
              <w:rPr>
                <w:rFonts w:eastAsia="Calibri"/>
                <w:bCs/>
              </w:rPr>
              <w:t>một vấn đề cơ bản của hàm chỉnh hình.</w:t>
            </w:r>
          </w:p>
        </w:tc>
        <w:tc>
          <w:tcPr>
            <w:tcW w:w="1417" w:type="dxa"/>
            <w:tcBorders>
              <w:top w:val="single" w:sz="4" w:space="0" w:color="auto"/>
              <w:left w:val="single" w:sz="4" w:space="0" w:color="auto"/>
              <w:bottom w:val="single" w:sz="4" w:space="0" w:color="auto"/>
              <w:right w:val="single" w:sz="4" w:space="0" w:color="auto"/>
            </w:tcBorders>
            <w:vAlign w:val="center"/>
          </w:tcPr>
          <w:p w14:paraId="6BB6799C" w14:textId="77777777" w:rsidR="00AB1896" w:rsidRPr="00AB1896" w:rsidRDefault="00AB1896" w:rsidP="00AB1896">
            <w:pPr>
              <w:spacing w:line="312" w:lineRule="auto"/>
              <w:ind w:firstLine="0"/>
              <w:jc w:val="center"/>
              <w:rPr>
                <w:rFonts w:eastAsia="Times New Roman"/>
              </w:rPr>
            </w:pPr>
            <w:r w:rsidRPr="00AB1896">
              <w:rPr>
                <w:rFonts w:eastAsia="Times New Roman"/>
              </w:rPr>
              <w:t>4.2.2</w:t>
            </w:r>
          </w:p>
        </w:tc>
        <w:tc>
          <w:tcPr>
            <w:tcW w:w="992" w:type="dxa"/>
            <w:tcBorders>
              <w:top w:val="single" w:sz="4" w:space="0" w:color="auto"/>
              <w:left w:val="single" w:sz="4" w:space="0" w:color="auto"/>
              <w:bottom w:val="single" w:sz="4" w:space="0" w:color="auto"/>
              <w:right w:val="single" w:sz="4" w:space="0" w:color="auto"/>
            </w:tcBorders>
            <w:vAlign w:val="center"/>
          </w:tcPr>
          <w:p w14:paraId="52643A00" w14:textId="77777777" w:rsidR="00AB1896" w:rsidRPr="00AB1896" w:rsidRDefault="00AB1896" w:rsidP="00AB1896">
            <w:pPr>
              <w:spacing w:line="312" w:lineRule="auto"/>
              <w:ind w:firstLine="0"/>
              <w:jc w:val="center"/>
              <w:rPr>
                <w:rFonts w:eastAsia="Times New Roman"/>
              </w:rPr>
            </w:pPr>
            <w:r w:rsidRPr="00AB1896">
              <w:rPr>
                <w:rFonts w:eastAsia="Times New Roman"/>
              </w:rPr>
              <w:t>15%</w:t>
            </w:r>
          </w:p>
        </w:tc>
        <w:tc>
          <w:tcPr>
            <w:tcW w:w="1564" w:type="dxa"/>
            <w:tcBorders>
              <w:top w:val="single" w:sz="4" w:space="0" w:color="auto"/>
              <w:left w:val="single" w:sz="4" w:space="0" w:color="auto"/>
              <w:bottom w:val="single" w:sz="4" w:space="0" w:color="auto"/>
              <w:right w:val="single" w:sz="4" w:space="0" w:color="auto"/>
            </w:tcBorders>
            <w:vAlign w:val="center"/>
          </w:tcPr>
          <w:p w14:paraId="6A11F43B" w14:textId="01DAFCC2" w:rsidR="00AB1896" w:rsidRPr="00AB1896" w:rsidRDefault="00AB1896" w:rsidP="00AB1896">
            <w:pPr>
              <w:spacing w:line="312" w:lineRule="auto"/>
              <w:ind w:firstLine="0"/>
              <w:jc w:val="center"/>
              <w:rPr>
                <w:rFonts w:eastAsia="Times New Roman"/>
              </w:rPr>
            </w:pPr>
            <w:r w:rsidRPr="00A65F2E">
              <w:rPr>
                <w:rFonts w:eastAsia="Times New Roman"/>
                <w:iCs/>
              </w:rPr>
              <w:t>2.5 {Mức 3}</w:t>
            </w:r>
          </w:p>
        </w:tc>
      </w:tr>
      <w:tr w:rsidR="00AB1896" w:rsidRPr="00AB1896" w14:paraId="468B866E" w14:textId="77777777" w:rsidTr="00AB1896">
        <w:trPr>
          <w:trHeight w:val="815"/>
          <w:jc w:val="center"/>
        </w:trPr>
        <w:tc>
          <w:tcPr>
            <w:tcW w:w="1134" w:type="dxa"/>
            <w:tcBorders>
              <w:top w:val="single" w:sz="4" w:space="0" w:color="auto"/>
              <w:left w:val="single" w:sz="4" w:space="0" w:color="auto"/>
              <w:bottom w:val="single" w:sz="4" w:space="0" w:color="auto"/>
              <w:right w:val="single" w:sz="4" w:space="0" w:color="auto"/>
            </w:tcBorders>
            <w:vAlign w:val="center"/>
          </w:tcPr>
          <w:p w14:paraId="403BC770" w14:textId="77777777" w:rsidR="00AB1896" w:rsidRPr="00AB1896" w:rsidRDefault="00AB1896" w:rsidP="00AB1896">
            <w:pPr>
              <w:tabs>
                <w:tab w:val="left" w:pos="170"/>
              </w:tabs>
              <w:spacing w:line="312" w:lineRule="auto"/>
              <w:ind w:firstLine="0"/>
              <w:jc w:val="center"/>
              <w:rPr>
                <w:rFonts w:eastAsia="Times New Roman"/>
                <w:iCs/>
              </w:rPr>
            </w:pPr>
            <w:r w:rsidRPr="00AB1896">
              <w:rPr>
                <w:rFonts w:eastAsia="Times New Roman"/>
                <w:iCs/>
              </w:rPr>
              <w:t>4.2.3.1</w:t>
            </w:r>
          </w:p>
        </w:tc>
        <w:tc>
          <w:tcPr>
            <w:tcW w:w="4390" w:type="dxa"/>
            <w:tcBorders>
              <w:top w:val="single" w:sz="4" w:space="0" w:color="auto"/>
              <w:left w:val="single" w:sz="4" w:space="0" w:color="auto"/>
              <w:bottom w:val="single" w:sz="4" w:space="0" w:color="auto"/>
              <w:right w:val="single" w:sz="4" w:space="0" w:color="auto"/>
            </w:tcBorders>
          </w:tcPr>
          <w:p w14:paraId="505EE582" w14:textId="77777777" w:rsidR="00AB1896" w:rsidRPr="00AB1896" w:rsidRDefault="00AB1896" w:rsidP="00AB1896">
            <w:pPr>
              <w:spacing w:line="312" w:lineRule="auto"/>
              <w:ind w:firstLine="0"/>
              <w:rPr>
                <w:rFonts w:eastAsia="Calibri"/>
                <w:bCs/>
                <w:iCs/>
                <w:spacing w:val="-6"/>
              </w:rPr>
            </w:pPr>
            <w:r w:rsidRPr="00AB1896">
              <w:rPr>
                <w:rFonts w:eastAsia="Times New Roman"/>
              </w:rPr>
              <w:t xml:space="preserve">Triển khai </w:t>
            </w:r>
            <w:r w:rsidRPr="00AB1896">
              <w:rPr>
                <w:lang w:val="vi-VN"/>
              </w:rPr>
              <w:t xml:space="preserve">các hoạt động nghiên cứu khoa học </w:t>
            </w:r>
            <w:r w:rsidRPr="00AB1896">
              <w:rPr>
                <w:rFonts w:eastAsia="Calibri"/>
                <w:bCs/>
              </w:rPr>
              <w:t>một vấn đề cơ bản của hàm chỉnh hình.</w:t>
            </w:r>
          </w:p>
        </w:tc>
        <w:tc>
          <w:tcPr>
            <w:tcW w:w="1417" w:type="dxa"/>
            <w:tcBorders>
              <w:top w:val="single" w:sz="4" w:space="0" w:color="auto"/>
              <w:left w:val="single" w:sz="4" w:space="0" w:color="auto"/>
              <w:bottom w:val="single" w:sz="4" w:space="0" w:color="auto"/>
              <w:right w:val="single" w:sz="4" w:space="0" w:color="auto"/>
            </w:tcBorders>
            <w:vAlign w:val="center"/>
          </w:tcPr>
          <w:p w14:paraId="6397938D" w14:textId="77777777" w:rsidR="00AB1896" w:rsidRPr="00AB1896" w:rsidRDefault="00AB1896" w:rsidP="00AB1896">
            <w:pPr>
              <w:spacing w:line="312" w:lineRule="auto"/>
              <w:ind w:firstLine="0"/>
              <w:jc w:val="center"/>
              <w:rPr>
                <w:rFonts w:eastAsia="Times New Roman"/>
              </w:rPr>
            </w:pPr>
            <w:r w:rsidRPr="00AB1896">
              <w:rPr>
                <w:rFonts w:eastAsia="Times New Roman"/>
              </w:rPr>
              <w:t>4.2.3</w:t>
            </w:r>
          </w:p>
        </w:tc>
        <w:tc>
          <w:tcPr>
            <w:tcW w:w="992" w:type="dxa"/>
            <w:tcBorders>
              <w:top w:val="single" w:sz="4" w:space="0" w:color="auto"/>
              <w:left w:val="single" w:sz="4" w:space="0" w:color="auto"/>
              <w:bottom w:val="single" w:sz="4" w:space="0" w:color="auto"/>
              <w:right w:val="single" w:sz="4" w:space="0" w:color="auto"/>
            </w:tcBorders>
            <w:vAlign w:val="center"/>
          </w:tcPr>
          <w:p w14:paraId="49047492" w14:textId="77777777" w:rsidR="00AB1896" w:rsidRPr="00AB1896" w:rsidRDefault="00AB1896" w:rsidP="00AB1896">
            <w:pPr>
              <w:spacing w:line="312" w:lineRule="auto"/>
              <w:ind w:firstLine="0"/>
              <w:jc w:val="center"/>
              <w:rPr>
                <w:rFonts w:eastAsia="Times New Roman"/>
              </w:rPr>
            </w:pPr>
            <w:r w:rsidRPr="00AB1896">
              <w:rPr>
                <w:rFonts w:eastAsia="Times New Roman"/>
              </w:rPr>
              <w:t>10%</w:t>
            </w:r>
          </w:p>
        </w:tc>
        <w:tc>
          <w:tcPr>
            <w:tcW w:w="1564" w:type="dxa"/>
            <w:tcBorders>
              <w:top w:val="single" w:sz="4" w:space="0" w:color="auto"/>
              <w:left w:val="single" w:sz="4" w:space="0" w:color="auto"/>
              <w:bottom w:val="single" w:sz="4" w:space="0" w:color="auto"/>
              <w:right w:val="single" w:sz="4" w:space="0" w:color="auto"/>
            </w:tcBorders>
            <w:vAlign w:val="center"/>
          </w:tcPr>
          <w:p w14:paraId="4AF8D18A" w14:textId="52BFE1FE" w:rsidR="00AB1896" w:rsidRPr="00AB1896" w:rsidRDefault="00AB1896" w:rsidP="00AB1896">
            <w:pPr>
              <w:spacing w:line="312" w:lineRule="auto"/>
              <w:ind w:firstLine="0"/>
              <w:jc w:val="center"/>
              <w:rPr>
                <w:rFonts w:eastAsia="Times New Roman"/>
              </w:rPr>
            </w:pPr>
            <w:r w:rsidRPr="00A65F2E">
              <w:rPr>
                <w:rFonts w:eastAsia="Times New Roman"/>
                <w:iCs/>
              </w:rPr>
              <w:t>2.5 {Mức 3}</w:t>
            </w:r>
          </w:p>
        </w:tc>
      </w:tr>
      <w:tr w:rsidR="00AB1896" w:rsidRPr="00AB1896" w14:paraId="1C5448F5" w14:textId="77777777" w:rsidTr="00AB1896">
        <w:trPr>
          <w:trHeight w:val="815"/>
          <w:jc w:val="center"/>
        </w:trPr>
        <w:tc>
          <w:tcPr>
            <w:tcW w:w="1134" w:type="dxa"/>
            <w:tcBorders>
              <w:top w:val="single" w:sz="4" w:space="0" w:color="auto"/>
              <w:left w:val="single" w:sz="4" w:space="0" w:color="auto"/>
              <w:bottom w:val="single" w:sz="4" w:space="0" w:color="auto"/>
              <w:right w:val="single" w:sz="4" w:space="0" w:color="auto"/>
            </w:tcBorders>
            <w:vAlign w:val="center"/>
          </w:tcPr>
          <w:p w14:paraId="71B107FE" w14:textId="77777777" w:rsidR="00AB1896" w:rsidRPr="00AB1896" w:rsidRDefault="00AB1896" w:rsidP="00AB1896">
            <w:pPr>
              <w:tabs>
                <w:tab w:val="left" w:pos="170"/>
              </w:tabs>
              <w:spacing w:line="312" w:lineRule="auto"/>
              <w:ind w:firstLine="0"/>
              <w:jc w:val="center"/>
              <w:rPr>
                <w:rFonts w:eastAsia="Times New Roman"/>
                <w:iCs/>
              </w:rPr>
            </w:pPr>
            <w:r w:rsidRPr="00AB1896">
              <w:rPr>
                <w:rFonts w:eastAsia="Times New Roman"/>
                <w:iCs/>
              </w:rPr>
              <w:t>4.2.4.1</w:t>
            </w:r>
          </w:p>
        </w:tc>
        <w:tc>
          <w:tcPr>
            <w:tcW w:w="4390" w:type="dxa"/>
            <w:tcBorders>
              <w:top w:val="single" w:sz="4" w:space="0" w:color="auto"/>
              <w:left w:val="single" w:sz="4" w:space="0" w:color="auto"/>
              <w:bottom w:val="single" w:sz="4" w:space="0" w:color="auto"/>
              <w:right w:val="single" w:sz="4" w:space="0" w:color="auto"/>
            </w:tcBorders>
          </w:tcPr>
          <w:p w14:paraId="2F8C99E7" w14:textId="77777777" w:rsidR="00AB1896" w:rsidRPr="00AB1896" w:rsidRDefault="00AB1896" w:rsidP="00AB1896">
            <w:pPr>
              <w:spacing w:line="312" w:lineRule="auto"/>
              <w:ind w:firstLine="0"/>
              <w:rPr>
                <w:rFonts w:eastAsia="Calibri"/>
                <w:bCs/>
                <w:iCs/>
                <w:spacing w:val="-6"/>
              </w:rPr>
            </w:pPr>
            <w:r w:rsidRPr="00AB1896">
              <w:rPr>
                <w:lang w:val="vi-VN"/>
              </w:rPr>
              <w:t>Đ</w:t>
            </w:r>
            <w:r w:rsidRPr="00AB1896">
              <w:t xml:space="preserve">ánh giá được kết quả </w:t>
            </w:r>
            <w:r w:rsidRPr="00AB1896">
              <w:rPr>
                <w:lang w:val="vi-VN"/>
              </w:rPr>
              <w:t xml:space="preserve">nghiên cứu </w:t>
            </w:r>
            <w:r w:rsidRPr="00AB1896">
              <w:rPr>
                <w:rFonts w:eastAsia="Calibri"/>
                <w:bCs/>
              </w:rPr>
              <w:t>một vấn đề cơ bản của hàm chỉnh hình và đưa ra được các ứng dụng của nó.</w:t>
            </w:r>
          </w:p>
        </w:tc>
        <w:tc>
          <w:tcPr>
            <w:tcW w:w="1417" w:type="dxa"/>
            <w:tcBorders>
              <w:top w:val="single" w:sz="4" w:space="0" w:color="auto"/>
              <w:left w:val="single" w:sz="4" w:space="0" w:color="auto"/>
              <w:bottom w:val="single" w:sz="4" w:space="0" w:color="auto"/>
              <w:right w:val="single" w:sz="4" w:space="0" w:color="auto"/>
            </w:tcBorders>
            <w:vAlign w:val="center"/>
          </w:tcPr>
          <w:p w14:paraId="3FF90BDC" w14:textId="77777777" w:rsidR="00AB1896" w:rsidRPr="00AB1896" w:rsidRDefault="00AB1896" w:rsidP="00AB1896">
            <w:pPr>
              <w:spacing w:line="312" w:lineRule="auto"/>
              <w:ind w:firstLine="0"/>
              <w:jc w:val="center"/>
              <w:rPr>
                <w:rFonts w:eastAsia="Times New Roman"/>
              </w:rPr>
            </w:pPr>
            <w:r w:rsidRPr="00AB1896">
              <w:rPr>
                <w:rFonts w:eastAsia="Times New Roman"/>
              </w:rPr>
              <w:t>4.2.4</w:t>
            </w:r>
          </w:p>
        </w:tc>
        <w:tc>
          <w:tcPr>
            <w:tcW w:w="992" w:type="dxa"/>
            <w:tcBorders>
              <w:top w:val="single" w:sz="4" w:space="0" w:color="auto"/>
              <w:left w:val="single" w:sz="4" w:space="0" w:color="auto"/>
              <w:bottom w:val="single" w:sz="4" w:space="0" w:color="auto"/>
              <w:right w:val="single" w:sz="4" w:space="0" w:color="auto"/>
            </w:tcBorders>
            <w:vAlign w:val="center"/>
          </w:tcPr>
          <w:p w14:paraId="5048C1B3" w14:textId="77777777" w:rsidR="00AB1896" w:rsidRPr="00AB1896" w:rsidRDefault="00AB1896" w:rsidP="00AB1896">
            <w:pPr>
              <w:spacing w:line="312" w:lineRule="auto"/>
              <w:ind w:firstLine="0"/>
              <w:jc w:val="center"/>
              <w:rPr>
                <w:rFonts w:eastAsia="Times New Roman"/>
              </w:rPr>
            </w:pPr>
            <w:r w:rsidRPr="00AB1896">
              <w:rPr>
                <w:rFonts w:eastAsia="Times New Roman"/>
              </w:rPr>
              <w:t>10%</w:t>
            </w:r>
          </w:p>
        </w:tc>
        <w:tc>
          <w:tcPr>
            <w:tcW w:w="1564" w:type="dxa"/>
            <w:tcBorders>
              <w:top w:val="single" w:sz="4" w:space="0" w:color="auto"/>
              <w:left w:val="single" w:sz="4" w:space="0" w:color="auto"/>
              <w:bottom w:val="single" w:sz="4" w:space="0" w:color="auto"/>
              <w:right w:val="single" w:sz="4" w:space="0" w:color="auto"/>
            </w:tcBorders>
            <w:vAlign w:val="center"/>
          </w:tcPr>
          <w:p w14:paraId="123BD482" w14:textId="0F13328D" w:rsidR="00AB1896" w:rsidRPr="00AB1896" w:rsidRDefault="00AB1896" w:rsidP="00AB1896">
            <w:pPr>
              <w:spacing w:line="312" w:lineRule="auto"/>
              <w:ind w:firstLine="0"/>
              <w:jc w:val="center"/>
              <w:rPr>
                <w:rFonts w:eastAsia="Times New Roman"/>
              </w:rPr>
            </w:pPr>
            <w:r w:rsidRPr="00A65F2E">
              <w:rPr>
                <w:rFonts w:eastAsia="Times New Roman"/>
                <w:iCs/>
              </w:rPr>
              <w:t>2.5 {Mức 3}</w:t>
            </w:r>
          </w:p>
        </w:tc>
      </w:tr>
    </w:tbl>
    <w:p w14:paraId="1C95C1B1" w14:textId="77777777" w:rsidR="00144360" w:rsidRPr="00AB1896" w:rsidRDefault="00144360" w:rsidP="00AB1896">
      <w:pPr>
        <w:widowControl w:val="0"/>
        <w:spacing w:before="0" w:after="0" w:line="312" w:lineRule="auto"/>
        <w:ind w:firstLine="720"/>
        <w:rPr>
          <w:bCs/>
          <w:iCs/>
          <w:lang w:val="vi-VN"/>
        </w:rPr>
      </w:pPr>
    </w:p>
    <w:p w14:paraId="7A268474" w14:textId="77777777" w:rsidR="003B599F" w:rsidRPr="00AB1896" w:rsidRDefault="00CB0580" w:rsidP="00AB1896">
      <w:pPr>
        <w:pStyle w:val="2INSONLAN"/>
        <w:jc w:val="both"/>
      </w:pPr>
      <w:bookmarkStart w:id="140" w:name="_Toc169862436"/>
      <w:r w:rsidRPr="00AB1896">
        <w:t>4.</w:t>
      </w:r>
      <w:r w:rsidR="00822CD3" w:rsidRPr="00AB1896">
        <w:rPr>
          <w:lang w:val="vi-VN"/>
        </w:rPr>
        <w:t>1</w:t>
      </w:r>
      <w:r w:rsidR="00366A23" w:rsidRPr="00AB1896">
        <w:rPr>
          <w:lang w:val="vi-VN"/>
        </w:rPr>
        <w:t>6</w:t>
      </w:r>
      <w:r w:rsidR="00196A3C" w:rsidRPr="00AB1896">
        <w:t xml:space="preserve">. </w:t>
      </w:r>
      <w:bookmarkEnd w:id="140"/>
      <w:r w:rsidR="003B599F" w:rsidRPr="00AB1896">
        <w:t xml:space="preserve">Không gian vectơ tôpô </w:t>
      </w:r>
    </w:p>
    <w:p w14:paraId="7CAD1C79" w14:textId="681F247A" w:rsidR="008B59C1" w:rsidRPr="00AB1896" w:rsidRDefault="008B59C1" w:rsidP="00AB1896">
      <w:pPr>
        <w:pStyle w:val="2INSONLAN"/>
        <w:jc w:val="both"/>
        <w:rPr>
          <w:b w:val="0"/>
          <w:bCs/>
          <w:iCs w:val="0"/>
          <w:lang w:val="vi-VN"/>
        </w:rPr>
      </w:pPr>
      <w:r w:rsidRPr="00AB1896">
        <w:rPr>
          <w:bCs/>
        </w:rPr>
        <w:sym w:font="Wingdings" w:char="F0A7"/>
      </w:r>
      <w:r w:rsidRPr="00AB1896">
        <w:rPr>
          <w:bCs/>
        </w:rPr>
        <w:t xml:space="preserve"> </w:t>
      </w:r>
      <w:r w:rsidRPr="00AB1896">
        <w:rPr>
          <w:bCs/>
          <w:i/>
        </w:rPr>
        <w:t>Mã học phần</w:t>
      </w:r>
      <w:r w:rsidRPr="00AB1896">
        <w:rPr>
          <w:bCs/>
        </w:rPr>
        <w:t xml:space="preserve">: </w:t>
      </w:r>
      <w:r w:rsidR="003B599F" w:rsidRPr="00AB1896">
        <w:rPr>
          <w:bCs/>
        </w:rPr>
        <w:t>ANA</w:t>
      </w:r>
      <w:r w:rsidR="00822CD3" w:rsidRPr="00AB1896">
        <w:rPr>
          <w:bCs/>
        </w:rPr>
        <w:t>8301</w:t>
      </w:r>
      <w:r w:rsidR="00822CD3" w:rsidRPr="00AB1896">
        <w:rPr>
          <w:bCs/>
          <w:lang w:val="vi-VN"/>
        </w:rPr>
        <w:t>6</w:t>
      </w:r>
    </w:p>
    <w:p w14:paraId="182A5881" w14:textId="6E0B1042" w:rsidR="008B59C1" w:rsidRPr="00AB1896" w:rsidRDefault="008B59C1"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00904434" w:rsidRPr="00AB1896">
        <w:rPr>
          <w:bCs/>
          <w:iCs/>
        </w:rPr>
        <w:t>Chuyên ngành bắt buộc.</w:t>
      </w:r>
    </w:p>
    <w:p w14:paraId="03615D09" w14:textId="0DC74FF0" w:rsidR="00822CD3" w:rsidRPr="00AB1896" w:rsidRDefault="008B59C1" w:rsidP="00AB1896">
      <w:pPr>
        <w:widowControl w:val="0"/>
        <w:spacing w:before="0" w:after="0" w:line="312" w:lineRule="auto"/>
        <w:ind w:firstLine="720"/>
        <w:rPr>
          <w:iCs/>
        </w:rPr>
      </w:pPr>
      <w:r w:rsidRPr="00AB1896">
        <w:rPr>
          <w:b/>
          <w:bCs/>
          <w:iCs/>
        </w:rPr>
        <w:sym w:font="Wingdings" w:char="F0A7"/>
      </w:r>
      <w:r w:rsidRPr="00AB1896">
        <w:rPr>
          <w:b/>
          <w:bCs/>
          <w:iCs/>
        </w:rPr>
        <w:t xml:space="preserve"> </w:t>
      </w:r>
      <w:r w:rsidR="00034811" w:rsidRPr="00AB1896">
        <w:rPr>
          <w:b/>
          <w:bCs/>
          <w:i/>
          <w:iCs/>
        </w:rPr>
        <w:t>Mô tả học phần</w:t>
      </w:r>
      <w:r w:rsidR="00034811" w:rsidRPr="00AB1896">
        <w:rPr>
          <w:bCs/>
          <w:iCs/>
        </w:rPr>
        <w:t>:</w:t>
      </w:r>
      <w:r w:rsidRPr="00AB1896">
        <w:rPr>
          <w:bCs/>
          <w:iCs/>
        </w:rPr>
        <w:t xml:space="preserve"> </w:t>
      </w:r>
    </w:p>
    <w:p w14:paraId="5D01C171" w14:textId="77777777" w:rsidR="006C48DC" w:rsidRPr="00AB1896" w:rsidRDefault="006C48DC" w:rsidP="00AB1896">
      <w:pPr>
        <w:widowControl w:val="0"/>
        <w:spacing w:before="0" w:after="0" w:line="312" w:lineRule="auto"/>
        <w:ind w:firstLine="720"/>
        <w:rPr>
          <w:iCs/>
        </w:rPr>
      </w:pPr>
      <w:r w:rsidRPr="00AB1896">
        <w:rPr>
          <w:iCs/>
        </w:rPr>
        <w:t xml:space="preserve">- Không gian véctơ tôpô là học phần bắt buộc dành cho học viên cao học ngành Toán giải tích </w:t>
      </w:r>
      <w:proofErr w:type="gramStart"/>
      <w:r w:rsidRPr="00AB1896">
        <w:rPr>
          <w:iCs/>
        </w:rPr>
        <w:t>theo</w:t>
      </w:r>
      <w:proofErr w:type="gramEnd"/>
      <w:r w:rsidRPr="00AB1896">
        <w:rPr>
          <w:iCs/>
        </w:rPr>
        <w:t xml:space="preserve"> cả hai định hướng nghiên cứu và ứng dụng. </w:t>
      </w:r>
      <w:proofErr w:type="gramStart"/>
      <w:r w:rsidRPr="00AB1896">
        <w:rPr>
          <w:iCs/>
        </w:rPr>
        <w:t>Học phần này nhằm trang bị cho người học các kiến thức cơ sở và một số kết quả chuyên sâu về lý thuyết không gian véctơ tôpô.</w:t>
      </w:r>
      <w:proofErr w:type="gramEnd"/>
      <w:r w:rsidRPr="00AB1896">
        <w:rPr>
          <w:iCs/>
        </w:rPr>
        <w:t xml:space="preserve"> </w:t>
      </w:r>
      <w:proofErr w:type="gramStart"/>
      <w:r w:rsidRPr="00AB1896">
        <w:rPr>
          <w:iCs/>
        </w:rPr>
        <w:t>Một số khái niệm cơ bản của môn học này đã được học trong chương trình đại học.</w:t>
      </w:r>
      <w:proofErr w:type="gramEnd"/>
      <w:r w:rsidRPr="00AB1896">
        <w:rPr>
          <w:iCs/>
        </w:rPr>
        <w:t xml:space="preserve"> </w:t>
      </w:r>
      <w:proofErr w:type="gramStart"/>
      <w:r w:rsidRPr="00AB1896">
        <w:rPr>
          <w:iCs/>
        </w:rPr>
        <w:t>Trong chương trình đào tạo cao học ngành Toán giải tích, môn học này ngoài việc nhắc lại một số khái niệm và kết quả đã biết còn nhằm cung cấp thêm cho người học những khái niệm và kết quả mới, sâu hơn, các mối quan hệ giữa các khái niệm và kết quả đưa ra.</w:t>
      </w:r>
      <w:proofErr w:type="gramEnd"/>
      <w:r w:rsidRPr="00AB1896">
        <w:rPr>
          <w:iCs/>
        </w:rPr>
        <w:t xml:space="preserve"> </w:t>
      </w:r>
      <w:proofErr w:type="gramStart"/>
      <w:r w:rsidRPr="00AB1896">
        <w:rPr>
          <w:iCs/>
        </w:rPr>
        <w:t xml:space="preserve">Đồng thời cho người học một cách nhìn tổng quan, </w:t>
      </w:r>
      <w:r w:rsidRPr="00AB1896">
        <w:rPr>
          <w:iCs/>
        </w:rPr>
        <w:lastRenderedPageBreak/>
        <w:t>khái quát các kết quả đã biết.</w:t>
      </w:r>
      <w:proofErr w:type="gramEnd"/>
      <w:r w:rsidRPr="00AB1896">
        <w:rPr>
          <w:iCs/>
        </w:rPr>
        <w:t xml:space="preserve"> </w:t>
      </w:r>
    </w:p>
    <w:p w14:paraId="7BBA037F" w14:textId="2766E1D8" w:rsidR="00CB7E57" w:rsidRPr="00AB1896" w:rsidRDefault="006C48DC" w:rsidP="00AB1896">
      <w:pPr>
        <w:widowControl w:val="0"/>
        <w:spacing w:before="0" w:after="0" w:line="312" w:lineRule="auto"/>
        <w:ind w:firstLine="720"/>
        <w:rPr>
          <w:iCs/>
        </w:rPr>
      </w:pPr>
      <w:r w:rsidRPr="00AB1896">
        <w:rPr>
          <w:iCs/>
        </w:rPr>
        <w:t>- Nội dung của học phần gồm ba chương. Chương 1: Không gian véctơ tôpô, không gian lồi địa phương, Chương 2: Tính đầy đủ và các định lý cơ bản của Giải tích hàm; Chương 3: Tính lồi và các định lý cơ bản của Giải tích hàm.</w:t>
      </w:r>
    </w:p>
    <w:p w14:paraId="734690D3" w14:textId="2874939B" w:rsidR="00034811" w:rsidRPr="00AB1896" w:rsidRDefault="008B59C1"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008211B6" w:rsidRPr="00AB1896">
        <w:rPr>
          <w:b/>
          <w:bCs/>
          <w:i/>
          <w:iCs/>
        </w:rPr>
        <w:t xml:space="preserve">CĐR </w:t>
      </w:r>
      <w:proofErr w:type="gramStart"/>
      <w:r w:rsidR="008211B6" w:rsidRPr="00AB1896">
        <w:rPr>
          <w:b/>
          <w:bCs/>
          <w:i/>
          <w:iCs/>
        </w:rPr>
        <w:t>học</w:t>
      </w:r>
      <w:proofErr w:type="gramEnd"/>
      <w:r w:rsidR="008211B6" w:rsidRPr="00AB1896">
        <w:rPr>
          <w:b/>
          <w:bCs/>
          <w:i/>
          <w:iCs/>
        </w:rPr>
        <w:t xml:space="preserve"> phần</w:t>
      </w:r>
      <w:r w:rsidR="00034811" w:rsidRPr="00AB1896">
        <w:rPr>
          <w:bCs/>
          <w:iCs/>
        </w:rPr>
        <w:t>:</w:t>
      </w:r>
      <w:r w:rsidRPr="00AB1896">
        <w:rPr>
          <w:bCs/>
          <w:iCs/>
        </w:rPr>
        <w:t xml:space="preserve"> </w:t>
      </w: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5126"/>
        <w:gridCol w:w="1359"/>
        <w:gridCol w:w="910"/>
        <w:gridCol w:w="1638"/>
      </w:tblGrid>
      <w:tr w:rsidR="00AB1896" w:rsidRPr="00AB1896" w14:paraId="2E74FE6D" w14:textId="77777777" w:rsidTr="0059551E">
        <w:trPr>
          <w:jc w:val="center"/>
        </w:trPr>
        <w:tc>
          <w:tcPr>
            <w:tcW w:w="979" w:type="dxa"/>
            <w:shd w:val="clear" w:color="auto" w:fill="FFF2CC"/>
            <w:vAlign w:val="center"/>
          </w:tcPr>
          <w:p w14:paraId="641DB6CA" w14:textId="77777777" w:rsidR="006C48DC" w:rsidRPr="00AB1896" w:rsidRDefault="006C48DC" w:rsidP="00AB1896">
            <w:pPr>
              <w:spacing w:line="312" w:lineRule="auto"/>
              <w:ind w:firstLine="0"/>
              <w:jc w:val="center"/>
              <w:rPr>
                <w:rFonts w:eastAsia="Times New Roman"/>
                <w:iCs/>
              </w:rPr>
            </w:pPr>
            <w:r w:rsidRPr="00AB1896">
              <w:rPr>
                <w:rFonts w:eastAsia="Times New Roman"/>
                <w:b/>
                <w:bCs/>
                <w:iCs/>
              </w:rPr>
              <w:t>CLO</w:t>
            </w:r>
          </w:p>
        </w:tc>
        <w:tc>
          <w:tcPr>
            <w:tcW w:w="5126" w:type="dxa"/>
            <w:shd w:val="clear" w:color="auto" w:fill="FFF2CC"/>
            <w:vAlign w:val="center"/>
          </w:tcPr>
          <w:p w14:paraId="3686F44F" w14:textId="77777777" w:rsidR="006C48DC" w:rsidRPr="00AB1896" w:rsidRDefault="006C48DC" w:rsidP="00AB1896">
            <w:pPr>
              <w:spacing w:line="312" w:lineRule="auto"/>
              <w:ind w:firstLine="0"/>
              <w:jc w:val="center"/>
              <w:rPr>
                <w:rFonts w:eastAsia="Times New Roman"/>
              </w:rPr>
            </w:pPr>
            <w:r w:rsidRPr="00AB1896">
              <w:rPr>
                <w:rFonts w:eastAsia="Times New Roman"/>
                <w:b/>
                <w:bCs/>
                <w:iCs/>
              </w:rPr>
              <w:t>Chuẩn đầu ra học phần (CLO)</w:t>
            </w:r>
          </w:p>
        </w:tc>
        <w:tc>
          <w:tcPr>
            <w:tcW w:w="1359" w:type="dxa"/>
            <w:shd w:val="clear" w:color="auto" w:fill="FFF2CC"/>
            <w:vAlign w:val="center"/>
          </w:tcPr>
          <w:p w14:paraId="72574D31" w14:textId="77777777" w:rsidR="006C48DC" w:rsidRPr="00AB1896" w:rsidRDefault="006C48DC" w:rsidP="00AB1896">
            <w:pPr>
              <w:spacing w:line="312" w:lineRule="auto"/>
              <w:ind w:firstLine="0"/>
              <w:jc w:val="center"/>
              <w:rPr>
                <w:rFonts w:eastAsia="Times New Roman"/>
              </w:rPr>
            </w:pPr>
            <w:r w:rsidRPr="00AB1896">
              <w:rPr>
                <w:rFonts w:eastAsia="Times New Roman"/>
                <w:b/>
                <w:bCs/>
                <w:iCs/>
              </w:rPr>
              <w:t>Đóng góp cho PLO</w:t>
            </w:r>
          </w:p>
        </w:tc>
        <w:tc>
          <w:tcPr>
            <w:tcW w:w="910" w:type="dxa"/>
            <w:shd w:val="clear" w:color="auto" w:fill="FFF2CC"/>
            <w:vAlign w:val="center"/>
          </w:tcPr>
          <w:p w14:paraId="1A39507B" w14:textId="77777777" w:rsidR="006C48DC" w:rsidRPr="00AB1896" w:rsidRDefault="006C48DC" w:rsidP="00AB1896">
            <w:pPr>
              <w:spacing w:line="312" w:lineRule="auto"/>
              <w:ind w:firstLine="0"/>
              <w:jc w:val="center"/>
              <w:rPr>
                <w:rFonts w:eastAsia="Times New Roman"/>
              </w:rPr>
            </w:pPr>
            <w:r w:rsidRPr="00AB1896">
              <w:rPr>
                <w:rFonts w:eastAsia="Times New Roman"/>
                <w:b/>
                <w:bCs/>
                <w:iCs/>
              </w:rPr>
              <w:t>Trọng số</w:t>
            </w:r>
          </w:p>
        </w:tc>
        <w:tc>
          <w:tcPr>
            <w:tcW w:w="1638" w:type="dxa"/>
            <w:shd w:val="clear" w:color="auto" w:fill="FFF2CC"/>
            <w:vAlign w:val="center"/>
          </w:tcPr>
          <w:p w14:paraId="23D145F1" w14:textId="77777777" w:rsidR="006C48DC" w:rsidRPr="00AB1896" w:rsidRDefault="006C48DC" w:rsidP="00AB1896">
            <w:pPr>
              <w:spacing w:after="0" w:line="312" w:lineRule="auto"/>
              <w:ind w:right="52" w:firstLine="0"/>
              <w:jc w:val="center"/>
              <w:rPr>
                <w:rFonts w:eastAsia="Times New Roman"/>
                <w:lang w:eastAsia="vi-VN"/>
              </w:rPr>
            </w:pPr>
            <w:r w:rsidRPr="00AB1896">
              <w:rPr>
                <w:rFonts w:eastAsia="Times New Roman"/>
                <w:b/>
                <w:bCs/>
                <w:iCs/>
              </w:rPr>
              <w:t>Điểm năng lực cần đạt</w:t>
            </w:r>
          </w:p>
        </w:tc>
      </w:tr>
      <w:tr w:rsidR="00AB1896" w:rsidRPr="00AB1896" w14:paraId="3ADF7F91" w14:textId="77777777" w:rsidTr="0059551E">
        <w:trPr>
          <w:jc w:val="center"/>
        </w:trPr>
        <w:tc>
          <w:tcPr>
            <w:tcW w:w="979" w:type="dxa"/>
            <w:vAlign w:val="center"/>
          </w:tcPr>
          <w:p w14:paraId="59516733" w14:textId="77777777" w:rsidR="006C48DC" w:rsidRPr="00AB1896" w:rsidRDefault="006C48DC" w:rsidP="00AB1896">
            <w:pPr>
              <w:spacing w:line="312" w:lineRule="auto"/>
              <w:ind w:firstLine="0"/>
              <w:jc w:val="center"/>
              <w:rPr>
                <w:rFonts w:eastAsia="Times New Roman"/>
                <w:iCs/>
              </w:rPr>
            </w:pPr>
          </w:p>
          <w:p w14:paraId="22F0F3EF" w14:textId="77777777" w:rsidR="006C48DC" w:rsidRPr="00AB1896" w:rsidRDefault="006C48DC" w:rsidP="00AB1896">
            <w:pPr>
              <w:spacing w:line="312" w:lineRule="auto"/>
              <w:ind w:firstLine="0"/>
              <w:jc w:val="center"/>
            </w:pPr>
            <w:r w:rsidRPr="00AB1896">
              <w:t>1.2.1.1</w:t>
            </w:r>
          </w:p>
          <w:p w14:paraId="10CADA97" w14:textId="77777777" w:rsidR="006C48DC" w:rsidRPr="00AB1896" w:rsidRDefault="006C48DC" w:rsidP="00AB1896">
            <w:pPr>
              <w:spacing w:line="312" w:lineRule="auto"/>
              <w:ind w:firstLine="0"/>
              <w:jc w:val="center"/>
              <w:rPr>
                <w:rFonts w:eastAsia="Times New Roman"/>
                <w:iCs/>
                <w:color w:val="FF0000"/>
              </w:rPr>
            </w:pPr>
          </w:p>
        </w:tc>
        <w:tc>
          <w:tcPr>
            <w:tcW w:w="5126" w:type="dxa"/>
          </w:tcPr>
          <w:p w14:paraId="51308043" w14:textId="5F36C1C5" w:rsidR="006C48DC" w:rsidRPr="00AB1896" w:rsidRDefault="006C48DC" w:rsidP="00AB1896">
            <w:pPr>
              <w:spacing w:line="312" w:lineRule="auto"/>
              <w:ind w:firstLine="0"/>
              <w:rPr>
                <w:rFonts w:eastAsia="Times New Roman"/>
                <w:iCs/>
                <w:color w:val="FF0000"/>
                <w:lang w:val="nl-NL"/>
              </w:rPr>
            </w:pPr>
            <w:r w:rsidRPr="00AB1896">
              <w:rPr>
                <w:rFonts w:eastAsia="Calibri"/>
                <w:iCs/>
                <w:lang w:val="en-GB"/>
              </w:rPr>
              <w:t>Vận dụng được các khái niệm và tính chất cơ bản của không gian véctơ tôpô để nghiên cứu một số vấn đề trong Toán giải tích.</w:t>
            </w:r>
          </w:p>
        </w:tc>
        <w:tc>
          <w:tcPr>
            <w:tcW w:w="1359" w:type="dxa"/>
            <w:vMerge w:val="restart"/>
            <w:vAlign w:val="center"/>
          </w:tcPr>
          <w:p w14:paraId="2459926D" w14:textId="77777777" w:rsidR="006C48DC" w:rsidRPr="00AB1896" w:rsidRDefault="006C48DC" w:rsidP="00AB1896">
            <w:pPr>
              <w:spacing w:line="312" w:lineRule="auto"/>
              <w:ind w:firstLine="0"/>
              <w:jc w:val="center"/>
              <w:rPr>
                <w:rFonts w:eastAsia="Times New Roman"/>
              </w:rPr>
            </w:pPr>
            <w:r w:rsidRPr="00AB1896">
              <w:rPr>
                <w:rFonts w:eastAsia="Times New Roman"/>
              </w:rPr>
              <w:t>1.2.1</w:t>
            </w:r>
          </w:p>
          <w:p w14:paraId="1B5329C7" w14:textId="77777777" w:rsidR="006C48DC" w:rsidRPr="00AB1896" w:rsidRDefault="006C48DC" w:rsidP="00AB1896">
            <w:pPr>
              <w:spacing w:line="312" w:lineRule="auto"/>
              <w:ind w:firstLine="0"/>
              <w:jc w:val="center"/>
              <w:rPr>
                <w:rFonts w:eastAsia="Times New Roman"/>
              </w:rPr>
            </w:pPr>
          </w:p>
        </w:tc>
        <w:tc>
          <w:tcPr>
            <w:tcW w:w="910" w:type="dxa"/>
            <w:vAlign w:val="center"/>
          </w:tcPr>
          <w:p w14:paraId="3EA7E2AA" w14:textId="089F5A07" w:rsidR="006C48DC" w:rsidRPr="00AB1896" w:rsidRDefault="0059551E" w:rsidP="00AB1896">
            <w:pPr>
              <w:spacing w:line="312" w:lineRule="auto"/>
              <w:ind w:firstLine="0"/>
              <w:jc w:val="center"/>
              <w:rPr>
                <w:rFonts w:eastAsia="Times New Roman"/>
              </w:rPr>
            </w:pPr>
            <w:r>
              <w:rPr>
                <w:rFonts w:eastAsia="Times New Roman"/>
              </w:rPr>
              <w:t>9</w:t>
            </w:r>
            <w:r w:rsidR="006C48DC" w:rsidRPr="00AB1896">
              <w:rPr>
                <w:rFonts w:eastAsia="Times New Roman"/>
              </w:rPr>
              <w:t>%</w:t>
            </w:r>
          </w:p>
        </w:tc>
        <w:tc>
          <w:tcPr>
            <w:tcW w:w="1638" w:type="dxa"/>
            <w:vMerge w:val="restart"/>
            <w:vAlign w:val="center"/>
          </w:tcPr>
          <w:p w14:paraId="2539F101" w14:textId="2EC21369" w:rsidR="006C48DC" w:rsidRPr="00AB1896" w:rsidRDefault="0059551E" w:rsidP="00AB1896">
            <w:pPr>
              <w:spacing w:after="0" w:line="312" w:lineRule="auto"/>
              <w:ind w:right="52" w:firstLine="0"/>
              <w:jc w:val="center"/>
              <w:rPr>
                <w:rFonts w:eastAsia="Times New Roman"/>
                <w:lang w:eastAsia="vi-VN"/>
              </w:rPr>
            </w:pPr>
            <w:r w:rsidRPr="00A65F2E">
              <w:rPr>
                <w:rFonts w:eastAsia="Times New Roman"/>
                <w:iCs/>
              </w:rPr>
              <w:t>2.5 {Mức 3}</w:t>
            </w:r>
          </w:p>
        </w:tc>
      </w:tr>
      <w:tr w:rsidR="00AB1896" w:rsidRPr="00AB1896" w14:paraId="3BB4DEAB" w14:textId="77777777" w:rsidTr="0059551E">
        <w:trPr>
          <w:trHeight w:val="331"/>
          <w:jc w:val="center"/>
        </w:trPr>
        <w:tc>
          <w:tcPr>
            <w:tcW w:w="979" w:type="dxa"/>
            <w:vAlign w:val="center"/>
          </w:tcPr>
          <w:p w14:paraId="2B2DAD1A" w14:textId="77777777" w:rsidR="006C48DC" w:rsidRPr="00AB1896" w:rsidRDefault="006C48DC" w:rsidP="00AB1896">
            <w:pPr>
              <w:spacing w:line="312" w:lineRule="auto"/>
              <w:ind w:firstLine="0"/>
              <w:jc w:val="center"/>
            </w:pPr>
            <w:r w:rsidRPr="00AB1896">
              <w:t>1.2.1.2</w:t>
            </w:r>
          </w:p>
        </w:tc>
        <w:tc>
          <w:tcPr>
            <w:tcW w:w="5126" w:type="dxa"/>
          </w:tcPr>
          <w:p w14:paraId="1256869B" w14:textId="52B49189" w:rsidR="006C48DC" w:rsidRPr="00AB1896" w:rsidRDefault="006C48DC" w:rsidP="00AB1896">
            <w:pPr>
              <w:spacing w:line="312" w:lineRule="auto"/>
              <w:ind w:firstLine="0"/>
              <w:rPr>
                <w:color w:val="FF0000"/>
              </w:rPr>
            </w:pPr>
            <w:r w:rsidRPr="00AB1896">
              <w:rPr>
                <w:rFonts w:eastAsia="Calibri"/>
                <w:iCs/>
                <w:lang w:val="en-GB"/>
              </w:rPr>
              <w:t>Vận dụng được mối liên hệ giữa tính đầy đủ và các tính chất cơ bản của không gian véctơ tôpô để mở rộng một số kết quả của Giải tích hàm.</w:t>
            </w:r>
            <w:r w:rsidRPr="00AB1896">
              <w:rPr>
                <w:rFonts w:eastAsia="Times New Roman"/>
                <w:iCs/>
                <w:color w:val="FF0000"/>
              </w:rPr>
              <w:t xml:space="preserve"> </w:t>
            </w:r>
          </w:p>
        </w:tc>
        <w:tc>
          <w:tcPr>
            <w:tcW w:w="1359" w:type="dxa"/>
            <w:vMerge/>
            <w:vAlign w:val="center"/>
          </w:tcPr>
          <w:p w14:paraId="1C7698B7" w14:textId="77777777" w:rsidR="006C48DC" w:rsidRPr="00AB1896" w:rsidRDefault="006C48DC" w:rsidP="00AB1896">
            <w:pPr>
              <w:spacing w:line="312" w:lineRule="auto"/>
              <w:ind w:firstLine="0"/>
              <w:jc w:val="center"/>
              <w:rPr>
                <w:rFonts w:eastAsia="Times New Roman"/>
              </w:rPr>
            </w:pPr>
          </w:p>
        </w:tc>
        <w:tc>
          <w:tcPr>
            <w:tcW w:w="910" w:type="dxa"/>
            <w:vAlign w:val="center"/>
          </w:tcPr>
          <w:p w14:paraId="3EA84D2C" w14:textId="77777777" w:rsidR="006C48DC" w:rsidRPr="00AB1896" w:rsidRDefault="006C48DC" w:rsidP="00AB1896">
            <w:pPr>
              <w:spacing w:line="312" w:lineRule="auto"/>
              <w:ind w:firstLine="0"/>
              <w:jc w:val="center"/>
              <w:rPr>
                <w:rFonts w:eastAsia="Times New Roman"/>
              </w:rPr>
            </w:pPr>
            <w:r w:rsidRPr="00AB1896">
              <w:rPr>
                <w:rFonts w:eastAsia="Times New Roman"/>
              </w:rPr>
              <w:t>5%</w:t>
            </w:r>
          </w:p>
        </w:tc>
        <w:tc>
          <w:tcPr>
            <w:tcW w:w="1638" w:type="dxa"/>
            <w:vMerge/>
            <w:vAlign w:val="center"/>
          </w:tcPr>
          <w:p w14:paraId="59A57636" w14:textId="77777777" w:rsidR="006C48DC" w:rsidRPr="00AB1896" w:rsidRDefault="006C48DC" w:rsidP="00AB1896">
            <w:pPr>
              <w:spacing w:before="120" w:line="312" w:lineRule="auto"/>
              <w:ind w:firstLine="0"/>
              <w:jc w:val="center"/>
              <w:rPr>
                <w:rFonts w:eastAsia="Times New Roman"/>
              </w:rPr>
            </w:pPr>
          </w:p>
        </w:tc>
      </w:tr>
      <w:tr w:rsidR="00AB1896" w:rsidRPr="00AB1896" w14:paraId="0647BA08" w14:textId="77777777" w:rsidTr="0059551E">
        <w:trPr>
          <w:jc w:val="center"/>
        </w:trPr>
        <w:tc>
          <w:tcPr>
            <w:tcW w:w="979" w:type="dxa"/>
            <w:vAlign w:val="center"/>
          </w:tcPr>
          <w:p w14:paraId="24CF12ED" w14:textId="77777777" w:rsidR="006C48DC" w:rsidRPr="00AB1896" w:rsidRDefault="006C48DC" w:rsidP="00AB1896">
            <w:pPr>
              <w:spacing w:line="312" w:lineRule="auto"/>
              <w:ind w:firstLine="0"/>
              <w:jc w:val="center"/>
              <w:rPr>
                <w:rFonts w:eastAsia="Times New Roman"/>
                <w:iCs/>
                <w:color w:val="FF0000"/>
              </w:rPr>
            </w:pPr>
            <w:r w:rsidRPr="00AB1896">
              <w:t>1.2.1.3</w:t>
            </w:r>
          </w:p>
        </w:tc>
        <w:tc>
          <w:tcPr>
            <w:tcW w:w="5126" w:type="dxa"/>
          </w:tcPr>
          <w:p w14:paraId="3715C88B" w14:textId="74400EFB" w:rsidR="006C48DC" w:rsidRPr="00AB1896" w:rsidRDefault="006C48DC" w:rsidP="00AB1896">
            <w:pPr>
              <w:spacing w:line="312" w:lineRule="auto"/>
              <w:ind w:firstLine="0"/>
              <w:rPr>
                <w:rFonts w:eastAsia="Times New Roman"/>
                <w:iCs/>
                <w:color w:val="FF0000"/>
              </w:rPr>
            </w:pPr>
            <w:r w:rsidRPr="00AB1896">
              <w:rPr>
                <w:rFonts w:eastAsia="Calibri"/>
                <w:iCs/>
                <w:lang w:val="en-GB"/>
              </w:rPr>
              <w:t>Vận dụng được mối liên hệ giữa tính lồi và các tính chất cơ bản của không gian véctơ tôpô để mở rộng một số kết quả của Giải tích hàm.</w:t>
            </w:r>
          </w:p>
        </w:tc>
        <w:tc>
          <w:tcPr>
            <w:tcW w:w="1359" w:type="dxa"/>
            <w:vMerge/>
            <w:vAlign w:val="center"/>
          </w:tcPr>
          <w:p w14:paraId="59BB4A0C" w14:textId="77777777" w:rsidR="006C48DC" w:rsidRPr="00AB1896" w:rsidRDefault="006C48DC" w:rsidP="00AB1896">
            <w:pPr>
              <w:spacing w:line="312" w:lineRule="auto"/>
              <w:ind w:firstLine="0"/>
              <w:jc w:val="center"/>
              <w:rPr>
                <w:rFonts w:eastAsia="Times New Roman"/>
              </w:rPr>
            </w:pPr>
          </w:p>
        </w:tc>
        <w:tc>
          <w:tcPr>
            <w:tcW w:w="910" w:type="dxa"/>
            <w:vAlign w:val="center"/>
          </w:tcPr>
          <w:p w14:paraId="01148821" w14:textId="77777777" w:rsidR="006C48DC" w:rsidRPr="00AB1896" w:rsidRDefault="006C48DC" w:rsidP="00AB1896">
            <w:pPr>
              <w:spacing w:line="312" w:lineRule="auto"/>
              <w:ind w:firstLine="0"/>
              <w:jc w:val="center"/>
              <w:rPr>
                <w:rFonts w:eastAsia="Times New Roman"/>
              </w:rPr>
            </w:pPr>
            <w:r w:rsidRPr="00AB1896">
              <w:rPr>
                <w:rFonts w:eastAsia="Times New Roman"/>
              </w:rPr>
              <w:t>3%</w:t>
            </w:r>
          </w:p>
        </w:tc>
        <w:tc>
          <w:tcPr>
            <w:tcW w:w="1638" w:type="dxa"/>
            <w:vMerge/>
            <w:vAlign w:val="center"/>
          </w:tcPr>
          <w:p w14:paraId="0BB6FE55" w14:textId="77777777" w:rsidR="006C48DC" w:rsidRPr="00AB1896" w:rsidRDefault="006C48DC" w:rsidP="00AB1896">
            <w:pPr>
              <w:spacing w:before="120" w:line="312" w:lineRule="auto"/>
              <w:ind w:firstLine="0"/>
              <w:jc w:val="center"/>
              <w:rPr>
                <w:rFonts w:eastAsia="Times New Roman"/>
              </w:rPr>
            </w:pPr>
          </w:p>
        </w:tc>
      </w:tr>
      <w:tr w:rsidR="0059551E" w:rsidRPr="00AB1896" w14:paraId="468D3CE7" w14:textId="77777777" w:rsidTr="0059551E">
        <w:trPr>
          <w:trHeight w:val="815"/>
          <w:jc w:val="center"/>
        </w:trPr>
        <w:tc>
          <w:tcPr>
            <w:tcW w:w="979" w:type="dxa"/>
            <w:vAlign w:val="center"/>
          </w:tcPr>
          <w:p w14:paraId="08B877E6" w14:textId="77777777" w:rsidR="0059551E" w:rsidRPr="00AB1896" w:rsidRDefault="0059551E" w:rsidP="0059551E">
            <w:pPr>
              <w:spacing w:line="312" w:lineRule="auto"/>
              <w:ind w:firstLine="0"/>
              <w:jc w:val="center"/>
              <w:rPr>
                <w:rFonts w:eastAsia="Times New Roman"/>
                <w:iCs/>
                <w:color w:val="FF0000"/>
              </w:rPr>
            </w:pPr>
            <w:r w:rsidRPr="00AB1896">
              <w:t>2.2.2.1</w:t>
            </w:r>
          </w:p>
        </w:tc>
        <w:tc>
          <w:tcPr>
            <w:tcW w:w="5126" w:type="dxa"/>
          </w:tcPr>
          <w:p w14:paraId="27DC6A1E" w14:textId="588BA7B2" w:rsidR="0059551E" w:rsidRPr="00AB1896" w:rsidRDefault="0059551E" w:rsidP="0059551E">
            <w:pPr>
              <w:spacing w:line="312" w:lineRule="auto"/>
              <w:ind w:firstLine="0"/>
              <w:rPr>
                <w:rFonts w:eastAsia="Times New Roman"/>
                <w:iCs/>
                <w:color w:val="FF0000"/>
              </w:rPr>
            </w:pPr>
            <w:r w:rsidRPr="00AB1896">
              <w:rPr>
                <w:rFonts w:eastAsia="Calibri"/>
                <w:iCs/>
                <w:lang w:val="en-GB"/>
              </w:rPr>
              <w:t>Tuân thủ các quy định trong học tập.</w:t>
            </w:r>
          </w:p>
        </w:tc>
        <w:tc>
          <w:tcPr>
            <w:tcW w:w="1359" w:type="dxa"/>
            <w:vAlign w:val="center"/>
          </w:tcPr>
          <w:p w14:paraId="4DDFBB88" w14:textId="77777777" w:rsidR="0059551E" w:rsidRPr="00AB1896" w:rsidRDefault="0059551E" w:rsidP="0059551E">
            <w:pPr>
              <w:spacing w:line="312" w:lineRule="auto"/>
              <w:ind w:firstLine="0"/>
              <w:jc w:val="center"/>
              <w:rPr>
                <w:rFonts w:eastAsia="Times New Roman"/>
              </w:rPr>
            </w:pPr>
            <w:r w:rsidRPr="00AB1896">
              <w:rPr>
                <w:rFonts w:eastAsia="Times New Roman"/>
              </w:rPr>
              <w:t>2.2.2</w:t>
            </w:r>
          </w:p>
        </w:tc>
        <w:tc>
          <w:tcPr>
            <w:tcW w:w="910" w:type="dxa"/>
            <w:vAlign w:val="center"/>
          </w:tcPr>
          <w:p w14:paraId="1B2A1C33" w14:textId="44D5E396" w:rsidR="0059551E" w:rsidRPr="00AB1896" w:rsidRDefault="0059551E" w:rsidP="0059551E">
            <w:pPr>
              <w:spacing w:line="312" w:lineRule="auto"/>
              <w:ind w:firstLine="0"/>
              <w:jc w:val="center"/>
              <w:rPr>
                <w:rFonts w:eastAsia="Times New Roman"/>
              </w:rPr>
            </w:pPr>
            <w:r w:rsidRPr="00AB1896">
              <w:rPr>
                <w:rFonts w:eastAsia="Times New Roman"/>
              </w:rPr>
              <w:t>3%</w:t>
            </w:r>
          </w:p>
        </w:tc>
        <w:tc>
          <w:tcPr>
            <w:tcW w:w="1638" w:type="dxa"/>
            <w:vAlign w:val="center"/>
          </w:tcPr>
          <w:p w14:paraId="39888CC5" w14:textId="53DDF3E3" w:rsidR="0059551E" w:rsidRPr="00AB1896" w:rsidRDefault="0059551E" w:rsidP="0059551E">
            <w:pPr>
              <w:spacing w:before="120" w:after="0" w:line="312" w:lineRule="auto"/>
              <w:ind w:right="58" w:firstLine="0"/>
              <w:jc w:val="center"/>
              <w:rPr>
                <w:rFonts w:eastAsia="Times New Roman"/>
                <w:lang w:eastAsia="vi-VN"/>
              </w:rPr>
            </w:pPr>
            <w:r w:rsidRPr="00BD11C7">
              <w:rPr>
                <w:rFonts w:eastAsia="Times New Roman"/>
                <w:iCs/>
              </w:rPr>
              <w:t>2.5 {Mức 3}</w:t>
            </w:r>
          </w:p>
        </w:tc>
      </w:tr>
      <w:tr w:rsidR="0059551E" w:rsidRPr="00AB1896" w14:paraId="721A6723" w14:textId="77777777" w:rsidTr="0059551E">
        <w:trPr>
          <w:trHeight w:val="440"/>
          <w:jc w:val="center"/>
        </w:trPr>
        <w:tc>
          <w:tcPr>
            <w:tcW w:w="979" w:type="dxa"/>
            <w:vAlign w:val="center"/>
          </w:tcPr>
          <w:p w14:paraId="336653DE" w14:textId="77777777" w:rsidR="0059551E" w:rsidRPr="00AB1896" w:rsidRDefault="0059551E" w:rsidP="0059551E">
            <w:pPr>
              <w:spacing w:line="312" w:lineRule="auto"/>
              <w:ind w:firstLine="0"/>
              <w:jc w:val="center"/>
            </w:pPr>
            <w:r w:rsidRPr="00AB1896">
              <w:t>3.2.1.1</w:t>
            </w:r>
          </w:p>
        </w:tc>
        <w:tc>
          <w:tcPr>
            <w:tcW w:w="5126" w:type="dxa"/>
          </w:tcPr>
          <w:p w14:paraId="77AC3F57" w14:textId="00AD42E4" w:rsidR="0059551E" w:rsidRPr="00AB1896" w:rsidRDefault="0059551E" w:rsidP="0059551E">
            <w:pPr>
              <w:spacing w:after="0" w:line="312" w:lineRule="auto"/>
              <w:ind w:right="52" w:firstLine="0"/>
              <w:rPr>
                <w:rFonts w:eastAsia="Times New Roman"/>
                <w:lang w:eastAsia="vi-VN"/>
              </w:rPr>
            </w:pPr>
            <w:r w:rsidRPr="00AB1896">
              <w:rPr>
                <w:rFonts w:eastAsia="Times New Roman"/>
                <w:iCs/>
              </w:rPr>
              <w:t xml:space="preserve">Trình bày được đồ </w:t>
            </w:r>
            <w:proofErr w:type="gramStart"/>
            <w:r w:rsidRPr="00AB1896">
              <w:rPr>
                <w:rFonts w:eastAsia="Times New Roman"/>
                <w:iCs/>
              </w:rPr>
              <w:t>án</w:t>
            </w:r>
            <w:proofErr w:type="gramEnd"/>
            <w:r w:rsidRPr="00AB1896">
              <w:rPr>
                <w:rFonts w:eastAsia="Times New Roman"/>
                <w:iCs/>
              </w:rPr>
              <w:t xml:space="preserve"> theo đúng quy định.</w:t>
            </w:r>
            <w:r w:rsidRPr="00AB1896">
              <w:rPr>
                <w:rFonts w:eastAsia="Times New Roman"/>
                <w:lang w:eastAsia="vi-VN"/>
              </w:rPr>
              <w:t xml:space="preserve">  </w:t>
            </w:r>
          </w:p>
          <w:p w14:paraId="2606E8B0" w14:textId="77777777" w:rsidR="0059551E" w:rsidRPr="00AB1896" w:rsidRDefault="0059551E" w:rsidP="0059551E">
            <w:pPr>
              <w:spacing w:after="0" w:line="312" w:lineRule="auto"/>
              <w:ind w:right="52" w:firstLine="0"/>
              <w:rPr>
                <w:rFonts w:eastAsia="Calibri"/>
                <w:bCs/>
                <w:iCs/>
                <w:color w:val="FF0000"/>
                <w:spacing w:val="-6"/>
              </w:rPr>
            </w:pPr>
          </w:p>
        </w:tc>
        <w:tc>
          <w:tcPr>
            <w:tcW w:w="1359" w:type="dxa"/>
            <w:vAlign w:val="center"/>
          </w:tcPr>
          <w:p w14:paraId="721979FB" w14:textId="77777777" w:rsidR="0059551E" w:rsidRPr="00AB1896" w:rsidRDefault="0059551E" w:rsidP="0059551E">
            <w:pPr>
              <w:spacing w:line="312" w:lineRule="auto"/>
              <w:ind w:firstLine="0"/>
              <w:jc w:val="center"/>
              <w:rPr>
                <w:rFonts w:eastAsia="Times New Roman"/>
              </w:rPr>
            </w:pPr>
            <w:r w:rsidRPr="00AB1896">
              <w:rPr>
                <w:rFonts w:eastAsia="Times New Roman"/>
              </w:rPr>
              <w:t>3.2.1</w:t>
            </w:r>
          </w:p>
        </w:tc>
        <w:tc>
          <w:tcPr>
            <w:tcW w:w="910" w:type="dxa"/>
            <w:vAlign w:val="center"/>
          </w:tcPr>
          <w:p w14:paraId="56698E6A" w14:textId="08C5EAE2" w:rsidR="0059551E" w:rsidRPr="00AB1896" w:rsidRDefault="0059551E" w:rsidP="0059551E">
            <w:pPr>
              <w:spacing w:line="312" w:lineRule="auto"/>
              <w:ind w:firstLine="0"/>
              <w:jc w:val="center"/>
              <w:rPr>
                <w:rFonts w:eastAsia="Times New Roman"/>
              </w:rPr>
            </w:pPr>
            <w:r>
              <w:rPr>
                <w:rFonts w:eastAsia="Times New Roman"/>
              </w:rPr>
              <w:t>1</w:t>
            </w:r>
            <w:r w:rsidRPr="00AB1896">
              <w:rPr>
                <w:rFonts w:eastAsia="Times New Roman"/>
              </w:rPr>
              <w:t>5%</w:t>
            </w:r>
          </w:p>
        </w:tc>
        <w:tc>
          <w:tcPr>
            <w:tcW w:w="1638" w:type="dxa"/>
            <w:vAlign w:val="center"/>
          </w:tcPr>
          <w:p w14:paraId="2A8958A4" w14:textId="73E605AF" w:rsidR="0059551E" w:rsidRPr="00AB1896" w:rsidRDefault="0059551E" w:rsidP="0059551E">
            <w:pPr>
              <w:spacing w:before="120" w:after="0" w:line="312" w:lineRule="auto"/>
              <w:ind w:right="58" w:firstLine="0"/>
              <w:jc w:val="center"/>
              <w:rPr>
                <w:rFonts w:eastAsia="Times New Roman"/>
                <w:lang w:eastAsia="vi-VN"/>
              </w:rPr>
            </w:pPr>
            <w:r w:rsidRPr="00BD11C7">
              <w:rPr>
                <w:rFonts w:eastAsia="Times New Roman"/>
                <w:iCs/>
              </w:rPr>
              <w:t>2.5 {Mức 3}</w:t>
            </w:r>
          </w:p>
        </w:tc>
      </w:tr>
      <w:tr w:rsidR="0059551E" w:rsidRPr="00AB1896" w14:paraId="502F4AD2" w14:textId="77777777" w:rsidTr="0059551E">
        <w:trPr>
          <w:trHeight w:val="350"/>
          <w:jc w:val="center"/>
        </w:trPr>
        <w:tc>
          <w:tcPr>
            <w:tcW w:w="979" w:type="dxa"/>
            <w:vAlign w:val="center"/>
          </w:tcPr>
          <w:p w14:paraId="79F3A891" w14:textId="77777777" w:rsidR="0059551E" w:rsidRPr="00AB1896" w:rsidRDefault="0059551E" w:rsidP="0059551E">
            <w:pPr>
              <w:spacing w:line="312" w:lineRule="auto"/>
              <w:ind w:firstLine="0"/>
              <w:jc w:val="center"/>
              <w:rPr>
                <w:rFonts w:eastAsia="Times New Roman"/>
                <w:iCs/>
              </w:rPr>
            </w:pPr>
            <w:r w:rsidRPr="00AB1896">
              <w:rPr>
                <w:rFonts w:eastAsia="Times New Roman"/>
                <w:iCs/>
              </w:rPr>
              <w:t>3.2.2.1</w:t>
            </w:r>
          </w:p>
        </w:tc>
        <w:tc>
          <w:tcPr>
            <w:tcW w:w="5126" w:type="dxa"/>
          </w:tcPr>
          <w:p w14:paraId="1396B073" w14:textId="68C109C4" w:rsidR="0059551E" w:rsidRPr="00AB1896" w:rsidRDefault="0059551E" w:rsidP="0059551E">
            <w:pPr>
              <w:spacing w:line="312" w:lineRule="auto"/>
              <w:ind w:firstLine="0"/>
              <w:rPr>
                <w:rFonts w:eastAsia="Calibri"/>
                <w:bCs/>
                <w:iCs/>
                <w:color w:val="FF0000"/>
                <w:spacing w:val="-6"/>
              </w:rPr>
            </w:pPr>
            <w:r w:rsidRPr="00AB1896">
              <w:rPr>
                <w:bCs/>
              </w:rPr>
              <w:t>Thể hiện khả năng đọc hiểu các tài liệu bằng</w:t>
            </w:r>
            <w:r w:rsidRPr="00AB1896">
              <w:rPr>
                <w:bCs/>
                <w:color w:val="FF0000"/>
              </w:rPr>
              <w:t xml:space="preserve"> </w:t>
            </w:r>
            <w:r w:rsidRPr="00AB1896">
              <w:rPr>
                <w:bCs/>
              </w:rPr>
              <w:t>tiếng Anh liên quan đến lý thuyết không gian véc</w:t>
            </w:r>
            <w:r w:rsidRPr="00AB1896">
              <w:rPr>
                <w:lang w:val="nl-NL"/>
              </w:rPr>
              <w:t>tơ tôpô.</w:t>
            </w:r>
          </w:p>
        </w:tc>
        <w:tc>
          <w:tcPr>
            <w:tcW w:w="1359" w:type="dxa"/>
            <w:vAlign w:val="center"/>
          </w:tcPr>
          <w:p w14:paraId="16FBE34D" w14:textId="77777777" w:rsidR="0059551E" w:rsidRPr="00AB1896" w:rsidRDefault="0059551E" w:rsidP="0059551E">
            <w:pPr>
              <w:spacing w:line="312" w:lineRule="auto"/>
              <w:ind w:firstLine="0"/>
              <w:jc w:val="center"/>
              <w:rPr>
                <w:rFonts w:eastAsia="Times New Roman"/>
              </w:rPr>
            </w:pPr>
            <w:r w:rsidRPr="00AB1896">
              <w:rPr>
                <w:rFonts w:eastAsia="Times New Roman"/>
              </w:rPr>
              <w:t>3.2.2</w:t>
            </w:r>
          </w:p>
        </w:tc>
        <w:tc>
          <w:tcPr>
            <w:tcW w:w="910" w:type="dxa"/>
            <w:vAlign w:val="center"/>
          </w:tcPr>
          <w:p w14:paraId="584BCB4D" w14:textId="7A6A1591" w:rsidR="0059551E" w:rsidRPr="00AB1896" w:rsidRDefault="0059551E" w:rsidP="0059551E">
            <w:pPr>
              <w:spacing w:line="312" w:lineRule="auto"/>
              <w:ind w:firstLine="0"/>
              <w:jc w:val="center"/>
              <w:rPr>
                <w:rFonts w:eastAsia="Times New Roman"/>
              </w:rPr>
            </w:pPr>
            <w:r>
              <w:rPr>
                <w:rFonts w:eastAsia="Times New Roman"/>
              </w:rPr>
              <w:t>1</w:t>
            </w:r>
            <w:r w:rsidRPr="00AB1896">
              <w:rPr>
                <w:rFonts w:eastAsia="Times New Roman"/>
              </w:rPr>
              <w:t>5%</w:t>
            </w:r>
          </w:p>
        </w:tc>
        <w:tc>
          <w:tcPr>
            <w:tcW w:w="1638" w:type="dxa"/>
            <w:vAlign w:val="center"/>
          </w:tcPr>
          <w:p w14:paraId="6EC32A01" w14:textId="56BB2B02" w:rsidR="0059551E" w:rsidRPr="00AB1896" w:rsidRDefault="0059551E" w:rsidP="0059551E">
            <w:pPr>
              <w:spacing w:before="120" w:after="0" w:line="312" w:lineRule="auto"/>
              <w:ind w:right="58" w:firstLine="0"/>
              <w:jc w:val="center"/>
              <w:rPr>
                <w:rFonts w:eastAsia="Times New Roman"/>
                <w:lang w:eastAsia="vi-VN"/>
              </w:rPr>
            </w:pPr>
            <w:r w:rsidRPr="00BD11C7">
              <w:rPr>
                <w:rFonts w:eastAsia="Times New Roman"/>
                <w:iCs/>
              </w:rPr>
              <w:t>2.5 {Mức 3}</w:t>
            </w:r>
          </w:p>
        </w:tc>
      </w:tr>
      <w:tr w:rsidR="0059551E" w:rsidRPr="00AB1896" w14:paraId="1F72D624" w14:textId="77777777" w:rsidTr="0059551E">
        <w:trPr>
          <w:trHeight w:val="815"/>
          <w:jc w:val="center"/>
        </w:trPr>
        <w:tc>
          <w:tcPr>
            <w:tcW w:w="979" w:type="dxa"/>
            <w:vAlign w:val="center"/>
          </w:tcPr>
          <w:p w14:paraId="415627D7" w14:textId="77777777" w:rsidR="0059551E" w:rsidRPr="00AB1896" w:rsidRDefault="0059551E" w:rsidP="0059551E">
            <w:pPr>
              <w:spacing w:line="312" w:lineRule="auto"/>
              <w:ind w:firstLine="0"/>
              <w:jc w:val="center"/>
              <w:rPr>
                <w:rFonts w:eastAsia="Times New Roman"/>
                <w:iCs/>
              </w:rPr>
            </w:pPr>
            <w:r w:rsidRPr="00AB1896">
              <w:rPr>
                <w:rFonts w:eastAsia="Times New Roman"/>
                <w:iCs/>
              </w:rPr>
              <w:t>4.2.1.1</w:t>
            </w:r>
          </w:p>
        </w:tc>
        <w:tc>
          <w:tcPr>
            <w:tcW w:w="5126" w:type="dxa"/>
          </w:tcPr>
          <w:p w14:paraId="21433CDF" w14:textId="50A0A60E" w:rsidR="0059551E" w:rsidRPr="00AB1896" w:rsidRDefault="0059551E" w:rsidP="0059551E">
            <w:pPr>
              <w:spacing w:line="312" w:lineRule="auto"/>
              <w:ind w:firstLine="0"/>
              <w:rPr>
                <w:rFonts w:eastAsia="Calibri"/>
                <w:bCs/>
                <w:iCs/>
                <w:color w:val="FF0000"/>
                <w:spacing w:val="-6"/>
              </w:rPr>
            </w:pPr>
            <w:r w:rsidRPr="00AB1896">
              <w:rPr>
                <w:rFonts w:eastAsia="Calibri"/>
                <w:bCs/>
                <w:lang w:val="en-GB"/>
              </w:rPr>
              <w:t xml:space="preserve">Đề xuất được vấn đề nghiên cứu </w:t>
            </w:r>
            <w:r w:rsidRPr="00AB1896">
              <w:t xml:space="preserve">trong lý thuyết </w:t>
            </w:r>
            <w:r w:rsidRPr="00AB1896">
              <w:rPr>
                <w:lang w:val="nl-NL"/>
              </w:rPr>
              <w:t>không gian véctơ tôpô, không gian lồi</w:t>
            </w:r>
            <w:r>
              <w:rPr>
                <w:lang w:val="nl-NL"/>
              </w:rPr>
              <w:t xml:space="preserve"> </w:t>
            </w:r>
            <w:r w:rsidRPr="00AB1896">
              <w:rPr>
                <w:lang w:val="nl-NL"/>
              </w:rPr>
              <w:t>địa phương</w:t>
            </w:r>
            <w:r w:rsidRPr="00AB1896">
              <w:rPr>
                <w:rFonts w:eastAsia="Calibri"/>
                <w:bCs/>
                <w:lang w:val="en-GB"/>
              </w:rPr>
              <w:t>.</w:t>
            </w:r>
            <w:r w:rsidRPr="00AB1896">
              <w:rPr>
                <w:lang w:val="nl-NL"/>
              </w:rPr>
              <w:t xml:space="preserve"> </w:t>
            </w:r>
          </w:p>
        </w:tc>
        <w:tc>
          <w:tcPr>
            <w:tcW w:w="1359" w:type="dxa"/>
            <w:vAlign w:val="center"/>
          </w:tcPr>
          <w:p w14:paraId="2B8301B8" w14:textId="77777777" w:rsidR="0059551E" w:rsidRPr="00AB1896" w:rsidRDefault="0059551E" w:rsidP="0059551E">
            <w:pPr>
              <w:spacing w:line="312" w:lineRule="auto"/>
              <w:ind w:firstLine="0"/>
              <w:jc w:val="center"/>
              <w:rPr>
                <w:rFonts w:eastAsia="Times New Roman"/>
              </w:rPr>
            </w:pPr>
            <w:r w:rsidRPr="00AB1896">
              <w:rPr>
                <w:rFonts w:eastAsia="Times New Roman"/>
              </w:rPr>
              <w:t>4.2.1</w:t>
            </w:r>
          </w:p>
        </w:tc>
        <w:tc>
          <w:tcPr>
            <w:tcW w:w="910" w:type="dxa"/>
            <w:vAlign w:val="center"/>
          </w:tcPr>
          <w:p w14:paraId="5BE5A6FD" w14:textId="77777777" w:rsidR="0059551E" w:rsidRPr="00AB1896" w:rsidRDefault="0059551E" w:rsidP="0059551E">
            <w:pPr>
              <w:spacing w:line="312" w:lineRule="auto"/>
              <w:ind w:firstLine="0"/>
              <w:jc w:val="center"/>
              <w:rPr>
                <w:rFonts w:eastAsia="Times New Roman"/>
              </w:rPr>
            </w:pPr>
            <w:r w:rsidRPr="00AB1896">
              <w:rPr>
                <w:rFonts w:eastAsia="Times New Roman"/>
              </w:rPr>
              <w:t>15%</w:t>
            </w:r>
          </w:p>
        </w:tc>
        <w:tc>
          <w:tcPr>
            <w:tcW w:w="1638" w:type="dxa"/>
            <w:vAlign w:val="center"/>
          </w:tcPr>
          <w:p w14:paraId="165D96E7" w14:textId="4046B194" w:rsidR="0059551E" w:rsidRPr="00AB1896" w:rsidRDefault="0059551E" w:rsidP="0059551E">
            <w:pPr>
              <w:spacing w:after="0" w:line="312" w:lineRule="auto"/>
              <w:ind w:right="52" w:firstLine="0"/>
              <w:jc w:val="center"/>
              <w:rPr>
                <w:rFonts w:eastAsia="Times New Roman"/>
                <w:lang w:eastAsia="vi-VN"/>
              </w:rPr>
            </w:pPr>
            <w:r w:rsidRPr="00BD11C7">
              <w:rPr>
                <w:rFonts w:eastAsia="Times New Roman"/>
                <w:iCs/>
              </w:rPr>
              <w:t>2.5 {Mức 3}</w:t>
            </w:r>
          </w:p>
        </w:tc>
      </w:tr>
      <w:tr w:rsidR="0059551E" w:rsidRPr="00AB1896" w14:paraId="0DA490AA" w14:textId="77777777" w:rsidTr="0059551E">
        <w:trPr>
          <w:trHeight w:val="815"/>
          <w:jc w:val="center"/>
        </w:trPr>
        <w:tc>
          <w:tcPr>
            <w:tcW w:w="979" w:type="dxa"/>
            <w:vAlign w:val="center"/>
          </w:tcPr>
          <w:p w14:paraId="138DDBBA" w14:textId="77777777" w:rsidR="0059551E" w:rsidRPr="00AB1896" w:rsidRDefault="0059551E" w:rsidP="0059551E">
            <w:pPr>
              <w:spacing w:line="312" w:lineRule="auto"/>
              <w:ind w:firstLine="0"/>
              <w:jc w:val="center"/>
              <w:rPr>
                <w:rFonts w:eastAsia="Times New Roman"/>
                <w:iCs/>
              </w:rPr>
            </w:pPr>
            <w:r w:rsidRPr="00AB1896">
              <w:rPr>
                <w:rFonts w:eastAsia="Times New Roman"/>
                <w:iCs/>
              </w:rPr>
              <w:t>4.2.2.1</w:t>
            </w:r>
          </w:p>
        </w:tc>
        <w:tc>
          <w:tcPr>
            <w:tcW w:w="5126" w:type="dxa"/>
          </w:tcPr>
          <w:p w14:paraId="44332E56" w14:textId="3E0F389C" w:rsidR="0059551E" w:rsidRPr="00AB1896" w:rsidRDefault="0059551E" w:rsidP="0059551E">
            <w:pPr>
              <w:spacing w:line="312" w:lineRule="auto"/>
              <w:ind w:firstLine="0"/>
              <w:rPr>
                <w:rFonts w:eastAsia="Times New Roman"/>
                <w:iCs/>
                <w:color w:val="FF0000"/>
              </w:rPr>
            </w:pPr>
            <w:r w:rsidRPr="00AB1896">
              <w:t xml:space="preserve">Thiết kế được các bước triển khai vấn đề nghiên cứu và ứng dụng </w:t>
            </w:r>
            <w:r w:rsidRPr="00AB1896">
              <w:rPr>
                <w:rFonts w:eastAsia="Calibri"/>
                <w:lang w:val="en-GB"/>
              </w:rPr>
              <w:t xml:space="preserve">trong </w:t>
            </w:r>
            <w:r w:rsidRPr="00AB1896">
              <w:t xml:space="preserve">lý thuyết </w:t>
            </w:r>
            <w:r w:rsidRPr="00AB1896">
              <w:rPr>
                <w:lang w:val="nl-NL"/>
              </w:rPr>
              <w:t>không gian véctơ tôpô</w:t>
            </w:r>
            <w:r w:rsidRPr="00AB1896">
              <w:rPr>
                <w:rFonts w:eastAsia="Calibri"/>
                <w:lang w:val="en-GB"/>
              </w:rPr>
              <w:t>.</w:t>
            </w:r>
          </w:p>
        </w:tc>
        <w:tc>
          <w:tcPr>
            <w:tcW w:w="1359" w:type="dxa"/>
            <w:vAlign w:val="center"/>
          </w:tcPr>
          <w:p w14:paraId="7A8562D2" w14:textId="77777777" w:rsidR="0059551E" w:rsidRPr="00AB1896" w:rsidRDefault="0059551E" w:rsidP="0059551E">
            <w:pPr>
              <w:spacing w:line="312" w:lineRule="auto"/>
              <w:ind w:firstLine="0"/>
              <w:jc w:val="center"/>
              <w:rPr>
                <w:rFonts w:eastAsia="Times New Roman"/>
              </w:rPr>
            </w:pPr>
            <w:r w:rsidRPr="00AB1896">
              <w:rPr>
                <w:rFonts w:eastAsia="Times New Roman"/>
              </w:rPr>
              <w:t>4.2.2</w:t>
            </w:r>
          </w:p>
        </w:tc>
        <w:tc>
          <w:tcPr>
            <w:tcW w:w="910" w:type="dxa"/>
            <w:vAlign w:val="center"/>
          </w:tcPr>
          <w:p w14:paraId="6A2CFA5D" w14:textId="77777777" w:rsidR="0059551E" w:rsidRPr="00AB1896" w:rsidRDefault="0059551E" w:rsidP="0059551E">
            <w:pPr>
              <w:spacing w:line="312" w:lineRule="auto"/>
              <w:ind w:firstLine="0"/>
              <w:jc w:val="center"/>
              <w:rPr>
                <w:rFonts w:eastAsia="Times New Roman"/>
              </w:rPr>
            </w:pPr>
            <w:r w:rsidRPr="00AB1896">
              <w:rPr>
                <w:rFonts w:eastAsia="Times New Roman"/>
              </w:rPr>
              <w:t>15%</w:t>
            </w:r>
          </w:p>
        </w:tc>
        <w:tc>
          <w:tcPr>
            <w:tcW w:w="1638" w:type="dxa"/>
            <w:vAlign w:val="center"/>
          </w:tcPr>
          <w:p w14:paraId="0752C6E2" w14:textId="624EE1E2" w:rsidR="0059551E" w:rsidRPr="00AB1896" w:rsidRDefault="0059551E" w:rsidP="0059551E">
            <w:pPr>
              <w:spacing w:after="0" w:line="312" w:lineRule="auto"/>
              <w:ind w:right="52" w:firstLine="0"/>
              <w:jc w:val="center"/>
              <w:rPr>
                <w:rFonts w:eastAsia="Times New Roman"/>
                <w:lang w:eastAsia="vi-VN"/>
              </w:rPr>
            </w:pPr>
            <w:r w:rsidRPr="00BD11C7">
              <w:rPr>
                <w:rFonts w:eastAsia="Times New Roman"/>
                <w:iCs/>
              </w:rPr>
              <w:t>2.5 {Mức 3}</w:t>
            </w:r>
          </w:p>
        </w:tc>
      </w:tr>
      <w:tr w:rsidR="0059551E" w:rsidRPr="00AB1896" w14:paraId="1A670A42" w14:textId="77777777" w:rsidTr="0059551E">
        <w:trPr>
          <w:trHeight w:val="374"/>
          <w:jc w:val="center"/>
        </w:trPr>
        <w:tc>
          <w:tcPr>
            <w:tcW w:w="979" w:type="dxa"/>
            <w:vAlign w:val="center"/>
          </w:tcPr>
          <w:p w14:paraId="7D4E84F3" w14:textId="77777777" w:rsidR="0059551E" w:rsidRPr="00AB1896" w:rsidRDefault="0059551E" w:rsidP="0059551E">
            <w:pPr>
              <w:spacing w:line="312" w:lineRule="auto"/>
              <w:ind w:firstLine="0"/>
              <w:jc w:val="center"/>
              <w:rPr>
                <w:rFonts w:eastAsia="Times New Roman"/>
                <w:iCs/>
              </w:rPr>
            </w:pPr>
            <w:r w:rsidRPr="00AB1896">
              <w:rPr>
                <w:rFonts w:eastAsia="Times New Roman"/>
                <w:iCs/>
              </w:rPr>
              <w:t>4.2.3.1</w:t>
            </w:r>
          </w:p>
        </w:tc>
        <w:tc>
          <w:tcPr>
            <w:tcW w:w="5126" w:type="dxa"/>
          </w:tcPr>
          <w:p w14:paraId="484F4B26" w14:textId="68FB841F" w:rsidR="0059551E" w:rsidRPr="00AB1896" w:rsidRDefault="0059551E" w:rsidP="0059551E">
            <w:pPr>
              <w:spacing w:line="312" w:lineRule="auto"/>
              <w:ind w:firstLine="0"/>
              <w:rPr>
                <w:rFonts w:eastAsia="Times New Roman"/>
                <w:iCs/>
                <w:color w:val="FF0000"/>
              </w:rPr>
            </w:pPr>
            <w:r w:rsidRPr="00AB1896">
              <w:rPr>
                <w:rFonts w:eastAsia="Calibri"/>
                <w:bCs/>
                <w:lang w:val="en-GB"/>
              </w:rPr>
              <w:t xml:space="preserve">Triển khai được các </w:t>
            </w:r>
            <w:r w:rsidRPr="00AB1896">
              <w:rPr>
                <w:rFonts w:eastAsia="Calibri"/>
                <w:lang w:val="en-GB"/>
              </w:rPr>
              <w:t xml:space="preserve">nghiên cứu và rút </w:t>
            </w:r>
            <w:r w:rsidRPr="00AB1896">
              <w:t xml:space="preserve">ra những kết luận phù hợp với mục tiêu và nội </w:t>
            </w:r>
            <w:r w:rsidRPr="00AB1896">
              <w:lastRenderedPageBreak/>
              <w:t>dung nghiên cứu</w:t>
            </w:r>
            <w:r w:rsidRPr="00AB1896">
              <w:rPr>
                <w:rFonts w:eastAsia="Calibri"/>
                <w:lang w:val="en-GB"/>
              </w:rPr>
              <w:t xml:space="preserve">. </w:t>
            </w:r>
          </w:p>
        </w:tc>
        <w:tc>
          <w:tcPr>
            <w:tcW w:w="1359" w:type="dxa"/>
            <w:vAlign w:val="center"/>
          </w:tcPr>
          <w:p w14:paraId="2502C7CC" w14:textId="77777777" w:rsidR="0059551E" w:rsidRPr="00AB1896" w:rsidRDefault="0059551E" w:rsidP="0059551E">
            <w:pPr>
              <w:spacing w:line="312" w:lineRule="auto"/>
              <w:ind w:firstLine="0"/>
              <w:jc w:val="center"/>
              <w:rPr>
                <w:rFonts w:eastAsia="Times New Roman"/>
              </w:rPr>
            </w:pPr>
            <w:r w:rsidRPr="00AB1896">
              <w:rPr>
                <w:rFonts w:eastAsia="Times New Roman"/>
              </w:rPr>
              <w:lastRenderedPageBreak/>
              <w:t>4.2.3</w:t>
            </w:r>
          </w:p>
        </w:tc>
        <w:tc>
          <w:tcPr>
            <w:tcW w:w="910" w:type="dxa"/>
            <w:vAlign w:val="center"/>
          </w:tcPr>
          <w:p w14:paraId="76B7B286" w14:textId="77777777" w:rsidR="0059551E" w:rsidRPr="00AB1896" w:rsidRDefault="0059551E" w:rsidP="0059551E">
            <w:pPr>
              <w:spacing w:line="312" w:lineRule="auto"/>
              <w:ind w:firstLine="0"/>
              <w:jc w:val="center"/>
              <w:rPr>
                <w:rFonts w:eastAsia="Times New Roman"/>
              </w:rPr>
            </w:pPr>
            <w:r w:rsidRPr="00AB1896">
              <w:rPr>
                <w:rFonts w:eastAsia="Times New Roman"/>
              </w:rPr>
              <w:t>10%</w:t>
            </w:r>
          </w:p>
        </w:tc>
        <w:tc>
          <w:tcPr>
            <w:tcW w:w="1638" w:type="dxa"/>
            <w:vAlign w:val="center"/>
          </w:tcPr>
          <w:p w14:paraId="02373132" w14:textId="36FD009A" w:rsidR="0059551E" w:rsidRPr="00AB1896" w:rsidRDefault="0059551E" w:rsidP="0059551E">
            <w:pPr>
              <w:spacing w:after="0" w:line="312" w:lineRule="auto"/>
              <w:ind w:right="52" w:firstLine="0"/>
              <w:jc w:val="center"/>
              <w:rPr>
                <w:rFonts w:eastAsia="Times New Roman"/>
                <w:lang w:eastAsia="vi-VN"/>
              </w:rPr>
            </w:pPr>
            <w:r w:rsidRPr="00BD11C7">
              <w:rPr>
                <w:rFonts w:eastAsia="Times New Roman"/>
                <w:iCs/>
              </w:rPr>
              <w:t>2.5 {Mức 3}</w:t>
            </w:r>
          </w:p>
        </w:tc>
      </w:tr>
      <w:tr w:rsidR="0059551E" w:rsidRPr="00AB1896" w14:paraId="42C8E09E" w14:textId="77777777" w:rsidTr="0059551E">
        <w:trPr>
          <w:trHeight w:val="815"/>
          <w:jc w:val="center"/>
        </w:trPr>
        <w:tc>
          <w:tcPr>
            <w:tcW w:w="979" w:type="dxa"/>
            <w:vAlign w:val="center"/>
          </w:tcPr>
          <w:p w14:paraId="7E014593" w14:textId="77777777" w:rsidR="0059551E" w:rsidRPr="00AB1896" w:rsidRDefault="0059551E" w:rsidP="0059551E">
            <w:pPr>
              <w:spacing w:line="312" w:lineRule="auto"/>
              <w:ind w:firstLine="0"/>
              <w:jc w:val="center"/>
              <w:rPr>
                <w:rFonts w:eastAsia="Times New Roman"/>
                <w:iCs/>
              </w:rPr>
            </w:pPr>
            <w:r w:rsidRPr="00AB1896">
              <w:rPr>
                <w:rFonts w:eastAsia="Times New Roman"/>
                <w:iCs/>
              </w:rPr>
              <w:lastRenderedPageBreak/>
              <w:t>4.2.4.1</w:t>
            </w:r>
          </w:p>
        </w:tc>
        <w:tc>
          <w:tcPr>
            <w:tcW w:w="5126" w:type="dxa"/>
          </w:tcPr>
          <w:p w14:paraId="11D720E3" w14:textId="14089618" w:rsidR="0059551E" w:rsidRPr="00AB1896" w:rsidRDefault="0059551E" w:rsidP="0059551E">
            <w:pPr>
              <w:spacing w:line="312" w:lineRule="auto"/>
              <w:ind w:firstLine="0"/>
              <w:rPr>
                <w:rFonts w:eastAsia="Times New Roman"/>
                <w:iCs/>
                <w:color w:val="FF0000"/>
              </w:rPr>
            </w:pPr>
            <w:r w:rsidRPr="00AB1896">
              <w:rPr>
                <w:rFonts w:eastAsia="Calibri"/>
                <w:lang w:val="en-GB"/>
              </w:rPr>
              <w:t xml:space="preserve">Thể hiện được ý kiến nhận xét về một số kết quả nghiên cứu, ứng dụng trong </w:t>
            </w:r>
            <w:r w:rsidRPr="00AB1896">
              <w:t>lý thuyết không gian véctơ tôpô</w:t>
            </w:r>
            <w:r w:rsidRPr="00AB1896">
              <w:rPr>
                <w:rFonts w:eastAsia="Calibri"/>
                <w:lang w:val="en-GB"/>
              </w:rPr>
              <w:t>.</w:t>
            </w:r>
          </w:p>
        </w:tc>
        <w:tc>
          <w:tcPr>
            <w:tcW w:w="1359" w:type="dxa"/>
            <w:vAlign w:val="center"/>
          </w:tcPr>
          <w:p w14:paraId="051565BB" w14:textId="77777777" w:rsidR="0059551E" w:rsidRPr="00AB1896" w:rsidRDefault="0059551E" w:rsidP="0059551E">
            <w:pPr>
              <w:spacing w:line="312" w:lineRule="auto"/>
              <w:ind w:firstLine="0"/>
              <w:jc w:val="center"/>
              <w:rPr>
                <w:rFonts w:eastAsia="Times New Roman"/>
              </w:rPr>
            </w:pPr>
            <w:r w:rsidRPr="00AB1896">
              <w:rPr>
                <w:rFonts w:eastAsia="Times New Roman"/>
              </w:rPr>
              <w:t>4.2.4</w:t>
            </w:r>
          </w:p>
        </w:tc>
        <w:tc>
          <w:tcPr>
            <w:tcW w:w="910" w:type="dxa"/>
            <w:vAlign w:val="center"/>
          </w:tcPr>
          <w:p w14:paraId="20EC726E" w14:textId="77777777" w:rsidR="0059551E" w:rsidRPr="00AB1896" w:rsidRDefault="0059551E" w:rsidP="0059551E">
            <w:pPr>
              <w:spacing w:line="312" w:lineRule="auto"/>
              <w:ind w:firstLine="0"/>
              <w:jc w:val="center"/>
              <w:rPr>
                <w:rFonts w:eastAsia="Times New Roman"/>
              </w:rPr>
            </w:pPr>
            <w:r w:rsidRPr="00AB1896">
              <w:rPr>
                <w:rFonts w:eastAsia="Times New Roman"/>
              </w:rPr>
              <w:t>10%</w:t>
            </w:r>
          </w:p>
        </w:tc>
        <w:tc>
          <w:tcPr>
            <w:tcW w:w="1638" w:type="dxa"/>
            <w:vAlign w:val="center"/>
          </w:tcPr>
          <w:p w14:paraId="29EEA1FB" w14:textId="3F47E982" w:rsidR="0059551E" w:rsidRPr="00AB1896" w:rsidRDefault="0059551E" w:rsidP="0059551E">
            <w:pPr>
              <w:spacing w:before="120" w:after="0" w:line="312" w:lineRule="auto"/>
              <w:ind w:right="58" w:firstLine="0"/>
              <w:jc w:val="center"/>
              <w:rPr>
                <w:rFonts w:eastAsia="Times New Roman"/>
                <w:lang w:eastAsia="vi-VN"/>
              </w:rPr>
            </w:pPr>
            <w:r w:rsidRPr="00BD11C7">
              <w:rPr>
                <w:rFonts w:eastAsia="Times New Roman"/>
                <w:iCs/>
              </w:rPr>
              <w:t>2.5 {Mức 3}</w:t>
            </w:r>
          </w:p>
        </w:tc>
      </w:tr>
    </w:tbl>
    <w:p w14:paraId="51D500A2" w14:textId="183B7177" w:rsidR="00196A3C" w:rsidRPr="00AB1896" w:rsidRDefault="00CB0580" w:rsidP="00AB1896">
      <w:pPr>
        <w:pStyle w:val="2INSONLAN"/>
      </w:pPr>
      <w:bookmarkStart w:id="141" w:name="_Toc169862437"/>
      <w:r w:rsidRPr="00AB1896">
        <w:t>4.</w:t>
      </w:r>
      <w:r w:rsidR="00822CD3" w:rsidRPr="00AB1896">
        <w:t>1</w:t>
      </w:r>
      <w:r w:rsidR="00EE7718" w:rsidRPr="00AB1896">
        <w:t>7</w:t>
      </w:r>
      <w:r w:rsidR="00196A3C" w:rsidRPr="00AB1896">
        <w:t xml:space="preserve">. </w:t>
      </w:r>
      <w:bookmarkEnd w:id="141"/>
      <w:r w:rsidR="00CB7E57" w:rsidRPr="00AB1896">
        <w:t>Phương trình đạo hàm riêng</w:t>
      </w:r>
    </w:p>
    <w:p w14:paraId="1D389FE6" w14:textId="0B092772" w:rsidR="00404442" w:rsidRPr="00AB1896" w:rsidRDefault="00404442"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CB7E57" w:rsidRPr="00AB1896">
        <w:rPr>
          <w:b/>
          <w:bCs/>
          <w:iCs/>
        </w:rPr>
        <w:t>ANA</w:t>
      </w:r>
      <w:r w:rsidR="00822CD3" w:rsidRPr="00AB1896">
        <w:rPr>
          <w:b/>
          <w:bCs/>
          <w:iCs/>
        </w:rPr>
        <w:t>83017</w:t>
      </w:r>
    </w:p>
    <w:p w14:paraId="205B099B" w14:textId="4D5D2718" w:rsidR="00404442" w:rsidRPr="00AB1896" w:rsidRDefault="00404442"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bookmarkStart w:id="142" w:name="_Hlk166877191"/>
      <w:r w:rsidR="00904434" w:rsidRPr="00AB1896">
        <w:rPr>
          <w:bCs/>
          <w:iCs/>
        </w:rPr>
        <w:t>Chuyên</w:t>
      </w:r>
      <w:r w:rsidR="00822CD3" w:rsidRPr="00AB1896">
        <w:rPr>
          <w:bCs/>
          <w:iCs/>
        </w:rPr>
        <w:t xml:space="preserve"> ngành </w:t>
      </w:r>
      <w:r w:rsidR="00822CD3" w:rsidRPr="00AB1896">
        <w:rPr>
          <w:bCs/>
          <w:iCs/>
          <w:lang w:val="vi-VN"/>
        </w:rPr>
        <w:t>bắt buộc</w:t>
      </w:r>
      <w:r w:rsidR="00822CD3" w:rsidRPr="00AB1896">
        <w:rPr>
          <w:bCs/>
          <w:iCs/>
        </w:rPr>
        <w:t>.</w:t>
      </w:r>
      <w:bookmarkEnd w:id="142"/>
    </w:p>
    <w:p w14:paraId="1F7BF082" w14:textId="793B0186" w:rsidR="00067B56" w:rsidRPr="00AB1896" w:rsidRDefault="00404442"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00034811" w:rsidRPr="00AB1896">
        <w:rPr>
          <w:b/>
          <w:bCs/>
          <w:i/>
          <w:iCs/>
        </w:rPr>
        <w:t>Mô tả học phần</w:t>
      </w:r>
      <w:r w:rsidR="00034811" w:rsidRPr="00AB1896">
        <w:rPr>
          <w:bCs/>
          <w:iCs/>
        </w:rPr>
        <w:t>:</w:t>
      </w:r>
      <w:r w:rsidRPr="00AB1896">
        <w:rPr>
          <w:bCs/>
          <w:iCs/>
        </w:rPr>
        <w:t xml:space="preserve"> </w:t>
      </w:r>
    </w:p>
    <w:p w14:paraId="67F8E1D7" w14:textId="225E3241" w:rsidR="0063160A" w:rsidRPr="00AB1896" w:rsidRDefault="0063160A" w:rsidP="00AB1896">
      <w:pPr>
        <w:widowControl w:val="0"/>
        <w:spacing w:before="0" w:after="0" w:line="312" w:lineRule="auto"/>
        <w:ind w:firstLine="720"/>
        <w:rPr>
          <w:iCs/>
        </w:rPr>
      </w:pPr>
      <w:r w:rsidRPr="00AB1896">
        <w:rPr>
          <w:iCs/>
        </w:rPr>
        <w:t xml:space="preserve">Phương trình đạo hàm riêng là học phần bắt buộc dành cho học viên cao học ngành Toán giải tích </w:t>
      </w:r>
      <w:proofErr w:type="gramStart"/>
      <w:r w:rsidRPr="00AB1896">
        <w:rPr>
          <w:iCs/>
        </w:rPr>
        <w:t>theo</w:t>
      </w:r>
      <w:proofErr w:type="gramEnd"/>
      <w:r w:rsidRPr="00AB1896">
        <w:rPr>
          <w:iCs/>
        </w:rPr>
        <w:t xml:space="preserve"> cả hai định hướng nghiên cứu và ứng dụng. Học phần này nhằm trang bị cho người học các kiến thức cơ sở và một số kết quả chuyên sâu về lý thuyết Phương trình đạo hàm riêng bao gồm các vấn đề về: Phương trình đạo hàm riêng tuyến tính cấp 1; Phương trình đạo hàm riêng tuyến tính cấp 2. </w:t>
      </w:r>
      <w:proofErr w:type="gramStart"/>
      <w:r w:rsidRPr="00AB1896">
        <w:rPr>
          <w:iCs/>
        </w:rPr>
        <w:t>Học viên cần phải hoàn thành học tập học phần Giải tích hàm trước khi học học phần này.</w:t>
      </w:r>
      <w:proofErr w:type="gramEnd"/>
    </w:p>
    <w:p w14:paraId="75F8F5D9" w14:textId="56E16210" w:rsidR="00822CD3" w:rsidRPr="00AB1896" w:rsidRDefault="00404442"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006D3577" w:rsidRPr="00AB1896">
        <w:rPr>
          <w:b/>
          <w:bCs/>
          <w:i/>
          <w:iCs/>
        </w:rPr>
        <w:t xml:space="preserve">CĐR </w:t>
      </w:r>
      <w:proofErr w:type="gramStart"/>
      <w:r w:rsidR="00034811" w:rsidRPr="00AB1896">
        <w:rPr>
          <w:b/>
          <w:bCs/>
          <w:i/>
          <w:iCs/>
        </w:rPr>
        <w:t>h</w:t>
      </w:r>
      <w:r w:rsidR="00644C37" w:rsidRPr="00AB1896">
        <w:rPr>
          <w:b/>
          <w:bCs/>
          <w:i/>
          <w:iCs/>
        </w:rPr>
        <w:t>ọc</w:t>
      </w:r>
      <w:proofErr w:type="gramEnd"/>
      <w:r w:rsidR="00034811" w:rsidRPr="00AB1896">
        <w:rPr>
          <w:b/>
          <w:bCs/>
          <w:i/>
          <w:iCs/>
        </w:rPr>
        <w:t xml:space="preserve"> phần</w:t>
      </w:r>
      <w:r w:rsidR="00034811" w:rsidRPr="00AB1896">
        <w:rPr>
          <w:bCs/>
          <w:iCs/>
        </w:rPr>
        <w:t>:</w:t>
      </w:r>
      <w:r w:rsidRPr="00AB1896">
        <w:rPr>
          <w:bCs/>
          <w:iCs/>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826"/>
        <w:gridCol w:w="1393"/>
        <w:gridCol w:w="910"/>
        <w:gridCol w:w="1669"/>
      </w:tblGrid>
      <w:tr w:rsidR="00AB1896" w:rsidRPr="00AB1896" w14:paraId="42F62A92" w14:textId="77777777" w:rsidTr="00AB1896">
        <w:trPr>
          <w:jc w:val="center"/>
        </w:trPr>
        <w:tc>
          <w:tcPr>
            <w:tcW w:w="980" w:type="dxa"/>
            <w:shd w:val="clear" w:color="auto" w:fill="FFF2CC"/>
            <w:vAlign w:val="center"/>
          </w:tcPr>
          <w:p w14:paraId="1487AC77" w14:textId="77777777" w:rsidR="0063160A" w:rsidRPr="00AB1896" w:rsidRDefault="0063160A" w:rsidP="00AB1896">
            <w:pPr>
              <w:spacing w:line="312" w:lineRule="auto"/>
              <w:ind w:firstLine="0"/>
              <w:jc w:val="center"/>
              <w:rPr>
                <w:rFonts w:eastAsia="Times New Roman"/>
                <w:b/>
                <w:bCs/>
                <w:iCs/>
              </w:rPr>
            </w:pPr>
            <w:r w:rsidRPr="00AB1896">
              <w:rPr>
                <w:rFonts w:eastAsia="Times New Roman"/>
                <w:b/>
                <w:bCs/>
                <w:iCs/>
              </w:rPr>
              <w:t>CLO</w:t>
            </w:r>
          </w:p>
        </w:tc>
        <w:tc>
          <w:tcPr>
            <w:tcW w:w="4969" w:type="dxa"/>
            <w:shd w:val="clear" w:color="auto" w:fill="FFF2CC"/>
            <w:vAlign w:val="center"/>
          </w:tcPr>
          <w:p w14:paraId="33F00B3A" w14:textId="77777777" w:rsidR="0063160A" w:rsidRPr="00AB1896" w:rsidRDefault="0063160A" w:rsidP="00AB1896">
            <w:pPr>
              <w:spacing w:line="312" w:lineRule="auto"/>
              <w:ind w:firstLine="0"/>
              <w:jc w:val="center"/>
              <w:rPr>
                <w:rFonts w:eastAsia="Times New Roman"/>
                <w:b/>
                <w:bCs/>
                <w:iCs/>
              </w:rPr>
            </w:pPr>
            <w:r w:rsidRPr="00AB1896">
              <w:rPr>
                <w:rFonts w:eastAsia="Times New Roman"/>
                <w:b/>
                <w:bCs/>
                <w:iCs/>
              </w:rPr>
              <w:t>Chuẩn đầu ra học phần (CLO)</w:t>
            </w:r>
          </w:p>
        </w:tc>
        <w:tc>
          <w:tcPr>
            <w:tcW w:w="1415" w:type="dxa"/>
            <w:shd w:val="clear" w:color="auto" w:fill="FFF2CC"/>
            <w:vAlign w:val="center"/>
          </w:tcPr>
          <w:p w14:paraId="1AEB7A2D" w14:textId="77777777" w:rsidR="0063160A" w:rsidRPr="00AB1896" w:rsidRDefault="0063160A" w:rsidP="00AB1896">
            <w:pPr>
              <w:spacing w:line="312" w:lineRule="auto"/>
              <w:ind w:firstLine="0"/>
              <w:jc w:val="center"/>
              <w:rPr>
                <w:rFonts w:eastAsia="Times New Roman"/>
                <w:b/>
                <w:bCs/>
                <w:iCs/>
              </w:rPr>
            </w:pPr>
            <w:r w:rsidRPr="00AB1896">
              <w:rPr>
                <w:rFonts w:eastAsia="Times New Roman"/>
                <w:b/>
                <w:bCs/>
                <w:iCs/>
              </w:rPr>
              <w:t>Đóng góp cho PLO</w:t>
            </w:r>
          </w:p>
        </w:tc>
        <w:tc>
          <w:tcPr>
            <w:tcW w:w="711" w:type="dxa"/>
            <w:shd w:val="clear" w:color="auto" w:fill="FFF2CC"/>
            <w:vAlign w:val="center"/>
          </w:tcPr>
          <w:p w14:paraId="56BADC79" w14:textId="77777777" w:rsidR="0063160A" w:rsidRPr="00AB1896" w:rsidRDefault="0063160A" w:rsidP="00AB1896">
            <w:pPr>
              <w:spacing w:line="312" w:lineRule="auto"/>
              <w:ind w:firstLine="0"/>
              <w:jc w:val="center"/>
              <w:rPr>
                <w:rFonts w:eastAsia="Times New Roman"/>
                <w:b/>
                <w:bCs/>
                <w:iCs/>
              </w:rPr>
            </w:pPr>
            <w:r w:rsidRPr="00AB1896">
              <w:rPr>
                <w:rFonts w:eastAsia="Times New Roman"/>
                <w:b/>
                <w:bCs/>
                <w:iCs/>
              </w:rPr>
              <w:t>Trọng số</w:t>
            </w:r>
          </w:p>
        </w:tc>
        <w:tc>
          <w:tcPr>
            <w:tcW w:w="1701" w:type="dxa"/>
            <w:shd w:val="clear" w:color="auto" w:fill="FFF2CC"/>
            <w:vAlign w:val="center"/>
          </w:tcPr>
          <w:p w14:paraId="59A8FCC6" w14:textId="77777777" w:rsidR="0063160A" w:rsidRPr="00AB1896" w:rsidRDefault="0063160A" w:rsidP="00AB1896">
            <w:pPr>
              <w:spacing w:line="312" w:lineRule="auto"/>
              <w:ind w:firstLine="0"/>
              <w:jc w:val="center"/>
              <w:rPr>
                <w:rFonts w:eastAsia="Times New Roman"/>
                <w:b/>
                <w:bCs/>
                <w:iCs/>
              </w:rPr>
            </w:pPr>
            <w:r w:rsidRPr="00AB1896">
              <w:rPr>
                <w:rFonts w:eastAsia="Times New Roman"/>
                <w:b/>
                <w:bCs/>
                <w:iCs/>
              </w:rPr>
              <w:t>Điểm năng lực cần đạt</w:t>
            </w:r>
          </w:p>
        </w:tc>
      </w:tr>
      <w:tr w:rsidR="00AB1896" w:rsidRPr="00AB1896" w14:paraId="1EA3A66F" w14:textId="77777777" w:rsidTr="00AB1896">
        <w:trPr>
          <w:jc w:val="center"/>
        </w:trPr>
        <w:tc>
          <w:tcPr>
            <w:tcW w:w="980" w:type="dxa"/>
            <w:vAlign w:val="center"/>
          </w:tcPr>
          <w:p w14:paraId="78CBF96E" w14:textId="77777777" w:rsidR="00AB1896" w:rsidRPr="00AB1896" w:rsidRDefault="00AB1896" w:rsidP="00AB1896">
            <w:pPr>
              <w:spacing w:line="312" w:lineRule="auto"/>
              <w:ind w:firstLine="0"/>
              <w:jc w:val="center"/>
              <w:rPr>
                <w:rFonts w:eastAsia="Times New Roman"/>
                <w:iCs/>
              </w:rPr>
            </w:pPr>
          </w:p>
          <w:p w14:paraId="442CDB5C"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1.2.1.1</w:t>
            </w:r>
          </w:p>
        </w:tc>
        <w:tc>
          <w:tcPr>
            <w:tcW w:w="4969" w:type="dxa"/>
          </w:tcPr>
          <w:p w14:paraId="07E82F91" w14:textId="77777777" w:rsidR="00AB1896" w:rsidRPr="00AB1896" w:rsidRDefault="00AB1896" w:rsidP="00AB1896">
            <w:pPr>
              <w:spacing w:line="312" w:lineRule="auto"/>
              <w:ind w:firstLine="0"/>
              <w:rPr>
                <w:rFonts w:eastAsia="Times New Roman"/>
                <w:iCs/>
              </w:rPr>
            </w:pPr>
            <w:r w:rsidRPr="00AB1896">
              <w:rPr>
                <w:rFonts w:eastAsia="Times New Roman"/>
                <w:iCs/>
              </w:rPr>
              <w:t>Tìm được nghiệm tổng quát và nghiệm bài toán Cauchy của phương trình đạo hàm riêng tuyến tính cấp một thuần nhất và không thuần nhất</w:t>
            </w:r>
          </w:p>
        </w:tc>
        <w:tc>
          <w:tcPr>
            <w:tcW w:w="1415" w:type="dxa"/>
            <w:vMerge w:val="restart"/>
            <w:vAlign w:val="center"/>
          </w:tcPr>
          <w:p w14:paraId="4462E2FC" w14:textId="4FA0FA55" w:rsidR="00AB1896" w:rsidRPr="00AB1896" w:rsidRDefault="00AB1896" w:rsidP="00AB1896">
            <w:pPr>
              <w:spacing w:line="312" w:lineRule="auto"/>
              <w:ind w:firstLine="0"/>
              <w:jc w:val="center"/>
              <w:rPr>
                <w:rFonts w:eastAsia="Times New Roman"/>
                <w:iCs/>
              </w:rPr>
            </w:pPr>
            <w:r>
              <w:rPr>
                <w:rFonts w:eastAsia="Times New Roman"/>
                <w:iCs/>
              </w:rPr>
              <w:t>1</w:t>
            </w:r>
            <w:r w:rsidRPr="00AB1896">
              <w:rPr>
                <w:rFonts w:eastAsia="Times New Roman"/>
                <w:iCs/>
              </w:rPr>
              <w:t>.2.1</w:t>
            </w:r>
          </w:p>
        </w:tc>
        <w:tc>
          <w:tcPr>
            <w:tcW w:w="711" w:type="dxa"/>
            <w:vAlign w:val="center"/>
          </w:tcPr>
          <w:p w14:paraId="4F86AB6E"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5%</w:t>
            </w:r>
          </w:p>
        </w:tc>
        <w:tc>
          <w:tcPr>
            <w:tcW w:w="1701" w:type="dxa"/>
            <w:vAlign w:val="center"/>
          </w:tcPr>
          <w:p w14:paraId="431BDABF" w14:textId="2E60E3A0" w:rsidR="00AB1896" w:rsidRPr="00AB1896" w:rsidRDefault="00AB1896" w:rsidP="00AB1896">
            <w:pPr>
              <w:spacing w:line="312" w:lineRule="auto"/>
              <w:ind w:firstLine="0"/>
              <w:jc w:val="center"/>
              <w:rPr>
                <w:rFonts w:eastAsia="Times New Roman"/>
                <w:iCs/>
              </w:rPr>
            </w:pPr>
            <w:r w:rsidRPr="00E51BEE">
              <w:rPr>
                <w:rFonts w:eastAsia="Times New Roman"/>
                <w:iCs/>
              </w:rPr>
              <w:t>2.5 {Mức 3}</w:t>
            </w:r>
          </w:p>
        </w:tc>
      </w:tr>
      <w:tr w:rsidR="00AB1896" w:rsidRPr="00AB1896" w14:paraId="4165D0B6" w14:textId="77777777" w:rsidTr="00AB1896">
        <w:trPr>
          <w:trHeight w:val="331"/>
          <w:jc w:val="center"/>
        </w:trPr>
        <w:tc>
          <w:tcPr>
            <w:tcW w:w="980" w:type="dxa"/>
            <w:vAlign w:val="center"/>
          </w:tcPr>
          <w:p w14:paraId="0734AA06"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1.2.1.2</w:t>
            </w:r>
          </w:p>
        </w:tc>
        <w:tc>
          <w:tcPr>
            <w:tcW w:w="4969" w:type="dxa"/>
          </w:tcPr>
          <w:p w14:paraId="0A6B566A" w14:textId="7DC78C79" w:rsidR="00AB1896" w:rsidRPr="00AB1896" w:rsidRDefault="00AB1896" w:rsidP="00AB1896">
            <w:pPr>
              <w:spacing w:line="312" w:lineRule="auto"/>
              <w:ind w:firstLine="0"/>
              <w:rPr>
                <w:rFonts w:eastAsia="Times New Roman"/>
                <w:iCs/>
              </w:rPr>
            </w:pPr>
            <w:r w:rsidRPr="00AB1896">
              <w:rPr>
                <w:rFonts w:eastAsia="Times New Roman"/>
                <w:iCs/>
              </w:rPr>
              <w:t>Phân loại và đưa được phương trình đạo hàm riêng</w:t>
            </w:r>
            <w:r>
              <w:rPr>
                <w:rFonts w:eastAsia="Times New Roman"/>
                <w:iCs/>
              </w:rPr>
              <w:t xml:space="preserve"> </w:t>
            </w:r>
            <w:r w:rsidRPr="00AB1896">
              <w:rPr>
                <w:rFonts w:eastAsia="Times New Roman"/>
                <w:iCs/>
              </w:rPr>
              <w:t>tuyến tính cấp hai về dạng chính tắc</w:t>
            </w:r>
          </w:p>
        </w:tc>
        <w:tc>
          <w:tcPr>
            <w:tcW w:w="1415" w:type="dxa"/>
            <w:vMerge/>
            <w:vAlign w:val="center"/>
          </w:tcPr>
          <w:p w14:paraId="52DED6C1" w14:textId="77777777" w:rsidR="00AB1896" w:rsidRPr="00AB1896" w:rsidRDefault="00AB1896" w:rsidP="00AB1896">
            <w:pPr>
              <w:spacing w:line="312" w:lineRule="auto"/>
              <w:ind w:firstLine="0"/>
              <w:jc w:val="center"/>
              <w:rPr>
                <w:rFonts w:eastAsia="Times New Roman"/>
                <w:iCs/>
              </w:rPr>
            </w:pPr>
          </w:p>
        </w:tc>
        <w:tc>
          <w:tcPr>
            <w:tcW w:w="711" w:type="dxa"/>
            <w:vAlign w:val="center"/>
          </w:tcPr>
          <w:p w14:paraId="6E7B57AF"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5%</w:t>
            </w:r>
          </w:p>
        </w:tc>
        <w:tc>
          <w:tcPr>
            <w:tcW w:w="1701" w:type="dxa"/>
            <w:vAlign w:val="center"/>
          </w:tcPr>
          <w:p w14:paraId="0248E42A" w14:textId="39C7E2DB" w:rsidR="00AB1896" w:rsidRPr="00AB1896" w:rsidRDefault="00AB1896" w:rsidP="00AB1896">
            <w:pPr>
              <w:spacing w:line="312" w:lineRule="auto"/>
              <w:ind w:firstLine="0"/>
              <w:jc w:val="center"/>
              <w:rPr>
                <w:rFonts w:eastAsia="Times New Roman"/>
                <w:iCs/>
              </w:rPr>
            </w:pPr>
            <w:r w:rsidRPr="00E51BEE">
              <w:rPr>
                <w:rFonts w:eastAsia="Times New Roman"/>
                <w:iCs/>
              </w:rPr>
              <w:t>2.5 {Mức 3}</w:t>
            </w:r>
          </w:p>
        </w:tc>
      </w:tr>
      <w:tr w:rsidR="00AB1896" w:rsidRPr="00AB1896" w14:paraId="50BB6271" w14:textId="77777777" w:rsidTr="00AB1896">
        <w:trPr>
          <w:jc w:val="center"/>
        </w:trPr>
        <w:tc>
          <w:tcPr>
            <w:tcW w:w="980" w:type="dxa"/>
            <w:vAlign w:val="center"/>
          </w:tcPr>
          <w:p w14:paraId="7A04AB76"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1.2.1.3</w:t>
            </w:r>
          </w:p>
        </w:tc>
        <w:tc>
          <w:tcPr>
            <w:tcW w:w="4969" w:type="dxa"/>
          </w:tcPr>
          <w:p w14:paraId="2032BA71" w14:textId="77777777" w:rsidR="00AB1896" w:rsidRPr="00AB1896" w:rsidRDefault="00AB1896" w:rsidP="00AB1896">
            <w:pPr>
              <w:spacing w:line="312" w:lineRule="auto"/>
              <w:ind w:firstLine="0"/>
              <w:rPr>
                <w:rFonts w:eastAsia="Times New Roman"/>
                <w:iCs/>
              </w:rPr>
            </w:pPr>
            <w:r w:rsidRPr="00AB1896">
              <w:rPr>
                <w:rFonts w:eastAsia="Times New Roman"/>
                <w:iCs/>
              </w:rPr>
              <w:t>Tìm được nghiệm của bài toán hỗn hợp, bài toán Cauchy của một số phương trình đạo hàm riêng tuyến tính cấp hai.</w:t>
            </w:r>
          </w:p>
        </w:tc>
        <w:tc>
          <w:tcPr>
            <w:tcW w:w="1415" w:type="dxa"/>
            <w:vMerge/>
            <w:vAlign w:val="center"/>
          </w:tcPr>
          <w:p w14:paraId="55273C2B" w14:textId="77777777" w:rsidR="00AB1896" w:rsidRPr="00AB1896" w:rsidRDefault="00AB1896" w:rsidP="00AB1896">
            <w:pPr>
              <w:spacing w:line="312" w:lineRule="auto"/>
              <w:ind w:firstLine="0"/>
              <w:jc w:val="center"/>
              <w:rPr>
                <w:rFonts w:eastAsia="Times New Roman"/>
                <w:iCs/>
              </w:rPr>
            </w:pPr>
          </w:p>
        </w:tc>
        <w:tc>
          <w:tcPr>
            <w:tcW w:w="711" w:type="dxa"/>
            <w:vAlign w:val="center"/>
          </w:tcPr>
          <w:p w14:paraId="672BA6B7"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6%</w:t>
            </w:r>
          </w:p>
        </w:tc>
        <w:tc>
          <w:tcPr>
            <w:tcW w:w="1701" w:type="dxa"/>
            <w:vAlign w:val="center"/>
          </w:tcPr>
          <w:p w14:paraId="0BEE518E" w14:textId="5058664B" w:rsidR="00AB1896" w:rsidRPr="00AB1896" w:rsidRDefault="00AB1896" w:rsidP="00AB1896">
            <w:pPr>
              <w:spacing w:line="312" w:lineRule="auto"/>
              <w:ind w:firstLine="0"/>
              <w:jc w:val="center"/>
              <w:rPr>
                <w:rFonts w:eastAsia="Times New Roman"/>
                <w:iCs/>
              </w:rPr>
            </w:pPr>
            <w:r w:rsidRPr="00E51BEE">
              <w:rPr>
                <w:rFonts w:eastAsia="Times New Roman"/>
                <w:iCs/>
              </w:rPr>
              <w:t>2.5 {Mức 3}</w:t>
            </w:r>
          </w:p>
        </w:tc>
      </w:tr>
      <w:tr w:rsidR="00AB1896" w:rsidRPr="00AB1896" w14:paraId="72B4BCD4" w14:textId="77777777" w:rsidTr="00AB1896">
        <w:trPr>
          <w:trHeight w:val="584"/>
          <w:jc w:val="center"/>
        </w:trPr>
        <w:tc>
          <w:tcPr>
            <w:tcW w:w="980" w:type="dxa"/>
            <w:vAlign w:val="center"/>
          </w:tcPr>
          <w:p w14:paraId="3FBC692F"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2.2.2.1</w:t>
            </w:r>
          </w:p>
        </w:tc>
        <w:tc>
          <w:tcPr>
            <w:tcW w:w="4969" w:type="dxa"/>
          </w:tcPr>
          <w:p w14:paraId="3A1C0BA3" w14:textId="77777777" w:rsidR="00AB1896" w:rsidRPr="00AB1896" w:rsidRDefault="00AB1896" w:rsidP="00AB1896">
            <w:pPr>
              <w:spacing w:line="312" w:lineRule="auto"/>
              <w:ind w:firstLine="0"/>
              <w:rPr>
                <w:rFonts w:eastAsia="Times New Roman"/>
                <w:iCs/>
              </w:rPr>
            </w:pPr>
            <w:r w:rsidRPr="00AB1896">
              <w:rPr>
                <w:rFonts w:eastAsia="Times New Roman"/>
                <w:iCs/>
              </w:rPr>
              <w:t>Tuân thủ các quy định trong học tập</w:t>
            </w:r>
          </w:p>
        </w:tc>
        <w:tc>
          <w:tcPr>
            <w:tcW w:w="1415" w:type="dxa"/>
            <w:vAlign w:val="center"/>
          </w:tcPr>
          <w:p w14:paraId="09139B17"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2.2.2</w:t>
            </w:r>
          </w:p>
        </w:tc>
        <w:tc>
          <w:tcPr>
            <w:tcW w:w="711" w:type="dxa"/>
            <w:vAlign w:val="center"/>
          </w:tcPr>
          <w:p w14:paraId="13E8E63A" w14:textId="1AFF7F6B" w:rsidR="00AB1896" w:rsidRPr="00AB1896" w:rsidRDefault="008326CA" w:rsidP="00AB1896">
            <w:pPr>
              <w:spacing w:line="312" w:lineRule="auto"/>
              <w:ind w:firstLine="0"/>
              <w:jc w:val="center"/>
              <w:rPr>
                <w:rFonts w:eastAsia="Times New Roman"/>
                <w:iCs/>
              </w:rPr>
            </w:pPr>
            <w:r>
              <w:rPr>
                <w:rFonts w:eastAsia="Times New Roman"/>
                <w:iCs/>
              </w:rPr>
              <w:t>2</w:t>
            </w:r>
            <w:r w:rsidR="00AB1896" w:rsidRPr="00AB1896">
              <w:rPr>
                <w:rFonts w:eastAsia="Times New Roman"/>
                <w:iCs/>
              </w:rPr>
              <w:t>4%</w:t>
            </w:r>
          </w:p>
        </w:tc>
        <w:tc>
          <w:tcPr>
            <w:tcW w:w="1701" w:type="dxa"/>
            <w:vAlign w:val="center"/>
          </w:tcPr>
          <w:p w14:paraId="4E0D63A6" w14:textId="7BADEF1B" w:rsidR="00AB1896" w:rsidRPr="00AB1896" w:rsidRDefault="00AB1896" w:rsidP="00AB1896">
            <w:pPr>
              <w:spacing w:line="312" w:lineRule="auto"/>
              <w:ind w:firstLine="0"/>
              <w:jc w:val="center"/>
              <w:rPr>
                <w:rFonts w:eastAsia="Times New Roman"/>
                <w:iCs/>
              </w:rPr>
            </w:pPr>
            <w:r w:rsidRPr="00E51BEE">
              <w:rPr>
                <w:rFonts w:eastAsia="Times New Roman"/>
                <w:iCs/>
              </w:rPr>
              <w:t>2.5 {Mức 3}</w:t>
            </w:r>
          </w:p>
        </w:tc>
      </w:tr>
      <w:tr w:rsidR="00AB1896" w:rsidRPr="00AB1896" w14:paraId="41890B90" w14:textId="77777777" w:rsidTr="00AB1896">
        <w:trPr>
          <w:trHeight w:val="815"/>
          <w:jc w:val="center"/>
        </w:trPr>
        <w:tc>
          <w:tcPr>
            <w:tcW w:w="980" w:type="dxa"/>
            <w:vAlign w:val="center"/>
          </w:tcPr>
          <w:p w14:paraId="1ABD15F1"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3.2.2.1</w:t>
            </w:r>
          </w:p>
        </w:tc>
        <w:tc>
          <w:tcPr>
            <w:tcW w:w="4969" w:type="dxa"/>
          </w:tcPr>
          <w:p w14:paraId="62FF7B04" w14:textId="77777777" w:rsidR="00AB1896" w:rsidRPr="00AB1896" w:rsidRDefault="00AB1896" w:rsidP="00AB1896">
            <w:pPr>
              <w:spacing w:line="312" w:lineRule="auto"/>
              <w:ind w:firstLine="0"/>
              <w:rPr>
                <w:rFonts w:eastAsia="Times New Roman"/>
                <w:iCs/>
              </w:rPr>
            </w:pPr>
            <w:r w:rsidRPr="00AB1896">
              <w:rPr>
                <w:rFonts w:eastAsia="Times New Roman"/>
                <w:iCs/>
              </w:rPr>
              <w:t>Thể hiện khả năng đọc và hiểu các tài liệu tham khảo bằng tiếng Anh liên quan đến lĩnh vực Phương trình đạo hàm riêng</w:t>
            </w:r>
          </w:p>
        </w:tc>
        <w:tc>
          <w:tcPr>
            <w:tcW w:w="1415" w:type="dxa"/>
            <w:vAlign w:val="center"/>
          </w:tcPr>
          <w:p w14:paraId="7E1F38B1"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3.2.2</w:t>
            </w:r>
          </w:p>
        </w:tc>
        <w:tc>
          <w:tcPr>
            <w:tcW w:w="711" w:type="dxa"/>
            <w:vAlign w:val="center"/>
          </w:tcPr>
          <w:p w14:paraId="0ECEE241" w14:textId="4A894A89" w:rsidR="00AB1896" w:rsidRPr="00AB1896" w:rsidRDefault="00AB1896" w:rsidP="00AB1896">
            <w:pPr>
              <w:spacing w:line="312" w:lineRule="auto"/>
              <w:ind w:firstLine="0"/>
              <w:jc w:val="center"/>
              <w:rPr>
                <w:rFonts w:eastAsia="Times New Roman"/>
                <w:iCs/>
              </w:rPr>
            </w:pPr>
            <w:r w:rsidRPr="00AB1896">
              <w:rPr>
                <w:rFonts w:eastAsia="Times New Roman"/>
                <w:iCs/>
              </w:rPr>
              <w:t>2</w:t>
            </w:r>
            <w:r w:rsidR="008326CA">
              <w:rPr>
                <w:rFonts w:eastAsia="Times New Roman"/>
                <w:iCs/>
              </w:rPr>
              <w:t>0</w:t>
            </w:r>
            <w:r w:rsidRPr="00AB1896">
              <w:rPr>
                <w:rFonts w:eastAsia="Times New Roman"/>
                <w:iCs/>
              </w:rPr>
              <w:t>%</w:t>
            </w:r>
          </w:p>
        </w:tc>
        <w:tc>
          <w:tcPr>
            <w:tcW w:w="1701" w:type="dxa"/>
            <w:vAlign w:val="center"/>
          </w:tcPr>
          <w:p w14:paraId="31CA8625" w14:textId="4CC29694" w:rsidR="00AB1896" w:rsidRPr="00AB1896" w:rsidRDefault="00AB1896" w:rsidP="00AB1896">
            <w:pPr>
              <w:spacing w:line="312" w:lineRule="auto"/>
              <w:ind w:firstLine="0"/>
              <w:jc w:val="center"/>
              <w:rPr>
                <w:rFonts w:eastAsia="Times New Roman"/>
                <w:iCs/>
              </w:rPr>
            </w:pPr>
            <w:r w:rsidRPr="00E51BEE">
              <w:rPr>
                <w:rFonts w:eastAsia="Times New Roman"/>
                <w:iCs/>
              </w:rPr>
              <w:t>2.5 {Mức 3}</w:t>
            </w:r>
          </w:p>
        </w:tc>
      </w:tr>
      <w:tr w:rsidR="00AB1896" w:rsidRPr="00AB1896" w14:paraId="50EF1A5E" w14:textId="77777777" w:rsidTr="00AB1896">
        <w:trPr>
          <w:trHeight w:val="815"/>
          <w:jc w:val="center"/>
        </w:trPr>
        <w:tc>
          <w:tcPr>
            <w:tcW w:w="980" w:type="dxa"/>
            <w:vAlign w:val="center"/>
          </w:tcPr>
          <w:p w14:paraId="418D7026"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4.2.1.1</w:t>
            </w:r>
          </w:p>
        </w:tc>
        <w:tc>
          <w:tcPr>
            <w:tcW w:w="4969" w:type="dxa"/>
          </w:tcPr>
          <w:p w14:paraId="6A143DAA" w14:textId="77777777" w:rsidR="00AB1896" w:rsidRPr="00AB1896" w:rsidRDefault="00AB1896" w:rsidP="00AB1896">
            <w:pPr>
              <w:spacing w:line="312" w:lineRule="auto"/>
              <w:ind w:firstLine="0"/>
              <w:rPr>
                <w:rFonts w:eastAsia="Times New Roman"/>
                <w:iCs/>
              </w:rPr>
            </w:pPr>
            <w:r w:rsidRPr="00AB1896">
              <w:rPr>
                <w:rFonts w:eastAsia="Times New Roman"/>
                <w:iCs/>
              </w:rPr>
              <w:t xml:space="preserve">Đề xuất được vấn đề nghiên cứu, ứng dụng </w:t>
            </w:r>
            <w:r w:rsidRPr="00AB1896">
              <w:rPr>
                <w:rFonts w:eastAsia="Times New Roman"/>
                <w:iCs/>
              </w:rPr>
              <w:lastRenderedPageBreak/>
              <w:t>trong lĩnh vực phương trình đạo hàm riêng</w:t>
            </w:r>
          </w:p>
        </w:tc>
        <w:tc>
          <w:tcPr>
            <w:tcW w:w="1415" w:type="dxa"/>
            <w:vAlign w:val="center"/>
          </w:tcPr>
          <w:p w14:paraId="258E9720" w14:textId="77777777" w:rsidR="00AB1896" w:rsidRPr="00AB1896" w:rsidRDefault="00AB1896" w:rsidP="00AB1896">
            <w:pPr>
              <w:spacing w:line="312" w:lineRule="auto"/>
              <w:ind w:firstLine="0"/>
              <w:jc w:val="center"/>
              <w:rPr>
                <w:rFonts w:eastAsia="Times New Roman"/>
                <w:iCs/>
              </w:rPr>
            </w:pPr>
            <w:r w:rsidRPr="00AB1896">
              <w:rPr>
                <w:rFonts w:eastAsia="Times New Roman"/>
                <w:iCs/>
              </w:rPr>
              <w:lastRenderedPageBreak/>
              <w:t>4.2.1</w:t>
            </w:r>
          </w:p>
        </w:tc>
        <w:tc>
          <w:tcPr>
            <w:tcW w:w="711" w:type="dxa"/>
            <w:vAlign w:val="center"/>
          </w:tcPr>
          <w:p w14:paraId="6A485D78"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10%</w:t>
            </w:r>
          </w:p>
        </w:tc>
        <w:tc>
          <w:tcPr>
            <w:tcW w:w="1701" w:type="dxa"/>
            <w:vAlign w:val="center"/>
          </w:tcPr>
          <w:p w14:paraId="7536C34B" w14:textId="03D1A170" w:rsidR="00AB1896" w:rsidRPr="00AB1896" w:rsidRDefault="00AB1896" w:rsidP="00AB1896">
            <w:pPr>
              <w:spacing w:line="312" w:lineRule="auto"/>
              <w:ind w:firstLine="0"/>
              <w:jc w:val="center"/>
              <w:rPr>
                <w:rFonts w:eastAsia="Times New Roman"/>
                <w:iCs/>
              </w:rPr>
            </w:pPr>
            <w:r w:rsidRPr="00E51BEE">
              <w:rPr>
                <w:rFonts w:eastAsia="Times New Roman"/>
                <w:iCs/>
              </w:rPr>
              <w:t>2.5 {Mức 3}</w:t>
            </w:r>
          </w:p>
        </w:tc>
      </w:tr>
      <w:tr w:rsidR="00AB1896" w:rsidRPr="00AB1896" w14:paraId="189B53CA" w14:textId="77777777" w:rsidTr="00AB1896">
        <w:trPr>
          <w:trHeight w:val="815"/>
          <w:jc w:val="center"/>
        </w:trPr>
        <w:tc>
          <w:tcPr>
            <w:tcW w:w="980" w:type="dxa"/>
            <w:vAlign w:val="center"/>
          </w:tcPr>
          <w:p w14:paraId="7FD36761" w14:textId="77777777" w:rsidR="00AB1896" w:rsidRPr="00AB1896" w:rsidRDefault="00AB1896" w:rsidP="00AB1896">
            <w:pPr>
              <w:spacing w:line="312" w:lineRule="auto"/>
              <w:ind w:firstLine="0"/>
              <w:jc w:val="center"/>
              <w:rPr>
                <w:rFonts w:eastAsia="Times New Roman"/>
                <w:iCs/>
              </w:rPr>
            </w:pPr>
            <w:r w:rsidRPr="00AB1896">
              <w:rPr>
                <w:rFonts w:eastAsia="Times New Roman"/>
                <w:iCs/>
              </w:rPr>
              <w:lastRenderedPageBreak/>
              <w:t>4.2.2.1</w:t>
            </w:r>
          </w:p>
        </w:tc>
        <w:tc>
          <w:tcPr>
            <w:tcW w:w="4969" w:type="dxa"/>
          </w:tcPr>
          <w:p w14:paraId="6C31EF45" w14:textId="77777777" w:rsidR="00AB1896" w:rsidRPr="00AB1896" w:rsidRDefault="00AB1896" w:rsidP="00AB1896">
            <w:pPr>
              <w:spacing w:line="312" w:lineRule="auto"/>
              <w:ind w:firstLine="0"/>
              <w:rPr>
                <w:rFonts w:eastAsia="Times New Roman"/>
                <w:iCs/>
              </w:rPr>
            </w:pPr>
            <w:r w:rsidRPr="00AB1896">
              <w:rPr>
                <w:rFonts w:eastAsia="Times New Roman"/>
                <w:iCs/>
              </w:rPr>
              <w:t>Thiết kế được các bước triển khai vấn đề nghiên cứu, ứng dụng trong lĩnh vực phương trình đạo hàm riêng một cách khoa học</w:t>
            </w:r>
          </w:p>
        </w:tc>
        <w:tc>
          <w:tcPr>
            <w:tcW w:w="1415" w:type="dxa"/>
            <w:vAlign w:val="center"/>
          </w:tcPr>
          <w:p w14:paraId="52B50DCC"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4.2.2</w:t>
            </w:r>
          </w:p>
        </w:tc>
        <w:tc>
          <w:tcPr>
            <w:tcW w:w="711" w:type="dxa"/>
            <w:vAlign w:val="center"/>
          </w:tcPr>
          <w:p w14:paraId="06DF1BF6"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10%</w:t>
            </w:r>
          </w:p>
        </w:tc>
        <w:tc>
          <w:tcPr>
            <w:tcW w:w="1701" w:type="dxa"/>
            <w:vAlign w:val="center"/>
          </w:tcPr>
          <w:p w14:paraId="38405F78" w14:textId="3843AAD1" w:rsidR="00AB1896" w:rsidRPr="00AB1896" w:rsidRDefault="00AB1896" w:rsidP="00AB1896">
            <w:pPr>
              <w:spacing w:line="312" w:lineRule="auto"/>
              <w:ind w:firstLine="0"/>
              <w:jc w:val="center"/>
              <w:rPr>
                <w:rFonts w:eastAsia="Times New Roman"/>
                <w:iCs/>
              </w:rPr>
            </w:pPr>
            <w:r w:rsidRPr="00E51BEE">
              <w:rPr>
                <w:rFonts w:eastAsia="Times New Roman"/>
                <w:iCs/>
              </w:rPr>
              <w:t>2.5 {Mức 3}</w:t>
            </w:r>
          </w:p>
        </w:tc>
      </w:tr>
      <w:tr w:rsidR="00AB1896" w:rsidRPr="00AB1896" w14:paraId="61803161" w14:textId="77777777" w:rsidTr="00AB1896">
        <w:trPr>
          <w:trHeight w:val="815"/>
          <w:jc w:val="center"/>
        </w:trPr>
        <w:tc>
          <w:tcPr>
            <w:tcW w:w="980" w:type="dxa"/>
            <w:vAlign w:val="center"/>
          </w:tcPr>
          <w:p w14:paraId="19EA3404"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4.2.3.1</w:t>
            </w:r>
          </w:p>
        </w:tc>
        <w:tc>
          <w:tcPr>
            <w:tcW w:w="4969" w:type="dxa"/>
          </w:tcPr>
          <w:p w14:paraId="48DA49CE" w14:textId="77777777" w:rsidR="00AB1896" w:rsidRPr="00AB1896" w:rsidRDefault="00AB1896" w:rsidP="00AB1896">
            <w:pPr>
              <w:spacing w:line="312" w:lineRule="auto"/>
              <w:ind w:firstLine="0"/>
              <w:rPr>
                <w:rFonts w:eastAsia="Times New Roman"/>
                <w:iCs/>
              </w:rPr>
            </w:pPr>
            <w:r w:rsidRPr="00AB1896">
              <w:rPr>
                <w:rFonts w:eastAsia="Times New Roman"/>
                <w:iCs/>
              </w:rPr>
              <w:t>Triển khai được các nghiên cứu, ứng dụng và rút ra những kết luận trong lĩnh vực phương trình đạo hàm riêng</w:t>
            </w:r>
          </w:p>
        </w:tc>
        <w:tc>
          <w:tcPr>
            <w:tcW w:w="1415" w:type="dxa"/>
            <w:vAlign w:val="center"/>
          </w:tcPr>
          <w:p w14:paraId="794E4132"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4.2.3</w:t>
            </w:r>
          </w:p>
        </w:tc>
        <w:tc>
          <w:tcPr>
            <w:tcW w:w="711" w:type="dxa"/>
            <w:vAlign w:val="center"/>
          </w:tcPr>
          <w:p w14:paraId="4A280171"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10%</w:t>
            </w:r>
          </w:p>
        </w:tc>
        <w:tc>
          <w:tcPr>
            <w:tcW w:w="1701" w:type="dxa"/>
            <w:vAlign w:val="center"/>
          </w:tcPr>
          <w:p w14:paraId="7BCC23A3" w14:textId="00B02494" w:rsidR="00AB1896" w:rsidRPr="00AB1896" w:rsidRDefault="00AB1896" w:rsidP="00AB1896">
            <w:pPr>
              <w:spacing w:line="312" w:lineRule="auto"/>
              <w:ind w:firstLine="0"/>
              <w:jc w:val="center"/>
              <w:rPr>
                <w:rFonts w:eastAsia="Times New Roman"/>
                <w:iCs/>
              </w:rPr>
            </w:pPr>
            <w:r w:rsidRPr="00E51BEE">
              <w:rPr>
                <w:rFonts w:eastAsia="Times New Roman"/>
                <w:iCs/>
              </w:rPr>
              <w:t>2.5 {Mức 3}</w:t>
            </w:r>
          </w:p>
        </w:tc>
      </w:tr>
      <w:tr w:rsidR="00AB1896" w:rsidRPr="00AB1896" w14:paraId="2B8A616B" w14:textId="77777777" w:rsidTr="00AB1896">
        <w:trPr>
          <w:trHeight w:val="815"/>
          <w:jc w:val="center"/>
        </w:trPr>
        <w:tc>
          <w:tcPr>
            <w:tcW w:w="980" w:type="dxa"/>
            <w:vAlign w:val="center"/>
          </w:tcPr>
          <w:p w14:paraId="0DF3382C"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4.2.4.1</w:t>
            </w:r>
          </w:p>
        </w:tc>
        <w:tc>
          <w:tcPr>
            <w:tcW w:w="4969" w:type="dxa"/>
          </w:tcPr>
          <w:p w14:paraId="46BEB2F8" w14:textId="77777777" w:rsidR="00AB1896" w:rsidRPr="00AB1896" w:rsidRDefault="00AB1896" w:rsidP="00AB1896">
            <w:pPr>
              <w:spacing w:line="312" w:lineRule="auto"/>
              <w:ind w:firstLine="0"/>
              <w:rPr>
                <w:rFonts w:eastAsia="Times New Roman"/>
                <w:iCs/>
              </w:rPr>
            </w:pPr>
            <w:r w:rsidRPr="00AB1896">
              <w:rPr>
                <w:rFonts w:eastAsia="Times New Roman"/>
                <w:iCs/>
              </w:rPr>
              <w:t>Đánh giá các kết quả nghiên cứu, ứng dụng trong lĩnh vực phương trình đạo hàm riêng và đưa ra các giải pháp cải tiến</w:t>
            </w:r>
          </w:p>
        </w:tc>
        <w:tc>
          <w:tcPr>
            <w:tcW w:w="1415" w:type="dxa"/>
            <w:vAlign w:val="center"/>
          </w:tcPr>
          <w:p w14:paraId="1CE4BCC5"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4.2.4</w:t>
            </w:r>
          </w:p>
        </w:tc>
        <w:tc>
          <w:tcPr>
            <w:tcW w:w="711" w:type="dxa"/>
            <w:vAlign w:val="center"/>
          </w:tcPr>
          <w:p w14:paraId="0E2AA1E5"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10%</w:t>
            </w:r>
          </w:p>
        </w:tc>
        <w:tc>
          <w:tcPr>
            <w:tcW w:w="1701" w:type="dxa"/>
            <w:vAlign w:val="center"/>
          </w:tcPr>
          <w:p w14:paraId="149176E1" w14:textId="12A3D8BF" w:rsidR="00AB1896" w:rsidRPr="00AB1896" w:rsidRDefault="00AB1896" w:rsidP="00AB1896">
            <w:pPr>
              <w:spacing w:line="312" w:lineRule="auto"/>
              <w:ind w:firstLine="0"/>
              <w:jc w:val="center"/>
              <w:rPr>
                <w:rFonts w:eastAsia="Times New Roman"/>
                <w:iCs/>
              </w:rPr>
            </w:pPr>
            <w:r w:rsidRPr="00E51BEE">
              <w:rPr>
                <w:rFonts w:eastAsia="Times New Roman"/>
                <w:iCs/>
              </w:rPr>
              <w:t>2.5 {Mức 3}</w:t>
            </w:r>
          </w:p>
        </w:tc>
      </w:tr>
    </w:tbl>
    <w:p w14:paraId="520E5D40" w14:textId="77777777" w:rsidR="004E4992" w:rsidRPr="00AB1896" w:rsidRDefault="004E4992" w:rsidP="00AB1896">
      <w:pPr>
        <w:widowControl w:val="0"/>
        <w:spacing w:before="0" w:after="0" w:line="312" w:lineRule="auto"/>
        <w:ind w:firstLine="720"/>
        <w:rPr>
          <w:b/>
          <w:bCs/>
          <w:iCs/>
        </w:rPr>
      </w:pPr>
    </w:p>
    <w:p w14:paraId="738620EA" w14:textId="05B6C00F" w:rsidR="00196A3C" w:rsidRPr="00AB1896" w:rsidRDefault="00CB0580" w:rsidP="00AB1896">
      <w:pPr>
        <w:pStyle w:val="2INSONLAN"/>
        <w:jc w:val="both"/>
      </w:pPr>
      <w:bookmarkStart w:id="143" w:name="_Toc169862438"/>
      <w:r w:rsidRPr="00AB1896">
        <w:t>4.</w:t>
      </w:r>
      <w:r w:rsidR="001C40B8" w:rsidRPr="00AB1896">
        <w:t>1</w:t>
      </w:r>
      <w:r w:rsidR="00EE7718" w:rsidRPr="00AB1896">
        <w:t>8</w:t>
      </w:r>
      <w:r w:rsidR="00822CD3" w:rsidRPr="00AB1896">
        <w:t>.</w:t>
      </w:r>
      <w:r w:rsidR="00196A3C" w:rsidRPr="00AB1896">
        <w:t xml:space="preserve"> </w:t>
      </w:r>
      <w:r w:rsidR="00CB7E57" w:rsidRPr="00AB1896">
        <w:t xml:space="preserve">Giải tích biến phân </w:t>
      </w:r>
      <w:r w:rsidR="00822CD3" w:rsidRPr="00AB1896">
        <w:t>(định hướng nghiên cứu)</w:t>
      </w:r>
      <w:bookmarkEnd w:id="143"/>
    </w:p>
    <w:p w14:paraId="5A81FBAA" w14:textId="2699E607" w:rsidR="00BF4D8B" w:rsidRPr="00AB1896" w:rsidRDefault="00BF4D8B"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CB7E57" w:rsidRPr="00AB1896">
        <w:rPr>
          <w:b/>
          <w:bCs/>
          <w:iCs/>
        </w:rPr>
        <w:t>ANA</w:t>
      </w:r>
      <w:r w:rsidR="00822CD3" w:rsidRPr="00AB1896">
        <w:rPr>
          <w:b/>
          <w:bCs/>
          <w:iCs/>
        </w:rPr>
        <w:t>83018</w:t>
      </w:r>
    </w:p>
    <w:p w14:paraId="47A08E96" w14:textId="4AD0F52E" w:rsidR="00BF4D8B" w:rsidRPr="00AB1896" w:rsidRDefault="00BF4D8B"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00904434" w:rsidRPr="00AB1896">
        <w:rPr>
          <w:bCs/>
          <w:iCs/>
        </w:rPr>
        <w:t>Chuyên ngành tự chọn.</w:t>
      </w:r>
    </w:p>
    <w:p w14:paraId="2916A357" w14:textId="791A6997" w:rsidR="00822CD3" w:rsidRPr="00AB1896" w:rsidRDefault="00BF4D8B"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00034811" w:rsidRPr="00AB1896">
        <w:rPr>
          <w:b/>
          <w:bCs/>
          <w:i/>
          <w:iCs/>
        </w:rPr>
        <w:t>Mô tả học phần</w:t>
      </w:r>
      <w:r w:rsidR="00034811" w:rsidRPr="00AB1896">
        <w:rPr>
          <w:bCs/>
          <w:iCs/>
        </w:rPr>
        <w:t>:</w:t>
      </w:r>
      <w:r w:rsidRPr="00AB1896">
        <w:rPr>
          <w:bCs/>
          <w:iCs/>
        </w:rPr>
        <w:t xml:space="preserve"> </w:t>
      </w:r>
    </w:p>
    <w:p w14:paraId="1B81269C" w14:textId="3EC0DB57" w:rsidR="0063160A" w:rsidRPr="00AB1896" w:rsidRDefault="00D54E24" w:rsidP="00AB1896">
      <w:pPr>
        <w:widowControl w:val="0"/>
        <w:spacing w:before="0" w:after="0" w:line="312" w:lineRule="auto"/>
        <w:ind w:firstLine="720"/>
        <w:rPr>
          <w:iCs/>
        </w:rPr>
      </w:pPr>
      <w:r w:rsidRPr="00AB1896">
        <w:rPr>
          <w:iCs/>
        </w:rPr>
        <w:t xml:space="preserve">Giải tích biến phân là một lĩnh vực toán học được hình thành và phát triển do nhu cầu nghiên cứu các bài toán tối ưu và những bài toán liên quan, trong đó phép tính </w:t>
      </w:r>
      <w:proofErr w:type="gramStart"/>
      <w:r w:rsidRPr="00AB1896">
        <w:rPr>
          <w:iCs/>
        </w:rPr>
        <w:t>vi</w:t>
      </w:r>
      <w:proofErr w:type="gramEnd"/>
      <w:r w:rsidRPr="00AB1896">
        <w:rPr>
          <w:iCs/>
        </w:rPr>
        <w:t xml:space="preserve"> phân suy rộng đóng vai trò cốt yếu. </w:t>
      </w:r>
      <w:proofErr w:type="gramStart"/>
      <w:r w:rsidRPr="00AB1896">
        <w:rPr>
          <w:iCs/>
        </w:rPr>
        <w:t>Ở chương trình đào tạo thạc sĩ chuyên ngành Toán giải tích (định hướng nghiên cứu) của Trường Đại học Vinh, Giải tích biến phân là học phần tự chọn, cung cấp kiến thức chuyên sâu của toán học hiện đại thuộc lĩnh vực giải tích biến phân.</w:t>
      </w:r>
      <w:proofErr w:type="gramEnd"/>
      <w:r w:rsidRPr="00AB1896">
        <w:rPr>
          <w:iCs/>
        </w:rPr>
        <w:t xml:space="preserve"> Các chủ đề của học phần này bao gồm: tính liên tục của ánh xạ đa trị, tính chính quy mêtric và tính mở tuyến tính của ánh xạ đa trị, nón tiếp tuyến của một tập hợp, đạo hàm của ánh xạ đa trị, nón pháp tuyến của một tập hợp, và đối đạo hàm của ánh xạ đa trị. </w:t>
      </w:r>
    </w:p>
    <w:p w14:paraId="3C5070E1" w14:textId="511D8A88" w:rsidR="00034811" w:rsidRPr="00AB1896" w:rsidRDefault="00BF4D8B"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008211B6" w:rsidRPr="00AB1896">
        <w:rPr>
          <w:b/>
          <w:bCs/>
          <w:i/>
          <w:iCs/>
        </w:rPr>
        <w:t xml:space="preserve">CĐR </w:t>
      </w:r>
      <w:proofErr w:type="gramStart"/>
      <w:r w:rsidR="008211B6" w:rsidRPr="00AB1896">
        <w:rPr>
          <w:b/>
          <w:bCs/>
          <w:i/>
          <w:iCs/>
        </w:rPr>
        <w:t>học</w:t>
      </w:r>
      <w:proofErr w:type="gramEnd"/>
      <w:r w:rsidR="008211B6" w:rsidRPr="00AB1896">
        <w:rPr>
          <w:b/>
          <w:bCs/>
          <w:i/>
          <w:iCs/>
        </w:rPr>
        <w:t xml:space="preserve"> phần</w:t>
      </w:r>
      <w:r w:rsidR="00034811" w:rsidRPr="00AB1896">
        <w:rPr>
          <w:bCs/>
          <w:iCs/>
        </w:rPr>
        <w:t>:</w:t>
      </w:r>
      <w:r w:rsidRPr="00AB1896">
        <w:rPr>
          <w:bCs/>
          <w:iCs/>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829"/>
        <w:gridCol w:w="1389"/>
        <w:gridCol w:w="910"/>
        <w:gridCol w:w="1670"/>
      </w:tblGrid>
      <w:tr w:rsidR="00AE03D0" w:rsidRPr="00AB1896" w14:paraId="03139C6F" w14:textId="77777777" w:rsidTr="00AE03D0">
        <w:trPr>
          <w:jc w:val="center"/>
        </w:trPr>
        <w:tc>
          <w:tcPr>
            <w:tcW w:w="978" w:type="dxa"/>
            <w:shd w:val="clear" w:color="auto" w:fill="FFF2CC"/>
            <w:vAlign w:val="center"/>
          </w:tcPr>
          <w:p w14:paraId="33097E64" w14:textId="77777777" w:rsidR="00D54E24" w:rsidRPr="00AB1896" w:rsidRDefault="00D54E24" w:rsidP="00AB1896">
            <w:pPr>
              <w:spacing w:line="312" w:lineRule="auto"/>
              <w:ind w:firstLine="0"/>
              <w:jc w:val="center"/>
              <w:rPr>
                <w:rFonts w:eastAsia="Times New Roman"/>
                <w:b/>
                <w:bCs/>
                <w:iCs/>
              </w:rPr>
            </w:pPr>
            <w:r w:rsidRPr="00AB1896">
              <w:rPr>
                <w:rFonts w:eastAsia="Times New Roman"/>
                <w:b/>
                <w:bCs/>
                <w:iCs/>
              </w:rPr>
              <w:t>CLO</w:t>
            </w:r>
          </w:p>
        </w:tc>
        <w:tc>
          <w:tcPr>
            <w:tcW w:w="4829" w:type="dxa"/>
            <w:shd w:val="clear" w:color="auto" w:fill="FFF2CC"/>
            <w:vAlign w:val="center"/>
          </w:tcPr>
          <w:p w14:paraId="0E429461" w14:textId="77777777" w:rsidR="00D54E24" w:rsidRPr="00AB1896" w:rsidRDefault="00D54E24" w:rsidP="00AB1896">
            <w:pPr>
              <w:spacing w:line="312" w:lineRule="auto"/>
              <w:ind w:firstLine="0"/>
              <w:jc w:val="center"/>
              <w:rPr>
                <w:rFonts w:eastAsia="Times New Roman"/>
                <w:b/>
                <w:bCs/>
                <w:iCs/>
              </w:rPr>
            </w:pPr>
            <w:r w:rsidRPr="00AB1896">
              <w:rPr>
                <w:rFonts w:eastAsia="Times New Roman"/>
                <w:b/>
                <w:bCs/>
                <w:iCs/>
              </w:rPr>
              <w:t>Chuẩn đầu ra học phần (CLO)</w:t>
            </w:r>
          </w:p>
        </w:tc>
        <w:tc>
          <w:tcPr>
            <w:tcW w:w="1389" w:type="dxa"/>
            <w:shd w:val="clear" w:color="auto" w:fill="FFF2CC"/>
          </w:tcPr>
          <w:p w14:paraId="2B42FCBF" w14:textId="77777777" w:rsidR="00D54E24" w:rsidRPr="00AB1896" w:rsidRDefault="00D54E24" w:rsidP="00AB1896">
            <w:pPr>
              <w:spacing w:line="312" w:lineRule="auto"/>
              <w:ind w:firstLine="0"/>
              <w:jc w:val="center"/>
              <w:rPr>
                <w:rFonts w:eastAsia="Times New Roman"/>
                <w:b/>
                <w:bCs/>
                <w:iCs/>
              </w:rPr>
            </w:pPr>
            <w:r w:rsidRPr="00AB1896">
              <w:rPr>
                <w:rFonts w:eastAsia="Times New Roman"/>
                <w:b/>
                <w:bCs/>
                <w:iCs/>
              </w:rPr>
              <w:t>Đóng góp cho PLO</w:t>
            </w:r>
          </w:p>
        </w:tc>
        <w:tc>
          <w:tcPr>
            <w:tcW w:w="910" w:type="dxa"/>
            <w:shd w:val="clear" w:color="auto" w:fill="FFF2CC"/>
          </w:tcPr>
          <w:p w14:paraId="43E6E502" w14:textId="77777777" w:rsidR="00D54E24" w:rsidRPr="00AB1896" w:rsidRDefault="00D54E24" w:rsidP="00AB1896">
            <w:pPr>
              <w:spacing w:line="312" w:lineRule="auto"/>
              <w:ind w:firstLine="0"/>
              <w:jc w:val="center"/>
              <w:rPr>
                <w:rFonts w:eastAsia="Times New Roman"/>
                <w:b/>
                <w:bCs/>
                <w:iCs/>
              </w:rPr>
            </w:pPr>
            <w:r w:rsidRPr="00AB1896">
              <w:rPr>
                <w:rFonts w:eastAsia="Times New Roman"/>
                <w:b/>
                <w:bCs/>
                <w:iCs/>
              </w:rPr>
              <w:t>Trọng số</w:t>
            </w:r>
          </w:p>
        </w:tc>
        <w:tc>
          <w:tcPr>
            <w:tcW w:w="1670" w:type="dxa"/>
            <w:shd w:val="clear" w:color="auto" w:fill="FFF2CC"/>
          </w:tcPr>
          <w:p w14:paraId="0BEC4B5B" w14:textId="77777777" w:rsidR="00D54E24" w:rsidRPr="00AB1896" w:rsidRDefault="00D54E24" w:rsidP="00AB1896">
            <w:pPr>
              <w:spacing w:line="312" w:lineRule="auto"/>
              <w:ind w:firstLine="0"/>
              <w:jc w:val="center"/>
              <w:rPr>
                <w:rFonts w:eastAsia="Times New Roman"/>
                <w:b/>
                <w:bCs/>
                <w:iCs/>
              </w:rPr>
            </w:pPr>
            <w:r w:rsidRPr="00AB1896">
              <w:rPr>
                <w:rFonts w:eastAsia="Times New Roman"/>
                <w:b/>
                <w:bCs/>
                <w:iCs/>
              </w:rPr>
              <w:t>Điểm năng lực cần đạt</w:t>
            </w:r>
          </w:p>
        </w:tc>
      </w:tr>
      <w:tr w:rsidR="00AE03D0" w:rsidRPr="00AB1896" w14:paraId="626BA7C3" w14:textId="77777777" w:rsidTr="00AE03D0">
        <w:trPr>
          <w:jc w:val="center"/>
        </w:trPr>
        <w:tc>
          <w:tcPr>
            <w:tcW w:w="978" w:type="dxa"/>
            <w:vAlign w:val="center"/>
          </w:tcPr>
          <w:p w14:paraId="2264EE8C" w14:textId="77777777" w:rsidR="00D54E24" w:rsidRPr="00AB1896" w:rsidRDefault="00D54E24" w:rsidP="00AB1896">
            <w:pPr>
              <w:spacing w:line="312" w:lineRule="auto"/>
              <w:ind w:firstLine="0"/>
              <w:jc w:val="center"/>
              <w:rPr>
                <w:rFonts w:eastAsia="Times New Roman"/>
                <w:iCs/>
              </w:rPr>
            </w:pPr>
            <w:r w:rsidRPr="00AB1896">
              <w:rPr>
                <w:rFonts w:eastAsia="Times New Roman"/>
                <w:iCs/>
              </w:rPr>
              <w:t xml:space="preserve">1.2.1.1 </w:t>
            </w:r>
          </w:p>
        </w:tc>
        <w:tc>
          <w:tcPr>
            <w:tcW w:w="4829" w:type="dxa"/>
          </w:tcPr>
          <w:p w14:paraId="15202863" w14:textId="77777777" w:rsidR="00D54E24" w:rsidRPr="00AB1896" w:rsidRDefault="00D54E24" w:rsidP="00AB1896">
            <w:pPr>
              <w:spacing w:line="312" w:lineRule="auto"/>
              <w:ind w:firstLine="0"/>
              <w:rPr>
                <w:rFonts w:eastAsia="Times New Roman"/>
                <w:iCs/>
              </w:rPr>
            </w:pPr>
            <w:r w:rsidRPr="00AB1896">
              <w:rPr>
                <w:rFonts w:eastAsia="Times New Roman"/>
                <w:iCs/>
              </w:rPr>
              <w:t>Vận dụng được kiến thức cơ sở về ánh xạ đa trị đề nghiên cứu một số vấn đề trong Giải tích biến phân</w:t>
            </w:r>
          </w:p>
        </w:tc>
        <w:tc>
          <w:tcPr>
            <w:tcW w:w="1389" w:type="dxa"/>
            <w:vMerge w:val="restart"/>
          </w:tcPr>
          <w:p w14:paraId="0DBA18F0" w14:textId="77777777" w:rsidR="00D54E24" w:rsidRPr="00AB1896" w:rsidRDefault="00D54E24" w:rsidP="00AB1896">
            <w:pPr>
              <w:spacing w:line="312" w:lineRule="auto"/>
              <w:ind w:firstLine="0"/>
              <w:jc w:val="center"/>
              <w:rPr>
                <w:rFonts w:eastAsia="Times New Roman"/>
                <w:iCs/>
              </w:rPr>
            </w:pPr>
          </w:p>
          <w:p w14:paraId="375B60CA" w14:textId="77777777" w:rsidR="00D54E24" w:rsidRPr="00AB1896" w:rsidRDefault="00D54E24" w:rsidP="00AB1896">
            <w:pPr>
              <w:spacing w:line="312" w:lineRule="auto"/>
              <w:ind w:firstLine="0"/>
              <w:jc w:val="center"/>
              <w:rPr>
                <w:rFonts w:eastAsia="Times New Roman"/>
                <w:iCs/>
              </w:rPr>
            </w:pPr>
          </w:p>
          <w:p w14:paraId="479D08AA" w14:textId="77777777" w:rsidR="00D54E24" w:rsidRPr="00AB1896" w:rsidRDefault="00D54E24" w:rsidP="00AB1896">
            <w:pPr>
              <w:spacing w:line="312" w:lineRule="auto"/>
              <w:ind w:firstLine="0"/>
              <w:jc w:val="center"/>
              <w:rPr>
                <w:rFonts w:eastAsia="Times New Roman"/>
                <w:iCs/>
              </w:rPr>
            </w:pPr>
          </w:p>
          <w:p w14:paraId="6E622F15" w14:textId="77777777" w:rsidR="00D54E24" w:rsidRPr="00AB1896" w:rsidRDefault="00D54E24" w:rsidP="00AB1896">
            <w:pPr>
              <w:spacing w:line="312" w:lineRule="auto"/>
              <w:ind w:firstLine="0"/>
              <w:jc w:val="center"/>
              <w:rPr>
                <w:rFonts w:eastAsia="Times New Roman"/>
                <w:iCs/>
              </w:rPr>
            </w:pPr>
            <w:r w:rsidRPr="00AB1896">
              <w:rPr>
                <w:rFonts w:eastAsia="Times New Roman"/>
                <w:iCs/>
              </w:rPr>
              <w:lastRenderedPageBreak/>
              <w:t>1.2.1</w:t>
            </w:r>
          </w:p>
          <w:p w14:paraId="47B523DA" w14:textId="77777777" w:rsidR="00D54E24" w:rsidRPr="00AB1896" w:rsidRDefault="00D54E24" w:rsidP="00AB1896">
            <w:pPr>
              <w:spacing w:line="312" w:lineRule="auto"/>
              <w:ind w:firstLine="0"/>
              <w:jc w:val="center"/>
              <w:rPr>
                <w:rFonts w:eastAsia="Times New Roman"/>
                <w:iCs/>
              </w:rPr>
            </w:pPr>
          </w:p>
        </w:tc>
        <w:tc>
          <w:tcPr>
            <w:tcW w:w="910" w:type="dxa"/>
          </w:tcPr>
          <w:p w14:paraId="0B2D3957" w14:textId="77777777" w:rsidR="00D54E24" w:rsidRPr="00AB1896" w:rsidRDefault="00D54E24" w:rsidP="00AB1896">
            <w:pPr>
              <w:spacing w:line="312" w:lineRule="auto"/>
              <w:ind w:firstLine="0"/>
              <w:jc w:val="center"/>
              <w:rPr>
                <w:rFonts w:eastAsia="Times New Roman"/>
                <w:iCs/>
              </w:rPr>
            </w:pPr>
          </w:p>
          <w:p w14:paraId="60FD7B98" w14:textId="449D6864" w:rsidR="00D54E24" w:rsidRPr="00AB1896" w:rsidRDefault="00D54E24" w:rsidP="00AB1896">
            <w:pPr>
              <w:spacing w:line="312" w:lineRule="auto"/>
              <w:ind w:firstLine="0"/>
              <w:jc w:val="center"/>
              <w:rPr>
                <w:rFonts w:eastAsia="Times New Roman"/>
                <w:iCs/>
              </w:rPr>
            </w:pPr>
            <w:r w:rsidRPr="00AB1896">
              <w:rPr>
                <w:rFonts w:eastAsia="Times New Roman"/>
                <w:iCs/>
              </w:rPr>
              <w:t>5%</w:t>
            </w:r>
          </w:p>
        </w:tc>
        <w:tc>
          <w:tcPr>
            <w:tcW w:w="1670" w:type="dxa"/>
          </w:tcPr>
          <w:p w14:paraId="777B70E0" w14:textId="77777777" w:rsidR="00D54E24" w:rsidRPr="00AB1896" w:rsidRDefault="00D54E24" w:rsidP="00AB1896">
            <w:pPr>
              <w:spacing w:line="312" w:lineRule="auto"/>
              <w:ind w:firstLine="0"/>
              <w:jc w:val="center"/>
              <w:rPr>
                <w:rFonts w:eastAsia="Times New Roman"/>
                <w:iCs/>
              </w:rPr>
            </w:pPr>
          </w:p>
          <w:p w14:paraId="55A6287A" w14:textId="52623EC1" w:rsidR="00D54E24" w:rsidRPr="00AB1896" w:rsidRDefault="00D54E24" w:rsidP="00AB1896">
            <w:pPr>
              <w:spacing w:line="312" w:lineRule="auto"/>
              <w:ind w:firstLine="0"/>
              <w:jc w:val="center"/>
              <w:rPr>
                <w:rFonts w:eastAsia="Times New Roman"/>
                <w:iCs/>
              </w:rPr>
            </w:pPr>
            <w:r w:rsidRPr="00AB1896">
              <w:rPr>
                <w:rFonts w:eastAsia="Times New Roman"/>
                <w:iCs/>
              </w:rPr>
              <w:t>2,5</w:t>
            </w:r>
            <w:r w:rsidR="00AE03D0">
              <w:rPr>
                <w:rFonts w:eastAsia="Times New Roman"/>
                <w:iCs/>
              </w:rPr>
              <w:t xml:space="preserve"> {Mức 3}</w:t>
            </w:r>
          </w:p>
        </w:tc>
      </w:tr>
      <w:tr w:rsidR="00AE03D0" w:rsidRPr="00AB1896" w14:paraId="3EF7A6AE" w14:textId="77777777" w:rsidTr="00AE03D0">
        <w:trPr>
          <w:trHeight w:val="331"/>
          <w:jc w:val="center"/>
        </w:trPr>
        <w:tc>
          <w:tcPr>
            <w:tcW w:w="978" w:type="dxa"/>
            <w:vAlign w:val="center"/>
          </w:tcPr>
          <w:p w14:paraId="570FBCB4" w14:textId="77777777" w:rsidR="00AE03D0" w:rsidRPr="00AB1896" w:rsidRDefault="00AE03D0" w:rsidP="00AE03D0">
            <w:pPr>
              <w:spacing w:line="312" w:lineRule="auto"/>
              <w:ind w:firstLine="0"/>
              <w:jc w:val="center"/>
              <w:rPr>
                <w:rFonts w:eastAsia="Times New Roman"/>
                <w:iCs/>
              </w:rPr>
            </w:pPr>
            <w:r w:rsidRPr="00AB1896">
              <w:rPr>
                <w:rFonts w:eastAsia="Times New Roman"/>
                <w:iCs/>
              </w:rPr>
              <w:t xml:space="preserve">1.2.1.2 </w:t>
            </w:r>
          </w:p>
        </w:tc>
        <w:tc>
          <w:tcPr>
            <w:tcW w:w="4829" w:type="dxa"/>
          </w:tcPr>
          <w:p w14:paraId="11C72F91" w14:textId="77777777" w:rsidR="00AE03D0" w:rsidRPr="00AB1896" w:rsidRDefault="00AE03D0" w:rsidP="00AE03D0">
            <w:pPr>
              <w:spacing w:line="312" w:lineRule="auto"/>
              <w:ind w:firstLine="0"/>
              <w:rPr>
                <w:rFonts w:eastAsia="Times New Roman"/>
                <w:iCs/>
              </w:rPr>
            </w:pPr>
            <w:r w:rsidRPr="00AB1896">
              <w:rPr>
                <w:rFonts w:eastAsia="Times New Roman"/>
                <w:iCs/>
              </w:rPr>
              <w:t xml:space="preserve">Vận dụng được kiến thức về đạo hàm của </w:t>
            </w:r>
            <w:r w:rsidRPr="00AB1896">
              <w:rPr>
                <w:rFonts w:eastAsia="Times New Roman"/>
                <w:iCs/>
              </w:rPr>
              <w:lastRenderedPageBreak/>
              <w:t>ánh xạ đa trị đề nghiên cứu một số vấn đề trong Giải tích biến phân</w:t>
            </w:r>
          </w:p>
        </w:tc>
        <w:tc>
          <w:tcPr>
            <w:tcW w:w="1389" w:type="dxa"/>
            <w:vMerge/>
          </w:tcPr>
          <w:p w14:paraId="21788FEA" w14:textId="77777777" w:rsidR="00AE03D0" w:rsidRPr="00AB1896" w:rsidRDefault="00AE03D0" w:rsidP="00AE03D0">
            <w:pPr>
              <w:spacing w:line="312" w:lineRule="auto"/>
              <w:ind w:firstLine="0"/>
              <w:jc w:val="center"/>
              <w:rPr>
                <w:rFonts w:eastAsia="Times New Roman"/>
                <w:iCs/>
              </w:rPr>
            </w:pPr>
          </w:p>
        </w:tc>
        <w:tc>
          <w:tcPr>
            <w:tcW w:w="910" w:type="dxa"/>
          </w:tcPr>
          <w:p w14:paraId="2935CD5D" w14:textId="77777777" w:rsidR="00AE03D0" w:rsidRPr="00AB1896" w:rsidRDefault="00AE03D0" w:rsidP="00AE03D0">
            <w:pPr>
              <w:spacing w:line="312" w:lineRule="auto"/>
              <w:ind w:firstLine="0"/>
              <w:jc w:val="center"/>
              <w:rPr>
                <w:rFonts w:eastAsia="Times New Roman"/>
                <w:iCs/>
              </w:rPr>
            </w:pPr>
          </w:p>
          <w:p w14:paraId="10143BF5" w14:textId="2C3BC2CE" w:rsidR="00AE03D0" w:rsidRPr="00AB1896" w:rsidRDefault="00AE03D0" w:rsidP="00AE03D0">
            <w:pPr>
              <w:spacing w:line="312" w:lineRule="auto"/>
              <w:ind w:firstLine="0"/>
              <w:jc w:val="center"/>
              <w:rPr>
                <w:rFonts w:eastAsia="Times New Roman"/>
                <w:iCs/>
              </w:rPr>
            </w:pPr>
            <w:r>
              <w:rPr>
                <w:rFonts w:eastAsia="Times New Roman"/>
                <w:iCs/>
              </w:rPr>
              <w:lastRenderedPageBreak/>
              <w:t>1</w:t>
            </w:r>
            <w:r w:rsidRPr="00AB1896">
              <w:rPr>
                <w:rFonts w:eastAsia="Times New Roman"/>
                <w:iCs/>
              </w:rPr>
              <w:t>5%</w:t>
            </w:r>
          </w:p>
        </w:tc>
        <w:tc>
          <w:tcPr>
            <w:tcW w:w="1670" w:type="dxa"/>
            <w:vAlign w:val="center"/>
          </w:tcPr>
          <w:p w14:paraId="69D22C3A" w14:textId="2ACD6A91" w:rsidR="00AE03D0" w:rsidRPr="00AB1896" w:rsidRDefault="00AE03D0" w:rsidP="00AE03D0">
            <w:pPr>
              <w:spacing w:line="312" w:lineRule="auto"/>
              <w:ind w:firstLine="0"/>
              <w:jc w:val="center"/>
              <w:rPr>
                <w:rFonts w:eastAsia="Times New Roman"/>
                <w:iCs/>
              </w:rPr>
            </w:pPr>
            <w:r w:rsidRPr="00D31E96">
              <w:rPr>
                <w:rFonts w:eastAsia="Times New Roman"/>
                <w:iCs/>
              </w:rPr>
              <w:lastRenderedPageBreak/>
              <w:t>2,5 {Mức 3}</w:t>
            </w:r>
          </w:p>
        </w:tc>
      </w:tr>
      <w:tr w:rsidR="00AE03D0" w:rsidRPr="00AB1896" w14:paraId="5968CF3D" w14:textId="77777777" w:rsidTr="00AE03D0">
        <w:trPr>
          <w:jc w:val="center"/>
        </w:trPr>
        <w:tc>
          <w:tcPr>
            <w:tcW w:w="978" w:type="dxa"/>
            <w:vAlign w:val="center"/>
          </w:tcPr>
          <w:p w14:paraId="3DC2337C" w14:textId="77777777" w:rsidR="00AE03D0" w:rsidRPr="00AB1896" w:rsidRDefault="00AE03D0" w:rsidP="00AE03D0">
            <w:pPr>
              <w:spacing w:line="312" w:lineRule="auto"/>
              <w:ind w:firstLine="0"/>
              <w:jc w:val="center"/>
              <w:rPr>
                <w:rFonts w:eastAsia="Times New Roman"/>
                <w:iCs/>
              </w:rPr>
            </w:pPr>
            <w:r w:rsidRPr="00AB1896">
              <w:rPr>
                <w:rFonts w:eastAsia="Times New Roman"/>
                <w:iCs/>
              </w:rPr>
              <w:lastRenderedPageBreak/>
              <w:t xml:space="preserve">1.2.1.3 </w:t>
            </w:r>
          </w:p>
        </w:tc>
        <w:tc>
          <w:tcPr>
            <w:tcW w:w="4829" w:type="dxa"/>
          </w:tcPr>
          <w:p w14:paraId="5E3DE074" w14:textId="77777777" w:rsidR="00AE03D0" w:rsidRPr="00AB1896" w:rsidRDefault="00AE03D0" w:rsidP="00AE03D0">
            <w:pPr>
              <w:spacing w:line="312" w:lineRule="auto"/>
              <w:ind w:firstLine="0"/>
              <w:rPr>
                <w:rFonts w:eastAsia="Times New Roman"/>
                <w:iCs/>
              </w:rPr>
            </w:pPr>
            <w:r w:rsidRPr="00AB1896">
              <w:rPr>
                <w:rFonts w:eastAsia="Times New Roman"/>
                <w:iCs/>
              </w:rPr>
              <w:t>Vận dụng được kiến thức về đối đạo hàm của ánh xạ đa trị đề nghiên cứu một số vấn đề trong Giải tích biến phân</w:t>
            </w:r>
          </w:p>
        </w:tc>
        <w:tc>
          <w:tcPr>
            <w:tcW w:w="1389" w:type="dxa"/>
            <w:vMerge/>
          </w:tcPr>
          <w:p w14:paraId="06D8BC21" w14:textId="77777777" w:rsidR="00AE03D0" w:rsidRPr="00AB1896" w:rsidRDefault="00AE03D0" w:rsidP="00AE03D0">
            <w:pPr>
              <w:spacing w:line="312" w:lineRule="auto"/>
              <w:ind w:firstLine="0"/>
              <w:jc w:val="center"/>
              <w:rPr>
                <w:rFonts w:eastAsia="Times New Roman"/>
                <w:iCs/>
              </w:rPr>
            </w:pPr>
          </w:p>
        </w:tc>
        <w:tc>
          <w:tcPr>
            <w:tcW w:w="910" w:type="dxa"/>
            <w:vAlign w:val="center"/>
          </w:tcPr>
          <w:p w14:paraId="3453C70B" w14:textId="6C191DB3" w:rsidR="00AE03D0" w:rsidRPr="00AB1896" w:rsidRDefault="00AE03D0" w:rsidP="00AE03D0">
            <w:pPr>
              <w:spacing w:line="312" w:lineRule="auto"/>
              <w:ind w:firstLine="0"/>
              <w:jc w:val="center"/>
              <w:rPr>
                <w:rFonts w:eastAsia="Times New Roman"/>
                <w:iCs/>
              </w:rPr>
            </w:pPr>
            <w:r>
              <w:rPr>
                <w:rFonts w:eastAsia="Times New Roman"/>
                <w:iCs/>
              </w:rPr>
              <w:t>15</w:t>
            </w:r>
            <w:r w:rsidRPr="00AB1896">
              <w:rPr>
                <w:rFonts w:eastAsia="Times New Roman"/>
                <w:iCs/>
              </w:rPr>
              <w:t>%</w:t>
            </w:r>
          </w:p>
        </w:tc>
        <w:tc>
          <w:tcPr>
            <w:tcW w:w="1670" w:type="dxa"/>
            <w:vAlign w:val="center"/>
          </w:tcPr>
          <w:p w14:paraId="7E568CE9" w14:textId="7018E44C" w:rsidR="00AE03D0" w:rsidRPr="00AB1896" w:rsidRDefault="00AE03D0" w:rsidP="00AE03D0">
            <w:pPr>
              <w:spacing w:line="312" w:lineRule="auto"/>
              <w:ind w:firstLine="0"/>
              <w:jc w:val="center"/>
              <w:rPr>
                <w:rFonts w:eastAsia="Times New Roman"/>
                <w:iCs/>
              </w:rPr>
            </w:pPr>
            <w:r w:rsidRPr="00D31E96">
              <w:rPr>
                <w:rFonts w:eastAsia="Times New Roman"/>
                <w:iCs/>
              </w:rPr>
              <w:t>2,5 {Mức 3}</w:t>
            </w:r>
          </w:p>
        </w:tc>
      </w:tr>
      <w:tr w:rsidR="00AE03D0" w:rsidRPr="00AB1896" w14:paraId="64D617A4" w14:textId="77777777" w:rsidTr="00AE03D0">
        <w:trPr>
          <w:jc w:val="center"/>
        </w:trPr>
        <w:tc>
          <w:tcPr>
            <w:tcW w:w="978" w:type="dxa"/>
            <w:vAlign w:val="center"/>
          </w:tcPr>
          <w:p w14:paraId="24E33619" w14:textId="77777777" w:rsidR="00AE03D0" w:rsidRPr="00AB1896" w:rsidRDefault="00AE03D0" w:rsidP="00AE03D0">
            <w:pPr>
              <w:spacing w:line="312" w:lineRule="auto"/>
              <w:ind w:firstLine="0"/>
              <w:jc w:val="center"/>
              <w:rPr>
                <w:rFonts w:eastAsia="Times New Roman"/>
                <w:iCs/>
              </w:rPr>
            </w:pPr>
            <w:r w:rsidRPr="00AB1896">
              <w:rPr>
                <w:rFonts w:eastAsia="Times New Roman"/>
                <w:iCs/>
              </w:rPr>
              <w:t>4.1.1.1</w:t>
            </w:r>
          </w:p>
        </w:tc>
        <w:tc>
          <w:tcPr>
            <w:tcW w:w="4829" w:type="dxa"/>
          </w:tcPr>
          <w:p w14:paraId="3B9F15E1" w14:textId="77777777" w:rsidR="00AE03D0" w:rsidRPr="00AB1896" w:rsidRDefault="00AE03D0" w:rsidP="00AE03D0">
            <w:pPr>
              <w:spacing w:line="312" w:lineRule="auto"/>
              <w:ind w:firstLine="0"/>
              <w:rPr>
                <w:rFonts w:eastAsia="Times New Roman"/>
                <w:iCs/>
              </w:rPr>
            </w:pPr>
            <w:r w:rsidRPr="00AB1896">
              <w:rPr>
                <w:rFonts w:eastAsia="Times New Roman"/>
                <w:iCs/>
              </w:rPr>
              <w:t xml:space="preserve">Phân tích được bối cảnh khoa học một vấn đề cơ bản thuộc giải tích biến phân </w:t>
            </w:r>
          </w:p>
        </w:tc>
        <w:tc>
          <w:tcPr>
            <w:tcW w:w="1389" w:type="dxa"/>
            <w:vAlign w:val="center"/>
          </w:tcPr>
          <w:p w14:paraId="61172670" w14:textId="77777777" w:rsidR="00AE03D0" w:rsidRPr="00AB1896" w:rsidRDefault="00AE03D0" w:rsidP="00AE03D0">
            <w:pPr>
              <w:spacing w:line="312" w:lineRule="auto"/>
              <w:ind w:firstLine="0"/>
              <w:jc w:val="center"/>
              <w:rPr>
                <w:rFonts w:eastAsia="Times New Roman"/>
                <w:iCs/>
              </w:rPr>
            </w:pPr>
            <w:r w:rsidRPr="00AB1896">
              <w:rPr>
                <w:rFonts w:eastAsia="Times New Roman"/>
                <w:iCs/>
              </w:rPr>
              <w:t>4.1.1</w:t>
            </w:r>
          </w:p>
        </w:tc>
        <w:tc>
          <w:tcPr>
            <w:tcW w:w="910" w:type="dxa"/>
            <w:vAlign w:val="center"/>
          </w:tcPr>
          <w:p w14:paraId="502A7E63" w14:textId="0D273B8C" w:rsidR="00AE03D0" w:rsidRPr="00AB1896" w:rsidRDefault="00AE03D0" w:rsidP="00AE03D0">
            <w:pPr>
              <w:spacing w:line="312" w:lineRule="auto"/>
              <w:ind w:firstLine="0"/>
              <w:jc w:val="center"/>
              <w:rPr>
                <w:rFonts w:eastAsia="Times New Roman"/>
                <w:iCs/>
              </w:rPr>
            </w:pPr>
            <w:r>
              <w:rPr>
                <w:rFonts w:eastAsia="Times New Roman"/>
                <w:iCs/>
              </w:rPr>
              <w:t>5</w:t>
            </w:r>
            <w:r w:rsidRPr="00AB1896">
              <w:rPr>
                <w:rFonts w:eastAsia="Times New Roman"/>
                <w:iCs/>
              </w:rPr>
              <w:t>%</w:t>
            </w:r>
          </w:p>
        </w:tc>
        <w:tc>
          <w:tcPr>
            <w:tcW w:w="1670" w:type="dxa"/>
            <w:vAlign w:val="center"/>
          </w:tcPr>
          <w:p w14:paraId="093F84CB" w14:textId="0ED01863" w:rsidR="00AE03D0" w:rsidRPr="00AB1896" w:rsidRDefault="00AE03D0" w:rsidP="00AE03D0">
            <w:pPr>
              <w:spacing w:line="312" w:lineRule="auto"/>
              <w:ind w:firstLine="0"/>
              <w:jc w:val="center"/>
              <w:rPr>
                <w:rFonts w:eastAsia="Times New Roman"/>
                <w:iCs/>
              </w:rPr>
            </w:pPr>
            <w:r w:rsidRPr="00D31E96">
              <w:rPr>
                <w:rFonts w:eastAsia="Times New Roman"/>
                <w:iCs/>
              </w:rPr>
              <w:t>2,5 {Mức 3}</w:t>
            </w:r>
          </w:p>
        </w:tc>
      </w:tr>
      <w:tr w:rsidR="00AE03D0" w:rsidRPr="00AB1896" w14:paraId="3CDD427D" w14:textId="77777777" w:rsidTr="00AE03D0">
        <w:trPr>
          <w:trHeight w:val="815"/>
          <w:jc w:val="center"/>
        </w:trPr>
        <w:tc>
          <w:tcPr>
            <w:tcW w:w="978" w:type="dxa"/>
            <w:vAlign w:val="center"/>
          </w:tcPr>
          <w:p w14:paraId="0455DBC1" w14:textId="77777777" w:rsidR="00D54E24" w:rsidRPr="00AB1896" w:rsidRDefault="00D54E24" w:rsidP="00AB1896">
            <w:pPr>
              <w:spacing w:line="312" w:lineRule="auto"/>
              <w:ind w:firstLine="0"/>
              <w:jc w:val="center"/>
              <w:rPr>
                <w:rFonts w:eastAsia="Times New Roman"/>
                <w:iCs/>
              </w:rPr>
            </w:pPr>
            <w:r w:rsidRPr="00AB1896">
              <w:rPr>
                <w:rFonts w:eastAsia="Times New Roman"/>
                <w:iCs/>
              </w:rPr>
              <w:t xml:space="preserve">4.2.1.1 </w:t>
            </w:r>
          </w:p>
        </w:tc>
        <w:tc>
          <w:tcPr>
            <w:tcW w:w="4829" w:type="dxa"/>
          </w:tcPr>
          <w:p w14:paraId="6CDC212D" w14:textId="77777777" w:rsidR="00D54E24" w:rsidRPr="00AB1896" w:rsidRDefault="00D54E24" w:rsidP="00AB1896">
            <w:pPr>
              <w:spacing w:line="312" w:lineRule="auto"/>
              <w:ind w:firstLine="0"/>
              <w:rPr>
                <w:rFonts w:eastAsia="Times New Roman"/>
                <w:iCs/>
              </w:rPr>
            </w:pPr>
            <w:r w:rsidRPr="00AB1896">
              <w:rPr>
                <w:rFonts w:eastAsia="Times New Roman"/>
                <w:iCs/>
              </w:rPr>
              <w:t>Đề xuất được ý tưởng nghiên cứu một vấn đề cơ bản thuộc giải tích biến phân</w:t>
            </w:r>
          </w:p>
        </w:tc>
        <w:tc>
          <w:tcPr>
            <w:tcW w:w="1389" w:type="dxa"/>
            <w:vAlign w:val="center"/>
          </w:tcPr>
          <w:p w14:paraId="53F19FAD" w14:textId="77777777" w:rsidR="00D54E24" w:rsidRPr="00AB1896" w:rsidRDefault="00D54E24" w:rsidP="00AE03D0">
            <w:pPr>
              <w:spacing w:line="312" w:lineRule="auto"/>
              <w:ind w:firstLine="0"/>
              <w:jc w:val="center"/>
              <w:rPr>
                <w:rFonts w:eastAsia="Times New Roman"/>
                <w:iCs/>
              </w:rPr>
            </w:pPr>
            <w:r w:rsidRPr="00AB1896">
              <w:rPr>
                <w:rFonts w:eastAsia="Times New Roman"/>
                <w:iCs/>
              </w:rPr>
              <w:t>4.2.1</w:t>
            </w:r>
          </w:p>
        </w:tc>
        <w:tc>
          <w:tcPr>
            <w:tcW w:w="910" w:type="dxa"/>
            <w:vAlign w:val="center"/>
          </w:tcPr>
          <w:p w14:paraId="26FBE820" w14:textId="35241744" w:rsidR="00D54E24" w:rsidRPr="00AB1896" w:rsidRDefault="008A2418" w:rsidP="00AE03D0">
            <w:pPr>
              <w:spacing w:line="312" w:lineRule="auto"/>
              <w:ind w:firstLine="0"/>
              <w:jc w:val="center"/>
              <w:rPr>
                <w:rFonts w:eastAsia="Times New Roman"/>
                <w:iCs/>
              </w:rPr>
            </w:pPr>
            <w:r>
              <w:rPr>
                <w:rFonts w:eastAsia="Times New Roman"/>
                <w:iCs/>
              </w:rPr>
              <w:t>1</w:t>
            </w:r>
            <w:r w:rsidR="00AB1896">
              <w:rPr>
                <w:rFonts w:eastAsia="Times New Roman"/>
                <w:iCs/>
              </w:rPr>
              <w:t>5</w:t>
            </w:r>
            <w:r w:rsidR="00D54E24" w:rsidRPr="00AB1896">
              <w:rPr>
                <w:rFonts w:eastAsia="Times New Roman"/>
                <w:iCs/>
              </w:rPr>
              <w:t>%</w:t>
            </w:r>
          </w:p>
        </w:tc>
        <w:tc>
          <w:tcPr>
            <w:tcW w:w="1670" w:type="dxa"/>
            <w:vAlign w:val="center"/>
          </w:tcPr>
          <w:p w14:paraId="2904EBF8" w14:textId="7FD66712" w:rsidR="00D54E24" w:rsidRPr="00AB1896" w:rsidRDefault="00D54E24" w:rsidP="00AE03D0">
            <w:pPr>
              <w:spacing w:line="312" w:lineRule="auto"/>
              <w:ind w:firstLine="0"/>
              <w:jc w:val="center"/>
              <w:rPr>
                <w:rFonts w:eastAsia="Times New Roman"/>
                <w:iCs/>
              </w:rPr>
            </w:pPr>
            <w:r w:rsidRPr="00AB1896">
              <w:rPr>
                <w:rFonts w:eastAsia="Times New Roman"/>
                <w:iCs/>
              </w:rPr>
              <w:t xml:space="preserve">3,5 </w:t>
            </w:r>
            <w:r w:rsidR="00AE03D0">
              <w:rPr>
                <w:rFonts w:eastAsia="Times New Roman"/>
                <w:iCs/>
              </w:rPr>
              <w:t>{Mức 4}</w:t>
            </w:r>
          </w:p>
        </w:tc>
      </w:tr>
      <w:tr w:rsidR="00AE03D0" w:rsidRPr="00AB1896" w14:paraId="29E5DEC8" w14:textId="77777777" w:rsidTr="00AE03D0">
        <w:trPr>
          <w:trHeight w:val="815"/>
          <w:jc w:val="center"/>
        </w:trPr>
        <w:tc>
          <w:tcPr>
            <w:tcW w:w="978" w:type="dxa"/>
            <w:vAlign w:val="center"/>
          </w:tcPr>
          <w:p w14:paraId="0F4C947F" w14:textId="77777777" w:rsidR="00AE03D0" w:rsidRPr="00AB1896" w:rsidRDefault="00AE03D0" w:rsidP="00AE03D0">
            <w:pPr>
              <w:spacing w:line="312" w:lineRule="auto"/>
              <w:ind w:firstLine="0"/>
              <w:jc w:val="center"/>
              <w:rPr>
                <w:rFonts w:eastAsia="Times New Roman"/>
                <w:iCs/>
              </w:rPr>
            </w:pPr>
            <w:r w:rsidRPr="00AB1896">
              <w:rPr>
                <w:rFonts w:eastAsia="Times New Roman"/>
                <w:iCs/>
              </w:rPr>
              <w:t>4.2.2.1</w:t>
            </w:r>
          </w:p>
        </w:tc>
        <w:tc>
          <w:tcPr>
            <w:tcW w:w="4829" w:type="dxa"/>
          </w:tcPr>
          <w:p w14:paraId="07E992DF" w14:textId="77777777" w:rsidR="00AE03D0" w:rsidRPr="00AB1896" w:rsidRDefault="00AE03D0" w:rsidP="00AE03D0">
            <w:pPr>
              <w:spacing w:line="312" w:lineRule="auto"/>
              <w:ind w:firstLine="0"/>
              <w:rPr>
                <w:rFonts w:eastAsia="Times New Roman"/>
                <w:iCs/>
              </w:rPr>
            </w:pPr>
            <w:r w:rsidRPr="00AB1896">
              <w:rPr>
                <w:rFonts w:eastAsia="Times New Roman"/>
                <w:iCs/>
              </w:rPr>
              <w:t>Thiết kế được các hoạt động nghiên cứu khoa học một vấn đề cơ bản thuộc giải tích biến phân</w:t>
            </w:r>
          </w:p>
        </w:tc>
        <w:tc>
          <w:tcPr>
            <w:tcW w:w="1389" w:type="dxa"/>
            <w:vAlign w:val="center"/>
          </w:tcPr>
          <w:p w14:paraId="26B43A79" w14:textId="77777777" w:rsidR="00AE03D0" w:rsidRPr="00AB1896" w:rsidRDefault="00AE03D0" w:rsidP="00AE03D0">
            <w:pPr>
              <w:spacing w:line="312" w:lineRule="auto"/>
              <w:ind w:firstLine="0"/>
              <w:jc w:val="center"/>
              <w:rPr>
                <w:rFonts w:eastAsia="Times New Roman"/>
                <w:iCs/>
              </w:rPr>
            </w:pPr>
            <w:r w:rsidRPr="00AB1896">
              <w:rPr>
                <w:rFonts w:eastAsia="Times New Roman"/>
                <w:iCs/>
              </w:rPr>
              <w:t>4.2.2</w:t>
            </w:r>
          </w:p>
        </w:tc>
        <w:tc>
          <w:tcPr>
            <w:tcW w:w="910" w:type="dxa"/>
            <w:vAlign w:val="center"/>
          </w:tcPr>
          <w:p w14:paraId="6B33F60B" w14:textId="77777777" w:rsidR="00AE03D0" w:rsidRPr="00AB1896" w:rsidRDefault="00AE03D0" w:rsidP="00AE03D0">
            <w:pPr>
              <w:spacing w:line="312" w:lineRule="auto"/>
              <w:ind w:firstLine="0"/>
              <w:jc w:val="center"/>
              <w:rPr>
                <w:rFonts w:eastAsia="Times New Roman"/>
                <w:iCs/>
              </w:rPr>
            </w:pPr>
            <w:r w:rsidRPr="00AB1896">
              <w:rPr>
                <w:rFonts w:eastAsia="Times New Roman"/>
                <w:iCs/>
              </w:rPr>
              <w:t>10%</w:t>
            </w:r>
          </w:p>
        </w:tc>
        <w:tc>
          <w:tcPr>
            <w:tcW w:w="1670" w:type="dxa"/>
            <w:vAlign w:val="center"/>
          </w:tcPr>
          <w:p w14:paraId="4372E5C7" w14:textId="5C1885FE" w:rsidR="00AE03D0" w:rsidRPr="00AB1896" w:rsidRDefault="00AE03D0" w:rsidP="00AE03D0">
            <w:pPr>
              <w:spacing w:line="312" w:lineRule="auto"/>
              <w:ind w:firstLine="0"/>
              <w:jc w:val="center"/>
              <w:rPr>
                <w:rFonts w:eastAsia="Times New Roman"/>
                <w:iCs/>
              </w:rPr>
            </w:pPr>
            <w:r w:rsidRPr="00251D00">
              <w:rPr>
                <w:rFonts w:eastAsia="Times New Roman"/>
                <w:iCs/>
              </w:rPr>
              <w:t>3,5 {Mức 4}</w:t>
            </w:r>
          </w:p>
        </w:tc>
      </w:tr>
      <w:tr w:rsidR="00AE03D0" w:rsidRPr="00AB1896" w14:paraId="360282E0" w14:textId="77777777" w:rsidTr="00AE03D0">
        <w:trPr>
          <w:trHeight w:val="815"/>
          <w:jc w:val="center"/>
        </w:trPr>
        <w:tc>
          <w:tcPr>
            <w:tcW w:w="978" w:type="dxa"/>
            <w:vAlign w:val="center"/>
          </w:tcPr>
          <w:p w14:paraId="72A0702D" w14:textId="77777777" w:rsidR="00AE03D0" w:rsidRPr="00AB1896" w:rsidRDefault="00AE03D0" w:rsidP="00AE03D0">
            <w:pPr>
              <w:spacing w:line="312" w:lineRule="auto"/>
              <w:ind w:firstLine="0"/>
              <w:jc w:val="center"/>
              <w:rPr>
                <w:rFonts w:eastAsia="Times New Roman"/>
                <w:iCs/>
              </w:rPr>
            </w:pPr>
            <w:r w:rsidRPr="00AB1896">
              <w:rPr>
                <w:rFonts w:eastAsia="Times New Roman"/>
                <w:iCs/>
              </w:rPr>
              <w:t>4.2.3.1</w:t>
            </w:r>
          </w:p>
        </w:tc>
        <w:tc>
          <w:tcPr>
            <w:tcW w:w="4829" w:type="dxa"/>
          </w:tcPr>
          <w:p w14:paraId="0FFC602B" w14:textId="77777777" w:rsidR="00AE03D0" w:rsidRPr="00AB1896" w:rsidRDefault="00AE03D0" w:rsidP="00AE03D0">
            <w:pPr>
              <w:spacing w:line="312" w:lineRule="auto"/>
              <w:ind w:firstLine="0"/>
              <w:rPr>
                <w:rFonts w:eastAsia="Times New Roman"/>
                <w:iCs/>
              </w:rPr>
            </w:pPr>
            <w:r w:rsidRPr="00AB1896">
              <w:rPr>
                <w:rFonts w:eastAsia="Times New Roman"/>
                <w:iCs/>
              </w:rPr>
              <w:t>Triển khai được các hoạt động nghiên cứu khoa học một vấn đề cơ bản thuộc giải tích biến phân</w:t>
            </w:r>
          </w:p>
        </w:tc>
        <w:tc>
          <w:tcPr>
            <w:tcW w:w="1389" w:type="dxa"/>
            <w:vAlign w:val="center"/>
          </w:tcPr>
          <w:p w14:paraId="600201CC" w14:textId="77777777" w:rsidR="00AE03D0" w:rsidRPr="00AB1896" w:rsidRDefault="00AE03D0" w:rsidP="00AE03D0">
            <w:pPr>
              <w:spacing w:line="312" w:lineRule="auto"/>
              <w:ind w:firstLine="0"/>
              <w:jc w:val="center"/>
              <w:rPr>
                <w:rFonts w:eastAsia="Times New Roman"/>
                <w:iCs/>
              </w:rPr>
            </w:pPr>
            <w:r w:rsidRPr="00AB1896">
              <w:rPr>
                <w:rFonts w:eastAsia="Times New Roman"/>
                <w:iCs/>
              </w:rPr>
              <w:t>4.2.3</w:t>
            </w:r>
          </w:p>
        </w:tc>
        <w:tc>
          <w:tcPr>
            <w:tcW w:w="910" w:type="dxa"/>
            <w:vAlign w:val="center"/>
          </w:tcPr>
          <w:p w14:paraId="0BBACF51" w14:textId="1F37A11C" w:rsidR="00AE03D0" w:rsidRPr="00AB1896" w:rsidRDefault="00AE03D0" w:rsidP="00AE03D0">
            <w:pPr>
              <w:spacing w:line="312" w:lineRule="auto"/>
              <w:ind w:firstLine="0"/>
              <w:jc w:val="center"/>
              <w:rPr>
                <w:rFonts w:eastAsia="Times New Roman"/>
                <w:iCs/>
              </w:rPr>
            </w:pPr>
            <w:r w:rsidRPr="00AB1896">
              <w:rPr>
                <w:rFonts w:eastAsia="Times New Roman"/>
                <w:iCs/>
              </w:rPr>
              <w:t>25%</w:t>
            </w:r>
          </w:p>
        </w:tc>
        <w:tc>
          <w:tcPr>
            <w:tcW w:w="1670" w:type="dxa"/>
            <w:vAlign w:val="center"/>
          </w:tcPr>
          <w:p w14:paraId="18B0142B" w14:textId="348EC1BA" w:rsidR="00AE03D0" w:rsidRPr="00AB1896" w:rsidRDefault="00AE03D0" w:rsidP="00AE03D0">
            <w:pPr>
              <w:spacing w:line="312" w:lineRule="auto"/>
              <w:ind w:firstLine="0"/>
              <w:jc w:val="center"/>
              <w:rPr>
                <w:rFonts w:eastAsia="Times New Roman"/>
                <w:iCs/>
              </w:rPr>
            </w:pPr>
            <w:r w:rsidRPr="00251D00">
              <w:rPr>
                <w:rFonts w:eastAsia="Times New Roman"/>
                <w:iCs/>
              </w:rPr>
              <w:t>3,5 {Mức 4}</w:t>
            </w:r>
          </w:p>
        </w:tc>
      </w:tr>
      <w:tr w:rsidR="00AE03D0" w:rsidRPr="00AB1896" w14:paraId="72DB1D26" w14:textId="77777777" w:rsidTr="00AE03D0">
        <w:trPr>
          <w:trHeight w:val="815"/>
          <w:jc w:val="center"/>
        </w:trPr>
        <w:tc>
          <w:tcPr>
            <w:tcW w:w="978" w:type="dxa"/>
            <w:vAlign w:val="center"/>
          </w:tcPr>
          <w:p w14:paraId="19638945" w14:textId="77777777" w:rsidR="00AE03D0" w:rsidRPr="00AB1896" w:rsidRDefault="00AE03D0" w:rsidP="00AE03D0">
            <w:pPr>
              <w:spacing w:line="312" w:lineRule="auto"/>
              <w:ind w:firstLine="0"/>
              <w:jc w:val="center"/>
              <w:rPr>
                <w:rFonts w:eastAsia="Times New Roman"/>
                <w:iCs/>
              </w:rPr>
            </w:pPr>
            <w:r w:rsidRPr="00AB1896">
              <w:rPr>
                <w:rFonts w:eastAsia="Times New Roman"/>
                <w:iCs/>
              </w:rPr>
              <w:t>4.2.4.1</w:t>
            </w:r>
          </w:p>
        </w:tc>
        <w:tc>
          <w:tcPr>
            <w:tcW w:w="4829" w:type="dxa"/>
          </w:tcPr>
          <w:p w14:paraId="1A95D0E5" w14:textId="77777777" w:rsidR="00AE03D0" w:rsidRPr="00AB1896" w:rsidRDefault="00AE03D0" w:rsidP="00AE03D0">
            <w:pPr>
              <w:spacing w:line="312" w:lineRule="auto"/>
              <w:ind w:firstLine="0"/>
              <w:rPr>
                <w:rFonts w:eastAsia="Times New Roman"/>
                <w:iCs/>
              </w:rPr>
            </w:pPr>
            <w:r w:rsidRPr="00AB1896">
              <w:rPr>
                <w:rFonts w:eastAsia="Times New Roman"/>
                <w:iCs/>
              </w:rPr>
              <w:t>Đánh giá các kết quả nghiên cứu một vấn đề cơ bản thuộc giải tích biến phân</w:t>
            </w:r>
          </w:p>
        </w:tc>
        <w:tc>
          <w:tcPr>
            <w:tcW w:w="1389" w:type="dxa"/>
            <w:vAlign w:val="center"/>
          </w:tcPr>
          <w:p w14:paraId="007B96D8" w14:textId="77777777" w:rsidR="00AE03D0" w:rsidRPr="00AB1896" w:rsidRDefault="00AE03D0" w:rsidP="00AE03D0">
            <w:pPr>
              <w:spacing w:line="312" w:lineRule="auto"/>
              <w:ind w:firstLine="0"/>
              <w:jc w:val="center"/>
              <w:rPr>
                <w:rFonts w:eastAsia="Times New Roman"/>
                <w:iCs/>
              </w:rPr>
            </w:pPr>
            <w:r w:rsidRPr="00AB1896">
              <w:rPr>
                <w:rFonts w:eastAsia="Times New Roman"/>
                <w:iCs/>
              </w:rPr>
              <w:t>4.2.4</w:t>
            </w:r>
          </w:p>
        </w:tc>
        <w:tc>
          <w:tcPr>
            <w:tcW w:w="910" w:type="dxa"/>
            <w:vAlign w:val="center"/>
          </w:tcPr>
          <w:p w14:paraId="342D84F8" w14:textId="107BA928" w:rsidR="00AE03D0" w:rsidRPr="00AB1896" w:rsidRDefault="00AE03D0" w:rsidP="00AE03D0">
            <w:pPr>
              <w:spacing w:line="312" w:lineRule="auto"/>
              <w:ind w:firstLine="0"/>
              <w:jc w:val="center"/>
              <w:rPr>
                <w:rFonts w:eastAsia="Times New Roman"/>
                <w:iCs/>
              </w:rPr>
            </w:pPr>
            <w:r>
              <w:rPr>
                <w:rFonts w:eastAsia="Times New Roman"/>
                <w:iCs/>
              </w:rPr>
              <w:t>10</w:t>
            </w:r>
            <w:r w:rsidRPr="00AB1896">
              <w:rPr>
                <w:rFonts w:eastAsia="Times New Roman"/>
                <w:iCs/>
              </w:rPr>
              <w:t>%</w:t>
            </w:r>
          </w:p>
        </w:tc>
        <w:tc>
          <w:tcPr>
            <w:tcW w:w="1670" w:type="dxa"/>
            <w:vAlign w:val="center"/>
          </w:tcPr>
          <w:p w14:paraId="5152DC52" w14:textId="2B637228" w:rsidR="00AE03D0" w:rsidRPr="00AB1896" w:rsidRDefault="00AE03D0" w:rsidP="00AE03D0">
            <w:pPr>
              <w:spacing w:line="312" w:lineRule="auto"/>
              <w:ind w:firstLine="0"/>
              <w:jc w:val="center"/>
              <w:rPr>
                <w:rFonts w:eastAsia="Times New Roman"/>
                <w:iCs/>
              </w:rPr>
            </w:pPr>
            <w:r w:rsidRPr="00251D00">
              <w:rPr>
                <w:rFonts w:eastAsia="Times New Roman"/>
                <w:iCs/>
              </w:rPr>
              <w:t>3,5 {Mức 4}</w:t>
            </w:r>
          </w:p>
        </w:tc>
      </w:tr>
    </w:tbl>
    <w:p w14:paraId="11FC1ED5" w14:textId="77777777" w:rsidR="004E4992" w:rsidRPr="00AB1896" w:rsidRDefault="004E4992" w:rsidP="00AB1896">
      <w:pPr>
        <w:widowControl w:val="0"/>
        <w:spacing w:before="0" w:after="0" w:line="312" w:lineRule="auto"/>
        <w:ind w:firstLine="720"/>
        <w:rPr>
          <w:bCs/>
          <w:iCs/>
        </w:rPr>
      </w:pPr>
    </w:p>
    <w:p w14:paraId="320BD7BF" w14:textId="3200A99C" w:rsidR="00822CD3" w:rsidRPr="00AB1896" w:rsidRDefault="00822CD3" w:rsidP="00AB1896">
      <w:pPr>
        <w:pStyle w:val="2INSONLAN"/>
      </w:pPr>
      <w:bookmarkStart w:id="144" w:name="_Toc169862439"/>
      <w:r w:rsidRPr="00AB1896">
        <w:t>4.1</w:t>
      </w:r>
      <w:r w:rsidR="00EE7718" w:rsidRPr="00AB1896">
        <w:t>9</w:t>
      </w:r>
      <w:r w:rsidRPr="00AB1896">
        <w:t xml:space="preserve">. </w:t>
      </w:r>
      <w:r w:rsidR="00CB7E57" w:rsidRPr="00AB1896">
        <w:t xml:space="preserve">Đại số Banach và Đại số đều </w:t>
      </w:r>
      <w:r w:rsidRPr="00AB1896">
        <w:t>(định hướng nghiên cứu)</w:t>
      </w:r>
      <w:bookmarkEnd w:id="144"/>
    </w:p>
    <w:p w14:paraId="0B607582" w14:textId="0355340F" w:rsidR="00822CD3" w:rsidRPr="00AB1896" w:rsidRDefault="00822CD3"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CB7E57" w:rsidRPr="00AB1896">
        <w:rPr>
          <w:b/>
          <w:bCs/>
          <w:iCs/>
        </w:rPr>
        <w:t>ANA</w:t>
      </w:r>
      <w:r w:rsidRPr="00AB1896">
        <w:rPr>
          <w:b/>
          <w:bCs/>
          <w:iCs/>
        </w:rPr>
        <w:t>83019</w:t>
      </w:r>
    </w:p>
    <w:p w14:paraId="0E88BBC5" w14:textId="70AA6BE9" w:rsidR="00822CD3" w:rsidRPr="00AB1896" w:rsidRDefault="00822CD3"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00904434" w:rsidRPr="00AB1896">
        <w:rPr>
          <w:bCs/>
          <w:iCs/>
        </w:rPr>
        <w:t>Chuyên ngành tự chọn.</w:t>
      </w:r>
    </w:p>
    <w:p w14:paraId="13C0B873" w14:textId="77777777" w:rsidR="00D54E24" w:rsidRPr="00AB1896" w:rsidRDefault="00822CD3"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Pr="00AB1896">
        <w:rPr>
          <w:b/>
          <w:bCs/>
          <w:i/>
          <w:iCs/>
        </w:rPr>
        <w:t>Mô tả học phần</w:t>
      </w:r>
      <w:r w:rsidRPr="00AB1896">
        <w:rPr>
          <w:bCs/>
          <w:iCs/>
        </w:rPr>
        <w:t xml:space="preserve">: </w:t>
      </w:r>
      <w:r w:rsidR="00D54E24" w:rsidRPr="00AB1896">
        <w:rPr>
          <w:bCs/>
          <w:iCs/>
        </w:rPr>
        <w:t>Đây là môn học tự chọn của chuyên ngành Toán Giải tích.</w:t>
      </w:r>
    </w:p>
    <w:p w14:paraId="6370CEBE" w14:textId="77777777" w:rsidR="00D54E24" w:rsidRPr="00AB1896" w:rsidRDefault="00D54E24" w:rsidP="00AB1896">
      <w:pPr>
        <w:widowControl w:val="0"/>
        <w:spacing w:before="0" w:after="0" w:line="312" w:lineRule="auto"/>
        <w:ind w:firstLine="720"/>
        <w:rPr>
          <w:bCs/>
          <w:iCs/>
        </w:rPr>
      </w:pPr>
      <w:r w:rsidRPr="00AB1896">
        <w:rPr>
          <w:bCs/>
          <w:iCs/>
        </w:rPr>
        <w:t>Môn học này giúp cho người học hiểu sâu hơn về đại số Banach và lý thuyết phổ, bước đầu làm quen với một số đại số đều trên mặt phẳng phức, làm cơ sở để tiếp cận và nghiên cứu giải tích hàm và giải tích phức.</w:t>
      </w:r>
    </w:p>
    <w:p w14:paraId="79B84D59" w14:textId="1BFE8618" w:rsidR="00D54E24" w:rsidRPr="00AB1896" w:rsidRDefault="00D54E24" w:rsidP="00AB1896">
      <w:pPr>
        <w:widowControl w:val="0"/>
        <w:spacing w:before="0" w:after="0" w:line="312" w:lineRule="auto"/>
        <w:ind w:firstLine="720"/>
        <w:rPr>
          <w:bCs/>
          <w:iCs/>
        </w:rPr>
      </w:pPr>
      <w:r w:rsidRPr="00AB1896">
        <w:rPr>
          <w:bCs/>
          <w:iCs/>
        </w:rPr>
        <w:t>- Giúp học viên phải nắm được các vấn đề cơ bản về lý thuyết Đại số Banach như: Khái niệm và ví dụ Đại số Banach; Đại số Banach giao hoán; Đồng cấu phức và không gian các ideal cực đại; Cấu trúc của không gian các ideal cực đại; Phép tính hàm trên đại số Banach và ứng dụng.</w:t>
      </w:r>
    </w:p>
    <w:p w14:paraId="2E7C58FA" w14:textId="0E6B182B" w:rsidR="00D54E24" w:rsidRPr="00AB1896" w:rsidRDefault="00D54E24" w:rsidP="00AB1896">
      <w:pPr>
        <w:widowControl w:val="0"/>
        <w:spacing w:before="0" w:after="0" w:line="312" w:lineRule="auto"/>
        <w:ind w:firstLine="720"/>
        <w:rPr>
          <w:bCs/>
          <w:iCs/>
        </w:rPr>
      </w:pPr>
      <w:r w:rsidRPr="00AB1896">
        <w:rPr>
          <w:bCs/>
          <w:iCs/>
        </w:rPr>
        <w:t>- Giúp học viên biết vận dụng các kiến thức đã học để học tập và nghiên cứu các vấn đề trong các môn học khác trong chuyên ngành Giải tích phức</w:t>
      </w:r>
      <w:proofErr w:type="gramStart"/>
      <w:r w:rsidRPr="00AB1896">
        <w:rPr>
          <w:bCs/>
          <w:iCs/>
        </w:rPr>
        <w:t>,…</w:t>
      </w:r>
      <w:proofErr w:type="gramEnd"/>
    </w:p>
    <w:p w14:paraId="2E98293E" w14:textId="736E3C38" w:rsidR="00822CD3" w:rsidRPr="00AB1896" w:rsidRDefault="00D54E24" w:rsidP="00AB1896">
      <w:pPr>
        <w:widowControl w:val="0"/>
        <w:spacing w:before="0" w:after="0" w:line="312" w:lineRule="auto"/>
        <w:ind w:firstLine="720"/>
        <w:rPr>
          <w:iCs/>
          <w:spacing w:val="-4"/>
        </w:rPr>
      </w:pPr>
      <w:r w:rsidRPr="00AB1896">
        <w:rPr>
          <w:bCs/>
          <w:iCs/>
        </w:rPr>
        <w:t>-Trang bị cho người học các kiến thức cơ bản về đại số các tính chất cơ bản của các đại số đều P(K), R(K), A(K) với K là tập compact trong mặt phẳng phức.</w:t>
      </w:r>
    </w:p>
    <w:p w14:paraId="1E72FD9A" w14:textId="59D00DA0" w:rsidR="00822CD3" w:rsidRPr="00AB1896" w:rsidRDefault="00822CD3"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008211B6" w:rsidRPr="00AB1896">
        <w:rPr>
          <w:b/>
          <w:bCs/>
          <w:i/>
          <w:iCs/>
        </w:rPr>
        <w:t xml:space="preserve">CĐR </w:t>
      </w:r>
      <w:proofErr w:type="gramStart"/>
      <w:r w:rsidR="008211B6" w:rsidRPr="00AB1896">
        <w:rPr>
          <w:b/>
          <w:bCs/>
          <w:i/>
          <w:iCs/>
        </w:rPr>
        <w:t>học</w:t>
      </w:r>
      <w:proofErr w:type="gramEnd"/>
      <w:r w:rsidR="008211B6" w:rsidRPr="00AB1896">
        <w:rPr>
          <w:b/>
          <w:bCs/>
          <w:i/>
          <w:iCs/>
        </w:rPr>
        <w:t xml:space="preserve"> phần</w:t>
      </w:r>
      <w:r w:rsidRPr="00AB1896">
        <w:rPr>
          <w:bCs/>
          <w:iCs/>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4827"/>
        <w:gridCol w:w="1418"/>
        <w:gridCol w:w="992"/>
        <w:gridCol w:w="1559"/>
      </w:tblGrid>
      <w:tr w:rsidR="00920B9B" w:rsidRPr="00AB1896" w14:paraId="044F6C87" w14:textId="77777777" w:rsidTr="00920B9B">
        <w:trPr>
          <w:jc w:val="center"/>
        </w:trPr>
        <w:tc>
          <w:tcPr>
            <w:tcW w:w="98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299BA86" w14:textId="77777777" w:rsidR="00D54E24" w:rsidRPr="00AE03D0" w:rsidRDefault="00D54E24" w:rsidP="00920B9B">
            <w:pPr>
              <w:spacing w:line="312" w:lineRule="auto"/>
              <w:ind w:firstLine="0"/>
              <w:jc w:val="center"/>
              <w:rPr>
                <w:rFonts w:eastAsia="Times New Roman"/>
                <w:b/>
                <w:bCs/>
                <w:iCs/>
              </w:rPr>
            </w:pPr>
            <w:r w:rsidRPr="00AE03D0">
              <w:rPr>
                <w:rFonts w:eastAsia="Times New Roman"/>
                <w:b/>
                <w:bCs/>
                <w:iCs/>
              </w:rPr>
              <w:lastRenderedPageBreak/>
              <w:t>CLO</w:t>
            </w:r>
          </w:p>
        </w:tc>
        <w:tc>
          <w:tcPr>
            <w:tcW w:w="4827"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E95773A" w14:textId="77777777" w:rsidR="00D54E24" w:rsidRPr="00AE03D0" w:rsidRDefault="00D54E24" w:rsidP="00AE03D0">
            <w:pPr>
              <w:spacing w:line="312" w:lineRule="auto"/>
              <w:ind w:firstLine="0"/>
              <w:jc w:val="center"/>
              <w:rPr>
                <w:rFonts w:eastAsia="Times New Roman"/>
                <w:b/>
                <w:bCs/>
                <w:iCs/>
              </w:rPr>
            </w:pPr>
            <w:r w:rsidRPr="00AE03D0">
              <w:rPr>
                <w:rFonts w:eastAsia="Times New Roman"/>
                <w:b/>
                <w:bCs/>
                <w:iCs/>
              </w:rPr>
              <w:t>Chuẩn đầu ra học phần (CLO)</w:t>
            </w:r>
          </w:p>
        </w:tc>
        <w:tc>
          <w:tcPr>
            <w:tcW w:w="1418"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70BD006" w14:textId="77777777" w:rsidR="00D54E24" w:rsidRPr="00AE03D0" w:rsidRDefault="00D54E24" w:rsidP="00920B9B">
            <w:pPr>
              <w:spacing w:line="312" w:lineRule="auto"/>
              <w:ind w:firstLine="0"/>
              <w:jc w:val="center"/>
              <w:rPr>
                <w:rFonts w:eastAsia="Times New Roman"/>
                <w:b/>
                <w:bCs/>
                <w:iCs/>
              </w:rPr>
            </w:pPr>
            <w:r w:rsidRPr="00AE03D0">
              <w:rPr>
                <w:rFonts w:eastAsia="Times New Roman"/>
                <w:b/>
                <w:bCs/>
                <w:iCs/>
              </w:rPr>
              <w:t>Đóng góp cho PLO</w:t>
            </w:r>
          </w:p>
        </w:tc>
        <w:tc>
          <w:tcPr>
            <w:tcW w:w="992"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7B385BDB" w14:textId="77777777" w:rsidR="00D54E24" w:rsidRPr="00AE03D0" w:rsidRDefault="00D54E24" w:rsidP="00920B9B">
            <w:pPr>
              <w:spacing w:line="312" w:lineRule="auto"/>
              <w:ind w:firstLine="0"/>
              <w:jc w:val="center"/>
              <w:rPr>
                <w:rFonts w:eastAsia="Times New Roman"/>
                <w:b/>
                <w:bCs/>
                <w:iCs/>
              </w:rPr>
            </w:pPr>
            <w:r w:rsidRPr="00AE03D0">
              <w:rPr>
                <w:rFonts w:eastAsia="Times New Roman"/>
                <w:b/>
                <w:bCs/>
                <w:iCs/>
              </w:rPr>
              <w:t>Trọng số</w:t>
            </w:r>
          </w:p>
        </w:tc>
        <w:tc>
          <w:tcPr>
            <w:tcW w:w="1559"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C28CD0E" w14:textId="77777777" w:rsidR="00D54E24" w:rsidRPr="00AE03D0" w:rsidRDefault="00D54E24" w:rsidP="00920B9B">
            <w:pPr>
              <w:spacing w:line="312" w:lineRule="auto"/>
              <w:ind w:firstLine="0"/>
              <w:jc w:val="center"/>
              <w:rPr>
                <w:rFonts w:eastAsia="Times New Roman"/>
                <w:b/>
                <w:bCs/>
                <w:iCs/>
              </w:rPr>
            </w:pPr>
            <w:r w:rsidRPr="00AE03D0">
              <w:rPr>
                <w:rFonts w:eastAsia="Times New Roman"/>
                <w:b/>
                <w:bCs/>
                <w:iCs/>
              </w:rPr>
              <w:t>Điểm năng lực cần đạt</w:t>
            </w:r>
          </w:p>
        </w:tc>
      </w:tr>
      <w:tr w:rsidR="00920B9B" w:rsidRPr="00AB1896" w14:paraId="7160E521" w14:textId="77777777" w:rsidTr="00920B9B">
        <w:trPr>
          <w:jc w:val="center"/>
        </w:trPr>
        <w:tc>
          <w:tcPr>
            <w:tcW w:w="980" w:type="dxa"/>
            <w:tcBorders>
              <w:top w:val="single" w:sz="4" w:space="0" w:color="auto"/>
              <w:left w:val="single" w:sz="4" w:space="0" w:color="auto"/>
              <w:bottom w:val="single" w:sz="4" w:space="0" w:color="auto"/>
              <w:right w:val="single" w:sz="4" w:space="0" w:color="auto"/>
            </w:tcBorders>
            <w:vAlign w:val="center"/>
          </w:tcPr>
          <w:p w14:paraId="760333BB" w14:textId="77777777" w:rsidR="00D54E24" w:rsidRPr="00AB1896" w:rsidRDefault="00D54E24" w:rsidP="00920B9B">
            <w:pPr>
              <w:spacing w:line="312" w:lineRule="auto"/>
              <w:ind w:firstLine="0"/>
              <w:jc w:val="center"/>
              <w:rPr>
                <w:rFonts w:eastAsia="Times New Roman"/>
                <w:iCs/>
              </w:rPr>
            </w:pPr>
          </w:p>
          <w:p w14:paraId="73E49214" w14:textId="77777777" w:rsidR="00D54E24" w:rsidRPr="00AB1896" w:rsidRDefault="00D54E24" w:rsidP="00920B9B">
            <w:pPr>
              <w:spacing w:line="312" w:lineRule="auto"/>
              <w:ind w:firstLine="0"/>
              <w:jc w:val="center"/>
              <w:rPr>
                <w:rFonts w:eastAsia="Times New Roman"/>
                <w:iCs/>
              </w:rPr>
            </w:pPr>
            <w:r w:rsidRPr="00AB1896">
              <w:rPr>
                <w:rFonts w:eastAsia="Times New Roman"/>
                <w:iCs/>
              </w:rPr>
              <w:t>1.2.1.1</w:t>
            </w:r>
          </w:p>
        </w:tc>
        <w:tc>
          <w:tcPr>
            <w:tcW w:w="4827" w:type="dxa"/>
            <w:tcBorders>
              <w:top w:val="single" w:sz="4" w:space="0" w:color="auto"/>
              <w:left w:val="single" w:sz="4" w:space="0" w:color="auto"/>
              <w:bottom w:val="single" w:sz="4" w:space="0" w:color="auto"/>
              <w:right w:val="single" w:sz="4" w:space="0" w:color="auto"/>
            </w:tcBorders>
            <w:hideMark/>
          </w:tcPr>
          <w:p w14:paraId="22C500EE" w14:textId="7949FAA6" w:rsidR="00D54E24" w:rsidRPr="00AE03D0" w:rsidRDefault="00D54E24" w:rsidP="00AE03D0">
            <w:pPr>
              <w:spacing w:line="312" w:lineRule="auto"/>
              <w:ind w:firstLine="0"/>
              <w:rPr>
                <w:rFonts w:eastAsia="Times New Roman"/>
                <w:iCs/>
              </w:rPr>
            </w:pPr>
            <w:r w:rsidRPr="00AE03D0">
              <w:rPr>
                <w:rFonts w:eastAsia="Times New Roman"/>
                <w:iCs/>
              </w:rPr>
              <w:t>Hiểu được các khái niệm và tính chất cơ bản của Đại số Banach; Đại số Banach giao hoán và phổ trong đại số Banach.</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AC16115" w14:textId="77777777" w:rsidR="00D54E24" w:rsidRPr="00AE03D0" w:rsidRDefault="00D54E24" w:rsidP="00920B9B">
            <w:pPr>
              <w:spacing w:line="312" w:lineRule="auto"/>
              <w:ind w:firstLine="0"/>
              <w:jc w:val="center"/>
              <w:rPr>
                <w:rFonts w:eastAsia="Times New Roman"/>
                <w:iCs/>
              </w:rPr>
            </w:pPr>
          </w:p>
          <w:p w14:paraId="67B64C6D" w14:textId="77777777" w:rsidR="00D54E24" w:rsidRPr="00AE03D0" w:rsidRDefault="00D54E24" w:rsidP="00920B9B">
            <w:pPr>
              <w:spacing w:line="312" w:lineRule="auto"/>
              <w:ind w:firstLine="0"/>
              <w:jc w:val="center"/>
              <w:rPr>
                <w:rFonts w:eastAsia="Times New Roman"/>
                <w:iCs/>
              </w:rPr>
            </w:pPr>
            <w:r w:rsidRPr="00AE03D0">
              <w:rPr>
                <w:rFonts w:eastAsia="Times New Roman"/>
                <w:iCs/>
              </w:rPr>
              <w:t>1.2.1</w:t>
            </w:r>
          </w:p>
        </w:tc>
        <w:tc>
          <w:tcPr>
            <w:tcW w:w="992" w:type="dxa"/>
            <w:tcBorders>
              <w:top w:val="single" w:sz="4" w:space="0" w:color="auto"/>
              <w:left w:val="single" w:sz="4" w:space="0" w:color="auto"/>
              <w:bottom w:val="single" w:sz="4" w:space="0" w:color="auto"/>
              <w:right w:val="single" w:sz="4" w:space="0" w:color="auto"/>
            </w:tcBorders>
            <w:vAlign w:val="center"/>
          </w:tcPr>
          <w:p w14:paraId="579EDDB8" w14:textId="77777777" w:rsidR="00D54E24" w:rsidRPr="00AE03D0" w:rsidRDefault="00D54E24" w:rsidP="00920B9B">
            <w:pPr>
              <w:spacing w:line="312" w:lineRule="auto"/>
              <w:ind w:firstLine="0"/>
              <w:jc w:val="center"/>
              <w:rPr>
                <w:rFonts w:eastAsia="Times New Roman"/>
                <w:iCs/>
              </w:rPr>
            </w:pPr>
            <w:r w:rsidRPr="00AE03D0">
              <w:rPr>
                <w:rFonts w:eastAsia="Times New Roman"/>
                <w:iCs/>
              </w:rPr>
              <w:t>5%</w:t>
            </w:r>
          </w:p>
        </w:tc>
        <w:tc>
          <w:tcPr>
            <w:tcW w:w="1559" w:type="dxa"/>
            <w:tcBorders>
              <w:top w:val="single" w:sz="4" w:space="0" w:color="auto"/>
              <w:left w:val="single" w:sz="4" w:space="0" w:color="auto"/>
              <w:bottom w:val="single" w:sz="4" w:space="0" w:color="auto"/>
              <w:right w:val="single" w:sz="4" w:space="0" w:color="auto"/>
            </w:tcBorders>
            <w:vAlign w:val="center"/>
          </w:tcPr>
          <w:p w14:paraId="04ACB9CF" w14:textId="171324A9" w:rsidR="00D54E24" w:rsidRPr="00AB1896" w:rsidRDefault="00D54E24" w:rsidP="00920B9B">
            <w:pPr>
              <w:spacing w:line="312" w:lineRule="auto"/>
              <w:ind w:firstLine="0"/>
              <w:jc w:val="center"/>
              <w:rPr>
                <w:rFonts w:eastAsia="Times New Roman"/>
                <w:iCs/>
              </w:rPr>
            </w:pPr>
            <w:r w:rsidRPr="00AB1896">
              <w:rPr>
                <w:rFonts w:eastAsia="Times New Roman"/>
                <w:iCs/>
              </w:rPr>
              <w:t>2.5</w:t>
            </w:r>
            <w:r w:rsidR="00920B9B">
              <w:rPr>
                <w:rFonts w:eastAsia="Times New Roman"/>
                <w:iCs/>
              </w:rPr>
              <w:t xml:space="preserve"> {Mức 3}</w:t>
            </w:r>
          </w:p>
        </w:tc>
      </w:tr>
      <w:tr w:rsidR="00920B9B" w:rsidRPr="00AB1896" w14:paraId="070A3C89" w14:textId="77777777" w:rsidTr="00920B9B">
        <w:trPr>
          <w:trHeight w:val="331"/>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2D432644" w14:textId="77777777" w:rsidR="00920B9B" w:rsidRPr="00AB1896" w:rsidRDefault="00920B9B" w:rsidP="00920B9B">
            <w:pPr>
              <w:spacing w:line="312" w:lineRule="auto"/>
              <w:ind w:firstLine="0"/>
              <w:jc w:val="center"/>
              <w:rPr>
                <w:rFonts w:eastAsia="Times New Roman"/>
                <w:iCs/>
              </w:rPr>
            </w:pPr>
            <w:r w:rsidRPr="00AB1896">
              <w:rPr>
                <w:rFonts w:eastAsia="Times New Roman"/>
                <w:iCs/>
              </w:rPr>
              <w:t>1.2.1.2</w:t>
            </w:r>
          </w:p>
        </w:tc>
        <w:tc>
          <w:tcPr>
            <w:tcW w:w="4827" w:type="dxa"/>
            <w:tcBorders>
              <w:top w:val="single" w:sz="4" w:space="0" w:color="auto"/>
              <w:left w:val="single" w:sz="4" w:space="0" w:color="auto"/>
              <w:bottom w:val="single" w:sz="4" w:space="0" w:color="auto"/>
              <w:right w:val="single" w:sz="4" w:space="0" w:color="auto"/>
            </w:tcBorders>
            <w:hideMark/>
          </w:tcPr>
          <w:p w14:paraId="041FBB2D" w14:textId="77777777" w:rsidR="00920B9B" w:rsidRPr="00AE03D0" w:rsidRDefault="00920B9B" w:rsidP="00920B9B">
            <w:pPr>
              <w:spacing w:line="312" w:lineRule="auto"/>
              <w:ind w:firstLine="0"/>
              <w:rPr>
                <w:rFonts w:eastAsia="Times New Roman"/>
                <w:iCs/>
              </w:rPr>
            </w:pPr>
            <w:r w:rsidRPr="00AE03D0">
              <w:rPr>
                <w:rFonts w:eastAsia="Times New Roman"/>
                <w:iCs/>
              </w:rPr>
              <w:t>Kiểm tra được đồng cấu phức và không gian các ideal cực đại.</w:t>
            </w:r>
          </w:p>
        </w:tc>
        <w:tc>
          <w:tcPr>
            <w:tcW w:w="1418" w:type="dxa"/>
            <w:vMerge/>
            <w:tcBorders>
              <w:top w:val="single" w:sz="4" w:space="0" w:color="auto"/>
              <w:left w:val="single" w:sz="4" w:space="0" w:color="auto"/>
              <w:bottom w:val="single" w:sz="4" w:space="0" w:color="auto"/>
              <w:right w:val="single" w:sz="4" w:space="0" w:color="auto"/>
            </w:tcBorders>
            <w:vAlign w:val="center"/>
          </w:tcPr>
          <w:p w14:paraId="505C50DD" w14:textId="77777777" w:rsidR="00920B9B" w:rsidRPr="00AE03D0" w:rsidRDefault="00920B9B" w:rsidP="00920B9B">
            <w:pPr>
              <w:spacing w:after="0" w:line="312" w:lineRule="auto"/>
              <w:ind w:firstLine="0"/>
              <w:jc w:val="center"/>
              <w:rPr>
                <w:rFonts w:eastAsia="Times New Roman"/>
                <w:iCs/>
              </w:rPr>
            </w:pPr>
          </w:p>
        </w:tc>
        <w:tc>
          <w:tcPr>
            <w:tcW w:w="992" w:type="dxa"/>
            <w:tcBorders>
              <w:top w:val="single" w:sz="4" w:space="0" w:color="auto"/>
              <w:left w:val="single" w:sz="4" w:space="0" w:color="auto"/>
              <w:bottom w:val="single" w:sz="4" w:space="0" w:color="auto"/>
              <w:right w:val="single" w:sz="4" w:space="0" w:color="auto"/>
            </w:tcBorders>
            <w:vAlign w:val="center"/>
          </w:tcPr>
          <w:p w14:paraId="00970BE0" w14:textId="77777777" w:rsidR="00920B9B" w:rsidRPr="00AE03D0" w:rsidRDefault="00920B9B" w:rsidP="00920B9B">
            <w:pPr>
              <w:spacing w:line="312" w:lineRule="auto"/>
              <w:ind w:firstLine="0"/>
              <w:jc w:val="center"/>
              <w:rPr>
                <w:rFonts w:eastAsia="Times New Roman"/>
                <w:iCs/>
              </w:rPr>
            </w:pPr>
            <w:r w:rsidRPr="00AE03D0">
              <w:rPr>
                <w:rFonts w:eastAsia="Times New Roman"/>
                <w:iCs/>
              </w:rPr>
              <w:t>5%</w:t>
            </w:r>
          </w:p>
        </w:tc>
        <w:tc>
          <w:tcPr>
            <w:tcW w:w="1559" w:type="dxa"/>
            <w:tcBorders>
              <w:top w:val="single" w:sz="4" w:space="0" w:color="auto"/>
              <w:left w:val="single" w:sz="4" w:space="0" w:color="auto"/>
              <w:bottom w:val="single" w:sz="4" w:space="0" w:color="auto"/>
              <w:right w:val="single" w:sz="4" w:space="0" w:color="auto"/>
            </w:tcBorders>
            <w:vAlign w:val="center"/>
          </w:tcPr>
          <w:p w14:paraId="3DAF3ED5" w14:textId="72BFECC1" w:rsidR="00920B9B" w:rsidRPr="00AE03D0" w:rsidRDefault="00920B9B" w:rsidP="00920B9B">
            <w:pPr>
              <w:spacing w:line="312" w:lineRule="auto"/>
              <w:ind w:firstLine="0"/>
              <w:jc w:val="center"/>
              <w:rPr>
                <w:rFonts w:eastAsia="Times New Roman"/>
                <w:iCs/>
              </w:rPr>
            </w:pPr>
            <w:r w:rsidRPr="003B57B0">
              <w:rPr>
                <w:rFonts w:eastAsia="Times New Roman"/>
                <w:iCs/>
              </w:rPr>
              <w:t>2.5 {Mức 3}</w:t>
            </w:r>
          </w:p>
        </w:tc>
      </w:tr>
      <w:tr w:rsidR="00920B9B" w:rsidRPr="00AB1896" w14:paraId="7644BF20" w14:textId="77777777" w:rsidTr="00920B9B">
        <w:trPr>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2EC119D4" w14:textId="77777777" w:rsidR="00920B9B" w:rsidRPr="00AB1896" w:rsidRDefault="00920B9B" w:rsidP="00920B9B">
            <w:pPr>
              <w:spacing w:line="312" w:lineRule="auto"/>
              <w:ind w:firstLine="0"/>
              <w:jc w:val="center"/>
              <w:rPr>
                <w:rFonts w:eastAsia="Times New Roman"/>
                <w:iCs/>
              </w:rPr>
            </w:pPr>
            <w:r w:rsidRPr="00AB1896">
              <w:rPr>
                <w:rFonts w:eastAsia="Times New Roman"/>
                <w:iCs/>
              </w:rPr>
              <w:t>1.2.1.3</w:t>
            </w:r>
          </w:p>
        </w:tc>
        <w:tc>
          <w:tcPr>
            <w:tcW w:w="4827" w:type="dxa"/>
            <w:tcBorders>
              <w:top w:val="single" w:sz="4" w:space="0" w:color="auto"/>
              <w:left w:val="single" w:sz="4" w:space="0" w:color="auto"/>
              <w:bottom w:val="single" w:sz="4" w:space="0" w:color="auto"/>
              <w:right w:val="single" w:sz="4" w:space="0" w:color="auto"/>
            </w:tcBorders>
          </w:tcPr>
          <w:p w14:paraId="4108AD7C" w14:textId="77777777" w:rsidR="00920B9B" w:rsidRPr="00AB1896" w:rsidRDefault="00920B9B" w:rsidP="00920B9B">
            <w:pPr>
              <w:spacing w:line="312" w:lineRule="auto"/>
              <w:ind w:firstLine="0"/>
              <w:rPr>
                <w:rFonts w:eastAsia="Times New Roman"/>
                <w:iCs/>
              </w:rPr>
            </w:pPr>
            <w:r w:rsidRPr="00AE03D0">
              <w:rPr>
                <w:rFonts w:eastAsia="Times New Roman"/>
                <w:iCs/>
              </w:rPr>
              <w:t xml:space="preserve">Phân tích được các tính chất cơ bản của các đại số đều </w:t>
            </w:r>
            <w:proofErr w:type="gramStart"/>
            <w:r w:rsidRPr="00AE03D0">
              <w:rPr>
                <w:rFonts w:eastAsia="Times New Roman"/>
                <w:iCs/>
              </w:rPr>
              <w:t>P(</w:t>
            </w:r>
            <w:proofErr w:type="gramEnd"/>
            <w:r w:rsidRPr="00AE03D0">
              <w:rPr>
                <w:rFonts w:eastAsia="Times New Roman"/>
                <w:iCs/>
              </w:rPr>
              <w:t>K), R(K), A(K) với K là tập compact trong mặt phẳng phức.</w:t>
            </w:r>
          </w:p>
        </w:tc>
        <w:tc>
          <w:tcPr>
            <w:tcW w:w="1418" w:type="dxa"/>
            <w:tcBorders>
              <w:top w:val="single" w:sz="4" w:space="0" w:color="auto"/>
              <w:left w:val="single" w:sz="4" w:space="0" w:color="auto"/>
              <w:bottom w:val="single" w:sz="4" w:space="0" w:color="auto"/>
              <w:right w:val="single" w:sz="4" w:space="0" w:color="auto"/>
            </w:tcBorders>
            <w:vAlign w:val="center"/>
          </w:tcPr>
          <w:p w14:paraId="04F4553A" w14:textId="77777777" w:rsidR="00920B9B" w:rsidRPr="00AE03D0" w:rsidRDefault="00920B9B" w:rsidP="00920B9B">
            <w:pPr>
              <w:spacing w:line="312" w:lineRule="auto"/>
              <w:ind w:firstLine="0"/>
              <w:jc w:val="center"/>
              <w:rPr>
                <w:rFonts w:eastAsia="Times New Roman"/>
                <w:iCs/>
              </w:rPr>
            </w:pPr>
            <w:r w:rsidRPr="00AE03D0">
              <w:rPr>
                <w:rFonts w:eastAsia="Times New Roman"/>
                <w:iCs/>
              </w:rPr>
              <w:t>1.2.1</w:t>
            </w:r>
          </w:p>
        </w:tc>
        <w:tc>
          <w:tcPr>
            <w:tcW w:w="992" w:type="dxa"/>
            <w:tcBorders>
              <w:top w:val="single" w:sz="4" w:space="0" w:color="auto"/>
              <w:left w:val="single" w:sz="4" w:space="0" w:color="auto"/>
              <w:bottom w:val="single" w:sz="4" w:space="0" w:color="auto"/>
              <w:right w:val="single" w:sz="4" w:space="0" w:color="auto"/>
            </w:tcBorders>
            <w:vAlign w:val="center"/>
          </w:tcPr>
          <w:p w14:paraId="2C764A1E" w14:textId="1000B7C7" w:rsidR="00920B9B" w:rsidRPr="00AE03D0" w:rsidRDefault="00920B9B" w:rsidP="00920B9B">
            <w:pPr>
              <w:spacing w:line="312" w:lineRule="auto"/>
              <w:ind w:firstLine="0"/>
              <w:jc w:val="center"/>
              <w:rPr>
                <w:rFonts w:eastAsia="Times New Roman"/>
                <w:iCs/>
              </w:rPr>
            </w:pPr>
            <w:r>
              <w:rPr>
                <w:rFonts w:eastAsia="Times New Roman"/>
                <w:iCs/>
              </w:rPr>
              <w:t>15</w:t>
            </w:r>
            <w:r w:rsidRPr="00AE03D0">
              <w:rPr>
                <w:rFonts w:eastAsia="Times New Roman"/>
                <w:iCs/>
              </w:rPr>
              <w:t>%</w:t>
            </w:r>
          </w:p>
        </w:tc>
        <w:tc>
          <w:tcPr>
            <w:tcW w:w="1559" w:type="dxa"/>
            <w:tcBorders>
              <w:top w:val="single" w:sz="4" w:space="0" w:color="auto"/>
              <w:left w:val="single" w:sz="4" w:space="0" w:color="auto"/>
              <w:bottom w:val="single" w:sz="4" w:space="0" w:color="auto"/>
              <w:right w:val="single" w:sz="4" w:space="0" w:color="auto"/>
            </w:tcBorders>
            <w:vAlign w:val="center"/>
          </w:tcPr>
          <w:p w14:paraId="510635A4" w14:textId="0BBB759E" w:rsidR="00920B9B" w:rsidRPr="00AB1896" w:rsidRDefault="00920B9B" w:rsidP="00920B9B">
            <w:pPr>
              <w:spacing w:line="312" w:lineRule="auto"/>
              <w:ind w:firstLine="0"/>
              <w:jc w:val="center"/>
              <w:rPr>
                <w:rFonts w:eastAsia="Times New Roman"/>
                <w:iCs/>
              </w:rPr>
            </w:pPr>
            <w:r w:rsidRPr="003B57B0">
              <w:rPr>
                <w:rFonts w:eastAsia="Times New Roman"/>
                <w:iCs/>
              </w:rPr>
              <w:t>2.5 {Mức 3}</w:t>
            </w:r>
          </w:p>
        </w:tc>
      </w:tr>
      <w:tr w:rsidR="00920B9B" w:rsidRPr="00AB1896" w14:paraId="258D1A61" w14:textId="77777777" w:rsidTr="00920B9B">
        <w:trPr>
          <w:trHeight w:val="815"/>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466513B4" w14:textId="77777777" w:rsidR="00920B9B" w:rsidRPr="00AB1896" w:rsidRDefault="00920B9B" w:rsidP="00920B9B">
            <w:pPr>
              <w:spacing w:line="312" w:lineRule="auto"/>
              <w:ind w:firstLine="0"/>
              <w:jc w:val="center"/>
              <w:rPr>
                <w:rFonts w:eastAsia="Times New Roman"/>
                <w:iCs/>
              </w:rPr>
            </w:pPr>
            <w:r w:rsidRPr="00AB1896">
              <w:rPr>
                <w:rFonts w:eastAsia="Times New Roman"/>
                <w:iCs/>
              </w:rPr>
              <w:t>4.1.1.1</w:t>
            </w:r>
          </w:p>
        </w:tc>
        <w:tc>
          <w:tcPr>
            <w:tcW w:w="4827" w:type="dxa"/>
            <w:tcBorders>
              <w:top w:val="single" w:sz="4" w:space="0" w:color="auto"/>
              <w:left w:val="single" w:sz="4" w:space="0" w:color="auto"/>
              <w:bottom w:val="single" w:sz="4" w:space="0" w:color="auto"/>
              <w:right w:val="single" w:sz="4" w:space="0" w:color="auto"/>
            </w:tcBorders>
          </w:tcPr>
          <w:p w14:paraId="2EB1BB94" w14:textId="77777777" w:rsidR="00920B9B" w:rsidRPr="00AB1896" w:rsidRDefault="00920B9B" w:rsidP="00920B9B">
            <w:pPr>
              <w:spacing w:line="312" w:lineRule="auto"/>
              <w:ind w:firstLine="0"/>
              <w:rPr>
                <w:rFonts w:eastAsia="Times New Roman"/>
                <w:iCs/>
              </w:rPr>
            </w:pPr>
            <w:r w:rsidRPr="00AE03D0">
              <w:rPr>
                <w:rFonts w:eastAsia="Times New Roman"/>
                <w:iCs/>
              </w:rPr>
              <w:t>Phân tích được bối cảnh khoa học và giáo dục trong lĩnh vực nghiên cứu đại số Banach và đại số đều.</w:t>
            </w:r>
          </w:p>
        </w:tc>
        <w:tc>
          <w:tcPr>
            <w:tcW w:w="1418" w:type="dxa"/>
            <w:tcBorders>
              <w:top w:val="single" w:sz="4" w:space="0" w:color="auto"/>
              <w:left w:val="single" w:sz="4" w:space="0" w:color="auto"/>
              <w:bottom w:val="single" w:sz="4" w:space="0" w:color="auto"/>
              <w:right w:val="single" w:sz="4" w:space="0" w:color="auto"/>
            </w:tcBorders>
            <w:vAlign w:val="center"/>
          </w:tcPr>
          <w:p w14:paraId="7375F8C6" w14:textId="77777777" w:rsidR="00920B9B" w:rsidRPr="00AE03D0" w:rsidRDefault="00920B9B" w:rsidP="00920B9B">
            <w:pPr>
              <w:spacing w:line="312" w:lineRule="auto"/>
              <w:ind w:firstLine="0"/>
              <w:jc w:val="center"/>
              <w:rPr>
                <w:rFonts w:eastAsia="Times New Roman"/>
                <w:iCs/>
              </w:rPr>
            </w:pPr>
            <w:r w:rsidRPr="00AE03D0">
              <w:rPr>
                <w:rFonts w:eastAsia="Times New Roman"/>
                <w:iCs/>
              </w:rPr>
              <w:t>4.1.1</w:t>
            </w:r>
          </w:p>
        </w:tc>
        <w:tc>
          <w:tcPr>
            <w:tcW w:w="992" w:type="dxa"/>
            <w:tcBorders>
              <w:top w:val="single" w:sz="4" w:space="0" w:color="auto"/>
              <w:left w:val="single" w:sz="4" w:space="0" w:color="auto"/>
              <w:bottom w:val="single" w:sz="4" w:space="0" w:color="auto"/>
              <w:right w:val="single" w:sz="4" w:space="0" w:color="auto"/>
            </w:tcBorders>
            <w:vAlign w:val="center"/>
          </w:tcPr>
          <w:p w14:paraId="0FD5C63C" w14:textId="3E8EFD0D" w:rsidR="00920B9B" w:rsidRPr="00AE03D0" w:rsidRDefault="00920B9B" w:rsidP="00920B9B">
            <w:pPr>
              <w:spacing w:line="312" w:lineRule="auto"/>
              <w:ind w:firstLine="0"/>
              <w:jc w:val="center"/>
              <w:rPr>
                <w:rFonts w:eastAsia="Times New Roman"/>
                <w:iCs/>
              </w:rPr>
            </w:pPr>
            <w:r w:rsidRPr="00AE03D0">
              <w:rPr>
                <w:rFonts w:eastAsia="Times New Roman"/>
                <w:iCs/>
              </w:rPr>
              <w:t>1</w:t>
            </w:r>
            <w:r>
              <w:rPr>
                <w:rFonts w:eastAsia="Times New Roman"/>
                <w:iCs/>
              </w:rPr>
              <w:t>5</w:t>
            </w:r>
            <w:r w:rsidRPr="00AE03D0">
              <w:rPr>
                <w:rFonts w:eastAsia="Times New Roman"/>
                <w:iCs/>
              </w:rPr>
              <w:t>%</w:t>
            </w:r>
          </w:p>
        </w:tc>
        <w:tc>
          <w:tcPr>
            <w:tcW w:w="1559" w:type="dxa"/>
            <w:tcBorders>
              <w:top w:val="single" w:sz="4" w:space="0" w:color="auto"/>
              <w:left w:val="single" w:sz="4" w:space="0" w:color="auto"/>
              <w:bottom w:val="single" w:sz="4" w:space="0" w:color="auto"/>
              <w:right w:val="single" w:sz="4" w:space="0" w:color="auto"/>
            </w:tcBorders>
            <w:vAlign w:val="center"/>
          </w:tcPr>
          <w:p w14:paraId="17229A7B" w14:textId="4312CD1C" w:rsidR="00920B9B" w:rsidRPr="00AB1896" w:rsidRDefault="00920B9B" w:rsidP="00920B9B">
            <w:pPr>
              <w:spacing w:line="312" w:lineRule="auto"/>
              <w:ind w:firstLine="0"/>
              <w:jc w:val="center"/>
              <w:rPr>
                <w:rFonts w:eastAsia="Times New Roman"/>
                <w:iCs/>
              </w:rPr>
            </w:pPr>
            <w:r w:rsidRPr="003B57B0">
              <w:rPr>
                <w:rFonts w:eastAsia="Times New Roman"/>
                <w:iCs/>
              </w:rPr>
              <w:t>2.5 {Mức 3}</w:t>
            </w:r>
          </w:p>
        </w:tc>
      </w:tr>
      <w:tr w:rsidR="00920B9B" w:rsidRPr="00AB1896" w14:paraId="04029D13" w14:textId="77777777" w:rsidTr="00920B9B">
        <w:trPr>
          <w:trHeight w:val="815"/>
          <w:jc w:val="center"/>
        </w:trPr>
        <w:tc>
          <w:tcPr>
            <w:tcW w:w="980" w:type="dxa"/>
            <w:tcBorders>
              <w:top w:val="single" w:sz="4" w:space="0" w:color="auto"/>
              <w:left w:val="single" w:sz="4" w:space="0" w:color="auto"/>
              <w:bottom w:val="single" w:sz="4" w:space="0" w:color="auto"/>
              <w:right w:val="single" w:sz="4" w:space="0" w:color="auto"/>
            </w:tcBorders>
            <w:vAlign w:val="center"/>
          </w:tcPr>
          <w:p w14:paraId="3139CFD5" w14:textId="77777777" w:rsidR="00D54E24" w:rsidRPr="00AB1896" w:rsidRDefault="00D54E24" w:rsidP="00920B9B">
            <w:pPr>
              <w:spacing w:line="312" w:lineRule="auto"/>
              <w:ind w:firstLine="0"/>
              <w:jc w:val="center"/>
              <w:rPr>
                <w:rFonts w:eastAsia="Times New Roman"/>
                <w:iCs/>
              </w:rPr>
            </w:pPr>
            <w:r w:rsidRPr="00AB1896">
              <w:rPr>
                <w:rFonts w:eastAsia="Times New Roman"/>
                <w:iCs/>
              </w:rPr>
              <w:t>4.2.1.1</w:t>
            </w:r>
          </w:p>
        </w:tc>
        <w:tc>
          <w:tcPr>
            <w:tcW w:w="4827" w:type="dxa"/>
            <w:tcBorders>
              <w:top w:val="single" w:sz="4" w:space="0" w:color="auto"/>
              <w:left w:val="single" w:sz="4" w:space="0" w:color="auto"/>
              <w:bottom w:val="single" w:sz="4" w:space="0" w:color="auto"/>
              <w:right w:val="single" w:sz="4" w:space="0" w:color="auto"/>
            </w:tcBorders>
          </w:tcPr>
          <w:p w14:paraId="11E6FAFE" w14:textId="77777777" w:rsidR="00D54E24" w:rsidRPr="00AE03D0" w:rsidRDefault="00D54E24" w:rsidP="00AE03D0">
            <w:pPr>
              <w:spacing w:line="312" w:lineRule="auto"/>
              <w:ind w:firstLine="0"/>
              <w:rPr>
                <w:rFonts w:eastAsia="Times New Roman"/>
                <w:iCs/>
              </w:rPr>
            </w:pPr>
            <w:r w:rsidRPr="00AE03D0">
              <w:rPr>
                <w:rFonts w:eastAsia="Times New Roman"/>
                <w:iCs/>
              </w:rPr>
              <w:t>Đề xuất được ý tưởng nghiên cứu một vấn đề cơ bản của đại số Banach và đại số đều.</w:t>
            </w:r>
          </w:p>
        </w:tc>
        <w:tc>
          <w:tcPr>
            <w:tcW w:w="1418" w:type="dxa"/>
            <w:tcBorders>
              <w:top w:val="single" w:sz="4" w:space="0" w:color="auto"/>
              <w:left w:val="single" w:sz="4" w:space="0" w:color="auto"/>
              <w:bottom w:val="single" w:sz="4" w:space="0" w:color="auto"/>
              <w:right w:val="single" w:sz="4" w:space="0" w:color="auto"/>
            </w:tcBorders>
            <w:vAlign w:val="center"/>
          </w:tcPr>
          <w:p w14:paraId="6537A93B" w14:textId="77777777" w:rsidR="00D54E24" w:rsidRPr="00AE03D0" w:rsidRDefault="00D54E24" w:rsidP="00920B9B">
            <w:pPr>
              <w:spacing w:line="312" w:lineRule="auto"/>
              <w:ind w:firstLine="0"/>
              <w:jc w:val="center"/>
              <w:rPr>
                <w:rFonts w:eastAsia="Times New Roman"/>
                <w:iCs/>
              </w:rPr>
            </w:pPr>
            <w:r w:rsidRPr="00AE03D0">
              <w:rPr>
                <w:rFonts w:eastAsia="Times New Roman"/>
                <w:iCs/>
              </w:rPr>
              <w:t>4.2.1</w:t>
            </w:r>
          </w:p>
        </w:tc>
        <w:tc>
          <w:tcPr>
            <w:tcW w:w="992" w:type="dxa"/>
            <w:tcBorders>
              <w:top w:val="single" w:sz="4" w:space="0" w:color="auto"/>
              <w:left w:val="single" w:sz="4" w:space="0" w:color="auto"/>
              <w:bottom w:val="single" w:sz="4" w:space="0" w:color="auto"/>
              <w:right w:val="single" w:sz="4" w:space="0" w:color="auto"/>
            </w:tcBorders>
            <w:vAlign w:val="center"/>
          </w:tcPr>
          <w:p w14:paraId="236416CD" w14:textId="577E0EBB" w:rsidR="00D54E24" w:rsidRPr="00AE03D0" w:rsidRDefault="00D54E24" w:rsidP="00920B9B">
            <w:pPr>
              <w:spacing w:line="312" w:lineRule="auto"/>
              <w:ind w:firstLine="0"/>
              <w:jc w:val="center"/>
              <w:rPr>
                <w:rFonts w:eastAsia="Times New Roman"/>
                <w:iCs/>
              </w:rPr>
            </w:pPr>
            <w:r w:rsidRPr="00AE03D0">
              <w:rPr>
                <w:rFonts w:eastAsia="Times New Roman"/>
                <w:iCs/>
              </w:rPr>
              <w:t>1</w:t>
            </w:r>
            <w:r w:rsidR="00920B9B">
              <w:rPr>
                <w:rFonts w:eastAsia="Times New Roman"/>
                <w:iCs/>
              </w:rPr>
              <w:t>5</w:t>
            </w:r>
            <w:r w:rsidRPr="00AE03D0">
              <w:rPr>
                <w:rFonts w:eastAsia="Times New Roman"/>
                <w:iCs/>
              </w:rPr>
              <w:t>%</w:t>
            </w:r>
          </w:p>
        </w:tc>
        <w:tc>
          <w:tcPr>
            <w:tcW w:w="1559" w:type="dxa"/>
            <w:tcBorders>
              <w:top w:val="single" w:sz="4" w:space="0" w:color="auto"/>
              <w:left w:val="single" w:sz="4" w:space="0" w:color="auto"/>
              <w:bottom w:val="single" w:sz="4" w:space="0" w:color="auto"/>
              <w:right w:val="single" w:sz="4" w:space="0" w:color="auto"/>
            </w:tcBorders>
            <w:vAlign w:val="center"/>
          </w:tcPr>
          <w:p w14:paraId="51CB6C32" w14:textId="4FFB9301" w:rsidR="00D54E24" w:rsidRPr="00AE03D0" w:rsidRDefault="00D54E24" w:rsidP="00920B9B">
            <w:pPr>
              <w:spacing w:line="312" w:lineRule="auto"/>
              <w:ind w:firstLine="0"/>
              <w:jc w:val="center"/>
              <w:rPr>
                <w:rFonts w:eastAsia="Times New Roman"/>
                <w:iCs/>
              </w:rPr>
            </w:pPr>
            <w:r w:rsidRPr="00AE03D0">
              <w:rPr>
                <w:rFonts w:eastAsia="Times New Roman"/>
                <w:iCs/>
              </w:rPr>
              <w:t>3.5</w:t>
            </w:r>
            <w:r w:rsidR="00920B9B">
              <w:rPr>
                <w:rFonts w:eastAsia="Times New Roman"/>
                <w:iCs/>
              </w:rPr>
              <w:t xml:space="preserve"> {Mức 4}</w:t>
            </w:r>
          </w:p>
        </w:tc>
      </w:tr>
      <w:tr w:rsidR="00920B9B" w:rsidRPr="00AB1896" w14:paraId="7A872953" w14:textId="77777777" w:rsidTr="00920B9B">
        <w:trPr>
          <w:trHeight w:val="815"/>
          <w:jc w:val="center"/>
        </w:trPr>
        <w:tc>
          <w:tcPr>
            <w:tcW w:w="980" w:type="dxa"/>
            <w:tcBorders>
              <w:top w:val="single" w:sz="4" w:space="0" w:color="auto"/>
              <w:left w:val="single" w:sz="4" w:space="0" w:color="auto"/>
              <w:bottom w:val="single" w:sz="4" w:space="0" w:color="auto"/>
              <w:right w:val="single" w:sz="4" w:space="0" w:color="auto"/>
            </w:tcBorders>
            <w:vAlign w:val="center"/>
          </w:tcPr>
          <w:p w14:paraId="73508C62" w14:textId="77777777" w:rsidR="00920B9B" w:rsidRPr="00AB1896" w:rsidRDefault="00920B9B" w:rsidP="00920B9B">
            <w:pPr>
              <w:spacing w:line="312" w:lineRule="auto"/>
              <w:ind w:firstLine="0"/>
              <w:jc w:val="center"/>
              <w:rPr>
                <w:rFonts w:eastAsia="Times New Roman"/>
                <w:iCs/>
              </w:rPr>
            </w:pPr>
            <w:r w:rsidRPr="00AB1896">
              <w:rPr>
                <w:rFonts w:eastAsia="Times New Roman"/>
                <w:iCs/>
              </w:rPr>
              <w:t>4.2.2.1</w:t>
            </w:r>
          </w:p>
        </w:tc>
        <w:tc>
          <w:tcPr>
            <w:tcW w:w="4827" w:type="dxa"/>
            <w:tcBorders>
              <w:top w:val="single" w:sz="4" w:space="0" w:color="auto"/>
              <w:left w:val="single" w:sz="4" w:space="0" w:color="auto"/>
              <w:bottom w:val="single" w:sz="4" w:space="0" w:color="auto"/>
              <w:right w:val="single" w:sz="4" w:space="0" w:color="auto"/>
            </w:tcBorders>
          </w:tcPr>
          <w:p w14:paraId="74268B6D" w14:textId="2621B475" w:rsidR="00920B9B" w:rsidRPr="00AE03D0" w:rsidRDefault="00920B9B" w:rsidP="00920B9B">
            <w:pPr>
              <w:spacing w:line="312" w:lineRule="auto"/>
              <w:ind w:firstLine="0"/>
              <w:rPr>
                <w:rFonts w:eastAsia="Times New Roman"/>
                <w:iCs/>
              </w:rPr>
            </w:pPr>
            <w:r w:rsidRPr="00AE03D0">
              <w:rPr>
                <w:rFonts w:eastAsia="Times New Roman"/>
                <w:iCs/>
              </w:rPr>
              <w:t>Thiết kế được các hoạt động nghiên cứu khoa học một vấn đề cơ bản của đại số Banach và đại số đều.</w:t>
            </w:r>
          </w:p>
        </w:tc>
        <w:tc>
          <w:tcPr>
            <w:tcW w:w="1418" w:type="dxa"/>
            <w:tcBorders>
              <w:top w:val="single" w:sz="4" w:space="0" w:color="auto"/>
              <w:left w:val="single" w:sz="4" w:space="0" w:color="auto"/>
              <w:bottom w:val="single" w:sz="4" w:space="0" w:color="auto"/>
              <w:right w:val="single" w:sz="4" w:space="0" w:color="auto"/>
            </w:tcBorders>
            <w:vAlign w:val="center"/>
          </w:tcPr>
          <w:p w14:paraId="05BFD04F" w14:textId="77777777" w:rsidR="00920B9B" w:rsidRPr="00AE03D0" w:rsidRDefault="00920B9B" w:rsidP="00920B9B">
            <w:pPr>
              <w:spacing w:line="312" w:lineRule="auto"/>
              <w:ind w:firstLine="0"/>
              <w:jc w:val="center"/>
              <w:rPr>
                <w:rFonts w:eastAsia="Times New Roman"/>
                <w:iCs/>
              </w:rPr>
            </w:pPr>
            <w:r w:rsidRPr="00AE03D0">
              <w:rPr>
                <w:rFonts w:eastAsia="Times New Roman"/>
                <w:iCs/>
              </w:rPr>
              <w:t>4.2.2</w:t>
            </w:r>
          </w:p>
        </w:tc>
        <w:tc>
          <w:tcPr>
            <w:tcW w:w="992" w:type="dxa"/>
            <w:tcBorders>
              <w:top w:val="single" w:sz="4" w:space="0" w:color="auto"/>
              <w:left w:val="single" w:sz="4" w:space="0" w:color="auto"/>
              <w:bottom w:val="single" w:sz="4" w:space="0" w:color="auto"/>
              <w:right w:val="single" w:sz="4" w:space="0" w:color="auto"/>
            </w:tcBorders>
            <w:vAlign w:val="center"/>
          </w:tcPr>
          <w:p w14:paraId="2AA715FB" w14:textId="63038CA4" w:rsidR="00920B9B" w:rsidRPr="00AE03D0" w:rsidRDefault="00920B9B" w:rsidP="00920B9B">
            <w:pPr>
              <w:spacing w:line="312" w:lineRule="auto"/>
              <w:ind w:firstLine="0"/>
              <w:jc w:val="center"/>
              <w:rPr>
                <w:rFonts w:eastAsia="Times New Roman"/>
                <w:iCs/>
              </w:rPr>
            </w:pPr>
            <w:r w:rsidRPr="00AE03D0">
              <w:rPr>
                <w:rFonts w:eastAsia="Times New Roman"/>
                <w:iCs/>
              </w:rPr>
              <w:t>1</w:t>
            </w:r>
            <w:r>
              <w:rPr>
                <w:rFonts w:eastAsia="Times New Roman"/>
                <w:iCs/>
              </w:rPr>
              <w:t>5</w:t>
            </w:r>
            <w:r w:rsidRPr="00AE03D0">
              <w:rPr>
                <w:rFonts w:eastAsia="Times New Roman"/>
                <w:iCs/>
              </w:rPr>
              <w:t>%</w:t>
            </w:r>
          </w:p>
        </w:tc>
        <w:tc>
          <w:tcPr>
            <w:tcW w:w="1559" w:type="dxa"/>
            <w:tcBorders>
              <w:top w:val="single" w:sz="4" w:space="0" w:color="auto"/>
              <w:left w:val="single" w:sz="4" w:space="0" w:color="auto"/>
              <w:bottom w:val="single" w:sz="4" w:space="0" w:color="auto"/>
              <w:right w:val="single" w:sz="4" w:space="0" w:color="auto"/>
            </w:tcBorders>
            <w:vAlign w:val="center"/>
          </w:tcPr>
          <w:p w14:paraId="67030942" w14:textId="2E062F8D" w:rsidR="00920B9B" w:rsidRPr="00AE03D0" w:rsidRDefault="00920B9B" w:rsidP="00920B9B">
            <w:pPr>
              <w:spacing w:line="312" w:lineRule="auto"/>
              <w:ind w:firstLine="0"/>
              <w:jc w:val="center"/>
              <w:rPr>
                <w:rFonts w:eastAsia="Times New Roman"/>
                <w:iCs/>
              </w:rPr>
            </w:pPr>
            <w:r w:rsidRPr="00E25978">
              <w:rPr>
                <w:rFonts w:eastAsia="Times New Roman"/>
                <w:iCs/>
              </w:rPr>
              <w:t>3.5 {Mức 4}</w:t>
            </w:r>
          </w:p>
        </w:tc>
      </w:tr>
      <w:tr w:rsidR="00920B9B" w:rsidRPr="00AB1896" w14:paraId="778DCDEA" w14:textId="77777777" w:rsidTr="00920B9B">
        <w:trPr>
          <w:trHeight w:val="815"/>
          <w:jc w:val="center"/>
        </w:trPr>
        <w:tc>
          <w:tcPr>
            <w:tcW w:w="980" w:type="dxa"/>
            <w:tcBorders>
              <w:top w:val="single" w:sz="4" w:space="0" w:color="auto"/>
              <w:left w:val="single" w:sz="4" w:space="0" w:color="auto"/>
              <w:bottom w:val="single" w:sz="4" w:space="0" w:color="auto"/>
              <w:right w:val="single" w:sz="4" w:space="0" w:color="auto"/>
            </w:tcBorders>
            <w:vAlign w:val="center"/>
          </w:tcPr>
          <w:p w14:paraId="2E495B20" w14:textId="77777777" w:rsidR="00920B9B" w:rsidRPr="00AB1896" w:rsidRDefault="00920B9B" w:rsidP="00920B9B">
            <w:pPr>
              <w:spacing w:line="312" w:lineRule="auto"/>
              <w:ind w:firstLine="0"/>
              <w:jc w:val="center"/>
              <w:rPr>
                <w:rFonts w:eastAsia="Times New Roman"/>
                <w:iCs/>
              </w:rPr>
            </w:pPr>
            <w:r w:rsidRPr="00AB1896">
              <w:rPr>
                <w:rFonts w:eastAsia="Times New Roman"/>
                <w:iCs/>
              </w:rPr>
              <w:t>4.2.3.1</w:t>
            </w:r>
          </w:p>
        </w:tc>
        <w:tc>
          <w:tcPr>
            <w:tcW w:w="4827" w:type="dxa"/>
            <w:tcBorders>
              <w:top w:val="single" w:sz="4" w:space="0" w:color="auto"/>
              <w:left w:val="single" w:sz="4" w:space="0" w:color="auto"/>
              <w:bottom w:val="single" w:sz="4" w:space="0" w:color="auto"/>
              <w:right w:val="single" w:sz="4" w:space="0" w:color="auto"/>
            </w:tcBorders>
          </w:tcPr>
          <w:p w14:paraId="4F39ABC6" w14:textId="77777777" w:rsidR="00920B9B" w:rsidRPr="00AE03D0" w:rsidRDefault="00920B9B" w:rsidP="00920B9B">
            <w:pPr>
              <w:spacing w:line="312" w:lineRule="auto"/>
              <w:ind w:firstLine="0"/>
              <w:rPr>
                <w:rFonts w:eastAsia="Times New Roman"/>
                <w:iCs/>
              </w:rPr>
            </w:pPr>
            <w:r w:rsidRPr="00AE03D0">
              <w:rPr>
                <w:rFonts w:eastAsia="Times New Roman"/>
                <w:iCs/>
              </w:rPr>
              <w:t>Triển khai các hoạt động nghiên cứu khoa học một vấn đề cơ bản của đại số Banach và đại số đều.</w:t>
            </w:r>
          </w:p>
        </w:tc>
        <w:tc>
          <w:tcPr>
            <w:tcW w:w="1418" w:type="dxa"/>
            <w:tcBorders>
              <w:top w:val="single" w:sz="4" w:space="0" w:color="auto"/>
              <w:left w:val="single" w:sz="4" w:space="0" w:color="auto"/>
              <w:bottom w:val="single" w:sz="4" w:space="0" w:color="auto"/>
              <w:right w:val="single" w:sz="4" w:space="0" w:color="auto"/>
            </w:tcBorders>
            <w:vAlign w:val="center"/>
          </w:tcPr>
          <w:p w14:paraId="727F99E7" w14:textId="77777777" w:rsidR="00920B9B" w:rsidRPr="00AE03D0" w:rsidRDefault="00920B9B" w:rsidP="00920B9B">
            <w:pPr>
              <w:spacing w:line="312" w:lineRule="auto"/>
              <w:ind w:firstLine="0"/>
              <w:jc w:val="center"/>
              <w:rPr>
                <w:rFonts w:eastAsia="Times New Roman"/>
                <w:iCs/>
              </w:rPr>
            </w:pPr>
            <w:r w:rsidRPr="00AE03D0">
              <w:rPr>
                <w:rFonts w:eastAsia="Times New Roman"/>
                <w:iCs/>
              </w:rPr>
              <w:t>4.2.3</w:t>
            </w:r>
          </w:p>
        </w:tc>
        <w:tc>
          <w:tcPr>
            <w:tcW w:w="992" w:type="dxa"/>
            <w:tcBorders>
              <w:top w:val="single" w:sz="4" w:space="0" w:color="auto"/>
              <w:left w:val="single" w:sz="4" w:space="0" w:color="auto"/>
              <w:bottom w:val="single" w:sz="4" w:space="0" w:color="auto"/>
              <w:right w:val="single" w:sz="4" w:space="0" w:color="auto"/>
            </w:tcBorders>
            <w:vAlign w:val="center"/>
          </w:tcPr>
          <w:p w14:paraId="24401DFE" w14:textId="0BBC1046" w:rsidR="00920B9B" w:rsidRPr="00AE03D0" w:rsidRDefault="00920B9B" w:rsidP="00920B9B">
            <w:pPr>
              <w:spacing w:line="312" w:lineRule="auto"/>
              <w:ind w:firstLine="0"/>
              <w:jc w:val="center"/>
              <w:rPr>
                <w:rFonts w:eastAsia="Times New Roman"/>
                <w:iCs/>
              </w:rPr>
            </w:pPr>
            <w:r w:rsidRPr="00AE03D0">
              <w:rPr>
                <w:rFonts w:eastAsia="Times New Roman"/>
                <w:iCs/>
              </w:rPr>
              <w:t>1</w:t>
            </w:r>
            <w:r>
              <w:rPr>
                <w:rFonts w:eastAsia="Times New Roman"/>
                <w:iCs/>
              </w:rPr>
              <w:t>5</w:t>
            </w:r>
            <w:r w:rsidRPr="00AE03D0">
              <w:rPr>
                <w:rFonts w:eastAsia="Times New Roman"/>
                <w:iCs/>
              </w:rPr>
              <w:t>%</w:t>
            </w:r>
          </w:p>
        </w:tc>
        <w:tc>
          <w:tcPr>
            <w:tcW w:w="1559" w:type="dxa"/>
            <w:tcBorders>
              <w:top w:val="single" w:sz="4" w:space="0" w:color="auto"/>
              <w:left w:val="single" w:sz="4" w:space="0" w:color="auto"/>
              <w:bottom w:val="single" w:sz="4" w:space="0" w:color="auto"/>
              <w:right w:val="single" w:sz="4" w:space="0" w:color="auto"/>
            </w:tcBorders>
            <w:vAlign w:val="center"/>
          </w:tcPr>
          <w:p w14:paraId="4ACB627A" w14:textId="4171A473" w:rsidR="00920B9B" w:rsidRPr="00AE03D0" w:rsidRDefault="00920B9B" w:rsidP="00920B9B">
            <w:pPr>
              <w:spacing w:line="312" w:lineRule="auto"/>
              <w:ind w:firstLine="0"/>
              <w:jc w:val="center"/>
              <w:rPr>
                <w:rFonts w:eastAsia="Times New Roman"/>
                <w:iCs/>
              </w:rPr>
            </w:pPr>
            <w:r w:rsidRPr="00E25978">
              <w:rPr>
                <w:rFonts w:eastAsia="Times New Roman"/>
                <w:iCs/>
              </w:rPr>
              <w:t>3.5 {Mức 4}</w:t>
            </w:r>
          </w:p>
        </w:tc>
      </w:tr>
      <w:tr w:rsidR="00920B9B" w:rsidRPr="00AB1896" w14:paraId="67B25418" w14:textId="77777777" w:rsidTr="00920B9B">
        <w:trPr>
          <w:trHeight w:val="815"/>
          <w:jc w:val="center"/>
        </w:trPr>
        <w:tc>
          <w:tcPr>
            <w:tcW w:w="980" w:type="dxa"/>
            <w:tcBorders>
              <w:top w:val="single" w:sz="4" w:space="0" w:color="auto"/>
              <w:left w:val="single" w:sz="4" w:space="0" w:color="auto"/>
              <w:bottom w:val="single" w:sz="4" w:space="0" w:color="auto"/>
              <w:right w:val="single" w:sz="4" w:space="0" w:color="auto"/>
            </w:tcBorders>
            <w:vAlign w:val="center"/>
          </w:tcPr>
          <w:p w14:paraId="162183EB" w14:textId="77777777" w:rsidR="00920B9B" w:rsidRPr="00AB1896" w:rsidRDefault="00920B9B" w:rsidP="00920B9B">
            <w:pPr>
              <w:spacing w:line="312" w:lineRule="auto"/>
              <w:ind w:firstLine="0"/>
              <w:jc w:val="center"/>
              <w:rPr>
                <w:rFonts w:eastAsia="Times New Roman"/>
                <w:iCs/>
              </w:rPr>
            </w:pPr>
            <w:r w:rsidRPr="00AB1896">
              <w:rPr>
                <w:rFonts w:eastAsia="Times New Roman"/>
                <w:iCs/>
              </w:rPr>
              <w:t>4.2.4.1</w:t>
            </w:r>
          </w:p>
        </w:tc>
        <w:tc>
          <w:tcPr>
            <w:tcW w:w="4827" w:type="dxa"/>
            <w:tcBorders>
              <w:top w:val="single" w:sz="4" w:space="0" w:color="auto"/>
              <w:left w:val="single" w:sz="4" w:space="0" w:color="auto"/>
              <w:bottom w:val="single" w:sz="4" w:space="0" w:color="auto"/>
              <w:right w:val="single" w:sz="4" w:space="0" w:color="auto"/>
            </w:tcBorders>
          </w:tcPr>
          <w:p w14:paraId="1ECE963B" w14:textId="77777777" w:rsidR="00920B9B" w:rsidRPr="00AE03D0" w:rsidRDefault="00920B9B" w:rsidP="00920B9B">
            <w:pPr>
              <w:spacing w:line="312" w:lineRule="auto"/>
              <w:ind w:firstLine="0"/>
              <w:rPr>
                <w:rFonts w:eastAsia="Times New Roman"/>
                <w:iCs/>
              </w:rPr>
            </w:pPr>
            <w:r w:rsidRPr="00AE03D0">
              <w:rPr>
                <w:rFonts w:eastAsia="Times New Roman"/>
                <w:iCs/>
              </w:rPr>
              <w:t>Đánh giá được kết quả nghiên cứu một vấn đề cơ bản của đại số Banach và đại số đều và đưa ra được các ứng dụng của nó.</w:t>
            </w:r>
          </w:p>
        </w:tc>
        <w:tc>
          <w:tcPr>
            <w:tcW w:w="1418" w:type="dxa"/>
            <w:tcBorders>
              <w:top w:val="single" w:sz="4" w:space="0" w:color="auto"/>
              <w:left w:val="single" w:sz="4" w:space="0" w:color="auto"/>
              <w:bottom w:val="single" w:sz="4" w:space="0" w:color="auto"/>
              <w:right w:val="single" w:sz="4" w:space="0" w:color="auto"/>
            </w:tcBorders>
            <w:vAlign w:val="center"/>
          </w:tcPr>
          <w:p w14:paraId="76661053" w14:textId="77777777" w:rsidR="00920B9B" w:rsidRPr="00AE03D0" w:rsidRDefault="00920B9B" w:rsidP="00920B9B">
            <w:pPr>
              <w:spacing w:line="312" w:lineRule="auto"/>
              <w:ind w:firstLine="0"/>
              <w:jc w:val="center"/>
              <w:rPr>
                <w:rFonts w:eastAsia="Times New Roman"/>
                <w:iCs/>
              </w:rPr>
            </w:pPr>
            <w:r w:rsidRPr="00AE03D0">
              <w:rPr>
                <w:rFonts w:eastAsia="Times New Roman"/>
                <w:iCs/>
              </w:rPr>
              <w:t>4.2.4</w:t>
            </w:r>
          </w:p>
        </w:tc>
        <w:tc>
          <w:tcPr>
            <w:tcW w:w="992" w:type="dxa"/>
            <w:tcBorders>
              <w:top w:val="single" w:sz="4" w:space="0" w:color="auto"/>
              <w:left w:val="single" w:sz="4" w:space="0" w:color="auto"/>
              <w:bottom w:val="single" w:sz="4" w:space="0" w:color="auto"/>
              <w:right w:val="single" w:sz="4" w:space="0" w:color="auto"/>
            </w:tcBorders>
            <w:vAlign w:val="center"/>
          </w:tcPr>
          <w:p w14:paraId="448D3783" w14:textId="6316A694" w:rsidR="00920B9B" w:rsidRPr="00AE03D0" w:rsidRDefault="00920B9B" w:rsidP="00920B9B">
            <w:pPr>
              <w:spacing w:line="312" w:lineRule="auto"/>
              <w:ind w:firstLine="0"/>
              <w:jc w:val="center"/>
              <w:rPr>
                <w:rFonts w:eastAsia="Times New Roman"/>
                <w:iCs/>
              </w:rPr>
            </w:pPr>
            <w:r w:rsidRPr="00AE03D0">
              <w:rPr>
                <w:rFonts w:eastAsia="Times New Roman"/>
                <w:iCs/>
              </w:rPr>
              <w:t>1</w:t>
            </w:r>
            <w:r>
              <w:rPr>
                <w:rFonts w:eastAsia="Times New Roman"/>
                <w:iCs/>
              </w:rPr>
              <w:t>5</w:t>
            </w:r>
            <w:r w:rsidRPr="00AE03D0">
              <w:rPr>
                <w:rFonts w:eastAsia="Times New Roman"/>
                <w:iCs/>
              </w:rPr>
              <w:t>%</w:t>
            </w:r>
          </w:p>
        </w:tc>
        <w:tc>
          <w:tcPr>
            <w:tcW w:w="1559" w:type="dxa"/>
            <w:tcBorders>
              <w:top w:val="single" w:sz="4" w:space="0" w:color="auto"/>
              <w:left w:val="single" w:sz="4" w:space="0" w:color="auto"/>
              <w:bottom w:val="single" w:sz="4" w:space="0" w:color="auto"/>
              <w:right w:val="single" w:sz="4" w:space="0" w:color="auto"/>
            </w:tcBorders>
            <w:vAlign w:val="center"/>
          </w:tcPr>
          <w:p w14:paraId="78978410" w14:textId="0E6FDBBE" w:rsidR="00920B9B" w:rsidRPr="00AE03D0" w:rsidRDefault="00920B9B" w:rsidP="00920B9B">
            <w:pPr>
              <w:spacing w:line="312" w:lineRule="auto"/>
              <w:ind w:firstLine="0"/>
              <w:jc w:val="center"/>
              <w:rPr>
                <w:rFonts w:eastAsia="Times New Roman"/>
                <w:iCs/>
              </w:rPr>
            </w:pPr>
            <w:r w:rsidRPr="00E25978">
              <w:rPr>
                <w:rFonts w:eastAsia="Times New Roman"/>
                <w:iCs/>
              </w:rPr>
              <w:t>3.5 {Mức 4}</w:t>
            </w:r>
          </w:p>
        </w:tc>
      </w:tr>
    </w:tbl>
    <w:p w14:paraId="62B1642B" w14:textId="77777777" w:rsidR="00B44083" w:rsidRPr="00AB1896" w:rsidRDefault="00B44083" w:rsidP="00AB1896">
      <w:pPr>
        <w:widowControl w:val="0"/>
        <w:spacing w:before="0" w:after="0" w:line="312" w:lineRule="auto"/>
        <w:ind w:firstLine="720"/>
        <w:rPr>
          <w:bCs/>
          <w:iCs/>
        </w:rPr>
      </w:pPr>
    </w:p>
    <w:p w14:paraId="19589E0E" w14:textId="0C6D3A88" w:rsidR="00822CD3" w:rsidRPr="00AB1896" w:rsidRDefault="00822CD3" w:rsidP="00AB1896">
      <w:pPr>
        <w:pStyle w:val="2INSONLAN"/>
      </w:pPr>
      <w:bookmarkStart w:id="145" w:name="_Toc169862440"/>
      <w:r w:rsidRPr="00AB1896">
        <w:t>4.</w:t>
      </w:r>
      <w:r w:rsidR="00EE7718" w:rsidRPr="00AB1896">
        <w:t>20</w:t>
      </w:r>
      <w:r w:rsidR="001C40B8" w:rsidRPr="00AB1896">
        <w:t xml:space="preserve">. </w:t>
      </w:r>
      <w:r w:rsidR="0072328B" w:rsidRPr="00AB1896">
        <w:t xml:space="preserve">Lý thuyết tối ưu lồi </w:t>
      </w:r>
      <w:r w:rsidRPr="00AB1896">
        <w:t>(định hướng ứng dụng)</w:t>
      </w:r>
      <w:bookmarkEnd w:id="145"/>
    </w:p>
    <w:p w14:paraId="77B44D75" w14:textId="225B66C4" w:rsidR="00822CD3" w:rsidRPr="00AB1896" w:rsidRDefault="00822CD3"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72328B" w:rsidRPr="00AB1896">
        <w:rPr>
          <w:b/>
          <w:bCs/>
          <w:iCs/>
        </w:rPr>
        <w:t>ANA</w:t>
      </w:r>
      <w:r w:rsidRPr="00AB1896">
        <w:rPr>
          <w:b/>
          <w:bCs/>
          <w:iCs/>
        </w:rPr>
        <w:t>83020</w:t>
      </w:r>
    </w:p>
    <w:p w14:paraId="5B0C818E" w14:textId="19199225" w:rsidR="00822CD3" w:rsidRPr="00AB1896" w:rsidRDefault="00822CD3"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00904434" w:rsidRPr="00AB1896">
        <w:rPr>
          <w:bCs/>
          <w:iCs/>
        </w:rPr>
        <w:t>Chuyên ngành tự chọn.</w:t>
      </w:r>
    </w:p>
    <w:p w14:paraId="09D30EC3" w14:textId="27824446" w:rsidR="00822CD3" w:rsidRPr="00AB1896" w:rsidRDefault="00822CD3" w:rsidP="00AB1896">
      <w:pPr>
        <w:widowControl w:val="0"/>
        <w:spacing w:before="0" w:after="0" w:line="312" w:lineRule="auto"/>
        <w:ind w:right="189" w:firstLine="720"/>
        <w:rPr>
          <w:iCs/>
        </w:rPr>
      </w:pPr>
      <w:r w:rsidRPr="00AB1896">
        <w:rPr>
          <w:b/>
          <w:bCs/>
          <w:iCs/>
        </w:rPr>
        <w:sym w:font="Wingdings" w:char="F0A7"/>
      </w:r>
      <w:r w:rsidRPr="00AB1896">
        <w:rPr>
          <w:b/>
          <w:bCs/>
          <w:iCs/>
        </w:rPr>
        <w:t xml:space="preserve"> </w:t>
      </w:r>
      <w:r w:rsidRPr="00AB1896">
        <w:rPr>
          <w:b/>
          <w:bCs/>
          <w:i/>
          <w:iCs/>
        </w:rPr>
        <w:t>Mô tả học phần</w:t>
      </w:r>
      <w:r w:rsidRPr="00AB1896">
        <w:rPr>
          <w:bCs/>
          <w:iCs/>
        </w:rPr>
        <w:t xml:space="preserve">: </w:t>
      </w:r>
    </w:p>
    <w:p w14:paraId="7C8C7F61" w14:textId="39BA93A8" w:rsidR="002F5989" w:rsidRPr="00AB1896" w:rsidRDefault="009D54F6" w:rsidP="00AB1896">
      <w:pPr>
        <w:spacing w:line="312" w:lineRule="auto"/>
        <w:ind w:firstLine="0"/>
        <w:rPr>
          <w:iCs/>
        </w:rPr>
      </w:pPr>
      <w:r w:rsidRPr="00AB1896">
        <w:rPr>
          <w:b/>
          <w:bCs/>
          <w:iCs/>
        </w:rPr>
        <w:t xml:space="preserve">       </w:t>
      </w:r>
      <w:r w:rsidRPr="00AB1896">
        <w:rPr>
          <w:iCs/>
        </w:rPr>
        <w:t xml:space="preserve">Lý thuyết tối ưu lồi là một trong những trụ cột của toán ứng dụng, trang bị các công cụ và phương pháp để nghiên cứu các bài toán tối ưu có hàm mục tiêu và hàm ràng buộc là các hàm lồi. Ở chương trình đào tạo thạc sĩ chuyên ngành Toán giải tích (định hướng ứng dụng) của Trường Đại học Vinh, Lý thuyết tối ưu lồi là học phần tự </w:t>
      </w:r>
      <w:r w:rsidRPr="00AB1896">
        <w:rPr>
          <w:iCs/>
        </w:rPr>
        <w:lastRenderedPageBreak/>
        <w:t>chọn, cung cấp các kiến thức cơ sở và một số kiến thức chuyên sâu của toán học hiện đại thuộc lĩnh vực lý thuyết tối ưu lồi. Các chủ đề của học phần này bao gồm: tập lồi, hàm lồi, các lớp bài toán tối ưu lồi, đối ngẫu và điều kiện tối ưu.</w:t>
      </w:r>
    </w:p>
    <w:p w14:paraId="0CFDB30C" w14:textId="016DF945" w:rsidR="00834380"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006D3577" w:rsidRPr="00AB1896">
        <w:rPr>
          <w:b/>
          <w:bCs/>
          <w:i/>
          <w:iCs/>
        </w:rPr>
        <w:t xml:space="preserve">CĐR </w:t>
      </w:r>
      <w:proofErr w:type="gramStart"/>
      <w:r w:rsidRPr="00AB1896">
        <w:rPr>
          <w:b/>
          <w:bCs/>
          <w:i/>
          <w:iCs/>
        </w:rPr>
        <w:t>học</w:t>
      </w:r>
      <w:proofErr w:type="gramEnd"/>
      <w:r w:rsidRPr="00AB1896">
        <w:rPr>
          <w:b/>
          <w:bCs/>
          <w:i/>
          <w:iCs/>
        </w:rPr>
        <w:t xml:space="preserve"> phần</w:t>
      </w:r>
      <w:r w:rsidRPr="00AB1896">
        <w:rPr>
          <w:bCs/>
          <w:iCs/>
        </w:rPr>
        <w:t>:</w:t>
      </w:r>
      <w:r w:rsidRPr="00AB1896">
        <w:rPr>
          <w:b/>
          <w:bCs/>
          <w:iCs/>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829"/>
        <w:gridCol w:w="1389"/>
        <w:gridCol w:w="910"/>
        <w:gridCol w:w="1670"/>
      </w:tblGrid>
      <w:tr w:rsidR="0059551E" w:rsidRPr="00AB1896" w14:paraId="2E108D8D" w14:textId="77777777" w:rsidTr="0059551E">
        <w:trPr>
          <w:jc w:val="center"/>
        </w:trPr>
        <w:tc>
          <w:tcPr>
            <w:tcW w:w="978" w:type="dxa"/>
            <w:shd w:val="clear" w:color="auto" w:fill="FFF2CC"/>
            <w:vAlign w:val="center"/>
          </w:tcPr>
          <w:p w14:paraId="7EFAF9DA" w14:textId="77777777" w:rsidR="009D54F6" w:rsidRPr="00920B9B" w:rsidRDefault="009D54F6" w:rsidP="00920B9B">
            <w:pPr>
              <w:spacing w:line="312" w:lineRule="auto"/>
              <w:ind w:firstLine="0"/>
              <w:jc w:val="center"/>
              <w:rPr>
                <w:rFonts w:eastAsia="Times New Roman"/>
                <w:b/>
                <w:bCs/>
                <w:iCs/>
              </w:rPr>
            </w:pPr>
            <w:r w:rsidRPr="00920B9B">
              <w:rPr>
                <w:rFonts w:eastAsia="Times New Roman"/>
                <w:b/>
                <w:bCs/>
                <w:iCs/>
              </w:rPr>
              <w:t>CLO</w:t>
            </w:r>
          </w:p>
        </w:tc>
        <w:tc>
          <w:tcPr>
            <w:tcW w:w="4829" w:type="dxa"/>
            <w:shd w:val="clear" w:color="auto" w:fill="FFF2CC"/>
            <w:vAlign w:val="center"/>
          </w:tcPr>
          <w:p w14:paraId="7D50141B" w14:textId="77777777" w:rsidR="009D54F6" w:rsidRPr="00920B9B" w:rsidRDefault="009D54F6" w:rsidP="00920B9B">
            <w:pPr>
              <w:spacing w:line="312" w:lineRule="auto"/>
              <w:ind w:firstLine="0"/>
              <w:jc w:val="center"/>
              <w:rPr>
                <w:rFonts w:eastAsia="Times New Roman"/>
                <w:b/>
                <w:bCs/>
                <w:iCs/>
              </w:rPr>
            </w:pPr>
            <w:r w:rsidRPr="00920B9B">
              <w:rPr>
                <w:rFonts w:eastAsia="Times New Roman"/>
                <w:b/>
                <w:bCs/>
                <w:iCs/>
              </w:rPr>
              <w:t>Chuẩn đầu ra học phần (CLO)</w:t>
            </w:r>
          </w:p>
        </w:tc>
        <w:tc>
          <w:tcPr>
            <w:tcW w:w="1389" w:type="dxa"/>
            <w:shd w:val="clear" w:color="auto" w:fill="FFF2CC"/>
            <w:vAlign w:val="center"/>
          </w:tcPr>
          <w:p w14:paraId="04205004" w14:textId="77777777" w:rsidR="009D54F6" w:rsidRPr="00920B9B" w:rsidRDefault="009D54F6" w:rsidP="0059551E">
            <w:pPr>
              <w:spacing w:line="312" w:lineRule="auto"/>
              <w:ind w:firstLine="0"/>
              <w:jc w:val="center"/>
              <w:rPr>
                <w:rFonts w:eastAsia="Times New Roman"/>
                <w:b/>
                <w:bCs/>
                <w:iCs/>
              </w:rPr>
            </w:pPr>
            <w:r w:rsidRPr="00920B9B">
              <w:rPr>
                <w:rFonts w:eastAsia="Times New Roman"/>
                <w:b/>
                <w:bCs/>
                <w:iCs/>
              </w:rPr>
              <w:t>Đóng góp cho PLO</w:t>
            </w:r>
          </w:p>
        </w:tc>
        <w:tc>
          <w:tcPr>
            <w:tcW w:w="910" w:type="dxa"/>
            <w:shd w:val="clear" w:color="auto" w:fill="FFF2CC"/>
            <w:vAlign w:val="center"/>
          </w:tcPr>
          <w:p w14:paraId="66AA54D6" w14:textId="77777777" w:rsidR="009D54F6" w:rsidRPr="00920B9B" w:rsidRDefault="009D54F6" w:rsidP="0059551E">
            <w:pPr>
              <w:spacing w:line="312" w:lineRule="auto"/>
              <w:ind w:firstLine="0"/>
              <w:jc w:val="center"/>
              <w:rPr>
                <w:rFonts w:eastAsia="Times New Roman"/>
                <w:b/>
                <w:bCs/>
                <w:iCs/>
              </w:rPr>
            </w:pPr>
            <w:r w:rsidRPr="00920B9B">
              <w:rPr>
                <w:rFonts w:eastAsia="Times New Roman"/>
                <w:b/>
                <w:bCs/>
                <w:iCs/>
              </w:rPr>
              <w:t>Trọng số</w:t>
            </w:r>
          </w:p>
        </w:tc>
        <w:tc>
          <w:tcPr>
            <w:tcW w:w="1670" w:type="dxa"/>
            <w:shd w:val="clear" w:color="auto" w:fill="FFF2CC"/>
            <w:vAlign w:val="center"/>
          </w:tcPr>
          <w:p w14:paraId="2F85761A" w14:textId="77777777" w:rsidR="009D54F6" w:rsidRPr="00920B9B" w:rsidRDefault="009D54F6" w:rsidP="0059551E">
            <w:pPr>
              <w:spacing w:line="312" w:lineRule="auto"/>
              <w:ind w:firstLine="0"/>
              <w:jc w:val="center"/>
              <w:rPr>
                <w:rFonts w:eastAsia="Times New Roman"/>
                <w:b/>
                <w:bCs/>
                <w:iCs/>
              </w:rPr>
            </w:pPr>
            <w:r w:rsidRPr="00920B9B">
              <w:rPr>
                <w:rFonts w:eastAsia="Times New Roman"/>
                <w:b/>
                <w:bCs/>
                <w:iCs/>
              </w:rPr>
              <w:t>Điểm năng lực cần đạt</w:t>
            </w:r>
          </w:p>
        </w:tc>
      </w:tr>
      <w:tr w:rsidR="0059551E" w:rsidRPr="00AB1896" w14:paraId="689AA8C0" w14:textId="77777777" w:rsidTr="0059551E">
        <w:trPr>
          <w:jc w:val="center"/>
        </w:trPr>
        <w:tc>
          <w:tcPr>
            <w:tcW w:w="978" w:type="dxa"/>
            <w:vAlign w:val="center"/>
          </w:tcPr>
          <w:p w14:paraId="4C132659" w14:textId="77777777" w:rsidR="0059551E" w:rsidRPr="00AB1896" w:rsidRDefault="0059551E" w:rsidP="0059551E">
            <w:pPr>
              <w:spacing w:line="312" w:lineRule="auto"/>
              <w:ind w:firstLine="0"/>
              <w:jc w:val="center"/>
              <w:rPr>
                <w:rFonts w:eastAsia="Times New Roman"/>
                <w:iCs/>
              </w:rPr>
            </w:pPr>
            <w:r w:rsidRPr="00920B9B">
              <w:rPr>
                <w:rFonts w:eastAsia="Times New Roman"/>
                <w:iCs/>
              </w:rPr>
              <w:t xml:space="preserve">1.2.1.1 </w:t>
            </w:r>
          </w:p>
        </w:tc>
        <w:tc>
          <w:tcPr>
            <w:tcW w:w="4829" w:type="dxa"/>
          </w:tcPr>
          <w:p w14:paraId="15B31327" w14:textId="77777777" w:rsidR="0059551E" w:rsidRPr="00AB1896" w:rsidRDefault="0059551E" w:rsidP="0059551E">
            <w:pPr>
              <w:spacing w:line="312" w:lineRule="auto"/>
              <w:ind w:firstLine="0"/>
              <w:rPr>
                <w:rFonts w:eastAsia="Times New Roman"/>
                <w:iCs/>
              </w:rPr>
            </w:pPr>
            <w:r w:rsidRPr="00AB1896">
              <w:rPr>
                <w:rFonts w:eastAsia="Times New Roman"/>
                <w:iCs/>
              </w:rPr>
              <w:t>Vận dụng được kiến thức cơ sở về tập lồi và hàm lồi để giải quyết một số vấn đề trong Lý thuyết tối ưu lồi</w:t>
            </w:r>
          </w:p>
        </w:tc>
        <w:tc>
          <w:tcPr>
            <w:tcW w:w="1389" w:type="dxa"/>
            <w:vMerge w:val="restart"/>
            <w:vAlign w:val="center"/>
          </w:tcPr>
          <w:p w14:paraId="11F28B73" w14:textId="77777777" w:rsidR="0059551E" w:rsidRPr="00920B9B" w:rsidRDefault="0059551E" w:rsidP="0059551E">
            <w:pPr>
              <w:spacing w:line="312" w:lineRule="auto"/>
              <w:ind w:firstLine="0"/>
              <w:jc w:val="center"/>
              <w:rPr>
                <w:rFonts w:eastAsia="Times New Roman"/>
                <w:iCs/>
              </w:rPr>
            </w:pPr>
          </w:p>
          <w:p w14:paraId="20DC6ACF" w14:textId="77777777" w:rsidR="0059551E" w:rsidRPr="00920B9B" w:rsidRDefault="0059551E" w:rsidP="0059551E">
            <w:pPr>
              <w:spacing w:line="312" w:lineRule="auto"/>
              <w:ind w:firstLine="0"/>
              <w:jc w:val="center"/>
              <w:rPr>
                <w:rFonts w:eastAsia="Times New Roman"/>
                <w:iCs/>
              </w:rPr>
            </w:pPr>
          </w:p>
          <w:p w14:paraId="42FA4B3C" w14:textId="77777777" w:rsidR="0059551E" w:rsidRPr="00920B9B" w:rsidRDefault="0059551E" w:rsidP="0059551E">
            <w:pPr>
              <w:spacing w:line="312" w:lineRule="auto"/>
              <w:ind w:firstLine="0"/>
              <w:jc w:val="center"/>
              <w:rPr>
                <w:rFonts w:eastAsia="Times New Roman"/>
                <w:iCs/>
              </w:rPr>
            </w:pPr>
          </w:p>
          <w:p w14:paraId="172513F1"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1.2.1</w:t>
            </w:r>
          </w:p>
          <w:p w14:paraId="047AC18C" w14:textId="77777777" w:rsidR="0059551E" w:rsidRPr="00920B9B" w:rsidRDefault="0059551E" w:rsidP="0059551E">
            <w:pPr>
              <w:spacing w:line="312" w:lineRule="auto"/>
              <w:ind w:firstLine="0"/>
              <w:jc w:val="center"/>
              <w:rPr>
                <w:rFonts w:eastAsia="Times New Roman"/>
                <w:iCs/>
              </w:rPr>
            </w:pPr>
          </w:p>
        </w:tc>
        <w:tc>
          <w:tcPr>
            <w:tcW w:w="910" w:type="dxa"/>
            <w:vAlign w:val="center"/>
          </w:tcPr>
          <w:p w14:paraId="745FC5CA" w14:textId="77777777" w:rsidR="0059551E" w:rsidRPr="00920B9B" w:rsidRDefault="0059551E" w:rsidP="0059551E">
            <w:pPr>
              <w:spacing w:line="312" w:lineRule="auto"/>
              <w:ind w:firstLine="0"/>
              <w:jc w:val="center"/>
              <w:rPr>
                <w:rFonts w:eastAsia="Times New Roman"/>
                <w:iCs/>
              </w:rPr>
            </w:pPr>
          </w:p>
          <w:p w14:paraId="1933BD7D"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5%</w:t>
            </w:r>
          </w:p>
        </w:tc>
        <w:tc>
          <w:tcPr>
            <w:tcW w:w="1670" w:type="dxa"/>
            <w:vAlign w:val="center"/>
          </w:tcPr>
          <w:p w14:paraId="1EBA3547" w14:textId="35C72D8F" w:rsidR="0059551E" w:rsidRPr="00AB1896" w:rsidRDefault="0059551E" w:rsidP="0059551E">
            <w:pPr>
              <w:spacing w:line="312" w:lineRule="auto"/>
              <w:ind w:firstLine="0"/>
              <w:jc w:val="center"/>
              <w:rPr>
                <w:rFonts w:eastAsia="Times New Roman"/>
                <w:iCs/>
              </w:rPr>
            </w:pPr>
            <w:r w:rsidRPr="00D8563D">
              <w:rPr>
                <w:rFonts w:eastAsia="Times New Roman"/>
                <w:iCs/>
              </w:rPr>
              <w:t>2.5 {Mức 3}</w:t>
            </w:r>
          </w:p>
        </w:tc>
      </w:tr>
      <w:tr w:rsidR="0059551E" w:rsidRPr="00AB1896" w14:paraId="62941B36" w14:textId="77777777" w:rsidTr="0059551E">
        <w:trPr>
          <w:trHeight w:val="331"/>
          <w:jc w:val="center"/>
        </w:trPr>
        <w:tc>
          <w:tcPr>
            <w:tcW w:w="978" w:type="dxa"/>
            <w:vAlign w:val="center"/>
          </w:tcPr>
          <w:p w14:paraId="1048C44A" w14:textId="77777777" w:rsidR="0059551E" w:rsidRPr="00AB1896" w:rsidRDefault="0059551E" w:rsidP="0059551E">
            <w:pPr>
              <w:spacing w:line="312" w:lineRule="auto"/>
              <w:ind w:firstLine="0"/>
              <w:jc w:val="center"/>
              <w:rPr>
                <w:rFonts w:eastAsia="Times New Roman"/>
                <w:iCs/>
              </w:rPr>
            </w:pPr>
            <w:r w:rsidRPr="00920B9B">
              <w:rPr>
                <w:rFonts w:eastAsia="Times New Roman"/>
                <w:iCs/>
              </w:rPr>
              <w:t xml:space="preserve">1.2.1.2 </w:t>
            </w:r>
          </w:p>
        </w:tc>
        <w:tc>
          <w:tcPr>
            <w:tcW w:w="4829" w:type="dxa"/>
          </w:tcPr>
          <w:p w14:paraId="529F0BFF" w14:textId="77777777" w:rsidR="0059551E" w:rsidRPr="00920B9B" w:rsidRDefault="0059551E" w:rsidP="0059551E">
            <w:pPr>
              <w:spacing w:line="312" w:lineRule="auto"/>
              <w:ind w:firstLine="0"/>
              <w:rPr>
                <w:rFonts w:eastAsia="Times New Roman"/>
                <w:iCs/>
              </w:rPr>
            </w:pPr>
            <w:r w:rsidRPr="00AB1896">
              <w:rPr>
                <w:rFonts w:eastAsia="Times New Roman"/>
                <w:iCs/>
              </w:rPr>
              <w:t>Vận dụng được kiến thức về đối ngẫu để giải quyết một số vấn đề trong Lý thuyết tối ưu lồi</w:t>
            </w:r>
          </w:p>
        </w:tc>
        <w:tc>
          <w:tcPr>
            <w:tcW w:w="1389" w:type="dxa"/>
            <w:vMerge/>
            <w:vAlign w:val="center"/>
          </w:tcPr>
          <w:p w14:paraId="3A9C098F" w14:textId="77777777" w:rsidR="0059551E" w:rsidRPr="00920B9B" w:rsidRDefault="0059551E" w:rsidP="0059551E">
            <w:pPr>
              <w:spacing w:line="312" w:lineRule="auto"/>
              <w:ind w:firstLine="0"/>
              <w:jc w:val="center"/>
              <w:rPr>
                <w:rFonts w:eastAsia="Times New Roman"/>
                <w:iCs/>
              </w:rPr>
            </w:pPr>
          </w:p>
        </w:tc>
        <w:tc>
          <w:tcPr>
            <w:tcW w:w="910" w:type="dxa"/>
            <w:vAlign w:val="center"/>
          </w:tcPr>
          <w:p w14:paraId="0F277736" w14:textId="77777777" w:rsidR="0059551E" w:rsidRPr="00920B9B" w:rsidRDefault="0059551E" w:rsidP="0059551E">
            <w:pPr>
              <w:spacing w:line="312" w:lineRule="auto"/>
              <w:ind w:firstLine="0"/>
              <w:jc w:val="center"/>
              <w:rPr>
                <w:rFonts w:eastAsia="Times New Roman"/>
                <w:iCs/>
              </w:rPr>
            </w:pPr>
          </w:p>
          <w:p w14:paraId="7815184C"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5%</w:t>
            </w:r>
          </w:p>
        </w:tc>
        <w:tc>
          <w:tcPr>
            <w:tcW w:w="1670" w:type="dxa"/>
            <w:vAlign w:val="center"/>
          </w:tcPr>
          <w:p w14:paraId="54949139" w14:textId="633A9448" w:rsidR="0059551E" w:rsidRPr="00920B9B" w:rsidRDefault="0059551E" w:rsidP="0059551E">
            <w:pPr>
              <w:spacing w:line="312" w:lineRule="auto"/>
              <w:ind w:firstLine="0"/>
              <w:jc w:val="center"/>
              <w:rPr>
                <w:rFonts w:eastAsia="Times New Roman"/>
                <w:iCs/>
              </w:rPr>
            </w:pPr>
            <w:r w:rsidRPr="00D8563D">
              <w:rPr>
                <w:rFonts w:eastAsia="Times New Roman"/>
                <w:iCs/>
              </w:rPr>
              <w:t>2.5 {Mức 3}</w:t>
            </w:r>
          </w:p>
        </w:tc>
      </w:tr>
      <w:tr w:rsidR="0059551E" w:rsidRPr="00AB1896" w14:paraId="371490C3" w14:textId="77777777" w:rsidTr="0059551E">
        <w:trPr>
          <w:jc w:val="center"/>
        </w:trPr>
        <w:tc>
          <w:tcPr>
            <w:tcW w:w="978" w:type="dxa"/>
            <w:vAlign w:val="center"/>
          </w:tcPr>
          <w:p w14:paraId="66E4C8D9" w14:textId="77777777" w:rsidR="0059551E" w:rsidRPr="00AB1896" w:rsidRDefault="0059551E" w:rsidP="0059551E">
            <w:pPr>
              <w:spacing w:line="312" w:lineRule="auto"/>
              <w:ind w:firstLine="0"/>
              <w:jc w:val="center"/>
              <w:rPr>
                <w:rFonts w:eastAsia="Times New Roman"/>
                <w:iCs/>
              </w:rPr>
            </w:pPr>
            <w:r w:rsidRPr="00920B9B">
              <w:rPr>
                <w:rFonts w:eastAsia="Times New Roman"/>
                <w:iCs/>
              </w:rPr>
              <w:t xml:space="preserve">1.2.1.3 </w:t>
            </w:r>
          </w:p>
        </w:tc>
        <w:tc>
          <w:tcPr>
            <w:tcW w:w="4829" w:type="dxa"/>
          </w:tcPr>
          <w:p w14:paraId="71FA0BB0" w14:textId="77777777" w:rsidR="0059551E" w:rsidRPr="00920B9B" w:rsidRDefault="0059551E" w:rsidP="0059551E">
            <w:pPr>
              <w:spacing w:line="312" w:lineRule="auto"/>
              <w:ind w:firstLine="0"/>
              <w:rPr>
                <w:rFonts w:eastAsia="Times New Roman"/>
                <w:iCs/>
              </w:rPr>
            </w:pPr>
            <w:r w:rsidRPr="00AB1896">
              <w:rPr>
                <w:rFonts w:eastAsia="Times New Roman"/>
                <w:iCs/>
              </w:rPr>
              <w:t>Vận dụng được kiến thức về điều kiện tối ưu để giải quyết một số vấn đề trong Lý thuyết tối ưu lồi</w:t>
            </w:r>
          </w:p>
        </w:tc>
        <w:tc>
          <w:tcPr>
            <w:tcW w:w="1389" w:type="dxa"/>
            <w:vMerge/>
            <w:vAlign w:val="center"/>
          </w:tcPr>
          <w:p w14:paraId="209F5D7E" w14:textId="77777777" w:rsidR="0059551E" w:rsidRPr="00920B9B" w:rsidRDefault="0059551E" w:rsidP="0059551E">
            <w:pPr>
              <w:spacing w:line="312" w:lineRule="auto"/>
              <w:ind w:firstLine="0"/>
              <w:jc w:val="center"/>
              <w:rPr>
                <w:rFonts w:eastAsia="Times New Roman"/>
                <w:iCs/>
              </w:rPr>
            </w:pPr>
          </w:p>
        </w:tc>
        <w:tc>
          <w:tcPr>
            <w:tcW w:w="910" w:type="dxa"/>
            <w:vAlign w:val="center"/>
          </w:tcPr>
          <w:p w14:paraId="1CD27CAC" w14:textId="77777777" w:rsidR="0059551E" w:rsidRPr="00920B9B" w:rsidRDefault="0059551E" w:rsidP="0059551E">
            <w:pPr>
              <w:spacing w:line="312" w:lineRule="auto"/>
              <w:ind w:firstLine="0"/>
              <w:jc w:val="center"/>
              <w:rPr>
                <w:rFonts w:eastAsia="Times New Roman"/>
                <w:iCs/>
              </w:rPr>
            </w:pPr>
          </w:p>
          <w:p w14:paraId="52059A6A" w14:textId="6E144D3B" w:rsidR="0059551E" w:rsidRPr="00920B9B" w:rsidRDefault="0059551E" w:rsidP="0059551E">
            <w:pPr>
              <w:spacing w:line="312" w:lineRule="auto"/>
              <w:ind w:firstLine="0"/>
              <w:jc w:val="center"/>
              <w:rPr>
                <w:rFonts w:eastAsia="Times New Roman"/>
                <w:iCs/>
              </w:rPr>
            </w:pPr>
            <w:r>
              <w:rPr>
                <w:rFonts w:eastAsia="Times New Roman"/>
                <w:iCs/>
              </w:rPr>
              <w:t>10</w:t>
            </w:r>
            <w:r w:rsidRPr="00920B9B">
              <w:rPr>
                <w:rFonts w:eastAsia="Times New Roman"/>
                <w:iCs/>
              </w:rPr>
              <w:t>%</w:t>
            </w:r>
          </w:p>
        </w:tc>
        <w:tc>
          <w:tcPr>
            <w:tcW w:w="1670" w:type="dxa"/>
            <w:vAlign w:val="center"/>
          </w:tcPr>
          <w:p w14:paraId="29B2452D" w14:textId="0AC461B9" w:rsidR="0059551E" w:rsidRPr="00920B9B" w:rsidRDefault="0059551E" w:rsidP="0059551E">
            <w:pPr>
              <w:spacing w:line="312" w:lineRule="auto"/>
              <w:ind w:firstLine="0"/>
              <w:jc w:val="center"/>
              <w:rPr>
                <w:rFonts w:eastAsia="Times New Roman"/>
                <w:iCs/>
              </w:rPr>
            </w:pPr>
            <w:r w:rsidRPr="00D8563D">
              <w:rPr>
                <w:rFonts w:eastAsia="Times New Roman"/>
                <w:iCs/>
              </w:rPr>
              <w:t>2.5 {Mức 3}</w:t>
            </w:r>
          </w:p>
        </w:tc>
      </w:tr>
      <w:tr w:rsidR="0059551E" w:rsidRPr="00AB1896" w14:paraId="3FD1DB95" w14:textId="77777777" w:rsidTr="0059551E">
        <w:trPr>
          <w:jc w:val="center"/>
        </w:trPr>
        <w:tc>
          <w:tcPr>
            <w:tcW w:w="978" w:type="dxa"/>
            <w:vAlign w:val="center"/>
          </w:tcPr>
          <w:p w14:paraId="2B025245" w14:textId="77777777" w:rsidR="0059551E" w:rsidRPr="00AB1896" w:rsidRDefault="0059551E" w:rsidP="0059551E">
            <w:pPr>
              <w:spacing w:line="312" w:lineRule="auto"/>
              <w:ind w:firstLine="0"/>
              <w:jc w:val="center"/>
              <w:rPr>
                <w:rFonts w:eastAsia="Times New Roman"/>
                <w:iCs/>
              </w:rPr>
            </w:pPr>
            <w:r w:rsidRPr="00920B9B">
              <w:rPr>
                <w:rFonts w:eastAsia="Times New Roman"/>
                <w:iCs/>
              </w:rPr>
              <w:t>4.1.1.1</w:t>
            </w:r>
          </w:p>
        </w:tc>
        <w:tc>
          <w:tcPr>
            <w:tcW w:w="4829" w:type="dxa"/>
          </w:tcPr>
          <w:p w14:paraId="131AFB35" w14:textId="77777777" w:rsidR="0059551E" w:rsidRPr="00AB1896" w:rsidRDefault="0059551E" w:rsidP="0059551E">
            <w:pPr>
              <w:spacing w:line="312" w:lineRule="auto"/>
              <w:ind w:firstLine="0"/>
              <w:rPr>
                <w:rFonts w:eastAsia="Times New Roman"/>
                <w:iCs/>
              </w:rPr>
            </w:pPr>
            <w:r w:rsidRPr="00920B9B">
              <w:rPr>
                <w:rFonts w:eastAsia="Times New Roman"/>
                <w:iCs/>
              </w:rPr>
              <w:t xml:space="preserve">Phân tích được bối cảnh khoa học một vấn đề cơ bản thuộc Lý thuyết tối ưu lồi </w:t>
            </w:r>
          </w:p>
        </w:tc>
        <w:tc>
          <w:tcPr>
            <w:tcW w:w="1389" w:type="dxa"/>
            <w:vAlign w:val="center"/>
          </w:tcPr>
          <w:p w14:paraId="0D23E770"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4.1.1</w:t>
            </w:r>
          </w:p>
        </w:tc>
        <w:tc>
          <w:tcPr>
            <w:tcW w:w="910" w:type="dxa"/>
            <w:vAlign w:val="center"/>
          </w:tcPr>
          <w:p w14:paraId="35727C98" w14:textId="1EA61C59" w:rsidR="0059551E" w:rsidRPr="00920B9B" w:rsidRDefault="0059551E" w:rsidP="0059551E">
            <w:pPr>
              <w:spacing w:line="312" w:lineRule="auto"/>
              <w:ind w:firstLine="0"/>
              <w:jc w:val="center"/>
              <w:rPr>
                <w:rFonts w:eastAsia="Times New Roman"/>
                <w:iCs/>
              </w:rPr>
            </w:pPr>
            <w:r w:rsidRPr="00920B9B">
              <w:rPr>
                <w:rFonts w:eastAsia="Times New Roman"/>
                <w:iCs/>
              </w:rPr>
              <w:t>1</w:t>
            </w:r>
            <w:r>
              <w:rPr>
                <w:rFonts w:eastAsia="Times New Roman"/>
                <w:iCs/>
              </w:rPr>
              <w:t>5</w:t>
            </w:r>
            <w:r w:rsidRPr="00920B9B">
              <w:rPr>
                <w:rFonts w:eastAsia="Times New Roman"/>
                <w:iCs/>
              </w:rPr>
              <w:t>%</w:t>
            </w:r>
          </w:p>
        </w:tc>
        <w:tc>
          <w:tcPr>
            <w:tcW w:w="1670" w:type="dxa"/>
            <w:vAlign w:val="center"/>
          </w:tcPr>
          <w:p w14:paraId="0422A2F2" w14:textId="49D91728" w:rsidR="0059551E" w:rsidRPr="00AB1896" w:rsidRDefault="0059551E" w:rsidP="0059551E">
            <w:pPr>
              <w:spacing w:line="312" w:lineRule="auto"/>
              <w:ind w:firstLine="0"/>
              <w:jc w:val="center"/>
              <w:rPr>
                <w:rFonts w:eastAsia="Times New Roman"/>
                <w:iCs/>
              </w:rPr>
            </w:pPr>
            <w:r w:rsidRPr="00D8563D">
              <w:rPr>
                <w:rFonts w:eastAsia="Times New Roman"/>
                <w:iCs/>
              </w:rPr>
              <w:t>2.5 {Mức 3}</w:t>
            </w:r>
          </w:p>
        </w:tc>
      </w:tr>
      <w:tr w:rsidR="0059551E" w:rsidRPr="00AB1896" w14:paraId="72B8EB84" w14:textId="77777777" w:rsidTr="0059551E">
        <w:trPr>
          <w:trHeight w:val="815"/>
          <w:jc w:val="center"/>
        </w:trPr>
        <w:tc>
          <w:tcPr>
            <w:tcW w:w="978" w:type="dxa"/>
            <w:vAlign w:val="center"/>
          </w:tcPr>
          <w:p w14:paraId="70E1A969" w14:textId="77777777" w:rsidR="0059551E" w:rsidRPr="00AB1896" w:rsidRDefault="0059551E" w:rsidP="0059551E">
            <w:pPr>
              <w:spacing w:line="312" w:lineRule="auto"/>
              <w:ind w:firstLine="0"/>
              <w:jc w:val="center"/>
              <w:rPr>
                <w:rFonts w:eastAsia="Times New Roman"/>
                <w:iCs/>
              </w:rPr>
            </w:pPr>
            <w:r w:rsidRPr="00920B9B">
              <w:rPr>
                <w:rFonts w:eastAsia="Times New Roman"/>
                <w:iCs/>
              </w:rPr>
              <w:t xml:space="preserve">4.2.1.1 </w:t>
            </w:r>
          </w:p>
        </w:tc>
        <w:tc>
          <w:tcPr>
            <w:tcW w:w="4829" w:type="dxa"/>
          </w:tcPr>
          <w:p w14:paraId="1C2D0986" w14:textId="77777777" w:rsidR="0059551E" w:rsidRPr="00AB1896" w:rsidRDefault="0059551E" w:rsidP="0059551E">
            <w:pPr>
              <w:spacing w:line="312" w:lineRule="auto"/>
              <w:ind w:firstLine="0"/>
              <w:rPr>
                <w:rFonts w:eastAsia="Times New Roman"/>
                <w:iCs/>
              </w:rPr>
            </w:pPr>
            <w:r w:rsidRPr="00920B9B">
              <w:rPr>
                <w:rFonts w:eastAsia="Times New Roman"/>
                <w:iCs/>
              </w:rPr>
              <w:t>Đề xuất được ý tưởng ứng dụng một vấn đề cơ bản thuộc Lý thuyết tối ưu lồi</w:t>
            </w:r>
          </w:p>
        </w:tc>
        <w:tc>
          <w:tcPr>
            <w:tcW w:w="1389" w:type="dxa"/>
            <w:vAlign w:val="center"/>
          </w:tcPr>
          <w:p w14:paraId="06D30E35"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4.2.1</w:t>
            </w:r>
          </w:p>
        </w:tc>
        <w:tc>
          <w:tcPr>
            <w:tcW w:w="910" w:type="dxa"/>
            <w:vAlign w:val="center"/>
          </w:tcPr>
          <w:p w14:paraId="22F233C0" w14:textId="70A803E3" w:rsidR="0059551E" w:rsidRPr="00920B9B" w:rsidRDefault="0059551E" w:rsidP="0059551E">
            <w:pPr>
              <w:spacing w:line="312" w:lineRule="auto"/>
              <w:ind w:firstLine="0"/>
              <w:jc w:val="center"/>
              <w:rPr>
                <w:rFonts w:eastAsia="Times New Roman"/>
                <w:iCs/>
              </w:rPr>
            </w:pPr>
            <w:r w:rsidRPr="00920B9B">
              <w:rPr>
                <w:rFonts w:eastAsia="Times New Roman"/>
                <w:iCs/>
              </w:rPr>
              <w:t>1</w:t>
            </w:r>
            <w:r>
              <w:rPr>
                <w:rFonts w:eastAsia="Times New Roman"/>
                <w:iCs/>
              </w:rPr>
              <w:t>5</w:t>
            </w:r>
            <w:r w:rsidRPr="00920B9B">
              <w:rPr>
                <w:rFonts w:eastAsia="Times New Roman"/>
                <w:iCs/>
              </w:rPr>
              <w:t>%</w:t>
            </w:r>
          </w:p>
        </w:tc>
        <w:tc>
          <w:tcPr>
            <w:tcW w:w="1670" w:type="dxa"/>
            <w:vAlign w:val="center"/>
          </w:tcPr>
          <w:p w14:paraId="40B82038" w14:textId="0016EC1E" w:rsidR="0059551E" w:rsidRPr="00AB1896" w:rsidRDefault="0059551E" w:rsidP="0059551E">
            <w:pPr>
              <w:spacing w:line="312" w:lineRule="auto"/>
              <w:ind w:firstLine="0"/>
              <w:jc w:val="center"/>
              <w:rPr>
                <w:rFonts w:eastAsia="Times New Roman"/>
                <w:iCs/>
              </w:rPr>
            </w:pPr>
            <w:r w:rsidRPr="008454E2">
              <w:rPr>
                <w:rFonts w:eastAsia="Times New Roman"/>
                <w:iCs/>
              </w:rPr>
              <w:t>3.5 {Mức 4}</w:t>
            </w:r>
          </w:p>
        </w:tc>
      </w:tr>
      <w:tr w:rsidR="0059551E" w:rsidRPr="00AB1896" w14:paraId="0B3F8655" w14:textId="77777777" w:rsidTr="0059551E">
        <w:trPr>
          <w:trHeight w:val="815"/>
          <w:jc w:val="center"/>
        </w:trPr>
        <w:tc>
          <w:tcPr>
            <w:tcW w:w="978" w:type="dxa"/>
            <w:vAlign w:val="center"/>
          </w:tcPr>
          <w:p w14:paraId="3B302BBA"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4.2.2.1</w:t>
            </w:r>
          </w:p>
        </w:tc>
        <w:tc>
          <w:tcPr>
            <w:tcW w:w="4829" w:type="dxa"/>
          </w:tcPr>
          <w:p w14:paraId="420A5350" w14:textId="77777777" w:rsidR="0059551E" w:rsidRPr="00920B9B" w:rsidRDefault="0059551E" w:rsidP="0059551E">
            <w:pPr>
              <w:spacing w:line="312" w:lineRule="auto"/>
              <w:ind w:firstLine="0"/>
              <w:rPr>
                <w:rFonts w:eastAsia="Times New Roman"/>
                <w:iCs/>
              </w:rPr>
            </w:pPr>
            <w:r w:rsidRPr="00920B9B">
              <w:rPr>
                <w:rFonts w:eastAsia="Times New Roman"/>
                <w:iCs/>
              </w:rPr>
              <w:t>Thiết kế được các hoạt động ứng dụng một vấn đề cơ bản thuộc Lý thuyết tối ưu lồi</w:t>
            </w:r>
          </w:p>
        </w:tc>
        <w:tc>
          <w:tcPr>
            <w:tcW w:w="1389" w:type="dxa"/>
            <w:vAlign w:val="center"/>
          </w:tcPr>
          <w:p w14:paraId="212B0E9D"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4.2.2</w:t>
            </w:r>
          </w:p>
        </w:tc>
        <w:tc>
          <w:tcPr>
            <w:tcW w:w="910" w:type="dxa"/>
            <w:vAlign w:val="center"/>
          </w:tcPr>
          <w:p w14:paraId="0BDC5BC1"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10%</w:t>
            </w:r>
          </w:p>
        </w:tc>
        <w:tc>
          <w:tcPr>
            <w:tcW w:w="1670" w:type="dxa"/>
            <w:vAlign w:val="center"/>
          </w:tcPr>
          <w:p w14:paraId="1FB8AFDD" w14:textId="11633AA5" w:rsidR="0059551E" w:rsidRPr="00920B9B" w:rsidRDefault="0059551E" w:rsidP="0059551E">
            <w:pPr>
              <w:spacing w:line="312" w:lineRule="auto"/>
              <w:ind w:firstLine="0"/>
              <w:jc w:val="center"/>
              <w:rPr>
                <w:rFonts w:eastAsia="Times New Roman"/>
                <w:iCs/>
              </w:rPr>
            </w:pPr>
            <w:r w:rsidRPr="008454E2">
              <w:rPr>
                <w:rFonts w:eastAsia="Times New Roman"/>
                <w:iCs/>
              </w:rPr>
              <w:t>3.5 {Mức 4}</w:t>
            </w:r>
          </w:p>
        </w:tc>
      </w:tr>
      <w:tr w:rsidR="0059551E" w:rsidRPr="00AB1896" w14:paraId="4E2A3BF4" w14:textId="77777777" w:rsidTr="0059551E">
        <w:trPr>
          <w:trHeight w:val="815"/>
          <w:jc w:val="center"/>
        </w:trPr>
        <w:tc>
          <w:tcPr>
            <w:tcW w:w="978" w:type="dxa"/>
            <w:vAlign w:val="center"/>
          </w:tcPr>
          <w:p w14:paraId="1F112493"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4.2.3.1</w:t>
            </w:r>
          </w:p>
        </w:tc>
        <w:tc>
          <w:tcPr>
            <w:tcW w:w="4829" w:type="dxa"/>
          </w:tcPr>
          <w:p w14:paraId="6FB4EFFE" w14:textId="77777777" w:rsidR="0059551E" w:rsidRPr="00920B9B" w:rsidRDefault="0059551E" w:rsidP="0059551E">
            <w:pPr>
              <w:spacing w:line="312" w:lineRule="auto"/>
              <w:ind w:firstLine="0"/>
              <w:rPr>
                <w:rFonts w:eastAsia="Times New Roman"/>
                <w:iCs/>
              </w:rPr>
            </w:pPr>
            <w:r w:rsidRPr="00920B9B">
              <w:rPr>
                <w:rFonts w:eastAsia="Times New Roman"/>
                <w:iCs/>
              </w:rPr>
              <w:t>Triển khai được các hoạt động ứng dụng một vấn đề cơ bản thuộc Lý thuyết tối ưu lồi</w:t>
            </w:r>
          </w:p>
        </w:tc>
        <w:tc>
          <w:tcPr>
            <w:tcW w:w="1389" w:type="dxa"/>
            <w:vAlign w:val="center"/>
          </w:tcPr>
          <w:p w14:paraId="0B67E640"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4.2.3</w:t>
            </w:r>
          </w:p>
        </w:tc>
        <w:tc>
          <w:tcPr>
            <w:tcW w:w="910" w:type="dxa"/>
            <w:vAlign w:val="center"/>
          </w:tcPr>
          <w:p w14:paraId="078A879F" w14:textId="59AE8555" w:rsidR="0059551E" w:rsidRPr="00920B9B" w:rsidRDefault="0059551E" w:rsidP="0059551E">
            <w:pPr>
              <w:spacing w:line="312" w:lineRule="auto"/>
              <w:ind w:firstLine="0"/>
              <w:jc w:val="center"/>
              <w:rPr>
                <w:rFonts w:eastAsia="Times New Roman"/>
                <w:iCs/>
              </w:rPr>
            </w:pPr>
            <w:r>
              <w:rPr>
                <w:rFonts w:eastAsia="Times New Roman"/>
                <w:iCs/>
              </w:rPr>
              <w:t>25</w:t>
            </w:r>
            <w:r w:rsidRPr="00920B9B">
              <w:rPr>
                <w:rFonts w:eastAsia="Times New Roman"/>
                <w:iCs/>
              </w:rPr>
              <w:t>%</w:t>
            </w:r>
          </w:p>
        </w:tc>
        <w:tc>
          <w:tcPr>
            <w:tcW w:w="1670" w:type="dxa"/>
            <w:vAlign w:val="center"/>
          </w:tcPr>
          <w:p w14:paraId="6881947C" w14:textId="355F4CD9" w:rsidR="0059551E" w:rsidRPr="00920B9B" w:rsidRDefault="0059551E" w:rsidP="0059551E">
            <w:pPr>
              <w:spacing w:line="312" w:lineRule="auto"/>
              <w:ind w:firstLine="0"/>
              <w:jc w:val="center"/>
              <w:rPr>
                <w:rFonts w:eastAsia="Times New Roman"/>
                <w:iCs/>
              </w:rPr>
            </w:pPr>
            <w:r w:rsidRPr="008454E2">
              <w:rPr>
                <w:rFonts w:eastAsia="Times New Roman"/>
                <w:iCs/>
              </w:rPr>
              <w:t>3.5 {Mức 4}</w:t>
            </w:r>
          </w:p>
        </w:tc>
      </w:tr>
      <w:tr w:rsidR="0059551E" w:rsidRPr="00AB1896" w14:paraId="100322BA" w14:textId="77777777" w:rsidTr="0059551E">
        <w:trPr>
          <w:trHeight w:val="815"/>
          <w:jc w:val="center"/>
        </w:trPr>
        <w:tc>
          <w:tcPr>
            <w:tcW w:w="978" w:type="dxa"/>
            <w:vAlign w:val="center"/>
          </w:tcPr>
          <w:p w14:paraId="454AD07D"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4.2.4.1</w:t>
            </w:r>
          </w:p>
        </w:tc>
        <w:tc>
          <w:tcPr>
            <w:tcW w:w="4829" w:type="dxa"/>
          </w:tcPr>
          <w:p w14:paraId="622D24DF" w14:textId="77777777" w:rsidR="0059551E" w:rsidRPr="00920B9B" w:rsidRDefault="0059551E" w:rsidP="0059551E">
            <w:pPr>
              <w:spacing w:line="312" w:lineRule="auto"/>
              <w:ind w:firstLine="0"/>
              <w:rPr>
                <w:rFonts w:eastAsia="Times New Roman"/>
                <w:iCs/>
              </w:rPr>
            </w:pPr>
            <w:r w:rsidRPr="00920B9B">
              <w:rPr>
                <w:rFonts w:eastAsia="Times New Roman"/>
                <w:iCs/>
              </w:rPr>
              <w:t>Đánh giá các kết quả ứng dụng một vấn đề cơ bản thuộc Lý thuyết tối ưu lồi</w:t>
            </w:r>
          </w:p>
        </w:tc>
        <w:tc>
          <w:tcPr>
            <w:tcW w:w="1389" w:type="dxa"/>
            <w:vAlign w:val="center"/>
          </w:tcPr>
          <w:p w14:paraId="78EC7A91"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4.2.4</w:t>
            </w:r>
          </w:p>
        </w:tc>
        <w:tc>
          <w:tcPr>
            <w:tcW w:w="910" w:type="dxa"/>
            <w:vAlign w:val="center"/>
          </w:tcPr>
          <w:p w14:paraId="296B64D7" w14:textId="633807BA" w:rsidR="0059551E" w:rsidRPr="00920B9B" w:rsidRDefault="0059551E" w:rsidP="0059551E">
            <w:pPr>
              <w:spacing w:line="312" w:lineRule="auto"/>
              <w:ind w:firstLine="0"/>
              <w:jc w:val="center"/>
              <w:rPr>
                <w:rFonts w:eastAsia="Times New Roman"/>
                <w:iCs/>
              </w:rPr>
            </w:pPr>
            <w:r w:rsidRPr="00920B9B">
              <w:rPr>
                <w:rFonts w:eastAsia="Times New Roman"/>
                <w:iCs/>
              </w:rPr>
              <w:t>1</w:t>
            </w:r>
            <w:r>
              <w:rPr>
                <w:rFonts w:eastAsia="Times New Roman"/>
                <w:iCs/>
              </w:rPr>
              <w:t>5</w:t>
            </w:r>
            <w:r w:rsidRPr="00920B9B">
              <w:rPr>
                <w:rFonts w:eastAsia="Times New Roman"/>
                <w:iCs/>
              </w:rPr>
              <w:t>%</w:t>
            </w:r>
          </w:p>
        </w:tc>
        <w:tc>
          <w:tcPr>
            <w:tcW w:w="1670" w:type="dxa"/>
            <w:vAlign w:val="center"/>
          </w:tcPr>
          <w:p w14:paraId="1808431B" w14:textId="2AB8AA5C" w:rsidR="0059551E" w:rsidRPr="00920B9B" w:rsidRDefault="0059551E" w:rsidP="0059551E">
            <w:pPr>
              <w:spacing w:line="312" w:lineRule="auto"/>
              <w:ind w:firstLine="0"/>
              <w:jc w:val="center"/>
              <w:rPr>
                <w:rFonts w:eastAsia="Times New Roman"/>
                <w:iCs/>
              </w:rPr>
            </w:pPr>
            <w:r w:rsidRPr="008454E2">
              <w:rPr>
                <w:rFonts w:eastAsia="Times New Roman"/>
                <w:iCs/>
              </w:rPr>
              <w:t>3.5 {Mức 4}</w:t>
            </w:r>
          </w:p>
        </w:tc>
      </w:tr>
    </w:tbl>
    <w:p w14:paraId="41459BEE" w14:textId="2A1F7542" w:rsidR="008473F6" w:rsidRPr="00AB1896" w:rsidRDefault="008473F6" w:rsidP="00AB1896">
      <w:pPr>
        <w:spacing w:line="312" w:lineRule="auto"/>
        <w:rPr>
          <w:b/>
          <w:bCs/>
          <w:iCs/>
        </w:rPr>
      </w:pPr>
    </w:p>
    <w:p w14:paraId="56584D6E" w14:textId="45E69B07" w:rsidR="00822CD3" w:rsidRPr="00AB1896" w:rsidRDefault="00822CD3" w:rsidP="00AB1896">
      <w:pPr>
        <w:pStyle w:val="2INSONLAN"/>
      </w:pPr>
      <w:bookmarkStart w:id="146" w:name="_Toc169862441"/>
      <w:r w:rsidRPr="00AB1896">
        <w:t>4.</w:t>
      </w:r>
      <w:r w:rsidR="00366A23" w:rsidRPr="00AB1896">
        <w:t>2</w:t>
      </w:r>
      <w:r w:rsidR="00EE7718" w:rsidRPr="00AB1896">
        <w:t>1</w:t>
      </w:r>
      <w:r w:rsidRPr="00AB1896">
        <w:t xml:space="preserve">. </w:t>
      </w:r>
      <w:r w:rsidR="0072328B" w:rsidRPr="00AB1896">
        <w:t>Lý thuyết điểm bất động</w:t>
      </w:r>
      <w:r w:rsidRPr="00AB1896">
        <w:t xml:space="preserve"> (định hướng ứng dụng)</w:t>
      </w:r>
      <w:bookmarkEnd w:id="146"/>
    </w:p>
    <w:p w14:paraId="149F4716" w14:textId="35A2D989" w:rsidR="00822CD3" w:rsidRPr="00AB1896" w:rsidRDefault="00822CD3"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72328B" w:rsidRPr="00AB1896">
        <w:rPr>
          <w:b/>
          <w:bCs/>
          <w:iCs/>
        </w:rPr>
        <w:t>ANA</w:t>
      </w:r>
      <w:r w:rsidRPr="00AB1896">
        <w:rPr>
          <w:b/>
          <w:bCs/>
          <w:iCs/>
        </w:rPr>
        <w:t>83021</w:t>
      </w:r>
    </w:p>
    <w:p w14:paraId="3D76CD77" w14:textId="408491BC" w:rsidR="00822CD3" w:rsidRPr="00AB1896" w:rsidRDefault="00822CD3"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00904434" w:rsidRPr="00AB1896">
        <w:rPr>
          <w:bCs/>
          <w:iCs/>
        </w:rPr>
        <w:t>Chuyên ngành tự chọn.</w:t>
      </w:r>
    </w:p>
    <w:p w14:paraId="50C36757" w14:textId="13E23382" w:rsidR="009D54F6" w:rsidRPr="0059551E" w:rsidRDefault="00822CD3" w:rsidP="0059551E">
      <w:pPr>
        <w:widowControl w:val="0"/>
        <w:spacing w:before="0" w:after="0" w:line="312" w:lineRule="auto"/>
        <w:ind w:firstLine="720"/>
        <w:rPr>
          <w:bCs/>
          <w:iCs/>
        </w:rPr>
      </w:pPr>
      <w:r w:rsidRPr="00AB1896">
        <w:rPr>
          <w:b/>
          <w:bCs/>
          <w:iCs/>
        </w:rPr>
        <w:sym w:font="Wingdings" w:char="F0A7"/>
      </w:r>
      <w:r w:rsidRPr="00AB1896">
        <w:rPr>
          <w:b/>
          <w:bCs/>
          <w:iCs/>
        </w:rPr>
        <w:t xml:space="preserve"> </w:t>
      </w:r>
      <w:r w:rsidRPr="00AB1896">
        <w:rPr>
          <w:b/>
          <w:bCs/>
          <w:i/>
          <w:iCs/>
        </w:rPr>
        <w:t>Mô tả học phần</w:t>
      </w:r>
      <w:r w:rsidRPr="00AB1896">
        <w:rPr>
          <w:bCs/>
          <w:iCs/>
        </w:rPr>
        <w:t xml:space="preserve">: </w:t>
      </w:r>
      <w:r w:rsidR="009D54F6" w:rsidRPr="00AB1896">
        <w:rPr>
          <w:lang w:val="nl-NL"/>
        </w:rPr>
        <w:t>Đây là môn học tự chọn của chuyên ngành Toán Giải tích.</w:t>
      </w:r>
    </w:p>
    <w:p w14:paraId="1F28E19B" w14:textId="36328610" w:rsidR="009D54F6" w:rsidRPr="00AB1896" w:rsidRDefault="009D54F6" w:rsidP="00AB1896">
      <w:pPr>
        <w:autoSpaceDE w:val="0"/>
        <w:autoSpaceDN w:val="0"/>
        <w:adjustRightInd w:val="0"/>
        <w:spacing w:after="0" w:line="312" w:lineRule="auto"/>
        <w:rPr>
          <w:rFonts w:eastAsia="Times New Roman"/>
          <w:color w:val="000000"/>
          <w:lang w:val="nl-NL"/>
        </w:rPr>
      </w:pPr>
      <w:r w:rsidRPr="00AB1896">
        <w:rPr>
          <w:rFonts w:eastAsia="Times New Roman"/>
          <w:color w:val="000000"/>
          <w:lang w:val="nl-NL"/>
        </w:rPr>
        <w:lastRenderedPageBreak/>
        <w:t xml:space="preserve">  Học phần trình bày các kết quả cơ bản về sự tồn tại duy nhất điểm bất động của các ánh xạ co, co yếu, hầu co, T-co, T-co yếu, </w:t>
      </w:r>
      <m:oMath>
        <m:d>
          <m:dPr>
            <m:ctrlPr>
              <w:rPr>
                <w:rFonts w:ascii="Cambria Math" w:eastAsia="Times New Roman" w:hAnsi="Cambria Math"/>
                <w:i/>
                <w:color w:val="000000"/>
              </w:rPr>
            </m:ctrlPr>
          </m:dPr>
          <m:e>
            <m:r>
              <w:rPr>
                <w:rFonts w:ascii="Cambria Math" w:eastAsia="Times New Roman" w:hAnsi="Cambria Math"/>
                <w:color w:val="000000"/>
              </w:rPr>
              <m:t>ψ</m:t>
            </m:r>
            <m:r>
              <w:rPr>
                <w:rFonts w:ascii="Cambria Math" w:eastAsia="Times New Roman" w:hAnsi="Cambria Math"/>
                <w:color w:val="000000"/>
                <w:lang w:val="nl-NL"/>
              </w:rPr>
              <m:t>,</m:t>
            </m:r>
            <m:r>
              <w:rPr>
                <w:rFonts w:ascii="Cambria Math" w:eastAsia="Times New Roman" w:hAnsi="Cambria Math"/>
                <w:color w:val="000000"/>
              </w:rPr>
              <m:t>φ</m:t>
            </m:r>
          </m:e>
        </m:d>
        <m:r>
          <w:rPr>
            <w:rFonts w:ascii="Cambria Math" w:eastAsia="Times New Roman" w:hAnsi="Cambria Math"/>
            <w:color w:val="000000"/>
            <w:lang w:val="nl-NL"/>
          </w:rPr>
          <m:t>-</m:t>
        </m:r>
        <m:r>
          <w:rPr>
            <w:rFonts w:ascii="Cambria Math" w:eastAsia="Times New Roman" w:hAnsi="Cambria Math"/>
            <w:color w:val="000000"/>
          </w:rPr>
          <m:t>co</m:t>
        </m:r>
        <m:r>
          <w:rPr>
            <w:rFonts w:ascii="Cambria Math" w:eastAsia="Times New Roman" w:hAnsi="Cambria Math"/>
            <w:color w:val="000000"/>
            <w:lang w:val="nl-NL"/>
          </w:rPr>
          <m:t xml:space="preserve">, </m:t>
        </m:r>
      </m:oMath>
      <w:r w:rsidRPr="00AB1896">
        <w:rPr>
          <w:rFonts w:eastAsia="Times New Roman"/>
          <w:color w:val="000000"/>
          <w:lang w:val="nl-NL"/>
        </w:rPr>
        <w:t xml:space="preserve"> </w:t>
      </w:r>
      <m:oMath>
        <m:d>
          <m:dPr>
            <m:ctrlPr>
              <w:rPr>
                <w:rFonts w:ascii="Cambria Math" w:eastAsia="Times New Roman" w:hAnsi="Cambria Math"/>
                <w:i/>
                <w:color w:val="000000"/>
              </w:rPr>
            </m:ctrlPr>
          </m:dPr>
          <m:e>
            <m:r>
              <w:rPr>
                <w:rFonts w:ascii="Cambria Math" w:eastAsia="Times New Roman" w:hAnsi="Cambria Math"/>
                <w:color w:val="000000"/>
              </w:rPr>
              <m:t>ψ</m:t>
            </m:r>
            <m:r>
              <w:rPr>
                <w:rFonts w:ascii="Cambria Math" w:eastAsia="Times New Roman" w:hAnsi="Cambria Math"/>
                <w:color w:val="000000"/>
                <w:lang w:val="nl-NL"/>
              </w:rPr>
              <m:t>,</m:t>
            </m:r>
            <m:r>
              <w:rPr>
                <w:rFonts w:ascii="Cambria Math" w:eastAsia="Times New Roman" w:hAnsi="Cambria Math"/>
                <w:color w:val="000000"/>
              </w:rPr>
              <m:t>φ</m:t>
            </m:r>
          </m:e>
        </m:d>
        <m:r>
          <w:rPr>
            <w:rFonts w:ascii="Cambria Math" w:eastAsia="Times New Roman" w:hAnsi="Cambria Math"/>
            <w:color w:val="000000"/>
            <w:lang w:val="nl-NL"/>
          </w:rPr>
          <m:t>-</m:t>
        </m:r>
        <m:r>
          <w:rPr>
            <w:rFonts w:ascii="Cambria Math" w:eastAsia="Times New Roman" w:hAnsi="Cambria Math"/>
            <w:color w:val="000000"/>
          </w:rPr>
          <m:t>co</m:t>
        </m:r>
      </m:oMath>
      <w:r w:rsidRPr="00AB1896">
        <w:rPr>
          <w:rFonts w:eastAsia="Times New Roman"/>
          <w:color w:val="000000"/>
          <w:lang w:val="nl-NL"/>
        </w:rPr>
        <w:t xml:space="preserve"> yếu,… trong không gian mêtric và các không gian mêtric mở rộng cùng một số ứng dụng của chúng; làm cơ sở cho học viên có những hiểu biết sâu hơn những kiến thức toán trong chương trình phổ thông và học tập một số môn học khác. </w:t>
      </w:r>
    </w:p>
    <w:p w14:paraId="21E5A02F" w14:textId="565066D6"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006D3577" w:rsidRPr="00AB1896">
        <w:rPr>
          <w:b/>
          <w:bCs/>
          <w:i/>
          <w:iCs/>
        </w:rPr>
        <w:t xml:space="preserve">CĐR </w:t>
      </w:r>
      <w:proofErr w:type="gramStart"/>
      <w:r w:rsidRPr="00AB1896">
        <w:rPr>
          <w:b/>
          <w:bCs/>
          <w:i/>
          <w:iCs/>
        </w:rPr>
        <w:t>học</w:t>
      </w:r>
      <w:proofErr w:type="gramEnd"/>
      <w:r w:rsidRPr="00AB1896">
        <w:rPr>
          <w:b/>
          <w:bCs/>
          <w:i/>
          <w:iCs/>
        </w:rPr>
        <w:t xml:space="preserve"> phần</w:t>
      </w:r>
      <w:r w:rsidRPr="00AB1896">
        <w:rPr>
          <w:bCs/>
          <w:iCs/>
        </w:rPr>
        <w:t>:</w:t>
      </w:r>
      <w:r w:rsidRPr="00AB1896">
        <w:rPr>
          <w:b/>
          <w:bCs/>
          <w:iCs/>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4970"/>
        <w:gridCol w:w="1307"/>
        <w:gridCol w:w="910"/>
        <w:gridCol w:w="1610"/>
      </w:tblGrid>
      <w:tr w:rsidR="00872E6E" w:rsidRPr="00AB1896" w14:paraId="4C7B22EE" w14:textId="77777777" w:rsidTr="00872E6E">
        <w:trPr>
          <w:jc w:val="center"/>
        </w:trPr>
        <w:tc>
          <w:tcPr>
            <w:tcW w:w="979"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F873A9B" w14:textId="77777777" w:rsidR="009D54F6" w:rsidRPr="0059551E" w:rsidRDefault="009D54F6" w:rsidP="00872E6E">
            <w:pPr>
              <w:spacing w:line="312" w:lineRule="auto"/>
              <w:ind w:firstLine="0"/>
              <w:jc w:val="center"/>
              <w:rPr>
                <w:rFonts w:eastAsia="Times New Roman"/>
                <w:b/>
                <w:bCs/>
                <w:iCs/>
              </w:rPr>
            </w:pPr>
            <w:r w:rsidRPr="0059551E">
              <w:rPr>
                <w:rFonts w:eastAsia="Times New Roman"/>
                <w:b/>
                <w:bCs/>
                <w:iCs/>
              </w:rPr>
              <w:t>CLO</w:t>
            </w:r>
          </w:p>
        </w:tc>
        <w:tc>
          <w:tcPr>
            <w:tcW w:w="497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11E01EE2" w14:textId="77777777" w:rsidR="009D54F6" w:rsidRPr="0059551E" w:rsidRDefault="009D54F6" w:rsidP="0059551E">
            <w:pPr>
              <w:spacing w:line="312" w:lineRule="auto"/>
              <w:ind w:firstLine="0"/>
              <w:jc w:val="center"/>
              <w:rPr>
                <w:rFonts w:eastAsia="Times New Roman"/>
                <w:b/>
                <w:bCs/>
                <w:iCs/>
              </w:rPr>
            </w:pPr>
            <w:r w:rsidRPr="0059551E">
              <w:rPr>
                <w:rFonts w:eastAsia="Times New Roman"/>
                <w:b/>
                <w:bCs/>
                <w:iCs/>
              </w:rPr>
              <w:t>Chuẩn đầu ra học phần (CLO)</w:t>
            </w:r>
          </w:p>
        </w:tc>
        <w:tc>
          <w:tcPr>
            <w:tcW w:w="1307"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E0D7E05" w14:textId="77777777" w:rsidR="009D54F6" w:rsidRPr="0059551E" w:rsidRDefault="009D54F6" w:rsidP="00872E6E">
            <w:pPr>
              <w:spacing w:line="312" w:lineRule="auto"/>
              <w:ind w:firstLine="0"/>
              <w:jc w:val="center"/>
              <w:rPr>
                <w:rFonts w:eastAsia="Times New Roman"/>
                <w:b/>
                <w:bCs/>
                <w:iCs/>
              </w:rPr>
            </w:pPr>
            <w:r w:rsidRPr="0059551E">
              <w:rPr>
                <w:rFonts w:eastAsia="Times New Roman"/>
                <w:b/>
                <w:bCs/>
                <w:iCs/>
              </w:rPr>
              <w:t>Đóng góp cho PLO</w:t>
            </w:r>
          </w:p>
        </w:tc>
        <w:tc>
          <w:tcPr>
            <w:tcW w:w="91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6A86F51" w14:textId="77777777" w:rsidR="009D54F6" w:rsidRPr="0059551E" w:rsidRDefault="009D54F6" w:rsidP="00872E6E">
            <w:pPr>
              <w:spacing w:line="312" w:lineRule="auto"/>
              <w:ind w:firstLine="0"/>
              <w:jc w:val="center"/>
              <w:rPr>
                <w:rFonts w:eastAsia="Times New Roman"/>
                <w:b/>
                <w:bCs/>
                <w:iCs/>
              </w:rPr>
            </w:pPr>
            <w:r w:rsidRPr="0059551E">
              <w:rPr>
                <w:rFonts w:eastAsia="Times New Roman"/>
                <w:b/>
                <w:bCs/>
                <w:iCs/>
              </w:rPr>
              <w:t>Trọng số</w:t>
            </w:r>
          </w:p>
        </w:tc>
        <w:tc>
          <w:tcPr>
            <w:tcW w:w="161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6C346AD" w14:textId="77777777" w:rsidR="009D54F6" w:rsidRPr="0059551E" w:rsidRDefault="009D54F6" w:rsidP="00872E6E">
            <w:pPr>
              <w:spacing w:line="312" w:lineRule="auto"/>
              <w:ind w:firstLine="0"/>
              <w:jc w:val="center"/>
              <w:rPr>
                <w:rFonts w:eastAsia="Times New Roman"/>
                <w:b/>
                <w:bCs/>
                <w:iCs/>
              </w:rPr>
            </w:pPr>
            <w:r w:rsidRPr="0059551E">
              <w:rPr>
                <w:rFonts w:eastAsia="Times New Roman"/>
                <w:b/>
                <w:bCs/>
                <w:iCs/>
              </w:rPr>
              <w:t>Điểm năng lực cần đạt</w:t>
            </w:r>
          </w:p>
        </w:tc>
      </w:tr>
      <w:tr w:rsidR="008326CA" w:rsidRPr="00AB1896" w14:paraId="6ED65EFC" w14:textId="77777777" w:rsidTr="00872E6E">
        <w:trPr>
          <w:jc w:val="center"/>
        </w:trPr>
        <w:tc>
          <w:tcPr>
            <w:tcW w:w="979" w:type="dxa"/>
            <w:tcBorders>
              <w:top w:val="single" w:sz="4" w:space="0" w:color="auto"/>
              <w:left w:val="single" w:sz="4" w:space="0" w:color="auto"/>
              <w:bottom w:val="single" w:sz="4" w:space="0" w:color="auto"/>
              <w:right w:val="single" w:sz="4" w:space="0" w:color="auto"/>
            </w:tcBorders>
            <w:vAlign w:val="center"/>
          </w:tcPr>
          <w:p w14:paraId="0096D2FA" w14:textId="77777777" w:rsidR="008326CA" w:rsidRPr="00AB1896" w:rsidRDefault="008326CA" w:rsidP="00872E6E">
            <w:pPr>
              <w:spacing w:line="312" w:lineRule="auto"/>
              <w:ind w:firstLine="0"/>
              <w:jc w:val="center"/>
              <w:rPr>
                <w:rFonts w:eastAsia="Times New Roman"/>
                <w:iCs/>
              </w:rPr>
            </w:pPr>
            <w:r w:rsidRPr="00AB1896">
              <w:rPr>
                <w:rFonts w:eastAsia="Times New Roman"/>
                <w:iCs/>
              </w:rPr>
              <w:t>1.2.1.1</w:t>
            </w:r>
          </w:p>
        </w:tc>
        <w:tc>
          <w:tcPr>
            <w:tcW w:w="4970" w:type="dxa"/>
            <w:tcBorders>
              <w:top w:val="single" w:sz="4" w:space="0" w:color="auto"/>
              <w:left w:val="single" w:sz="4" w:space="0" w:color="auto"/>
              <w:bottom w:val="single" w:sz="4" w:space="0" w:color="auto"/>
              <w:right w:val="single" w:sz="4" w:space="0" w:color="auto"/>
            </w:tcBorders>
            <w:hideMark/>
          </w:tcPr>
          <w:p w14:paraId="352882FC" w14:textId="77777777" w:rsidR="008326CA" w:rsidRPr="0059551E" w:rsidRDefault="008326CA" w:rsidP="008326CA">
            <w:pPr>
              <w:spacing w:line="312" w:lineRule="auto"/>
              <w:ind w:firstLine="0"/>
              <w:rPr>
                <w:rFonts w:eastAsia="Times New Roman"/>
                <w:iCs/>
              </w:rPr>
            </w:pPr>
            <w:r w:rsidRPr="0059551E">
              <w:rPr>
                <w:rFonts w:eastAsia="Times New Roman"/>
                <w:iCs/>
              </w:rPr>
              <w:t xml:space="preserve">Hiểu được các khái niệm và tính chất cơ bản của các   không gian mêtric, mêtric nón, b-mêtric, S-mêtric, </w:t>
            </w:r>
            <m:oMath>
              <m:sSub>
                <m:sSubPr>
                  <m:ctrlPr>
                    <w:rPr>
                      <w:rFonts w:ascii="Cambria Math" w:eastAsia="Times New Roman" w:hAnsi="Cambria Math"/>
                      <w:iCs/>
                    </w:rPr>
                  </m:ctrlPr>
                </m:sSubPr>
                <m:e>
                  <m:r>
                    <w:rPr>
                      <w:rFonts w:ascii="Cambria Math" w:eastAsia="Times New Roman" w:hAnsi="Cambria Math"/>
                    </w:rPr>
                    <m:t>S</m:t>
                  </m:r>
                </m:e>
                <m:sub>
                  <m:r>
                    <w:rPr>
                      <w:rFonts w:ascii="Cambria Math" w:eastAsia="Times New Roman" w:hAnsi="Cambria Math"/>
                    </w:rPr>
                    <m:t>b</m:t>
                  </m:r>
                </m:sub>
              </m:sSub>
              <m:r>
                <m:rPr>
                  <m:sty m:val="p"/>
                </m:rPr>
                <w:rPr>
                  <w:rFonts w:ascii="Cambria Math" w:eastAsia="Times New Roman" w:hAnsi="Cambria Math"/>
                </w:rPr>
                <m:t>-</m:t>
              </m:r>
              <m:r>
                <w:rPr>
                  <w:rFonts w:ascii="Cambria Math" w:eastAsia="Times New Roman" w:hAnsi="Cambria Math"/>
                </w:rPr>
                <m:t>m</m:t>
              </m:r>
              <m:r>
                <m:rPr>
                  <m:sty m:val="p"/>
                </m:rPr>
                <w:rPr>
                  <w:rFonts w:ascii="Cambria Math" w:eastAsia="Times New Roman" w:hAnsi="Cambria Math"/>
                </w:rPr>
                <m:t>ê</m:t>
              </m:r>
              <m:r>
                <w:rPr>
                  <w:rFonts w:ascii="Cambria Math" w:eastAsia="Times New Roman" w:hAnsi="Cambria Math"/>
                </w:rPr>
                <m:t>tric</m:t>
              </m:r>
              <m:r>
                <m:rPr>
                  <m:sty m:val="p"/>
                </m:rPr>
                <w:rPr>
                  <w:rFonts w:ascii="Cambria Math" w:eastAsia="Times New Roman" w:hAnsi="Cambria Math"/>
                </w:rPr>
                <m:t xml:space="preserve"> </m:t>
              </m:r>
            </m:oMath>
            <w:r w:rsidRPr="0059551E">
              <w:rPr>
                <w:rFonts w:eastAsia="Times New Roman"/>
                <w:iCs/>
              </w:rPr>
              <w:t>và phân tích được mối quan hệ giữa các không gian này.</w:t>
            </w:r>
          </w:p>
        </w:tc>
        <w:tc>
          <w:tcPr>
            <w:tcW w:w="1307" w:type="dxa"/>
            <w:vMerge w:val="restart"/>
            <w:tcBorders>
              <w:top w:val="single" w:sz="4" w:space="0" w:color="auto"/>
              <w:left w:val="single" w:sz="4" w:space="0" w:color="auto"/>
              <w:bottom w:val="single" w:sz="4" w:space="0" w:color="auto"/>
              <w:right w:val="single" w:sz="4" w:space="0" w:color="auto"/>
            </w:tcBorders>
            <w:vAlign w:val="center"/>
          </w:tcPr>
          <w:p w14:paraId="1F11169F" w14:textId="77777777" w:rsidR="008326CA" w:rsidRPr="0059551E" w:rsidRDefault="008326CA" w:rsidP="00872E6E">
            <w:pPr>
              <w:spacing w:line="312" w:lineRule="auto"/>
              <w:ind w:firstLine="0"/>
              <w:jc w:val="center"/>
              <w:rPr>
                <w:rFonts w:eastAsia="Times New Roman"/>
                <w:iCs/>
              </w:rPr>
            </w:pPr>
            <w:r w:rsidRPr="0059551E">
              <w:rPr>
                <w:rFonts w:eastAsia="Times New Roman"/>
                <w:iCs/>
              </w:rPr>
              <w:t>1.2.1</w:t>
            </w:r>
          </w:p>
        </w:tc>
        <w:tc>
          <w:tcPr>
            <w:tcW w:w="910" w:type="dxa"/>
            <w:tcBorders>
              <w:top w:val="single" w:sz="4" w:space="0" w:color="auto"/>
              <w:left w:val="single" w:sz="4" w:space="0" w:color="auto"/>
              <w:bottom w:val="single" w:sz="4" w:space="0" w:color="auto"/>
              <w:right w:val="single" w:sz="4" w:space="0" w:color="auto"/>
            </w:tcBorders>
            <w:vAlign w:val="center"/>
            <w:hideMark/>
          </w:tcPr>
          <w:p w14:paraId="6D9D8516" w14:textId="77777777" w:rsidR="008326CA" w:rsidRPr="0059551E" w:rsidRDefault="008326CA" w:rsidP="00872E6E">
            <w:pPr>
              <w:spacing w:line="312" w:lineRule="auto"/>
              <w:ind w:firstLine="0"/>
              <w:jc w:val="center"/>
              <w:rPr>
                <w:rFonts w:eastAsia="Times New Roman"/>
                <w:iCs/>
              </w:rPr>
            </w:pPr>
            <w:r w:rsidRPr="0059551E">
              <w:rPr>
                <w:rFonts w:eastAsia="Times New Roman"/>
                <w:iCs/>
              </w:rPr>
              <w:t>5%</w:t>
            </w:r>
          </w:p>
        </w:tc>
        <w:tc>
          <w:tcPr>
            <w:tcW w:w="1610" w:type="dxa"/>
            <w:tcBorders>
              <w:top w:val="single" w:sz="4" w:space="0" w:color="auto"/>
              <w:left w:val="single" w:sz="4" w:space="0" w:color="auto"/>
              <w:bottom w:val="single" w:sz="4" w:space="0" w:color="auto"/>
              <w:right w:val="single" w:sz="4" w:space="0" w:color="auto"/>
            </w:tcBorders>
            <w:vAlign w:val="center"/>
            <w:hideMark/>
          </w:tcPr>
          <w:p w14:paraId="4F078717" w14:textId="1B1E561A" w:rsidR="008326CA" w:rsidRPr="00AB1896" w:rsidRDefault="008326CA" w:rsidP="00872E6E">
            <w:pPr>
              <w:spacing w:line="312" w:lineRule="auto"/>
              <w:ind w:firstLine="0"/>
              <w:jc w:val="center"/>
              <w:rPr>
                <w:rFonts w:eastAsia="Times New Roman"/>
                <w:iCs/>
              </w:rPr>
            </w:pPr>
            <w:r w:rsidRPr="0073727A">
              <w:rPr>
                <w:rFonts w:eastAsia="Times New Roman"/>
                <w:iCs/>
              </w:rPr>
              <w:t>2.5 {Mức 3}</w:t>
            </w:r>
          </w:p>
        </w:tc>
      </w:tr>
      <w:tr w:rsidR="008326CA" w:rsidRPr="00AB1896" w14:paraId="34D0D5B7" w14:textId="77777777" w:rsidTr="00872E6E">
        <w:trPr>
          <w:trHeight w:val="331"/>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3106DD63" w14:textId="77777777" w:rsidR="008326CA" w:rsidRPr="00AB1896" w:rsidRDefault="008326CA" w:rsidP="00872E6E">
            <w:pPr>
              <w:spacing w:line="312" w:lineRule="auto"/>
              <w:ind w:firstLine="0"/>
              <w:jc w:val="center"/>
              <w:rPr>
                <w:rFonts w:eastAsia="Times New Roman"/>
                <w:iCs/>
              </w:rPr>
            </w:pPr>
            <w:r w:rsidRPr="00AB1896">
              <w:rPr>
                <w:rFonts w:eastAsia="Times New Roman"/>
                <w:iCs/>
              </w:rPr>
              <w:t>1.2.1.2</w:t>
            </w:r>
          </w:p>
        </w:tc>
        <w:tc>
          <w:tcPr>
            <w:tcW w:w="4970" w:type="dxa"/>
            <w:tcBorders>
              <w:top w:val="single" w:sz="4" w:space="0" w:color="auto"/>
              <w:left w:val="single" w:sz="4" w:space="0" w:color="auto"/>
              <w:bottom w:val="single" w:sz="4" w:space="0" w:color="auto"/>
              <w:right w:val="single" w:sz="4" w:space="0" w:color="auto"/>
            </w:tcBorders>
            <w:hideMark/>
          </w:tcPr>
          <w:p w14:paraId="6F67F1E8" w14:textId="77777777" w:rsidR="008326CA" w:rsidRPr="0059551E" w:rsidRDefault="008326CA" w:rsidP="00872E6E">
            <w:pPr>
              <w:spacing w:line="312" w:lineRule="auto"/>
              <w:ind w:firstLine="0"/>
              <w:rPr>
                <w:rFonts w:eastAsia="Times New Roman"/>
                <w:iCs/>
              </w:rPr>
            </w:pPr>
            <w:r w:rsidRPr="0059551E">
              <w:rPr>
                <w:rFonts w:eastAsia="Times New Roman"/>
                <w:iCs/>
              </w:rPr>
              <w:t xml:space="preserve">Phân tích được mối quan hệ giữa các ánh xạ co, co yếu, T-co, T-co yếu, </w:t>
            </w:r>
            <m:oMath>
              <m:d>
                <m:dPr>
                  <m:ctrlPr>
                    <w:rPr>
                      <w:rFonts w:ascii="Cambria Math" w:eastAsia="Times New Roman" w:hAnsi="Cambria Math"/>
                      <w:iCs/>
                    </w:rPr>
                  </m:ctrlPr>
                </m:dPr>
                <m:e>
                  <m:r>
                    <w:rPr>
                      <w:rFonts w:ascii="Cambria Math" w:eastAsia="Times New Roman" w:hAnsi="Cambria Math"/>
                    </w:rPr>
                    <m:t>ψ</m:t>
                  </m:r>
                  <m:r>
                    <m:rPr>
                      <m:sty m:val="p"/>
                    </m:rPr>
                    <w:rPr>
                      <w:rFonts w:ascii="Cambria Math" w:eastAsia="Times New Roman" w:hAnsi="Cambria Math"/>
                    </w:rPr>
                    <m:t>,</m:t>
                  </m:r>
                  <m:r>
                    <w:rPr>
                      <w:rFonts w:ascii="Cambria Math" w:eastAsia="Times New Roman" w:hAnsi="Cambria Math"/>
                    </w:rPr>
                    <m:t>φ</m:t>
                  </m:r>
                </m:e>
              </m:d>
              <m:r>
                <m:rPr>
                  <m:sty m:val="p"/>
                </m:rPr>
                <w:rPr>
                  <w:rFonts w:ascii="Cambria Math" w:eastAsia="Times New Roman" w:hAnsi="Cambria Math"/>
                </w:rPr>
                <m:t>-</m:t>
              </m:r>
              <m:r>
                <w:rPr>
                  <w:rFonts w:ascii="Cambria Math" w:eastAsia="Times New Roman" w:hAnsi="Cambria Math"/>
                </w:rPr>
                <m:t>co</m:t>
              </m:r>
              <m:r>
                <m:rPr>
                  <m:sty m:val="p"/>
                </m:rPr>
                <w:rPr>
                  <w:rFonts w:ascii="Cambria Math" w:eastAsia="Times New Roman" w:hAnsi="Cambria Math"/>
                </w:rPr>
                <m:t xml:space="preserve">, </m:t>
              </m:r>
            </m:oMath>
            <w:r w:rsidRPr="0059551E">
              <w:rPr>
                <w:rFonts w:eastAsia="Times New Roman"/>
                <w:iCs/>
              </w:rPr>
              <w:t xml:space="preserve"> </w:t>
            </w:r>
            <m:oMath>
              <m:d>
                <m:dPr>
                  <m:ctrlPr>
                    <w:rPr>
                      <w:rFonts w:ascii="Cambria Math" w:eastAsia="Times New Roman" w:hAnsi="Cambria Math"/>
                      <w:iCs/>
                    </w:rPr>
                  </m:ctrlPr>
                </m:dPr>
                <m:e>
                  <m:r>
                    <w:rPr>
                      <w:rFonts w:ascii="Cambria Math" w:eastAsia="Times New Roman" w:hAnsi="Cambria Math"/>
                    </w:rPr>
                    <m:t>ψ</m:t>
                  </m:r>
                  <m:r>
                    <m:rPr>
                      <m:sty m:val="p"/>
                    </m:rPr>
                    <w:rPr>
                      <w:rFonts w:ascii="Cambria Math" w:eastAsia="Times New Roman" w:hAnsi="Cambria Math"/>
                    </w:rPr>
                    <m:t>,</m:t>
                  </m:r>
                  <m:r>
                    <w:rPr>
                      <w:rFonts w:ascii="Cambria Math" w:eastAsia="Times New Roman" w:hAnsi="Cambria Math"/>
                    </w:rPr>
                    <m:t>φ</m:t>
                  </m:r>
                </m:e>
              </m:d>
              <m:r>
                <m:rPr>
                  <m:sty m:val="p"/>
                </m:rPr>
                <w:rPr>
                  <w:rFonts w:ascii="Cambria Math" w:eastAsia="Times New Roman" w:hAnsi="Cambria Math"/>
                </w:rPr>
                <m:t>-</m:t>
              </m:r>
              <m:r>
                <w:rPr>
                  <w:rFonts w:ascii="Cambria Math" w:eastAsia="Times New Roman" w:hAnsi="Cambria Math"/>
                </w:rPr>
                <m:t>co</m:t>
              </m:r>
            </m:oMath>
            <w:r w:rsidRPr="0059551E">
              <w:rPr>
                <w:rFonts w:eastAsia="Times New Roman"/>
                <w:iCs/>
              </w:rPr>
              <w:t xml:space="preserve"> yếu.</w:t>
            </w: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01B85469" w14:textId="77777777" w:rsidR="008326CA" w:rsidRPr="0059551E" w:rsidRDefault="008326CA" w:rsidP="00872E6E">
            <w:pPr>
              <w:spacing w:after="0" w:line="312" w:lineRule="auto"/>
              <w:ind w:firstLine="0"/>
              <w:jc w:val="center"/>
              <w:rPr>
                <w:rFonts w:eastAsia="Times New Roman"/>
                <w:iCs/>
              </w:rPr>
            </w:pPr>
          </w:p>
        </w:tc>
        <w:tc>
          <w:tcPr>
            <w:tcW w:w="910" w:type="dxa"/>
            <w:tcBorders>
              <w:top w:val="single" w:sz="4" w:space="0" w:color="auto"/>
              <w:left w:val="single" w:sz="4" w:space="0" w:color="auto"/>
              <w:bottom w:val="single" w:sz="4" w:space="0" w:color="auto"/>
              <w:right w:val="single" w:sz="4" w:space="0" w:color="auto"/>
            </w:tcBorders>
            <w:vAlign w:val="center"/>
            <w:hideMark/>
          </w:tcPr>
          <w:p w14:paraId="178AEED4" w14:textId="77777777" w:rsidR="008326CA" w:rsidRPr="0059551E" w:rsidRDefault="008326CA" w:rsidP="00872E6E">
            <w:pPr>
              <w:spacing w:line="312" w:lineRule="auto"/>
              <w:ind w:firstLine="0"/>
              <w:jc w:val="center"/>
              <w:rPr>
                <w:rFonts w:eastAsia="Times New Roman"/>
                <w:iCs/>
              </w:rPr>
            </w:pPr>
            <w:r w:rsidRPr="0059551E">
              <w:rPr>
                <w:rFonts w:eastAsia="Times New Roman"/>
                <w:iCs/>
              </w:rPr>
              <w:t>5%</w:t>
            </w:r>
          </w:p>
        </w:tc>
        <w:tc>
          <w:tcPr>
            <w:tcW w:w="1610" w:type="dxa"/>
            <w:tcBorders>
              <w:top w:val="single" w:sz="4" w:space="0" w:color="auto"/>
              <w:left w:val="single" w:sz="4" w:space="0" w:color="auto"/>
              <w:bottom w:val="single" w:sz="4" w:space="0" w:color="auto"/>
              <w:right w:val="single" w:sz="4" w:space="0" w:color="auto"/>
            </w:tcBorders>
            <w:vAlign w:val="center"/>
            <w:hideMark/>
          </w:tcPr>
          <w:p w14:paraId="47F8F4B6" w14:textId="44640762" w:rsidR="008326CA" w:rsidRPr="0059551E" w:rsidRDefault="008326CA" w:rsidP="00872E6E">
            <w:pPr>
              <w:spacing w:line="312" w:lineRule="auto"/>
              <w:ind w:firstLine="0"/>
              <w:jc w:val="center"/>
              <w:rPr>
                <w:rFonts w:eastAsia="Times New Roman"/>
                <w:iCs/>
              </w:rPr>
            </w:pPr>
            <w:r w:rsidRPr="0073727A">
              <w:rPr>
                <w:rFonts w:eastAsia="Times New Roman"/>
                <w:iCs/>
              </w:rPr>
              <w:t>2.5 {Mức 3}</w:t>
            </w:r>
          </w:p>
        </w:tc>
      </w:tr>
      <w:tr w:rsidR="008326CA" w:rsidRPr="00AB1896" w14:paraId="735E3C0F" w14:textId="77777777" w:rsidTr="00872E6E">
        <w:trPr>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4AA3A106" w14:textId="77777777" w:rsidR="008326CA" w:rsidRPr="00AB1896" w:rsidRDefault="008326CA" w:rsidP="00872E6E">
            <w:pPr>
              <w:spacing w:line="312" w:lineRule="auto"/>
              <w:ind w:firstLine="0"/>
              <w:jc w:val="center"/>
              <w:rPr>
                <w:rFonts w:eastAsia="Times New Roman"/>
                <w:iCs/>
              </w:rPr>
            </w:pPr>
            <w:r w:rsidRPr="00AB1896">
              <w:rPr>
                <w:rFonts w:eastAsia="Times New Roman"/>
                <w:iCs/>
              </w:rPr>
              <w:t>1.2.1.3</w:t>
            </w:r>
          </w:p>
        </w:tc>
        <w:tc>
          <w:tcPr>
            <w:tcW w:w="4970" w:type="dxa"/>
            <w:tcBorders>
              <w:top w:val="single" w:sz="4" w:space="0" w:color="auto"/>
              <w:left w:val="single" w:sz="4" w:space="0" w:color="auto"/>
              <w:bottom w:val="single" w:sz="4" w:space="0" w:color="auto"/>
              <w:right w:val="single" w:sz="4" w:space="0" w:color="auto"/>
            </w:tcBorders>
            <w:hideMark/>
          </w:tcPr>
          <w:p w14:paraId="02655154" w14:textId="77777777" w:rsidR="008326CA" w:rsidRPr="00AB1896" w:rsidRDefault="008326CA" w:rsidP="008326CA">
            <w:pPr>
              <w:spacing w:line="312" w:lineRule="auto"/>
              <w:ind w:firstLine="0"/>
              <w:rPr>
                <w:rFonts w:eastAsia="Times New Roman"/>
                <w:iCs/>
              </w:rPr>
            </w:pPr>
            <w:r w:rsidRPr="00AB1896">
              <w:rPr>
                <w:rFonts w:eastAsia="Times New Roman"/>
                <w:iCs/>
              </w:rPr>
              <w:t>Trình bày được các bước chứng minh sự tồn tại duy nhất điểm bất động của các ánh xạ với điều kiện co nào đó trong không gian mêtric và thực hiện được một trong các bước đó.</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3EDB772" w14:textId="77777777" w:rsidR="008326CA" w:rsidRPr="0059551E" w:rsidRDefault="008326CA" w:rsidP="00872E6E">
            <w:pPr>
              <w:spacing w:line="312" w:lineRule="auto"/>
              <w:ind w:firstLine="0"/>
              <w:jc w:val="center"/>
              <w:rPr>
                <w:rFonts w:eastAsia="Times New Roman"/>
                <w:iCs/>
              </w:rPr>
            </w:pPr>
            <w:r w:rsidRPr="0059551E">
              <w:rPr>
                <w:rFonts w:eastAsia="Times New Roman"/>
                <w:iCs/>
              </w:rPr>
              <w:t>1.2.1</w:t>
            </w:r>
          </w:p>
        </w:tc>
        <w:tc>
          <w:tcPr>
            <w:tcW w:w="910" w:type="dxa"/>
            <w:tcBorders>
              <w:top w:val="single" w:sz="4" w:space="0" w:color="auto"/>
              <w:left w:val="single" w:sz="4" w:space="0" w:color="auto"/>
              <w:bottom w:val="single" w:sz="4" w:space="0" w:color="auto"/>
              <w:right w:val="single" w:sz="4" w:space="0" w:color="auto"/>
            </w:tcBorders>
            <w:vAlign w:val="center"/>
            <w:hideMark/>
          </w:tcPr>
          <w:p w14:paraId="51A33F2C" w14:textId="0E20DD19" w:rsidR="008326CA" w:rsidRPr="0059551E" w:rsidRDefault="008326CA" w:rsidP="00872E6E">
            <w:pPr>
              <w:spacing w:line="312" w:lineRule="auto"/>
              <w:ind w:firstLine="0"/>
              <w:jc w:val="center"/>
              <w:rPr>
                <w:rFonts w:eastAsia="Times New Roman"/>
                <w:iCs/>
              </w:rPr>
            </w:pPr>
            <w:r>
              <w:rPr>
                <w:rFonts w:eastAsia="Times New Roman"/>
                <w:iCs/>
              </w:rPr>
              <w:t>15</w:t>
            </w:r>
            <w:r w:rsidRPr="0059551E">
              <w:rPr>
                <w:rFonts w:eastAsia="Times New Roman"/>
                <w:iCs/>
              </w:rPr>
              <w:t>%</w:t>
            </w:r>
          </w:p>
        </w:tc>
        <w:tc>
          <w:tcPr>
            <w:tcW w:w="1610" w:type="dxa"/>
            <w:tcBorders>
              <w:top w:val="single" w:sz="4" w:space="0" w:color="auto"/>
              <w:left w:val="single" w:sz="4" w:space="0" w:color="auto"/>
              <w:bottom w:val="single" w:sz="4" w:space="0" w:color="auto"/>
              <w:right w:val="single" w:sz="4" w:space="0" w:color="auto"/>
            </w:tcBorders>
            <w:vAlign w:val="center"/>
            <w:hideMark/>
          </w:tcPr>
          <w:p w14:paraId="7EBB52A3" w14:textId="517EE9D2" w:rsidR="008326CA" w:rsidRPr="00AB1896" w:rsidRDefault="008326CA" w:rsidP="00872E6E">
            <w:pPr>
              <w:spacing w:line="312" w:lineRule="auto"/>
              <w:ind w:firstLine="0"/>
              <w:jc w:val="center"/>
              <w:rPr>
                <w:rFonts w:eastAsia="Times New Roman"/>
                <w:iCs/>
              </w:rPr>
            </w:pPr>
            <w:r w:rsidRPr="0073727A">
              <w:rPr>
                <w:rFonts w:eastAsia="Times New Roman"/>
                <w:iCs/>
              </w:rPr>
              <w:t>2.5 {Mức 3}</w:t>
            </w:r>
          </w:p>
        </w:tc>
      </w:tr>
      <w:tr w:rsidR="008326CA" w:rsidRPr="00AB1896" w14:paraId="48EA83CD" w14:textId="77777777" w:rsidTr="00872E6E">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01330D9B" w14:textId="77777777" w:rsidR="008326CA" w:rsidRPr="00AB1896" w:rsidRDefault="008326CA" w:rsidP="00872E6E">
            <w:pPr>
              <w:spacing w:line="312" w:lineRule="auto"/>
              <w:ind w:firstLine="0"/>
              <w:jc w:val="center"/>
              <w:rPr>
                <w:rFonts w:eastAsia="Times New Roman"/>
                <w:iCs/>
              </w:rPr>
            </w:pPr>
            <w:r w:rsidRPr="00AB1896">
              <w:rPr>
                <w:rFonts w:eastAsia="Times New Roman"/>
                <w:iCs/>
              </w:rPr>
              <w:t>4.1.1.1</w:t>
            </w:r>
          </w:p>
        </w:tc>
        <w:tc>
          <w:tcPr>
            <w:tcW w:w="4970" w:type="dxa"/>
            <w:tcBorders>
              <w:top w:val="single" w:sz="4" w:space="0" w:color="auto"/>
              <w:left w:val="single" w:sz="4" w:space="0" w:color="auto"/>
              <w:bottom w:val="single" w:sz="4" w:space="0" w:color="auto"/>
              <w:right w:val="single" w:sz="4" w:space="0" w:color="auto"/>
            </w:tcBorders>
            <w:hideMark/>
          </w:tcPr>
          <w:p w14:paraId="1E9D940E" w14:textId="77777777" w:rsidR="008326CA" w:rsidRPr="00AB1896" w:rsidRDefault="008326CA" w:rsidP="008326CA">
            <w:pPr>
              <w:spacing w:line="312" w:lineRule="auto"/>
              <w:ind w:firstLine="0"/>
              <w:rPr>
                <w:rFonts w:eastAsia="Times New Roman"/>
                <w:iCs/>
              </w:rPr>
            </w:pPr>
            <w:r w:rsidRPr="0059551E">
              <w:rPr>
                <w:rFonts w:eastAsia="Times New Roman"/>
                <w:iCs/>
              </w:rPr>
              <w:t>Phân tích được bối cảnh khoa học và giáo dục trong lĩnh vực nghiên cứu Lý thuyết điểm bất động.</w:t>
            </w:r>
          </w:p>
        </w:tc>
        <w:tc>
          <w:tcPr>
            <w:tcW w:w="1307" w:type="dxa"/>
            <w:tcBorders>
              <w:top w:val="single" w:sz="4" w:space="0" w:color="auto"/>
              <w:left w:val="single" w:sz="4" w:space="0" w:color="auto"/>
              <w:bottom w:val="single" w:sz="4" w:space="0" w:color="auto"/>
              <w:right w:val="single" w:sz="4" w:space="0" w:color="auto"/>
            </w:tcBorders>
            <w:vAlign w:val="center"/>
            <w:hideMark/>
          </w:tcPr>
          <w:p w14:paraId="1E459F07" w14:textId="77777777" w:rsidR="008326CA" w:rsidRPr="0059551E" w:rsidRDefault="008326CA" w:rsidP="00872E6E">
            <w:pPr>
              <w:spacing w:line="312" w:lineRule="auto"/>
              <w:ind w:firstLine="0"/>
              <w:jc w:val="center"/>
              <w:rPr>
                <w:rFonts w:eastAsia="Times New Roman"/>
                <w:iCs/>
              </w:rPr>
            </w:pPr>
            <w:r w:rsidRPr="0059551E">
              <w:rPr>
                <w:rFonts w:eastAsia="Times New Roman"/>
                <w:iCs/>
              </w:rPr>
              <w:t>4.1.1</w:t>
            </w:r>
          </w:p>
        </w:tc>
        <w:tc>
          <w:tcPr>
            <w:tcW w:w="910" w:type="dxa"/>
            <w:tcBorders>
              <w:top w:val="single" w:sz="4" w:space="0" w:color="auto"/>
              <w:left w:val="single" w:sz="4" w:space="0" w:color="auto"/>
              <w:bottom w:val="single" w:sz="4" w:space="0" w:color="auto"/>
              <w:right w:val="single" w:sz="4" w:space="0" w:color="auto"/>
            </w:tcBorders>
            <w:vAlign w:val="center"/>
            <w:hideMark/>
          </w:tcPr>
          <w:p w14:paraId="6FF28886" w14:textId="1DCD7C55" w:rsidR="008326CA" w:rsidRPr="0059551E" w:rsidRDefault="008326CA" w:rsidP="00872E6E">
            <w:pPr>
              <w:spacing w:line="312" w:lineRule="auto"/>
              <w:ind w:firstLine="0"/>
              <w:jc w:val="center"/>
              <w:rPr>
                <w:rFonts w:eastAsia="Times New Roman"/>
                <w:iCs/>
              </w:rPr>
            </w:pPr>
            <w:r w:rsidRPr="0059551E">
              <w:rPr>
                <w:rFonts w:eastAsia="Times New Roman"/>
                <w:iCs/>
              </w:rPr>
              <w:t>1</w:t>
            </w:r>
            <w:r>
              <w:rPr>
                <w:rFonts w:eastAsia="Times New Roman"/>
                <w:iCs/>
              </w:rPr>
              <w:t>5</w:t>
            </w:r>
            <w:r w:rsidRPr="0059551E">
              <w:rPr>
                <w:rFonts w:eastAsia="Times New Roman"/>
                <w:iCs/>
              </w:rPr>
              <w:t>%</w:t>
            </w:r>
          </w:p>
        </w:tc>
        <w:tc>
          <w:tcPr>
            <w:tcW w:w="1610" w:type="dxa"/>
            <w:tcBorders>
              <w:top w:val="single" w:sz="4" w:space="0" w:color="auto"/>
              <w:left w:val="single" w:sz="4" w:space="0" w:color="auto"/>
              <w:bottom w:val="single" w:sz="4" w:space="0" w:color="auto"/>
              <w:right w:val="single" w:sz="4" w:space="0" w:color="auto"/>
            </w:tcBorders>
            <w:vAlign w:val="center"/>
            <w:hideMark/>
          </w:tcPr>
          <w:p w14:paraId="466C6EFC" w14:textId="17B613FC" w:rsidR="008326CA" w:rsidRPr="00AB1896" w:rsidRDefault="008326CA" w:rsidP="00872E6E">
            <w:pPr>
              <w:spacing w:line="312" w:lineRule="auto"/>
              <w:ind w:firstLine="0"/>
              <w:jc w:val="center"/>
              <w:rPr>
                <w:rFonts w:eastAsia="Times New Roman"/>
                <w:iCs/>
              </w:rPr>
            </w:pPr>
            <w:r w:rsidRPr="0073727A">
              <w:rPr>
                <w:rFonts w:eastAsia="Times New Roman"/>
                <w:iCs/>
              </w:rPr>
              <w:t>2.5 {Mức 3}</w:t>
            </w:r>
          </w:p>
        </w:tc>
      </w:tr>
      <w:tr w:rsidR="008326CA" w:rsidRPr="00AB1896" w14:paraId="58119CA8" w14:textId="77777777" w:rsidTr="00872E6E">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67CF2989" w14:textId="77777777" w:rsidR="008326CA" w:rsidRPr="00AB1896" w:rsidRDefault="008326CA" w:rsidP="00872E6E">
            <w:pPr>
              <w:spacing w:line="312" w:lineRule="auto"/>
              <w:ind w:firstLine="0"/>
              <w:jc w:val="center"/>
              <w:rPr>
                <w:rFonts w:eastAsia="Times New Roman"/>
                <w:iCs/>
              </w:rPr>
            </w:pPr>
            <w:r w:rsidRPr="00AB1896">
              <w:rPr>
                <w:rFonts w:eastAsia="Times New Roman"/>
                <w:iCs/>
              </w:rPr>
              <w:t>4.2.1.1</w:t>
            </w:r>
          </w:p>
        </w:tc>
        <w:tc>
          <w:tcPr>
            <w:tcW w:w="4970" w:type="dxa"/>
            <w:tcBorders>
              <w:top w:val="single" w:sz="4" w:space="0" w:color="auto"/>
              <w:left w:val="single" w:sz="4" w:space="0" w:color="auto"/>
              <w:bottom w:val="single" w:sz="4" w:space="0" w:color="auto"/>
              <w:right w:val="single" w:sz="4" w:space="0" w:color="auto"/>
            </w:tcBorders>
            <w:hideMark/>
          </w:tcPr>
          <w:p w14:paraId="11795359" w14:textId="77777777" w:rsidR="008326CA" w:rsidRPr="0059551E" w:rsidRDefault="008326CA" w:rsidP="008326CA">
            <w:pPr>
              <w:spacing w:line="312" w:lineRule="auto"/>
              <w:ind w:firstLine="0"/>
              <w:rPr>
                <w:rFonts w:eastAsia="Times New Roman"/>
                <w:iCs/>
              </w:rPr>
            </w:pPr>
            <w:r w:rsidRPr="0059551E">
              <w:rPr>
                <w:rFonts w:eastAsia="Times New Roman"/>
                <w:iCs/>
              </w:rPr>
              <w:t>Đề xuất được ý tưởng nghiên cứu một vấn đề cơ bản của Lý thuyết điểm bất động.</w:t>
            </w:r>
          </w:p>
        </w:tc>
        <w:tc>
          <w:tcPr>
            <w:tcW w:w="1307" w:type="dxa"/>
            <w:tcBorders>
              <w:top w:val="single" w:sz="4" w:space="0" w:color="auto"/>
              <w:left w:val="single" w:sz="4" w:space="0" w:color="auto"/>
              <w:bottom w:val="single" w:sz="4" w:space="0" w:color="auto"/>
              <w:right w:val="single" w:sz="4" w:space="0" w:color="auto"/>
            </w:tcBorders>
            <w:vAlign w:val="center"/>
            <w:hideMark/>
          </w:tcPr>
          <w:p w14:paraId="767F4A5B" w14:textId="77777777" w:rsidR="008326CA" w:rsidRPr="0059551E" w:rsidRDefault="008326CA" w:rsidP="00872E6E">
            <w:pPr>
              <w:spacing w:line="312" w:lineRule="auto"/>
              <w:ind w:firstLine="0"/>
              <w:jc w:val="center"/>
              <w:rPr>
                <w:rFonts w:eastAsia="Times New Roman"/>
                <w:iCs/>
              </w:rPr>
            </w:pPr>
            <w:r w:rsidRPr="0059551E">
              <w:rPr>
                <w:rFonts w:eastAsia="Times New Roman"/>
                <w:iCs/>
              </w:rPr>
              <w:t>4.2.1</w:t>
            </w:r>
          </w:p>
        </w:tc>
        <w:tc>
          <w:tcPr>
            <w:tcW w:w="910" w:type="dxa"/>
            <w:tcBorders>
              <w:top w:val="single" w:sz="4" w:space="0" w:color="auto"/>
              <w:left w:val="single" w:sz="4" w:space="0" w:color="auto"/>
              <w:bottom w:val="single" w:sz="4" w:space="0" w:color="auto"/>
              <w:right w:val="single" w:sz="4" w:space="0" w:color="auto"/>
            </w:tcBorders>
            <w:vAlign w:val="center"/>
            <w:hideMark/>
          </w:tcPr>
          <w:p w14:paraId="0C547AC6" w14:textId="5B0267E6" w:rsidR="008326CA" w:rsidRPr="0059551E" w:rsidRDefault="008326CA" w:rsidP="00872E6E">
            <w:pPr>
              <w:spacing w:line="312" w:lineRule="auto"/>
              <w:ind w:firstLine="0"/>
              <w:jc w:val="center"/>
              <w:rPr>
                <w:rFonts w:eastAsia="Times New Roman"/>
                <w:iCs/>
              </w:rPr>
            </w:pPr>
            <w:r w:rsidRPr="0059551E">
              <w:rPr>
                <w:rFonts w:eastAsia="Times New Roman"/>
                <w:iCs/>
              </w:rPr>
              <w:t>1</w:t>
            </w:r>
            <w:r>
              <w:rPr>
                <w:rFonts w:eastAsia="Times New Roman"/>
                <w:iCs/>
              </w:rPr>
              <w:t>5</w:t>
            </w:r>
            <w:r w:rsidRPr="0059551E">
              <w:rPr>
                <w:rFonts w:eastAsia="Times New Roman"/>
                <w:iCs/>
              </w:rPr>
              <w:t>%</w:t>
            </w:r>
          </w:p>
        </w:tc>
        <w:tc>
          <w:tcPr>
            <w:tcW w:w="1610" w:type="dxa"/>
            <w:tcBorders>
              <w:top w:val="single" w:sz="4" w:space="0" w:color="auto"/>
              <w:left w:val="single" w:sz="4" w:space="0" w:color="auto"/>
              <w:bottom w:val="single" w:sz="4" w:space="0" w:color="auto"/>
              <w:right w:val="single" w:sz="4" w:space="0" w:color="auto"/>
            </w:tcBorders>
            <w:vAlign w:val="center"/>
            <w:hideMark/>
          </w:tcPr>
          <w:p w14:paraId="1FF6BF32" w14:textId="471CECA0" w:rsidR="008326CA" w:rsidRPr="0059551E" w:rsidRDefault="008326CA" w:rsidP="00872E6E">
            <w:pPr>
              <w:spacing w:line="312" w:lineRule="auto"/>
              <w:ind w:firstLine="0"/>
              <w:jc w:val="center"/>
              <w:rPr>
                <w:rFonts w:eastAsia="Times New Roman"/>
                <w:iCs/>
              </w:rPr>
            </w:pPr>
            <w:r w:rsidRPr="00D46AF2">
              <w:rPr>
                <w:rFonts w:eastAsia="Times New Roman"/>
                <w:iCs/>
              </w:rPr>
              <w:t>3.5 {Mức 4}</w:t>
            </w:r>
          </w:p>
        </w:tc>
      </w:tr>
      <w:tr w:rsidR="008326CA" w:rsidRPr="00AB1896" w14:paraId="69301CC9" w14:textId="77777777" w:rsidTr="00872E6E">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36B3BB6A" w14:textId="77777777" w:rsidR="008326CA" w:rsidRPr="00AB1896" w:rsidRDefault="008326CA" w:rsidP="00872E6E">
            <w:pPr>
              <w:spacing w:line="312" w:lineRule="auto"/>
              <w:ind w:firstLine="0"/>
              <w:jc w:val="center"/>
              <w:rPr>
                <w:rFonts w:eastAsia="Times New Roman"/>
                <w:iCs/>
              </w:rPr>
            </w:pPr>
            <w:r w:rsidRPr="00AB1896">
              <w:rPr>
                <w:rFonts w:eastAsia="Times New Roman"/>
                <w:iCs/>
              </w:rPr>
              <w:t>4.2.2.1</w:t>
            </w:r>
          </w:p>
        </w:tc>
        <w:tc>
          <w:tcPr>
            <w:tcW w:w="4970" w:type="dxa"/>
            <w:tcBorders>
              <w:top w:val="single" w:sz="4" w:space="0" w:color="auto"/>
              <w:left w:val="single" w:sz="4" w:space="0" w:color="auto"/>
              <w:bottom w:val="single" w:sz="4" w:space="0" w:color="auto"/>
              <w:right w:val="single" w:sz="4" w:space="0" w:color="auto"/>
            </w:tcBorders>
            <w:hideMark/>
          </w:tcPr>
          <w:p w14:paraId="282997F1" w14:textId="52CF309B" w:rsidR="008326CA" w:rsidRPr="0059551E" w:rsidRDefault="008326CA" w:rsidP="008326CA">
            <w:pPr>
              <w:spacing w:line="312" w:lineRule="auto"/>
              <w:ind w:firstLine="0"/>
              <w:rPr>
                <w:rFonts w:eastAsia="Times New Roman"/>
                <w:iCs/>
              </w:rPr>
            </w:pPr>
            <w:r w:rsidRPr="0059551E">
              <w:rPr>
                <w:rFonts w:eastAsia="Times New Roman"/>
                <w:iCs/>
              </w:rPr>
              <w:t>Thiết kế được các hoạt động nghiên cứu khoa học một vấn đề cơ bản của Lý thuyết điểm bất động.</w:t>
            </w:r>
          </w:p>
        </w:tc>
        <w:tc>
          <w:tcPr>
            <w:tcW w:w="1307" w:type="dxa"/>
            <w:tcBorders>
              <w:top w:val="single" w:sz="4" w:space="0" w:color="auto"/>
              <w:left w:val="single" w:sz="4" w:space="0" w:color="auto"/>
              <w:bottom w:val="single" w:sz="4" w:space="0" w:color="auto"/>
              <w:right w:val="single" w:sz="4" w:space="0" w:color="auto"/>
            </w:tcBorders>
            <w:vAlign w:val="center"/>
            <w:hideMark/>
          </w:tcPr>
          <w:p w14:paraId="5EB6C87F" w14:textId="77777777" w:rsidR="008326CA" w:rsidRPr="0059551E" w:rsidRDefault="008326CA" w:rsidP="00872E6E">
            <w:pPr>
              <w:spacing w:line="312" w:lineRule="auto"/>
              <w:ind w:firstLine="0"/>
              <w:jc w:val="center"/>
              <w:rPr>
                <w:rFonts w:eastAsia="Times New Roman"/>
                <w:iCs/>
              </w:rPr>
            </w:pPr>
            <w:r w:rsidRPr="0059551E">
              <w:rPr>
                <w:rFonts w:eastAsia="Times New Roman"/>
                <w:iCs/>
              </w:rPr>
              <w:t>4.2.2</w:t>
            </w:r>
          </w:p>
        </w:tc>
        <w:tc>
          <w:tcPr>
            <w:tcW w:w="910" w:type="dxa"/>
            <w:tcBorders>
              <w:top w:val="single" w:sz="4" w:space="0" w:color="auto"/>
              <w:left w:val="single" w:sz="4" w:space="0" w:color="auto"/>
              <w:bottom w:val="single" w:sz="4" w:space="0" w:color="auto"/>
              <w:right w:val="single" w:sz="4" w:space="0" w:color="auto"/>
            </w:tcBorders>
            <w:vAlign w:val="center"/>
            <w:hideMark/>
          </w:tcPr>
          <w:p w14:paraId="2536A913" w14:textId="175CA80E" w:rsidR="008326CA" w:rsidRPr="0059551E" w:rsidRDefault="008326CA" w:rsidP="00872E6E">
            <w:pPr>
              <w:spacing w:line="312" w:lineRule="auto"/>
              <w:ind w:firstLine="0"/>
              <w:jc w:val="center"/>
              <w:rPr>
                <w:rFonts w:eastAsia="Times New Roman"/>
                <w:iCs/>
              </w:rPr>
            </w:pPr>
            <w:r w:rsidRPr="0059551E">
              <w:rPr>
                <w:rFonts w:eastAsia="Times New Roman"/>
                <w:iCs/>
              </w:rPr>
              <w:t>1</w:t>
            </w:r>
            <w:r>
              <w:rPr>
                <w:rFonts w:eastAsia="Times New Roman"/>
                <w:iCs/>
              </w:rPr>
              <w:t>5</w:t>
            </w:r>
            <w:r w:rsidRPr="0059551E">
              <w:rPr>
                <w:rFonts w:eastAsia="Times New Roman"/>
                <w:iCs/>
              </w:rPr>
              <w:t>%</w:t>
            </w:r>
          </w:p>
        </w:tc>
        <w:tc>
          <w:tcPr>
            <w:tcW w:w="1610" w:type="dxa"/>
            <w:tcBorders>
              <w:top w:val="single" w:sz="4" w:space="0" w:color="auto"/>
              <w:left w:val="single" w:sz="4" w:space="0" w:color="auto"/>
              <w:bottom w:val="single" w:sz="4" w:space="0" w:color="auto"/>
              <w:right w:val="single" w:sz="4" w:space="0" w:color="auto"/>
            </w:tcBorders>
            <w:vAlign w:val="center"/>
            <w:hideMark/>
          </w:tcPr>
          <w:p w14:paraId="3D00F7D3" w14:textId="35D545E0" w:rsidR="008326CA" w:rsidRPr="0059551E" w:rsidRDefault="008326CA" w:rsidP="00872E6E">
            <w:pPr>
              <w:spacing w:line="312" w:lineRule="auto"/>
              <w:ind w:firstLine="0"/>
              <w:jc w:val="center"/>
              <w:rPr>
                <w:rFonts w:eastAsia="Times New Roman"/>
                <w:iCs/>
              </w:rPr>
            </w:pPr>
            <w:r w:rsidRPr="00D46AF2">
              <w:rPr>
                <w:rFonts w:eastAsia="Times New Roman"/>
                <w:iCs/>
              </w:rPr>
              <w:t>3.5 {Mức 4}</w:t>
            </w:r>
          </w:p>
        </w:tc>
      </w:tr>
      <w:tr w:rsidR="008326CA" w:rsidRPr="00AB1896" w14:paraId="1CE360E6" w14:textId="77777777" w:rsidTr="00872E6E">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75CD41A1" w14:textId="77777777" w:rsidR="008326CA" w:rsidRPr="00AB1896" w:rsidRDefault="008326CA" w:rsidP="00872E6E">
            <w:pPr>
              <w:spacing w:line="312" w:lineRule="auto"/>
              <w:ind w:firstLine="0"/>
              <w:jc w:val="center"/>
              <w:rPr>
                <w:rFonts w:eastAsia="Times New Roman"/>
                <w:iCs/>
              </w:rPr>
            </w:pPr>
            <w:r w:rsidRPr="00AB1896">
              <w:rPr>
                <w:rFonts w:eastAsia="Times New Roman"/>
                <w:iCs/>
              </w:rPr>
              <w:t>4.2.3.1</w:t>
            </w:r>
          </w:p>
        </w:tc>
        <w:tc>
          <w:tcPr>
            <w:tcW w:w="4970" w:type="dxa"/>
            <w:tcBorders>
              <w:top w:val="single" w:sz="4" w:space="0" w:color="auto"/>
              <w:left w:val="single" w:sz="4" w:space="0" w:color="auto"/>
              <w:bottom w:val="single" w:sz="4" w:space="0" w:color="auto"/>
              <w:right w:val="single" w:sz="4" w:space="0" w:color="auto"/>
            </w:tcBorders>
            <w:hideMark/>
          </w:tcPr>
          <w:p w14:paraId="5E5BABEE" w14:textId="77777777" w:rsidR="008326CA" w:rsidRPr="0059551E" w:rsidRDefault="008326CA" w:rsidP="008326CA">
            <w:pPr>
              <w:spacing w:line="312" w:lineRule="auto"/>
              <w:ind w:firstLine="0"/>
              <w:rPr>
                <w:rFonts w:eastAsia="Times New Roman"/>
                <w:iCs/>
              </w:rPr>
            </w:pPr>
            <w:r w:rsidRPr="0059551E">
              <w:rPr>
                <w:rFonts w:eastAsia="Times New Roman"/>
                <w:iCs/>
              </w:rPr>
              <w:t>Triển khai các hoạt động nghiên cứu khoa học một vấn đề cơ bản của Lý thuyết điểm bất động.</w:t>
            </w:r>
          </w:p>
        </w:tc>
        <w:tc>
          <w:tcPr>
            <w:tcW w:w="1307" w:type="dxa"/>
            <w:tcBorders>
              <w:top w:val="single" w:sz="4" w:space="0" w:color="auto"/>
              <w:left w:val="single" w:sz="4" w:space="0" w:color="auto"/>
              <w:bottom w:val="single" w:sz="4" w:space="0" w:color="auto"/>
              <w:right w:val="single" w:sz="4" w:space="0" w:color="auto"/>
            </w:tcBorders>
            <w:vAlign w:val="center"/>
            <w:hideMark/>
          </w:tcPr>
          <w:p w14:paraId="7DDFBFC5" w14:textId="77777777" w:rsidR="008326CA" w:rsidRPr="0059551E" w:rsidRDefault="008326CA" w:rsidP="00872E6E">
            <w:pPr>
              <w:spacing w:line="312" w:lineRule="auto"/>
              <w:ind w:firstLine="0"/>
              <w:jc w:val="center"/>
              <w:rPr>
                <w:rFonts w:eastAsia="Times New Roman"/>
                <w:iCs/>
              </w:rPr>
            </w:pPr>
            <w:r w:rsidRPr="0059551E">
              <w:rPr>
                <w:rFonts w:eastAsia="Times New Roman"/>
                <w:iCs/>
              </w:rPr>
              <w:t>4.2.3</w:t>
            </w:r>
          </w:p>
        </w:tc>
        <w:tc>
          <w:tcPr>
            <w:tcW w:w="910" w:type="dxa"/>
            <w:tcBorders>
              <w:top w:val="single" w:sz="4" w:space="0" w:color="auto"/>
              <w:left w:val="single" w:sz="4" w:space="0" w:color="auto"/>
              <w:bottom w:val="single" w:sz="4" w:space="0" w:color="auto"/>
              <w:right w:val="single" w:sz="4" w:space="0" w:color="auto"/>
            </w:tcBorders>
            <w:vAlign w:val="center"/>
            <w:hideMark/>
          </w:tcPr>
          <w:p w14:paraId="0BCCE181" w14:textId="3861B7B2" w:rsidR="008326CA" w:rsidRPr="0059551E" w:rsidRDefault="008326CA" w:rsidP="00872E6E">
            <w:pPr>
              <w:spacing w:line="312" w:lineRule="auto"/>
              <w:ind w:firstLine="0"/>
              <w:jc w:val="center"/>
              <w:rPr>
                <w:rFonts w:eastAsia="Times New Roman"/>
                <w:iCs/>
              </w:rPr>
            </w:pPr>
            <w:r w:rsidRPr="0059551E">
              <w:rPr>
                <w:rFonts w:eastAsia="Times New Roman"/>
                <w:iCs/>
              </w:rPr>
              <w:t>1</w:t>
            </w:r>
            <w:r>
              <w:rPr>
                <w:rFonts w:eastAsia="Times New Roman"/>
                <w:iCs/>
              </w:rPr>
              <w:t>5</w:t>
            </w:r>
            <w:r w:rsidRPr="0059551E">
              <w:rPr>
                <w:rFonts w:eastAsia="Times New Roman"/>
                <w:iCs/>
              </w:rPr>
              <w:t>%</w:t>
            </w:r>
          </w:p>
        </w:tc>
        <w:tc>
          <w:tcPr>
            <w:tcW w:w="1610" w:type="dxa"/>
            <w:tcBorders>
              <w:top w:val="single" w:sz="4" w:space="0" w:color="auto"/>
              <w:left w:val="single" w:sz="4" w:space="0" w:color="auto"/>
              <w:bottom w:val="single" w:sz="4" w:space="0" w:color="auto"/>
              <w:right w:val="single" w:sz="4" w:space="0" w:color="auto"/>
            </w:tcBorders>
            <w:vAlign w:val="center"/>
            <w:hideMark/>
          </w:tcPr>
          <w:p w14:paraId="4DF3CBEF" w14:textId="0E3BA991" w:rsidR="008326CA" w:rsidRPr="0059551E" w:rsidRDefault="008326CA" w:rsidP="00872E6E">
            <w:pPr>
              <w:spacing w:line="312" w:lineRule="auto"/>
              <w:ind w:firstLine="0"/>
              <w:jc w:val="center"/>
              <w:rPr>
                <w:rFonts w:eastAsia="Times New Roman"/>
                <w:iCs/>
              </w:rPr>
            </w:pPr>
            <w:r w:rsidRPr="00D46AF2">
              <w:rPr>
                <w:rFonts w:eastAsia="Times New Roman"/>
                <w:iCs/>
              </w:rPr>
              <w:t>3.5 {Mức 4}</w:t>
            </w:r>
          </w:p>
        </w:tc>
      </w:tr>
      <w:tr w:rsidR="008326CA" w:rsidRPr="00AB1896" w14:paraId="60B8A7C6" w14:textId="77777777" w:rsidTr="00872E6E">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5A091F8F" w14:textId="77777777" w:rsidR="008326CA" w:rsidRPr="00AB1896" w:rsidRDefault="008326CA" w:rsidP="00872E6E">
            <w:pPr>
              <w:spacing w:line="312" w:lineRule="auto"/>
              <w:ind w:firstLine="0"/>
              <w:jc w:val="center"/>
              <w:rPr>
                <w:rFonts w:eastAsia="Times New Roman"/>
                <w:iCs/>
              </w:rPr>
            </w:pPr>
            <w:r w:rsidRPr="00AB1896">
              <w:rPr>
                <w:rFonts w:eastAsia="Times New Roman"/>
                <w:iCs/>
              </w:rPr>
              <w:t>4.2.4.1</w:t>
            </w:r>
          </w:p>
        </w:tc>
        <w:tc>
          <w:tcPr>
            <w:tcW w:w="4970" w:type="dxa"/>
            <w:tcBorders>
              <w:top w:val="single" w:sz="4" w:space="0" w:color="auto"/>
              <w:left w:val="single" w:sz="4" w:space="0" w:color="auto"/>
              <w:bottom w:val="single" w:sz="4" w:space="0" w:color="auto"/>
              <w:right w:val="single" w:sz="4" w:space="0" w:color="auto"/>
            </w:tcBorders>
            <w:hideMark/>
          </w:tcPr>
          <w:p w14:paraId="2B0CA025" w14:textId="77777777" w:rsidR="008326CA" w:rsidRPr="0059551E" w:rsidRDefault="008326CA" w:rsidP="008326CA">
            <w:pPr>
              <w:spacing w:line="312" w:lineRule="auto"/>
              <w:ind w:firstLine="0"/>
              <w:rPr>
                <w:rFonts w:eastAsia="Times New Roman"/>
                <w:iCs/>
              </w:rPr>
            </w:pPr>
            <w:r w:rsidRPr="0059551E">
              <w:rPr>
                <w:rFonts w:eastAsia="Times New Roman"/>
                <w:iCs/>
              </w:rPr>
              <w:t xml:space="preserve">Đánh giá được kết quả nghiên cứu một vấn đề cơ bản của Lý thuyết điểm bất động và </w:t>
            </w:r>
            <w:r w:rsidRPr="0059551E">
              <w:rPr>
                <w:rFonts w:eastAsia="Times New Roman"/>
                <w:iCs/>
              </w:rPr>
              <w:lastRenderedPageBreak/>
              <w:t>đưa ra được các ứng dụng của nó.</w:t>
            </w:r>
          </w:p>
        </w:tc>
        <w:tc>
          <w:tcPr>
            <w:tcW w:w="1307" w:type="dxa"/>
            <w:tcBorders>
              <w:top w:val="single" w:sz="4" w:space="0" w:color="auto"/>
              <w:left w:val="single" w:sz="4" w:space="0" w:color="auto"/>
              <w:bottom w:val="single" w:sz="4" w:space="0" w:color="auto"/>
              <w:right w:val="single" w:sz="4" w:space="0" w:color="auto"/>
            </w:tcBorders>
            <w:vAlign w:val="center"/>
            <w:hideMark/>
          </w:tcPr>
          <w:p w14:paraId="1E687433" w14:textId="77777777" w:rsidR="008326CA" w:rsidRPr="0059551E" w:rsidRDefault="008326CA" w:rsidP="00872E6E">
            <w:pPr>
              <w:spacing w:line="312" w:lineRule="auto"/>
              <w:ind w:firstLine="0"/>
              <w:jc w:val="center"/>
              <w:rPr>
                <w:rFonts w:eastAsia="Times New Roman"/>
                <w:iCs/>
              </w:rPr>
            </w:pPr>
            <w:r w:rsidRPr="0059551E">
              <w:rPr>
                <w:rFonts w:eastAsia="Times New Roman"/>
                <w:iCs/>
              </w:rPr>
              <w:lastRenderedPageBreak/>
              <w:t>4.2.4</w:t>
            </w:r>
          </w:p>
        </w:tc>
        <w:tc>
          <w:tcPr>
            <w:tcW w:w="910" w:type="dxa"/>
            <w:tcBorders>
              <w:top w:val="single" w:sz="4" w:space="0" w:color="auto"/>
              <w:left w:val="single" w:sz="4" w:space="0" w:color="auto"/>
              <w:bottom w:val="single" w:sz="4" w:space="0" w:color="auto"/>
              <w:right w:val="single" w:sz="4" w:space="0" w:color="auto"/>
            </w:tcBorders>
            <w:vAlign w:val="center"/>
            <w:hideMark/>
          </w:tcPr>
          <w:p w14:paraId="283E8A51" w14:textId="449BACEB" w:rsidR="008326CA" w:rsidRPr="0059551E" w:rsidRDefault="008326CA" w:rsidP="00872E6E">
            <w:pPr>
              <w:spacing w:line="312" w:lineRule="auto"/>
              <w:ind w:firstLine="0"/>
              <w:jc w:val="center"/>
              <w:rPr>
                <w:rFonts w:eastAsia="Times New Roman"/>
                <w:iCs/>
              </w:rPr>
            </w:pPr>
            <w:r w:rsidRPr="0059551E">
              <w:rPr>
                <w:rFonts w:eastAsia="Times New Roman"/>
                <w:iCs/>
              </w:rPr>
              <w:t>1</w:t>
            </w:r>
            <w:r>
              <w:rPr>
                <w:rFonts w:eastAsia="Times New Roman"/>
                <w:iCs/>
              </w:rPr>
              <w:t>5</w:t>
            </w:r>
            <w:r w:rsidRPr="0059551E">
              <w:rPr>
                <w:rFonts w:eastAsia="Times New Roman"/>
                <w:iCs/>
              </w:rPr>
              <w:t>%</w:t>
            </w:r>
          </w:p>
        </w:tc>
        <w:tc>
          <w:tcPr>
            <w:tcW w:w="1610" w:type="dxa"/>
            <w:tcBorders>
              <w:top w:val="single" w:sz="4" w:space="0" w:color="auto"/>
              <w:left w:val="single" w:sz="4" w:space="0" w:color="auto"/>
              <w:bottom w:val="single" w:sz="4" w:space="0" w:color="auto"/>
              <w:right w:val="single" w:sz="4" w:space="0" w:color="auto"/>
            </w:tcBorders>
            <w:vAlign w:val="center"/>
            <w:hideMark/>
          </w:tcPr>
          <w:p w14:paraId="024D0B57" w14:textId="633A68B1" w:rsidR="008326CA" w:rsidRPr="0059551E" w:rsidRDefault="008326CA" w:rsidP="00872E6E">
            <w:pPr>
              <w:spacing w:line="312" w:lineRule="auto"/>
              <w:ind w:firstLine="0"/>
              <w:jc w:val="center"/>
              <w:rPr>
                <w:rFonts w:eastAsia="Times New Roman"/>
                <w:iCs/>
              </w:rPr>
            </w:pPr>
            <w:r w:rsidRPr="00D46AF2">
              <w:rPr>
                <w:rFonts w:eastAsia="Times New Roman"/>
                <w:iCs/>
              </w:rPr>
              <w:t>3.5 {Mức 4}</w:t>
            </w:r>
          </w:p>
        </w:tc>
      </w:tr>
    </w:tbl>
    <w:p w14:paraId="677FD4D9" w14:textId="0498C0BC" w:rsidR="00904434" w:rsidRPr="00AB1896" w:rsidRDefault="00904434" w:rsidP="00AB1896">
      <w:pPr>
        <w:pStyle w:val="2INSONLAN"/>
        <w:spacing w:before="240"/>
        <w:jc w:val="both"/>
      </w:pPr>
      <w:bookmarkStart w:id="147" w:name="_Toc169862442"/>
      <w:r w:rsidRPr="00AB1896">
        <w:lastRenderedPageBreak/>
        <w:t>4.</w:t>
      </w:r>
      <w:r w:rsidR="001C40B8" w:rsidRPr="00AB1896">
        <w:t>2</w:t>
      </w:r>
      <w:r w:rsidR="00EE7718" w:rsidRPr="00AB1896">
        <w:t>2</w:t>
      </w:r>
      <w:r w:rsidRPr="00AB1896">
        <w:t xml:space="preserve">. </w:t>
      </w:r>
      <w:r w:rsidR="0072328B" w:rsidRPr="00AB1896">
        <w:t>Lý thuyết chiều</w:t>
      </w:r>
      <w:r w:rsidRPr="00AB1896">
        <w:t xml:space="preserve"> (định hướng nghiên cứu)</w:t>
      </w:r>
      <w:bookmarkEnd w:id="147"/>
    </w:p>
    <w:p w14:paraId="2E156F2F" w14:textId="19208CB7"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72328B" w:rsidRPr="00AB1896">
        <w:rPr>
          <w:b/>
          <w:bCs/>
          <w:iCs/>
        </w:rPr>
        <w:t>ANA</w:t>
      </w:r>
      <w:r w:rsidRPr="00AB1896">
        <w:rPr>
          <w:b/>
          <w:bCs/>
          <w:iCs/>
        </w:rPr>
        <w:t>83022</w:t>
      </w:r>
    </w:p>
    <w:p w14:paraId="07573C90" w14:textId="6C456357"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Chuyên ngành tự chọn.</w:t>
      </w:r>
    </w:p>
    <w:p w14:paraId="7A7FC10B" w14:textId="10C2F9B6" w:rsidR="003C706E" w:rsidRPr="00AB1896" w:rsidRDefault="00904434" w:rsidP="00AB1896">
      <w:pPr>
        <w:widowControl w:val="0"/>
        <w:shd w:val="clear" w:color="auto" w:fill="FFFFFF"/>
        <w:spacing w:before="0" w:after="0" w:line="312" w:lineRule="auto"/>
        <w:ind w:firstLine="720"/>
        <w:rPr>
          <w:rFonts w:eastAsia="Calibri"/>
          <w:color w:val="auto"/>
          <w:lang w:val="vi-VN"/>
        </w:rPr>
      </w:pPr>
      <w:r w:rsidRPr="00AB1896">
        <w:rPr>
          <w:b/>
          <w:bCs/>
          <w:iCs/>
        </w:rPr>
        <w:sym w:font="Wingdings" w:char="F0A7"/>
      </w:r>
      <w:r w:rsidRPr="00AB1896">
        <w:rPr>
          <w:b/>
          <w:bCs/>
          <w:iCs/>
        </w:rPr>
        <w:t xml:space="preserve"> </w:t>
      </w:r>
      <w:r w:rsidRPr="00AB1896">
        <w:rPr>
          <w:b/>
          <w:bCs/>
          <w:i/>
          <w:iCs/>
        </w:rPr>
        <w:t>Mô tả học phần</w:t>
      </w:r>
      <w:r w:rsidRPr="00AB1896">
        <w:rPr>
          <w:bCs/>
          <w:iCs/>
        </w:rPr>
        <w:t xml:space="preserve">: </w:t>
      </w:r>
      <w:bookmarkStart w:id="148" w:name="_Hlk92459044"/>
    </w:p>
    <w:p w14:paraId="54CD15DA" w14:textId="1C04F837" w:rsidR="0002673F" w:rsidRPr="00AB1896" w:rsidRDefault="009D54F6" w:rsidP="00AB1896">
      <w:pPr>
        <w:spacing w:line="312" w:lineRule="auto"/>
        <w:ind w:firstLine="720"/>
        <w:rPr>
          <w:lang w:val="nl-NL"/>
        </w:rPr>
      </w:pPr>
      <w:r w:rsidRPr="00AB1896">
        <w:rPr>
          <w:rFonts w:eastAsia="Times New Roman"/>
          <w:lang w:val="nl-NL"/>
        </w:rPr>
        <w:t>Học phần Lý thuyết chiều là học phần khá mới của toán học hiện đại, dùng công cụ giải tích để nghiên cứu các đối tượng hình học phức tạp nhưng gần guĩ trong thực tế. Nó trang bị cho học viên các kiến thức về Chiều Hausdorff cũng như các loại chiều khác (chiều hộp, chiều gói, chiều, địa phường...) trong hình học fractal, nhằm giúp học viên tiếp cận với một hướng toán học mới theo hướng ứp dụng của Toán Giải tích cũng như CNTT. Nó rèn luyện cho người học về kỹ năng tính toán, vận dụng tổng hợp nhiều lình vực của Giải tích, giúp cho người học hiểu sâu hơn các khái niệm về chiều, từ đó dùng những khái niệm này để nghiên cứu sâu hơn các vấn đề của giải tích hiện đại như việc đo đạc, xây dựng, nghiên cứu các tính chất của các tập có cấu trúc phức tạp trong toán học cũng như trong một số lĩnh vực khoa học khác và thực tiễn.</w:t>
      </w:r>
    </w:p>
    <w:p w14:paraId="01D3A340" w14:textId="351DD6FA" w:rsidR="00FE1894" w:rsidRPr="00AB1896" w:rsidRDefault="00FE189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006D3577" w:rsidRPr="00AB1896">
        <w:rPr>
          <w:b/>
          <w:bCs/>
          <w:i/>
          <w:iCs/>
        </w:rPr>
        <w:t xml:space="preserve">CĐR </w:t>
      </w:r>
      <w:proofErr w:type="gramStart"/>
      <w:r w:rsidRPr="00AB1896">
        <w:rPr>
          <w:b/>
          <w:bCs/>
          <w:i/>
          <w:iCs/>
        </w:rPr>
        <w:t>học</w:t>
      </w:r>
      <w:proofErr w:type="gramEnd"/>
      <w:r w:rsidRPr="00AB1896">
        <w:rPr>
          <w:b/>
          <w:bCs/>
          <w:i/>
          <w:iCs/>
        </w:rPr>
        <w:t xml:space="preserve"> phần</w:t>
      </w:r>
      <w:r w:rsidRPr="00AB1896">
        <w:rPr>
          <w:bCs/>
          <w:iCs/>
        </w:rPr>
        <w:t>:</w:t>
      </w:r>
      <w:r w:rsidRPr="00AB1896">
        <w:rPr>
          <w:b/>
          <w:bCs/>
          <w:iCs/>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4828"/>
        <w:gridCol w:w="1416"/>
        <w:gridCol w:w="994"/>
        <w:gridCol w:w="1559"/>
      </w:tblGrid>
      <w:tr w:rsidR="00027977" w:rsidRPr="00AB1896" w14:paraId="65848611" w14:textId="77777777" w:rsidTr="00010759">
        <w:trPr>
          <w:jc w:val="center"/>
        </w:trPr>
        <w:tc>
          <w:tcPr>
            <w:tcW w:w="979"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6D1C7165" w14:textId="77777777" w:rsidR="009D54F6" w:rsidRPr="00027977" w:rsidRDefault="009D54F6" w:rsidP="00027977">
            <w:pPr>
              <w:spacing w:line="312" w:lineRule="auto"/>
              <w:ind w:firstLine="0"/>
              <w:jc w:val="center"/>
              <w:rPr>
                <w:rFonts w:eastAsia="Times New Roman"/>
                <w:b/>
                <w:bCs/>
                <w:iCs/>
              </w:rPr>
            </w:pPr>
            <w:r w:rsidRPr="00027977">
              <w:rPr>
                <w:rFonts w:eastAsia="Times New Roman"/>
                <w:b/>
                <w:bCs/>
                <w:iCs/>
              </w:rPr>
              <w:t>CLO</w:t>
            </w:r>
          </w:p>
        </w:tc>
        <w:tc>
          <w:tcPr>
            <w:tcW w:w="4828"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7737228E" w14:textId="77777777" w:rsidR="009D54F6" w:rsidRPr="00027977" w:rsidRDefault="009D54F6" w:rsidP="00027977">
            <w:pPr>
              <w:spacing w:line="312" w:lineRule="auto"/>
              <w:ind w:firstLine="0"/>
              <w:jc w:val="center"/>
              <w:rPr>
                <w:rFonts w:eastAsia="Times New Roman"/>
                <w:b/>
                <w:bCs/>
                <w:iCs/>
              </w:rPr>
            </w:pPr>
            <w:r w:rsidRPr="00027977">
              <w:rPr>
                <w:rFonts w:eastAsia="Times New Roman"/>
                <w:b/>
                <w:bCs/>
                <w:iCs/>
              </w:rPr>
              <w:t>Chuẩn đầu ra học phần (CLO)</w:t>
            </w:r>
          </w:p>
        </w:tc>
        <w:tc>
          <w:tcPr>
            <w:tcW w:w="1416"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19358CF6" w14:textId="77777777" w:rsidR="009D54F6" w:rsidRPr="00027977" w:rsidRDefault="009D54F6" w:rsidP="00027977">
            <w:pPr>
              <w:spacing w:line="312" w:lineRule="auto"/>
              <w:ind w:firstLine="0"/>
              <w:jc w:val="center"/>
              <w:rPr>
                <w:rFonts w:eastAsia="Times New Roman"/>
                <w:b/>
                <w:bCs/>
                <w:iCs/>
              </w:rPr>
            </w:pPr>
            <w:r w:rsidRPr="00027977">
              <w:rPr>
                <w:rFonts w:eastAsia="Times New Roman"/>
                <w:b/>
                <w:bCs/>
                <w:iCs/>
              </w:rPr>
              <w:t>Đóng góp cho PLO</w:t>
            </w:r>
          </w:p>
        </w:tc>
        <w:tc>
          <w:tcPr>
            <w:tcW w:w="994"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66D7815" w14:textId="77777777" w:rsidR="009D54F6" w:rsidRPr="00027977" w:rsidRDefault="009D54F6" w:rsidP="00027977">
            <w:pPr>
              <w:spacing w:line="312" w:lineRule="auto"/>
              <w:ind w:firstLine="0"/>
              <w:jc w:val="center"/>
              <w:rPr>
                <w:rFonts w:eastAsia="Times New Roman"/>
                <w:b/>
                <w:bCs/>
                <w:iCs/>
              </w:rPr>
            </w:pPr>
            <w:r w:rsidRPr="00027977">
              <w:rPr>
                <w:rFonts w:eastAsia="Times New Roman"/>
                <w:b/>
                <w:bCs/>
                <w:iCs/>
              </w:rPr>
              <w:t>Trọng số</w:t>
            </w:r>
          </w:p>
        </w:tc>
        <w:tc>
          <w:tcPr>
            <w:tcW w:w="1559"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20A498BE" w14:textId="77777777" w:rsidR="009D54F6" w:rsidRPr="00027977" w:rsidRDefault="009D54F6" w:rsidP="00027977">
            <w:pPr>
              <w:spacing w:line="312" w:lineRule="auto"/>
              <w:ind w:firstLine="0"/>
              <w:jc w:val="center"/>
              <w:rPr>
                <w:rFonts w:eastAsia="Times New Roman"/>
                <w:b/>
                <w:bCs/>
                <w:iCs/>
              </w:rPr>
            </w:pPr>
            <w:r w:rsidRPr="00027977">
              <w:rPr>
                <w:rFonts w:eastAsia="Times New Roman"/>
                <w:b/>
                <w:bCs/>
                <w:iCs/>
              </w:rPr>
              <w:t>Điểm năng lực cần đạt</w:t>
            </w:r>
          </w:p>
        </w:tc>
      </w:tr>
      <w:tr w:rsidR="00027977" w:rsidRPr="00AB1896" w14:paraId="4D953C29" w14:textId="77777777" w:rsidTr="00010759">
        <w:trPr>
          <w:jc w:val="center"/>
        </w:trPr>
        <w:tc>
          <w:tcPr>
            <w:tcW w:w="979" w:type="dxa"/>
            <w:tcBorders>
              <w:top w:val="single" w:sz="4" w:space="0" w:color="auto"/>
              <w:left w:val="single" w:sz="4" w:space="0" w:color="auto"/>
              <w:bottom w:val="single" w:sz="4" w:space="0" w:color="auto"/>
              <w:right w:val="single" w:sz="4" w:space="0" w:color="auto"/>
            </w:tcBorders>
            <w:vAlign w:val="center"/>
          </w:tcPr>
          <w:p w14:paraId="3FB34464" w14:textId="77777777" w:rsidR="00027977" w:rsidRPr="00AB1896" w:rsidRDefault="00027977" w:rsidP="00027977">
            <w:pPr>
              <w:spacing w:line="312" w:lineRule="auto"/>
              <w:ind w:firstLine="0"/>
              <w:jc w:val="center"/>
              <w:rPr>
                <w:rFonts w:eastAsia="Times New Roman"/>
                <w:iCs/>
              </w:rPr>
            </w:pPr>
            <w:r w:rsidRPr="00AB1896">
              <w:rPr>
                <w:rFonts w:eastAsia="Times New Roman"/>
                <w:iCs/>
              </w:rPr>
              <w:t>1.2.1.1</w:t>
            </w:r>
          </w:p>
        </w:tc>
        <w:tc>
          <w:tcPr>
            <w:tcW w:w="4828" w:type="dxa"/>
            <w:tcBorders>
              <w:top w:val="single" w:sz="4" w:space="0" w:color="auto"/>
              <w:left w:val="single" w:sz="4" w:space="0" w:color="auto"/>
              <w:bottom w:val="single" w:sz="4" w:space="0" w:color="auto"/>
              <w:right w:val="single" w:sz="4" w:space="0" w:color="auto"/>
            </w:tcBorders>
            <w:hideMark/>
          </w:tcPr>
          <w:p w14:paraId="5B538CF0" w14:textId="748499F5" w:rsidR="00027977" w:rsidRPr="00027977" w:rsidRDefault="00027977" w:rsidP="00027977">
            <w:pPr>
              <w:spacing w:line="312" w:lineRule="auto"/>
              <w:ind w:firstLine="0"/>
              <w:rPr>
                <w:rFonts w:eastAsia="Times New Roman"/>
                <w:iCs/>
              </w:rPr>
            </w:pPr>
            <w:r w:rsidRPr="00027977">
              <w:rPr>
                <w:rFonts w:eastAsia="Times New Roman"/>
                <w:iCs/>
              </w:rPr>
              <w:t>Xây dựng được một số tập fractal cơ bản, hình thành được các công thức và chứng minh được số tính chất cơ bản của độ đo và chiều Hausdorff</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14B01598"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1.2.1</w:t>
            </w:r>
          </w:p>
        </w:tc>
        <w:tc>
          <w:tcPr>
            <w:tcW w:w="994" w:type="dxa"/>
            <w:tcBorders>
              <w:top w:val="single" w:sz="4" w:space="0" w:color="auto"/>
              <w:left w:val="single" w:sz="4" w:space="0" w:color="auto"/>
              <w:bottom w:val="single" w:sz="4" w:space="0" w:color="auto"/>
              <w:right w:val="single" w:sz="4" w:space="0" w:color="auto"/>
            </w:tcBorders>
            <w:vAlign w:val="center"/>
            <w:hideMark/>
          </w:tcPr>
          <w:p w14:paraId="243E8975"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2C1E5B" w14:textId="3009157D" w:rsidR="00027977" w:rsidRPr="00AB1896" w:rsidRDefault="00027977" w:rsidP="00027977">
            <w:pPr>
              <w:spacing w:line="312" w:lineRule="auto"/>
              <w:ind w:firstLine="0"/>
              <w:jc w:val="center"/>
              <w:rPr>
                <w:rFonts w:eastAsia="Times New Roman"/>
                <w:iCs/>
              </w:rPr>
            </w:pPr>
            <w:r w:rsidRPr="00D42D0B">
              <w:rPr>
                <w:rFonts w:eastAsia="Times New Roman"/>
                <w:iCs/>
              </w:rPr>
              <w:t>2.5 {Mức 3}</w:t>
            </w:r>
          </w:p>
        </w:tc>
      </w:tr>
      <w:tr w:rsidR="00027977" w:rsidRPr="00AB1896" w14:paraId="030E0B08" w14:textId="77777777" w:rsidTr="00010759">
        <w:trPr>
          <w:trHeight w:val="331"/>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7131C616" w14:textId="77777777" w:rsidR="00027977" w:rsidRPr="00AB1896" w:rsidRDefault="00027977" w:rsidP="00027977">
            <w:pPr>
              <w:spacing w:line="312" w:lineRule="auto"/>
              <w:ind w:firstLine="0"/>
              <w:jc w:val="center"/>
              <w:rPr>
                <w:rFonts w:eastAsia="Times New Roman"/>
                <w:iCs/>
              </w:rPr>
            </w:pPr>
            <w:r w:rsidRPr="00AB1896">
              <w:rPr>
                <w:rFonts w:eastAsia="Times New Roman"/>
                <w:iCs/>
              </w:rPr>
              <w:t>1.2.1.2</w:t>
            </w:r>
          </w:p>
        </w:tc>
        <w:tc>
          <w:tcPr>
            <w:tcW w:w="4828" w:type="dxa"/>
            <w:tcBorders>
              <w:top w:val="single" w:sz="4" w:space="0" w:color="auto"/>
              <w:left w:val="single" w:sz="4" w:space="0" w:color="auto"/>
              <w:bottom w:val="single" w:sz="4" w:space="0" w:color="auto"/>
              <w:right w:val="single" w:sz="4" w:space="0" w:color="auto"/>
            </w:tcBorders>
            <w:hideMark/>
          </w:tcPr>
          <w:p w14:paraId="1D8927FD" w14:textId="77777777" w:rsidR="00027977" w:rsidRPr="00027977" w:rsidRDefault="00027977" w:rsidP="00027977">
            <w:pPr>
              <w:spacing w:line="312" w:lineRule="auto"/>
              <w:ind w:firstLine="0"/>
              <w:rPr>
                <w:rFonts w:eastAsia="Times New Roman"/>
                <w:iCs/>
              </w:rPr>
            </w:pPr>
            <w:r w:rsidRPr="00027977">
              <w:rPr>
                <w:rFonts w:eastAsia="Times New Roman"/>
                <w:iCs/>
              </w:rPr>
              <w:t>Vận dụng được các phương pháp tính chiều Hausdorff và tính được chiều Hausdorff của một số tập</w:t>
            </w: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31CFE143" w14:textId="77777777" w:rsidR="00027977" w:rsidRPr="00027977" w:rsidRDefault="00027977" w:rsidP="00027977">
            <w:pPr>
              <w:spacing w:after="0" w:line="312" w:lineRule="auto"/>
              <w:ind w:firstLine="0"/>
              <w:jc w:val="center"/>
              <w:rPr>
                <w:rFonts w:eastAsia="Times New Roman"/>
                <w:iCs/>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0F01A4B4" w14:textId="77777777" w:rsidR="00027977" w:rsidRPr="00027977" w:rsidRDefault="00027977" w:rsidP="00027977">
            <w:pPr>
              <w:spacing w:line="312" w:lineRule="auto"/>
              <w:ind w:firstLine="0"/>
              <w:jc w:val="center"/>
              <w:rPr>
                <w:rFonts w:eastAsia="Times New Roman"/>
                <w:iCs/>
              </w:rPr>
            </w:pPr>
          </w:p>
          <w:p w14:paraId="4D184D4E"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5A80DA" w14:textId="381CF74A" w:rsidR="00027977" w:rsidRPr="00027977" w:rsidRDefault="00027977" w:rsidP="00027977">
            <w:pPr>
              <w:spacing w:line="312" w:lineRule="auto"/>
              <w:ind w:firstLine="0"/>
              <w:jc w:val="center"/>
              <w:rPr>
                <w:rFonts w:eastAsia="Times New Roman"/>
                <w:iCs/>
              </w:rPr>
            </w:pPr>
            <w:r w:rsidRPr="00D42D0B">
              <w:rPr>
                <w:rFonts w:eastAsia="Times New Roman"/>
                <w:iCs/>
              </w:rPr>
              <w:t>2.5 {Mức 3}</w:t>
            </w:r>
          </w:p>
        </w:tc>
      </w:tr>
      <w:tr w:rsidR="00027977" w:rsidRPr="00AB1896" w14:paraId="3C7F685E" w14:textId="77777777" w:rsidTr="00010759">
        <w:trPr>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4CC9F198" w14:textId="77777777" w:rsidR="00027977" w:rsidRPr="00AB1896" w:rsidRDefault="00027977" w:rsidP="00027977">
            <w:pPr>
              <w:spacing w:line="312" w:lineRule="auto"/>
              <w:ind w:firstLine="0"/>
              <w:jc w:val="center"/>
              <w:rPr>
                <w:rFonts w:eastAsia="Times New Roman"/>
                <w:iCs/>
              </w:rPr>
            </w:pPr>
            <w:r w:rsidRPr="00AB1896">
              <w:rPr>
                <w:rFonts w:eastAsia="Times New Roman"/>
                <w:iCs/>
              </w:rPr>
              <w:t>1.2.1.3</w:t>
            </w:r>
          </w:p>
        </w:tc>
        <w:tc>
          <w:tcPr>
            <w:tcW w:w="4828" w:type="dxa"/>
            <w:tcBorders>
              <w:top w:val="single" w:sz="4" w:space="0" w:color="auto"/>
              <w:left w:val="single" w:sz="4" w:space="0" w:color="auto"/>
              <w:bottom w:val="single" w:sz="4" w:space="0" w:color="auto"/>
              <w:right w:val="single" w:sz="4" w:space="0" w:color="auto"/>
            </w:tcBorders>
            <w:hideMark/>
          </w:tcPr>
          <w:p w14:paraId="7A463D31" w14:textId="77777777" w:rsidR="00027977" w:rsidRPr="00AB1896" w:rsidRDefault="00027977" w:rsidP="00027977">
            <w:pPr>
              <w:spacing w:line="312" w:lineRule="auto"/>
              <w:ind w:firstLine="0"/>
              <w:rPr>
                <w:rFonts w:eastAsia="Times New Roman"/>
                <w:iCs/>
              </w:rPr>
            </w:pPr>
            <w:r w:rsidRPr="00AB1896">
              <w:rPr>
                <w:rFonts w:eastAsia="Times New Roman"/>
                <w:iCs/>
              </w:rPr>
              <w:t xml:space="preserve">Tính được một số chiều (chiều hộp, chiều gói,…) của một số tập đặc biết và chỉ ra được ứng dụng của chiều Hausdorff trong nghiên cứu và giảng dạy toán </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3A683FF"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1.2.1</w:t>
            </w:r>
          </w:p>
        </w:tc>
        <w:tc>
          <w:tcPr>
            <w:tcW w:w="994" w:type="dxa"/>
            <w:tcBorders>
              <w:top w:val="single" w:sz="4" w:space="0" w:color="auto"/>
              <w:left w:val="single" w:sz="4" w:space="0" w:color="auto"/>
              <w:bottom w:val="single" w:sz="4" w:space="0" w:color="auto"/>
              <w:right w:val="single" w:sz="4" w:space="0" w:color="auto"/>
            </w:tcBorders>
            <w:vAlign w:val="center"/>
            <w:hideMark/>
          </w:tcPr>
          <w:p w14:paraId="5622CFF0" w14:textId="77777777" w:rsidR="00027977" w:rsidRPr="00027977" w:rsidRDefault="00027977" w:rsidP="00027977">
            <w:pPr>
              <w:spacing w:line="312" w:lineRule="auto"/>
              <w:ind w:firstLine="0"/>
              <w:jc w:val="center"/>
              <w:rPr>
                <w:rFonts w:eastAsia="Times New Roman"/>
                <w:iCs/>
              </w:rPr>
            </w:pPr>
          </w:p>
          <w:p w14:paraId="108FFF3C"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3F5A7D" w14:textId="3B851F04" w:rsidR="00027977" w:rsidRPr="00AB1896" w:rsidRDefault="00027977" w:rsidP="00027977">
            <w:pPr>
              <w:spacing w:line="312" w:lineRule="auto"/>
              <w:ind w:firstLine="0"/>
              <w:jc w:val="center"/>
              <w:rPr>
                <w:rFonts w:eastAsia="Times New Roman"/>
                <w:iCs/>
              </w:rPr>
            </w:pPr>
            <w:r w:rsidRPr="00D42D0B">
              <w:rPr>
                <w:rFonts w:eastAsia="Times New Roman"/>
                <w:iCs/>
              </w:rPr>
              <w:t>2.5 {Mức 3}</w:t>
            </w:r>
          </w:p>
        </w:tc>
      </w:tr>
      <w:tr w:rsidR="00027977" w:rsidRPr="00AB1896" w14:paraId="4C9F04AC" w14:textId="77777777" w:rsidTr="00010759">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7ED3BAD5" w14:textId="77777777" w:rsidR="00027977" w:rsidRPr="00AB1896" w:rsidRDefault="00027977" w:rsidP="00027977">
            <w:pPr>
              <w:spacing w:line="312" w:lineRule="auto"/>
              <w:ind w:firstLine="0"/>
              <w:jc w:val="center"/>
              <w:rPr>
                <w:rFonts w:eastAsia="Times New Roman"/>
                <w:iCs/>
              </w:rPr>
            </w:pPr>
            <w:r w:rsidRPr="00AB1896">
              <w:rPr>
                <w:rFonts w:eastAsia="Times New Roman"/>
                <w:iCs/>
              </w:rPr>
              <w:t>4.1.1.1</w:t>
            </w:r>
          </w:p>
        </w:tc>
        <w:tc>
          <w:tcPr>
            <w:tcW w:w="4828" w:type="dxa"/>
            <w:tcBorders>
              <w:top w:val="single" w:sz="4" w:space="0" w:color="auto"/>
              <w:left w:val="single" w:sz="4" w:space="0" w:color="auto"/>
              <w:bottom w:val="single" w:sz="4" w:space="0" w:color="auto"/>
              <w:right w:val="single" w:sz="4" w:space="0" w:color="auto"/>
            </w:tcBorders>
            <w:hideMark/>
          </w:tcPr>
          <w:p w14:paraId="1BB371AC" w14:textId="77777777" w:rsidR="00027977" w:rsidRPr="00AB1896" w:rsidRDefault="00027977" w:rsidP="00027977">
            <w:pPr>
              <w:spacing w:line="312" w:lineRule="auto"/>
              <w:ind w:firstLine="0"/>
              <w:rPr>
                <w:rFonts w:eastAsia="Times New Roman"/>
                <w:iCs/>
              </w:rPr>
            </w:pPr>
            <w:r w:rsidRPr="00027977">
              <w:rPr>
                <w:rFonts w:eastAsia="Times New Roman"/>
                <w:iCs/>
              </w:rPr>
              <w:t>Phân tích được bối cảnh khoa học và giáo dục trong lĩnh vực nghiên cứu chiều fractal</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E1C835D"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4.1.1</w:t>
            </w:r>
          </w:p>
        </w:tc>
        <w:tc>
          <w:tcPr>
            <w:tcW w:w="994" w:type="dxa"/>
            <w:tcBorders>
              <w:top w:val="single" w:sz="4" w:space="0" w:color="auto"/>
              <w:left w:val="single" w:sz="4" w:space="0" w:color="auto"/>
              <w:bottom w:val="single" w:sz="4" w:space="0" w:color="auto"/>
              <w:right w:val="single" w:sz="4" w:space="0" w:color="auto"/>
            </w:tcBorders>
            <w:vAlign w:val="center"/>
            <w:hideMark/>
          </w:tcPr>
          <w:p w14:paraId="36E8633F"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344746" w14:textId="12416F40" w:rsidR="00027977" w:rsidRPr="00AB1896" w:rsidRDefault="00027977" w:rsidP="00027977">
            <w:pPr>
              <w:spacing w:line="312" w:lineRule="auto"/>
              <w:ind w:firstLine="0"/>
              <w:jc w:val="center"/>
              <w:rPr>
                <w:rFonts w:eastAsia="Times New Roman"/>
                <w:iCs/>
              </w:rPr>
            </w:pPr>
            <w:r w:rsidRPr="00D42D0B">
              <w:rPr>
                <w:rFonts w:eastAsia="Times New Roman"/>
                <w:iCs/>
              </w:rPr>
              <w:t>2.5 {Mức 3}</w:t>
            </w:r>
          </w:p>
        </w:tc>
      </w:tr>
      <w:tr w:rsidR="00027977" w:rsidRPr="00AB1896" w14:paraId="5409F3F9" w14:textId="77777777" w:rsidTr="00010759">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0B8315D3" w14:textId="77777777" w:rsidR="00027977" w:rsidRPr="00AB1896" w:rsidRDefault="00027977" w:rsidP="00027977">
            <w:pPr>
              <w:spacing w:line="312" w:lineRule="auto"/>
              <w:ind w:firstLine="0"/>
              <w:jc w:val="center"/>
              <w:rPr>
                <w:rFonts w:eastAsia="Times New Roman"/>
                <w:iCs/>
              </w:rPr>
            </w:pPr>
            <w:r w:rsidRPr="00AB1896">
              <w:rPr>
                <w:rFonts w:eastAsia="Times New Roman"/>
                <w:iCs/>
              </w:rPr>
              <w:lastRenderedPageBreak/>
              <w:t>4.2.1.1</w:t>
            </w:r>
          </w:p>
        </w:tc>
        <w:tc>
          <w:tcPr>
            <w:tcW w:w="4828" w:type="dxa"/>
            <w:tcBorders>
              <w:top w:val="single" w:sz="4" w:space="0" w:color="auto"/>
              <w:left w:val="single" w:sz="4" w:space="0" w:color="auto"/>
              <w:bottom w:val="single" w:sz="4" w:space="0" w:color="auto"/>
              <w:right w:val="single" w:sz="4" w:space="0" w:color="auto"/>
            </w:tcBorders>
            <w:hideMark/>
          </w:tcPr>
          <w:p w14:paraId="3EE9033D" w14:textId="77777777" w:rsidR="00027977" w:rsidRPr="00027977" w:rsidRDefault="00027977" w:rsidP="00027977">
            <w:pPr>
              <w:spacing w:line="312" w:lineRule="auto"/>
              <w:ind w:firstLine="0"/>
              <w:rPr>
                <w:rFonts w:eastAsia="Times New Roman"/>
                <w:iCs/>
              </w:rPr>
            </w:pPr>
            <w:r w:rsidRPr="00027977">
              <w:rPr>
                <w:rFonts w:eastAsia="Times New Roman"/>
                <w:iCs/>
              </w:rPr>
              <w:t>Đề xuất được ý tưởng nghiên cứu một số vấn đề cơ bản của chiều Hausdorff và các chiều fractal khác</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C2E0EDC"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4.2.1</w:t>
            </w:r>
          </w:p>
        </w:tc>
        <w:tc>
          <w:tcPr>
            <w:tcW w:w="994" w:type="dxa"/>
            <w:tcBorders>
              <w:top w:val="single" w:sz="4" w:space="0" w:color="auto"/>
              <w:left w:val="single" w:sz="4" w:space="0" w:color="auto"/>
              <w:bottom w:val="single" w:sz="4" w:space="0" w:color="auto"/>
              <w:right w:val="single" w:sz="4" w:space="0" w:color="auto"/>
            </w:tcBorders>
            <w:vAlign w:val="center"/>
            <w:hideMark/>
          </w:tcPr>
          <w:p w14:paraId="5DFCBD46"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F61ED7" w14:textId="076A4042" w:rsidR="00027977" w:rsidRPr="00027977" w:rsidRDefault="00027977" w:rsidP="00027977">
            <w:pPr>
              <w:spacing w:line="312" w:lineRule="auto"/>
              <w:ind w:firstLine="0"/>
              <w:jc w:val="center"/>
              <w:rPr>
                <w:rFonts w:eastAsia="Times New Roman"/>
                <w:iCs/>
              </w:rPr>
            </w:pPr>
            <w:r w:rsidRPr="007D7AFB">
              <w:rPr>
                <w:rFonts w:eastAsia="Times New Roman"/>
                <w:iCs/>
              </w:rPr>
              <w:t>3.5 {Mức 4}</w:t>
            </w:r>
          </w:p>
        </w:tc>
      </w:tr>
      <w:tr w:rsidR="00027977" w:rsidRPr="00AB1896" w14:paraId="27AF16B2" w14:textId="77777777" w:rsidTr="00010759">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1CE17771" w14:textId="77777777" w:rsidR="00027977" w:rsidRPr="00AB1896" w:rsidRDefault="00027977" w:rsidP="00027977">
            <w:pPr>
              <w:spacing w:line="312" w:lineRule="auto"/>
              <w:ind w:firstLine="0"/>
              <w:jc w:val="center"/>
              <w:rPr>
                <w:rFonts w:eastAsia="Times New Roman"/>
                <w:iCs/>
              </w:rPr>
            </w:pPr>
            <w:r w:rsidRPr="00AB1896">
              <w:rPr>
                <w:rFonts w:eastAsia="Times New Roman"/>
                <w:iCs/>
              </w:rPr>
              <w:t>4.2.2.1</w:t>
            </w:r>
          </w:p>
        </w:tc>
        <w:tc>
          <w:tcPr>
            <w:tcW w:w="4828" w:type="dxa"/>
            <w:tcBorders>
              <w:top w:val="single" w:sz="4" w:space="0" w:color="auto"/>
              <w:left w:val="single" w:sz="4" w:space="0" w:color="auto"/>
              <w:bottom w:val="single" w:sz="4" w:space="0" w:color="auto"/>
              <w:right w:val="single" w:sz="4" w:space="0" w:color="auto"/>
            </w:tcBorders>
            <w:hideMark/>
          </w:tcPr>
          <w:p w14:paraId="10AFF7AE" w14:textId="1E1342D8" w:rsidR="00027977" w:rsidRPr="00027977" w:rsidRDefault="00027977" w:rsidP="00027977">
            <w:pPr>
              <w:spacing w:line="312" w:lineRule="auto"/>
              <w:ind w:firstLine="0"/>
              <w:rPr>
                <w:rFonts w:eastAsia="Times New Roman"/>
                <w:iCs/>
              </w:rPr>
            </w:pPr>
            <w:r w:rsidRPr="00027977">
              <w:rPr>
                <w:rFonts w:eastAsia="Times New Roman"/>
                <w:iCs/>
              </w:rPr>
              <w:t>Thiết kế được các hoạt động nghiên cứu khoa học một số vấn đề cơ bản của chiều Hausdorff và các chiều fractal khác</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9BD8894"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4.2.2</w:t>
            </w:r>
          </w:p>
        </w:tc>
        <w:tc>
          <w:tcPr>
            <w:tcW w:w="994" w:type="dxa"/>
            <w:tcBorders>
              <w:top w:val="single" w:sz="4" w:space="0" w:color="auto"/>
              <w:left w:val="single" w:sz="4" w:space="0" w:color="auto"/>
              <w:bottom w:val="single" w:sz="4" w:space="0" w:color="auto"/>
              <w:right w:val="single" w:sz="4" w:space="0" w:color="auto"/>
            </w:tcBorders>
            <w:vAlign w:val="center"/>
            <w:hideMark/>
          </w:tcPr>
          <w:p w14:paraId="072D82B7"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FC5E00" w14:textId="52C7D386" w:rsidR="00027977" w:rsidRPr="00027977" w:rsidRDefault="00027977" w:rsidP="00027977">
            <w:pPr>
              <w:spacing w:line="312" w:lineRule="auto"/>
              <w:ind w:firstLine="0"/>
              <w:jc w:val="center"/>
              <w:rPr>
                <w:rFonts w:eastAsia="Times New Roman"/>
                <w:iCs/>
              </w:rPr>
            </w:pPr>
            <w:r w:rsidRPr="007D7AFB">
              <w:rPr>
                <w:rFonts w:eastAsia="Times New Roman"/>
                <w:iCs/>
              </w:rPr>
              <w:t>3.5 {Mức 4}</w:t>
            </w:r>
          </w:p>
        </w:tc>
      </w:tr>
      <w:tr w:rsidR="00027977" w:rsidRPr="00AB1896" w14:paraId="5CA59FC9" w14:textId="77777777" w:rsidTr="00010759">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03066556" w14:textId="77777777" w:rsidR="00027977" w:rsidRPr="00AB1896" w:rsidRDefault="00027977" w:rsidP="00027977">
            <w:pPr>
              <w:spacing w:line="312" w:lineRule="auto"/>
              <w:ind w:firstLine="0"/>
              <w:jc w:val="center"/>
              <w:rPr>
                <w:rFonts w:eastAsia="Times New Roman"/>
                <w:iCs/>
              </w:rPr>
            </w:pPr>
            <w:r w:rsidRPr="00AB1896">
              <w:rPr>
                <w:rFonts w:eastAsia="Times New Roman"/>
                <w:iCs/>
              </w:rPr>
              <w:t>4.2.3.1</w:t>
            </w:r>
          </w:p>
        </w:tc>
        <w:tc>
          <w:tcPr>
            <w:tcW w:w="4828" w:type="dxa"/>
            <w:tcBorders>
              <w:top w:val="single" w:sz="4" w:space="0" w:color="auto"/>
              <w:left w:val="single" w:sz="4" w:space="0" w:color="auto"/>
              <w:bottom w:val="single" w:sz="4" w:space="0" w:color="auto"/>
              <w:right w:val="single" w:sz="4" w:space="0" w:color="auto"/>
            </w:tcBorders>
            <w:hideMark/>
          </w:tcPr>
          <w:p w14:paraId="276A5056" w14:textId="77777777" w:rsidR="00027977" w:rsidRPr="00027977" w:rsidRDefault="00027977" w:rsidP="00027977">
            <w:pPr>
              <w:spacing w:line="312" w:lineRule="auto"/>
              <w:ind w:firstLine="0"/>
              <w:rPr>
                <w:rFonts w:eastAsia="Times New Roman"/>
                <w:iCs/>
              </w:rPr>
            </w:pPr>
            <w:r w:rsidRPr="00027977">
              <w:rPr>
                <w:rFonts w:eastAsia="Times New Roman"/>
                <w:iCs/>
              </w:rPr>
              <w:t>Triển khai các hoạt động nghiên cứu khoa học một vấn đề cơ bản chiều Hausdorff và các chiều fractal khác</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498C0A5"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4.2.3</w:t>
            </w:r>
          </w:p>
        </w:tc>
        <w:tc>
          <w:tcPr>
            <w:tcW w:w="994" w:type="dxa"/>
            <w:tcBorders>
              <w:top w:val="single" w:sz="4" w:space="0" w:color="auto"/>
              <w:left w:val="single" w:sz="4" w:space="0" w:color="auto"/>
              <w:bottom w:val="single" w:sz="4" w:space="0" w:color="auto"/>
              <w:right w:val="single" w:sz="4" w:space="0" w:color="auto"/>
            </w:tcBorders>
            <w:vAlign w:val="center"/>
            <w:hideMark/>
          </w:tcPr>
          <w:p w14:paraId="63235CC5"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AAE1CF" w14:textId="4DF12BA6" w:rsidR="00027977" w:rsidRPr="00027977" w:rsidRDefault="00027977" w:rsidP="00027977">
            <w:pPr>
              <w:spacing w:line="312" w:lineRule="auto"/>
              <w:ind w:firstLine="0"/>
              <w:jc w:val="center"/>
              <w:rPr>
                <w:rFonts w:eastAsia="Times New Roman"/>
                <w:iCs/>
              </w:rPr>
            </w:pPr>
            <w:r w:rsidRPr="007D7AFB">
              <w:rPr>
                <w:rFonts w:eastAsia="Times New Roman"/>
                <w:iCs/>
              </w:rPr>
              <w:t>3.5 {Mức 4}</w:t>
            </w:r>
          </w:p>
        </w:tc>
      </w:tr>
      <w:tr w:rsidR="00027977" w:rsidRPr="00AB1896" w14:paraId="3693C0BA" w14:textId="77777777" w:rsidTr="00010759">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58EFB6D6" w14:textId="77777777" w:rsidR="00027977" w:rsidRPr="00AB1896" w:rsidRDefault="00027977" w:rsidP="00027977">
            <w:pPr>
              <w:spacing w:line="312" w:lineRule="auto"/>
              <w:ind w:firstLine="0"/>
              <w:jc w:val="center"/>
              <w:rPr>
                <w:rFonts w:eastAsia="Times New Roman"/>
                <w:iCs/>
              </w:rPr>
            </w:pPr>
            <w:r w:rsidRPr="00AB1896">
              <w:rPr>
                <w:rFonts w:eastAsia="Times New Roman"/>
                <w:iCs/>
              </w:rPr>
              <w:t>4.2.4.1</w:t>
            </w:r>
          </w:p>
        </w:tc>
        <w:tc>
          <w:tcPr>
            <w:tcW w:w="4828" w:type="dxa"/>
            <w:tcBorders>
              <w:top w:val="single" w:sz="4" w:space="0" w:color="auto"/>
              <w:left w:val="single" w:sz="4" w:space="0" w:color="auto"/>
              <w:bottom w:val="single" w:sz="4" w:space="0" w:color="auto"/>
              <w:right w:val="single" w:sz="4" w:space="0" w:color="auto"/>
            </w:tcBorders>
            <w:hideMark/>
          </w:tcPr>
          <w:p w14:paraId="7F462141" w14:textId="77777777" w:rsidR="00027977" w:rsidRPr="00027977" w:rsidRDefault="00027977" w:rsidP="00027977">
            <w:pPr>
              <w:spacing w:line="312" w:lineRule="auto"/>
              <w:ind w:firstLine="0"/>
              <w:rPr>
                <w:rFonts w:eastAsia="Times New Roman"/>
                <w:iCs/>
              </w:rPr>
            </w:pPr>
            <w:r w:rsidRPr="00027977">
              <w:rPr>
                <w:rFonts w:eastAsia="Times New Roman"/>
                <w:iCs/>
              </w:rPr>
              <w:t>Đánh giá được kết quả nghiên cứu chiều Hausdorff và các chiều fractal khác và đưa ra được các ứng dụng của chúng trong giảng dạy và nghiên cứu toán.</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076C1EF"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4.2.4</w:t>
            </w:r>
          </w:p>
        </w:tc>
        <w:tc>
          <w:tcPr>
            <w:tcW w:w="994" w:type="dxa"/>
            <w:tcBorders>
              <w:top w:val="single" w:sz="4" w:space="0" w:color="auto"/>
              <w:left w:val="single" w:sz="4" w:space="0" w:color="auto"/>
              <w:bottom w:val="single" w:sz="4" w:space="0" w:color="auto"/>
              <w:right w:val="single" w:sz="4" w:space="0" w:color="auto"/>
            </w:tcBorders>
            <w:vAlign w:val="center"/>
            <w:hideMark/>
          </w:tcPr>
          <w:p w14:paraId="26FAC977"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0F9353" w14:textId="6700C0A7" w:rsidR="00027977" w:rsidRPr="00027977" w:rsidRDefault="00027977" w:rsidP="00027977">
            <w:pPr>
              <w:spacing w:line="312" w:lineRule="auto"/>
              <w:ind w:firstLine="0"/>
              <w:jc w:val="center"/>
              <w:rPr>
                <w:rFonts w:eastAsia="Times New Roman"/>
                <w:iCs/>
              </w:rPr>
            </w:pPr>
            <w:r w:rsidRPr="007D7AFB">
              <w:rPr>
                <w:rFonts w:eastAsia="Times New Roman"/>
                <w:iCs/>
              </w:rPr>
              <w:t>3.5 {Mức 4}</w:t>
            </w:r>
          </w:p>
        </w:tc>
      </w:tr>
    </w:tbl>
    <w:p w14:paraId="689B6A74" w14:textId="77777777" w:rsidR="00520E67" w:rsidRPr="00AB1896" w:rsidRDefault="00520E67" w:rsidP="00AB1896">
      <w:pPr>
        <w:widowControl w:val="0"/>
        <w:spacing w:before="0" w:after="0" w:line="312" w:lineRule="auto"/>
        <w:ind w:firstLine="720"/>
        <w:rPr>
          <w:b/>
          <w:bCs/>
          <w:iCs/>
        </w:rPr>
      </w:pPr>
    </w:p>
    <w:p w14:paraId="67E08820" w14:textId="0C714BA2" w:rsidR="00904434" w:rsidRPr="00AB1896" w:rsidRDefault="00904434" w:rsidP="00AB1896">
      <w:pPr>
        <w:pStyle w:val="2INSONLAN"/>
        <w:jc w:val="both"/>
      </w:pPr>
      <w:bookmarkStart w:id="149" w:name="_Toc169862443"/>
      <w:bookmarkEnd w:id="148"/>
      <w:r w:rsidRPr="00AB1896">
        <w:t>4.</w:t>
      </w:r>
      <w:r w:rsidR="001C40B8" w:rsidRPr="00AB1896">
        <w:t>2</w:t>
      </w:r>
      <w:r w:rsidR="00EE7718" w:rsidRPr="00AB1896">
        <w:t>3</w:t>
      </w:r>
      <w:r w:rsidRPr="00AB1896">
        <w:t xml:space="preserve">. </w:t>
      </w:r>
      <w:r w:rsidR="0072328B" w:rsidRPr="00AB1896">
        <w:t xml:space="preserve">Không gian hạch lồi địa phương </w:t>
      </w:r>
      <w:r w:rsidRPr="00AB1896">
        <w:t>(định hướng nghiên cứu)</w:t>
      </w:r>
      <w:bookmarkEnd w:id="149"/>
    </w:p>
    <w:p w14:paraId="2BD31AA7" w14:textId="00013D85"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72328B" w:rsidRPr="00AB1896">
        <w:rPr>
          <w:b/>
          <w:bCs/>
          <w:iCs/>
        </w:rPr>
        <w:t>ANA</w:t>
      </w:r>
      <w:r w:rsidRPr="00AB1896">
        <w:rPr>
          <w:b/>
          <w:bCs/>
          <w:iCs/>
        </w:rPr>
        <w:t>83023</w:t>
      </w:r>
    </w:p>
    <w:p w14:paraId="5CB24924" w14:textId="3F07CAF8"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Chuyên ngành tự chọn.</w:t>
      </w:r>
    </w:p>
    <w:p w14:paraId="34DBAFBC" w14:textId="4ED6059A" w:rsidR="00AB1896" w:rsidRPr="00010759" w:rsidRDefault="00904434" w:rsidP="00010759">
      <w:pPr>
        <w:widowControl w:val="0"/>
        <w:spacing w:before="0" w:after="0" w:line="312" w:lineRule="auto"/>
        <w:ind w:firstLine="720"/>
        <w:rPr>
          <w:bCs/>
          <w:iCs/>
        </w:rPr>
      </w:pPr>
      <w:r w:rsidRPr="00AB1896">
        <w:rPr>
          <w:b/>
          <w:bCs/>
          <w:iCs/>
        </w:rPr>
        <w:sym w:font="Wingdings" w:char="F0A7"/>
      </w:r>
      <w:r w:rsidRPr="00AB1896">
        <w:rPr>
          <w:b/>
          <w:bCs/>
          <w:iCs/>
        </w:rPr>
        <w:t xml:space="preserve"> </w:t>
      </w:r>
      <w:r w:rsidRPr="00AB1896">
        <w:rPr>
          <w:b/>
          <w:bCs/>
          <w:i/>
          <w:iCs/>
        </w:rPr>
        <w:t>Mô tả học phần</w:t>
      </w:r>
      <w:r w:rsidRPr="00AB1896">
        <w:rPr>
          <w:bCs/>
          <w:iCs/>
        </w:rPr>
        <w:t xml:space="preserve">: </w:t>
      </w:r>
      <w:r w:rsidR="00AB1896" w:rsidRPr="00AB1896">
        <w:rPr>
          <w:lang w:val="nl-NL"/>
        </w:rPr>
        <w:t>Đây là môn học tự chọn của chuyên ngành Toán Giải tích.</w:t>
      </w:r>
    </w:p>
    <w:p w14:paraId="05053C01" w14:textId="44B84B1D" w:rsidR="00AB1896" w:rsidRPr="00AB1896" w:rsidRDefault="00AB1896" w:rsidP="00AB1896">
      <w:pPr>
        <w:spacing w:line="312" w:lineRule="auto"/>
        <w:rPr>
          <w:lang w:val="nl-NL"/>
        </w:rPr>
      </w:pPr>
      <w:r w:rsidRPr="00AB1896">
        <w:rPr>
          <w:rFonts w:eastAsia="Times New Roman"/>
          <w:lang w:val="nl-NL"/>
        </w:rPr>
        <w:t>Môn học này trang bị cho học viên các khái niệm và tính chất của ánh xạ hạch, tựa hạch, không gian hạch lồi địa phương, làm cơ sở để tiếp cận và nghiên cứu giải tích hàm và giải tích phức.</w:t>
      </w:r>
    </w:p>
    <w:p w14:paraId="12CABBDE" w14:textId="6DDD87BD"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006D3577" w:rsidRPr="00AB1896">
        <w:rPr>
          <w:b/>
          <w:bCs/>
          <w:i/>
          <w:iCs/>
        </w:rPr>
        <w:t xml:space="preserve">CĐR </w:t>
      </w:r>
      <w:proofErr w:type="gramStart"/>
      <w:r w:rsidRPr="00AB1896">
        <w:rPr>
          <w:b/>
          <w:bCs/>
          <w:i/>
          <w:iCs/>
        </w:rPr>
        <w:t>học</w:t>
      </w:r>
      <w:proofErr w:type="gramEnd"/>
      <w:r w:rsidRPr="00AB1896">
        <w:rPr>
          <w:b/>
          <w:bCs/>
          <w:i/>
          <w:iCs/>
        </w:rPr>
        <w:t xml:space="preserve"> phần</w:t>
      </w:r>
      <w:r w:rsidRPr="00AB1896">
        <w:rPr>
          <w:bCs/>
          <w:iCs/>
        </w:rPr>
        <w:t>:</w:t>
      </w:r>
      <w:r w:rsidRPr="00AB1896">
        <w:rPr>
          <w:b/>
          <w:bCs/>
          <w:iCs/>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971"/>
        <w:gridCol w:w="1304"/>
        <w:gridCol w:w="910"/>
        <w:gridCol w:w="1613"/>
      </w:tblGrid>
      <w:tr w:rsidR="00D41C57" w:rsidRPr="00AB1896" w14:paraId="2B1F0679" w14:textId="77777777" w:rsidTr="00D41C57">
        <w:trPr>
          <w:jc w:val="center"/>
        </w:trPr>
        <w:tc>
          <w:tcPr>
            <w:tcW w:w="978"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AE1F9BE" w14:textId="77777777" w:rsidR="00AB1896" w:rsidRPr="00010759" w:rsidRDefault="00AB1896" w:rsidP="00D41C57">
            <w:pPr>
              <w:spacing w:line="312" w:lineRule="auto"/>
              <w:ind w:firstLine="0"/>
              <w:jc w:val="center"/>
              <w:rPr>
                <w:rFonts w:eastAsia="Times New Roman"/>
                <w:b/>
                <w:bCs/>
                <w:iCs/>
              </w:rPr>
            </w:pPr>
            <w:r w:rsidRPr="00010759">
              <w:rPr>
                <w:rFonts w:eastAsia="Times New Roman"/>
                <w:b/>
                <w:bCs/>
                <w:iCs/>
              </w:rPr>
              <w:t>CLO</w:t>
            </w:r>
          </w:p>
        </w:tc>
        <w:tc>
          <w:tcPr>
            <w:tcW w:w="4971"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A36CB62" w14:textId="77777777" w:rsidR="00AB1896" w:rsidRPr="00010759" w:rsidRDefault="00AB1896" w:rsidP="00010759">
            <w:pPr>
              <w:spacing w:line="312" w:lineRule="auto"/>
              <w:ind w:firstLine="0"/>
              <w:jc w:val="center"/>
              <w:rPr>
                <w:rFonts w:eastAsia="Times New Roman"/>
                <w:b/>
                <w:bCs/>
                <w:iCs/>
              </w:rPr>
            </w:pPr>
            <w:r w:rsidRPr="00010759">
              <w:rPr>
                <w:rFonts w:eastAsia="Times New Roman"/>
                <w:b/>
                <w:bCs/>
                <w:iCs/>
              </w:rPr>
              <w:t>Chuẩn đầu ra học phần (CLO)</w:t>
            </w:r>
          </w:p>
        </w:tc>
        <w:tc>
          <w:tcPr>
            <w:tcW w:w="1304"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032554E2" w14:textId="77777777" w:rsidR="00AB1896" w:rsidRPr="00010759" w:rsidRDefault="00AB1896" w:rsidP="00D41C57">
            <w:pPr>
              <w:spacing w:line="312" w:lineRule="auto"/>
              <w:ind w:firstLine="0"/>
              <w:jc w:val="center"/>
              <w:rPr>
                <w:rFonts w:eastAsia="Times New Roman"/>
                <w:b/>
                <w:bCs/>
                <w:iCs/>
              </w:rPr>
            </w:pPr>
            <w:r w:rsidRPr="00010759">
              <w:rPr>
                <w:rFonts w:eastAsia="Times New Roman"/>
                <w:b/>
                <w:bCs/>
                <w:iCs/>
              </w:rPr>
              <w:t>Đóng góp cho PLO</w:t>
            </w:r>
          </w:p>
        </w:tc>
        <w:tc>
          <w:tcPr>
            <w:tcW w:w="91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A361341" w14:textId="77777777" w:rsidR="00AB1896" w:rsidRPr="00010759" w:rsidRDefault="00AB1896" w:rsidP="00D41C57">
            <w:pPr>
              <w:spacing w:line="312" w:lineRule="auto"/>
              <w:ind w:firstLine="0"/>
              <w:jc w:val="center"/>
              <w:rPr>
                <w:rFonts w:eastAsia="Times New Roman"/>
                <w:b/>
                <w:bCs/>
                <w:iCs/>
              </w:rPr>
            </w:pPr>
            <w:r w:rsidRPr="00010759">
              <w:rPr>
                <w:rFonts w:eastAsia="Times New Roman"/>
                <w:b/>
                <w:bCs/>
                <w:iCs/>
              </w:rPr>
              <w:t>Trọng số</w:t>
            </w:r>
          </w:p>
        </w:tc>
        <w:tc>
          <w:tcPr>
            <w:tcW w:w="1613"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178D8474" w14:textId="77777777" w:rsidR="00AB1896" w:rsidRPr="00010759" w:rsidRDefault="00AB1896" w:rsidP="00D41C57">
            <w:pPr>
              <w:spacing w:line="312" w:lineRule="auto"/>
              <w:ind w:firstLine="0"/>
              <w:jc w:val="center"/>
              <w:rPr>
                <w:rFonts w:eastAsia="Times New Roman"/>
                <w:b/>
                <w:bCs/>
                <w:iCs/>
              </w:rPr>
            </w:pPr>
            <w:r w:rsidRPr="00010759">
              <w:rPr>
                <w:rFonts w:eastAsia="Times New Roman"/>
                <w:b/>
                <w:bCs/>
                <w:iCs/>
              </w:rPr>
              <w:t>Điểm năng lực cần đạt</w:t>
            </w:r>
          </w:p>
        </w:tc>
      </w:tr>
      <w:tr w:rsidR="00010759" w:rsidRPr="00AB1896" w14:paraId="375D6D49" w14:textId="77777777" w:rsidTr="00D41C57">
        <w:trPr>
          <w:jc w:val="center"/>
        </w:trPr>
        <w:tc>
          <w:tcPr>
            <w:tcW w:w="978" w:type="dxa"/>
            <w:tcBorders>
              <w:top w:val="single" w:sz="4" w:space="0" w:color="auto"/>
              <w:left w:val="single" w:sz="4" w:space="0" w:color="auto"/>
              <w:bottom w:val="single" w:sz="4" w:space="0" w:color="auto"/>
              <w:right w:val="single" w:sz="4" w:space="0" w:color="auto"/>
            </w:tcBorders>
            <w:vAlign w:val="center"/>
          </w:tcPr>
          <w:p w14:paraId="46A16085" w14:textId="77777777" w:rsidR="00010759" w:rsidRPr="00AB1896" w:rsidRDefault="00010759" w:rsidP="00D41C57">
            <w:pPr>
              <w:spacing w:line="312" w:lineRule="auto"/>
              <w:ind w:firstLine="0"/>
              <w:jc w:val="center"/>
              <w:rPr>
                <w:rFonts w:eastAsia="Times New Roman"/>
                <w:iCs/>
              </w:rPr>
            </w:pPr>
            <w:r w:rsidRPr="00AB1896">
              <w:rPr>
                <w:rFonts w:eastAsia="Times New Roman"/>
                <w:iCs/>
              </w:rPr>
              <w:t>1.2.1.1</w:t>
            </w:r>
          </w:p>
        </w:tc>
        <w:tc>
          <w:tcPr>
            <w:tcW w:w="4971" w:type="dxa"/>
            <w:tcBorders>
              <w:top w:val="single" w:sz="4" w:space="0" w:color="auto"/>
              <w:left w:val="single" w:sz="4" w:space="0" w:color="auto"/>
              <w:bottom w:val="single" w:sz="4" w:space="0" w:color="auto"/>
              <w:right w:val="single" w:sz="4" w:space="0" w:color="auto"/>
            </w:tcBorders>
            <w:hideMark/>
          </w:tcPr>
          <w:p w14:paraId="3800B32C" w14:textId="77777777" w:rsidR="00010759" w:rsidRPr="00010759" w:rsidRDefault="00010759" w:rsidP="00010759">
            <w:pPr>
              <w:spacing w:line="312" w:lineRule="auto"/>
              <w:ind w:firstLine="0"/>
              <w:rPr>
                <w:rFonts w:eastAsia="Times New Roman"/>
                <w:iCs/>
              </w:rPr>
            </w:pPr>
            <w:r w:rsidRPr="00010759">
              <w:rPr>
                <w:rFonts w:eastAsia="Times New Roman"/>
                <w:iCs/>
              </w:rPr>
              <w:t>Khảo sát được tính tựa hạch, hạch, compact, hữu hạn chiều của các ánh xạ.</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0DE66532" w14:textId="77777777" w:rsidR="00010759" w:rsidRPr="00010759" w:rsidRDefault="00010759" w:rsidP="00D41C57">
            <w:pPr>
              <w:spacing w:line="312" w:lineRule="auto"/>
              <w:ind w:firstLine="0"/>
              <w:jc w:val="center"/>
              <w:rPr>
                <w:rFonts w:eastAsia="Times New Roman"/>
                <w:iCs/>
              </w:rPr>
            </w:pPr>
          </w:p>
          <w:p w14:paraId="5AC4EA35"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1.2.1</w:t>
            </w:r>
          </w:p>
        </w:tc>
        <w:tc>
          <w:tcPr>
            <w:tcW w:w="910" w:type="dxa"/>
            <w:tcBorders>
              <w:top w:val="single" w:sz="4" w:space="0" w:color="auto"/>
              <w:left w:val="single" w:sz="4" w:space="0" w:color="auto"/>
              <w:bottom w:val="single" w:sz="4" w:space="0" w:color="auto"/>
              <w:right w:val="single" w:sz="4" w:space="0" w:color="auto"/>
            </w:tcBorders>
            <w:vAlign w:val="center"/>
            <w:hideMark/>
          </w:tcPr>
          <w:p w14:paraId="4F59D230"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5%</w:t>
            </w:r>
          </w:p>
        </w:tc>
        <w:tc>
          <w:tcPr>
            <w:tcW w:w="1613" w:type="dxa"/>
            <w:tcBorders>
              <w:top w:val="single" w:sz="4" w:space="0" w:color="auto"/>
              <w:left w:val="single" w:sz="4" w:space="0" w:color="auto"/>
              <w:bottom w:val="single" w:sz="4" w:space="0" w:color="auto"/>
              <w:right w:val="single" w:sz="4" w:space="0" w:color="auto"/>
            </w:tcBorders>
            <w:vAlign w:val="center"/>
            <w:hideMark/>
          </w:tcPr>
          <w:p w14:paraId="43E15A99" w14:textId="47C95C24" w:rsidR="00010759" w:rsidRPr="00AB1896" w:rsidRDefault="00010759" w:rsidP="00D41C57">
            <w:pPr>
              <w:spacing w:line="312" w:lineRule="auto"/>
              <w:ind w:firstLine="0"/>
              <w:jc w:val="center"/>
              <w:rPr>
                <w:rFonts w:eastAsia="Times New Roman"/>
                <w:iCs/>
              </w:rPr>
            </w:pPr>
            <w:r w:rsidRPr="0026106D">
              <w:rPr>
                <w:rFonts w:eastAsia="Times New Roman"/>
                <w:iCs/>
              </w:rPr>
              <w:t>2.5 {Mức 3}</w:t>
            </w:r>
          </w:p>
        </w:tc>
      </w:tr>
      <w:tr w:rsidR="00010759" w:rsidRPr="00AB1896" w14:paraId="4898EAA4" w14:textId="77777777" w:rsidTr="00D41C57">
        <w:trPr>
          <w:trHeight w:val="331"/>
          <w:jc w:val="center"/>
        </w:trPr>
        <w:tc>
          <w:tcPr>
            <w:tcW w:w="978" w:type="dxa"/>
            <w:tcBorders>
              <w:top w:val="single" w:sz="4" w:space="0" w:color="auto"/>
              <w:left w:val="single" w:sz="4" w:space="0" w:color="auto"/>
              <w:bottom w:val="single" w:sz="4" w:space="0" w:color="auto"/>
              <w:right w:val="single" w:sz="4" w:space="0" w:color="auto"/>
            </w:tcBorders>
            <w:vAlign w:val="center"/>
            <w:hideMark/>
          </w:tcPr>
          <w:p w14:paraId="16364ADC" w14:textId="77777777" w:rsidR="00010759" w:rsidRPr="00AB1896" w:rsidRDefault="00010759" w:rsidP="00D41C57">
            <w:pPr>
              <w:spacing w:line="312" w:lineRule="auto"/>
              <w:ind w:firstLine="0"/>
              <w:jc w:val="center"/>
              <w:rPr>
                <w:rFonts w:eastAsia="Times New Roman"/>
                <w:iCs/>
              </w:rPr>
            </w:pPr>
            <w:r w:rsidRPr="00AB1896">
              <w:rPr>
                <w:rFonts w:eastAsia="Times New Roman"/>
                <w:iCs/>
              </w:rPr>
              <w:t>1.2.1.2</w:t>
            </w:r>
          </w:p>
        </w:tc>
        <w:tc>
          <w:tcPr>
            <w:tcW w:w="4971" w:type="dxa"/>
            <w:tcBorders>
              <w:top w:val="single" w:sz="4" w:space="0" w:color="auto"/>
              <w:left w:val="single" w:sz="4" w:space="0" w:color="auto"/>
              <w:bottom w:val="single" w:sz="4" w:space="0" w:color="auto"/>
              <w:right w:val="single" w:sz="4" w:space="0" w:color="auto"/>
            </w:tcBorders>
            <w:hideMark/>
          </w:tcPr>
          <w:p w14:paraId="3BE29C62" w14:textId="77777777" w:rsidR="00010759" w:rsidRPr="00010759" w:rsidRDefault="00010759" w:rsidP="00010759">
            <w:pPr>
              <w:spacing w:line="312" w:lineRule="auto"/>
              <w:ind w:firstLine="0"/>
              <w:rPr>
                <w:rFonts w:eastAsia="Times New Roman"/>
                <w:iCs/>
              </w:rPr>
            </w:pPr>
            <w:r w:rsidRPr="00010759">
              <w:rPr>
                <w:rFonts w:eastAsia="Times New Roman"/>
                <w:iCs/>
              </w:rPr>
              <w:t>Phân tích được mối quan hệ giữa các ánh xa tựa hạch, hạch, compact, hữu hạn chiều.</w:t>
            </w: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7F9639DC" w14:textId="77777777" w:rsidR="00010759" w:rsidRPr="00010759" w:rsidRDefault="00010759" w:rsidP="00D41C57">
            <w:pPr>
              <w:spacing w:after="0" w:line="312" w:lineRule="auto"/>
              <w:ind w:firstLine="0"/>
              <w:jc w:val="center"/>
              <w:rPr>
                <w:rFonts w:eastAsia="Times New Roman"/>
                <w:iCs/>
              </w:rPr>
            </w:pPr>
          </w:p>
        </w:tc>
        <w:tc>
          <w:tcPr>
            <w:tcW w:w="910" w:type="dxa"/>
            <w:tcBorders>
              <w:top w:val="single" w:sz="4" w:space="0" w:color="auto"/>
              <w:left w:val="single" w:sz="4" w:space="0" w:color="auto"/>
              <w:bottom w:val="single" w:sz="4" w:space="0" w:color="auto"/>
              <w:right w:val="single" w:sz="4" w:space="0" w:color="auto"/>
            </w:tcBorders>
            <w:vAlign w:val="center"/>
            <w:hideMark/>
          </w:tcPr>
          <w:p w14:paraId="41369A18"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5%</w:t>
            </w:r>
          </w:p>
        </w:tc>
        <w:tc>
          <w:tcPr>
            <w:tcW w:w="1613" w:type="dxa"/>
            <w:tcBorders>
              <w:top w:val="single" w:sz="4" w:space="0" w:color="auto"/>
              <w:left w:val="single" w:sz="4" w:space="0" w:color="auto"/>
              <w:bottom w:val="single" w:sz="4" w:space="0" w:color="auto"/>
              <w:right w:val="single" w:sz="4" w:space="0" w:color="auto"/>
            </w:tcBorders>
            <w:vAlign w:val="center"/>
            <w:hideMark/>
          </w:tcPr>
          <w:p w14:paraId="66C25738" w14:textId="5068A6C6" w:rsidR="00010759" w:rsidRPr="00010759" w:rsidRDefault="00010759" w:rsidP="00D41C57">
            <w:pPr>
              <w:spacing w:line="312" w:lineRule="auto"/>
              <w:ind w:firstLine="0"/>
              <w:jc w:val="center"/>
              <w:rPr>
                <w:rFonts w:eastAsia="Times New Roman"/>
                <w:iCs/>
              </w:rPr>
            </w:pPr>
            <w:r w:rsidRPr="0026106D">
              <w:rPr>
                <w:rFonts w:eastAsia="Times New Roman"/>
                <w:iCs/>
              </w:rPr>
              <w:t>2.5 {Mức 3}</w:t>
            </w:r>
          </w:p>
        </w:tc>
      </w:tr>
      <w:tr w:rsidR="00010759" w:rsidRPr="00AB1896" w14:paraId="443C1E0A" w14:textId="77777777" w:rsidTr="00D41C57">
        <w:trPr>
          <w:jc w:val="center"/>
        </w:trPr>
        <w:tc>
          <w:tcPr>
            <w:tcW w:w="978" w:type="dxa"/>
            <w:tcBorders>
              <w:top w:val="single" w:sz="4" w:space="0" w:color="auto"/>
              <w:left w:val="single" w:sz="4" w:space="0" w:color="auto"/>
              <w:bottom w:val="single" w:sz="4" w:space="0" w:color="auto"/>
              <w:right w:val="single" w:sz="4" w:space="0" w:color="auto"/>
            </w:tcBorders>
            <w:vAlign w:val="center"/>
            <w:hideMark/>
          </w:tcPr>
          <w:p w14:paraId="2D6E739D" w14:textId="77777777" w:rsidR="00010759" w:rsidRPr="00AB1896" w:rsidRDefault="00010759" w:rsidP="00D41C57">
            <w:pPr>
              <w:spacing w:line="312" w:lineRule="auto"/>
              <w:ind w:firstLine="0"/>
              <w:jc w:val="center"/>
              <w:rPr>
                <w:rFonts w:eastAsia="Times New Roman"/>
                <w:iCs/>
              </w:rPr>
            </w:pPr>
            <w:r w:rsidRPr="00AB1896">
              <w:rPr>
                <w:rFonts w:eastAsia="Times New Roman"/>
                <w:iCs/>
              </w:rPr>
              <w:t>1.2.1.3</w:t>
            </w:r>
          </w:p>
        </w:tc>
        <w:tc>
          <w:tcPr>
            <w:tcW w:w="4971" w:type="dxa"/>
            <w:tcBorders>
              <w:top w:val="single" w:sz="4" w:space="0" w:color="auto"/>
              <w:left w:val="single" w:sz="4" w:space="0" w:color="auto"/>
              <w:bottom w:val="single" w:sz="4" w:space="0" w:color="auto"/>
              <w:right w:val="single" w:sz="4" w:space="0" w:color="auto"/>
            </w:tcBorders>
            <w:hideMark/>
          </w:tcPr>
          <w:p w14:paraId="0156264E" w14:textId="77777777" w:rsidR="00010759" w:rsidRPr="00AB1896" w:rsidRDefault="00010759" w:rsidP="00010759">
            <w:pPr>
              <w:spacing w:line="312" w:lineRule="auto"/>
              <w:ind w:firstLine="0"/>
              <w:rPr>
                <w:rFonts w:eastAsia="Times New Roman"/>
                <w:iCs/>
              </w:rPr>
            </w:pPr>
            <w:r w:rsidRPr="00AB1896">
              <w:rPr>
                <w:rFonts w:eastAsia="Times New Roman"/>
                <w:iCs/>
              </w:rPr>
              <w:t>Khảo sát được tính tựa hạch và tính hạch của các không gian và mối quan hệ giữa chúng.</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10830C3"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1.2.1</w:t>
            </w:r>
          </w:p>
        </w:tc>
        <w:tc>
          <w:tcPr>
            <w:tcW w:w="910" w:type="dxa"/>
            <w:tcBorders>
              <w:top w:val="single" w:sz="4" w:space="0" w:color="auto"/>
              <w:left w:val="single" w:sz="4" w:space="0" w:color="auto"/>
              <w:bottom w:val="single" w:sz="4" w:space="0" w:color="auto"/>
              <w:right w:val="single" w:sz="4" w:space="0" w:color="auto"/>
            </w:tcBorders>
            <w:vAlign w:val="center"/>
            <w:hideMark/>
          </w:tcPr>
          <w:p w14:paraId="12438C0D"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6%</w:t>
            </w:r>
          </w:p>
        </w:tc>
        <w:tc>
          <w:tcPr>
            <w:tcW w:w="1613" w:type="dxa"/>
            <w:tcBorders>
              <w:top w:val="single" w:sz="4" w:space="0" w:color="auto"/>
              <w:left w:val="single" w:sz="4" w:space="0" w:color="auto"/>
              <w:bottom w:val="single" w:sz="4" w:space="0" w:color="auto"/>
              <w:right w:val="single" w:sz="4" w:space="0" w:color="auto"/>
            </w:tcBorders>
            <w:vAlign w:val="center"/>
            <w:hideMark/>
          </w:tcPr>
          <w:p w14:paraId="44607A2E" w14:textId="0A9F80E3" w:rsidR="00010759" w:rsidRPr="00AB1896" w:rsidRDefault="00010759" w:rsidP="00D41C57">
            <w:pPr>
              <w:spacing w:line="312" w:lineRule="auto"/>
              <w:ind w:firstLine="0"/>
              <w:jc w:val="center"/>
              <w:rPr>
                <w:rFonts w:eastAsia="Times New Roman"/>
                <w:iCs/>
              </w:rPr>
            </w:pPr>
            <w:r w:rsidRPr="0026106D">
              <w:rPr>
                <w:rFonts w:eastAsia="Times New Roman"/>
                <w:iCs/>
              </w:rPr>
              <w:t>2.5 {Mức 3}</w:t>
            </w:r>
          </w:p>
        </w:tc>
      </w:tr>
      <w:tr w:rsidR="00010759" w:rsidRPr="00AB1896" w14:paraId="22FB51D2" w14:textId="77777777" w:rsidTr="00D41C57">
        <w:trPr>
          <w:trHeight w:val="815"/>
          <w:jc w:val="center"/>
        </w:trPr>
        <w:tc>
          <w:tcPr>
            <w:tcW w:w="978" w:type="dxa"/>
            <w:tcBorders>
              <w:top w:val="single" w:sz="4" w:space="0" w:color="auto"/>
              <w:left w:val="single" w:sz="4" w:space="0" w:color="auto"/>
              <w:bottom w:val="single" w:sz="4" w:space="0" w:color="auto"/>
              <w:right w:val="single" w:sz="4" w:space="0" w:color="auto"/>
            </w:tcBorders>
            <w:vAlign w:val="center"/>
            <w:hideMark/>
          </w:tcPr>
          <w:p w14:paraId="51592B9D" w14:textId="77777777" w:rsidR="00010759" w:rsidRPr="00AB1896" w:rsidRDefault="00010759" w:rsidP="00D41C57">
            <w:pPr>
              <w:spacing w:line="312" w:lineRule="auto"/>
              <w:ind w:firstLine="0"/>
              <w:jc w:val="center"/>
              <w:rPr>
                <w:rFonts w:eastAsia="Times New Roman"/>
                <w:iCs/>
              </w:rPr>
            </w:pPr>
            <w:r w:rsidRPr="00AB1896">
              <w:rPr>
                <w:rFonts w:eastAsia="Times New Roman"/>
                <w:iCs/>
              </w:rPr>
              <w:t>4.1.1.1</w:t>
            </w:r>
          </w:p>
        </w:tc>
        <w:tc>
          <w:tcPr>
            <w:tcW w:w="4971" w:type="dxa"/>
            <w:tcBorders>
              <w:top w:val="single" w:sz="4" w:space="0" w:color="auto"/>
              <w:left w:val="single" w:sz="4" w:space="0" w:color="auto"/>
              <w:bottom w:val="single" w:sz="4" w:space="0" w:color="auto"/>
              <w:right w:val="single" w:sz="4" w:space="0" w:color="auto"/>
            </w:tcBorders>
            <w:hideMark/>
          </w:tcPr>
          <w:p w14:paraId="64EB18E6" w14:textId="77777777" w:rsidR="00010759" w:rsidRPr="00AB1896" w:rsidRDefault="00010759" w:rsidP="00010759">
            <w:pPr>
              <w:spacing w:line="312" w:lineRule="auto"/>
              <w:ind w:firstLine="0"/>
              <w:rPr>
                <w:rFonts w:eastAsia="Times New Roman"/>
                <w:iCs/>
              </w:rPr>
            </w:pPr>
            <w:r w:rsidRPr="00010759">
              <w:rPr>
                <w:rFonts w:eastAsia="Times New Roman"/>
                <w:iCs/>
              </w:rPr>
              <w:t xml:space="preserve">Phân tích được bối cảnh khoa học và giáo dục trong lĩnh vực nghiên cứu không gian </w:t>
            </w:r>
            <w:r w:rsidRPr="00010759">
              <w:rPr>
                <w:rFonts w:eastAsia="Times New Roman"/>
                <w:iCs/>
              </w:rPr>
              <w:lastRenderedPageBreak/>
              <w:t>hạch lồi địa phương.</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A271ADB" w14:textId="77777777" w:rsidR="00010759" w:rsidRPr="00010759" w:rsidRDefault="00010759" w:rsidP="00D41C57">
            <w:pPr>
              <w:spacing w:line="312" w:lineRule="auto"/>
              <w:ind w:firstLine="0"/>
              <w:jc w:val="center"/>
              <w:rPr>
                <w:rFonts w:eastAsia="Times New Roman"/>
                <w:iCs/>
              </w:rPr>
            </w:pPr>
            <w:r w:rsidRPr="00010759">
              <w:rPr>
                <w:rFonts w:eastAsia="Times New Roman"/>
                <w:iCs/>
              </w:rPr>
              <w:lastRenderedPageBreak/>
              <w:t>4.1.1</w:t>
            </w:r>
          </w:p>
        </w:tc>
        <w:tc>
          <w:tcPr>
            <w:tcW w:w="910" w:type="dxa"/>
            <w:tcBorders>
              <w:top w:val="single" w:sz="4" w:space="0" w:color="auto"/>
              <w:left w:val="single" w:sz="4" w:space="0" w:color="auto"/>
              <w:bottom w:val="single" w:sz="4" w:space="0" w:color="auto"/>
              <w:right w:val="single" w:sz="4" w:space="0" w:color="auto"/>
            </w:tcBorders>
            <w:vAlign w:val="center"/>
            <w:hideMark/>
          </w:tcPr>
          <w:p w14:paraId="393DFB3B"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10%</w:t>
            </w:r>
          </w:p>
        </w:tc>
        <w:tc>
          <w:tcPr>
            <w:tcW w:w="1613" w:type="dxa"/>
            <w:tcBorders>
              <w:top w:val="single" w:sz="4" w:space="0" w:color="auto"/>
              <w:left w:val="single" w:sz="4" w:space="0" w:color="auto"/>
              <w:bottom w:val="single" w:sz="4" w:space="0" w:color="auto"/>
              <w:right w:val="single" w:sz="4" w:space="0" w:color="auto"/>
            </w:tcBorders>
            <w:vAlign w:val="center"/>
            <w:hideMark/>
          </w:tcPr>
          <w:p w14:paraId="19DBDEB4" w14:textId="00C7647B" w:rsidR="00010759" w:rsidRPr="00AB1896" w:rsidRDefault="00010759" w:rsidP="00D41C57">
            <w:pPr>
              <w:spacing w:line="312" w:lineRule="auto"/>
              <w:ind w:firstLine="0"/>
              <w:jc w:val="center"/>
              <w:rPr>
                <w:rFonts w:eastAsia="Times New Roman"/>
                <w:iCs/>
              </w:rPr>
            </w:pPr>
            <w:r w:rsidRPr="0026106D">
              <w:rPr>
                <w:rFonts w:eastAsia="Times New Roman"/>
                <w:iCs/>
              </w:rPr>
              <w:t>2.5 {Mức 3}</w:t>
            </w:r>
          </w:p>
        </w:tc>
      </w:tr>
      <w:tr w:rsidR="00010759" w:rsidRPr="00AB1896" w14:paraId="6072D18B" w14:textId="77777777" w:rsidTr="00D41C57">
        <w:trPr>
          <w:trHeight w:val="815"/>
          <w:jc w:val="center"/>
        </w:trPr>
        <w:tc>
          <w:tcPr>
            <w:tcW w:w="978" w:type="dxa"/>
            <w:tcBorders>
              <w:top w:val="single" w:sz="4" w:space="0" w:color="auto"/>
              <w:left w:val="single" w:sz="4" w:space="0" w:color="auto"/>
              <w:bottom w:val="single" w:sz="4" w:space="0" w:color="auto"/>
              <w:right w:val="single" w:sz="4" w:space="0" w:color="auto"/>
            </w:tcBorders>
            <w:vAlign w:val="center"/>
            <w:hideMark/>
          </w:tcPr>
          <w:p w14:paraId="1E7EA222" w14:textId="77777777" w:rsidR="00010759" w:rsidRPr="00AB1896" w:rsidRDefault="00010759" w:rsidP="00D41C57">
            <w:pPr>
              <w:spacing w:line="312" w:lineRule="auto"/>
              <w:ind w:firstLine="0"/>
              <w:jc w:val="center"/>
              <w:rPr>
                <w:rFonts w:eastAsia="Times New Roman"/>
                <w:iCs/>
              </w:rPr>
            </w:pPr>
            <w:r w:rsidRPr="00AB1896">
              <w:rPr>
                <w:rFonts w:eastAsia="Times New Roman"/>
                <w:iCs/>
              </w:rPr>
              <w:lastRenderedPageBreak/>
              <w:t>4.2.1.1</w:t>
            </w:r>
          </w:p>
        </w:tc>
        <w:tc>
          <w:tcPr>
            <w:tcW w:w="4971" w:type="dxa"/>
            <w:tcBorders>
              <w:top w:val="single" w:sz="4" w:space="0" w:color="auto"/>
              <w:left w:val="single" w:sz="4" w:space="0" w:color="auto"/>
              <w:bottom w:val="single" w:sz="4" w:space="0" w:color="auto"/>
              <w:right w:val="single" w:sz="4" w:space="0" w:color="auto"/>
            </w:tcBorders>
            <w:hideMark/>
          </w:tcPr>
          <w:p w14:paraId="7B1EB8B5" w14:textId="77777777" w:rsidR="00010759" w:rsidRPr="00010759" w:rsidRDefault="00010759" w:rsidP="00010759">
            <w:pPr>
              <w:spacing w:line="312" w:lineRule="auto"/>
              <w:ind w:firstLine="0"/>
              <w:rPr>
                <w:rFonts w:eastAsia="Times New Roman"/>
                <w:iCs/>
              </w:rPr>
            </w:pPr>
            <w:r w:rsidRPr="00010759">
              <w:rPr>
                <w:rFonts w:eastAsia="Times New Roman"/>
                <w:iCs/>
              </w:rPr>
              <w:t>Đề xuất được ý tưởng nghiên cứu một vấn đề cơ bản của không gian hạch lồi địa phương.</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4A0E718"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4.2.1</w:t>
            </w:r>
          </w:p>
        </w:tc>
        <w:tc>
          <w:tcPr>
            <w:tcW w:w="910" w:type="dxa"/>
            <w:tcBorders>
              <w:top w:val="single" w:sz="4" w:space="0" w:color="auto"/>
              <w:left w:val="single" w:sz="4" w:space="0" w:color="auto"/>
              <w:bottom w:val="single" w:sz="4" w:space="0" w:color="auto"/>
              <w:right w:val="single" w:sz="4" w:space="0" w:color="auto"/>
            </w:tcBorders>
            <w:vAlign w:val="center"/>
            <w:hideMark/>
          </w:tcPr>
          <w:p w14:paraId="0BCE80ED"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10%</w:t>
            </w:r>
          </w:p>
        </w:tc>
        <w:tc>
          <w:tcPr>
            <w:tcW w:w="1613" w:type="dxa"/>
            <w:tcBorders>
              <w:top w:val="single" w:sz="4" w:space="0" w:color="auto"/>
              <w:left w:val="single" w:sz="4" w:space="0" w:color="auto"/>
              <w:bottom w:val="single" w:sz="4" w:space="0" w:color="auto"/>
              <w:right w:val="single" w:sz="4" w:space="0" w:color="auto"/>
            </w:tcBorders>
            <w:vAlign w:val="center"/>
            <w:hideMark/>
          </w:tcPr>
          <w:p w14:paraId="0C34CB95" w14:textId="13327C80" w:rsidR="00010759" w:rsidRPr="00010759" w:rsidRDefault="00010759" w:rsidP="00D41C57">
            <w:pPr>
              <w:spacing w:line="312" w:lineRule="auto"/>
              <w:ind w:firstLine="0"/>
              <w:jc w:val="center"/>
              <w:rPr>
                <w:rFonts w:eastAsia="Times New Roman"/>
                <w:iCs/>
              </w:rPr>
            </w:pPr>
            <w:r w:rsidRPr="00D51117">
              <w:rPr>
                <w:rFonts w:eastAsia="Times New Roman"/>
                <w:iCs/>
              </w:rPr>
              <w:t>3.5 {Mức 4}</w:t>
            </w:r>
          </w:p>
        </w:tc>
      </w:tr>
      <w:tr w:rsidR="00010759" w:rsidRPr="00AB1896" w14:paraId="3CC2F3EF" w14:textId="77777777" w:rsidTr="00D41C57">
        <w:trPr>
          <w:trHeight w:val="815"/>
          <w:jc w:val="center"/>
        </w:trPr>
        <w:tc>
          <w:tcPr>
            <w:tcW w:w="978" w:type="dxa"/>
            <w:tcBorders>
              <w:top w:val="single" w:sz="4" w:space="0" w:color="auto"/>
              <w:left w:val="single" w:sz="4" w:space="0" w:color="auto"/>
              <w:bottom w:val="single" w:sz="4" w:space="0" w:color="auto"/>
              <w:right w:val="single" w:sz="4" w:space="0" w:color="auto"/>
            </w:tcBorders>
            <w:vAlign w:val="center"/>
            <w:hideMark/>
          </w:tcPr>
          <w:p w14:paraId="2FDDA71A" w14:textId="77777777" w:rsidR="00010759" w:rsidRPr="00AB1896" w:rsidRDefault="00010759" w:rsidP="00D41C57">
            <w:pPr>
              <w:spacing w:line="312" w:lineRule="auto"/>
              <w:ind w:firstLine="0"/>
              <w:jc w:val="center"/>
              <w:rPr>
                <w:rFonts w:eastAsia="Times New Roman"/>
                <w:iCs/>
              </w:rPr>
            </w:pPr>
            <w:r w:rsidRPr="00AB1896">
              <w:rPr>
                <w:rFonts w:eastAsia="Times New Roman"/>
                <w:iCs/>
              </w:rPr>
              <w:t>4.2.2.1</w:t>
            </w:r>
          </w:p>
        </w:tc>
        <w:tc>
          <w:tcPr>
            <w:tcW w:w="4971" w:type="dxa"/>
            <w:tcBorders>
              <w:top w:val="single" w:sz="4" w:space="0" w:color="auto"/>
              <w:left w:val="single" w:sz="4" w:space="0" w:color="auto"/>
              <w:bottom w:val="single" w:sz="4" w:space="0" w:color="auto"/>
              <w:right w:val="single" w:sz="4" w:space="0" w:color="auto"/>
            </w:tcBorders>
            <w:hideMark/>
          </w:tcPr>
          <w:p w14:paraId="65604F9C" w14:textId="6FD455C2" w:rsidR="00010759" w:rsidRPr="00010759" w:rsidRDefault="00010759" w:rsidP="00010759">
            <w:pPr>
              <w:spacing w:line="312" w:lineRule="auto"/>
              <w:ind w:firstLine="0"/>
              <w:rPr>
                <w:rFonts w:eastAsia="Times New Roman"/>
                <w:iCs/>
              </w:rPr>
            </w:pPr>
            <w:r w:rsidRPr="00010759">
              <w:rPr>
                <w:rFonts w:eastAsia="Times New Roman"/>
                <w:iCs/>
              </w:rPr>
              <w:t>Thiết kế được các hoạt động nghiên cứu khoa học một vấn đề cơ bản của không gian hạch lồi địa phương.</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ADAF23B"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4.2.2</w:t>
            </w:r>
          </w:p>
        </w:tc>
        <w:tc>
          <w:tcPr>
            <w:tcW w:w="910" w:type="dxa"/>
            <w:tcBorders>
              <w:top w:val="single" w:sz="4" w:space="0" w:color="auto"/>
              <w:left w:val="single" w:sz="4" w:space="0" w:color="auto"/>
              <w:bottom w:val="single" w:sz="4" w:space="0" w:color="auto"/>
              <w:right w:val="single" w:sz="4" w:space="0" w:color="auto"/>
            </w:tcBorders>
            <w:vAlign w:val="center"/>
            <w:hideMark/>
          </w:tcPr>
          <w:p w14:paraId="7C8BA41C"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10%</w:t>
            </w:r>
          </w:p>
        </w:tc>
        <w:tc>
          <w:tcPr>
            <w:tcW w:w="1613" w:type="dxa"/>
            <w:tcBorders>
              <w:top w:val="single" w:sz="4" w:space="0" w:color="auto"/>
              <w:left w:val="single" w:sz="4" w:space="0" w:color="auto"/>
              <w:bottom w:val="single" w:sz="4" w:space="0" w:color="auto"/>
              <w:right w:val="single" w:sz="4" w:space="0" w:color="auto"/>
            </w:tcBorders>
            <w:vAlign w:val="center"/>
            <w:hideMark/>
          </w:tcPr>
          <w:p w14:paraId="1423CED8" w14:textId="0F9867C2" w:rsidR="00010759" w:rsidRPr="00010759" w:rsidRDefault="00010759" w:rsidP="00D41C57">
            <w:pPr>
              <w:spacing w:line="312" w:lineRule="auto"/>
              <w:ind w:firstLine="0"/>
              <w:jc w:val="center"/>
              <w:rPr>
                <w:rFonts w:eastAsia="Times New Roman"/>
                <w:iCs/>
              </w:rPr>
            </w:pPr>
            <w:r w:rsidRPr="00D51117">
              <w:rPr>
                <w:rFonts w:eastAsia="Times New Roman"/>
                <w:iCs/>
              </w:rPr>
              <w:t>3.5 {Mức 4}</w:t>
            </w:r>
          </w:p>
        </w:tc>
      </w:tr>
      <w:tr w:rsidR="00010759" w:rsidRPr="00AB1896" w14:paraId="3D0267BE" w14:textId="77777777" w:rsidTr="00D41C57">
        <w:trPr>
          <w:trHeight w:val="815"/>
          <w:jc w:val="center"/>
        </w:trPr>
        <w:tc>
          <w:tcPr>
            <w:tcW w:w="978" w:type="dxa"/>
            <w:tcBorders>
              <w:top w:val="single" w:sz="4" w:space="0" w:color="auto"/>
              <w:left w:val="single" w:sz="4" w:space="0" w:color="auto"/>
              <w:bottom w:val="single" w:sz="4" w:space="0" w:color="auto"/>
              <w:right w:val="single" w:sz="4" w:space="0" w:color="auto"/>
            </w:tcBorders>
            <w:vAlign w:val="center"/>
            <w:hideMark/>
          </w:tcPr>
          <w:p w14:paraId="1E14EBE5" w14:textId="77777777" w:rsidR="00010759" w:rsidRPr="00AB1896" w:rsidRDefault="00010759" w:rsidP="00D41C57">
            <w:pPr>
              <w:spacing w:line="312" w:lineRule="auto"/>
              <w:ind w:firstLine="0"/>
              <w:jc w:val="center"/>
              <w:rPr>
                <w:rFonts w:eastAsia="Times New Roman"/>
                <w:iCs/>
              </w:rPr>
            </w:pPr>
            <w:r w:rsidRPr="00AB1896">
              <w:rPr>
                <w:rFonts w:eastAsia="Times New Roman"/>
                <w:iCs/>
              </w:rPr>
              <w:t>4.2.3.1</w:t>
            </w:r>
          </w:p>
        </w:tc>
        <w:tc>
          <w:tcPr>
            <w:tcW w:w="4971" w:type="dxa"/>
            <w:tcBorders>
              <w:top w:val="single" w:sz="4" w:space="0" w:color="auto"/>
              <w:left w:val="single" w:sz="4" w:space="0" w:color="auto"/>
              <w:bottom w:val="single" w:sz="4" w:space="0" w:color="auto"/>
              <w:right w:val="single" w:sz="4" w:space="0" w:color="auto"/>
            </w:tcBorders>
            <w:hideMark/>
          </w:tcPr>
          <w:p w14:paraId="23AA8264" w14:textId="77777777" w:rsidR="00010759" w:rsidRPr="00010759" w:rsidRDefault="00010759" w:rsidP="00010759">
            <w:pPr>
              <w:spacing w:line="312" w:lineRule="auto"/>
              <w:ind w:firstLine="0"/>
              <w:rPr>
                <w:rFonts w:eastAsia="Times New Roman"/>
                <w:iCs/>
              </w:rPr>
            </w:pPr>
            <w:r w:rsidRPr="00010759">
              <w:rPr>
                <w:rFonts w:eastAsia="Times New Roman"/>
                <w:iCs/>
              </w:rPr>
              <w:t>Triển khai các hoạt động nghiên cứu khoa học một vấn đề cơ bản của không gian hạch lồi địa phương.</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F58F3C5"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4.2.3</w:t>
            </w:r>
          </w:p>
        </w:tc>
        <w:tc>
          <w:tcPr>
            <w:tcW w:w="910" w:type="dxa"/>
            <w:tcBorders>
              <w:top w:val="single" w:sz="4" w:space="0" w:color="auto"/>
              <w:left w:val="single" w:sz="4" w:space="0" w:color="auto"/>
              <w:bottom w:val="single" w:sz="4" w:space="0" w:color="auto"/>
              <w:right w:val="single" w:sz="4" w:space="0" w:color="auto"/>
            </w:tcBorders>
            <w:vAlign w:val="center"/>
            <w:hideMark/>
          </w:tcPr>
          <w:p w14:paraId="728CA44E"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10%</w:t>
            </w:r>
          </w:p>
        </w:tc>
        <w:tc>
          <w:tcPr>
            <w:tcW w:w="1613" w:type="dxa"/>
            <w:tcBorders>
              <w:top w:val="single" w:sz="4" w:space="0" w:color="auto"/>
              <w:left w:val="single" w:sz="4" w:space="0" w:color="auto"/>
              <w:bottom w:val="single" w:sz="4" w:space="0" w:color="auto"/>
              <w:right w:val="single" w:sz="4" w:space="0" w:color="auto"/>
            </w:tcBorders>
            <w:vAlign w:val="center"/>
            <w:hideMark/>
          </w:tcPr>
          <w:p w14:paraId="18883914" w14:textId="4BD389D5" w:rsidR="00010759" w:rsidRPr="00010759" w:rsidRDefault="00010759" w:rsidP="00D41C57">
            <w:pPr>
              <w:spacing w:line="312" w:lineRule="auto"/>
              <w:ind w:firstLine="0"/>
              <w:jc w:val="center"/>
              <w:rPr>
                <w:rFonts w:eastAsia="Times New Roman"/>
                <w:iCs/>
              </w:rPr>
            </w:pPr>
            <w:r w:rsidRPr="00D51117">
              <w:rPr>
                <w:rFonts w:eastAsia="Times New Roman"/>
                <w:iCs/>
              </w:rPr>
              <w:t>3.5 {Mức 4}</w:t>
            </w:r>
          </w:p>
        </w:tc>
      </w:tr>
      <w:tr w:rsidR="00010759" w:rsidRPr="00AB1896" w14:paraId="630F89CC" w14:textId="77777777" w:rsidTr="00D41C57">
        <w:trPr>
          <w:trHeight w:val="815"/>
          <w:jc w:val="center"/>
        </w:trPr>
        <w:tc>
          <w:tcPr>
            <w:tcW w:w="978" w:type="dxa"/>
            <w:tcBorders>
              <w:top w:val="single" w:sz="4" w:space="0" w:color="auto"/>
              <w:left w:val="single" w:sz="4" w:space="0" w:color="auto"/>
              <w:bottom w:val="single" w:sz="4" w:space="0" w:color="auto"/>
              <w:right w:val="single" w:sz="4" w:space="0" w:color="auto"/>
            </w:tcBorders>
            <w:vAlign w:val="center"/>
            <w:hideMark/>
          </w:tcPr>
          <w:p w14:paraId="2052B5B3" w14:textId="77777777" w:rsidR="00010759" w:rsidRPr="00AB1896" w:rsidRDefault="00010759" w:rsidP="00D41C57">
            <w:pPr>
              <w:spacing w:line="312" w:lineRule="auto"/>
              <w:ind w:firstLine="0"/>
              <w:jc w:val="center"/>
              <w:rPr>
                <w:rFonts w:eastAsia="Times New Roman"/>
                <w:iCs/>
              </w:rPr>
            </w:pPr>
            <w:r w:rsidRPr="00AB1896">
              <w:rPr>
                <w:rFonts w:eastAsia="Times New Roman"/>
                <w:iCs/>
              </w:rPr>
              <w:t>4.2.4.1</w:t>
            </w:r>
          </w:p>
        </w:tc>
        <w:tc>
          <w:tcPr>
            <w:tcW w:w="4971" w:type="dxa"/>
            <w:tcBorders>
              <w:top w:val="single" w:sz="4" w:space="0" w:color="auto"/>
              <w:left w:val="single" w:sz="4" w:space="0" w:color="auto"/>
              <w:bottom w:val="single" w:sz="4" w:space="0" w:color="auto"/>
              <w:right w:val="single" w:sz="4" w:space="0" w:color="auto"/>
            </w:tcBorders>
            <w:hideMark/>
          </w:tcPr>
          <w:p w14:paraId="2011470E" w14:textId="77777777" w:rsidR="00010759" w:rsidRPr="00010759" w:rsidRDefault="00010759" w:rsidP="00010759">
            <w:pPr>
              <w:spacing w:line="312" w:lineRule="auto"/>
              <w:ind w:firstLine="0"/>
              <w:rPr>
                <w:rFonts w:eastAsia="Times New Roman"/>
                <w:iCs/>
              </w:rPr>
            </w:pPr>
            <w:r w:rsidRPr="00010759">
              <w:rPr>
                <w:rFonts w:eastAsia="Times New Roman"/>
                <w:iCs/>
              </w:rPr>
              <w:t>Đánh giá được kết quả nghiên cứu một vấn đề cơ bản của không gian hạch lồi địa phương và đưa ra được các ứng dụng của nó.</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1DFB24F"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4.2.4</w:t>
            </w:r>
          </w:p>
        </w:tc>
        <w:tc>
          <w:tcPr>
            <w:tcW w:w="910" w:type="dxa"/>
            <w:tcBorders>
              <w:top w:val="single" w:sz="4" w:space="0" w:color="auto"/>
              <w:left w:val="single" w:sz="4" w:space="0" w:color="auto"/>
              <w:bottom w:val="single" w:sz="4" w:space="0" w:color="auto"/>
              <w:right w:val="single" w:sz="4" w:space="0" w:color="auto"/>
            </w:tcBorders>
            <w:vAlign w:val="center"/>
            <w:hideMark/>
          </w:tcPr>
          <w:p w14:paraId="0DC872D2"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10%</w:t>
            </w:r>
          </w:p>
        </w:tc>
        <w:tc>
          <w:tcPr>
            <w:tcW w:w="1613" w:type="dxa"/>
            <w:tcBorders>
              <w:top w:val="single" w:sz="4" w:space="0" w:color="auto"/>
              <w:left w:val="single" w:sz="4" w:space="0" w:color="auto"/>
              <w:bottom w:val="single" w:sz="4" w:space="0" w:color="auto"/>
              <w:right w:val="single" w:sz="4" w:space="0" w:color="auto"/>
            </w:tcBorders>
            <w:vAlign w:val="center"/>
            <w:hideMark/>
          </w:tcPr>
          <w:p w14:paraId="5DE987E7" w14:textId="0DEBDFD6" w:rsidR="00010759" w:rsidRPr="00010759" w:rsidRDefault="00010759" w:rsidP="00D41C57">
            <w:pPr>
              <w:spacing w:line="312" w:lineRule="auto"/>
              <w:ind w:firstLine="0"/>
              <w:jc w:val="center"/>
              <w:rPr>
                <w:rFonts w:eastAsia="Times New Roman"/>
                <w:iCs/>
              </w:rPr>
            </w:pPr>
            <w:r w:rsidRPr="00D51117">
              <w:rPr>
                <w:rFonts w:eastAsia="Times New Roman"/>
                <w:iCs/>
              </w:rPr>
              <w:t>3.5 {Mức 4}</w:t>
            </w:r>
          </w:p>
        </w:tc>
      </w:tr>
    </w:tbl>
    <w:p w14:paraId="1465B172" w14:textId="77777777" w:rsidR="00520E67" w:rsidRPr="00AB1896" w:rsidRDefault="00520E67" w:rsidP="00AB1896">
      <w:pPr>
        <w:widowControl w:val="0"/>
        <w:spacing w:before="0" w:after="0" w:line="312" w:lineRule="auto"/>
        <w:ind w:firstLine="720"/>
        <w:rPr>
          <w:b/>
          <w:bCs/>
          <w:iCs/>
        </w:rPr>
      </w:pPr>
    </w:p>
    <w:p w14:paraId="6DABB8F1" w14:textId="278281DB" w:rsidR="00904434" w:rsidRPr="00AB1896" w:rsidRDefault="00904434" w:rsidP="00AB1896">
      <w:pPr>
        <w:pStyle w:val="2INSONLAN"/>
        <w:jc w:val="both"/>
      </w:pPr>
      <w:bookmarkStart w:id="150" w:name="_Toc169862444"/>
      <w:r w:rsidRPr="00AB1896">
        <w:t>4.</w:t>
      </w:r>
      <w:r w:rsidR="001C40B8" w:rsidRPr="00AB1896">
        <w:t>2</w:t>
      </w:r>
      <w:r w:rsidR="00EE7718" w:rsidRPr="00AB1896">
        <w:t>4</w:t>
      </w:r>
      <w:r w:rsidRPr="00AB1896">
        <w:t xml:space="preserve">. </w:t>
      </w:r>
      <w:r w:rsidR="0072328B" w:rsidRPr="00AB1896">
        <w:t xml:space="preserve">Ứng dụng của giải tích trong hình học </w:t>
      </w:r>
      <w:r w:rsidRPr="00AB1896">
        <w:t>(định hướng ứng dụng)</w:t>
      </w:r>
      <w:bookmarkEnd w:id="150"/>
    </w:p>
    <w:p w14:paraId="6FE2DC33" w14:textId="32C1F197"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72328B" w:rsidRPr="00AB1896">
        <w:rPr>
          <w:b/>
          <w:bCs/>
          <w:iCs/>
        </w:rPr>
        <w:t>ANA</w:t>
      </w:r>
      <w:r w:rsidRPr="00AB1896">
        <w:rPr>
          <w:b/>
          <w:bCs/>
          <w:iCs/>
        </w:rPr>
        <w:t>83024</w:t>
      </w:r>
    </w:p>
    <w:p w14:paraId="6D268B08" w14:textId="1DD992B8"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Chuyên ngành tự chọn.</w:t>
      </w:r>
    </w:p>
    <w:p w14:paraId="57760623" w14:textId="3CFC4A3E" w:rsidR="00AB1896" w:rsidRPr="00D41C57" w:rsidRDefault="00904434" w:rsidP="00D41C57">
      <w:pPr>
        <w:widowControl w:val="0"/>
        <w:spacing w:before="0" w:after="0" w:line="312" w:lineRule="auto"/>
        <w:ind w:firstLine="720"/>
        <w:rPr>
          <w:bCs/>
          <w:iCs/>
        </w:rPr>
      </w:pPr>
      <w:r w:rsidRPr="00AB1896">
        <w:rPr>
          <w:b/>
          <w:bCs/>
          <w:iCs/>
        </w:rPr>
        <w:sym w:font="Wingdings" w:char="F0A7"/>
      </w:r>
      <w:r w:rsidRPr="00AB1896">
        <w:rPr>
          <w:b/>
          <w:bCs/>
          <w:iCs/>
        </w:rPr>
        <w:t xml:space="preserve"> </w:t>
      </w:r>
      <w:r w:rsidRPr="00AB1896">
        <w:rPr>
          <w:b/>
          <w:bCs/>
          <w:i/>
          <w:iCs/>
        </w:rPr>
        <w:t>Mô tả học phần</w:t>
      </w:r>
      <w:r w:rsidRPr="00AB1896">
        <w:rPr>
          <w:bCs/>
          <w:iCs/>
        </w:rPr>
        <w:t xml:space="preserve">: </w:t>
      </w:r>
      <w:r w:rsidR="00AB1896" w:rsidRPr="00AB1896">
        <w:rPr>
          <w:lang w:val="nl-NL"/>
        </w:rPr>
        <w:t>Đây là môn học tự chọn của chuyên ngành Toán Giải tích.</w:t>
      </w:r>
    </w:p>
    <w:p w14:paraId="44869938" w14:textId="132252E5" w:rsidR="00AB1896" w:rsidRPr="00D41C57" w:rsidRDefault="00AB1896" w:rsidP="00D41C57">
      <w:pPr>
        <w:spacing w:line="312" w:lineRule="auto"/>
        <w:ind w:firstLine="720"/>
        <w:rPr>
          <w:rFonts w:eastAsia="Times New Roman"/>
          <w:lang w:val="nl-NL"/>
        </w:rPr>
      </w:pPr>
      <w:r w:rsidRPr="00AB1896">
        <w:rPr>
          <w:rFonts w:eastAsia="Times New Roman"/>
          <w:lang w:val="nl-NL"/>
        </w:rPr>
        <w:t>Môn học này trình bày cơ sở lý luận của Chiều Hausdorff cũng như các loại chiều khác (chiều hộp, chiều gói, chiều, địa phường...) trong hình học fractal, cũng như những kiến thức về cách xây dưng, đo đạc, nghiên cứu các tính chất của các tập fractal và ứng dụng của những vấn đề Giải tích trong viêc giải quyết một số bài toán hình học trong chương trình toán phổ thông và ứng dụng chúng. Từ đó, giúp cho học</w:t>
      </w:r>
      <w:r w:rsidRPr="00AB1896">
        <w:rPr>
          <w:lang w:val="nl-NL"/>
        </w:rPr>
        <w:t xml:space="preserve"> </w:t>
      </w:r>
      <w:r w:rsidRPr="00AB1896">
        <w:rPr>
          <w:rFonts w:eastAsia="Times New Roman"/>
          <w:lang w:val="nl-NL"/>
        </w:rPr>
        <w:t>viên có hiểu biết sâu sắc và phân tích được cơ sở lý luận của các khái niệm và kết quả cơ bản về chiều và hình học fractal trong chương trình toán phổ thông và ứng dụng để giải các bài toán liên quan.</w:t>
      </w:r>
    </w:p>
    <w:p w14:paraId="63E83A82" w14:textId="2BDAFF1F"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006D3577" w:rsidRPr="00AB1896">
        <w:rPr>
          <w:b/>
          <w:bCs/>
          <w:i/>
          <w:iCs/>
        </w:rPr>
        <w:t xml:space="preserve">CĐR </w:t>
      </w:r>
      <w:proofErr w:type="gramStart"/>
      <w:r w:rsidRPr="00AB1896">
        <w:rPr>
          <w:b/>
          <w:bCs/>
          <w:i/>
          <w:iCs/>
        </w:rPr>
        <w:t>học</w:t>
      </w:r>
      <w:proofErr w:type="gramEnd"/>
      <w:r w:rsidRPr="00AB1896">
        <w:rPr>
          <w:b/>
          <w:bCs/>
          <w:i/>
          <w:iCs/>
        </w:rPr>
        <w:t xml:space="preserve"> phần</w:t>
      </w:r>
      <w:r w:rsidRPr="00AB1896">
        <w:rPr>
          <w:bCs/>
          <w:iCs/>
        </w:rPr>
        <w:t>:</w:t>
      </w:r>
      <w:r w:rsidRPr="00AB1896">
        <w:rPr>
          <w:b/>
          <w:bCs/>
          <w:iCs/>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4827"/>
        <w:gridCol w:w="1418"/>
        <w:gridCol w:w="992"/>
        <w:gridCol w:w="1559"/>
      </w:tblGrid>
      <w:tr w:rsidR="00D41C57" w:rsidRPr="00AB1896" w14:paraId="7C1397F4" w14:textId="77777777" w:rsidTr="00D41C57">
        <w:trPr>
          <w:jc w:val="center"/>
        </w:trPr>
        <w:tc>
          <w:tcPr>
            <w:tcW w:w="98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0A02FE9A" w14:textId="77777777" w:rsidR="00AB1896" w:rsidRPr="00D41C57" w:rsidRDefault="00AB1896" w:rsidP="00D41C57">
            <w:pPr>
              <w:spacing w:line="312" w:lineRule="auto"/>
              <w:ind w:firstLine="0"/>
              <w:jc w:val="center"/>
              <w:rPr>
                <w:rFonts w:eastAsia="Times New Roman"/>
                <w:b/>
                <w:bCs/>
                <w:iCs/>
              </w:rPr>
            </w:pPr>
            <w:r w:rsidRPr="00D41C57">
              <w:rPr>
                <w:rFonts w:eastAsia="Times New Roman"/>
                <w:b/>
                <w:bCs/>
                <w:iCs/>
              </w:rPr>
              <w:t>CLO</w:t>
            </w:r>
          </w:p>
        </w:tc>
        <w:tc>
          <w:tcPr>
            <w:tcW w:w="4827"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2FEE18D0" w14:textId="77777777" w:rsidR="00AB1896" w:rsidRPr="00D41C57" w:rsidRDefault="00AB1896" w:rsidP="00D41C57">
            <w:pPr>
              <w:spacing w:line="312" w:lineRule="auto"/>
              <w:ind w:firstLine="0"/>
              <w:jc w:val="center"/>
              <w:rPr>
                <w:rFonts w:eastAsia="Times New Roman"/>
                <w:b/>
                <w:bCs/>
                <w:iCs/>
              </w:rPr>
            </w:pPr>
            <w:r w:rsidRPr="00D41C57">
              <w:rPr>
                <w:rFonts w:eastAsia="Times New Roman"/>
                <w:b/>
                <w:bCs/>
                <w:iCs/>
              </w:rPr>
              <w:t>Chuẩn đầu ra học phần (CLO)</w:t>
            </w:r>
          </w:p>
        </w:tc>
        <w:tc>
          <w:tcPr>
            <w:tcW w:w="1418"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C3AA63F" w14:textId="77777777" w:rsidR="00AB1896" w:rsidRPr="00D41C57" w:rsidRDefault="00AB1896" w:rsidP="00D41C57">
            <w:pPr>
              <w:spacing w:line="312" w:lineRule="auto"/>
              <w:ind w:firstLine="0"/>
              <w:jc w:val="center"/>
              <w:rPr>
                <w:rFonts w:eastAsia="Times New Roman"/>
                <w:b/>
                <w:bCs/>
                <w:iCs/>
              </w:rPr>
            </w:pPr>
            <w:r w:rsidRPr="00D41C57">
              <w:rPr>
                <w:rFonts w:eastAsia="Times New Roman"/>
                <w:b/>
                <w:bCs/>
                <w:iCs/>
              </w:rPr>
              <w:t>Đóng góp cho PLO</w:t>
            </w:r>
          </w:p>
        </w:tc>
        <w:tc>
          <w:tcPr>
            <w:tcW w:w="992"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108B20D" w14:textId="77777777" w:rsidR="00AB1896" w:rsidRPr="00D41C57" w:rsidRDefault="00AB1896" w:rsidP="00D41C57">
            <w:pPr>
              <w:spacing w:line="312" w:lineRule="auto"/>
              <w:ind w:firstLine="0"/>
              <w:jc w:val="center"/>
              <w:rPr>
                <w:rFonts w:eastAsia="Times New Roman"/>
                <w:b/>
                <w:bCs/>
                <w:iCs/>
              </w:rPr>
            </w:pPr>
            <w:r w:rsidRPr="00D41C57">
              <w:rPr>
                <w:rFonts w:eastAsia="Times New Roman"/>
                <w:b/>
                <w:bCs/>
                <w:iCs/>
              </w:rPr>
              <w:t>Trọng số</w:t>
            </w:r>
          </w:p>
        </w:tc>
        <w:tc>
          <w:tcPr>
            <w:tcW w:w="1559"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5A37D87" w14:textId="77777777" w:rsidR="00AB1896" w:rsidRPr="00D41C57" w:rsidRDefault="00AB1896" w:rsidP="00D41C57">
            <w:pPr>
              <w:spacing w:line="312" w:lineRule="auto"/>
              <w:ind w:firstLine="0"/>
              <w:jc w:val="center"/>
              <w:rPr>
                <w:rFonts w:eastAsia="Times New Roman"/>
                <w:b/>
                <w:bCs/>
                <w:iCs/>
              </w:rPr>
            </w:pPr>
            <w:r w:rsidRPr="00D41C57">
              <w:rPr>
                <w:rFonts w:eastAsia="Times New Roman"/>
                <w:b/>
                <w:bCs/>
                <w:iCs/>
              </w:rPr>
              <w:t>Điểm năng lực cần đạt</w:t>
            </w:r>
          </w:p>
        </w:tc>
      </w:tr>
      <w:tr w:rsidR="00D41C57" w:rsidRPr="00AB1896" w14:paraId="72990015" w14:textId="77777777" w:rsidTr="00D41C57">
        <w:trPr>
          <w:jc w:val="center"/>
        </w:trPr>
        <w:tc>
          <w:tcPr>
            <w:tcW w:w="980" w:type="dxa"/>
            <w:tcBorders>
              <w:top w:val="single" w:sz="4" w:space="0" w:color="auto"/>
              <w:left w:val="single" w:sz="4" w:space="0" w:color="auto"/>
              <w:bottom w:val="single" w:sz="4" w:space="0" w:color="auto"/>
              <w:right w:val="single" w:sz="4" w:space="0" w:color="auto"/>
            </w:tcBorders>
            <w:vAlign w:val="center"/>
          </w:tcPr>
          <w:p w14:paraId="16B96BC5" w14:textId="77777777" w:rsidR="00D41C57" w:rsidRPr="00AB1896" w:rsidRDefault="00D41C57" w:rsidP="00D41C57">
            <w:pPr>
              <w:spacing w:line="312" w:lineRule="auto"/>
              <w:ind w:firstLine="0"/>
              <w:jc w:val="center"/>
              <w:rPr>
                <w:rFonts w:eastAsia="Times New Roman"/>
                <w:iCs/>
              </w:rPr>
            </w:pPr>
          </w:p>
          <w:p w14:paraId="62682F6B" w14:textId="77777777" w:rsidR="00D41C57" w:rsidRPr="00AB1896" w:rsidRDefault="00D41C57" w:rsidP="00D41C57">
            <w:pPr>
              <w:spacing w:line="312" w:lineRule="auto"/>
              <w:ind w:firstLine="0"/>
              <w:jc w:val="center"/>
              <w:rPr>
                <w:rFonts w:eastAsia="Times New Roman"/>
                <w:iCs/>
              </w:rPr>
            </w:pPr>
            <w:r w:rsidRPr="00AB1896">
              <w:rPr>
                <w:rFonts w:eastAsia="Times New Roman"/>
                <w:iCs/>
              </w:rPr>
              <w:t>1.2.1.1</w:t>
            </w:r>
          </w:p>
          <w:p w14:paraId="51F00751" w14:textId="77777777" w:rsidR="00D41C57" w:rsidRPr="00AB1896" w:rsidRDefault="00D41C57" w:rsidP="00D41C57">
            <w:pPr>
              <w:spacing w:line="312" w:lineRule="auto"/>
              <w:ind w:firstLine="0"/>
              <w:jc w:val="center"/>
              <w:rPr>
                <w:rFonts w:eastAsia="Times New Roman"/>
                <w:iCs/>
              </w:rPr>
            </w:pPr>
          </w:p>
        </w:tc>
        <w:tc>
          <w:tcPr>
            <w:tcW w:w="4827" w:type="dxa"/>
            <w:tcBorders>
              <w:top w:val="single" w:sz="4" w:space="0" w:color="auto"/>
              <w:left w:val="single" w:sz="4" w:space="0" w:color="auto"/>
              <w:bottom w:val="single" w:sz="4" w:space="0" w:color="auto"/>
              <w:right w:val="single" w:sz="4" w:space="0" w:color="auto"/>
            </w:tcBorders>
            <w:hideMark/>
          </w:tcPr>
          <w:p w14:paraId="00559A67" w14:textId="1CC5F6D9" w:rsidR="00D41C57" w:rsidRPr="00D41C57" w:rsidRDefault="00D41C57" w:rsidP="00D41C57">
            <w:pPr>
              <w:spacing w:line="312" w:lineRule="auto"/>
              <w:ind w:firstLine="0"/>
              <w:rPr>
                <w:rFonts w:eastAsia="Times New Roman"/>
                <w:iCs/>
              </w:rPr>
            </w:pPr>
            <w:r w:rsidRPr="00D41C57">
              <w:rPr>
                <w:rFonts w:eastAsia="Times New Roman"/>
                <w:iCs/>
              </w:rPr>
              <w:t xml:space="preserve">Xây dựng được công thức tính khoảng cách giữa các tập, xây dựng được một số tập fractal cơ bản, xây dựng được công thức tính độ đo và chiều Hausdorff và chứng </w:t>
            </w:r>
            <w:r w:rsidRPr="00D41C57">
              <w:rPr>
                <w:rFonts w:eastAsia="Times New Roman"/>
                <w:iCs/>
              </w:rPr>
              <w:lastRenderedPageBreak/>
              <w:t>minh được số tính chất cơ bản của chiều Hausdorff nhờ các phéo toán giải tích và các tính chất của các phép toán đó.   Từ đó, so sánh được được các đối tượng hình học fractal với các đối tượng hình học Euclide đã có trong sách giáo khoa phổ thông hiện nay.</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BE2D7CE" w14:textId="77777777" w:rsidR="00D41C57" w:rsidRPr="00D41C57" w:rsidRDefault="00D41C57" w:rsidP="00D41C57">
            <w:pPr>
              <w:spacing w:line="312" w:lineRule="auto"/>
              <w:ind w:firstLine="0"/>
              <w:jc w:val="center"/>
              <w:rPr>
                <w:rFonts w:eastAsia="Times New Roman"/>
                <w:iCs/>
              </w:rPr>
            </w:pPr>
            <w:r w:rsidRPr="00D41C57">
              <w:rPr>
                <w:rFonts w:eastAsia="Times New Roman"/>
                <w:iCs/>
              </w:rPr>
              <w:lastRenderedPageBreak/>
              <w:t>1.2.1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DE475"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B248A1" w14:textId="78DA1B5B" w:rsidR="00D41C57" w:rsidRPr="00AB1896" w:rsidRDefault="00D41C57" w:rsidP="00D41C57">
            <w:pPr>
              <w:spacing w:line="312" w:lineRule="auto"/>
              <w:ind w:firstLine="0"/>
              <w:jc w:val="center"/>
              <w:rPr>
                <w:rFonts w:eastAsia="Times New Roman"/>
                <w:iCs/>
              </w:rPr>
            </w:pPr>
            <w:r w:rsidRPr="00B35FCB">
              <w:rPr>
                <w:rFonts w:eastAsia="Times New Roman"/>
                <w:iCs/>
              </w:rPr>
              <w:t>2.5 {Mức 3}</w:t>
            </w:r>
          </w:p>
        </w:tc>
      </w:tr>
      <w:tr w:rsidR="00D41C57" w:rsidRPr="00AB1896" w14:paraId="6031C36F" w14:textId="77777777" w:rsidTr="00D41C57">
        <w:trPr>
          <w:trHeight w:val="331"/>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72A51D49" w14:textId="77777777" w:rsidR="00D41C57" w:rsidRPr="00AB1896" w:rsidRDefault="00D41C57" w:rsidP="00D41C57">
            <w:pPr>
              <w:spacing w:line="312" w:lineRule="auto"/>
              <w:ind w:firstLine="0"/>
              <w:jc w:val="center"/>
              <w:rPr>
                <w:rFonts w:eastAsia="Times New Roman"/>
                <w:iCs/>
              </w:rPr>
            </w:pPr>
            <w:r w:rsidRPr="00AB1896">
              <w:rPr>
                <w:rFonts w:eastAsia="Times New Roman"/>
                <w:iCs/>
              </w:rPr>
              <w:lastRenderedPageBreak/>
              <w:t>1.2.1.2</w:t>
            </w:r>
          </w:p>
        </w:tc>
        <w:tc>
          <w:tcPr>
            <w:tcW w:w="4827" w:type="dxa"/>
            <w:tcBorders>
              <w:top w:val="single" w:sz="4" w:space="0" w:color="auto"/>
              <w:left w:val="single" w:sz="4" w:space="0" w:color="auto"/>
              <w:bottom w:val="single" w:sz="4" w:space="0" w:color="auto"/>
              <w:right w:val="single" w:sz="4" w:space="0" w:color="auto"/>
            </w:tcBorders>
            <w:hideMark/>
          </w:tcPr>
          <w:p w14:paraId="43617CDE" w14:textId="719B98DA" w:rsidR="00D41C57" w:rsidRPr="00D41C57" w:rsidRDefault="00D41C57" w:rsidP="00D41C57">
            <w:pPr>
              <w:spacing w:line="312" w:lineRule="auto"/>
              <w:ind w:firstLine="0"/>
              <w:rPr>
                <w:rFonts w:eastAsia="Times New Roman"/>
                <w:iCs/>
              </w:rPr>
            </w:pPr>
            <w:r w:rsidRPr="00D41C57">
              <w:rPr>
                <w:rFonts w:eastAsia="Times New Roman"/>
                <w:iCs/>
              </w:rPr>
              <w:t>Phân tích được vai trò của các khái niệm giải tích như các loại ánh xạ để xây dựng các tập trong hình học fractal và các phép toán giới hạn, lý thuyết độ đo đối với việc nghiên cứ các đối tượng hình học có cấu trúc “mink, tinh vi” nhưng lại rất gần với các hiện tượng và đối tượng thực trong cuộc sống.</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E003A87" w14:textId="77777777" w:rsidR="00D41C57" w:rsidRPr="00D41C57" w:rsidRDefault="00D41C57" w:rsidP="00D41C57">
            <w:pPr>
              <w:spacing w:after="0" w:line="312" w:lineRule="auto"/>
              <w:ind w:firstLine="0"/>
              <w:jc w:val="center"/>
              <w:rPr>
                <w:rFonts w:eastAsia="Times New Roman"/>
                <w:iC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9D1F368"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73B69F" w14:textId="735B6628" w:rsidR="00D41C57" w:rsidRPr="00D41C57" w:rsidRDefault="00D41C57" w:rsidP="00D41C57">
            <w:pPr>
              <w:spacing w:line="312" w:lineRule="auto"/>
              <w:ind w:firstLine="0"/>
              <w:jc w:val="center"/>
              <w:rPr>
                <w:rFonts w:eastAsia="Times New Roman"/>
                <w:iCs/>
              </w:rPr>
            </w:pPr>
            <w:r w:rsidRPr="00B35FCB">
              <w:rPr>
                <w:rFonts w:eastAsia="Times New Roman"/>
                <w:iCs/>
              </w:rPr>
              <w:t>2.5 {Mức 3}</w:t>
            </w:r>
          </w:p>
        </w:tc>
      </w:tr>
      <w:tr w:rsidR="00D41C57" w:rsidRPr="00AB1896" w14:paraId="1D493974" w14:textId="77777777" w:rsidTr="00D41C57">
        <w:trPr>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702352B6" w14:textId="77777777" w:rsidR="00D41C57" w:rsidRPr="00AB1896" w:rsidRDefault="00D41C57" w:rsidP="00D41C57">
            <w:pPr>
              <w:spacing w:line="312" w:lineRule="auto"/>
              <w:ind w:firstLine="0"/>
              <w:jc w:val="center"/>
              <w:rPr>
                <w:rFonts w:eastAsia="Times New Roman"/>
                <w:iCs/>
              </w:rPr>
            </w:pPr>
            <w:r w:rsidRPr="00AB1896">
              <w:rPr>
                <w:rFonts w:eastAsia="Times New Roman"/>
                <w:iCs/>
              </w:rPr>
              <w:t>1.2.1.3</w:t>
            </w:r>
          </w:p>
        </w:tc>
        <w:tc>
          <w:tcPr>
            <w:tcW w:w="4827" w:type="dxa"/>
            <w:tcBorders>
              <w:top w:val="single" w:sz="4" w:space="0" w:color="auto"/>
              <w:left w:val="single" w:sz="4" w:space="0" w:color="auto"/>
              <w:bottom w:val="single" w:sz="4" w:space="0" w:color="auto"/>
              <w:right w:val="single" w:sz="4" w:space="0" w:color="auto"/>
            </w:tcBorders>
            <w:hideMark/>
          </w:tcPr>
          <w:p w14:paraId="162904B5" w14:textId="3C40F42F" w:rsidR="00D41C57" w:rsidRPr="00AB1896" w:rsidRDefault="00D41C57" w:rsidP="00D41C57">
            <w:pPr>
              <w:spacing w:line="312" w:lineRule="auto"/>
              <w:ind w:firstLine="0"/>
              <w:rPr>
                <w:rFonts w:eastAsia="Times New Roman"/>
                <w:iCs/>
              </w:rPr>
            </w:pPr>
            <w:r w:rsidRPr="00D41C57">
              <w:rPr>
                <w:rFonts w:eastAsia="Times New Roman"/>
                <w:iCs/>
              </w:rPr>
              <w:t>Phân tích được ý nghĩa của các định lý cơ bản về sự tồn tại điểm bất động, các phép toán tính toán của Giải tích (lý thuyết Giải tích hàm và Độ đo) và vận dụng chúng để giải quyết một số loại toán trong hình học phổ thông.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A65F82"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1.2.1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AACA35"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1C0DC6" w14:textId="68BD86A9" w:rsidR="00D41C57" w:rsidRPr="00AB1896" w:rsidRDefault="00D41C57" w:rsidP="00D41C57">
            <w:pPr>
              <w:spacing w:line="312" w:lineRule="auto"/>
              <w:ind w:firstLine="0"/>
              <w:jc w:val="center"/>
              <w:rPr>
                <w:rFonts w:eastAsia="Times New Roman"/>
                <w:iCs/>
              </w:rPr>
            </w:pPr>
            <w:r w:rsidRPr="00B35FCB">
              <w:rPr>
                <w:rFonts w:eastAsia="Times New Roman"/>
                <w:iCs/>
              </w:rPr>
              <w:t>2.5 {Mức 3}</w:t>
            </w:r>
          </w:p>
        </w:tc>
      </w:tr>
      <w:tr w:rsidR="00D41C57" w:rsidRPr="00AB1896" w14:paraId="02B9D5B1" w14:textId="77777777" w:rsidTr="00D41C57">
        <w:trPr>
          <w:trHeight w:val="815"/>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1D2DC66C" w14:textId="77777777" w:rsidR="00D41C57" w:rsidRPr="00AB1896" w:rsidRDefault="00D41C57" w:rsidP="00D41C57">
            <w:pPr>
              <w:spacing w:line="312" w:lineRule="auto"/>
              <w:ind w:firstLine="0"/>
              <w:jc w:val="center"/>
              <w:rPr>
                <w:rFonts w:eastAsia="Times New Roman"/>
                <w:iCs/>
              </w:rPr>
            </w:pPr>
            <w:r w:rsidRPr="00AB1896">
              <w:rPr>
                <w:rFonts w:eastAsia="Times New Roman"/>
                <w:iCs/>
              </w:rPr>
              <w:t>4.1.1.1</w:t>
            </w:r>
          </w:p>
        </w:tc>
        <w:tc>
          <w:tcPr>
            <w:tcW w:w="4827" w:type="dxa"/>
            <w:tcBorders>
              <w:top w:val="single" w:sz="4" w:space="0" w:color="auto"/>
              <w:left w:val="single" w:sz="4" w:space="0" w:color="auto"/>
              <w:bottom w:val="single" w:sz="4" w:space="0" w:color="auto"/>
              <w:right w:val="single" w:sz="4" w:space="0" w:color="auto"/>
            </w:tcBorders>
            <w:hideMark/>
          </w:tcPr>
          <w:p w14:paraId="0021E851" w14:textId="3493489D" w:rsidR="00D41C57" w:rsidRPr="00AB1896" w:rsidRDefault="00D41C57" w:rsidP="00D41C57">
            <w:pPr>
              <w:spacing w:line="312" w:lineRule="auto"/>
              <w:ind w:firstLine="0"/>
              <w:rPr>
                <w:rFonts w:eastAsia="Times New Roman"/>
                <w:iCs/>
              </w:rPr>
            </w:pPr>
            <w:r w:rsidRPr="00D41C57">
              <w:rPr>
                <w:rFonts w:eastAsia="Times New Roman"/>
                <w:iCs/>
              </w:rPr>
              <w:t>Phân tích được bối cảnh khoa học và giáo dục trong lĩnh vực nghiên cứu vai trò và ứng dụng các kiến thức của giải tích đối với hình học phổ thông.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DA1F0D"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4.1.1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E61555"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CD3D69" w14:textId="49CDCB62" w:rsidR="00D41C57" w:rsidRPr="00AB1896" w:rsidRDefault="00D41C57" w:rsidP="00D41C57">
            <w:pPr>
              <w:spacing w:line="312" w:lineRule="auto"/>
              <w:ind w:firstLine="0"/>
              <w:jc w:val="center"/>
              <w:rPr>
                <w:rFonts w:eastAsia="Times New Roman"/>
                <w:iCs/>
              </w:rPr>
            </w:pPr>
            <w:r w:rsidRPr="00B35FCB">
              <w:rPr>
                <w:rFonts w:eastAsia="Times New Roman"/>
                <w:iCs/>
              </w:rPr>
              <w:t>2.5 {Mức 3}</w:t>
            </w:r>
          </w:p>
        </w:tc>
      </w:tr>
      <w:tr w:rsidR="00D41C57" w:rsidRPr="00AB1896" w14:paraId="06230BE9" w14:textId="77777777" w:rsidTr="00D41C57">
        <w:trPr>
          <w:trHeight w:val="815"/>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2E479409" w14:textId="77777777" w:rsidR="00D41C57" w:rsidRPr="00AB1896" w:rsidRDefault="00D41C57" w:rsidP="00D41C57">
            <w:pPr>
              <w:spacing w:line="312" w:lineRule="auto"/>
              <w:ind w:firstLine="0"/>
              <w:jc w:val="center"/>
              <w:rPr>
                <w:rFonts w:eastAsia="Times New Roman"/>
                <w:iCs/>
              </w:rPr>
            </w:pPr>
            <w:r w:rsidRPr="00AB1896">
              <w:rPr>
                <w:rFonts w:eastAsia="Times New Roman"/>
                <w:iCs/>
              </w:rPr>
              <w:t>4.2.1.1</w:t>
            </w:r>
          </w:p>
        </w:tc>
        <w:tc>
          <w:tcPr>
            <w:tcW w:w="4827" w:type="dxa"/>
            <w:tcBorders>
              <w:top w:val="single" w:sz="4" w:space="0" w:color="auto"/>
              <w:left w:val="single" w:sz="4" w:space="0" w:color="auto"/>
              <w:bottom w:val="single" w:sz="4" w:space="0" w:color="auto"/>
              <w:right w:val="single" w:sz="4" w:space="0" w:color="auto"/>
            </w:tcBorders>
            <w:hideMark/>
          </w:tcPr>
          <w:p w14:paraId="0B06E19C" w14:textId="77777777" w:rsidR="00D41C57" w:rsidRPr="00D41C57" w:rsidRDefault="00D41C57" w:rsidP="00D41C57">
            <w:pPr>
              <w:spacing w:line="312" w:lineRule="auto"/>
              <w:ind w:firstLine="0"/>
              <w:rPr>
                <w:rFonts w:eastAsia="Times New Roman"/>
                <w:iCs/>
              </w:rPr>
            </w:pPr>
            <w:r w:rsidRPr="00D41C57">
              <w:rPr>
                <w:rFonts w:eastAsia="Times New Roman"/>
                <w:iCs/>
              </w:rPr>
              <w:t>Đề xuất được ý tưởng nghiên cứu một vấn đề về ứng dụng của giải tích trong chương trình toán phổ thông.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09DAF7"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4.2.1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21FF88"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550164" w14:textId="58785E48" w:rsidR="00D41C57" w:rsidRPr="00D41C57" w:rsidRDefault="00D41C57" w:rsidP="00D41C57">
            <w:pPr>
              <w:spacing w:line="312" w:lineRule="auto"/>
              <w:ind w:firstLine="0"/>
              <w:jc w:val="center"/>
              <w:rPr>
                <w:rFonts w:eastAsia="Times New Roman"/>
                <w:iCs/>
              </w:rPr>
            </w:pPr>
            <w:r w:rsidRPr="00E7538A">
              <w:rPr>
                <w:rFonts w:eastAsia="Times New Roman"/>
                <w:iCs/>
              </w:rPr>
              <w:t>3.5 {Mức 4}</w:t>
            </w:r>
          </w:p>
        </w:tc>
      </w:tr>
      <w:tr w:rsidR="00D41C57" w:rsidRPr="00AB1896" w14:paraId="49B3A682" w14:textId="77777777" w:rsidTr="00D41C57">
        <w:trPr>
          <w:trHeight w:val="815"/>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098C8E10" w14:textId="77777777" w:rsidR="00D41C57" w:rsidRPr="00AB1896" w:rsidRDefault="00D41C57" w:rsidP="00D41C57">
            <w:pPr>
              <w:spacing w:line="312" w:lineRule="auto"/>
              <w:ind w:firstLine="0"/>
              <w:jc w:val="center"/>
              <w:rPr>
                <w:rFonts w:eastAsia="Times New Roman"/>
                <w:iCs/>
              </w:rPr>
            </w:pPr>
            <w:r w:rsidRPr="00AB1896">
              <w:rPr>
                <w:rFonts w:eastAsia="Times New Roman"/>
                <w:iCs/>
              </w:rPr>
              <w:t>4.2.2.1</w:t>
            </w:r>
          </w:p>
        </w:tc>
        <w:tc>
          <w:tcPr>
            <w:tcW w:w="4827" w:type="dxa"/>
            <w:tcBorders>
              <w:top w:val="single" w:sz="4" w:space="0" w:color="auto"/>
              <w:left w:val="single" w:sz="4" w:space="0" w:color="auto"/>
              <w:bottom w:val="single" w:sz="4" w:space="0" w:color="auto"/>
              <w:right w:val="single" w:sz="4" w:space="0" w:color="auto"/>
            </w:tcBorders>
            <w:hideMark/>
          </w:tcPr>
          <w:p w14:paraId="7032B9ED" w14:textId="153DBB6B" w:rsidR="00D41C57" w:rsidRPr="00D41C57" w:rsidRDefault="00D41C57" w:rsidP="00D41C57">
            <w:pPr>
              <w:spacing w:line="312" w:lineRule="auto"/>
              <w:ind w:firstLine="0"/>
              <w:rPr>
                <w:rFonts w:eastAsia="Times New Roman"/>
                <w:iCs/>
              </w:rPr>
            </w:pPr>
            <w:r w:rsidRPr="00D41C57">
              <w:rPr>
                <w:rFonts w:eastAsia="Times New Roman"/>
                <w:iCs/>
              </w:rPr>
              <w:t>Thiết kế được các hoạt động nghiên cứu khoa học về các vấn đề ứng dụng của giải tích trong hình học phổ thông.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13A930"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4.2.2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4E8C73"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6EF4D6" w14:textId="6C7B3AF1" w:rsidR="00D41C57" w:rsidRPr="00D41C57" w:rsidRDefault="00D41C57" w:rsidP="00D41C57">
            <w:pPr>
              <w:spacing w:line="312" w:lineRule="auto"/>
              <w:ind w:firstLine="0"/>
              <w:jc w:val="center"/>
              <w:rPr>
                <w:rFonts w:eastAsia="Times New Roman"/>
                <w:iCs/>
              </w:rPr>
            </w:pPr>
            <w:r w:rsidRPr="00E7538A">
              <w:rPr>
                <w:rFonts w:eastAsia="Times New Roman"/>
                <w:iCs/>
              </w:rPr>
              <w:t>3.5 {Mức 4}</w:t>
            </w:r>
          </w:p>
        </w:tc>
      </w:tr>
      <w:tr w:rsidR="00D41C57" w:rsidRPr="00AB1896" w14:paraId="363BCD10" w14:textId="77777777" w:rsidTr="00D41C57">
        <w:trPr>
          <w:trHeight w:val="815"/>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0C07B13B" w14:textId="77777777" w:rsidR="00D41C57" w:rsidRPr="00AB1896" w:rsidRDefault="00D41C57" w:rsidP="00D41C57">
            <w:pPr>
              <w:spacing w:line="312" w:lineRule="auto"/>
              <w:ind w:firstLine="0"/>
              <w:jc w:val="center"/>
              <w:rPr>
                <w:rFonts w:eastAsia="Times New Roman"/>
                <w:iCs/>
              </w:rPr>
            </w:pPr>
            <w:r w:rsidRPr="00AB1896">
              <w:rPr>
                <w:rFonts w:eastAsia="Times New Roman"/>
                <w:iCs/>
              </w:rPr>
              <w:t>4.2.3.1</w:t>
            </w:r>
          </w:p>
        </w:tc>
        <w:tc>
          <w:tcPr>
            <w:tcW w:w="4827" w:type="dxa"/>
            <w:tcBorders>
              <w:top w:val="single" w:sz="4" w:space="0" w:color="auto"/>
              <w:left w:val="single" w:sz="4" w:space="0" w:color="auto"/>
              <w:bottom w:val="single" w:sz="4" w:space="0" w:color="auto"/>
              <w:right w:val="single" w:sz="4" w:space="0" w:color="auto"/>
            </w:tcBorders>
            <w:hideMark/>
          </w:tcPr>
          <w:p w14:paraId="1E26DC68" w14:textId="17381444" w:rsidR="00D41C57" w:rsidRPr="00D41C57" w:rsidRDefault="00D41C57" w:rsidP="00D41C57">
            <w:pPr>
              <w:spacing w:line="312" w:lineRule="auto"/>
              <w:ind w:firstLine="0"/>
              <w:rPr>
                <w:rFonts w:eastAsia="Times New Roman"/>
                <w:iCs/>
              </w:rPr>
            </w:pPr>
            <w:r w:rsidRPr="00D41C57">
              <w:rPr>
                <w:rFonts w:eastAsia="Times New Roman"/>
                <w:iCs/>
              </w:rPr>
              <w:t xml:space="preserve">Triển khai các hoạt động nghiên cứu khoa học một vấn đề cơ bản chiều Hausdorff và </w:t>
            </w:r>
            <w:r w:rsidRPr="00D41C57">
              <w:rPr>
                <w:rFonts w:eastAsia="Times New Roman"/>
                <w:iCs/>
              </w:rPr>
              <w:lastRenderedPageBreak/>
              <w:t>các chiều fractal khác.</w:t>
            </w:r>
            <w:r>
              <w:rPr>
                <w:rFonts w:eastAsia="Times New Roman"/>
                <w:iCs/>
              </w:rPr>
              <w:t xml:space="preserve"> </w:t>
            </w:r>
            <w:r w:rsidRPr="00D41C57">
              <w:rPr>
                <w:rFonts w:eastAsia="Times New Roman"/>
                <w:iCs/>
              </w:rPr>
              <w:t>Triển khai các hoạt động nghiên cứu khoa học một vấn đề về ứng dụng của giải tích trong hình học phổ thông.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E24F8E" w14:textId="77777777" w:rsidR="00D41C57" w:rsidRPr="00D41C57" w:rsidRDefault="00D41C57" w:rsidP="00D41C57">
            <w:pPr>
              <w:spacing w:line="312" w:lineRule="auto"/>
              <w:ind w:firstLine="0"/>
              <w:jc w:val="center"/>
              <w:rPr>
                <w:rFonts w:eastAsia="Times New Roman"/>
                <w:iCs/>
              </w:rPr>
            </w:pPr>
            <w:r w:rsidRPr="00D41C57">
              <w:rPr>
                <w:rFonts w:eastAsia="Times New Roman"/>
                <w:iCs/>
              </w:rPr>
              <w:lastRenderedPageBreak/>
              <w:t>4.2.3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12E942"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8B4751" w14:textId="315AE273" w:rsidR="00D41C57" w:rsidRPr="00D41C57" w:rsidRDefault="00D41C57" w:rsidP="00D41C57">
            <w:pPr>
              <w:spacing w:line="312" w:lineRule="auto"/>
              <w:ind w:firstLine="0"/>
              <w:jc w:val="center"/>
              <w:rPr>
                <w:rFonts w:eastAsia="Times New Roman"/>
                <w:iCs/>
              </w:rPr>
            </w:pPr>
            <w:r w:rsidRPr="00E7538A">
              <w:rPr>
                <w:rFonts w:eastAsia="Times New Roman"/>
                <w:iCs/>
              </w:rPr>
              <w:t>3.5 {Mức 4}</w:t>
            </w:r>
          </w:p>
        </w:tc>
      </w:tr>
      <w:tr w:rsidR="00D41C57" w:rsidRPr="00AB1896" w14:paraId="534B23AD" w14:textId="77777777" w:rsidTr="00D41C57">
        <w:trPr>
          <w:trHeight w:val="815"/>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2F36A22D" w14:textId="77777777" w:rsidR="00D41C57" w:rsidRPr="00AB1896" w:rsidRDefault="00D41C57" w:rsidP="00D41C57">
            <w:pPr>
              <w:spacing w:line="312" w:lineRule="auto"/>
              <w:ind w:firstLine="0"/>
              <w:jc w:val="center"/>
              <w:rPr>
                <w:rFonts w:eastAsia="Times New Roman"/>
                <w:iCs/>
              </w:rPr>
            </w:pPr>
            <w:r w:rsidRPr="00AB1896">
              <w:rPr>
                <w:rFonts w:eastAsia="Times New Roman"/>
                <w:iCs/>
              </w:rPr>
              <w:lastRenderedPageBreak/>
              <w:t>4.2.4.1</w:t>
            </w:r>
          </w:p>
        </w:tc>
        <w:tc>
          <w:tcPr>
            <w:tcW w:w="4827" w:type="dxa"/>
            <w:tcBorders>
              <w:top w:val="single" w:sz="4" w:space="0" w:color="auto"/>
              <w:left w:val="single" w:sz="4" w:space="0" w:color="auto"/>
              <w:bottom w:val="single" w:sz="4" w:space="0" w:color="auto"/>
              <w:right w:val="single" w:sz="4" w:space="0" w:color="auto"/>
            </w:tcBorders>
            <w:hideMark/>
          </w:tcPr>
          <w:p w14:paraId="5DF85723" w14:textId="77777777" w:rsidR="00D41C57" w:rsidRPr="00D41C57" w:rsidRDefault="00D41C57" w:rsidP="00D41C57">
            <w:pPr>
              <w:spacing w:line="312" w:lineRule="auto"/>
              <w:ind w:firstLine="0"/>
              <w:rPr>
                <w:rFonts w:eastAsia="Times New Roman"/>
                <w:iCs/>
              </w:rPr>
            </w:pPr>
            <w:r w:rsidRPr="00D41C57">
              <w:rPr>
                <w:rFonts w:eastAsia="Times New Roman"/>
                <w:iCs/>
              </w:rPr>
              <w:t>Đánh giá được kết quả nghiên cứu chiều Hausdorff và các chiều fractal khác và đưa ra được các ứng dụng của chúng trong giảng dạy và nghiên cứu hình học phổ thông.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33BBCC"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4.2.4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B85209"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2FDD56" w14:textId="6220C0AF" w:rsidR="00D41C57" w:rsidRPr="00D41C57" w:rsidRDefault="00D41C57" w:rsidP="00D41C57">
            <w:pPr>
              <w:spacing w:line="312" w:lineRule="auto"/>
              <w:ind w:firstLine="0"/>
              <w:jc w:val="center"/>
              <w:rPr>
                <w:rFonts w:eastAsia="Times New Roman"/>
                <w:iCs/>
              </w:rPr>
            </w:pPr>
            <w:r w:rsidRPr="00E7538A">
              <w:rPr>
                <w:rFonts w:eastAsia="Times New Roman"/>
                <w:iCs/>
              </w:rPr>
              <w:t>3.5 {Mức 4}</w:t>
            </w:r>
          </w:p>
        </w:tc>
      </w:tr>
    </w:tbl>
    <w:p w14:paraId="247CC4A1" w14:textId="77777777" w:rsidR="00520E67" w:rsidRPr="00AB1896" w:rsidRDefault="00520E67" w:rsidP="00AB1896">
      <w:pPr>
        <w:widowControl w:val="0"/>
        <w:spacing w:before="0" w:after="0" w:line="312" w:lineRule="auto"/>
        <w:ind w:firstLine="720"/>
        <w:rPr>
          <w:b/>
          <w:bCs/>
          <w:iCs/>
        </w:rPr>
      </w:pPr>
    </w:p>
    <w:p w14:paraId="75C9D99F" w14:textId="7E412DCF" w:rsidR="00904434" w:rsidRPr="00AB1896" w:rsidRDefault="00904434" w:rsidP="001503FD">
      <w:pPr>
        <w:pStyle w:val="2INSONLAN"/>
        <w:jc w:val="both"/>
      </w:pPr>
      <w:bookmarkStart w:id="151" w:name="_Toc169862445"/>
      <w:r w:rsidRPr="00AB1896">
        <w:t>4.</w:t>
      </w:r>
      <w:r w:rsidR="00B03D77" w:rsidRPr="00AB1896">
        <w:t>2</w:t>
      </w:r>
      <w:r w:rsidR="00EE7718" w:rsidRPr="00AB1896">
        <w:t>5</w:t>
      </w:r>
      <w:r w:rsidRPr="00AB1896">
        <w:t xml:space="preserve">. </w:t>
      </w:r>
      <w:r w:rsidR="0072328B" w:rsidRPr="00AB1896">
        <w:t xml:space="preserve">Ứng dụng của giải tích để giải các bài toán trong chương trình toán phổ thông </w:t>
      </w:r>
      <w:r w:rsidRPr="00AB1896">
        <w:t>(định hướng ứng dụng)</w:t>
      </w:r>
      <w:bookmarkEnd w:id="151"/>
    </w:p>
    <w:p w14:paraId="5BAE9EEC" w14:textId="3B5DF1AF"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72328B" w:rsidRPr="00AB1896">
        <w:rPr>
          <w:b/>
          <w:bCs/>
          <w:iCs/>
        </w:rPr>
        <w:t>ANA</w:t>
      </w:r>
      <w:r w:rsidRPr="00AB1896">
        <w:rPr>
          <w:b/>
          <w:bCs/>
          <w:iCs/>
        </w:rPr>
        <w:t>83025</w:t>
      </w:r>
    </w:p>
    <w:p w14:paraId="5513AECE" w14:textId="5445488B"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bookmarkStart w:id="152" w:name="_Hlk166877121"/>
      <w:r w:rsidRPr="00AB1896">
        <w:rPr>
          <w:bCs/>
          <w:iCs/>
        </w:rPr>
        <w:t>Chuyên ngành tự chọn.</w:t>
      </w:r>
      <w:bookmarkEnd w:id="152"/>
    </w:p>
    <w:p w14:paraId="58490C8A" w14:textId="0CA38803" w:rsidR="00AB1896" w:rsidRPr="00D41C57" w:rsidRDefault="00904434" w:rsidP="00D41C57">
      <w:pPr>
        <w:widowControl w:val="0"/>
        <w:spacing w:before="0" w:after="0" w:line="312" w:lineRule="auto"/>
        <w:ind w:firstLine="720"/>
        <w:rPr>
          <w:bCs/>
          <w:iCs/>
        </w:rPr>
      </w:pPr>
      <w:r w:rsidRPr="00AB1896">
        <w:rPr>
          <w:b/>
          <w:bCs/>
          <w:iCs/>
        </w:rPr>
        <w:sym w:font="Wingdings" w:char="F0A7"/>
      </w:r>
      <w:r w:rsidRPr="00AB1896">
        <w:rPr>
          <w:b/>
          <w:bCs/>
          <w:iCs/>
        </w:rPr>
        <w:t xml:space="preserve"> </w:t>
      </w:r>
      <w:r w:rsidRPr="00AB1896">
        <w:rPr>
          <w:b/>
          <w:bCs/>
          <w:i/>
          <w:iCs/>
        </w:rPr>
        <w:t>Mô tả học phần</w:t>
      </w:r>
      <w:r w:rsidRPr="00AB1896">
        <w:rPr>
          <w:bCs/>
          <w:iCs/>
        </w:rPr>
        <w:t xml:space="preserve">: </w:t>
      </w:r>
      <w:r w:rsidR="00AB1896" w:rsidRPr="00AB1896">
        <w:rPr>
          <w:lang w:val="nl-NL"/>
        </w:rPr>
        <w:t>Đây là môn học tự chọn của chuyên ngành Toán Giải tích.</w:t>
      </w:r>
    </w:p>
    <w:p w14:paraId="4AA5289E" w14:textId="3D4A5BC1" w:rsidR="00AB1896" w:rsidRPr="00D41C57" w:rsidRDefault="00AB1896" w:rsidP="00D41C57">
      <w:pPr>
        <w:spacing w:line="312" w:lineRule="auto"/>
        <w:rPr>
          <w:lang w:val="nl-NL"/>
        </w:rPr>
      </w:pPr>
      <w:r w:rsidRPr="00AB1896">
        <w:rPr>
          <w:rFonts w:eastAsia="Times New Roman"/>
          <w:lang w:val="nl-NL"/>
        </w:rPr>
        <w:t>Môn học này trình bày cơ sở lý lu</w:t>
      </w:r>
      <w:r w:rsidR="00D41C57">
        <w:rPr>
          <w:rFonts w:eastAsia="Times New Roman"/>
          <w:lang w:val="nl-NL"/>
        </w:rPr>
        <w:t>ậ</w:t>
      </w:r>
      <w:r w:rsidRPr="00AB1896">
        <w:rPr>
          <w:rFonts w:eastAsia="Times New Roman"/>
          <w:lang w:val="nl-NL"/>
        </w:rPr>
        <w:t>n của một vài vấn đề về Giải tích trong chương trình toán phổ thông và ứng dụng của chúng trong viêc giải quyết một số bài toán phổ thông. Từ đó giúp cho học</w:t>
      </w:r>
      <w:r w:rsidRPr="00AB1896">
        <w:rPr>
          <w:lang w:val="nl-NL"/>
        </w:rPr>
        <w:t xml:space="preserve"> </w:t>
      </w:r>
      <w:r w:rsidRPr="00AB1896">
        <w:rPr>
          <w:rFonts w:eastAsia="Times New Roman"/>
          <w:lang w:val="nl-NL"/>
        </w:rPr>
        <w:t>viên có hiểu biết sâu sắc và phân tích được cơ sở lý luận của các khái niệm và kết quả cơ bản về giới hạn, đạo hàm trong chương trình toán phổ thông và ứng dụng để giải các bài toán liên quan.</w:t>
      </w:r>
    </w:p>
    <w:p w14:paraId="2BD1FE0C" w14:textId="7D3A416C" w:rsidR="00822CD3" w:rsidRPr="00AB1896" w:rsidRDefault="00904434"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006D3577" w:rsidRPr="00AB1896">
        <w:rPr>
          <w:b/>
          <w:bCs/>
          <w:i/>
          <w:iCs/>
        </w:rPr>
        <w:t xml:space="preserve">CĐR </w:t>
      </w:r>
      <w:proofErr w:type="gramStart"/>
      <w:r w:rsidRPr="00AB1896">
        <w:rPr>
          <w:b/>
          <w:bCs/>
          <w:i/>
          <w:iCs/>
        </w:rPr>
        <w:t>học</w:t>
      </w:r>
      <w:proofErr w:type="gramEnd"/>
      <w:r w:rsidRPr="00AB1896">
        <w:rPr>
          <w:b/>
          <w:bCs/>
          <w:i/>
          <w:iCs/>
        </w:rPr>
        <w:t xml:space="preserve"> phần</w:t>
      </w:r>
      <w:r w:rsidRPr="00AB1896">
        <w:rPr>
          <w:bCs/>
          <w:iCs/>
        </w:rPr>
        <w:t>:</w:t>
      </w:r>
      <w:r w:rsidRPr="00AB1896">
        <w:rPr>
          <w:b/>
          <w:bCs/>
          <w:iCs/>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4970"/>
        <w:gridCol w:w="1302"/>
        <w:gridCol w:w="910"/>
        <w:gridCol w:w="1615"/>
      </w:tblGrid>
      <w:tr w:rsidR="001503FD" w:rsidRPr="00AB1896" w14:paraId="6D8D38D7" w14:textId="77777777" w:rsidTr="001503FD">
        <w:trPr>
          <w:jc w:val="center"/>
        </w:trPr>
        <w:tc>
          <w:tcPr>
            <w:tcW w:w="979"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26E2AF6C" w14:textId="77777777" w:rsidR="00AB1896" w:rsidRPr="00D41C57" w:rsidRDefault="00AB1896" w:rsidP="001503FD">
            <w:pPr>
              <w:spacing w:line="312" w:lineRule="auto"/>
              <w:ind w:firstLine="0"/>
              <w:jc w:val="center"/>
              <w:rPr>
                <w:rFonts w:eastAsia="Times New Roman"/>
                <w:b/>
                <w:bCs/>
                <w:iCs/>
              </w:rPr>
            </w:pPr>
            <w:r w:rsidRPr="00D41C57">
              <w:rPr>
                <w:rFonts w:eastAsia="Times New Roman"/>
                <w:b/>
                <w:bCs/>
                <w:iCs/>
              </w:rPr>
              <w:t>CLO</w:t>
            </w:r>
          </w:p>
        </w:tc>
        <w:tc>
          <w:tcPr>
            <w:tcW w:w="497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617079AE" w14:textId="77777777" w:rsidR="00AB1896" w:rsidRPr="00D41C57" w:rsidRDefault="00AB1896" w:rsidP="00D41C57">
            <w:pPr>
              <w:spacing w:line="312" w:lineRule="auto"/>
              <w:ind w:firstLine="0"/>
              <w:jc w:val="center"/>
              <w:rPr>
                <w:rFonts w:eastAsia="Times New Roman"/>
                <w:b/>
                <w:bCs/>
                <w:iCs/>
              </w:rPr>
            </w:pPr>
            <w:r w:rsidRPr="00D41C57">
              <w:rPr>
                <w:rFonts w:eastAsia="Times New Roman"/>
                <w:b/>
                <w:bCs/>
                <w:iCs/>
              </w:rPr>
              <w:t>Chuẩn đầu ra học phần (CLO)</w:t>
            </w:r>
          </w:p>
        </w:tc>
        <w:tc>
          <w:tcPr>
            <w:tcW w:w="1302"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2F8F1F0" w14:textId="77777777" w:rsidR="00AB1896" w:rsidRPr="00D41C57" w:rsidRDefault="00AB1896" w:rsidP="001503FD">
            <w:pPr>
              <w:spacing w:line="312" w:lineRule="auto"/>
              <w:ind w:firstLine="0"/>
              <w:jc w:val="center"/>
              <w:rPr>
                <w:rFonts w:eastAsia="Times New Roman"/>
                <w:b/>
                <w:bCs/>
                <w:iCs/>
              </w:rPr>
            </w:pPr>
            <w:r w:rsidRPr="00D41C57">
              <w:rPr>
                <w:rFonts w:eastAsia="Times New Roman"/>
                <w:b/>
                <w:bCs/>
                <w:iCs/>
              </w:rPr>
              <w:t>Đóng góp cho PLO</w:t>
            </w:r>
          </w:p>
        </w:tc>
        <w:tc>
          <w:tcPr>
            <w:tcW w:w="91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136642FB" w14:textId="77777777" w:rsidR="00AB1896" w:rsidRPr="00D41C57" w:rsidRDefault="00AB1896" w:rsidP="001503FD">
            <w:pPr>
              <w:spacing w:line="312" w:lineRule="auto"/>
              <w:ind w:firstLine="0"/>
              <w:jc w:val="center"/>
              <w:rPr>
                <w:rFonts w:eastAsia="Times New Roman"/>
                <w:b/>
                <w:bCs/>
                <w:iCs/>
              </w:rPr>
            </w:pPr>
            <w:r w:rsidRPr="00D41C57">
              <w:rPr>
                <w:rFonts w:eastAsia="Times New Roman"/>
                <w:b/>
                <w:bCs/>
                <w:iCs/>
              </w:rPr>
              <w:t>Trọng số</w:t>
            </w:r>
          </w:p>
        </w:tc>
        <w:tc>
          <w:tcPr>
            <w:tcW w:w="1615"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52452E7" w14:textId="77777777" w:rsidR="00AB1896" w:rsidRPr="00D41C57" w:rsidRDefault="00AB1896" w:rsidP="001503FD">
            <w:pPr>
              <w:spacing w:line="312" w:lineRule="auto"/>
              <w:ind w:firstLine="0"/>
              <w:jc w:val="center"/>
              <w:rPr>
                <w:rFonts w:eastAsia="Times New Roman"/>
                <w:b/>
                <w:bCs/>
                <w:iCs/>
              </w:rPr>
            </w:pPr>
            <w:r w:rsidRPr="00D41C57">
              <w:rPr>
                <w:rFonts w:eastAsia="Times New Roman"/>
                <w:b/>
                <w:bCs/>
                <w:iCs/>
              </w:rPr>
              <w:t>Điểm năng lực cần đạt</w:t>
            </w:r>
          </w:p>
        </w:tc>
      </w:tr>
      <w:tr w:rsidR="00AB1896" w:rsidRPr="00AB1896" w14:paraId="05B4BDA6" w14:textId="77777777" w:rsidTr="001503FD">
        <w:trPr>
          <w:jc w:val="center"/>
        </w:trPr>
        <w:tc>
          <w:tcPr>
            <w:tcW w:w="979" w:type="dxa"/>
            <w:tcBorders>
              <w:top w:val="single" w:sz="4" w:space="0" w:color="auto"/>
              <w:left w:val="single" w:sz="4" w:space="0" w:color="auto"/>
              <w:bottom w:val="single" w:sz="4" w:space="0" w:color="auto"/>
              <w:right w:val="single" w:sz="4" w:space="0" w:color="auto"/>
            </w:tcBorders>
            <w:vAlign w:val="center"/>
          </w:tcPr>
          <w:p w14:paraId="3A4C2F48" w14:textId="77777777" w:rsidR="00AB1896" w:rsidRPr="00AB1896" w:rsidRDefault="00AB1896" w:rsidP="001503FD">
            <w:pPr>
              <w:spacing w:line="312" w:lineRule="auto"/>
              <w:ind w:firstLine="0"/>
              <w:jc w:val="center"/>
              <w:rPr>
                <w:rFonts w:eastAsia="Times New Roman"/>
                <w:iCs/>
              </w:rPr>
            </w:pPr>
            <w:r w:rsidRPr="00AB1896">
              <w:rPr>
                <w:rFonts w:eastAsia="Times New Roman"/>
                <w:iCs/>
              </w:rPr>
              <w:t>1.2.1.1</w:t>
            </w:r>
          </w:p>
        </w:tc>
        <w:tc>
          <w:tcPr>
            <w:tcW w:w="4970" w:type="dxa"/>
            <w:tcBorders>
              <w:top w:val="single" w:sz="4" w:space="0" w:color="auto"/>
              <w:left w:val="single" w:sz="4" w:space="0" w:color="auto"/>
              <w:bottom w:val="single" w:sz="4" w:space="0" w:color="auto"/>
              <w:right w:val="single" w:sz="4" w:space="0" w:color="auto"/>
            </w:tcBorders>
            <w:hideMark/>
          </w:tcPr>
          <w:p w14:paraId="17BEAC22" w14:textId="77777777" w:rsidR="00AB1896" w:rsidRPr="00D41C57" w:rsidRDefault="00AB1896" w:rsidP="00D41C57">
            <w:pPr>
              <w:spacing w:line="312" w:lineRule="auto"/>
              <w:ind w:firstLine="0"/>
              <w:rPr>
                <w:rFonts w:eastAsia="Times New Roman"/>
                <w:iCs/>
              </w:rPr>
            </w:pPr>
            <w:r w:rsidRPr="00D41C57">
              <w:rPr>
                <w:rFonts w:eastAsia="Times New Roman"/>
                <w:iCs/>
              </w:rPr>
              <w:t>Phân tích được mối quan hệ giữa các định nghĩa về giới hạn dãy, giới hạn hàm trong sách giáo khoa phổ thông với giới hạn dãy, giới hạn hàm trong kgđc.</w:t>
            </w:r>
          </w:p>
        </w:tc>
        <w:tc>
          <w:tcPr>
            <w:tcW w:w="1302" w:type="dxa"/>
            <w:vMerge w:val="restart"/>
            <w:tcBorders>
              <w:top w:val="single" w:sz="4" w:space="0" w:color="auto"/>
              <w:left w:val="single" w:sz="4" w:space="0" w:color="auto"/>
              <w:bottom w:val="single" w:sz="4" w:space="0" w:color="auto"/>
              <w:right w:val="single" w:sz="4" w:space="0" w:color="auto"/>
            </w:tcBorders>
            <w:vAlign w:val="center"/>
          </w:tcPr>
          <w:p w14:paraId="08DE5911" w14:textId="77777777" w:rsidR="00AB1896" w:rsidRPr="00D41C57" w:rsidRDefault="00AB1896" w:rsidP="001503FD">
            <w:pPr>
              <w:spacing w:line="312" w:lineRule="auto"/>
              <w:ind w:firstLine="0"/>
              <w:jc w:val="center"/>
              <w:rPr>
                <w:rFonts w:eastAsia="Times New Roman"/>
                <w:iCs/>
              </w:rPr>
            </w:pPr>
          </w:p>
          <w:p w14:paraId="550B83F1" w14:textId="77777777" w:rsidR="00AB1896" w:rsidRPr="00D41C57" w:rsidRDefault="00AB1896" w:rsidP="001503FD">
            <w:pPr>
              <w:spacing w:line="312" w:lineRule="auto"/>
              <w:ind w:firstLine="0"/>
              <w:jc w:val="center"/>
              <w:rPr>
                <w:rFonts w:eastAsia="Times New Roman"/>
                <w:iCs/>
              </w:rPr>
            </w:pPr>
            <w:r w:rsidRPr="00D41C57">
              <w:rPr>
                <w:rFonts w:eastAsia="Times New Roman"/>
                <w:iCs/>
              </w:rPr>
              <w:t>1.2.1</w:t>
            </w:r>
          </w:p>
        </w:tc>
        <w:tc>
          <w:tcPr>
            <w:tcW w:w="910" w:type="dxa"/>
            <w:tcBorders>
              <w:top w:val="single" w:sz="4" w:space="0" w:color="auto"/>
              <w:left w:val="single" w:sz="4" w:space="0" w:color="auto"/>
              <w:bottom w:val="single" w:sz="4" w:space="0" w:color="auto"/>
              <w:right w:val="single" w:sz="4" w:space="0" w:color="auto"/>
            </w:tcBorders>
            <w:vAlign w:val="center"/>
            <w:hideMark/>
          </w:tcPr>
          <w:p w14:paraId="35D1992E" w14:textId="77777777" w:rsidR="00AB1896" w:rsidRPr="00D41C57" w:rsidRDefault="00AB1896" w:rsidP="001503FD">
            <w:pPr>
              <w:spacing w:line="312" w:lineRule="auto"/>
              <w:ind w:firstLine="0"/>
              <w:jc w:val="center"/>
              <w:rPr>
                <w:rFonts w:eastAsia="Times New Roman"/>
                <w:iCs/>
              </w:rPr>
            </w:pPr>
            <w:r w:rsidRPr="00D41C57">
              <w:rPr>
                <w:rFonts w:eastAsia="Times New Roman"/>
                <w:iCs/>
              </w:rPr>
              <w:t>5%</w:t>
            </w:r>
          </w:p>
        </w:tc>
        <w:tc>
          <w:tcPr>
            <w:tcW w:w="1615" w:type="dxa"/>
            <w:tcBorders>
              <w:top w:val="single" w:sz="4" w:space="0" w:color="auto"/>
              <w:left w:val="single" w:sz="4" w:space="0" w:color="auto"/>
              <w:bottom w:val="single" w:sz="4" w:space="0" w:color="auto"/>
              <w:right w:val="single" w:sz="4" w:space="0" w:color="auto"/>
            </w:tcBorders>
            <w:vAlign w:val="center"/>
            <w:hideMark/>
          </w:tcPr>
          <w:p w14:paraId="44EE5161" w14:textId="1FF65FE3" w:rsidR="00AB1896" w:rsidRPr="00AB1896" w:rsidRDefault="001503FD" w:rsidP="001503FD">
            <w:pPr>
              <w:spacing w:line="312" w:lineRule="auto"/>
              <w:ind w:firstLine="0"/>
              <w:jc w:val="center"/>
              <w:rPr>
                <w:rFonts w:eastAsia="Times New Roman"/>
                <w:iCs/>
              </w:rPr>
            </w:pPr>
            <w:r w:rsidRPr="00B35FCB">
              <w:rPr>
                <w:rFonts w:eastAsia="Times New Roman"/>
                <w:iCs/>
              </w:rPr>
              <w:t>2.5 {Mức 3}</w:t>
            </w:r>
          </w:p>
        </w:tc>
      </w:tr>
      <w:tr w:rsidR="001503FD" w:rsidRPr="00AB1896" w14:paraId="14B93A66" w14:textId="77777777" w:rsidTr="001503FD">
        <w:trPr>
          <w:trHeight w:val="331"/>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01DC40C1" w14:textId="77777777" w:rsidR="001503FD" w:rsidRPr="00AB1896" w:rsidRDefault="001503FD" w:rsidP="001503FD">
            <w:pPr>
              <w:spacing w:line="312" w:lineRule="auto"/>
              <w:ind w:firstLine="0"/>
              <w:jc w:val="center"/>
              <w:rPr>
                <w:rFonts w:eastAsia="Times New Roman"/>
                <w:iCs/>
              </w:rPr>
            </w:pPr>
            <w:r w:rsidRPr="00AB1896">
              <w:rPr>
                <w:rFonts w:eastAsia="Times New Roman"/>
                <w:iCs/>
              </w:rPr>
              <w:t>1.2.1.2</w:t>
            </w:r>
          </w:p>
        </w:tc>
        <w:tc>
          <w:tcPr>
            <w:tcW w:w="4970" w:type="dxa"/>
            <w:tcBorders>
              <w:top w:val="single" w:sz="4" w:space="0" w:color="auto"/>
              <w:left w:val="single" w:sz="4" w:space="0" w:color="auto"/>
              <w:bottom w:val="single" w:sz="4" w:space="0" w:color="auto"/>
              <w:right w:val="single" w:sz="4" w:space="0" w:color="auto"/>
            </w:tcBorders>
            <w:hideMark/>
          </w:tcPr>
          <w:p w14:paraId="79ACEF78" w14:textId="2E86C318" w:rsidR="001503FD" w:rsidRPr="00D41C57" w:rsidRDefault="001503FD" w:rsidP="001503FD">
            <w:pPr>
              <w:spacing w:line="312" w:lineRule="auto"/>
              <w:ind w:firstLine="0"/>
              <w:rPr>
                <w:rFonts w:eastAsia="Times New Roman"/>
                <w:iCs/>
              </w:rPr>
            </w:pPr>
            <w:r w:rsidRPr="00D41C57">
              <w:rPr>
                <w:rFonts w:eastAsia="Times New Roman"/>
                <w:iCs/>
              </w:rPr>
              <w:t>Phân tích được vai trò của giới hạn trong việc xây dựng các khái niệm hàm liên tục, đạo hàm và các tính chất của chúng.</w:t>
            </w: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7A6BDA1C" w14:textId="77777777" w:rsidR="001503FD" w:rsidRPr="00D41C57" w:rsidRDefault="001503FD" w:rsidP="001503FD">
            <w:pPr>
              <w:spacing w:after="0" w:line="312" w:lineRule="auto"/>
              <w:ind w:firstLine="0"/>
              <w:jc w:val="center"/>
              <w:rPr>
                <w:rFonts w:eastAsia="Times New Roman"/>
                <w:iCs/>
              </w:rPr>
            </w:pPr>
          </w:p>
        </w:tc>
        <w:tc>
          <w:tcPr>
            <w:tcW w:w="910" w:type="dxa"/>
            <w:tcBorders>
              <w:top w:val="single" w:sz="4" w:space="0" w:color="auto"/>
              <w:left w:val="single" w:sz="4" w:space="0" w:color="auto"/>
              <w:bottom w:val="single" w:sz="4" w:space="0" w:color="auto"/>
              <w:right w:val="single" w:sz="4" w:space="0" w:color="auto"/>
            </w:tcBorders>
            <w:vAlign w:val="center"/>
            <w:hideMark/>
          </w:tcPr>
          <w:p w14:paraId="169B5D55"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5%</w:t>
            </w:r>
          </w:p>
        </w:tc>
        <w:tc>
          <w:tcPr>
            <w:tcW w:w="1615" w:type="dxa"/>
            <w:tcBorders>
              <w:top w:val="single" w:sz="4" w:space="0" w:color="auto"/>
              <w:left w:val="single" w:sz="4" w:space="0" w:color="auto"/>
              <w:bottom w:val="single" w:sz="4" w:space="0" w:color="auto"/>
              <w:right w:val="single" w:sz="4" w:space="0" w:color="auto"/>
            </w:tcBorders>
            <w:vAlign w:val="center"/>
            <w:hideMark/>
          </w:tcPr>
          <w:p w14:paraId="615854C7" w14:textId="5929C8AB" w:rsidR="001503FD" w:rsidRPr="00D41C57" w:rsidRDefault="001503FD" w:rsidP="001503FD">
            <w:pPr>
              <w:spacing w:line="312" w:lineRule="auto"/>
              <w:ind w:firstLine="0"/>
              <w:jc w:val="center"/>
              <w:rPr>
                <w:rFonts w:eastAsia="Times New Roman"/>
                <w:iCs/>
              </w:rPr>
            </w:pPr>
            <w:r w:rsidRPr="00CF3FD9">
              <w:rPr>
                <w:rFonts w:eastAsia="Times New Roman"/>
                <w:iCs/>
              </w:rPr>
              <w:t>2.5 {Mức 3}</w:t>
            </w:r>
          </w:p>
        </w:tc>
      </w:tr>
      <w:tr w:rsidR="001503FD" w:rsidRPr="00AB1896" w14:paraId="0F127A7E" w14:textId="77777777" w:rsidTr="001503FD">
        <w:trPr>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2102284F" w14:textId="77777777" w:rsidR="001503FD" w:rsidRPr="00AB1896" w:rsidRDefault="001503FD" w:rsidP="001503FD">
            <w:pPr>
              <w:spacing w:line="312" w:lineRule="auto"/>
              <w:ind w:firstLine="0"/>
              <w:jc w:val="center"/>
              <w:rPr>
                <w:rFonts w:eastAsia="Times New Roman"/>
                <w:iCs/>
              </w:rPr>
            </w:pPr>
            <w:r w:rsidRPr="00AB1896">
              <w:rPr>
                <w:rFonts w:eastAsia="Times New Roman"/>
                <w:iCs/>
              </w:rPr>
              <w:t>1.2.1.3</w:t>
            </w:r>
          </w:p>
        </w:tc>
        <w:tc>
          <w:tcPr>
            <w:tcW w:w="4970" w:type="dxa"/>
            <w:tcBorders>
              <w:top w:val="single" w:sz="4" w:space="0" w:color="auto"/>
              <w:left w:val="single" w:sz="4" w:space="0" w:color="auto"/>
              <w:bottom w:val="single" w:sz="4" w:space="0" w:color="auto"/>
              <w:right w:val="single" w:sz="4" w:space="0" w:color="auto"/>
            </w:tcBorders>
            <w:hideMark/>
          </w:tcPr>
          <w:p w14:paraId="6AD11C96" w14:textId="77777777" w:rsidR="001503FD" w:rsidRPr="00AB1896" w:rsidRDefault="001503FD" w:rsidP="001503FD">
            <w:pPr>
              <w:spacing w:line="312" w:lineRule="auto"/>
              <w:ind w:firstLine="0"/>
              <w:rPr>
                <w:rFonts w:eastAsia="Times New Roman"/>
                <w:iCs/>
              </w:rPr>
            </w:pPr>
            <w:r w:rsidRPr="00D41C57">
              <w:rPr>
                <w:rFonts w:eastAsia="Times New Roman"/>
                <w:iCs/>
              </w:rPr>
              <w:t xml:space="preserve">Phân tích được ý nghĩa của các định lý cơ bản về phép tính vi phân và vận dụng chúng để giải một số loại toán trong chương trình </w:t>
            </w:r>
            <w:r w:rsidRPr="00D41C57">
              <w:rPr>
                <w:rFonts w:eastAsia="Times New Roman"/>
                <w:iCs/>
              </w:rPr>
              <w:lastRenderedPageBreak/>
              <w:t>phổ thông.</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342A80A" w14:textId="77777777" w:rsidR="001503FD" w:rsidRPr="00D41C57" w:rsidRDefault="001503FD" w:rsidP="001503FD">
            <w:pPr>
              <w:spacing w:line="312" w:lineRule="auto"/>
              <w:ind w:firstLine="0"/>
              <w:jc w:val="center"/>
              <w:rPr>
                <w:rFonts w:eastAsia="Times New Roman"/>
                <w:iCs/>
              </w:rPr>
            </w:pPr>
            <w:r w:rsidRPr="00D41C57">
              <w:rPr>
                <w:rFonts w:eastAsia="Times New Roman"/>
                <w:iCs/>
              </w:rPr>
              <w:lastRenderedPageBreak/>
              <w:t>1.2.1</w:t>
            </w:r>
          </w:p>
        </w:tc>
        <w:tc>
          <w:tcPr>
            <w:tcW w:w="910" w:type="dxa"/>
            <w:tcBorders>
              <w:top w:val="single" w:sz="4" w:space="0" w:color="auto"/>
              <w:left w:val="single" w:sz="4" w:space="0" w:color="auto"/>
              <w:bottom w:val="single" w:sz="4" w:space="0" w:color="auto"/>
              <w:right w:val="single" w:sz="4" w:space="0" w:color="auto"/>
            </w:tcBorders>
            <w:vAlign w:val="center"/>
            <w:hideMark/>
          </w:tcPr>
          <w:p w14:paraId="5F358A15"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6%</w:t>
            </w:r>
          </w:p>
        </w:tc>
        <w:tc>
          <w:tcPr>
            <w:tcW w:w="1615" w:type="dxa"/>
            <w:tcBorders>
              <w:top w:val="single" w:sz="4" w:space="0" w:color="auto"/>
              <w:left w:val="single" w:sz="4" w:space="0" w:color="auto"/>
              <w:bottom w:val="single" w:sz="4" w:space="0" w:color="auto"/>
              <w:right w:val="single" w:sz="4" w:space="0" w:color="auto"/>
            </w:tcBorders>
            <w:vAlign w:val="center"/>
            <w:hideMark/>
          </w:tcPr>
          <w:p w14:paraId="23FF2A9C" w14:textId="41DF5D4C" w:rsidR="001503FD" w:rsidRPr="00AB1896" w:rsidRDefault="001503FD" w:rsidP="001503FD">
            <w:pPr>
              <w:spacing w:line="312" w:lineRule="auto"/>
              <w:ind w:firstLine="0"/>
              <w:jc w:val="center"/>
              <w:rPr>
                <w:rFonts w:eastAsia="Times New Roman"/>
                <w:iCs/>
              </w:rPr>
            </w:pPr>
            <w:r w:rsidRPr="00CF3FD9">
              <w:rPr>
                <w:rFonts w:eastAsia="Times New Roman"/>
                <w:iCs/>
              </w:rPr>
              <w:t>2.5 {Mức 3}</w:t>
            </w:r>
          </w:p>
        </w:tc>
      </w:tr>
      <w:tr w:rsidR="001503FD" w:rsidRPr="00AB1896" w14:paraId="42AA5CDE" w14:textId="77777777" w:rsidTr="001503FD">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52F1E2C1" w14:textId="77777777" w:rsidR="001503FD" w:rsidRPr="00AB1896" w:rsidRDefault="001503FD" w:rsidP="001503FD">
            <w:pPr>
              <w:spacing w:line="312" w:lineRule="auto"/>
              <w:ind w:firstLine="0"/>
              <w:jc w:val="center"/>
              <w:rPr>
                <w:rFonts w:eastAsia="Times New Roman"/>
                <w:iCs/>
              </w:rPr>
            </w:pPr>
            <w:r w:rsidRPr="00AB1896">
              <w:rPr>
                <w:rFonts w:eastAsia="Times New Roman"/>
                <w:iCs/>
              </w:rPr>
              <w:lastRenderedPageBreak/>
              <w:t>4.1.1.1</w:t>
            </w:r>
          </w:p>
        </w:tc>
        <w:tc>
          <w:tcPr>
            <w:tcW w:w="4970" w:type="dxa"/>
            <w:tcBorders>
              <w:top w:val="single" w:sz="4" w:space="0" w:color="auto"/>
              <w:left w:val="single" w:sz="4" w:space="0" w:color="auto"/>
              <w:bottom w:val="single" w:sz="4" w:space="0" w:color="auto"/>
              <w:right w:val="single" w:sz="4" w:space="0" w:color="auto"/>
            </w:tcBorders>
            <w:hideMark/>
          </w:tcPr>
          <w:p w14:paraId="2494DBAF" w14:textId="16ADD288" w:rsidR="001503FD" w:rsidRPr="00AB1896" w:rsidRDefault="001503FD" w:rsidP="001503FD">
            <w:pPr>
              <w:spacing w:line="312" w:lineRule="auto"/>
              <w:ind w:firstLine="0"/>
              <w:rPr>
                <w:rFonts w:eastAsia="Times New Roman"/>
                <w:iCs/>
              </w:rPr>
            </w:pPr>
            <w:r w:rsidRPr="00D41C57">
              <w:rPr>
                <w:rFonts w:eastAsia="Times New Roman"/>
                <w:iCs/>
              </w:rPr>
              <w:t>Phân tích được bối cảnh khoa học và giáo dục trong lĩnh vực nghiên cứu vai trò và ứng dụng các kiến thức của giải tích trong chương trình toán phổ thông.</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DBC8CAE"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4.1.1</w:t>
            </w:r>
          </w:p>
        </w:tc>
        <w:tc>
          <w:tcPr>
            <w:tcW w:w="910" w:type="dxa"/>
            <w:tcBorders>
              <w:top w:val="single" w:sz="4" w:space="0" w:color="auto"/>
              <w:left w:val="single" w:sz="4" w:space="0" w:color="auto"/>
              <w:bottom w:val="single" w:sz="4" w:space="0" w:color="auto"/>
              <w:right w:val="single" w:sz="4" w:space="0" w:color="auto"/>
            </w:tcBorders>
            <w:vAlign w:val="center"/>
            <w:hideMark/>
          </w:tcPr>
          <w:p w14:paraId="456DF3AF"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10%</w:t>
            </w:r>
          </w:p>
        </w:tc>
        <w:tc>
          <w:tcPr>
            <w:tcW w:w="1615" w:type="dxa"/>
            <w:tcBorders>
              <w:top w:val="single" w:sz="4" w:space="0" w:color="auto"/>
              <w:left w:val="single" w:sz="4" w:space="0" w:color="auto"/>
              <w:bottom w:val="single" w:sz="4" w:space="0" w:color="auto"/>
              <w:right w:val="single" w:sz="4" w:space="0" w:color="auto"/>
            </w:tcBorders>
            <w:vAlign w:val="center"/>
            <w:hideMark/>
          </w:tcPr>
          <w:p w14:paraId="262A5FCF" w14:textId="0D87CC86" w:rsidR="001503FD" w:rsidRPr="00AB1896" w:rsidRDefault="001503FD" w:rsidP="001503FD">
            <w:pPr>
              <w:spacing w:line="312" w:lineRule="auto"/>
              <w:ind w:firstLine="0"/>
              <w:jc w:val="center"/>
              <w:rPr>
                <w:rFonts w:eastAsia="Times New Roman"/>
                <w:iCs/>
              </w:rPr>
            </w:pPr>
            <w:r w:rsidRPr="00CF3FD9">
              <w:rPr>
                <w:rFonts w:eastAsia="Times New Roman"/>
                <w:iCs/>
              </w:rPr>
              <w:t>2.5 {Mức 3}</w:t>
            </w:r>
          </w:p>
        </w:tc>
      </w:tr>
      <w:tr w:rsidR="001503FD" w:rsidRPr="00AB1896" w14:paraId="58B8F090" w14:textId="77777777" w:rsidTr="001503FD">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1CB9943B" w14:textId="77777777" w:rsidR="001503FD" w:rsidRPr="00AB1896" w:rsidRDefault="001503FD" w:rsidP="001503FD">
            <w:pPr>
              <w:spacing w:line="312" w:lineRule="auto"/>
              <w:ind w:firstLine="0"/>
              <w:jc w:val="center"/>
              <w:rPr>
                <w:rFonts w:eastAsia="Times New Roman"/>
                <w:iCs/>
              </w:rPr>
            </w:pPr>
            <w:r w:rsidRPr="00AB1896">
              <w:rPr>
                <w:rFonts w:eastAsia="Times New Roman"/>
                <w:iCs/>
              </w:rPr>
              <w:t>4.2.1.1</w:t>
            </w:r>
          </w:p>
        </w:tc>
        <w:tc>
          <w:tcPr>
            <w:tcW w:w="4970" w:type="dxa"/>
            <w:tcBorders>
              <w:top w:val="single" w:sz="4" w:space="0" w:color="auto"/>
              <w:left w:val="single" w:sz="4" w:space="0" w:color="auto"/>
              <w:bottom w:val="single" w:sz="4" w:space="0" w:color="auto"/>
              <w:right w:val="single" w:sz="4" w:space="0" w:color="auto"/>
            </w:tcBorders>
            <w:hideMark/>
          </w:tcPr>
          <w:p w14:paraId="16785E46" w14:textId="77777777" w:rsidR="001503FD" w:rsidRPr="00D41C57" w:rsidRDefault="001503FD" w:rsidP="001503FD">
            <w:pPr>
              <w:spacing w:line="312" w:lineRule="auto"/>
              <w:ind w:firstLine="0"/>
              <w:rPr>
                <w:rFonts w:eastAsia="Times New Roman"/>
                <w:iCs/>
              </w:rPr>
            </w:pPr>
            <w:r w:rsidRPr="00D41C57">
              <w:rPr>
                <w:rFonts w:eastAsia="Times New Roman"/>
                <w:iCs/>
              </w:rPr>
              <w:t>Đề xuất được ý tưởng nghiên cứu một vấn đề về ứng dụng của giải tích trong chương trình toán phổ thông.</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2C557CF"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4.2.1</w:t>
            </w:r>
          </w:p>
        </w:tc>
        <w:tc>
          <w:tcPr>
            <w:tcW w:w="910" w:type="dxa"/>
            <w:tcBorders>
              <w:top w:val="single" w:sz="4" w:space="0" w:color="auto"/>
              <w:left w:val="single" w:sz="4" w:space="0" w:color="auto"/>
              <w:bottom w:val="single" w:sz="4" w:space="0" w:color="auto"/>
              <w:right w:val="single" w:sz="4" w:space="0" w:color="auto"/>
            </w:tcBorders>
            <w:vAlign w:val="center"/>
            <w:hideMark/>
          </w:tcPr>
          <w:p w14:paraId="07C65268"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10%</w:t>
            </w:r>
          </w:p>
        </w:tc>
        <w:tc>
          <w:tcPr>
            <w:tcW w:w="1615" w:type="dxa"/>
            <w:tcBorders>
              <w:top w:val="single" w:sz="4" w:space="0" w:color="auto"/>
              <w:left w:val="single" w:sz="4" w:space="0" w:color="auto"/>
              <w:bottom w:val="single" w:sz="4" w:space="0" w:color="auto"/>
              <w:right w:val="single" w:sz="4" w:space="0" w:color="auto"/>
            </w:tcBorders>
            <w:vAlign w:val="center"/>
            <w:hideMark/>
          </w:tcPr>
          <w:p w14:paraId="5E5407B7" w14:textId="42E4FE36" w:rsidR="001503FD" w:rsidRPr="00D41C57" w:rsidRDefault="001503FD" w:rsidP="001503FD">
            <w:pPr>
              <w:spacing w:line="312" w:lineRule="auto"/>
              <w:ind w:firstLine="0"/>
              <w:jc w:val="center"/>
              <w:rPr>
                <w:rFonts w:eastAsia="Times New Roman"/>
                <w:iCs/>
              </w:rPr>
            </w:pPr>
            <w:r w:rsidRPr="00450B0C">
              <w:rPr>
                <w:rFonts w:eastAsia="Times New Roman"/>
                <w:iCs/>
              </w:rPr>
              <w:t>3.5 {Mức 4}</w:t>
            </w:r>
          </w:p>
        </w:tc>
      </w:tr>
      <w:tr w:rsidR="001503FD" w:rsidRPr="00AB1896" w14:paraId="145919AA" w14:textId="77777777" w:rsidTr="001503FD">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49F1B288" w14:textId="77777777" w:rsidR="001503FD" w:rsidRPr="00AB1896" w:rsidRDefault="001503FD" w:rsidP="001503FD">
            <w:pPr>
              <w:spacing w:line="312" w:lineRule="auto"/>
              <w:ind w:firstLine="0"/>
              <w:jc w:val="center"/>
              <w:rPr>
                <w:rFonts w:eastAsia="Times New Roman"/>
                <w:iCs/>
              </w:rPr>
            </w:pPr>
            <w:r w:rsidRPr="00AB1896">
              <w:rPr>
                <w:rFonts w:eastAsia="Times New Roman"/>
                <w:iCs/>
              </w:rPr>
              <w:t>4.2.2.1</w:t>
            </w:r>
          </w:p>
        </w:tc>
        <w:tc>
          <w:tcPr>
            <w:tcW w:w="4970" w:type="dxa"/>
            <w:tcBorders>
              <w:top w:val="single" w:sz="4" w:space="0" w:color="auto"/>
              <w:left w:val="single" w:sz="4" w:space="0" w:color="auto"/>
              <w:bottom w:val="single" w:sz="4" w:space="0" w:color="auto"/>
              <w:right w:val="single" w:sz="4" w:space="0" w:color="auto"/>
            </w:tcBorders>
            <w:hideMark/>
          </w:tcPr>
          <w:p w14:paraId="585AECA9" w14:textId="3D69960A" w:rsidR="001503FD" w:rsidRPr="00D41C57" w:rsidRDefault="001503FD" w:rsidP="001503FD">
            <w:pPr>
              <w:spacing w:line="312" w:lineRule="auto"/>
              <w:ind w:firstLine="0"/>
              <w:rPr>
                <w:rFonts w:eastAsia="Times New Roman"/>
                <w:iCs/>
              </w:rPr>
            </w:pPr>
            <w:r w:rsidRPr="00D41C57">
              <w:rPr>
                <w:rFonts w:eastAsia="Times New Roman"/>
                <w:iCs/>
              </w:rPr>
              <w:t>Thiết kế được các hoạt động nghiên cứu khoa học một vấn đề về ứng dụng của giải tích trong chương trình toán phổ thông.</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33606C2"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4.2.2</w:t>
            </w:r>
          </w:p>
        </w:tc>
        <w:tc>
          <w:tcPr>
            <w:tcW w:w="910" w:type="dxa"/>
            <w:tcBorders>
              <w:top w:val="single" w:sz="4" w:space="0" w:color="auto"/>
              <w:left w:val="single" w:sz="4" w:space="0" w:color="auto"/>
              <w:bottom w:val="single" w:sz="4" w:space="0" w:color="auto"/>
              <w:right w:val="single" w:sz="4" w:space="0" w:color="auto"/>
            </w:tcBorders>
            <w:vAlign w:val="center"/>
            <w:hideMark/>
          </w:tcPr>
          <w:p w14:paraId="3AAE0184"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10%</w:t>
            </w:r>
          </w:p>
        </w:tc>
        <w:tc>
          <w:tcPr>
            <w:tcW w:w="1615" w:type="dxa"/>
            <w:tcBorders>
              <w:top w:val="single" w:sz="4" w:space="0" w:color="auto"/>
              <w:left w:val="single" w:sz="4" w:space="0" w:color="auto"/>
              <w:bottom w:val="single" w:sz="4" w:space="0" w:color="auto"/>
              <w:right w:val="single" w:sz="4" w:space="0" w:color="auto"/>
            </w:tcBorders>
            <w:vAlign w:val="center"/>
            <w:hideMark/>
          </w:tcPr>
          <w:p w14:paraId="407CF1E8" w14:textId="253BB065" w:rsidR="001503FD" w:rsidRPr="00D41C57" w:rsidRDefault="001503FD" w:rsidP="001503FD">
            <w:pPr>
              <w:spacing w:line="312" w:lineRule="auto"/>
              <w:ind w:firstLine="0"/>
              <w:jc w:val="center"/>
              <w:rPr>
                <w:rFonts w:eastAsia="Times New Roman"/>
                <w:iCs/>
              </w:rPr>
            </w:pPr>
            <w:r w:rsidRPr="00450B0C">
              <w:rPr>
                <w:rFonts w:eastAsia="Times New Roman"/>
                <w:iCs/>
              </w:rPr>
              <w:t>3.5 {Mức 4}</w:t>
            </w:r>
          </w:p>
        </w:tc>
      </w:tr>
      <w:tr w:rsidR="001503FD" w:rsidRPr="00AB1896" w14:paraId="30C98A5C" w14:textId="77777777" w:rsidTr="001503FD">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393A5411" w14:textId="77777777" w:rsidR="001503FD" w:rsidRPr="00AB1896" w:rsidRDefault="001503FD" w:rsidP="001503FD">
            <w:pPr>
              <w:spacing w:line="312" w:lineRule="auto"/>
              <w:ind w:firstLine="0"/>
              <w:jc w:val="center"/>
              <w:rPr>
                <w:rFonts w:eastAsia="Times New Roman"/>
                <w:iCs/>
              </w:rPr>
            </w:pPr>
            <w:r w:rsidRPr="00AB1896">
              <w:rPr>
                <w:rFonts w:eastAsia="Times New Roman"/>
                <w:iCs/>
              </w:rPr>
              <w:t>4.2.3.1</w:t>
            </w:r>
          </w:p>
        </w:tc>
        <w:tc>
          <w:tcPr>
            <w:tcW w:w="4970" w:type="dxa"/>
            <w:tcBorders>
              <w:top w:val="single" w:sz="4" w:space="0" w:color="auto"/>
              <w:left w:val="single" w:sz="4" w:space="0" w:color="auto"/>
              <w:bottom w:val="single" w:sz="4" w:space="0" w:color="auto"/>
              <w:right w:val="single" w:sz="4" w:space="0" w:color="auto"/>
            </w:tcBorders>
            <w:hideMark/>
          </w:tcPr>
          <w:p w14:paraId="0DB7EAB1" w14:textId="77777777" w:rsidR="001503FD" w:rsidRPr="00D41C57" w:rsidRDefault="001503FD" w:rsidP="001503FD">
            <w:pPr>
              <w:spacing w:line="312" w:lineRule="auto"/>
              <w:ind w:firstLine="0"/>
              <w:rPr>
                <w:rFonts w:eastAsia="Times New Roman"/>
                <w:iCs/>
              </w:rPr>
            </w:pPr>
            <w:r w:rsidRPr="00D41C57">
              <w:rPr>
                <w:rFonts w:eastAsia="Times New Roman"/>
                <w:iCs/>
              </w:rPr>
              <w:t>Triển khai các hoạt động nghiên cứu khoa học một vấn đề về ứng dụng của giải tích trong chương trình toán phổ thông.</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3B34BF6"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4.2.3</w:t>
            </w:r>
          </w:p>
        </w:tc>
        <w:tc>
          <w:tcPr>
            <w:tcW w:w="910" w:type="dxa"/>
            <w:tcBorders>
              <w:top w:val="single" w:sz="4" w:space="0" w:color="auto"/>
              <w:left w:val="single" w:sz="4" w:space="0" w:color="auto"/>
              <w:bottom w:val="single" w:sz="4" w:space="0" w:color="auto"/>
              <w:right w:val="single" w:sz="4" w:space="0" w:color="auto"/>
            </w:tcBorders>
            <w:vAlign w:val="center"/>
            <w:hideMark/>
          </w:tcPr>
          <w:p w14:paraId="7075F707"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10%</w:t>
            </w:r>
          </w:p>
        </w:tc>
        <w:tc>
          <w:tcPr>
            <w:tcW w:w="1615" w:type="dxa"/>
            <w:tcBorders>
              <w:top w:val="single" w:sz="4" w:space="0" w:color="auto"/>
              <w:left w:val="single" w:sz="4" w:space="0" w:color="auto"/>
              <w:bottom w:val="single" w:sz="4" w:space="0" w:color="auto"/>
              <w:right w:val="single" w:sz="4" w:space="0" w:color="auto"/>
            </w:tcBorders>
            <w:vAlign w:val="center"/>
            <w:hideMark/>
          </w:tcPr>
          <w:p w14:paraId="7892BF80" w14:textId="32D55064" w:rsidR="001503FD" w:rsidRPr="00D41C57" w:rsidRDefault="001503FD" w:rsidP="001503FD">
            <w:pPr>
              <w:spacing w:line="312" w:lineRule="auto"/>
              <w:ind w:firstLine="0"/>
              <w:jc w:val="center"/>
              <w:rPr>
                <w:rFonts w:eastAsia="Times New Roman"/>
                <w:iCs/>
              </w:rPr>
            </w:pPr>
            <w:r w:rsidRPr="00450B0C">
              <w:rPr>
                <w:rFonts w:eastAsia="Times New Roman"/>
                <w:iCs/>
              </w:rPr>
              <w:t>3.5 {Mức 4}</w:t>
            </w:r>
          </w:p>
        </w:tc>
      </w:tr>
      <w:tr w:rsidR="001503FD" w:rsidRPr="00AB1896" w14:paraId="7126806D" w14:textId="77777777" w:rsidTr="001503FD">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3ECDC4D0" w14:textId="77777777" w:rsidR="001503FD" w:rsidRPr="00AB1896" w:rsidRDefault="001503FD" w:rsidP="001503FD">
            <w:pPr>
              <w:spacing w:line="312" w:lineRule="auto"/>
              <w:ind w:firstLine="0"/>
              <w:jc w:val="center"/>
              <w:rPr>
                <w:rFonts w:eastAsia="Times New Roman"/>
                <w:iCs/>
              </w:rPr>
            </w:pPr>
            <w:r w:rsidRPr="00AB1896">
              <w:rPr>
                <w:rFonts w:eastAsia="Times New Roman"/>
                <w:iCs/>
              </w:rPr>
              <w:t>4.2.4.1</w:t>
            </w:r>
          </w:p>
        </w:tc>
        <w:tc>
          <w:tcPr>
            <w:tcW w:w="4970" w:type="dxa"/>
            <w:tcBorders>
              <w:top w:val="single" w:sz="4" w:space="0" w:color="auto"/>
              <w:left w:val="single" w:sz="4" w:space="0" w:color="auto"/>
              <w:bottom w:val="single" w:sz="4" w:space="0" w:color="auto"/>
              <w:right w:val="single" w:sz="4" w:space="0" w:color="auto"/>
            </w:tcBorders>
            <w:hideMark/>
          </w:tcPr>
          <w:p w14:paraId="77042DC9" w14:textId="77777777" w:rsidR="001503FD" w:rsidRPr="00D41C57" w:rsidRDefault="001503FD" w:rsidP="001503FD">
            <w:pPr>
              <w:spacing w:line="312" w:lineRule="auto"/>
              <w:ind w:firstLine="0"/>
              <w:rPr>
                <w:rFonts w:eastAsia="Times New Roman"/>
                <w:iCs/>
              </w:rPr>
            </w:pPr>
            <w:r w:rsidRPr="00D41C57">
              <w:rPr>
                <w:rFonts w:eastAsia="Times New Roman"/>
                <w:iCs/>
              </w:rPr>
              <w:t>Đánh giá được kết quả nghiên cứu một vấn đề về ứng dụng của giải tích trong chương trình toán phổ thông và đưa ra được các ứng dụng của nó.</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65D6A22"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4.2.4</w:t>
            </w:r>
          </w:p>
        </w:tc>
        <w:tc>
          <w:tcPr>
            <w:tcW w:w="910" w:type="dxa"/>
            <w:tcBorders>
              <w:top w:val="single" w:sz="4" w:space="0" w:color="auto"/>
              <w:left w:val="single" w:sz="4" w:space="0" w:color="auto"/>
              <w:bottom w:val="single" w:sz="4" w:space="0" w:color="auto"/>
              <w:right w:val="single" w:sz="4" w:space="0" w:color="auto"/>
            </w:tcBorders>
            <w:vAlign w:val="center"/>
            <w:hideMark/>
          </w:tcPr>
          <w:p w14:paraId="78BD8CC4"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10%</w:t>
            </w:r>
          </w:p>
        </w:tc>
        <w:tc>
          <w:tcPr>
            <w:tcW w:w="1615" w:type="dxa"/>
            <w:tcBorders>
              <w:top w:val="single" w:sz="4" w:space="0" w:color="auto"/>
              <w:left w:val="single" w:sz="4" w:space="0" w:color="auto"/>
              <w:bottom w:val="single" w:sz="4" w:space="0" w:color="auto"/>
              <w:right w:val="single" w:sz="4" w:space="0" w:color="auto"/>
            </w:tcBorders>
            <w:vAlign w:val="center"/>
            <w:hideMark/>
          </w:tcPr>
          <w:p w14:paraId="1ACE2322" w14:textId="271EC3BB" w:rsidR="001503FD" w:rsidRPr="00D41C57" w:rsidRDefault="001503FD" w:rsidP="001503FD">
            <w:pPr>
              <w:spacing w:line="312" w:lineRule="auto"/>
              <w:ind w:firstLine="0"/>
              <w:jc w:val="center"/>
              <w:rPr>
                <w:rFonts w:eastAsia="Times New Roman"/>
                <w:iCs/>
              </w:rPr>
            </w:pPr>
            <w:r w:rsidRPr="00450B0C">
              <w:rPr>
                <w:rFonts w:eastAsia="Times New Roman"/>
                <w:iCs/>
              </w:rPr>
              <w:t>3.5 {Mức 4}</w:t>
            </w:r>
          </w:p>
        </w:tc>
      </w:tr>
    </w:tbl>
    <w:p w14:paraId="1A775463" w14:textId="77777777" w:rsidR="00520E67" w:rsidRPr="00AB1896" w:rsidRDefault="00520E67" w:rsidP="00AB1896">
      <w:pPr>
        <w:widowControl w:val="0"/>
        <w:spacing w:before="0" w:after="0" w:line="312" w:lineRule="auto"/>
        <w:ind w:firstLine="720"/>
        <w:rPr>
          <w:bCs/>
          <w:iCs/>
        </w:rPr>
      </w:pPr>
    </w:p>
    <w:p w14:paraId="439F38BC" w14:textId="2971AAAC" w:rsidR="00F071E0" w:rsidRPr="00AB1896" w:rsidRDefault="00904434" w:rsidP="00AB1896">
      <w:pPr>
        <w:pStyle w:val="2INSONLAN"/>
      </w:pPr>
      <w:bookmarkStart w:id="153" w:name="_Toc169862446"/>
      <w:r w:rsidRPr="00AB1896">
        <w:t>4.</w:t>
      </w:r>
      <w:r w:rsidR="00B03D77" w:rsidRPr="00AB1896">
        <w:t>2</w:t>
      </w:r>
      <w:r w:rsidR="00DF406F" w:rsidRPr="00AB1896">
        <w:t>6</w:t>
      </w:r>
      <w:r w:rsidRPr="00AB1896">
        <w:t>.</w:t>
      </w:r>
      <w:r w:rsidR="00196A3C" w:rsidRPr="00AB1896">
        <w:t xml:space="preserve"> </w:t>
      </w:r>
      <w:r w:rsidRPr="00AB1896">
        <w:t>Luận văn</w:t>
      </w:r>
      <w:r w:rsidR="00196A3C" w:rsidRPr="00AB1896">
        <w:t xml:space="preserve"> tốt nghiệp</w:t>
      </w:r>
      <w:r w:rsidRPr="00AB1896">
        <w:t xml:space="preserve"> (định hướng nghiên cứu)</w:t>
      </w:r>
      <w:bookmarkEnd w:id="153"/>
    </w:p>
    <w:p w14:paraId="3F77E873" w14:textId="77534720" w:rsidR="00BF2703" w:rsidRPr="00AB1896" w:rsidRDefault="00BF2703"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B41C54">
        <w:rPr>
          <w:b/>
          <w:bCs/>
          <w:iCs/>
        </w:rPr>
        <w:t>ANA</w:t>
      </w:r>
      <w:r w:rsidRPr="00AB1896">
        <w:rPr>
          <w:b/>
          <w:bCs/>
          <w:iCs/>
        </w:rPr>
        <w:t>8302</w:t>
      </w:r>
      <w:r w:rsidR="00DF406F" w:rsidRPr="00AB1896">
        <w:rPr>
          <w:b/>
          <w:bCs/>
          <w:iCs/>
        </w:rPr>
        <w:t>6</w:t>
      </w:r>
    </w:p>
    <w:p w14:paraId="761D694D" w14:textId="77777777" w:rsidR="00BF2703" w:rsidRPr="00AB1896" w:rsidRDefault="00BF2703"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Chuyên ngành bắt buộc.</w:t>
      </w:r>
    </w:p>
    <w:p w14:paraId="62F3F027" w14:textId="442F80A2" w:rsidR="00DF406F" w:rsidRPr="00AB1896" w:rsidRDefault="00BF2703"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Pr="00AB1896">
        <w:rPr>
          <w:b/>
          <w:bCs/>
          <w:i/>
          <w:iCs/>
        </w:rPr>
        <w:t>Mô tả học phần</w:t>
      </w:r>
      <w:r w:rsidRPr="00AB1896">
        <w:rPr>
          <w:b/>
          <w:bCs/>
          <w:iCs/>
        </w:rPr>
        <w:t>:</w:t>
      </w:r>
      <w:r w:rsidRPr="00AB1896">
        <w:rPr>
          <w:b/>
          <w:bCs/>
          <w:i/>
          <w:iCs/>
        </w:rPr>
        <w:t xml:space="preserve"> </w:t>
      </w:r>
      <w:r w:rsidR="00DF406F" w:rsidRPr="00AB1896">
        <w:rPr>
          <w:bCs/>
          <w:iCs/>
        </w:rPr>
        <w:t>Luận văn</w:t>
      </w:r>
      <w:r w:rsidRPr="00AB1896">
        <w:rPr>
          <w:bCs/>
          <w:iCs/>
        </w:rPr>
        <w:t xml:space="preserve"> tốt nghiệp là học phần chuyên ngành bắt buộc của CTĐT trình độ thạc sĩ ngành </w:t>
      </w:r>
      <w:r w:rsidR="003D6C93" w:rsidRPr="00AB1896">
        <w:rPr>
          <w:bCs/>
          <w:iCs/>
        </w:rPr>
        <w:t>Toán Giải tích</w:t>
      </w:r>
      <w:r w:rsidRPr="00AB1896">
        <w:rPr>
          <w:bCs/>
          <w:iCs/>
        </w:rPr>
        <w:t xml:space="preserve"> </w:t>
      </w:r>
      <w:proofErr w:type="gramStart"/>
      <w:r w:rsidRPr="00AB1896">
        <w:rPr>
          <w:bCs/>
          <w:iCs/>
        </w:rPr>
        <w:t>theo</w:t>
      </w:r>
      <w:proofErr w:type="gramEnd"/>
      <w:r w:rsidRPr="00AB1896">
        <w:rPr>
          <w:bCs/>
          <w:iCs/>
        </w:rPr>
        <w:t xml:space="preserve"> định hướng </w:t>
      </w:r>
      <w:r w:rsidR="00DF406F" w:rsidRPr="00AB1896">
        <w:rPr>
          <w:bCs/>
          <w:iCs/>
        </w:rPr>
        <w:t>nghiên cứu.</w:t>
      </w:r>
      <w:r w:rsidRPr="00AB1896">
        <w:rPr>
          <w:bCs/>
          <w:iCs/>
        </w:rPr>
        <w:t xml:space="preserve"> </w:t>
      </w:r>
      <w:r w:rsidR="00DF406F" w:rsidRPr="00AB1896">
        <w:rPr>
          <w:bCs/>
          <w:iCs/>
        </w:rPr>
        <w:t>Trong học phần này học viên tổng hợp, đánh giá các kiến thức chuyên ngành một cách hệ thống; vận dụng các kỹ năng cá nhân nghề nghiệp để nâng cao năng lực hình thành ý tưởng, thiết kế, triển khai và đánh giá các kiến thức đã học vào công việc thực tế trong dạy học toán.</w:t>
      </w:r>
    </w:p>
    <w:p w14:paraId="4A168C49" w14:textId="0A4F572E" w:rsidR="00556086" w:rsidRPr="00AB1896" w:rsidRDefault="00690F4A"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006D3577" w:rsidRPr="00AB1896">
        <w:rPr>
          <w:b/>
          <w:bCs/>
          <w:i/>
          <w:iCs/>
        </w:rPr>
        <w:t xml:space="preserve">CĐR </w:t>
      </w:r>
      <w:proofErr w:type="gramStart"/>
      <w:r w:rsidRPr="00AB1896">
        <w:rPr>
          <w:b/>
          <w:bCs/>
          <w:i/>
          <w:iCs/>
        </w:rPr>
        <w:t>học</w:t>
      </w:r>
      <w:proofErr w:type="gramEnd"/>
      <w:r w:rsidRPr="00AB1896">
        <w:rPr>
          <w:b/>
          <w:bCs/>
          <w:i/>
          <w:iCs/>
        </w:rPr>
        <w:t xml:space="preserve"> phần</w:t>
      </w:r>
      <w:r w:rsidRPr="00AB1896">
        <w:rPr>
          <w:bCs/>
          <w:iCs/>
        </w:rPr>
        <w:t>:</w:t>
      </w:r>
      <w:r w:rsidRPr="00AB1896">
        <w:rPr>
          <w:b/>
          <w:bCs/>
          <w:iCs/>
        </w:rPr>
        <w:t xml:space="preserve"> </w:t>
      </w:r>
      <w:r w:rsidRPr="00AB1896">
        <w:rPr>
          <w:rFonts w:eastAsia="Times New Roman"/>
          <w:bCs/>
          <w:iCs/>
          <w:lang w:val="vi-VN"/>
        </w:rPr>
        <w:t>Sau khi học xong học phần, người học cần phải đáp ứng tối thiểu các yêu cầu:</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57"/>
        <w:gridCol w:w="4410"/>
        <w:gridCol w:w="1276"/>
        <w:gridCol w:w="992"/>
        <w:gridCol w:w="1418"/>
      </w:tblGrid>
      <w:tr w:rsidR="00BB15C1" w:rsidRPr="00AB1896" w14:paraId="300D2470" w14:textId="77777777" w:rsidTr="001503FD">
        <w:trPr>
          <w:jc w:val="center"/>
        </w:trPr>
        <w:tc>
          <w:tcPr>
            <w:tcW w:w="957" w:type="dxa"/>
            <w:shd w:val="clear" w:color="auto" w:fill="FFF2CC"/>
            <w:vAlign w:val="center"/>
          </w:tcPr>
          <w:p w14:paraId="03658709"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b/>
                <w:bCs/>
                <w:iCs/>
              </w:rPr>
              <w:t>CLOs</w:t>
            </w:r>
          </w:p>
        </w:tc>
        <w:tc>
          <w:tcPr>
            <w:tcW w:w="4410" w:type="dxa"/>
            <w:shd w:val="clear" w:color="auto" w:fill="FFF2CC"/>
            <w:vAlign w:val="center"/>
          </w:tcPr>
          <w:p w14:paraId="68FA0C21" w14:textId="5EAEAA1E" w:rsidR="00BB15C1" w:rsidRPr="00AB1896" w:rsidRDefault="006D3577" w:rsidP="00AB1896">
            <w:pPr>
              <w:widowControl w:val="0"/>
              <w:spacing w:before="0" w:after="0" w:line="312" w:lineRule="auto"/>
              <w:ind w:firstLine="0"/>
              <w:jc w:val="center"/>
              <w:rPr>
                <w:rFonts w:eastAsia="Times New Roman"/>
                <w:b/>
                <w:bCs/>
                <w:iCs/>
              </w:rPr>
            </w:pPr>
            <w:r w:rsidRPr="00AB1896">
              <w:rPr>
                <w:rFonts w:eastAsia="Times New Roman"/>
                <w:b/>
                <w:bCs/>
                <w:iCs/>
              </w:rPr>
              <w:t xml:space="preserve">CĐR </w:t>
            </w:r>
            <w:r w:rsidR="00BB15C1" w:rsidRPr="00AB1896">
              <w:rPr>
                <w:rFonts w:eastAsia="Times New Roman"/>
                <w:b/>
                <w:bCs/>
                <w:iCs/>
              </w:rPr>
              <w:t>học phần (CLO)</w:t>
            </w:r>
          </w:p>
        </w:tc>
        <w:tc>
          <w:tcPr>
            <w:tcW w:w="1276" w:type="dxa"/>
            <w:shd w:val="clear" w:color="auto" w:fill="FFF2CC"/>
            <w:vAlign w:val="center"/>
          </w:tcPr>
          <w:p w14:paraId="5BB0401A"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b/>
                <w:bCs/>
                <w:iCs/>
              </w:rPr>
              <w:t>Đóng góp cho PLO</w:t>
            </w:r>
          </w:p>
        </w:tc>
        <w:tc>
          <w:tcPr>
            <w:tcW w:w="992" w:type="dxa"/>
            <w:shd w:val="clear" w:color="auto" w:fill="FFF2CC"/>
            <w:vAlign w:val="center"/>
          </w:tcPr>
          <w:p w14:paraId="139817CA"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b/>
                <w:bCs/>
                <w:iCs/>
              </w:rPr>
              <w:t>Trọng số</w:t>
            </w:r>
          </w:p>
        </w:tc>
        <w:tc>
          <w:tcPr>
            <w:tcW w:w="1418" w:type="dxa"/>
            <w:shd w:val="clear" w:color="auto" w:fill="FFF2CC"/>
            <w:vAlign w:val="center"/>
          </w:tcPr>
          <w:p w14:paraId="4CD55AE7"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b/>
                <w:bCs/>
                <w:iCs/>
              </w:rPr>
              <w:t>Điểm năng lực cần đạt</w:t>
            </w:r>
          </w:p>
        </w:tc>
      </w:tr>
      <w:tr w:rsidR="00BB15C1" w:rsidRPr="00AB1896" w14:paraId="74836DA8" w14:textId="77777777" w:rsidTr="001503FD">
        <w:trPr>
          <w:jc w:val="center"/>
        </w:trPr>
        <w:tc>
          <w:tcPr>
            <w:tcW w:w="957" w:type="dxa"/>
            <w:shd w:val="clear" w:color="auto" w:fill="auto"/>
            <w:vAlign w:val="center"/>
          </w:tcPr>
          <w:p w14:paraId="033BB256" w14:textId="77777777" w:rsidR="00BB15C1" w:rsidRPr="00AB1896" w:rsidRDefault="00BB15C1" w:rsidP="001503FD">
            <w:pPr>
              <w:widowControl w:val="0"/>
              <w:spacing w:before="0" w:after="0" w:line="312" w:lineRule="auto"/>
              <w:ind w:firstLine="0"/>
              <w:jc w:val="center"/>
              <w:rPr>
                <w:rFonts w:eastAsia="Times New Roman"/>
                <w:iCs/>
              </w:rPr>
            </w:pPr>
            <w:r w:rsidRPr="00AB1896">
              <w:rPr>
                <w:rFonts w:eastAsia="Times New Roman"/>
                <w:iCs/>
              </w:rPr>
              <w:t>1.2.1.1</w:t>
            </w:r>
          </w:p>
        </w:tc>
        <w:tc>
          <w:tcPr>
            <w:tcW w:w="4410" w:type="dxa"/>
            <w:shd w:val="clear" w:color="auto" w:fill="auto"/>
            <w:vAlign w:val="center"/>
          </w:tcPr>
          <w:p w14:paraId="243531F6" w14:textId="1740602E" w:rsidR="00BB15C1" w:rsidRPr="00AB1896" w:rsidRDefault="00BB15C1" w:rsidP="00AB1896">
            <w:pPr>
              <w:widowControl w:val="0"/>
              <w:spacing w:before="0" w:after="0" w:line="312" w:lineRule="auto"/>
              <w:ind w:firstLine="0"/>
              <w:rPr>
                <w:rFonts w:eastAsia="Times New Roman"/>
              </w:rPr>
            </w:pPr>
            <w:r w:rsidRPr="00AB1896">
              <w:rPr>
                <w:rFonts w:eastAsia="Times New Roman"/>
              </w:rPr>
              <w:t xml:space="preserve">Vận dụng được kiến thức chuyên sâu của </w:t>
            </w:r>
            <w:r w:rsidR="003D6C93" w:rsidRPr="00AB1896">
              <w:rPr>
                <w:rFonts w:eastAsia="Times New Roman"/>
              </w:rPr>
              <w:t>Toán Giải tích</w:t>
            </w:r>
            <w:r w:rsidRPr="00AB1896">
              <w:rPr>
                <w:rFonts w:eastAsia="Times New Roman"/>
              </w:rPr>
              <w:t xml:space="preserve"> vào lĩnh vực nghiên </w:t>
            </w:r>
            <w:r w:rsidRPr="00AB1896">
              <w:rPr>
                <w:rFonts w:eastAsia="Times New Roman"/>
              </w:rPr>
              <w:lastRenderedPageBreak/>
              <w:t>cứu của đề tài.</w:t>
            </w:r>
          </w:p>
        </w:tc>
        <w:tc>
          <w:tcPr>
            <w:tcW w:w="1276" w:type="dxa"/>
            <w:shd w:val="clear" w:color="auto" w:fill="auto"/>
            <w:vAlign w:val="center"/>
          </w:tcPr>
          <w:p w14:paraId="27CA5DFF"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lastRenderedPageBreak/>
              <w:t>1.2.1</w:t>
            </w:r>
          </w:p>
        </w:tc>
        <w:tc>
          <w:tcPr>
            <w:tcW w:w="992" w:type="dxa"/>
            <w:shd w:val="clear" w:color="auto" w:fill="auto"/>
            <w:vAlign w:val="center"/>
          </w:tcPr>
          <w:p w14:paraId="1984CFE3"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20 %</w:t>
            </w:r>
          </w:p>
        </w:tc>
        <w:tc>
          <w:tcPr>
            <w:tcW w:w="1418" w:type="dxa"/>
            <w:shd w:val="clear" w:color="auto" w:fill="auto"/>
            <w:vAlign w:val="center"/>
          </w:tcPr>
          <w:p w14:paraId="1727FF8C"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3,5{Mức 4}</w:t>
            </w:r>
          </w:p>
        </w:tc>
      </w:tr>
      <w:tr w:rsidR="00BB15C1" w:rsidRPr="00AB1896" w14:paraId="36A04E20" w14:textId="77777777" w:rsidTr="001503FD">
        <w:trPr>
          <w:jc w:val="center"/>
        </w:trPr>
        <w:tc>
          <w:tcPr>
            <w:tcW w:w="957" w:type="dxa"/>
            <w:shd w:val="clear" w:color="auto" w:fill="auto"/>
            <w:vAlign w:val="center"/>
          </w:tcPr>
          <w:p w14:paraId="7112B107"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lastRenderedPageBreak/>
              <w:t>2.1.1.1</w:t>
            </w:r>
          </w:p>
        </w:tc>
        <w:tc>
          <w:tcPr>
            <w:tcW w:w="4410" w:type="dxa"/>
            <w:shd w:val="clear" w:color="auto" w:fill="auto"/>
            <w:vAlign w:val="center"/>
          </w:tcPr>
          <w:p w14:paraId="751E4211" w14:textId="3EF6A180" w:rsidR="00BB15C1" w:rsidRPr="00AB1896" w:rsidRDefault="00BB15C1" w:rsidP="00AB1896">
            <w:pPr>
              <w:widowControl w:val="0"/>
              <w:spacing w:before="0" w:after="0" w:line="312" w:lineRule="auto"/>
              <w:ind w:firstLine="0"/>
              <w:rPr>
                <w:rFonts w:eastAsia="Times New Roman"/>
              </w:rPr>
            </w:pPr>
            <w:r w:rsidRPr="00AB1896">
              <w:rPr>
                <w:rFonts w:eastAsia="Times New Roman"/>
              </w:rPr>
              <w:t>Vận dụng được tư duy phản biện vào nghiên cứu thực hiện đề tài luận văn.</w:t>
            </w:r>
          </w:p>
        </w:tc>
        <w:tc>
          <w:tcPr>
            <w:tcW w:w="1276" w:type="dxa"/>
            <w:vMerge w:val="restart"/>
            <w:shd w:val="clear" w:color="auto" w:fill="auto"/>
            <w:vAlign w:val="center"/>
          </w:tcPr>
          <w:p w14:paraId="24D96F01"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2.1.1</w:t>
            </w:r>
          </w:p>
        </w:tc>
        <w:tc>
          <w:tcPr>
            <w:tcW w:w="992" w:type="dxa"/>
            <w:shd w:val="clear" w:color="auto" w:fill="auto"/>
            <w:vAlign w:val="center"/>
          </w:tcPr>
          <w:p w14:paraId="44843156"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20 %</w:t>
            </w:r>
          </w:p>
        </w:tc>
        <w:tc>
          <w:tcPr>
            <w:tcW w:w="1418" w:type="dxa"/>
            <w:shd w:val="clear" w:color="auto" w:fill="auto"/>
            <w:vAlign w:val="center"/>
          </w:tcPr>
          <w:p w14:paraId="1E657E05"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3,5{Mức 4}</w:t>
            </w:r>
          </w:p>
        </w:tc>
      </w:tr>
      <w:tr w:rsidR="00BB15C1" w:rsidRPr="00AB1896" w14:paraId="3D120F4A" w14:textId="77777777" w:rsidTr="001503FD">
        <w:trPr>
          <w:jc w:val="center"/>
        </w:trPr>
        <w:tc>
          <w:tcPr>
            <w:tcW w:w="957" w:type="dxa"/>
            <w:shd w:val="clear" w:color="auto" w:fill="auto"/>
            <w:vAlign w:val="center"/>
          </w:tcPr>
          <w:p w14:paraId="3EE1DFF7"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2.1.1.2</w:t>
            </w:r>
          </w:p>
        </w:tc>
        <w:tc>
          <w:tcPr>
            <w:tcW w:w="4410" w:type="dxa"/>
            <w:shd w:val="clear" w:color="auto" w:fill="auto"/>
            <w:vAlign w:val="center"/>
          </w:tcPr>
          <w:p w14:paraId="7A59E55D" w14:textId="75B9A7F9" w:rsidR="00BB15C1" w:rsidRPr="00AB1896" w:rsidRDefault="00BB15C1" w:rsidP="00AB1896">
            <w:pPr>
              <w:widowControl w:val="0"/>
              <w:spacing w:before="0" w:after="0" w:line="312" w:lineRule="auto"/>
              <w:ind w:firstLine="0"/>
              <w:rPr>
                <w:rFonts w:eastAsia="Times New Roman"/>
                <w:spacing w:val="-6"/>
              </w:rPr>
            </w:pPr>
            <w:r w:rsidRPr="00AB1896">
              <w:rPr>
                <w:rFonts w:eastAsia="Times New Roman"/>
                <w:spacing w:val="-6"/>
              </w:rPr>
              <w:t>Vận dụng được kỹ năng giải quyết vấn đề vào nghiên cứu thực hiện đề tài luận văn.</w:t>
            </w:r>
          </w:p>
        </w:tc>
        <w:tc>
          <w:tcPr>
            <w:tcW w:w="1276" w:type="dxa"/>
            <w:vMerge/>
            <w:shd w:val="clear" w:color="auto" w:fill="auto"/>
            <w:vAlign w:val="center"/>
          </w:tcPr>
          <w:p w14:paraId="65C10A6F" w14:textId="77777777" w:rsidR="00BB15C1" w:rsidRPr="00AB1896" w:rsidRDefault="00BB15C1" w:rsidP="001503FD">
            <w:pPr>
              <w:widowControl w:val="0"/>
              <w:spacing w:before="0" w:after="0" w:line="312" w:lineRule="auto"/>
              <w:ind w:firstLine="0"/>
              <w:jc w:val="center"/>
              <w:rPr>
                <w:rFonts w:eastAsia="Times New Roman"/>
              </w:rPr>
            </w:pPr>
          </w:p>
        </w:tc>
        <w:tc>
          <w:tcPr>
            <w:tcW w:w="992" w:type="dxa"/>
            <w:shd w:val="clear" w:color="auto" w:fill="auto"/>
            <w:vAlign w:val="center"/>
          </w:tcPr>
          <w:p w14:paraId="39BA22A9"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20 %</w:t>
            </w:r>
          </w:p>
        </w:tc>
        <w:tc>
          <w:tcPr>
            <w:tcW w:w="1418" w:type="dxa"/>
            <w:shd w:val="clear" w:color="auto" w:fill="auto"/>
            <w:vAlign w:val="center"/>
          </w:tcPr>
          <w:p w14:paraId="34D07B2C"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3,5{Mức 4}</w:t>
            </w:r>
          </w:p>
        </w:tc>
      </w:tr>
      <w:tr w:rsidR="00BB15C1" w:rsidRPr="00AB1896" w14:paraId="7F7DC2CC" w14:textId="77777777" w:rsidTr="001503FD">
        <w:trPr>
          <w:jc w:val="center"/>
        </w:trPr>
        <w:tc>
          <w:tcPr>
            <w:tcW w:w="957" w:type="dxa"/>
            <w:shd w:val="clear" w:color="auto" w:fill="auto"/>
            <w:vAlign w:val="center"/>
          </w:tcPr>
          <w:p w14:paraId="78E16E95"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2.2.1.1</w:t>
            </w:r>
          </w:p>
        </w:tc>
        <w:tc>
          <w:tcPr>
            <w:tcW w:w="4410" w:type="dxa"/>
            <w:shd w:val="clear" w:color="auto" w:fill="auto"/>
            <w:vAlign w:val="center"/>
          </w:tcPr>
          <w:p w14:paraId="7B5C4F20" w14:textId="1F09481C" w:rsidR="00BB15C1" w:rsidRPr="00AB1896" w:rsidRDefault="00BB15C1" w:rsidP="00AB1896">
            <w:pPr>
              <w:widowControl w:val="0"/>
              <w:spacing w:before="0" w:after="0" w:line="312" w:lineRule="auto"/>
              <w:ind w:firstLine="0"/>
              <w:rPr>
                <w:rFonts w:eastAsia="Times New Roman"/>
              </w:rPr>
            </w:pPr>
            <w:r w:rsidRPr="00AB1896">
              <w:rPr>
                <w:rFonts w:eastAsia="Times New Roman"/>
              </w:rPr>
              <w:t>Tuân thủ liêm chính học thuật trong nghiên cứu thực hiện đề tài luận văn.</w:t>
            </w:r>
          </w:p>
        </w:tc>
        <w:tc>
          <w:tcPr>
            <w:tcW w:w="1276" w:type="dxa"/>
            <w:shd w:val="clear" w:color="auto" w:fill="auto"/>
            <w:vAlign w:val="center"/>
          </w:tcPr>
          <w:p w14:paraId="1F54685A"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2.2.1</w:t>
            </w:r>
          </w:p>
        </w:tc>
        <w:tc>
          <w:tcPr>
            <w:tcW w:w="992" w:type="dxa"/>
            <w:shd w:val="clear" w:color="auto" w:fill="auto"/>
            <w:vAlign w:val="center"/>
          </w:tcPr>
          <w:p w14:paraId="04340390"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40 %</w:t>
            </w:r>
          </w:p>
        </w:tc>
        <w:tc>
          <w:tcPr>
            <w:tcW w:w="1418" w:type="dxa"/>
            <w:shd w:val="clear" w:color="auto" w:fill="auto"/>
            <w:vAlign w:val="center"/>
          </w:tcPr>
          <w:p w14:paraId="5A796DFF"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3,5{Mức 4}</w:t>
            </w:r>
          </w:p>
        </w:tc>
      </w:tr>
      <w:tr w:rsidR="00D27DDD" w:rsidRPr="00AB1896" w14:paraId="783E0A7F" w14:textId="77777777" w:rsidTr="001503FD">
        <w:trPr>
          <w:trHeight w:val="525"/>
          <w:jc w:val="center"/>
        </w:trPr>
        <w:tc>
          <w:tcPr>
            <w:tcW w:w="957" w:type="dxa"/>
            <w:shd w:val="clear" w:color="auto" w:fill="auto"/>
            <w:vAlign w:val="center"/>
          </w:tcPr>
          <w:p w14:paraId="16A71348" w14:textId="77777777" w:rsidR="00D27DDD" w:rsidRPr="00AB1896" w:rsidRDefault="00D27DDD" w:rsidP="001503FD">
            <w:pPr>
              <w:widowControl w:val="0"/>
              <w:spacing w:before="0" w:after="0" w:line="312" w:lineRule="auto"/>
              <w:ind w:firstLine="0"/>
              <w:jc w:val="center"/>
              <w:rPr>
                <w:rFonts w:eastAsia="Times New Roman"/>
                <w:b/>
                <w:bCs/>
                <w:iCs/>
              </w:rPr>
            </w:pPr>
            <w:r w:rsidRPr="00AB1896">
              <w:rPr>
                <w:rFonts w:eastAsia="Times New Roman"/>
              </w:rPr>
              <w:t>3.2.1.1</w:t>
            </w:r>
          </w:p>
        </w:tc>
        <w:tc>
          <w:tcPr>
            <w:tcW w:w="4410" w:type="dxa"/>
            <w:shd w:val="clear" w:color="auto" w:fill="auto"/>
            <w:vAlign w:val="center"/>
          </w:tcPr>
          <w:p w14:paraId="229B7EB6" w14:textId="1F20E4FE" w:rsidR="00D27DDD" w:rsidRPr="00AB1896" w:rsidRDefault="00D27DDD" w:rsidP="00AB1896">
            <w:pPr>
              <w:widowControl w:val="0"/>
              <w:spacing w:before="0" w:after="0" w:line="312" w:lineRule="auto"/>
              <w:ind w:firstLine="0"/>
              <w:rPr>
                <w:rFonts w:eastAsia="Times New Roman"/>
                <w:b/>
                <w:bCs/>
                <w:iCs/>
              </w:rPr>
            </w:pPr>
            <w:r w:rsidRPr="00AB1896">
              <w:rPr>
                <w:rFonts w:eastAsia="Times New Roman"/>
              </w:rPr>
              <w:t>Trình bày luận văn theo đúng quy định.</w:t>
            </w:r>
          </w:p>
        </w:tc>
        <w:tc>
          <w:tcPr>
            <w:tcW w:w="1276" w:type="dxa"/>
            <w:vMerge w:val="restart"/>
            <w:shd w:val="clear" w:color="auto" w:fill="auto"/>
            <w:vAlign w:val="center"/>
          </w:tcPr>
          <w:p w14:paraId="4258BF85" w14:textId="77777777" w:rsidR="00D27DDD" w:rsidRPr="00AB1896" w:rsidRDefault="00D27DDD" w:rsidP="001503FD">
            <w:pPr>
              <w:widowControl w:val="0"/>
              <w:spacing w:before="0" w:after="0" w:line="312" w:lineRule="auto"/>
              <w:ind w:firstLine="0"/>
              <w:jc w:val="center"/>
              <w:rPr>
                <w:rFonts w:eastAsia="Times New Roman"/>
              </w:rPr>
            </w:pPr>
            <w:r w:rsidRPr="00AB1896">
              <w:rPr>
                <w:rFonts w:eastAsia="Times New Roman"/>
              </w:rPr>
              <w:t>3.2.1</w:t>
            </w:r>
          </w:p>
          <w:p w14:paraId="61B81C05" w14:textId="77777777" w:rsidR="00D27DDD" w:rsidRPr="00AB1896" w:rsidRDefault="00D27DDD" w:rsidP="001503FD">
            <w:pPr>
              <w:widowControl w:val="0"/>
              <w:spacing w:before="0" w:after="0" w:line="312" w:lineRule="auto"/>
              <w:ind w:firstLine="0"/>
              <w:jc w:val="center"/>
              <w:rPr>
                <w:rFonts w:eastAsia="Times New Roman"/>
              </w:rPr>
            </w:pPr>
          </w:p>
        </w:tc>
        <w:tc>
          <w:tcPr>
            <w:tcW w:w="992" w:type="dxa"/>
            <w:shd w:val="clear" w:color="auto" w:fill="auto"/>
            <w:vAlign w:val="center"/>
          </w:tcPr>
          <w:p w14:paraId="6F17C953" w14:textId="3FD3F199" w:rsidR="00D27DDD" w:rsidRPr="00AB1896" w:rsidRDefault="00D27DDD" w:rsidP="001503FD">
            <w:pPr>
              <w:widowControl w:val="0"/>
              <w:spacing w:before="0" w:after="0" w:line="312" w:lineRule="auto"/>
              <w:ind w:firstLine="0"/>
              <w:jc w:val="center"/>
              <w:rPr>
                <w:rFonts w:eastAsia="Times New Roman"/>
              </w:rPr>
            </w:pPr>
            <w:r w:rsidRPr="00AB1896">
              <w:rPr>
                <w:rFonts w:eastAsia="Times New Roman"/>
              </w:rPr>
              <w:t>25 %</w:t>
            </w:r>
          </w:p>
        </w:tc>
        <w:tc>
          <w:tcPr>
            <w:tcW w:w="1418" w:type="dxa"/>
            <w:shd w:val="clear" w:color="auto" w:fill="auto"/>
            <w:vAlign w:val="center"/>
          </w:tcPr>
          <w:p w14:paraId="7E93695D" w14:textId="77777777" w:rsidR="00D27DDD" w:rsidRPr="00AB1896" w:rsidRDefault="00D27DDD" w:rsidP="001503FD">
            <w:pPr>
              <w:widowControl w:val="0"/>
              <w:spacing w:before="0" w:after="0" w:line="312" w:lineRule="auto"/>
              <w:ind w:firstLine="0"/>
              <w:jc w:val="center"/>
              <w:rPr>
                <w:rFonts w:eastAsia="Times New Roman"/>
              </w:rPr>
            </w:pPr>
            <w:r w:rsidRPr="00AB1896">
              <w:rPr>
                <w:rFonts w:eastAsia="Times New Roman"/>
              </w:rPr>
              <w:t>3,5{Mức 4}</w:t>
            </w:r>
          </w:p>
        </w:tc>
      </w:tr>
      <w:tr w:rsidR="00D27DDD" w:rsidRPr="00AB1896" w14:paraId="08170BDC" w14:textId="77777777" w:rsidTr="001503FD">
        <w:trPr>
          <w:jc w:val="center"/>
        </w:trPr>
        <w:tc>
          <w:tcPr>
            <w:tcW w:w="957" w:type="dxa"/>
            <w:shd w:val="clear" w:color="auto" w:fill="auto"/>
            <w:vAlign w:val="center"/>
          </w:tcPr>
          <w:p w14:paraId="2DEDF673" w14:textId="63652CFF" w:rsidR="00D27DDD" w:rsidRPr="00AB1896" w:rsidRDefault="00D27DDD" w:rsidP="001503FD">
            <w:pPr>
              <w:widowControl w:val="0"/>
              <w:spacing w:before="0" w:after="0" w:line="312" w:lineRule="auto"/>
              <w:ind w:firstLine="0"/>
              <w:jc w:val="center"/>
              <w:rPr>
                <w:rFonts w:eastAsia="Times New Roman"/>
              </w:rPr>
            </w:pPr>
            <w:r w:rsidRPr="00AB1896">
              <w:rPr>
                <w:rFonts w:eastAsia="Times New Roman"/>
              </w:rPr>
              <w:t>3.2.1.2</w:t>
            </w:r>
          </w:p>
        </w:tc>
        <w:tc>
          <w:tcPr>
            <w:tcW w:w="4410" w:type="dxa"/>
            <w:shd w:val="clear" w:color="auto" w:fill="auto"/>
            <w:vAlign w:val="center"/>
          </w:tcPr>
          <w:p w14:paraId="1D1474AB" w14:textId="311DC3CA" w:rsidR="00D27DDD" w:rsidRPr="00AB1896" w:rsidRDefault="00D27DDD" w:rsidP="00AB1896">
            <w:pPr>
              <w:widowControl w:val="0"/>
              <w:spacing w:before="0" w:after="0" w:line="312" w:lineRule="auto"/>
              <w:ind w:firstLine="0"/>
              <w:rPr>
                <w:rFonts w:eastAsia="Times New Roman"/>
              </w:rPr>
            </w:pPr>
            <w:r w:rsidRPr="00AB1896">
              <w:rPr>
                <w:rFonts w:eastAsia="Times New Roman"/>
              </w:rPr>
              <w:t>Trình bày báo cáo phản ánh chính xác kết quả nghiên cứu.</w:t>
            </w:r>
          </w:p>
        </w:tc>
        <w:tc>
          <w:tcPr>
            <w:tcW w:w="1276" w:type="dxa"/>
            <w:vMerge/>
            <w:shd w:val="clear" w:color="auto" w:fill="auto"/>
            <w:vAlign w:val="center"/>
          </w:tcPr>
          <w:p w14:paraId="34CC8443" w14:textId="77777777" w:rsidR="00D27DDD" w:rsidRPr="00AB1896" w:rsidRDefault="00D27DDD" w:rsidP="001503FD">
            <w:pPr>
              <w:widowControl w:val="0"/>
              <w:spacing w:before="0" w:after="0" w:line="312" w:lineRule="auto"/>
              <w:ind w:firstLine="0"/>
              <w:jc w:val="center"/>
              <w:rPr>
                <w:rFonts w:eastAsia="Times New Roman"/>
              </w:rPr>
            </w:pPr>
          </w:p>
        </w:tc>
        <w:tc>
          <w:tcPr>
            <w:tcW w:w="992" w:type="dxa"/>
            <w:shd w:val="clear" w:color="auto" w:fill="auto"/>
            <w:vAlign w:val="center"/>
          </w:tcPr>
          <w:p w14:paraId="24FAC466" w14:textId="012A6457" w:rsidR="00D27DDD" w:rsidRPr="00AB1896" w:rsidRDefault="00D27DDD" w:rsidP="001503FD">
            <w:pPr>
              <w:widowControl w:val="0"/>
              <w:spacing w:before="0" w:after="0" w:line="312" w:lineRule="auto"/>
              <w:ind w:firstLine="0"/>
              <w:jc w:val="center"/>
              <w:rPr>
                <w:rFonts w:eastAsia="Times New Roman"/>
              </w:rPr>
            </w:pPr>
            <w:r w:rsidRPr="00AB1896">
              <w:rPr>
                <w:rFonts w:eastAsia="Times New Roman"/>
              </w:rPr>
              <w:t>25 %</w:t>
            </w:r>
          </w:p>
        </w:tc>
        <w:tc>
          <w:tcPr>
            <w:tcW w:w="1418" w:type="dxa"/>
            <w:shd w:val="clear" w:color="auto" w:fill="auto"/>
            <w:vAlign w:val="center"/>
          </w:tcPr>
          <w:p w14:paraId="434D5086" w14:textId="28A4EC7C" w:rsidR="00D27DDD" w:rsidRPr="00AB1896" w:rsidRDefault="00D126AB" w:rsidP="001503FD">
            <w:pPr>
              <w:widowControl w:val="0"/>
              <w:spacing w:before="0" w:after="0" w:line="312" w:lineRule="auto"/>
              <w:ind w:firstLine="0"/>
              <w:jc w:val="center"/>
              <w:rPr>
                <w:rFonts w:eastAsia="Times New Roman"/>
              </w:rPr>
            </w:pPr>
            <w:r w:rsidRPr="00AB1896">
              <w:rPr>
                <w:rFonts w:eastAsia="Times New Roman"/>
              </w:rPr>
              <w:t>3,5{Mức 4}</w:t>
            </w:r>
          </w:p>
        </w:tc>
      </w:tr>
      <w:tr w:rsidR="00BB15C1" w:rsidRPr="00AB1896" w14:paraId="6161B99F" w14:textId="77777777" w:rsidTr="001503FD">
        <w:trPr>
          <w:jc w:val="center"/>
        </w:trPr>
        <w:tc>
          <w:tcPr>
            <w:tcW w:w="957" w:type="dxa"/>
            <w:shd w:val="clear" w:color="auto" w:fill="auto"/>
            <w:vAlign w:val="center"/>
          </w:tcPr>
          <w:p w14:paraId="7F2591C2"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4.1.1.1</w:t>
            </w:r>
          </w:p>
        </w:tc>
        <w:tc>
          <w:tcPr>
            <w:tcW w:w="4410" w:type="dxa"/>
            <w:shd w:val="clear" w:color="auto" w:fill="auto"/>
            <w:vAlign w:val="center"/>
          </w:tcPr>
          <w:p w14:paraId="5F55C7C5" w14:textId="77777777" w:rsidR="00BB15C1" w:rsidRPr="00AB1896" w:rsidRDefault="00BB15C1" w:rsidP="00AB1896">
            <w:pPr>
              <w:widowControl w:val="0"/>
              <w:spacing w:before="0" w:after="0" w:line="312" w:lineRule="auto"/>
              <w:ind w:firstLine="0"/>
              <w:rPr>
                <w:rFonts w:eastAsia="Times New Roman"/>
                <w:b/>
                <w:bCs/>
                <w:iCs/>
              </w:rPr>
            </w:pPr>
            <w:r w:rsidRPr="00AB1896">
              <w:rPr>
                <w:rFonts w:eastAsia="Times New Roman"/>
              </w:rPr>
              <w:t>Phân tích được bối cảnh khoa học và giáo dục trong lĩnh vực nghiên cứu của đề tài về dạy học toán.</w:t>
            </w:r>
          </w:p>
        </w:tc>
        <w:tc>
          <w:tcPr>
            <w:tcW w:w="1276" w:type="dxa"/>
            <w:shd w:val="clear" w:color="auto" w:fill="auto"/>
            <w:vAlign w:val="center"/>
          </w:tcPr>
          <w:p w14:paraId="78DDB9FD"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4.1.1</w:t>
            </w:r>
          </w:p>
        </w:tc>
        <w:tc>
          <w:tcPr>
            <w:tcW w:w="992" w:type="dxa"/>
            <w:shd w:val="clear" w:color="auto" w:fill="auto"/>
            <w:vAlign w:val="center"/>
          </w:tcPr>
          <w:p w14:paraId="6D350E8D"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80 %</w:t>
            </w:r>
          </w:p>
        </w:tc>
        <w:tc>
          <w:tcPr>
            <w:tcW w:w="1418" w:type="dxa"/>
            <w:shd w:val="clear" w:color="auto" w:fill="auto"/>
            <w:vAlign w:val="center"/>
          </w:tcPr>
          <w:p w14:paraId="277C29F1"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4,5{Mức 5}</w:t>
            </w:r>
          </w:p>
        </w:tc>
      </w:tr>
      <w:tr w:rsidR="00BB15C1" w:rsidRPr="00AB1896" w14:paraId="4F16D68C" w14:textId="77777777" w:rsidTr="001503FD">
        <w:trPr>
          <w:jc w:val="center"/>
        </w:trPr>
        <w:tc>
          <w:tcPr>
            <w:tcW w:w="957" w:type="dxa"/>
            <w:shd w:val="clear" w:color="auto" w:fill="auto"/>
            <w:vAlign w:val="center"/>
          </w:tcPr>
          <w:p w14:paraId="7D1AF601"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4.2.1.1</w:t>
            </w:r>
          </w:p>
        </w:tc>
        <w:tc>
          <w:tcPr>
            <w:tcW w:w="4410" w:type="dxa"/>
            <w:shd w:val="clear" w:color="auto" w:fill="auto"/>
            <w:vAlign w:val="center"/>
          </w:tcPr>
          <w:p w14:paraId="0E5C7E20" w14:textId="25860F66" w:rsidR="00BB15C1" w:rsidRPr="00AB1896" w:rsidRDefault="00BB15C1" w:rsidP="00AB1896">
            <w:pPr>
              <w:widowControl w:val="0"/>
              <w:spacing w:before="0" w:after="0" w:line="312" w:lineRule="auto"/>
              <w:ind w:firstLine="0"/>
              <w:rPr>
                <w:rFonts w:eastAsia="Times New Roman"/>
              </w:rPr>
            </w:pPr>
            <w:r w:rsidRPr="00AB1896">
              <w:rPr>
                <w:rFonts w:eastAsia="Times New Roman"/>
              </w:rPr>
              <w:t>Đề xuất được vấn đề nghiên cứu trong</w:t>
            </w:r>
            <w:r w:rsidR="00123823" w:rsidRPr="00AB1896">
              <w:rPr>
                <w:rFonts w:eastAsia="Times New Roman"/>
              </w:rPr>
              <w:t xml:space="preserve"> lý luận và</w:t>
            </w:r>
            <w:r w:rsidRPr="00AB1896">
              <w:rPr>
                <w:rFonts w:eastAsia="Times New Roman"/>
              </w:rPr>
              <w:t xml:space="preserve"> dạy học Toán.</w:t>
            </w:r>
          </w:p>
        </w:tc>
        <w:tc>
          <w:tcPr>
            <w:tcW w:w="1276" w:type="dxa"/>
            <w:shd w:val="clear" w:color="auto" w:fill="auto"/>
            <w:vAlign w:val="center"/>
          </w:tcPr>
          <w:p w14:paraId="0D5F4B8C"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4.2.1</w:t>
            </w:r>
          </w:p>
        </w:tc>
        <w:tc>
          <w:tcPr>
            <w:tcW w:w="992" w:type="dxa"/>
            <w:shd w:val="clear" w:color="auto" w:fill="auto"/>
            <w:vAlign w:val="center"/>
          </w:tcPr>
          <w:p w14:paraId="1BE1FCFF"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40 %</w:t>
            </w:r>
          </w:p>
        </w:tc>
        <w:tc>
          <w:tcPr>
            <w:tcW w:w="1418" w:type="dxa"/>
            <w:shd w:val="clear" w:color="auto" w:fill="auto"/>
            <w:vAlign w:val="center"/>
          </w:tcPr>
          <w:p w14:paraId="47B392E3" w14:textId="77777777" w:rsidR="00BB15C1" w:rsidRPr="00AB1896" w:rsidRDefault="00BB15C1" w:rsidP="001503FD">
            <w:pPr>
              <w:widowControl w:val="0"/>
              <w:spacing w:before="0" w:after="0" w:line="312" w:lineRule="auto"/>
              <w:ind w:firstLine="0"/>
              <w:jc w:val="center"/>
              <w:rPr>
                <w:rFonts w:eastAsia="Times New Roman"/>
                <w:b/>
                <w:bCs/>
                <w:iCs/>
              </w:rPr>
            </w:pPr>
            <w:r w:rsidRPr="00AB1896">
              <w:t>4,5{Mức 5}</w:t>
            </w:r>
          </w:p>
        </w:tc>
      </w:tr>
      <w:tr w:rsidR="00BB15C1" w:rsidRPr="00AB1896" w14:paraId="681F3341" w14:textId="77777777" w:rsidTr="001503FD">
        <w:trPr>
          <w:jc w:val="center"/>
        </w:trPr>
        <w:tc>
          <w:tcPr>
            <w:tcW w:w="957" w:type="dxa"/>
            <w:shd w:val="clear" w:color="auto" w:fill="auto"/>
            <w:vAlign w:val="center"/>
          </w:tcPr>
          <w:p w14:paraId="3A3188A9"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4.2.2.1</w:t>
            </w:r>
          </w:p>
        </w:tc>
        <w:tc>
          <w:tcPr>
            <w:tcW w:w="4410" w:type="dxa"/>
            <w:shd w:val="clear" w:color="auto" w:fill="auto"/>
            <w:vAlign w:val="center"/>
          </w:tcPr>
          <w:p w14:paraId="19548008" w14:textId="13912396" w:rsidR="00BB15C1" w:rsidRPr="00AB1896" w:rsidRDefault="00BB15C1" w:rsidP="00AB1896">
            <w:pPr>
              <w:widowControl w:val="0"/>
              <w:spacing w:before="0" w:after="0" w:line="312" w:lineRule="auto"/>
              <w:ind w:firstLine="0"/>
              <w:rPr>
                <w:rFonts w:eastAsia="Times New Roman"/>
                <w:b/>
                <w:bCs/>
                <w:iCs/>
                <w:spacing w:val="-6"/>
              </w:rPr>
            </w:pPr>
            <w:r w:rsidRPr="00AB1896">
              <w:rPr>
                <w:rFonts w:eastAsia="Times New Roman"/>
                <w:spacing w:val="-6"/>
              </w:rPr>
              <w:t xml:space="preserve">Thiết kế được các bước triển khai vấn đề nghiên cứu </w:t>
            </w:r>
            <w:r w:rsidR="00123823" w:rsidRPr="00AB1896">
              <w:rPr>
                <w:rFonts w:eastAsia="Times New Roman"/>
                <w:spacing w:val="-6"/>
              </w:rPr>
              <w:t>trong lý luận và dạy học Toán.</w:t>
            </w:r>
          </w:p>
        </w:tc>
        <w:tc>
          <w:tcPr>
            <w:tcW w:w="1276" w:type="dxa"/>
            <w:shd w:val="clear" w:color="auto" w:fill="auto"/>
            <w:vAlign w:val="center"/>
          </w:tcPr>
          <w:p w14:paraId="59C07511"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4.2.2</w:t>
            </w:r>
          </w:p>
        </w:tc>
        <w:tc>
          <w:tcPr>
            <w:tcW w:w="992" w:type="dxa"/>
            <w:shd w:val="clear" w:color="auto" w:fill="auto"/>
            <w:vAlign w:val="center"/>
          </w:tcPr>
          <w:p w14:paraId="4757F5ED"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40 %</w:t>
            </w:r>
          </w:p>
        </w:tc>
        <w:tc>
          <w:tcPr>
            <w:tcW w:w="1418" w:type="dxa"/>
            <w:shd w:val="clear" w:color="auto" w:fill="auto"/>
            <w:vAlign w:val="center"/>
          </w:tcPr>
          <w:p w14:paraId="14825C64" w14:textId="77777777" w:rsidR="00BB15C1" w:rsidRPr="00AB1896" w:rsidRDefault="00BB15C1" w:rsidP="001503FD">
            <w:pPr>
              <w:widowControl w:val="0"/>
              <w:spacing w:before="0" w:after="0" w:line="312" w:lineRule="auto"/>
              <w:ind w:firstLine="0"/>
              <w:jc w:val="center"/>
              <w:rPr>
                <w:rFonts w:eastAsia="Times New Roman"/>
                <w:b/>
                <w:bCs/>
                <w:iCs/>
              </w:rPr>
            </w:pPr>
            <w:r w:rsidRPr="00AB1896">
              <w:t>4,5{Mức 5}</w:t>
            </w:r>
          </w:p>
        </w:tc>
      </w:tr>
      <w:tr w:rsidR="00BB15C1" w:rsidRPr="00AB1896" w14:paraId="33D90FC9" w14:textId="77777777" w:rsidTr="001503FD">
        <w:trPr>
          <w:jc w:val="center"/>
        </w:trPr>
        <w:tc>
          <w:tcPr>
            <w:tcW w:w="957" w:type="dxa"/>
            <w:shd w:val="clear" w:color="auto" w:fill="auto"/>
            <w:vAlign w:val="center"/>
          </w:tcPr>
          <w:p w14:paraId="0FFE3708"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4.2.3.1</w:t>
            </w:r>
          </w:p>
        </w:tc>
        <w:tc>
          <w:tcPr>
            <w:tcW w:w="4410" w:type="dxa"/>
            <w:shd w:val="clear" w:color="auto" w:fill="auto"/>
            <w:vAlign w:val="center"/>
          </w:tcPr>
          <w:p w14:paraId="2691EF65" w14:textId="47EE15AA" w:rsidR="00BB15C1" w:rsidRPr="00AB1896" w:rsidRDefault="00BB15C1" w:rsidP="00AB1896">
            <w:pPr>
              <w:widowControl w:val="0"/>
              <w:spacing w:before="0" w:after="0" w:line="312" w:lineRule="auto"/>
              <w:ind w:firstLine="0"/>
              <w:rPr>
                <w:rFonts w:eastAsia="Times New Roman"/>
                <w:b/>
                <w:bCs/>
                <w:iCs/>
              </w:rPr>
            </w:pPr>
            <w:r w:rsidRPr="00AB1896">
              <w:rPr>
                <w:rFonts w:eastAsia="Times New Roman"/>
              </w:rPr>
              <w:t xml:space="preserve">Triển khai được các nghiên cứu </w:t>
            </w:r>
            <w:r w:rsidR="00123823" w:rsidRPr="00AB1896">
              <w:rPr>
                <w:rFonts w:eastAsia="Times New Roman"/>
              </w:rPr>
              <w:t>trong lý luận và dạy học Toán.</w:t>
            </w:r>
          </w:p>
        </w:tc>
        <w:tc>
          <w:tcPr>
            <w:tcW w:w="1276" w:type="dxa"/>
            <w:shd w:val="clear" w:color="auto" w:fill="auto"/>
            <w:vAlign w:val="center"/>
          </w:tcPr>
          <w:p w14:paraId="4799C617"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4.2.3</w:t>
            </w:r>
          </w:p>
        </w:tc>
        <w:tc>
          <w:tcPr>
            <w:tcW w:w="992" w:type="dxa"/>
            <w:shd w:val="clear" w:color="auto" w:fill="auto"/>
            <w:vAlign w:val="center"/>
          </w:tcPr>
          <w:p w14:paraId="7151365F"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50 %</w:t>
            </w:r>
          </w:p>
        </w:tc>
        <w:tc>
          <w:tcPr>
            <w:tcW w:w="1418" w:type="dxa"/>
            <w:shd w:val="clear" w:color="auto" w:fill="auto"/>
            <w:vAlign w:val="center"/>
          </w:tcPr>
          <w:p w14:paraId="539FC86E" w14:textId="77777777" w:rsidR="00BB15C1" w:rsidRPr="00AB1896" w:rsidRDefault="00BB15C1" w:rsidP="001503FD">
            <w:pPr>
              <w:widowControl w:val="0"/>
              <w:spacing w:before="0" w:after="0" w:line="312" w:lineRule="auto"/>
              <w:ind w:firstLine="0"/>
              <w:jc w:val="center"/>
              <w:rPr>
                <w:rFonts w:eastAsia="Times New Roman"/>
                <w:b/>
                <w:bCs/>
                <w:iCs/>
              </w:rPr>
            </w:pPr>
            <w:r w:rsidRPr="00AB1896">
              <w:t>4,5{Mức 5}</w:t>
            </w:r>
          </w:p>
        </w:tc>
      </w:tr>
      <w:tr w:rsidR="00BB15C1" w:rsidRPr="00AB1896" w14:paraId="252F8656" w14:textId="77777777" w:rsidTr="001503FD">
        <w:trPr>
          <w:jc w:val="center"/>
        </w:trPr>
        <w:tc>
          <w:tcPr>
            <w:tcW w:w="957" w:type="dxa"/>
            <w:shd w:val="clear" w:color="auto" w:fill="auto"/>
            <w:vAlign w:val="center"/>
          </w:tcPr>
          <w:p w14:paraId="293F541C"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4.2.4.1</w:t>
            </w:r>
          </w:p>
        </w:tc>
        <w:tc>
          <w:tcPr>
            <w:tcW w:w="4410" w:type="dxa"/>
            <w:shd w:val="clear" w:color="auto" w:fill="auto"/>
            <w:vAlign w:val="center"/>
          </w:tcPr>
          <w:p w14:paraId="7D8A7196" w14:textId="71FBFEE2" w:rsidR="00BB15C1" w:rsidRPr="00AB1896" w:rsidRDefault="00BB15C1" w:rsidP="00AB1896">
            <w:pPr>
              <w:widowControl w:val="0"/>
              <w:spacing w:before="0" w:after="0" w:line="312" w:lineRule="auto"/>
              <w:ind w:firstLine="0"/>
              <w:rPr>
                <w:rFonts w:eastAsia="Times New Roman"/>
                <w:bCs/>
                <w:iCs/>
              </w:rPr>
            </w:pPr>
            <w:r w:rsidRPr="00AB1896">
              <w:rPr>
                <w:rFonts w:eastAsia="Times New Roman"/>
              </w:rPr>
              <w:t xml:space="preserve">Đánh giá các kết quả nghiên cứu </w:t>
            </w:r>
            <w:r w:rsidR="00123823" w:rsidRPr="00AB1896">
              <w:rPr>
                <w:rFonts w:eastAsia="Times New Roman"/>
              </w:rPr>
              <w:t xml:space="preserve">trong lý luận và dạy học Toán </w:t>
            </w:r>
            <w:r w:rsidRPr="00AB1896">
              <w:rPr>
                <w:rFonts w:eastAsia="Times New Roman"/>
              </w:rPr>
              <w:t xml:space="preserve">và đưa ra các giải pháp cải tiến. </w:t>
            </w:r>
          </w:p>
        </w:tc>
        <w:tc>
          <w:tcPr>
            <w:tcW w:w="1276" w:type="dxa"/>
            <w:shd w:val="clear" w:color="auto" w:fill="auto"/>
            <w:vAlign w:val="center"/>
          </w:tcPr>
          <w:p w14:paraId="43348945"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4.2.4</w:t>
            </w:r>
          </w:p>
        </w:tc>
        <w:tc>
          <w:tcPr>
            <w:tcW w:w="992" w:type="dxa"/>
            <w:shd w:val="clear" w:color="auto" w:fill="auto"/>
            <w:vAlign w:val="center"/>
          </w:tcPr>
          <w:p w14:paraId="5182E69F"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50 %</w:t>
            </w:r>
          </w:p>
        </w:tc>
        <w:tc>
          <w:tcPr>
            <w:tcW w:w="1418" w:type="dxa"/>
            <w:shd w:val="clear" w:color="auto" w:fill="auto"/>
            <w:vAlign w:val="center"/>
          </w:tcPr>
          <w:p w14:paraId="25D63156" w14:textId="77777777" w:rsidR="00BB15C1" w:rsidRPr="00AB1896" w:rsidRDefault="00BB15C1" w:rsidP="001503FD">
            <w:pPr>
              <w:widowControl w:val="0"/>
              <w:spacing w:before="0" w:after="0" w:line="312" w:lineRule="auto"/>
              <w:ind w:firstLine="0"/>
              <w:jc w:val="center"/>
              <w:rPr>
                <w:rFonts w:eastAsia="Times New Roman"/>
                <w:b/>
                <w:bCs/>
                <w:iCs/>
              </w:rPr>
            </w:pPr>
            <w:r w:rsidRPr="00AB1896">
              <w:t>4,5{Mức 5}</w:t>
            </w:r>
          </w:p>
        </w:tc>
      </w:tr>
    </w:tbl>
    <w:p w14:paraId="7BEAA12C" w14:textId="77777777" w:rsidR="00A05468" w:rsidRPr="00AB1896" w:rsidRDefault="00A05468" w:rsidP="00AB1896">
      <w:pPr>
        <w:pStyle w:val="2INSONLAN"/>
      </w:pPr>
      <w:bookmarkStart w:id="154" w:name="_Toc169862447"/>
      <w:bookmarkStart w:id="155" w:name="OLE_LINK47"/>
      <w:bookmarkStart w:id="156" w:name="OLE_LINK48"/>
      <w:bookmarkStart w:id="157" w:name="OLE_LINK5"/>
      <w:bookmarkStart w:id="158" w:name="OLE_LINK10"/>
    </w:p>
    <w:p w14:paraId="161A7155" w14:textId="6EE9017A" w:rsidR="00904434" w:rsidRPr="00AB1896" w:rsidRDefault="00904434" w:rsidP="00AB1896">
      <w:pPr>
        <w:pStyle w:val="2INSONLAN"/>
      </w:pPr>
      <w:r w:rsidRPr="00AB1896">
        <w:t>4.</w:t>
      </w:r>
      <w:r w:rsidR="00B03D77" w:rsidRPr="00AB1896">
        <w:t>2</w:t>
      </w:r>
      <w:r w:rsidR="00DF406F" w:rsidRPr="00AB1896">
        <w:t>7</w:t>
      </w:r>
      <w:r w:rsidRPr="00AB1896">
        <w:t xml:space="preserve">. Thực tập và Đồ </w:t>
      </w:r>
      <w:proofErr w:type="gramStart"/>
      <w:r w:rsidRPr="00AB1896">
        <w:t>án</w:t>
      </w:r>
      <w:proofErr w:type="gramEnd"/>
      <w:r w:rsidRPr="00AB1896">
        <w:t xml:space="preserve"> tốt nghiệp (định hướng ứng dụng)</w:t>
      </w:r>
      <w:bookmarkEnd w:id="154"/>
    </w:p>
    <w:p w14:paraId="0F7A7617" w14:textId="6237EF14"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561F86">
        <w:rPr>
          <w:b/>
          <w:bCs/>
          <w:iCs/>
        </w:rPr>
        <w:t>ANA</w:t>
      </w:r>
      <w:r w:rsidRPr="00AB1896">
        <w:rPr>
          <w:b/>
          <w:bCs/>
          <w:iCs/>
        </w:rPr>
        <w:t>83027</w:t>
      </w:r>
    </w:p>
    <w:p w14:paraId="68110A46" w14:textId="77777777"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Chuyên ngành bắt buộc.</w:t>
      </w:r>
    </w:p>
    <w:p w14:paraId="086017DD" w14:textId="3CC76C0F" w:rsidR="00BF2703" w:rsidRPr="00AB1896" w:rsidRDefault="00BF2703"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Pr="00AB1896">
        <w:rPr>
          <w:b/>
          <w:bCs/>
          <w:i/>
          <w:iCs/>
        </w:rPr>
        <w:t>Mô tả học phần</w:t>
      </w:r>
      <w:r w:rsidRPr="00AB1896">
        <w:rPr>
          <w:b/>
          <w:bCs/>
          <w:iCs/>
        </w:rPr>
        <w:t>:</w:t>
      </w:r>
      <w:r w:rsidRPr="00AB1896">
        <w:rPr>
          <w:b/>
          <w:bCs/>
          <w:i/>
          <w:iCs/>
        </w:rPr>
        <w:t xml:space="preserve"> </w:t>
      </w:r>
      <w:r w:rsidRPr="00AB1896">
        <w:rPr>
          <w:bCs/>
          <w:iCs/>
        </w:rPr>
        <w:t xml:space="preserve">Thực tập và Đồ án tốt nghiệp là học phần chuyên ngành bắt buộc của CTĐT trình độ thạc sĩ ngành </w:t>
      </w:r>
      <w:r w:rsidR="003D6C93" w:rsidRPr="00AB1896">
        <w:rPr>
          <w:bCs/>
          <w:iCs/>
        </w:rPr>
        <w:t>Toán Giải tích</w:t>
      </w:r>
      <w:r w:rsidRPr="00AB1896">
        <w:rPr>
          <w:bCs/>
          <w:iCs/>
        </w:rPr>
        <w:t xml:space="preserve"> </w:t>
      </w:r>
      <w:proofErr w:type="gramStart"/>
      <w:r w:rsidRPr="00AB1896">
        <w:rPr>
          <w:bCs/>
          <w:iCs/>
        </w:rPr>
        <w:t>theo</w:t>
      </w:r>
      <w:proofErr w:type="gramEnd"/>
      <w:r w:rsidRPr="00AB1896">
        <w:rPr>
          <w:bCs/>
          <w:iCs/>
        </w:rPr>
        <w:t xml:space="preserve"> định hướng ứng dụng, trong đó học viên kết hợp thực tập và thực hiện đồ án tốt nghiệp tại đơn vị thực tập. Học phần này có hai giai đoạn: Thực tập và làm đồ </w:t>
      </w:r>
      <w:proofErr w:type="gramStart"/>
      <w:r w:rsidRPr="00AB1896">
        <w:rPr>
          <w:bCs/>
          <w:iCs/>
        </w:rPr>
        <w:t>án</w:t>
      </w:r>
      <w:proofErr w:type="gramEnd"/>
      <w:r w:rsidRPr="00AB1896">
        <w:rPr>
          <w:bCs/>
          <w:iCs/>
        </w:rPr>
        <w:t xml:space="preserve"> tốt nghiệp. Giai đoạn thực tập yêu cầu học viên vận dụng các kiến thức ngành </w:t>
      </w:r>
      <w:r w:rsidR="003D6C93" w:rsidRPr="00AB1896">
        <w:rPr>
          <w:bCs/>
          <w:iCs/>
        </w:rPr>
        <w:t>Toán Giải tích</w:t>
      </w:r>
      <w:r w:rsidRPr="00AB1896">
        <w:rPr>
          <w:bCs/>
          <w:iCs/>
        </w:rPr>
        <w:t xml:space="preserve"> một cách hệ thống; vận dụng các kỹ năng, phẩm chất cá nhân và nghề nghiệp; phát triển năng lực hình thành ý tưởng, thiết kế, triển khai và đánh giá các kiến thức đã học vào công việc thực tế trong dạy học toán. Giai đoạn thực hiện đồ </w:t>
      </w:r>
      <w:proofErr w:type="gramStart"/>
      <w:r w:rsidRPr="00AB1896">
        <w:rPr>
          <w:bCs/>
          <w:iCs/>
        </w:rPr>
        <w:t>án</w:t>
      </w:r>
      <w:proofErr w:type="gramEnd"/>
      <w:r w:rsidRPr="00AB1896">
        <w:rPr>
          <w:bCs/>
          <w:iCs/>
        </w:rPr>
        <w:t xml:space="preserve"> được thực hiện sau khi học viên kết thúc thực tập tại cơ sở giáo dục. Học viên tổng hợp các kiến thức chuyên ngành một cách hệ </w:t>
      </w:r>
      <w:r w:rsidRPr="00AB1896">
        <w:rPr>
          <w:bCs/>
          <w:iCs/>
        </w:rPr>
        <w:lastRenderedPageBreak/>
        <w:t>thống; vận dụng các kỹ năng cá nhân nghề nghiệp và phẩm chất, kỹ năng làm việc nhóm và giao tiếp để nâng cao năng lực hình thành ý tưởng, thiết kế, triển khai và đánh giá các kiến thức đã học vào công việc thực tế trong dạy học toán.</w:t>
      </w:r>
    </w:p>
    <w:p w14:paraId="3B80397E" w14:textId="26B5501C" w:rsidR="00BF2703" w:rsidRPr="00AB1896" w:rsidRDefault="00BF2703" w:rsidP="00AB1896">
      <w:pPr>
        <w:widowControl w:val="0"/>
        <w:spacing w:before="0" w:after="0" w:line="312" w:lineRule="auto"/>
        <w:ind w:firstLine="720"/>
        <w:rPr>
          <w:bCs/>
          <w:iCs/>
        </w:rPr>
      </w:pPr>
      <w:bookmarkStart w:id="159" w:name="_Hlk166876911"/>
      <w:r w:rsidRPr="00AB1896">
        <w:rPr>
          <w:b/>
          <w:bCs/>
          <w:iCs/>
        </w:rPr>
        <w:sym w:font="Wingdings" w:char="F0A7"/>
      </w:r>
      <w:r w:rsidRPr="00AB1896">
        <w:rPr>
          <w:b/>
          <w:bCs/>
          <w:iCs/>
        </w:rPr>
        <w:t xml:space="preserve"> </w:t>
      </w:r>
      <w:r w:rsidR="006D3577" w:rsidRPr="00AB1896">
        <w:rPr>
          <w:b/>
          <w:bCs/>
          <w:i/>
          <w:iCs/>
        </w:rPr>
        <w:t xml:space="preserve">CĐR </w:t>
      </w:r>
      <w:proofErr w:type="gramStart"/>
      <w:r w:rsidRPr="00AB1896">
        <w:rPr>
          <w:b/>
          <w:bCs/>
          <w:i/>
          <w:iCs/>
        </w:rPr>
        <w:t>học</w:t>
      </w:r>
      <w:proofErr w:type="gramEnd"/>
      <w:r w:rsidRPr="00AB1896">
        <w:rPr>
          <w:b/>
          <w:bCs/>
          <w:i/>
          <w:iCs/>
        </w:rPr>
        <w:t xml:space="preserve"> phần</w:t>
      </w:r>
      <w:r w:rsidRPr="00AB1896">
        <w:rPr>
          <w:bCs/>
          <w:iCs/>
        </w:rPr>
        <w:t>:</w:t>
      </w:r>
      <w:r w:rsidRPr="00AB1896">
        <w:rPr>
          <w:b/>
          <w:bCs/>
          <w:iCs/>
        </w:rPr>
        <w:t xml:space="preserve"> </w:t>
      </w:r>
      <w:bookmarkEnd w:id="159"/>
      <w:r w:rsidRPr="00AB1896">
        <w:rPr>
          <w:rFonts w:eastAsia="Times New Roman"/>
          <w:bCs/>
          <w:iCs/>
          <w:lang w:val="vi-VN"/>
        </w:rPr>
        <w:t>Sau khi học xong học phần, người học cần phải đáp ứng tối thiểu các yêu cầu:</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1"/>
        <w:gridCol w:w="4494"/>
        <w:gridCol w:w="1276"/>
        <w:gridCol w:w="992"/>
        <w:gridCol w:w="1418"/>
      </w:tblGrid>
      <w:tr w:rsidR="00BF2703" w:rsidRPr="00AB1896" w14:paraId="76E9340D" w14:textId="77777777" w:rsidTr="001503FD">
        <w:trPr>
          <w:jc w:val="center"/>
        </w:trPr>
        <w:tc>
          <w:tcPr>
            <w:tcW w:w="901" w:type="dxa"/>
            <w:shd w:val="clear" w:color="auto" w:fill="FFF2CC"/>
            <w:vAlign w:val="center"/>
          </w:tcPr>
          <w:p w14:paraId="412A69A5" w14:textId="77777777" w:rsidR="00BF2703" w:rsidRPr="00AB1896" w:rsidRDefault="00BF2703" w:rsidP="001503FD">
            <w:pPr>
              <w:widowControl w:val="0"/>
              <w:spacing w:before="0" w:after="0" w:line="312" w:lineRule="auto"/>
              <w:ind w:firstLine="0"/>
              <w:jc w:val="center"/>
              <w:rPr>
                <w:rFonts w:eastAsia="Times New Roman"/>
                <w:b/>
                <w:bCs/>
                <w:iCs/>
              </w:rPr>
            </w:pPr>
            <w:r w:rsidRPr="00AB1896">
              <w:rPr>
                <w:rFonts w:eastAsia="Times New Roman"/>
                <w:b/>
                <w:bCs/>
                <w:iCs/>
              </w:rPr>
              <w:t>CLOs</w:t>
            </w:r>
          </w:p>
        </w:tc>
        <w:tc>
          <w:tcPr>
            <w:tcW w:w="4494" w:type="dxa"/>
            <w:shd w:val="clear" w:color="auto" w:fill="FFF2CC"/>
            <w:vAlign w:val="center"/>
          </w:tcPr>
          <w:p w14:paraId="1323B4BD" w14:textId="6570136B" w:rsidR="00BF2703" w:rsidRPr="00AB1896" w:rsidRDefault="006D3577" w:rsidP="00AB1896">
            <w:pPr>
              <w:widowControl w:val="0"/>
              <w:spacing w:before="0" w:after="0" w:line="312" w:lineRule="auto"/>
              <w:ind w:firstLine="0"/>
              <w:jc w:val="center"/>
              <w:rPr>
                <w:rFonts w:eastAsia="Times New Roman"/>
                <w:b/>
                <w:bCs/>
                <w:iCs/>
              </w:rPr>
            </w:pPr>
            <w:r w:rsidRPr="00AB1896">
              <w:rPr>
                <w:rFonts w:eastAsia="Times New Roman"/>
                <w:b/>
                <w:bCs/>
                <w:iCs/>
              </w:rPr>
              <w:t xml:space="preserve">CĐR </w:t>
            </w:r>
            <w:r w:rsidR="00BF2703" w:rsidRPr="00AB1896">
              <w:rPr>
                <w:rFonts w:eastAsia="Times New Roman"/>
                <w:b/>
                <w:bCs/>
                <w:iCs/>
              </w:rPr>
              <w:t>học phần (CLO)</w:t>
            </w:r>
          </w:p>
        </w:tc>
        <w:tc>
          <w:tcPr>
            <w:tcW w:w="1276" w:type="dxa"/>
            <w:shd w:val="clear" w:color="auto" w:fill="FFF2CC"/>
            <w:vAlign w:val="center"/>
          </w:tcPr>
          <w:p w14:paraId="5BD9694F" w14:textId="77777777" w:rsidR="00BF2703" w:rsidRPr="00AB1896" w:rsidRDefault="00BF2703" w:rsidP="001503FD">
            <w:pPr>
              <w:widowControl w:val="0"/>
              <w:spacing w:before="0" w:after="0" w:line="312" w:lineRule="auto"/>
              <w:ind w:firstLine="0"/>
              <w:jc w:val="center"/>
              <w:rPr>
                <w:rFonts w:eastAsia="Times New Roman"/>
                <w:b/>
                <w:bCs/>
                <w:iCs/>
              </w:rPr>
            </w:pPr>
            <w:r w:rsidRPr="00AB1896">
              <w:rPr>
                <w:rFonts w:eastAsia="Times New Roman"/>
                <w:b/>
                <w:bCs/>
                <w:iCs/>
              </w:rPr>
              <w:t>Đóng góp cho PLO</w:t>
            </w:r>
          </w:p>
        </w:tc>
        <w:tc>
          <w:tcPr>
            <w:tcW w:w="992" w:type="dxa"/>
            <w:shd w:val="clear" w:color="auto" w:fill="FFF2CC"/>
            <w:vAlign w:val="center"/>
          </w:tcPr>
          <w:p w14:paraId="3EA9F3CF" w14:textId="77777777" w:rsidR="00BF2703" w:rsidRPr="00AB1896" w:rsidRDefault="00BF2703" w:rsidP="001503FD">
            <w:pPr>
              <w:widowControl w:val="0"/>
              <w:spacing w:before="0" w:after="0" w:line="312" w:lineRule="auto"/>
              <w:ind w:firstLine="0"/>
              <w:jc w:val="center"/>
              <w:rPr>
                <w:rFonts w:eastAsia="Times New Roman"/>
                <w:b/>
                <w:bCs/>
                <w:iCs/>
              </w:rPr>
            </w:pPr>
            <w:r w:rsidRPr="00AB1896">
              <w:rPr>
                <w:rFonts w:eastAsia="Times New Roman"/>
                <w:b/>
                <w:bCs/>
                <w:iCs/>
              </w:rPr>
              <w:t>Trọng số</w:t>
            </w:r>
          </w:p>
        </w:tc>
        <w:tc>
          <w:tcPr>
            <w:tcW w:w="1418" w:type="dxa"/>
            <w:shd w:val="clear" w:color="auto" w:fill="FFF2CC"/>
            <w:vAlign w:val="center"/>
          </w:tcPr>
          <w:p w14:paraId="18FB2C8F" w14:textId="77777777" w:rsidR="00BF2703" w:rsidRPr="00AB1896" w:rsidRDefault="00BF2703" w:rsidP="001503FD">
            <w:pPr>
              <w:widowControl w:val="0"/>
              <w:spacing w:before="0" w:after="0" w:line="312" w:lineRule="auto"/>
              <w:ind w:firstLine="0"/>
              <w:jc w:val="center"/>
              <w:rPr>
                <w:rFonts w:eastAsia="Times New Roman"/>
                <w:b/>
                <w:bCs/>
                <w:iCs/>
              </w:rPr>
            </w:pPr>
            <w:r w:rsidRPr="00AB1896">
              <w:rPr>
                <w:rFonts w:eastAsia="Times New Roman"/>
                <w:b/>
                <w:bCs/>
                <w:iCs/>
              </w:rPr>
              <w:t>Điểm năng lực cần đạt</w:t>
            </w:r>
          </w:p>
        </w:tc>
      </w:tr>
      <w:tr w:rsidR="00BF2703" w:rsidRPr="00AB1896" w14:paraId="415FAADD" w14:textId="77777777" w:rsidTr="001503FD">
        <w:trPr>
          <w:jc w:val="center"/>
        </w:trPr>
        <w:tc>
          <w:tcPr>
            <w:tcW w:w="901" w:type="dxa"/>
            <w:shd w:val="clear" w:color="auto" w:fill="auto"/>
            <w:vAlign w:val="center"/>
          </w:tcPr>
          <w:p w14:paraId="4D152070" w14:textId="3DE8E60A" w:rsidR="00BF2703" w:rsidRPr="00AB1896" w:rsidRDefault="00BB15C1" w:rsidP="001503FD">
            <w:pPr>
              <w:widowControl w:val="0"/>
              <w:spacing w:before="0" w:after="0" w:line="312" w:lineRule="auto"/>
              <w:ind w:firstLine="0"/>
              <w:jc w:val="center"/>
              <w:rPr>
                <w:rFonts w:eastAsia="Times New Roman"/>
                <w:iCs/>
              </w:rPr>
            </w:pPr>
            <w:r w:rsidRPr="00AB1896">
              <w:rPr>
                <w:rFonts w:eastAsia="Times New Roman"/>
                <w:iCs/>
              </w:rPr>
              <w:t>1.2.1.1</w:t>
            </w:r>
          </w:p>
        </w:tc>
        <w:tc>
          <w:tcPr>
            <w:tcW w:w="4494" w:type="dxa"/>
            <w:shd w:val="clear" w:color="auto" w:fill="auto"/>
            <w:vAlign w:val="center"/>
          </w:tcPr>
          <w:p w14:paraId="3E8A4320" w14:textId="3482CA97" w:rsidR="00BF2703" w:rsidRPr="00AB1896" w:rsidRDefault="00BB15C1" w:rsidP="00AB1896">
            <w:pPr>
              <w:widowControl w:val="0"/>
              <w:spacing w:before="0" w:after="0" w:line="312" w:lineRule="auto"/>
              <w:ind w:firstLine="0"/>
              <w:rPr>
                <w:rFonts w:eastAsia="Times New Roman"/>
              </w:rPr>
            </w:pPr>
            <w:r w:rsidRPr="00AB1896">
              <w:rPr>
                <w:rFonts w:eastAsia="Times New Roman"/>
              </w:rPr>
              <w:t xml:space="preserve">Vận dụng được kiến thức chuyên sâu của </w:t>
            </w:r>
            <w:r w:rsidR="003D6C93" w:rsidRPr="00AB1896">
              <w:rPr>
                <w:rFonts w:eastAsia="Times New Roman"/>
              </w:rPr>
              <w:t>Toán Giải tích</w:t>
            </w:r>
            <w:r w:rsidRPr="00AB1896">
              <w:rPr>
                <w:rFonts w:eastAsia="Times New Roman"/>
              </w:rPr>
              <w:t xml:space="preserve"> vào lĩnh vực nghiên cứu của đề tài.</w:t>
            </w:r>
          </w:p>
        </w:tc>
        <w:tc>
          <w:tcPr>
            <w:tcW w:w="1276" w:type="dxa"/>
            <w:shd w:val="clear" w:color="auto" w:fill="auto"/>
            <w:vAlign w:val="center"/>
          </w:tcPr>
          <w:p w14:paraId="593E05AE" w14:textId="657F1C1F" w:rsidR="00BF2703" w:rsidRPr="00AB1896" w:rsidRDefault="00BB15C1" w:rsidP="001503FD">
            <w:pPr>
              <w:widowControl w:val="0"/>
              <w:spacing w:before="0" w:after="0" w:line="312" w:lineRule="auto"/>
              <w:ind w:firstLine="0"/>
              <w:jc w:val="center"/>
              <w:rPr>
                <w:rFonts w:eastAsia="Times New Roman"/>
              </w:rPr>
            </w:pPr>
            <w:r w:rsidRPr="00AB1896">
              <w:rPr>
                <w:rFonts w:eastAsia="Times New Roman"/>
              </w:rPr>
              <w:t>1.2.1</w:t>
            </w:r>
          </w:p>
        </w:tc>
        <w:tc>
          <w:tcPr>
            <w:tcW w:w="992" w:type="dxa"/>
            <w:shd w:val="clear" w:color="auto" w:fill="auto"/>
            <w:vAlign w:val="center"/>
          </w:tcPr>
          <w:p w14:paraId="3B6CC2FF" w14:textId="1711331E" w:rsidR="00BF2703" w:rsidRPr="00AB1896" w:rsidRDefault="00BB15C1" w:rsidP="001503FD">
            <w:pPr>
              <w:widowControl w:val="0"/>
              <w:spacing w:before="0" w:after="0" w:line="312" w:lineRule="auto"/>
              <w:ind w:firstLine="0"/>
              <w:jc w:val="center"/>
              <w:rPr>
                <w:rFonts w:eastAsia="Times New Roman"/>
              </w:rPr>
            </w:pPr>
            <w:r w:rsidRPr="00AB1896">
              <w:rPr>
                <w:rFonts w:eastAsia="Times New Roman"/>
              </w:rPr>
              <w:t>20 %</w:t>
            </w:r>
          </w:p>
        </w:tc>
        <w:tc>
          <w:tcPr>
            <w:tcW w:w="1418" w:type="dxa"/>
            <w:shd w:val="clear" w:color="auto" w:fill="auto"/>
            <w:vAlign w:val="center"/>
          </w:tcPr>
          <w:p w14:paraId="568181DC" w14:textId="43C83CB8" w:rsidR="00BF2703" w:rsidRPr="00AB1896" w:rsidRDefault="00BB15C1" w:rsidP="001503FD">
            <w:pPr>
              <w:widowControl w:val="0"/>
              <w:spacing w:before="0" w:after="0" w:line="312" w:lineRule="auto"/>
              <w:ind w:firstLine="0"/>
              <w:jc w:val="center"/>
              <w:rPr>
                <w:rFonts w:eastAsia="Times New Roman"/>
              </w:rPr>
            </w:pPr>
            <w:r w:rsidRPr="00AB1896">
              <w:rPr>
                <w:rFonts w:eastAsia="Times New Roman"/>
              </w:rPr>
              <w:t>3,5{Mức 4}</w:t>
            </w:r>
          </w:p>
        </w:tc>
      </w:tr>
      <w:tr w:rsidR="00BB15C1" w:rsidRPr="00AB1896" w14:paraId="14E6C79E" w14:textId="77777777" w:rsidTr="001503FD">
        <w:trPr>
          <w:jc w:val="center"/>
        </w:trPr>
        <w:tc>
          <w:tcPr>
            <w:tcW w:w="901" w:type="dxa"/>
            <w:shd w:val="clear" w:color="auto" w:fill="auto"/>
            <w:vAlign w:val="center"/>
          </w:tcPr>
          <w:p w14:paraId="2291099E" w14:textId="478D6926"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2.1.1.1</w:t>
            </w:r>
          </w:p>
        </w:tc>
        <w:tc>
          <w:tcPr>
            <w:tcW w:w="4494" w:type="dxa"/>
            <w:shd w:val="clear" w:color="auto" w:fill="auto"/>
            <w:vAlign w:val="center"/>
          </w:tcPr>
          <w:p w14:paraId="312ABFE0" w14:textId="3330E62A" w:rsidR="00BB15C1" w:rsidRPr="00AB1896" w:rsidRDefault="00BB15C1" w:rsidP="00AB1896">
            <w:pPr>
              <w:widowControl w:val="0"/>
              <w:spacing w:before="0" w:after="0" w:line="312" w:lineRule="auto"/>
              <w:ind w:firstLine="0"/>
              <w:rPr>
                <w:rFonts w:eastAsia="Times New Roman"/>
              </w:rPr>
            </w:pPr>
            <w:r w:rsidRPr="00AB1896">
              <w:rPr>
                <w:rFonts w:eastAsia="Times New Roman"/>
              </w:rPr>
              <w:t>Vận dụng được tư duy phản biện vào thực tập và thực hiện đồ án.</w:t>
            </w:r>
          </w:p>
        </w:tc>
        <w:tc>
          <w:tcPr>
            <w:tcW w:w="1276" w:type="dxa"/>
            <w:vMerge w:val="restart"/>
            <w:shd w:val="clear" w:color="auto" w:fill="auto"/>
            <w:vAlign w:val="center"/>
          </w:tcPr>
          <w:p w14:paraId="500FC72C" w14:textId="5E5A3835"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2.1.1</w:t>
            </w:r>
          </w:p>
        </w:tc>
        <w:tc>
          <w:tcPr>
            <w:tcW w:w="992" w:type="dxa"/>
            <w:shd w:val="clear" w:color="auto" w:fill="auto"/>
            <w:vAlign w:val="center"/>
          </w:tcPr>
          <w:p w14:paraId="0858B1D0" w14:textId="5170B4A5"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20 %</w:t>
            </w:r>
          </w:p>
        </w:tc>
        <w:tc>
          <w:tcPr>
            <w:tcW w:w="1418" w:type="dxa"/>
            <w:shd w:val="clear" w:color="auto" w:fill="auto"/>
            <w:vAlign w:val="center"/>
          </w:tcPr>
          <w:p w14:paraId="4DAA2F56" w14:textId="6BCF0364"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3,5{Mức 4}</w:t>
            </w:r>
          </w:p>
        </w:tc>
      </w:tr>
      <w:tr w:rsidR="00BB15C1" w:rsidRPr="00AB1896" w14:paraId="5C5EF4AB" w14:textId="77777777" w:rsidTr="001503FD">
        <w:trPr>
          <w:jc w:val="center"/>
        </w:trPr>
        <w:tc>
          <w:tcPr>
            <w:tcW w:w="901" w:type="dxa"/>
            <w:shd w:val="clear" w:color="auto" w:fill="auto"/>
            <w:vAlign w:val="center"/>
          </w:tcPr>
          <w:p w14:paraId="47530EF4" w14:textId="023469A1"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2.1.1.2</w:t>
            </w:r>
          </w:p>
        </w:tc>
        <w:tc>
          <w:tcPr>
            <w:tcW w:w="4494" w:type="dxa"/>
            <w:shd w:val="clear" w:color="auto" w:fill="auto"/>
            <w:vAlign w:val="center"/>
          </w:tcPr>
          <w:p w14:paraId="58717670" w14:textId="75FAA2AF" w:rsidR="00BB15C1" w:rsidRPr="00AB1896" w:rsidRDefault="00BB15C1" w:rsidP="00AB1896">
            <w:pPr>
              <w:widowControl w:val="0"/>
              <w:spacing w:before="0" w:after="0" w:line="312" w:lineRule="auto"/>
              <w:ind w:firstLine="0"/>
              <w:rPr>
                <w:rFonts w:eastAsia="Times New Roman"/>
              </w:rPr>
            </w:pPr>
            <w:r w:rsidRPr="00AB1896">
              <w:rPr>
                <w:rFonts w:eastAsia="Times New Roman"/>
              </w:rPr>
              <w:t>Vận dụng được kỹ năng giải quyết vấn đề vào thực tập và thực hiện đồ án.</w:t>
            </w:r>
          </w:p>
        </w:tc>
        <w:tc>
          <w:tcPr>
            <w:tcW w:w="1276" w:type="dxa"/>
            <w:vMerge/>
            <w:shd w:val="clear" w:color="auto" w:fill="auto"/>
            <w:vAlign w:val="center"/>
          </w:tcPr>
          <w:p w14:paraId="13D991B0" w14:textId="72895417" w:rsidR="00BB15C1" w:rsidRPr="00AB1896" w:rsidRDefault="00BB15C1" w:rsidP="001503FD">
            <w:pPr>
              <w:widowControl w:val="0"/>
              <w:spacing w:before="0" w:after="0" w:line="312" w:lineRule="auto"/>
              <w:ind w:firstLine="0"/>
              <w:jc w:val="center"/>
              <w:rPr>
                <w:rFonts w:eastAsia="Times New Roman"/>
              </w:rPr>
            </w:pPr>
          </w:p>
        </w:tc>
        <w:tc>
          <w:tcPr>
            <w:tcW w:w="992" w:type="dxa"/>
            <w:shd w:val="clear" w:color="auto" w:fill="auto"/>
            <w:vAlign w:val="center"/>
          </w:tcPr>
          <w:p w14:paraId="1CB6CF1A" w14:textId="1F79CA98"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20 %</w:t>
            </w:r>
          </w:p>
        </w:tc>
        <w:tc>
          <w:tcPr>
            <w:tcW w:w="1418" w:type="dxa"/>
            <w:shd w:val="clear" w:color="auto" w:fill="auto"/>
            <w:vAlign w:val="center"/>
          </w:tcPr>
          <w:p w14:paraId="2C33DAD5" w14:textId="1E5DEF34"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3,5{Mức 4}</w:t>
            </w:r>
          </w:p>
        </w:tc>
      </w:tr>
      <w:tr w:rsidR="00BF2703" w:rsidRPr="00AB1896" w14:paraId="7B418141" w14:textId="77777777" w:rsidTr="001503FD">
        <w:trPr>
          <w:jc w:val="center"/>
        </w:trPr>
        <w:tc>
          <w:tcPr>
            <w:tcW w:w="901" w:type="dxa"/>
            <w:shd w:val="clear" w:color="auto" w:fill="auto"/>
            <w:vAlign w:val="center"/>
          </w:tcPr>
          <w:p w14:paraId="0E2AC73D" w14:textId="5C2B2000" w:rsidR="00BF2703" w:rsidRPr="00AB1896" w:rsidRDefault="00BF2703" w:rsidP="001503FD">
            <w:pPr>
              <w:widowControl w:val="0"/>
              <w:spacing w:before="0" w:after="0" w:line="312" w:lineRule="auto"/>
              <w:ind w:firstLine="0"/>
              <w:jc w:val="center"/>
              <w:rPr>
                <w:rFonts w:eastAsia="Times New Roman"/>
                <w:b/>
                <w:bCs/>
                <w:iCs/>
              </w:rPr>
            </w:pPr>
            <w:r w:rsidRPr="00AB1896">
              <w:rPr>
                <w:rFonts w:eastAsia="Times New Roman"/>
              </w:rPr>
              <w:t>2.</w:t>
            </w:r>
            <w:r w:rsidR="00A61419" w:rsidRPr="00AB1896">
              <w:rPr>
                <w:rFonts w:eastAsia="Times New Roman"/>
              </w:rPr>
              <w:t>2</w:t>
            </w:r>
            <w:r w:rsidRPr="00AB1896">
              <w:rPr>
                <w:rFonts w:eastAsia="Times New Roman"/>
              </w:rPr>
              <w:t>.</w:t>
            </w:r>
            <w:r w:rsidR="00A61419" w:rsidRPr="00AB1896">
              <w:rPr>
                <w:rFonts w:eastAsia="Times New Roman"/>
              </w:rPr>
              <w:t>1</w:t>
            </w:r>
            <w:r w:rsidRPr="00AB1896">
              <w:rPr>
                <w:rFonts w:eastAsia="Times New Roman"/>
              </w:rPr>
              <w:t>.1</w:t>
            </w:r>
          </w:p>
        </w:tc>
        <w:tc>
          <w:tcPr>
            <w:tcW w:w="4494" w:type="dxa"/>
            <w:shd w:val="clear" w:color="auto" w:fill="auto"/>
            <w:vAlign w:val="center"/>
          </w:tcPr>
          <w:p w14:paraId="1A2A38AB" w14:textId="46A222C6" w:rsidR="00BF2703" w:rsidRPr="00AB1896" w:rsidRDefault="00A61419" w:rsidP="00AB1896">
            <w:pPr>
              <w:widowControl w:val="0"/>
              <w:spacing w:before="0" w:after="0" w:line="312" w:lineRule="auto"/>
              <w:ind w:firstLine="0"/>
              <w:rPr>
                <w:rFonts w:eastAsia="Times New Roman"/>
              </w:rPr>
            </w:pPr>
            <w:r w:rsidRPr="00AB1896">
              <w:rPr>
                <w:rFonts w:eastAsia="Times New Roman"/>
              </w:rPr>
              <w:t>Tuân thủ liêm chính học thuật trong thực hành nghề nghiệp và thực hiện đồ án.</w:t>
            </w:r>
          </w:p>
        </w:tc>
        <w:tc>
          <w:tcPr>
            <w:tcW w:w="1276" w:type="dxa"/>
            <w:shd w:val="clear" w:color="auto" w:fill="auto"/>
            <w:vAlign w:val="center"/>
          </w:tcPr>
          <w:p w14:paraId="60CCB2DD" w14:textId="6F76661C" w:rsidR="00BF2703" w:rsidRPr="00AB1896" w:rsidRDefault="00BF2703" w:rsidP="001503FD">
            <w:pPr>
              <w:widowControl w:val="0"/>
              <w:spacing w:before="0" w:after="0" w:line="312" w:lineRule="auto"/>
              <w:ind w:firstLine="0"/>
              <w:jc w:val="center"/>
              <w:rPr>
                <w:rFonts w:eastAsia="Times New Roman"/>
              </w:rPr>
            </w:pPr>
            <w:r w:rsidRPr="00AB1896">
              <w:rPr>
                <w:rFonts w:eastAsia="Times New Roman"/>
              </w:rPr>
              <w:t>2.</w:t>
            </w:r>
            <w:r w:rsidR="00690F4A" w:rsidRPr="00AB1896">
              <w:rPr>
                <w:rFonts w:eastAsia="Times New Roman"/>
              </w:rPr>
              <w:t>2</w:t>
            </w:r>
            <w:r w:rsidRPr="00AB1896">
              <w:rPr>
                <w:rFonts w:eastAsia="Times New Roman"/>
              </w:rPr>
              <w:t>.</w:t>
            </w:r>
            <w:r w:rsidR="00690F4A" w:rsidRPr="00AB1896">
              <w:rPr>
                <w:rFonts w:eastAsia="Times New Roman"/>
              </w:rPr>
              <w:t>1</w:t>
            </w:r>
          </w:p>
        </w:tc>
        <w:tc>
          <w:tcPr>
            <w:tcW w:w="992" w:type="dxa"/>
            <w:shd w:val="clear" w:color="auto" w:fill="auto"/>
            <w:vAlign w:val="center"/>
          </w:tcPr>
          <w:p w14:paraId="27F6B1B6" w14:textId="02EC036B" w:rsidR="00BF2703" w:rsidRPr="00AB1896" w:rsidRDefault="00690F4A" w:rsidP="001503FD">
            <w:pPr>
              <w:widowControl w:val="0"/>
              <w:spacing w:before="0" w:after="0" w:line="312" w:lineRule="auto"/>
              <w:ind w:firstLine="0"/>
              <w:jc w:val="center"/>
              <w:rPr>
                <w:rFonts w:eastAsia="Times New Roman"/>
              </w:rPr>
            </w:pPr>
            <w:r w:rsidRPr="00AB1896">
              <w:rPr>
                <w:rFonts w:eastAsia="Times New Roman"/>
              </w:rPr>
              <w:t xml:space="preserve">40 </w:t>
            </w:r>
            <w:r w:rsidR="00BF2703" w:rsidRPr="00AB1896">
              <w:rPr>
                <w:rFonts w:eastAsia="Times New Roman"/>
              </w:rPr>
              <w:t>%</w:t>
            </w:r>
          </w:p>
        </w:tc>
        <w:tc>
          <w:tcPr>
            <w:tcW w:w="1418" w:type="dxa"/>
            <w:shd w:val="clear" w:color="auto" w:fill="auto"/>
            <w:vAlign w:val="center"/>
          </w:tcPr>
          <w:p w14:paraId="3E0C5C66" w14:textId="5B9C8FF7" w:rsidR="00BF2703" w:rsidRPr="00AB1896" w:rsidRDefault="00690F4A" w:rsidP="001503FD">
            <w:pPr>
              <w:widowControl w:val="0"/>
              <w:spacing w:before="0" w:after="0" w:line="312" w:lineRule="auto"/>
              <w:ind w:firstLine="0"/>
              <w:jc w:val="center"/>
              <w:rPr>
                <w:rFonts w:eastAsia="Times New Roman"/>
              </w:rPr>
            </w:pPr>
            <w:r w:rsidRPr="00AB1896">
              <w:rPr>
                <w:rFonts w:eastAsia="Times New Roman"/>
              </w:rPr>
              <w:t>3,5{Mức 4}</w:t>
            </w:r>
          </w:p>
        </w:tc>
      </w:tr>
      <w:tr w:rsidR="00D27DDD" w:rsidRPr="00AB1896" w14:paraId="03DA0FAA" w14:textId="77777777" w:rsidTr="001503FD">
        <w:trPr>
          <w:jc w:val="center"/>
        </w:trPr>
        <w:tc>
          <w:tcPr>
            <w:tcW w:w="901" w:type="dxa"/>
            <w:shd w:val="clear" w:color="auto" w:fill="auto"/>
            <w:vAlign w:val="center"/>
          </w:tcPr>
          <w:p w14:paraId="73C4A12F" w14:textId="3EF41E7E" w:rsidR="00D27DDD" w:rsidRPr="00AB1896" w:rsidRDefault="00D27DDD" w:rsidP="001503FD">
            <w:pPr>
              <w:widowControl w:val="0"/>
              <w:spacing w:before="0" w:after="0" w:line="312" w:lineRule="auto"/>
              <w:ind w:firstLine="0"/>
              <w:jc w:val="center"/>
              <w:rPr>
                <w:rFonts w:eastAsia="Times New Roman"/>
                <w:b/>
                <w:bCs/>
                <w:iCs/>
              </w:rPr>
            </w:pPr>
            <w:r w:rsidRPr="00AB1896">
              <w:rPr>
                <w:rFonts w:eastAsia="Times New Roman"/>
              </w:rPr>
              <w:t>3.2.1.1</w:t>
            </w:r>
          </w:p>
        </w:tc>
        <w:tc>
          <w:tcPr>
            <w:tcW w:w="4494" w:type="dxa"/>
            <w:shd w:val="clear" w:color="auto" w:fill="auto"/>
            <w:vAlign w:val="center"/>
          </w:tcPr>
          <w:p w14:paraId="59687B3D" w14:textId="487DDCFA" w:rsidR="00D27DDD" w:rsidRPr="00AB1896" w:rsidRDefault="00D27DDD" w:rsidP="00AB1896">
            <w:pPr>
              <w:widowControl w:val="0"/>
              <w:spacing w:before="0" w:after="0" w:line="312" w:lineRule="auto"/>
              <w:ind w:firstLine="0"/>
              <w:rPr>
                <w:rFonts w:eastAsia="Times New Roman"/>
                <w:b/>
                <w:bCs/>
                <w:iCs/>
              </w:rPr>
            </w:pPr>
            <w:r w:rsidRPr="00AB1896">
              <w:rPr>
                <w:rFonts w:eastAsia="Times New Roman"/>
              </w:rPr>
              <w:t xml:space="preserve">Trình bày báo cáo sản phẩm thực tập và đồ </w:t>
            </w:r>
            <w:proofErr w:type="gramStart"/>
            <w:r w:rsidRPr="00AB1896">
              <w:rPr>
                <w:rFonts w:eastAsia="Times New Roman"/>
              </w:rPr>
              <w:t>án</w:t>
            </w:r>
            <w:proofErr w:type="gramEnd"/>
            <w:r w:rsidRPr="00AB1896">
              <w:rPr>
                <w:rFonts w:eastAsia="Times New Roman"/>
              </w:rPr>
              <w:t xml:space="preserve"> tốt nghiệp theo đúng quy định.</w:t>
            </w:r>
          </w:p>
        </w:tc>
        <w:tc>
          <w:tcPr>
            <w:tcW w:w="1276" w:type="dxa"/>
            <w:vMerge w:val="restart"/>
            <w:shd w:val="clear" w:color="auto" w:fill="auto"/>
            <w:vAlign w:val="center"/>
          </w:tcPr>
          <w:p w14:paraId="184CB40C" w14:textId="754EBC83" w:rsidR="00D27DDD" w:rsidRPr="00AB1896" w:rsidRDefault="00D27DDD" w:rsidP="00F4038B">
            <w:pPr>
              <w:widowControl w:val="0"/>
              <w:spacing w:before="0" w:after="0" w:line="312" w:lineRule="auto"/>
              <w:ind w:firstLine="0"/>
              <w:jc w:val="center"/>
              <w:rPr>
                <w:rFonts w:eastAsia="Times New Roman"/>
              </w:rPr>
            </w:pPr>
            <w:r w:rsidRPr="00AB1896">
              <w:rPr>
                <w:rFonts w:eastAsia="Times New Roman"/>
              </w:rPr>
              <w:t>3.2.1</w:t>
            </w:r>
          </w:p>
        </w:tc>
        <w:tc>
          <w:tcPr>
            <w:tcW w:w="992" w:type="dxa"/>
            <w:shd w:val="clear" w:color="auto" w:fill="auto"/>
            <w:vAlign w:val="center"/>
          </w:tcPr>
          <w:p w14:paraId="51A3DE84" w14:textId="3EA5B6EA" w:rsidR="00D27DDD" w:rsidRPr="00AB1896" w:rsidRDefault="00D27DDD" w:rsidP="001503FD">
            <w:pPr>
              <w:widowControl w:val="0"/>
              <w:spacing w:before="0" w:after="0" w:line="312" w:lineRule="auto"/>
              <w:ind w:firstLine="0"/>
              <w:jc w:val="center"/>
              <w:rPr>
                <w:rFonts w:eastAsia="Times New Roman"/>
              </w:rPr>
            </w:pPr>
            <w:r w:rsidRPr="00AB1896">
              <w:rPr>
                <w:rFonts w:eastAsia="Times New Roman"/>
              </w:rPr>
              <w:t>25 %</w:t>
            </w:r>
          </w:p>
        </w:tc>
        <w:tc>
          <w:tcPr>
            <w:tcW w:w="1418" w:type="dxa"/>
            <w:shd w:val="clear" w:color="auto" w:fill="auto"/>
            <w:vAlign w:val="center"/>
          </w:tcPr>
          <w:p w14:paraId="169C4399" w14:textId="680DB28C" w:rsidR="00D27DDD" w:rsidRPr="00AB1896" w:rsidRDefault="00D27DDD" w:rsidP="001503FD">
            <w:pPr>
              <w:widowControl w:val="0"/>
              <w:spacing w:before="0" w:after="0" w:line="312" w:lineRule="auto"/>
              <w:ind w:firstLine="0"/>
              <w:jc w:val="center"/>
              <w:rPr>
                <w:rFonts w:eastAsia="Times New Roman"/>
              </w:rPr>
            </w:pPr>
            <w:r w:rsidRPr="00AB1896">
              <w:rPr>
                <w:rFonts w:eastAsia="Times New Roman"/>
              </w:rPr>
              <w:t>3,5{Mức 4}</w:t>
            </w:r>
          </w:p>
        </w:tc>
      </w:tr>
      <w:tr w:rsidR="00D27DDD" w:rsidRPr="00AB1896" w14:paraId="49CCE634" w14:textId="77777777" w:rsidTr="001503FD">
        <w:trPr>
          <w:jc w:val="center"/>
        </w:trPr>
        <w:tc>
          <w:tcPr>
            <w:tcW w:w="901" w:type="dxa"/>
            <w:shd w:val="clear" w:color="auto" w:fill="auto"/>
            <w:vAlign w:val="center"/>
          </w:tcPr>
          <w:p w14:paraId="30F82374" w14:textId="70879746" w:rsidR="00D27DDD" w:rsidRPr="00AB1896" w:rsidRDefault="00D27DDD" w:rsidP="001503FD">
            <w:pPr>
              <w:widowControl w:val="0"/>
              <w:spacing w:before="0" w:after="0" w:line="312" w:lineRule="auto"/>
              <w:ind w:firstLine="0"/>
              <w:jc w:val="center"/>
              <w:rPr>
                <w:rFonts w:eastAsia="Times New Roman"/>
              </w:rPr>
            </w:pPr>
            <w:r w:rsidRPr="00AB1896">
              <w:rPr>
                <w:rFonts w:eastAsia="Times New Roman"/>
              </w:rPr>
              <w:t>3.2.1.2</w:t>
            </w:r>
          </w:p>
        </w:tc>
        <w:tc>
          <w:tcPr>
            <w:tcW w:w="4494" w:type="dxa"/>
            <w:shd w:val="clear" w:color="auto" w:fill="auto"/>
            <w:vAlign w:val="center"/>
          </w:tcPr>
          <w:p w14:paraId="3A74D8E8" w14:textId="1CC34048" w:rsidR="00D27DDD" w:rsidRPr="00AB1896" w:rsidRDefault="00D27DDD" w:rsidP="00AB1896">
            <w:pPr>
              <w:widowControl w:val="0"/>
              <w:spacing w:before="0" w:after="0" w:line="312" w:lineRule="auto"/>
              <w:ind w:firstLine="0"/>
              <w:rPr>
                <w:rFonts w:eastAsia="Times New Roman"/>
              </w:rPr>
            </w:pPr>
            <w:r w:rsidRPr="00AB1896">
              <w:rPr>
                <w:rFonts w:eastAsia="Times New Roman"/>
              </w:rPr>
              <w:t>Trình bày báo cáo phản ánh chính xác kết quả nghiên cứu.</w:t>
            </w:r>
          </w:p>
        </w:tc>
        <w:tc>
          <w:tcPr>
            <w:tcW w:w="1276" w:type="dxa"/>
            <w:vMerge/>
            <w:shd w:val="clear" w:color="auto" w:fill="auto"/>
            <w:vAlign w:val="center"/>
          </w:tcPr>
          <w:p w14:paraId="2FB205DD" w14:textId="77777777" w:rsidR="00D27DDD" w:rsidRPr="00AB1896" w:rsidRDefault="00D27DDD" w:rsidP="001503FD">
            <w:pPr>
              <w:widowControl w:val="0"/>
              <w:spacing w:before="0" w:after="0" w:line="312" w:lineRule="auto"/>
              <w:ind w:firstLine="0"/>
              <w:jc w:val="center"/>
              <w:rPr>
                <w:rFonts w:eastAsia="Times New Roman"/>
              </w:rPr>
            </w:pPr>
          </w:p>
        </w:tc>
        <w:tc>
          <w:tcPr>
            <w:tcW w:w="992" w:type="dxa"/>
            <w:shd w:val="clear" w:color="auto" w:fill="auto"/>
            <w:vAlign w:val="center"/>
          </w:tcPr>
          <w:p w14:paraId="5B97B0FF" w14:textId="0985DAB5" w:rsidR="00D27DDD" w:rsidRPr="00AB1896" w:rsidRDefault="00D27DDD" w:rsidP="001503FD">
            <w:pPr>
              <w:widowControl w:val="0"/>
              <w:spacing w:before="0" w:after="0" w:line="312" w:lineRule="auto"/>
              <w:ind w:firstLine="0"/>
              <w:jc w:val="center"/>
              <w:rPr>
                <w:rFonts w:eastAsia="Times New Roman"/>
              </w:rPr>
            </w:pPr>
            <w:r w:rsidRPr="00AB1896">
              <w:rPr>
                <w:rFonts w:eastAsia="Times New Roman"/>
              </w:rPr>
              <w:t>25 %</w:t>
            </w:r>
          </w:p>
        </w:tc>
        <w:tc>
          <w:tcPr>
            <w:tcW w:w="1418" w:type="dxa"/>
            <w:shd w:val="clear" w:color="auto" w:fill="auto"/>
            <w:vAlign w:val="center"/>
          </w:tcPr>
          <w:p w14:paraId="656E0BF0" w14:textId="74CA4E75" w:rsidR="00D27DDD" w:rsidRPr="00AB1896" w:rsidRDefault="00D27DDD" w:rsidP="001503FD">
            <w:pPr>
              <w:widowControl w:val="0"/>
              <w:spacing w:before="0" w:after="0" w:line="312" w:lineRule="auto"/>
              <w:ind w:firstLine="0"/>
              <w:jc w:val="center"/>
              <w:rPr>
                <w:rFonts w:eastAsia="Times New Roman"/>
              </w:rPr>
            </w:pPr>
            <w:r w:rsidRPr="00AB1896">
              <w:rPr>
                <w:rFonts w:eastAsia="Times New Roman"/>
              </w:rPr>
              <w:t>3,5{Mức 4}</w:t>
            </w:r>
          </w:p>
        </w:tc>
      </w:tr>
      <w:tr w:rsidR="00BF2703" w:rsidRPr="00AB1896" w14:paraId="6BFBE25D" w14:textId="77777777" w:rsidTr="001503FD">
        <w:trPr>
          <w:jc w:val="center"/>
        </w:trPr>
        <w:tc>
          <w:tcPr>
            <w:tcW w:w="901" w:type="dxa"/>
            <w:shd w:val="clear" w:color="auto" w:fill="auto"/>
            <w:vAlign w:val="center"/>
          </w:tcPr>
          <w:p w14:paraId="5F97A062" w14:textId="77777777" w:rsidR="00BF2703" w:rsidRPr="00AB1896" w:rsidRDefault="00BF2703" w:rsidP="001503FD">
            <w:pPr>
              <w:widowControl w:val="0"/>
              <w:spacing w:before="0" w:after="0" w:line="312" w:lineRule="auto"/>
              <w:ind w:firstLine="0"/>
              <w:jc w:val="center"/>
              <w:rPr>
                <w:rFonts w:eastAsia="Times New Roman"/>
                <w:b/>
                <w:bCs/>
                <w:iCs/>
              </w:rPr>
            </w:pPr>
            <w:r w:rsidRPr="00AB1896">
              <w:rPr>
                <w:rFonts w:eastAsia="Times New Roman"/>
              </w:rPr>
              <w:t>4.1.1.1</w:t>
            </w:r>
          </w:p>
        </w:tc>
        <w:tc>
          <w:tcPr>
            <w:tcW w:w="4494" w:type="dxa"/>
            <w:shd w:val="clear" w:color="auto" w:fill="auto"/>
            <w:vAlign w:val="center"/>
          </w:tcPr>
          <w:p w14:paraId="56F0AF36" w14:textId="2C3D4DE3" w:rsidR="00BF2703" w:rsidRPr="00AB1896" w:rsidRDefault="00BF2703" w:rsidP="00AB1896">
            <w:pPr>
              <w:widowControl w:val="0"/>
              <w:spacing w:before="0" w:after="0" w:line="312" w:lineRule="auto"/>
              <w:ind w:firstLine="0"/>
              <w:rPr>
                <w:rFonts w:eastAsia="Times New Roman"/>
                <w:b/>
                <w:bCs/>
                <w:iCs/>
              </w:rPr>
            </w:pPr>
            <w:r w:rsidRPr="00AB1896">
              <w:rPr>
                <w:rFonts w:eastAsia="Times New Roman"/>
              </w:rPr>
              <w:t xml:space="preserve">Phân tích được </w:t>
            </w:r>
            <w:r w:rsidR="00A61419" w:rsidRPr="00AB1896">
              <w:rPr>
                <w:rFonts w:eastAsia="Times New Roman"/>
              </w:rPr>
              <w:t xml:space="preserve">bối cảnh khoa học và giáo dục trong lĩnh vực nghiên cứu </w:t>
            </w:r>
            <w:r w:rsidR="00DF406F" w:rsidRPr="00AB1896">
              <w:rPr>
                <w:rFonts w:eastAsia="Times New Roman"/>
              </w:rPr>
              <w:t>của đề tài về dạy học toán.</w:t>
            </w:r>
          </w:p>
        </w:tc>
        <w:tc>
          <w:tcPr>
            <w:tcW w:w="1276" w:type="dxa"/>
            <w:shd w:val="clear" w:color="auto" w:fill="auto"/>
            <w:vAlign w:val="center"/>
          </w:tcPr>
          <w:p w14:paraId="6A7E7BC3" w14:textId="77777777" w:rsidR="00BF2703" w:rsidRPr="00AB1896" w:rsidRDefault="00BF2703" w:rsidP="001503FD">
            <w:pPr>
              <w:widowControl w:val="0"/>
              <w:spacing w:before="0" w:after="0" w:line="312" w:lineRule="auto"/>
              <w:ind w:firstLine="0"/>
              <w:jc w:val="center"/>
              <w:rPr>
                <w:rFonts w:eastAsia="Times New Roman"/>
              </w:rPr>
            </w:pPr>
            <w:r w:rsidRPr="00AB1896">
              <w:rPr>
                <w:rFonts w:eastAsia="Times New Roman"/>
              </w:rPr>
              <w:t>4.1.1</w:t>
            </w:r>
          </w:p>
        </w:tc>
        <w:tc>
          <w:tcPr>
            <w:tcW w:w="992" w:type="dxa"/>
            <w:shd w:val="clear" w:color="auto" w:fill="auto"/>
            <w:vAlign w:val="center"/>
          </w:tcPr>
          <w:p w14:paraId="115EDD2E" w14:textId="1CA66D56" w:rsidR="00BF2703" w:rsidRPr="00AB1896" w:rsidRDefault="00690F4A" w:rsidP="001503FD">
            <w:pPr>
              <w:widowControl w:val="0"/>
              <w:spacing w:before="0" w:after="0" w:line="312" w:lineRule="auto"/>
              <w:ind w:firstLine="0"/>
              <w:jc w:val="center"/>
              <w:rPr>
                <w:rFonts w:eastAsia="Times New Roman"/>
              </w:rPr>
            </w:pPr>
            <w:r w:rsidRPr="00AB1896">
              <w:rPr>
                <w:rFonts w:eastAsia="Times New Roman"/>
              </w:rPr>
              <w:t xml:space="preserve">80 </w:t>
            </w:r>
            <w:r w:rsidR="00BF2703" w:rsidRPr="00AB1896">
              <w:rPr>
                <w:rFonts w:eastAsia="Times New Roman"/>
              </w:rPr>
              <w:t>%</w:t>
            </w:r>
          </w:p>
        </w:tc>
        <w:tc>
          <w:tcPr>
            <w:tcW w:w="1418" w:type="dxa"/>
            <w:shd w:val="clear" w:color="auto" w:fill="auto"/>
            <w:vAlign w:val="center"/>
          </w:tcPr>
          <w:p w14:paraId="7F57F26B" w14:textId="228619B2" w:rsidR="00BF2703" w:rsidRPr="00AB1896" w:rsidRDefault="00690F4A" w:rsidP="001503FD">
            <w:pPr>
              <w:widowControl w:val="0"/>
              <w:spacing w:before="0" w:after="0" w:line="312" w:lineRule="auto"/>
              <w:ind w:firstLine="0"/>
              <w:jc w:val="center"/>
              <w:rPr>
                <w:rFonts w:eastAsia="Times New Roman"/>
              </w:rPr>
            </w:pPr>
            <w:r w:rsidRPr="00AB1896">
              <w:rPr>
                <w:rFonts w:eastAsia="Times New Roman"/>
              </w:rPr>
              <w:t>4</w:t>
            </w:r>
            <w:r w:rsidR="00BF2703" w:rsidRPr="00AB1896">
              <w:rPr>
                <w:rFonts w:eastAsia="Times New Roman"/>
              </w:rPr>
              <w:t xml:space="preserve">,5{Mức </w:t>
            </w:r>
            <w:r w:rsidRPr="00AB1896">
              <w:rPr>
                <w:rFonts w:eastAsia="Times New Roman"/>
              </w:rPr>
              <w:t>5</w:t>
            </w:r>
            <w:r w:rsidR="00BF2703" w:rsidRPr="00AB1896">
              <w:rPr>
                <w:rFonts w:eastAsia="Times New Roman"/>
              </w:rPr>
              <w:t>}</w:t>
            </w:r>
          </w:p>
        </w:tc>
      </w:tr>
      <w:tr w:rsidR="00690F4A" w:rsidRPr="00AB1896" w14:paraId="2959AA07" w14:textId="77777777" w:rsidTr="001503FD">
        <w:trPr>
          <w:jc w:val="center"/>
        </w:trPr>
        <w:tc>
          <w:tcPr>
            <w:tcW w:w="901" w:type="dxa"/>
            <w:shd w:val="clear" w:color="auto" w:fill="auto"/>
            <w:vAlign w:val="center"/>
          </w:tcPr>
          <w:p w14:paraId="3927EE6A" w14:textId="77777777"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4.2.1.1</w:t>
            </w:r>
          </w:p>
        </w:tc>
        <w:tc>
          <w:tcPr>
            <w:tcW w:w="4494" w:type="dxa"/>
            <w:shd w:val="clear" w:color="auto" w:fill="auto"/>
            <w:vAlign w:val="center"/>
          </w:tcPr>
          <w:p w14:paraId="4BF23040" w14:textId="1311F14E" w:rsidR="00690F4A" w:rsidRPr="00AB1896" w:rsidRDefault="00DF406F" w:rsidP="00AB1896">
            <w:pPr>
              <w:widowControl w:val="0"/>
              <w:spacing w:before="0" w:after="0" w:line="312" w:lineRule="auto"/>
              <w:ind w:firstLine="0"/>
              <w:rPr>
                <w:rFonts w:eastAsia="Times New Roman"/>
              </w:rPr>
            </w:pPr>
            <w:r w:rsidRPr="00AB1896">
              <w:rPr>
                <w:rFonts w:eastAsia="Times New Roman"/>
              </w:rPr>
              <w:t>Đề xuất được vấn đề nghiên cứu ứng dụng trong dạy học Toán.</w:t>
            </w:r>
          </w:p>
        </w:tc>
        <w:tc>
          <w:tcPr>
            <w:tcW w:w="1276" w:type="dxa"/>
            <w:shd w:val="clear" w:color="auto" w:fill="auto"/>
            <w:vAlign w:val="center"/>
          </w:tcPr>
          <w:p w14:paraId="2531D5A1" w14:textId="77777777"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4.2.1</w:t>
            </w:r>
          </w:p>
        </w:tc>
        <w:tc>
          <w:tcPr>
            <w:tcW w:w="992" w:type="dxa"/>
            <w:shd w:val="clear" w:color="auto" w:fill="auto"/>
            <w:vAlign w:val="center"/>
          </w:tcPr>
          <w:p w14:paraId="03DD34D1" w14:textId="57427071"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40 %</w:t>
            </w:r>
          </w:p>
        </w:tc>
        <w:tc>
          <w:tcPr>
            <w:tcW w:w="1418" w:type="dxa"/>
            <w:shd w:val="clear" w:color="auto" w:fill="auto"/>
            <w:vAlign w:val="center"/>
          </w:tcPr>
          <w:p w14:paraId="583FF9A9" w14:textId="40B9D5F2" w:rsidR="00690F4A" w:rsidRPr="00AB1896" w:rsidRDefault="00690F4A" w:rsidP="001503FD">
            <w:pPr>
              <w:widowControl w:val="0"/>
              <w:spacing w:before="0" w:after="0" w:line="312" w:lineRule="auto"/>
              <w:ind w:firstLine="0"/>
              <w:jc w:val="center"/>
              <w:rPr>
                <w:rFonts w:eastAsia="Times New Roman"/>
                <w:b/>
                <w:bCs/>
                <w:iCs/>
              </w:rPr>
            </w:pPr>
            <w:r w:rsidRPr="00AB1896">
              <w:t>4,5{Mức 5}</w:t>
            </w:r>
          </w:p>
        </w:tc>
      </w:tr>
      <w:tr w:rsidR="00690F4A" w:rsidRPr="00AB1896" w14:paraId="14916A44" w14:textId="77777777" w:rsidTr="001503FD">
        <w:trPr>
          <w:jc w:val="center"/>
        </w:trPr>
        <w:tc>
          <w:tcPr>
            <w:tcW w:w="901" w:type="dxa"/>
            <w:shd w:val="clear" w:color="auto" w:fill="auto"/>
            <w:vAlign w:val="center"/>
          </w:tcPr>
          <w:p w14:paraId="6FDC9C04" w14:textId="77777777"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4.2.2.1</w:t>
            </w:r>
          </w:p>
        </w:tc>
        <w:tc>
          <w:tcPr>
            <w:tcW w:w="4494" w:type="dxa"/>
            <w:shd w:val="clear" w:color="auto" w:fill="auto"/>
            <w:vAlign w:val="center"/>
          </w:tcPr>
          <w:p w14:paraId="7D5A3E9C" w14:textId="0FC92C16" w:rsidR="00690F4A" w:rsidRPr="00AB1896" w:rsidRDefault="00DF406F" w:rsidP="00AB1896">
            <w:pPr>
              <w:widowControl w:val="0"/>
              <w:spacing w:before="0" w:after="0" w:line="312" w:lineRule="auto"/>
              <w:ind w:firstLine="0"/>
              <w:rPr>
                <w:rFonts w:eastAsia="Times New Roman"/>
                <w:b/>
                <w:bCs/>
                <w:iCs/>
              </w:rPr>
            </w:pPr>
            <w:r w:rsidRPr="00AB1896">
              <w:rPr>
                <w:rFonts w:eastAsia="Times New Roman"/>
              </w:rPr>
              <w:t xml:space="preserve">Thiết kế được các bước triển khai vấn đề nghiên cứu ứng dụng trong dạy học Toán. </w:t>
            </w:r>
          </w:p>
        </w:tc>
        <w:tc>
          <w:tcPr>
            <w:tcW w:w="1276" w:type="dxa"/>
            <w:shd w:val="clear" w:color="auto" w:fill="auto"/>
            <w:vAlign w:val="center"/>
          </w:tcPr>
          <w:p w14:paraId="0A20DBF0" w14:textId="77777777"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4.2.2</w:t>
            </w:r>
          </w:p>
        </w:tc>
        <w:tc>
          <w:tcPr>
            <w:tcW w:w="992" w:type="dxa"/>
            <w:shd w:val="clear" w:color="auto" w:fill="auto"/>
            <w:vAlign w:val="center"/>
          </w:tcPr>
          <w:p w14:paraId="29A24401" w14:textId="1AFD6C37"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40 %</w:t>
            </w:r>
          </w:p>
        </w:tc>
        <w:tc>
          <w:tcPr>
            <w:tcW w:w="1418" w:type="dxa"/>
            <w:shd w:val="clear" w:color="auto" w:fill="auto"/>
            <w:vAlign w:val="center"/>
          </w:tcPr>
          <w:p w14:paraId="5117AE95" w14:textId="34B50C95" w:rsidR="00690F4A" w:rsidRPr="00AB1896" w:rsidRDefault="00690F4A" w:rsidP="001503FD">
            <w:pPr>
              <w:widowControl w:val="0"/>
              <w:spacing w:before="0" w:after="0" w:line="312" w:lineRule="auto"/>
              <w:ind w:firstLine="0"/>
              <w:jc w:val="center"/>
              <w:rPr>
                <w:rFonts w:eastAsia="Times New Roman"/>
                <w:b/>
                <w:bCs/>
                <w:iCs/>
              </w:rPr>
            </w:pPr>
            <w:r w:rsidRPr="00AB1896">
              <w:t>4,5{Mức 5}</w:t>
            </w:r>
          </w:p>
        </w:tc>
      </w:tr>
      <w:tr w:rsidR="00690F4A" w:rsidRPr="00AB1896" w14:paraId="41E9384F" w14:textId="77777777" w:rsidTr="001503FD">
        <w:trPr>
          <w:jc w:val="center"/>
        </w:trPr>
        <w:tc>
          <w:tcPr>
            <w:tcW w:w="901" w:type="dxa"/>
            <w:shd w:val="clear" w:color="auto" w:fill="auto"/>
            <w:vAlign w:val="center"/>
          </w:tcPr>
          <w:p w14:paraId="29A667E7" w14:textId="77777777"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4.2.3.1</w:t>
            </w:r>
          </w:p>
        </w:tc>
        <w:tc>
          <w:tcPr>
            <w:tcW w:w="4494" w:type="dxa"/>
            <w:shd w:val="clear" w:color="auto" w:fill="auto"/>
            <w:vAlign w:val="center"/>
          </w:tcPr>
          <w:p w14:paraId="6FECE168" w14:textId="63D22D88" w:rsidR="00690F4A" w:rsidRPr="00AB1896" w:rsidRDefault="00DF406F" w:rsidP="00AB1896">
            <w:pPr>
              <w:widowControl w:val="0"/>
              <w:spacing w:before="0" w:after="0" w:line="312" w:lineRule="auto"/>
              <w:ind w:firstLine="0"/>
              <w:rPr>
                <w:rFonts w:eastAsia="Times New Roman"/>
                <w:b/>
                <w:bCs/>
                <w:iCs/>
              </w:rPr>
            </w:pPr>
            <w:r w:rsidRPr="00AB1896">
              <w:rPr>
                <w:rFonts w:eastAsia="Times New Roman"/>
              </w:rPr>
              <w:t xml:space="preserve">Triển khai được các nghiên cứu ứng dụng trong dạy học Toán. </w:t>
            </w:r>
          </w:p>
        </w:tc>
        <w:tc>
          <w:tcPr>
            <w:tcW w:w="1276" w:type="dxa"/>
            <w:shd w:val="clear" w:color="auto" w:fill="auto"/>
            <w:vAlign w:val="center"/>
          </w:tcPr>
          <w:p w14:paraId="6D904079" w14:textId="77777777"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4.2.3</w:t>
            </w:r>
          </w:p>
        </w:tc>
        <w:tc>
          <w:tcPr>
            <w:tcW w:w="992" w:type="dxa"/>
            <w:shd w:val="clear" w:color="auto" w:fill="auto"/>
            <w:vAlign w:val="center"/>
          </w:tcPr>
          <w:p w14:paraId="52065F29" w14:textId="60EB0963"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50 %</w:t>
            </w:r>
          </w:p>
        </w:tc>
        <w:tc>
          <w:tcPr>
            <w:tcW w:w="1418" w:type="dxa"/>
            <w:shd w:val="clear" w:color="auto" w:fill="auto"/>
            <w:vAlign w:val="center"/>
          </w:tcPr>
          <w:p w14:paraId="597D95D0" w14:textId="2B992F95" w:rsidR="00690F4A" w:rsidRPr="00AB1896" w:rsidRDefault="00690F4A" w:rsidP="001503FD">
            <w:pPr>
              <w:widowControl w:val="0"/>
              <w:spacing w:before="0" w:after="0" w:line="312" w:lineRule="auto"/>
              <w:ind w:firstLine="0"/>
              <w:jc w:val="center"/>
              <w:rPr>
                <w:rFonts w:eastAsia="Times New Roman"/>
                <w:b/>
                <w:bCs/>
                <w:iCs/>
              </w:rPr>
            </w:pPr>
            <w:r w:rsidRPr="00AB1896">
              <w:t>4,5{Mức 5}</w:t>
            </w:r>
          </w:p>
        </w:tc>
      </w:tr>
      <w:tr w:rsidR="00690F4A" w:rsidRPr="00AB1896" w14:paraId="7AADDD37" w14:textId="77777777" w:rsidTr="001503FD">
        <w:trPr>
          <w:jc w:val="center"/>
        </w:trPr>
        <w:tc>
          <w:tcPr>
            <w:tcW w:w="901" w:type="dxa"/>
            <w:shd w:val="clear" w:color="auto" w:fill="auto"/>
            <w:vAlign w:val="center"/>
          </w:tcPr>
          <w:p w14:paraId="2B22102F" w14:textId="77777777"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4.2.4.1</w:t>
            </w:r>
          </w:p>
        </w:tc>
        <w:tc>
          <w:tcPr>
            <w:tcW w:w="4494" w:type="dxa"/>
            <w:shd w:val="clear" w:color="auto" w:fill="auto"/>
            <w:vAlign w:val="center"/>
          </w:tcPr>
          <w:p w14:paraId="54D39A9D" w14:textId="2E422D2D" w:rsidR="00690F4A" w:rsidRPr="00AB1896" w:rsidRDefault="00DF406F" w:rsidP="00AB1896">
            <w:pPr>
              <w:widowControl w:val="0"/>
              <w:spacing w:before="0" w:after="0" w:line="312" w:lineRule="auto"/>
              <w:ind w:firstLine="0"/>
              <w:rPr>
                <w:rFonts w:eastAsia="Times New Roman"/>
                <w:bCs/>
                <w:iCs/>
              </w:rPr>
            </w:pPr>
            <w:r w:rsidRPr="00AB1896">
              <w:rPr>
                <w:rFonts w:eastAsia="Times New Roman"/>
              </w:rPr>
              <w:t>Đánh giá các kết quả nghiên cứu ứng dụng</w:t>
            </w:r>
            <w:r w:rsidR="00A852E7" w:rsidRPr="00AB1896">
              <w:rPr>
                <w:rFonts w:eastAsia="Times New Roman"/>
              </w:rPr>
              <w:t xml:space="preserve"> </w:t>
            </w:r>
            <w:r w:rsidRPr="00AB1896">
              <w:rPr>
                <w:rFonts w:eastAsia="Times New Roman"/>
              </w:rPr>
              <w:t xml:space="preserve">trong dạy học Toán và đưa ra các giải pháp cải tiến. </w:t>
            </w:r>
          </w:p>
        </w:tc>
        <w:tc>
          <w:tcPr>
            <w:tcW w:w="1276" w:type="dxa"/>
            <w:shd w:val="clear" w:color="auto" w:fill="auto"/>
            <w:vAlign w:val="center"/>
          </w:tcPr>
          <w:p w14:paraId="54DF5412" w14:textId="77777777"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4.2.4</w:t>
            </w:r>
          </w:p>
        </w:tc>
        <w:tc>
          <w:tcPr>
            <w:tcW w:w="992" w:type="dxa"/>
            <w:shd w:val="clear" w:color="auto" w:fill="auto"/>
            <w:vAlign w:val="center"/>
          </w:tcPr>
          <w:p w14:paraId="16A92AFB" w14:textId="68285B7B"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50 %</w:t>
            </w:r>
          </w:p>
        </w:tc>
        <w:tc>
          <w:tcPr>
            <w:tcW w:w="1418" w:type="dxa"/>
            <w:shd w:val="clear" w:color="auto" w:fill="auto"/>
            <w:vAlign w:val="center"/>
          </w:tcPr>
          <w:p w14:paraId="72E29CFF" w14:textId="12E8440C" w:rsidR="00690F4A" w:rsidRPr="00AB1896" w:rsidRDefault="00690F4A" w:rsidP="001503FD">
            <w:pPr>
              <w:widowControl w:val="0"/>
              <w:spacing w:before="0" w:after="0" w:line="312" w:lineRule="auto"/>
              <w:ind w:firstLine="0"/>
              <w:jc w:val="center"/>
              <w:rPr>
                <w:rFonts w:eastAsia="Times New Roman"/>
                <w:b/>
                <w:bCs/>
                <w:iCs/>
              </w:rPr>
            </w:pPr>
            <w:r w:rsidRPr="00AB1896">
              <w:t>4,5{Mức 5}</w:t>
            </w:r>
          </w:p>
        </w:tc>
      </w:tr>
    </w:tbl>
    <w:p w14:paraId="7B0C8D79" w14:textId="77777777" w:rsidR="00BF2703" w:rsidRPr="00AB1896" w:rsidRDefault="00BF2703" w:rsidP="00AB1896">
      <w:pPr>
        <w:widowControl w:val="0"/>
        <w:spacing w:before="0" w:after="0" w:line="312" w:lineRule="auto"/>
        <w:ind w:firstLine="720"/>
        <w:rPr>
          <w:b/>
          <w:bCs/>
          <w:iCs/>
        </w:rPr>
      </w:pPr>
    </w:p>
    <w:p w14:paraId="32A1AA87" w14:textId="77777777" w:rsidR="00BF2703" w:rsidRPr="00AB1896" w:rsidRDefault="00BF2703" w:rsidP="00AB1896">
      <w:pPr>
        <w:widowControl w:val="0"/>
        <w:spacing w:before="0" w:after="0" w:line="312" w:lineRule="auto"/>
        <w:ind w:firstLine="720"/>
        <w:rPr>
          <w:b/>
          <w:bCs/>
          <w:iCs/>
        </w:rPr>
      </w:pPr>
    </w:p>
    <w:p w14:paraId="70046C3F" w14:textId="77777777" w:rsidR="0072583D" w:rsidRPr="00AB1896" w:rsidRDefault="0072583D" w:rsidP="00AB1896">
      <w:pPr>
        <w:widowControl w:val="0"/>
        <w:spacing w:before="0" w:after="0" w:line="312" w:lineRule="auto"/>
        <w:ind w:firstLine="720"/>
        <w:rPr>
          <w:color w:val="FF0000"/>
          <w:highlight w:val="yellow"/>
        </w:rPr>
      </w:pPr>
      <w:r w:rsidRPr="00AB1896">
        <w:rPr>
          <w:color w:val="FF0000"/>
          <w:highlight w:val="yellow"/>
        </w:rPr>
        <w:br w:type="page"/>
      </w:r>
    </w:p>
    <w:p w14:paraId="2D78CD4A" w14:textId="77777777" w:rsidR="00DC1DB9" w:rsidRPr="00AB1896" w:rsidRDefault="00C0517A" w:rsidP="00AB1896">
      <w:pPr>
        <w:pStyle w:val="1INSONLAN"/>
      </w:pPr>
      <w:bookmarkStart w:id="160" w:name="_Toc169862448"/>
      <w:proofErr w:type="gramStart"/>
      <w:r w:rsidRPr="00AB1896">
        <w:lastRenderedPageBreak/>
        <w:t>PHẦN 5.</w:t>
      </w:r>
      <w:proofErr w:type="gramEnd"/>
      <w:r w:rsidRPr="00AB1896">
        <w:t xml:space="preserve"> </w:t>
      </w:r>
    </w:p>
    <w:p w14:paraId="3A37636B" w14:textId="06FCDB61" w:rsidR="00C0517A" w:rsidRPr="00AB1896" w:rsidRDefault="00C0517A" w:rsidP="00AB1896">
      <w:pPr>
        <w:pStyle w:val="1INSONLAN"/>
      </w:pPr>
      <w:r w:rsidRPr="00AB1896">
        <w:t>ĐỘI NGŨ GIẢNG VIÊN VÀ CÁN BỘ HỖ TRỢ</w:t>
      </w:r>
      <w:bookmarkEnd w:id="160"/>
    </w:p>
    <w:p w14:paraId="5A742B94" w14:textId="477D07BA" w:rsidR="00C0517A" w:rsidRPr="00AB1896" w:rsidRDefault="005B2F8E" w:rsidP="00AB1896">
      <w:pPr>
        <w:pStyle w:val="2INSONLAN"/>
        <w:rPr>
          <w:lang w:val="vi-VN"/>
        </w:rPr>
      </w:pPr>
      <w:bookmarkStart w:id="161" w:name="_Toc169862449"/>
      <w:r w:rsidRPr="00AB1896">
        <w:t xml:space="preserve">5.1. Đội </w:t>
      </w:r>
      <w:proofErr w:type="gramStart"/>
      <w:r w:rsidRPr="00AB1896">
        <w:t>ngũ</w:t>
      </w:r>
      <w:proofErr w:type="gramEnd"/>
      <w:r w:rsidRPr="00AB1896">
        <w:t xml:space="preserve"> giảng viên</w:t>
      </w:r>
      <w:r w:rsidR="00A86A9D" w:rsidRPr="00AB1896">
        <w:rPr>
          <w:lang w:val="vi-VN"/>
        </w:rPr>
        <w:t xml:space="preserve"> cơ hữu</w:t>
      </w:r>
      <w:bookmarkEnd w:id="161"/>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089"/>
        <w:gridCol w:w="1098"/>
        <w:gridCol w:w="2393"/>
        <w:gridCol w:w="2066"/>
      </w:tblGrid>
      <w:tr w:rsidR="003309C7" w:rsidRPr="00AB1896" w14:paraId="527B0B75" w14:textId="77777777" w:rsidTr="004547D0">
        <w:tc>
          <w:tcPr>
            <w:tcW w:w="710" w:type="dxa"/>
            <w:shd w:val="clear" w:color="auto" w:fill="EAF1DD" w:themeFill="accent3" w:themeFillTint="33"/>
            <w:vAlign w:val="center"/>
          </w:tcPr>
          <w:p w14:paraId="43374CA1" w14:textId="77777777" w:rsidR="003309C7" w:rsidRPr="00AB1896" w:rsidRDefault="003309C7" w:rsidP="00AB1896">
            <w:pPr>
              <w:widowControl w:val="0"/>
              <w:spacing w:before="0" w:after="0" w:line="312" w:lineRule="auto"/>
              <w:ind w:firstLine="0"/>
              <w:rPr>
                <w:b/>
                <w:bCs/>
              </w:rPr>
            </w:pPr>
            <w:r w:rsidRPr="00AB1896">
              <w:rPr>
                <w:b/>
                <w:bCs/>
              </w:rPr>
              <w:t>TT</w:t>
            </w:r>
          </w:p>
        </w:tc>
        <w:tc>
          <w:tcPr>
            <w:tcW w:w="3089" w:type="dxa"/>
            <w:shd w:val="clear" w:color="auto" w:fill="EAF1DD" w:themeFill="accent3" w:themeFillTint="33"/>
            <w:vAlign w:val="center"/>
          </w:tcPr>
          <w:p w14:paraId="3B83A085" w14:textId="6C549A4D" w:rsidR="003309C7" w:rsidRPr="00AB1896" w:rsidRDefault="003309C7" w:rsidP="00AB1896">
            <w:pPr>
              <w:widowControl w:val="0"/>
              <w:spacing w:before="0" w:after="0" w:line="312" w:lineRule="auto"/>
              <w:ind w:firstLine="0"/>
              <w:jc w:val="center"/>
              <w:rPr>
                <w:b/>
                <w:bCs/>
              </w:rPr>
            </w:pPr>
            <w:r w:rsidRPr="00AB1896">
              <w:rPr>
                <w:b/>
                <w:bCs/>
              </w:rPr>
              <w:t xml:space="preserve">Họ và tên, năm, </w:t>
            </w:r>
          </w:p>
          <w:p w14:paraId="43B1D499" w14:textId="77777777" w:rsidR="003309C7" w:rsidRPr="00AB1896" w:rsidRDefault="003309C7" w:rsidP="00AB1896">
            <w:pPr>
              <w:widowControl w:val="0"/>
              <w:spacing w:before="0" w:after="0" w:line="312" w:lineRule="auto"/>
              <w:ind w:firstLine="0"/>
              <w:jc w:val="center"/>
              <w:rPr>
                <w:b/>
                <w:bCs/>
              </w:rPr>
            </w:pPr>
            <w:r w:rsidRPr="00AB1896">
              <w:rPr>
                <w:b/>
                <w:bCs/>
              </w:rPr>
              <w:t>chức vụ hiện tại</w:t>
            </w:r>
          </w:p>
        </w:tc>
        <w:tc>
          <w:tcPr>
            <w:tcW w:w="1098" w:type="dxa"/>
            <w:shd w:val="clear" w:color="auto" w:fill="EAF1DD" w:themeFill="accent3" w:themeFillTint="33"/>
            <w:vAlign w:val="center"/>
          </w:tcPr>
          <w:p w14:paraId="1835D9F6" w14:textId="77777777" w:rsidR="003309C7" w:rsidRPr="00AB1896" w:rsidRDefault="003309C7" w:rsidP="00AB1896">
            <w:pPr>
              <w:widowControl w:val="0"/>
              <w:spacing w:before="0" w:after="0" w:line="312" w:lineRule="auto"/>
              <w:ind w:firstLine="0"/>
              <w:jc w:val="center"/>
              <w:rPr>
                <w:b/>
                <w:bCs/>
              </w:rPr>
            </w:pPr>
            <w:r w:rsidRPr="00AB1896">
              <w:rPr>
                <w:b/>
                <w:bCs/>
              </w:rPr>
              <w:t xml:space="preserve">Chức danh </w:t>
            </w:r>
          </w:p>
          <w:p w14:paraId="64F766D1" w14:textId="77777777" w:rsidR="003309C7" w:rsidRPr="00AB1896" w:rsidRDefault="003309C7" w:rsidP="00AB1896">
            <w:pPr>
              <w:widowControl w:val="0"/>
              <w:spacing w:before="0" w:after="0" w:line="312" w:lineRule="auto"/>
              <w:ind w:firstLine="0"/>
              <w:jc w:val="center"/>
              <w:rPr>
                <w:b/>
                <w:bCs/>
                <w:lang w:val="vi-VN"/>
              </w:rPr>
            </w:pPr>
            <w:r w:rsidRPr="00AB1896">
              <w:rPr>
                <w:b/>
                <w:bCs/>
                <w:lang w:val="vi-VN"/>
              </w:rPr>
              <w:t>khoa học</w:t>
            </w:r>
          </w:p>
        </w:tc>
        <w:tc>
          <w:tcPr>
            <w:tcW w:w="2393" w:type="dxa"/>
            <w:shd w:val="clear" w:color="auto" w:fill="EAF1DD" w:themeFill="accent3" w:themeFillTint="33"/>
            <w:vAlign w:val="center"/>
          </w:tcPr>
          <w:p w14:paraId="02303F77" w14:textId="77777777" w:rsidR="003309C7" w:rsidRPr="00AB1896" w:rsidRDefault="003309C7" w:rsidP="00AB1896">
            <w:pPr>
              <w:widowControl w:val="0"/>
              <w:spacing w:before="0" w:after="0" w:line="312" w:lineRule="auto"/>
              <w:ind w:firstLine="0"/>
              <w:jc w:val="center"/>
              <w:rPr>
                <w:b/>
                <w:bCs/>
                <w:lang w:val="vi-VN"/>
              </w:rPr>
            </w:pPr>
            <w:r w:rsidRPr="00AB1896">
              <w:rPr>
                <w:b/>
                <w:bCs/>
                <w:lang w:val="vi-VN"/>
              </w:rPr>
              <w:t>Học vị, năm, nước tốt nghiệp</w:t>
            </w:r>
          </w:p>
        </w:tc>
        <w:tc>
          <w:tcPr>
            <w:tcW w:w="2066" w:type="dxa"/>
            <w:shd w:val="clear" w:color="auto" w:fill="EAF1DD" w:themeFill="accent3" w:themeFillTint="33"/>
            <w:vAlign w:val="center"/>
          </w:tcPr>
          <w:p w14:paraId="0FFF5C0D" w14:textId="77777777" w:rsidR="003309C7" w:rsidRPr="00AB1896" w:rsidRDefault="003309C7" w:rsidP="00AB1896">
            <w:pPr>
              <w:widowControl w:val="0"/>
              <w:spacing w:before="0" w:after="0" w:line="312" w:lineRule="auto"/>
              <w:ind w:firstLine="0"/>
              <w:jc w:val="center"/>
              <w:rPr>
                <w:b/>
                <w:bCs/>
              </w:rPr>
            </w:pPr>
            <w:r w:rsidRPr="00AB1896">
              <w:rPr>
                <w:b/>
                <w:bCs/>
              </w:rPr>
              <w:t>Đơn vị</w:t>
            </w:r>
          </w:p>
        </w:tc>
      </w:tr>
      <w:tr w:rsidR="003309C7" w:rsidRPr="00AB1896" w14:paraId="49240481" w14:textId="77777777" w:rsidTr="005E2638">
        <w:tc>
          <w:tcPr>
            <w:tcW w:w="710" w:type="dxa"/>
            <w:shd w:val="clear" w:color="auto" w:fill="auto"/>
          </w:tcPr>
          <w:p w14:paraId="557362D7" w14:textId="3809DEAE" w:rsidR="003309C7" w:rsidRPr="00AB1896" w:rsidRDefault="005E2638" w:rsidP="00AB1896">
            <w:pPr>
              <w:widowControl w:val="0"/>
              <w:spacing w:before="0" w:after="0" w:line="312" w:lineRule="auto"/>
              <w:ind w:firstLine="0"/>
              <w:jc w:val="center"/>
            </w:pPr>
            <w:r w:rsidRPr="00AB1896">
              <w:t>1</w:t>
            </w:r>
          </w:p>
        </w:tc>
        <w:tc>
          <w:tcPr>
            <w:tcW w:w="3089" w:type="dxa"/>
            <w:shd w:val="clear" w:color="auto" w:fill="auto"/>
            <w:vAlign w:val="center"/>
          </w:tcPr>
          <w:p w14:paraId="46A3BC0E" w14:textId="77777777" w:rsidR="003309C7" w:rsidRPr="00AB1896" w:rsidRDefault="003309C7" w:rsidP="00AB1896">
            <w:pPr>
              <w:widowControl w:val="0"/>
              <w:spacing w:before="0" w:after="0" w:line="312" w:lineRule="auto"/>
              <w:ind w:firstLine="0"/>
              <w:jc w:val="left"/>
              <w:rPr>
                <w:rFonts w:eastAsia="Times New Roman"/>
                <w:b/>
                <w:color w:val="auto"/>
                <w:lang w:val="vi-VN"/>
              </w:rPr>
            </w:pPr>
            <w:r w:rsidRPr="00AB1896">
              <w:rPr>
                <w:rFonts w:eastAsia="Times New Roman"/>
                <w:b/>
                <w:color w:val="auto"/>
              </w:rPr>
              <w:t>Nguyễn Thị Hồng Loan</w:t>
            </w:r>
            <w:r w:rsidRPr="00AB1896">
              <w:rPr>
                <w:rFonts w:eastAsia="Times New Roman"/>
                <w:b/>
                <w:color w:val="auto"/>
                <w:lang w:val="vi-VN"/>
              </w:rPr>
              <w:t xml:space="preserve"> </w:t>
            </w:r>
          </w:p>
          <w:p w14:paraId="127238C9" w14:textId="04B05FA2" w:rsidR="003309C7" w:rsidRPr="00AB1896" w:rsidRDefault="003309C7" w:rsidP="00AB1896">
            <w:pPr>
              <w:widowControl w:val="0"/>
              <w:spacing w:before="0" w:after="0" w:line="312" w:lineRule="auto"/>
              <w:ind w:firstLine="0"/>
              <w:jc w:val="left"/>
              <w:rPr>
                <w:rFonts w:eastAsia="Times New Roman"/>
                <w:bCs/>
                <w:color w:val="auto"/>
              </w:rPr>
            </w:pPr>
            <w:r w:rsidRPr="00AB1896">
              <w:rPr>
                <w:rFonts w:eastAsia="Times New Roman"/>
                <w:bCs/>
                <w:color w:val="auto"/>
              </w:rPr>
              <w:t>Năm: 1974</w:t>
            </w:r>
          </w:p>
          <w:p w14:paraId="42F92660" w14:textId="77777777" w:rsidR="003309C7" w:rsidRPr="00AB1896" w:rsidRDefault="003309C7" w:rsidP="00AB1896">
            <w:pPr>
              <w:widowControl w:val="0"/>
              <w:spacing w:before="0" w:after="0" w:line="312" w:lineRule="auto"/>
              <w:ind w:firstLine="0"/>
              <w:jc w:val="left"/>
            </w:pPr>
            <w:r w:rsidRPr="00AB1896">
              <w:rPr>
                <w:rFonts w:eastAsia="Times New Roman"/>
                <w:bCs/>
                <w:color w:val="auto"/>
                <w:lang w:val="vi-VN"/>
              </w:rPr>
              <w:t>T</w:t>
            </w:r>
            <w:r w:rsidRPr="00AB1896">
              <w:rPr>
                <w:rFonts w:eastAsia="Times New Roman"/>
                <w:bCs/>
                <w:color w:val="auto"/>
              </w:rPr>
              <w:t>rưởng khoa</w:t>
            </w:r>
          </w:p>
        </w:tc>
        <w:tc>
          <w:tcPr>
            <w:tcW w:w="1098" w:type="dxa"/>
            <w:shd w:val="clear" w:color="auto" w:fill="auto"/>
            <w:vAlign w:val="center"/>
          </w:tcPr>
          <w:p w14:paraId="6B4202EB" w14:textId="77777777" w:rsidR="003309C7" w:rsidRPr="00AB1896" w:rsidRDefault="003309C7" w:rsidP="00AB1896">
            <w:pPr>
              <w:widowControl w:val="0"/>
              <w:spacing w:before="0" w:after="0" w:line="312" w:lineRule="auto"/>
              <w:ind w:firstLine="0"/>
              <w:jc w:val="center"/>
            </w:pPr>
            <w:r w:rsidRPr="00AB1896">
              <w:rPr>
                <w:rFonts w:eastAsia="Times New Roman"/>
                <w:color w:val="auto"/>
                <w:lang w:val="nl-NL"/>
              </w:rPr>
              <w:t>PGS</w:t>
            </w:r>
          </w:p>
        </w:tc>
        <w:tc>
          <w:tcPr>
            <w:tcW w:w="2393" w:type="dxa"/>
            <w:shd w:val="clear" w:color="auto" w:fill="auto"/>
            <w:vAlign w:val="center"/>
          </w:tcPr>
          <w:p w14:paraId="5E76ED9A" w14:textId="77777777" w:rsidR="003309C7" w:rsidRPr="00AB1896" w:rsidRDefault="003309C7" w:rsidP="00AB1896">
            <w:pPr>
              <w:widowControl w:val="0"/>
              <w:spacing w:before="0" w:after="0" w:line="312" w:lineRule="auto"/>
              <w:ind w:firstLine="0"/>
              <w:jc w:val="left"/>
            </w:pPr>
            <w:r w:rsidRPr="00AB1896">
              <w:t>Tiến sĩ, 2004</w:t>
            </w:r>
          </w:p>
          <w:p w14:paraId="13860D15"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18B093D5" w14:textId="77777777" w:rsidR="003309C7" w:rsidRPr="00AB1896" w:rsidRDefault="003309C7" w:rsidP="00AB1896">
            <w:pPr>
              <w:widowControl w:val="0"/>
              <w:spacing w:before="0" w:after="0" w:line="312" w:lineRule="auto"/>
              <w:ind w:firstLine="0"/>
            </w:pPr>
            <w:r w:rsidRPr="00AB1896">
              <w:t>Trường Sư phạm</w:t>
            </w:r>
          </w:p>
        </w:tc>
      </w:tr>
      <w:tr w:rsidR="003309C7" w:rsidRPr="00AB1896" w14:paraId="2A3E12F2" w14:textId="77777777" w:rsidTr="005E2638">
        <w:tc>
          <w:tcPr>
            <w:tcW w:w="710" w:type="dxa"/>
            <w:shd w:val="clear" w:color="auto" w:fill="auto"/>
          </w:tcPr>
          <w:p w14:paraId="05CDB690" w14:textId="328B9312" w:rsidR="003309C7" w:rsidRPr="00AB1896" w:rsidRDefault="005E2638" w:rsidP="00AB1896">
            <w:pPr>
              <w:widowControl w:val="0"/>
              <w:spacing w:before="0" w:after="0" w:line="312" w:lineRule="auto"/>
              <w:ind w:firstLine="0"/>
              <w:jc w:val="center"/>
            </w:pPr>
            <w:r w:rsidRPr="00AB1896">
              <w:t>2</w:t>
            </w:r>
          </w:p>
        </w:tc>
        <w:tc>
          <w:tcPr>
            <w:tcW w:w="3089" w:type="dxa"/>
            <w:shd w:val="clear" w:color="auto" w:fill="auto"/>
            <w:vAlign w:val="center"/>
          </w:tcPr>
          <w:p w14:paraId="3FE162CB" w14:textId="77777777" w:rsidR="003309C7" w:rsidRPr="00AB1896" w:rsidRDefault="003309C7" w:rsidP="00AB1896">
            <w:pPr>
              <w:widowControl w:val="0"/>
              <w:spacing w:before="0" w:after="0" w:line="312" w:lineRule="auto"/>
              <w:ind w:firstLine="0"/>
              <w:jc w:val="left"/>
              <w:rPr>
                <w:rFonts w:eastAsia="Times New Roman"/>
                <w:b/>
                <w:bCs/>
                <w:color w:val="auto"/>
              </w:rPr>
            </w:pPr>
            <w:r w:rsidRPr="00AB1896">
              <w:rPr>
                <w:rFonts w:eastAsia="Times New Roman"/>
                <w:b/>
                <w:bCs/>
                <w:color w:val="auto"/>
              </w:rPr>
              <w:t>Nguyễn Thành Quang</w:t>
            </w:r>
          </w:p>
          <w:p w14:paraId="4497CD3A" w14:textId="7D516D70" w:rsidR="003309C7" w:rsidRPr="00AB1896" w:rsidRDefault="003309C7" w:rsidP="00AB1896">
            <w:pPr>
              <w:widowControl w:val="0"/>
              <w:spacing w:before="0" w:after="0" w:line="312" w:lineRule="auto"/>
              <w:ind w:firstLine="0"/>
              <w:jc w:val="left"/>
            </w:pPr>
            <w:r w:rsidRPr="00AB1896">
              <w:rPr>
                <w:rFonts w:eastAsia="Times New Roman"/>
                <w:bCs/>
                <w:color w:val="auto"/>
              </w:rPr>
              <w:t xml:space="preserve">Năm: </w:t>
            </w:r>
            <w:r w:rsidRPr="00AB1896">
              <w:rPr>
                <w:rFonts w:eastAsia="Times New Roman"/>
                <w:color w:val="auto"/>
              </w:rPr>
              <w:t>1958</w:t>
            </w:r>
          </w:p>
        </w:tc>
        <w:tc>
          <w:tcPr>
            <w:tcW w:w="1098" w:type="dxa"/>
            <w:shd w:val="clear" w:color="auto" w:fill="auto"/>
            <w:vAlign w:val="center"/>
          </w:tcPr>
          <w:p w14:paraId="0EA90EDA" w14:textId="77777777" w:rsidR="003309C7" w:rsidRPr="00AB1896" w:rsidRDefault="003309C7" w:rsidP="00AB1896">
            <w:pPr>
              <w:widowControl w:val="0"/>
              <w:spacing w:before="0" w:after="0" w:line="312" w:lineRule="auto"/>
              <w:ind w:firstLine="0"/>
              <w:jc w:val="center"/>
            </w:pPr>
            <w:r w:rsidRPr="00AB1896">
              <w:rPr>
                <w:rFonts w:eastAsia="Times New Roman"/>
                <w:bCs/>
                <w:color w:val="auto"/>
              </w:rPr>
              <w:t>PGS</w:t>
            </w:r>
          </w:p>
        </w:tc>
        <w:tc>
          <w:tcPr>
            <w:tcW w:w="2393" w:type="dxa"/>
            <w:shd w:val="clear" w:color="auto" w:fill="auto"/>
            <w:vAlign w:val="center"/>
          </w:tcPr>
          <w:p w14:paraId="06AB8070" w14:textId="77777777" w:rsidR="003309C7" w:rsidRPr="00AB1896" w:rsidRDefault="003309C7" w:rsidP="00AB1896">
            <w:pPr>
              <w:widowControl w:val="0"/>
              <w:spacing w:before="0" w:after="0" w:line="312" w:lineRule="auto"/>
              <w:ind w:firstLine="0"/>
              <w:jc w:val="left"/>
            </w:pPr>
            <w:r w:rsidRPr="00AB1896">
              <w:t>Tiến sĩ, 1999</w:t>
            </w:r>
          </w:p>
          <w:p w14:paraId="7C6B07D9"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311914C2" w14:textId="77777777" w:rsidR="003309C7" w:rsidRPr="00AB1896" w:rsidRDefault="003309C7" w:rsidP="00AB1896">
            <w:pPr>
              <w:widowControl w:val="0"/>
              <w:spacing w:before="0" w:after="0" w:line="312" w:lineRule="auto"/>
              <w:ind w:firstLine="0"/>
              <w:jc w:val="left"/>
            </w:pPr>
            <w:r w:rsidRPr="00AB1896">
              <w:t>Trường Sư phạm</w:t>
            </w:r>
          </w:p>
        </w:tc>
      </w:tr>
      <w:tr w:rsidR="003309C7" w:rsidRPr="00AB1896" w14:paraId="44D49E9E" w14:textId="77777777" w:rsidTr="005E2638">
        <w:tc>
          <w:tcPr>
            <w:tcW w:w="710" w:type="dxa"/>
            <w:shd w:val="clear" w:color="auto" w:fill="auto"/>
          </w:tcPr>
          <w:p w14:paraId="2A6997CC" w14:textId="2F95E2AC" w:rsidR="003309C7" w:rsidRPr="00AB1896" w:rsidRDefault="005E2638" w:rsidP="00AB1896">
            <w:pPr>
              <w:widowControl w:val="0"/>
              <w:spacing w:before="0" w:after="0" w:line="312" w:lineRule="auto"/>
              <w:ind w:firstLine="0"/>
              <w:jc w:val="center"/>
            </w:pPr>
            <w:r w:rsidRPr="00AB1896">
              <w:t>3</w:t>
            </w:r>
          </w:p>
        </w:tc>
        <w:tc>
          <w:tcPr>
            <w:tcW w:w="3089" w:type="dxa"/>
            <w:shd w:val="clear" w:color="auto" w:fill="auto"/>
            <w:vAlign w:val="center"/>
          </w:tcPr>
          <w:p w14:paraId="2FF12455" w14:textId="77777777" w:rsidR="003309C7" w:rsidRPr="00AB1896" w:rsidRDefault="003309C7" w:rsidP="00AB1896">
            <w:pPr>
              <w:widowControl w:val="0"/>
              <w:spacing w:before="0" w:after="0" w:line="312" w:lineRule="auto"/>
              <w:ind w:firstLine="0"/>
              <w:jc w:val="left"/>
              <w:rPr>
                <w:rFonts w:eastAsia="Times New Roman"/>
                <w:b/>
                <w:bCs/>
                <w:color w:val="auto"/>
              </w:rPr>
            </w:pPr>
            <w:r w:rsidRPr="00AB1896">
              <w:rPr>
                <w:rFonts w:eastAsia="Times New Roman"/>
                <w:b/>
                <w:bCs/>
                <w:color w:val="auto"/>
              </w:rPr>
              <w:t>Nguyễn Thị Ngọc Diệp</w:t>
            </w:r>
          </w:p>
          <w:p w14:paraId="510BA5B2" w14:textId="37E06C9B" w:rsidR="003309C7" w:rsidRPr="00AB1896" w:rsidRDefault="003309C7" w:rsidP="00AB1896">
            <w:pPr>
              <w:widowControl w:val="0"/>
              <w:spacing w:before="0" w:after="0" w:line="312" w:lineRule="auto"/>
              <w:ind w:firstLine="0"/>
              <w:jc w:val="left"/>
            </w:pPr>
            <w:r w:rsidRPr="00AB1896">
              <w:rPr>
                <w:rFonts w:eastAsia="Times New Roman"/>
                <w:bCs/>
                <w:color w:val="auto"/>
              </w:rPr>
              <w:t xml:space="preserve">Năm: </w:t>
            </w:r>
            <w:r w:rsidRPr="00AB1896">
              <w:rPr>
                <w:rFonts w:eastAsia="Times New Roman"/>
                <w:color w:val="auto"/>
              </w:rPr>
              <w:t>1982</w:t>
            </w:r>
          </w:p>
        </w:tc>
        <w:tc>
          <w:tcPr>
            <w:tcW w:w="1098" w:type="dxa"/>
            <w:shd w:val="clear" w:color="auto" w:fill="auto"/>
            <w:vAlign w:val="center"/>
          </w:tcPr>
          <w:p w14:paraId="46E08F2E" w14:textId="77777777" w:rsidR="003309C7" w:rsidRPr="00AB1896" w:rsidRDefault="003309C7" w:rsidP="00AB1896">
            <w:pPr>
              <w:widowControl w:val="0"/>
              <w:spacing w:before="0" w:after="0" w:line="312" w:lineRule="auto"/>
              <w:ind w:firstLine="0"/>
              <w:jc w:val="center"/>
            </w:pPr>
            <w:r w:rsidRPr="00AB1896">
              <w:rPr>
                <w:rFonts w:eastAsia="Times New Roman"/>
                <w:bCs/>
                <w:color w:val="auto"/>
              </w:rPr>
              <w:t>GVC</w:t>
            </w:r>
          </w:p>
        </w:tc>
        <w:tc>
          <w:tcPr>
            <w:tcW w:w="2393" w:type="dxa"/>
            <w:shd w:val="clear" w:color="auto" w:fill="auto"/>
            <w:vAlign w:val="center"/>
          </w:tcPr>
          <w:p w14:paraId="2FE1B8AB" w14:textId="77777777" w:rsidR="003309C7" w:rsidRPr="00AB1896" w:rsidRDefault="003309C7" w:rsidP="00AB1896">
            <w:pPr>
              <w:widowControl w:val="0"/>
              <w:spacing w:before="0" w:after="0" w:line="312" w:lineRule="auto"/>
              <w:ind w:firstLine="0"/>
              <w:jc w:val="left"/>
            </w:pPr>
            <w:r w:rsidRPr="00AB1896">
              <w:t>Tiến sĩ, 2014</w:t>
            </w:r>
          </w:p>
          <w:p w14:paraId="0176539D"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33725932" w14:textId="77777777" w:rsidR="003309C7" w:rsidRPr="00AB1896" w:rsidRDefault="003309C7" w:rsidP="00AB1896">
            <w:pPr>
              <w:widowControl w:val="0"/>
              <w:spacing w:before="0" w:after="0" w:line="312" w:lineRule="auto"/>
              <w:ind w:firstLine="0"/>
              <w:jc w:val="left"/>
            </w:pPr>
            <w:r w:rsidRPr="00AB1896">
              <w:t>Trường Sư phạm</w:t>
            </w:r>
          </w:p>
        </w:tc>
      </w:tr>
      <w:tr w:rsidR="00FF772F" w:rsidRPr="00AB1896" w14:paraId="2CCCE091" w14:textId="77777777" w:rsidTr="005E2638">
        <w:tc>
          <w:tcPr>
            <w:tcW w:w="710" w:type="dxa"/>
            <w:shd w:val="clear" w:color="auto" w:fill="auto"/>
          </w:tcPr>
          <w:p w14:paraId="2BD5F55E" w14:textId="24259EC0" w:rsidR="00FF772F" w:rsidRPr="00AB1896" w:rsidRDefault="005E2638" w:rsidP="00AB1896">
            <w:pPr>
              <w:widowControl w:val="0"/>
              <w:spacing w:before="0" w:after="0" w:line="312" w:lineRule="auto"/>
              <w:ind w:firstLine="0"/>
              <w:jc w:val="center"/>
            </w:pPr>
            <w:r w:rsidRPr="00AB1896">
              <w:t>4</w:t>
            </w:r>
          </w:p>
        </w:tc>
        <w:tc>
          <w:tcPr>
            <w:tcW w:w="3089" w:type="dxa"/>
            <w:shd w:val="clear" w:color="auto" w:fill="auto"/>
            <w:vAlign w:val="center"/>
          </w:tcPr>
          <w:p w14:paraId="10913535" w14:textId="77777777" w:rsidR="00FF772F" w:rsidRPr="00AB1896" w:rsidRDefault="00FF772F" w:rsidP="00AB1896">
            <w:pPr>
              <w:widowControl w:val="0"/>
              <w:autoSpaceDE w:val="0"/>
              <w:autoSpaceDN w:val="0"/>
              <w:spacing w:before="0" w:after="0" w:line="312" w:lineRule="auto"/>
              <w:ind w:firstLine="0"/>
              <w:rPr>
                <w:rFonts w:eastAsia="Times New Roman"/>
                <w:b/>
                <w:bCs/>
                <w:color w:val="auto"/>
                <w:lang w:val="nl-NL"/>
              </w:rPr>
            </w:pPr>
            <w:r w:rsidRPr="00AB1896">
              <w:rPr>
                <w:rFonts w:eastAsia="Times New Roman"/>
                <w:b/>
                <w:bCs/>
                <w:color w:val="auto"/>
                <w:lang w:val="nl-NL"/>
              </w:rPr>
              <w:t>Đinh Huy Hoàng</w:t>
            </w:r>
          </w:p>
          <w:p w14:paraId="1F4B4BF9" w14:textId="37B34728" w:rsidR="00FF772F" w:rsidRPr="00AB1896" w:rsidRDefault="00FF772F" w:rsidP="00AB1896">
            <w:pPr>
              <w:widowControl w:val="0"/>
              <w:spacing w:before="0" w:after="0" w:line="312" w:lineRule="auto"/>
              <w:ind w:firstLine="0"/>
              <w:jc w:val="left"/>
              <w:rPr>
                <w:b/>
                <w:bCs/>
              </w:rPr>
            </w:pPr>
            <w:r w:rsidRPr="00AB1896">
              <w:rPr>
                <w:rFonts w:eastAsia="Times New Roman"/>
                <w:bCs/>
                <w:color w:val="auto"/>
              </w:rPr>
              <w:t xml:space="preserve">Năm: </w:t>
            </w:r>
            <w:r w:rsidRPr="00AB1896">
              <w:rPr>
                <w:rFonts w:eastAsia="Times New Roman"/>
                <w:color w:val="auto"/>
                <w:lang w:val="nl-NL"/>
              </w:rPr>
              <w:t>1956</w:t>
            </w:r>
          </w:p>
        </w:tc>
        <w:tc>
          <w:tcPr>
            <w:tcW w:w="1098" w:type="dxa"/>
            <w:shd w:val="clear" w:color="auto" w:fill="auto"/>
            <w:vAlign w:val="center"/>
          </w:tcPr>
          <w:p w14:paraId="26AE4ED9" w14:textId="19011669" w:rsidR="00FF772F" w:rsidRPr="00AB1896" w:rsidRDefault="00FF772F" w:rsidP="00AB1896">
            <w:pPr>
              <w:widowControl w:val="0"/>
              <w:spacing w:before="0" w:after="0" w:line="312" w:lineRule="auto"/>
              <w:ind w:firstLine="0"/>
              <w:jc w:val="center"/>
            </w:pPr>
            <w:r w:rsidRPr="00AB1896">
              <w:rPr>
                <w:rFonts w:eastAsia="Times New Roman"/>
                <w:color w:val="auto"/>
                <w:lang w:val="es-AR"/>
              </w:rPr>
              <w:t>PGS</w:t>
            </w:r>
          </w:p>
        </w:tc>
        <w:tc>
          <w:tcPr>
            <w:tcW w:w="2393" w:type="dxa"/>
            <w:shd w:val="clear" w:color="auto" w:fill="auto"/>
            <w:vAlign w:val="center"/>
          </w:tcPr>
          <w:p w14:paraId="0A834AF7" w14:textId="77777777" w:rsidR="00FF772F" w:rsidRPr="00AB1896" w:rsidRDefault="00FF772F" w:rsidP="00AB1896">
            <w:pPr>
              <w:spacing w:before="0" w:after="0" w:line="312" w:lineRule="auto"/>
              <w:ind w:firstLine="0"/>
              <w:jc w:val="left"/>
            </w:pPr>
            <w:r w:rsidRPr="00AB1896">
              <w:t>Tiến sĩ, 1998</w:t>
            </w:r>
          </w:p>
          <w:p w14:paraId="751E5224" w14:textId="69DFA232" w:rsidR="00FF772F" w:rsidRPr="00AB1896" w:rsidRDefault="00FF772F" w:rsidP="00AB1896">
            <w:pPr>
              <w:widowControl w:val="0"/>
              <w:spacing w:before="0" w:after="0" w:line="312" w:lineRule="auto"/>
              <w:ind w:firstLine="0"/>
              <w:jc w:val="left"/>
            </w:pPr>
            <w:r w:rsidRPr="00AB1896">
              <w:t>Việt Nam</w:t>
            </w:r>
          </w:p>
        </w:tc>
        <w:tc>
          <w:tcPr>
            <w:tcW w:w="2066" w:type="dxa"/>
            <w:vAlign w:val="center"/>
          </w:tcPr>
          <w:p w14:paraId="27421283" w14:textId="130C9B5F" w:rsidR="00FF772F" w:rsidRPr="00AB1896" w:rsidRDefault="00FF772F" w:rsidP="00AB1896">
            <w:pPr>
              <w:widowControl w:val="0"/>
              <w:spacing w:before="0" w:after="0" w:line="312" w:lineRule="auto"/>
              <w:ind w:firstLine="0"/>
              <w:jc w:val="left"/>
            </w:pPr>
            <w:r w:rsidRPr="00AB1896">
              <w:t>Trường Sư phạm</w:t>
            </w:r>
          </w:p>
        </w:tc>
      </w:tr>
      <w:tr w:rsidR="003309C7" w:rsidRPr="00AB1896" w14:paraId="7A445A12" w14:textId="77777777" w:rsidTr="005E2638">
        <w:tc>
          <w:tcPr>
            <w:tcW w:w="710" w:type="dxa"/>
            <w:shd w:val="clear" w:color="auto" w:fill="auto"/>
          </w:tcPr>
          <w:p w14:paraId="4ACFDE43" w14:textId="5248036A" w:rsidR="003309C7" w:rsidRPr="00AB1896" w:rsidRDefault="005E2638" w:rsidP="00AB1896">
            <w:pPr>
              <w:widowControl w:val="0"/>
              <w:spacing w:before="0" w:after="0" w:line="312" w:lineRule="auto"/>
              <w:ind w:firstLine="0"/>
              <w:jc w:val="center"/>
            </w:pPr>
            <w:r w:rsidRPr="00AB1896">
              <w:t>5</w:t>
            </w:r>
          </w:p>
        </w:tc>
        <w:tc>
          <w:tcPr>
            <w:tcW w:w="3089" w:type="dxa"/>
            <w:shd w:val="clear" w:color="auto" w:fill="auto"/>
            <w:vAlign w:val="center"/>
          </w:tcPr>
          <w:p w14:paraId="238E8409" w14:textId="77777777" w:rsidR="003309C7" w:rsidRPr="00AB1896" w:rsidRDefault="003309C7" w:rsidP="00AB1896">
            <w:pPr>
              <w:widowControl w:val="0"/>
              <w:spacing w:before="0" w:after="0" w:line="312" w:lineRule="auto"/>
              <w:ind w:firstLine="0"/>
              <w:jc w:val="left"/>
              <w:rPr>
                <w:rFonts w:eastAsia="Times New Roman"/>
                <w:b/>
                <w:bCs/>
                <w:color w:val="auto"/>
              </w:rPr>
            </w:pPr>
            <w:r w:rsidRPr="00AB1896">
              <w:rPr>
                <w:rFonts w:eastAsia="Times New Roman"/>
                <w:b/>
                <w:bCs/>
                <w:color w:val="auto"/>
              </w:rPr>
              <w:t>Nguyễn Văn Đức</w:t>
            </w:r>
          </w:p>
          <w:p w14:paraId="2D6C22FD" w14:textId="39F2D3C2" w:rsidR="003309C7" w:rsidRPr="00AB1896" w:rsidRDefault="003309C7" w:rsidP="00AB1896">
            <w:pPr>
              <w:widowControl w:val="0"/>
              <w:spacing w:before="0" w:after="0" w:line="312" w:lineRule="auto"/>
              <w:ind w:firstLine="0"/>
              <w:jc w:val="left"/>
              <w:rPr>
                <w:rFonts w:eastAsia="Times New Roman"/>
                <w:color w:val="auto"/>
              </w:rPr>
            </w:pPr>
            <w:r w:rsidRPr="00AB1896">
              <w:rPr>
                <w:rFonts w:eastAsia="Times New Roman"/>
                <w:bCs/>
                <w:color w:val="auto"/>
              </w:rPr>
              <w:t xml:space="preserve">Năm: </w:t>
            </w:r>
            <w:r w:rsidRPr="00AB1896">
              <w:rPr>
                <w:rFonts w:eastAsia="Times New Roman"/>
                <w:color w:val="auto"/>
              </w:rPr>
              <w:t>1981</w:t>
            </w:r>
          </w:p>
        </w:tc>
        <w:tc>
          <w:tcPr>
            <w:tcW w:w="1098" w:type="dxa"/>
            <w:shd w:val="clear" w:color="auto" w:fill="auto"/>
            <w:vAlign w:val="center"/>
          </w:tcPr>
          <w:p w14:paraId="288715F5" w14:textId="77777777" w:rsidR="003309C7" w:rsidRPr="00AB1896" w:rsidRDefault="003309C7" w:rsidP="00AB1896">
            <w:pPr>
              <w:widowControl w:val="0"/>
              <w:spacing w:before="0" w:after="0" w:line="312" w:lineRule="auto"/>
              <w:ind w:firstLine="0"/>
              <w:jc w:val="center"/>
            </w:pPr>
            <w:r w:rsidRPr="00AB1896">
              <w:rPr>
                <w:rFonts w:eastAsia="Times New Roman"/>
                <w:color w:val="auto"/>
                <w:lang w:val="es-AR"/>
              </w:rPr>
              <w:t>PGS</w:t>
            </w:r>
          </w:p>
        </w:tc>
        <w:tc>
          <w:tcPr>
            <w:tcW w:w="2393" w:type="dxa"/>
            <w:shd w:val="clear" w:color="auto" w:fill="auto"/>
            <w:vAlign w:val="center"/>
          </w:tcPr>
          <w:p w14:paraId="61622DDF" w14:textId="77777777" w:rsidR="003309C7" w:rsidRPr="00AB1896" w:rsidRDefault="003309C7" w:rsidP="00AB1896">
            <w:pPr>
              <w:widowControl w:val="0"/>
              <w:spacing w:before="0" w:after="0" w:line="312" w:lineRule="auto"/>
              <w:ind w:firstLine="0"/>
              <w:jc w:val="left"/>
            </w:pPr>
            <w:r w:rsidRPr="00AB1896">
              <w:t>Tiến sĩ, 2011</w:t>
            </w:r>
          </w:p>
          <w:p w14:paraId="0E86A400"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5E4E3B43" w14:textId="77777777" w:rsidR="003309C7" w:rsidRPr="00AB1896" w:rsidRDefault="003309C7" w:rsidP="00AB1896">
            <w:pPr>
              <w:widowControl w:val="0"/>
              <w:spacing w:before="0" w:after="0" w:line="312" w:lineRule="auto"/>
              <w:ind w:firstLine="0"/>
              <w:jc w:val="left"/>
            </w:pPr>
            <w:r w:rsidRPr="00AB1896">
              <w:t>Trường Sư phạm</w:t>
            </w:r>
          </w:p>
        </w:tc>
      </w:tr>
      <w:tr w:rsidR="003309C7" w:rsidRPr="00AB1896" w14:paraId="041A8D1A" w14:textId="77777777" w:rsidTr="005E2638">
        <w:tc>
          <w:tcPr>
            <w:tcW w:w="710" w:type="dxa"/>
            <w:shd w:val="clear" w:color="auto" w:fill="auto"/>
          </w:tcPr>
          <w:p w14:paraId="2B40517D" w14:textId="2FB7E747" w:rsidR="003309C7" w:rsidRPr="00AB1896" w:rsidRDefault="005E2638" w:rsidP="00AB1896">
            <w:pPr>
              <w:widowControl w:val="0"/>
              <w:spacing w:before="0" w:after="0" w:line="312" w:lineRule="auto"/>
              <w:ind w:firstLine="0"/>
              <w:jc w:val="center"/>
            </w:pPr>
            <w:r w:rsidRPr="00AB1896">
              <w:t>6</w:t>
            </w:r>
          </w:p>
        </w:tc>
        <w:tc>
          <w:tcPr>
            <w:tcW w:w="3089" w:type="dxa"/>
            <w:shd w:val="clear" w:color="auto" w:fill="auto"/>
            <w:vAlign w:val="center"/>
          </w:tcPr>
          <w:p w14:paraId="5D82E015" w14:textId="77777777" w:rsidR="003309C7" w:rsidRPr="00AB1896" w:rsidRDefault="003309C7" w:rsidP="00AB1896">
            <w:pPr>
              <w:widowControl w:val="0"/>
              <w:spacing w:before="0" w:after="0" w:line="312" w:lineRule="auto"/>
              <w:ind w:firstLine="0"/>
              <w:jc w:val="left"/>
              <w:rPr>
                <w:rFonts w:eastAsia="Times New Roman"/>
                <w:b/>
                <w:bCs/>
                <w:color w:val="auto"/>
                <w:lang w:val="nl-NL"/>
              </w:rPr>
            </w:pPr>
            <w:r w:rsidRPr="00AB1896">
              <w:rPr>
                <w:rFonts w:eastAsia="Times New Roman"/>
                <w:b/>
                <w:bCs/>
                <w:color w:val="auto"/>
                <w:lang w:val="nl-NL"/>
              </w:rPr>
              <w:t>Nguyễn Huy Chiêu</w:t>
            </w:r>
          </w:p>
          <w:p w14:paraId="00DB5DE6" w14:textId="33B2889A" w:rsidR="003309C7" w:rsidRPr="00AB1896" w:rsidRDefault="003309C7" w:rsidP="00AB1896">
            <w:pPr>
              <w:widowControl w:val="0"/>
              <w:spacing w:before="0" w:after="0" w:line="312" w:lineRule="auto"/>
              <w:ind w:firstLine="0"/>
              <w:jc w:val="left"/>
              <w:rPr>
                <w:b/>
                <w:bCs/>
              </w:rPr>
            </w:pPr>
            <w:r w:rsidRPr="00AB1896">
              <w:rPr>
                <w:rFonts w:eastAsia="Times New Roman"/>
                <w:bCs/>
                <w:color w:val="auto"/>
              </w:rPr>
              <w:t xml:space="preserve">Năm: </w:t>
            </w:r>
            <w:r w:rsidRPr="00AB1896">
              <w:rPr>
                <w:rFonts w:eastAsia="Times New Roman"/>
                <w:color w:val="auto"/>
                <w:lang w:val="nl-NL"/>
              </w:rPr>
              <w:t>1979</w:t>
            </w:r>
          </w:p>
        </w:tc>
        <w:tc>
          <w:tcPr>
            <w:tcW w:w="1098" w:type="dxa"/>
            <w:shd w:val="clear" w:color="auto" w:fill="auto"/>
            <w:vAlign w:val="center"/>
          </w:tcPr>
          <w:p w14:paraId="7AADF2FA" w14:textId="77777777" w:rsidR="003309C7" w:rsidRPr="00AB1896" w:rsidRDefault="003309C7" w:rsidP="00AB1896">
            <w:pPr>
              <w:widowControl w:val="0"/>
              <w:spacing w:before="0" w:after="0" w:line="312" w:lineRule="auto"/>
              <w:ind w:firstLine="0"/>
              <w:jc w:val="center"/>
            </w:pPr>
            <w:r w:rsidRPr="00AB1896">
              <w:t>PGS</w:t>
            </w:r>
          </w:p>
        </w:tc>
        <w:tc>
          <w:tcPr>
            <w:tcW w:w="2393" w:type="dxa"/>
            <w:shd w:val="clear" w:color="auto" w:fill="auto"/>
            <w:vAlign w:val="center"/>
          </w:tcPr>
          <w:p w14:paraId="7E4F6A63" w14:textId="74D1208D" w:rsidR="003309C7" w:rsidRPr="00AB1896" w:rsidRDefault="003309C7" w:rsidP="00AB1896">
            <w:pPr>
              <w:widowControl w:val="0"/>
              <w:spacing w:before="0" w:after="0" w:line="312" w:lineRule="auto"/>
              <w:ind w:firstLine="0"/>
              <w:jc w:val="left"/>
            </w:pPr>
            <w:r w:rsidRPr="00AB1896">
              <w:t>Tiế</w:t>
            </w:r>
            <w:r w:rsidR="00486AB1">
              <w:t>n sĩ, 2011</w:t>
            </w:r>
          </w:p>
          <w:p w14:paraId="47B1503A"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785F8913" w14:textId="77777777" w:rsidR="003309C7" w:rsidRPr="00AB1896" w:rsidRDefault="003309C7" w:rsidP="00AB1896">
            <w:pPr>
              <w:widowControl w:val="0"/>
              <w:spacing w:before="0" w:after="0" w:line="312" w:lineRule="auto"/>
              <w:ind w:firstLine="0"/>
              <w:jc w:val="left"/>
            </w:pPr>
            <w:r w:rsidRPr="00AB1896">
              <w:t>Trường Sư phạm</w:t>
            </w:r>
          </w:p>
        </w:tc>
      </w:tr>
      <w:tr w:rsidR="003309C7" w:rsidRPr="00AB1896" w14:paraId="1A32374D" w14:textId="77777777" w:rsidTr="005E2638">
        <w:tc>
          <w:tcPr>
            <w:tcW w:w="710" w:type="dxa"/>
            <w:shd w:val="clear" w:color="auto" w:fill="auto"/>
          </w:tcPr>
          <w:p w14:paraId="09A3C0D7" w14:textId="3D306C9B" w:rsidR="003309C7" w:rsidRPr="00AB1896" w:rsidRDefault="005E2638" w:rsidP="00AB1896">
            <w:pPr>
              <w:widowControl w:val="0"/>
              <w:spacing w:before="0" w:after="0" w:line="312" w:lineRule="auto"/>
              <w:ind w:firstLine="0"/>
              <w:jc w:val="center"/>
            </w:pPr>
            <w:r w:rsidRPr="00AB1896">
              <w:t>7</w:t>
            </w:r>
          </w:p>
        </w:tc>
        <w:tc>
          <w:tcPr>
            <w:tcW w:w="3089" w:type="dxa"/>
            <w:shd w:val="clear" w:color="auto" w:fill="auto"/>
            <w:vAlign w:val="center"/>
          </w:tcPr>
          <w:p w14:paraId="6A29B9E4" w14:textId="5237A9CA" w:rsidR="003309C7" w:rsidRPr="00AB1896" w:rsidRDefault="00904B39" w:rsidP="00AB1896">
            <w:pPr>
              <w:widowControl w:val="0"/>
              <w:spacing w:before="0" w:after="0" w:line="312" w:lineRule="auto"/>
              <w:ind w:firstLine="0"/>
              <w:jc w:val="left"/>
              <w:rPr>
                <w:rFonts w:eastAsia="Times New Roman"/>
                <w:b/>
                <w:bCs/>
                <w:color w:val="auto"/>
                <w:lang w:val="nl-NL"/>
              </w:rPr>
            </w:pPr>
            <w:r w:rsidRPr="00AB1896">
              <w:rPr>
                <w:rFonts w:eastAsia="Times New Roman"/>
                <w:b/>
                <w:bCs/>
                <w:color w:val="auto"/>
                <w:lang w:val="nl-NL"/>
              </w:rPr>
              <w:t xml:space="preserve">Nguyễn </w:t>
            </w:r>
            <w:r w:rsidR="0090108B" w:rsidRPr="00AB1896">
              <w:rPr>
                <w:rFonts w:eastAsia="Times New Roman"/>
                <w:b/>
                <w:bCs/>
                <w:color w:val="auto"/>
                <w:lang w:val="nl-NL"/>
              </w:rPr>
              <w:t>Thị Thế</w:t>
            </w:r>
          </w:p>
          <w:p w14:paraId="5DCD4C19" w14:textId="632F4E97" w:rsidR="003309C7" w:rsidRPr="00AB1896" w:rsidRDefault="003309C7" w:rsidP="00AB1896">
            <w:pPr>
              <w:widowControl w:val="0"/>
              <w:spacing w:before="0" w:after="0" w:line="312" w:lineRule="auto"/>
              <w:ind w:firstLine="0"/>
              <w:jc w:val="left"/>
              <w:rPr>
                <w:b/>
                <w:bCs/>
              </w:rPr>
            </w:pPr>
            <w:r w:rsidRPr="00AB1896">
              <w:rPr>
                <w:rFonts w:eastAsia="Times New Roman"/>
                <w:bCs/>
                <w:color w:val="auto"/>
              </w:rPr>
              <w:t xml:space="preserve">Năm: </w:t>
            </w:r>
            <w:r w:rsidR="00904B39" w:rsidRPr="00AB1896">
              <w:rPr>
                <w:rFonts w:eastAsia="Times New Roman"/>
                <w:color w:val="auto"/>
                <w:lang w:val="nl-NL"/>
              </w:rPr>
              <w:t>197</w:t>
            </w:r>
            <w:r w:rsidR="0090108B" w:rsidRPr="00AB1896">
              <w:rPr>
                <w:rFonts w:eastAsia="Times New Roman"/>
                <w:color w:val="auto"/>
                <w:lang w:val="nl-NL"/>
              </w:rPr>
              <w:t>5</w:t>
            </w:r>
          </w:p>
        </w:tc>
        <w:tc>
          <w:tcPr>
            <w:tcW w:w="1098" w:type="dxa"/>
            <w:shd w:val="clear" w:color="auto" w:fill="auto"/>
            <w:vAlign w:val="center"/>
          </w:tcPr>
          <w:p w14:paraId="27ED46FB" w14:textId="6C72465A" w:rsidR="003309C7" w:rsidRPr="00AB1896" w:rsidRDefault="00904B39" w:rsidP="00AB1896">
            <w:pPr>
              <w:widowControl w:val="0"/>
              <w:spacing w:before="0" w:after="0" w:line="312" w:lineRule="auto"/>
              <w:ind w:firstLine="0"/>
              <w:jc w:val="center"/>
            </w:pPr>
            <w:r w:rsidRPr="00AB1896">
              <w:rPr>
                <w:rFonts w:eastAsia="Times New Roman"/>
                <w:color w:val="auto"/>
                <w:lang w:val="es-AR"/>
              </w:rPr>
              <w:t>GV</w:t>
            </w:r>
            <w:r w:rsidR="0090108B" w:rsidRPr="00AB1896">
              <w:t>C</w:t>
            </w:r>
          </w:p>
        </w:tc>
        <w:tc>
          <w:tcPr>
            <w:tcW w:w="2393" w:type="dxa"/>
            <w:shd w:val="clear" w:color="auto" w:fill="auto"/>
            <w:vAlign w:val="center"/>
          </w:tcPr>
          <w:p w14:paraId="54C8D43D" w14:textId="45DB277E" w:rsidR="003309C7" w:rsidRPr="00AB1896" w:rsidRDefault="003309C7" w:rsidP="00AB1896">
            <w:pPr>
              <w:widowControl w:val="0"/>
              <w:spacing w:before="0" w:after="0" w:line="312" w:lineRule="auto"/>
              <w:ind w:firstLine="0"/>
              <w:jc w:val="left"/>
            </w:pPr>
            <w:r w:rsidRPr="00AB1896">
              <w:t xml:space="preserve">Tiến sĩ, </w:t>
            </w:r>
            <w:r w:rsidR="00904B39" w:rsidRPr="00AB1896">
              <w:t>2012</w:t>
            </w:r>
          </w:p>
          <w:p w14:paraId="378305D2"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38832514" w14:textId="77777777" w:rsidR="003309C7" w:rsidRPr="00AB1896" w:rsidRDefault="003309C7" w:rsidP="00AB1896">
            <w:pPr>
              <w:widowControl w:val="0"/>
              <w:spacing w:before="0" w:after="0" w:line="312" w:lineRule="auto"/>
              <w:ind w:firstLine="0"/>
              <w:jc w:val="left"/>
            </w:pPr>
            <w:r w:rsidRPr="00AB1896">
              <w:t>Trường Sư phạm</w:t>
            </w:r>
          </w:p>
        </w:tc>
      </w:tr>
      <w:tr w:rsidR="003309C7" w:rsidRPr="00AB1896" w14:paraId="7B7FD839" w14:textId="77777777" w:rsidTr="005E2638">
        <w:tc>
          <w:tcPr>
            <w:tcW w:w="710" w:type="dxa"/>
            <w:shd w:val="clear" w:color="auto" w:fill="auto"/>
          </w:tcPr>
          <w:p w14:paraId="13803FF2" w14:textId="05C339AC" w:rsidR="003309C7" w:rsidRPr="00AB1896" w:rsidRDefault="005E2638" w:rsidP="00AB1896">
            <w:pPr>
              <w:widowControl w:val="0"/>
              <w:spacing w:before="0" w:after="0" w:line="312" w:lineRule="auto"/>
              <w:ind w:firstLine="0"/>
              <w:jc w:val="center"/>
            </w:pPr>
            <w:r w:rsidRPr="00AB1896">
              <w:t>8</w:t>
            </w:r>
          </w:p>
        </w:tc>
        <w:tc>
          <w:tcPr>
            <w:tcW w:w="3089" w:type="dxa"/>
            <w:shd w:val="clear" w:color="auto" w:fill="auto"/>
            <w:vAlign w:val="center"/>
          </w:tcPr>
          <w:p w14:paraId="3A21D884" w14:textId="77777777" w:rsidR="003309C7" w:rsidRPr="00AB1896" w:rsidRDefault="003309C7" w:rsidP="00AB1896">
            <w:pPr>
              <w:widowControl w:val="0"/>
              <w:spacing w:before="0" w:after="0" w:line="312" w:lineRule="auto"/>
              <w:ind w:firstLine="0"/>
              <w:jc w:val="left"/>
              <w:rPr>
                <w:rFonts w:eastAsia="Times New Roman"/>
                <w:b/>
                <w:bCs/>
                <w:color w:val="auto"/>
                <w:lang w:val="nl-NL"/>
              </w:rPr>
            </w:pPr>
            <w:r w:rsidRPr="00AB1896">
              <w:rPr>
                <w:rFonts w:eastAsia="Times New Roman"/>
                <w:b/>
                <w:bCs/>
                <w:color w:val="auto"/>
                <w:lang w:val="nl-NL"/>
              </w:rPr>
              <w:t>Vũ Thị Hồng Thanh</w:t>
            </w:r>
          </w:p>
          <w:p w14:paraId="3F7C233C" w14:textId="28E6DE1C" w:rsidR="003309C7" w:rsidRPr="00AB1896" w:rsidRDefault="003309C7" w:rsidP="00AB1896">
            <w:pPr>
              <w:widowControl w:val="0"/>
              <w:spacing w:before="0" w:after="0" w:line="312" w:lineRule="auto"/>
              <w:ind w:firstLine="0"/>
              <w:jc w:val="left"/>
              <w:rPr>
                <w:b/>
                <w:bCs/>
              </w:rPr>
            </w:pPr>
            <w:r w:rsidRPr="00AB1896">
              <w:rPr>
                <w:rFonts w:eastAsia="Times New Roman"/>
                <w:bCs/>
                <w:color w:val="auto"/>
              </w:rPr>
              <w:t xml:space="preserve">Năm: </w:t>
            </w:r>
            <w:r w:rsidRPr="00AB1896">
              <w:rPr>
                <w:rFonts w:eastAsia="Times New Roman"/>
                <w:color w:val="auto"/>
                <w:lang w:val="nl-NL"/>
              </w:rPr>
              <w:t>1974</w:t>
            </w:r>
          </w:p>
        </w:tc>
        <w:tc>
          <w:tcPr>
            <w:tcW w:w="1098" w:type="dxa"/>
            <w:shd w:val="clear" w:color="auto" w:fill="auto"/>
            <w:vAlign w:val="center"/>
          </w:tcPr>
          <w:p w14:paraId="18608220" w14:textId="77777777" w:rsidR="003309C7" w:rsidRPr="00AB1896" w:rsidRDefault="003309C7" w:rsidP="00AB1896">
            <w:pPr>
              <w:widowControl w:val="0"/>
              <w:spacing w:before="0" w:after="0" w:line="312" w:lineRule="auto"/>
              <w:ind w:firstLine="0"/>
              <w:jc w:val="center"/>
            </w:pPr>
            <w:r w:rsidRPr="00AB1896">
              <w:rPr>
                <w:rFonts w:eastAsia="Times New Roman"/>
                <w:color w:val="auto"/>
                <w:lang w:val="nl-NL"/>
              </w:rPr>
              <w:t>GVC</w:t>
            </w:r>
          </w:p>
        </w:tc>
        <w:tc>
          <w:tcPr>
            <w:tcW w:w="2393" w:type="dxa"/>
            <w:shd w:val="clear" w:color="auto" w:fill="auto"/>
            <w:vAlign w:val="center"/>
          </w:tcPr>
          <w:p w14:paraId="496CCA7C" w14:textId="1D49AB7A" w:rsidR="003309C7" w:rsidRPr="00AB1896" w:rsidRDefault="003309C7" w:rsidP="00AB1896">
            <w:pPr>
              <w:widowControl w:val="0"/>
              <w:spacing w:before="0" w:after="0" w:line="312" w:lineRule="auto"/>
              <w:ind w:firstLine="0"/>
              <w:jc w:val="left"/>
            </w:pPr>
            <w:r w:rsidRPr="00AB1896">
              <w:t xml:space="preserve">Tiến sĩ, </w:t>
            </w:r>
            <w:r w:rsidR="00D27F7D" w:rsidRPr="00AB1896">
              <w:t>2008</w:t>
            </w:r>
          </w:p>
          <w:p w14:paraId="6DA0CE1C"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4D100AEC" w14:textId="77777777" w:rsidR="003309C7" w:rsidRPr="00AB1896" w:rsidRDefault="003309C7" w:rsidP="00AB1896">
            <w:pPr>
              <w:widowControl w:val="0"/>
              <w:spacing w:before="0" w:after="0" w:line="312" w:lineRule="auto"/>
              <w:ind w:firstLine="0"/>
              <w:jc w:val="left"/>
            </w:pPr>
            <w:r w:rsidRPr="00AB1896">
              <w:t>Trường Sư phạm</w:t>
            </w:r>
          </w:p>
        </w:tc>
      </w:tr>
      <w:tr w:rsidR="003309C7" w:rsidRPr="00AB1896" w14:paraId="1CEC390D" w14:textId="77777777" w:rsidTr="005E2638">
        <w:tc>
          <w:tcPr>
            <w:tcW w:w="710" w:type="dxa"/>
            <w:shd w:val="clear" w:color="auto" w:fill="auto"/>
          </w:tcPr>
          <w:p w14:paraId="7296F066" w14:textId="2D883A47" w:rsidR="003309C7" w:rsidRPr="00AB1896" w:rsidRDefault="005E2638" w:rsidP="00AB1896">
            <w:pPr>
              <w:widowControl w:val="0"/>
              <w:spacing w:before="0" w:after="0" w:line="312" w:lineRule="auto"/>
              <w:ind w:firstLine="0"/>
              <w:jc w:val="center"/>
            </w:pPr>
            <w:r w:rsidRPr="00AB1896">
              <w:t>9</w:t>
            </w:r>
          </w:p>
        </w:tc>
        <w:tc>
          <w:tcPr>
            <w:tcW w:w="3089" w:type="dxa"/>
            <w:shd w:val="clear" w:color="auto" w:fill="auto"/>
            <w:vAlign w:val="center"/>
          </w:tcPr>
          <w:p w14:paraId="23917643" w14:textId="77777777" w:rsidR="003309C7" w:rsidRPr="00AB1896" w:rsidRDefault="003309C7" w:rsidP="00AB1896">
            <w:pPr>
              <w:widowControl w:val="0"/>
              <w:spacing w:before="0" w:after="0" w:line="312" w:lineRule="auto"/>
              <w:ind w:firstLine="0"/>
              <w:jc w:val="left"/>
              <w:rPr>
                <w:rFonts w:eastAsia="Times New Roman"/>
                <w:b/>
                <w:bCs/>
                <w:color w:val="auto"/>
              </w:rPr>
            </w:pPr>
            <w:r w:rsidRPr="00AB1896">
              <w:rPr>
                <w:rFonts w:eastAsia="Times New Roman"/>
                <w:b/>
                <w:bCs/>
                <w:color w:val="auto"/>
              </w:rPr>
              <w:t>Phạm Xuân Chung</w:t>
            </w:r>
          </w:p>
          <w:p w14:paraId="1E72AFE6" w14:textId="3BE39730" w:rsidR="003309C7" w:rsidRPr="00AB1896" w:rsidRDefault="003309C7" w:rsidP="00AB1896">
            <w:pPr>
              <w:widowControl w:val="0"/>
              <w:spacing w:before="0" w:after="0" w:line="312" w:lineRule="auto"/>
              <w:ind w:firstLine="0"/>
              <w:jc w:val="left"/>
              <w:rPr>
                <w:rFonts w:eastAsia="Times New Roman"/>
                <w:color w:val="auto"/>
              </w:rPr>
            </w:pPr>
            <w:r w:rsidRPr="00AB1896">
              <w:rPr>
                <w:rFonts w:eastAsia="Times New Roman"/>
                <w:bCs/>
                <w:color w:val="auto"/>
              </w:rPr>
              <w:t xml:space="preserve">Năm: </w:t>
            </w:r>
            <w:r w:rsidRPr="00AB1896">
              <w:rPr>
                <w:rFonts w:eastAsia="Times New Roman"/>
                <w:color w:val="auto"/>
              </w:rPr>
              <w:t>1977</w:t>
            </w:r>
          </w:p>
          <w:p w14:paraId="30D2CFF1" w14:textId="20A3CDD0" w:rsidR="003309C7" w:rsidRPr="00AB1896" w:rsidRDefault="003309C7" w:rsidP="00AB1896">
            <w:pPr>
              <w:widowControl w:val="0"/>
              <w:spacing w:before="0" w:after="0" w:line="312" w:lineRule="auto"/>
              <w:ind w:firstLine="0"/>
              <w:jc w:val="left"/>
              <w:rPr>
                <w:b/>
                <w:bCs/>
              </w:rPr>
            </w:pPr>
            <w:r w:rsidRPr="00AB1896">
              <w:rPr>
                <w:rFonts w:eastAsia="Times New Roman"/>
                <w:b/>
                <w:bCs/>
                <w:color w:val="auto"/>
              </w:rPr>
              <w:t xml:space="preserve">Hiệu trưởng trường THPT Chuyên </w:t>
            </w:r>
            <w:r w:rsidR="00E74E69" w:rsidRPr="00AB1896">
              <w:rPr>
                <w:rFonts w:eastAsia="Times New Roman"/>
                <w:b/>
                <w:bCs/>
                <w:color w:val="auto"/>
              </w:rPr>
              <w:t>ĐH</w:t>
            </w:r>
            <w:r w:rsidRPr="00AB1896">
              <w:rPr>
                <w:rFonts w:eastAsia="Times New Roman"/>
                <w:b/>
                <w:bCs/>
                <w:color w:val="auto"/>
              </w:rPr>
              <w:t xml:space="preserve"> Vinh</w:t>
            </w:r>
          </w:p>
        </w:tc>
        <w:tc>
          <w:tcPr>
            <w:tcW w:w="1098" w:type="dxa"/>
            <w:shd w:val="clear" w:color="auto" w:fill="auto"/>
            <w:vAlign w:val="center"/>
          </w:tcPr>
          <w:p w14:paraId="22800BAC" w14:textId="77777777" w:rsidR="003309C7" w:rsidRPr="00AB1896" w:rsidRDefault="003309C7" w:rsidP="00AB1896">
            <w:pPr>
              <w:widowControl w:val="0"/>
              <w:spacing w:before="0" w:after="0" w:line="312" w:lineRule="auto"/>
              <w:ind w:firstLine="0"/>
              <w:jc w:val="center"/>
            </w:pPr>
            <w:r w:rsidRPr="00AB1896">
              <w:rPr>
                <w:rFonts w:eastAsia="Times New Roman"/>
                <w:color w:val="auto"/>
                <w:lang w:val="nl-NL"/>
              </w:rPr>
              <w:t>GVC</w:t>
            </w:r>
          </w:p>
        </w:tc>
        <w:tc>
          <w:tcPr>
            <w:tcW w:w="2393" w:type="dxa"/>
            <w:shd w:val="clear" w:color="auto" w:fill="auto"/>
            <w:vAlign w:val="center"/>
          </w:tcPr>
          <w:p w14:paraId="254C8507" w14:textId="314C996B" w:rsidR="003309C7" w:rsidRPr="00AB1896" w:rsidRDefault="003309C7" w:rsidP="00AB1896">
            <w:pPr>
              <w:widowControl w:val="0"/>
              <w:spacing w:before="0" w:after="0" w:line="312" w:lineRule="auto"/>
              <w:ind w:firstLine="0"/>
              <w:jc w:val="left"/>
            </w:pPr>
            <w:r w:rsidRPr="00AB1896">
              <w:t>Tiến sĩ, 2012</w:t>
            </w:r>
            <w:r w:rsidR="00A852E7" w:rsidRPr="00AB1896">
              <w:t xml:space="preserve">    </w:t>
            </w:r>
            <w:r w:rsidRPr="00AB1896">
              <w:t xml:space="preserve"> </w:t>
            </w:r>
          </w:p>
          <w:p w14:paraId="03981239"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7BFFBC6A" w14:textId="03E43192" w:rsidR="003309C7" w:rsidRPr="00AB1896" w:rsidRDefault="003309C7" w:rsidP="00AB1896">
            <w:pPr>
              <w:widowControl w:val="0"/>
              <w:spacing w:before="0" w:after="0" w:line="312" w:lineRule="auto"/>
              <w:ind w:firstLine="0"/>
              <w:jc w:val="left"/>
            </w:pPr>
            <w:r w:rsidRPr="00AB1896">
              <w:t xml:space="preserve">Trường THPT Chuyên </w:t>
            </w:r>
            <w:r w:rsidR="00E74E69" w:rsidRPr="00AB1896">
              <w:t>ĐH</w:t>
            </w:r>
            <w:r w:rsidRPr="00AB1896">
              <w:t xml:space="preserve"> Vinh</w:t>
            </w:r>
          </w:p>
        </w:tc>
      </w:tr>
      <w:tr w:rsidR="003309C7" w:rsidRPr="00AB1896" w14:paraId="6F968EA1" w14:textId="77777777" w:rsidTr="005E2638">
        <w:tc>
          <w:tcPr>
            <w:tcW w:w="710" w:type="dxa"/>
            <w:shd w:val="clear" w:color="auto" w:fill="auto"/>
          </w:tcPr>
          <w:p w14:paraId="0572FCD0" w14:textId="037F7F84" w:rsidR="003309C7" w:rsidRPr="00AB1896" w:rsidRDefault="005E2638" w:rsidP="00AB1896">
            <w:pPr>
              <w:widowControl w:val="0"/>
              <w:spacing w:before="0" w:after="0" w:line="312" w:lineRule="auto"/>
              <w:ind w:firstLine="0"/>
              <w:jc w:val="center"/>
            </w:pPr>
            <w:r w:rsidRPr="00AB1896">
              <w:t>10</w:t>
            </w:r>
          </w:p>
        </w:tc>
        <w:tc>
          <w:tcPr>
            <w:tcW w:w="3089" w:type="dxa"/>
            <w:shd w:val="clear" w:color="auto" w:fill="auto"/>
            <w:vAlign w:val="center"/>
          </w:tcPr>
          <w:p w14:paraId="27596472" w14:textId="77777777" w:rsidR="003309C7" w:rsidRPr="00AB1896" w:rsidRDefault="003309C7" w:rsidP="00AB1896">
            <w:pPr>
              <w:widowControl w:val="0"/>
              <w:spacing w:before="0" w:after="0" w:line="312" w:lineRule="auto"/>
              <w:ind w:firstLine="0"/>
              <w:jc w:val="left"/>
              <w:rPr>
                <w:rFonts w:eastAsia="Times New Roman"/>
                <w:b/>
                <w:bCs/>
                <w:color w:val="auto"/>
              </w:rPr>
            </w:pPr>
            <w:r w:rsidRPr="00AB1896">
              <w:rPr>
                <w:rFonts w:eastAsia="Times New Roman"/>
                <w:b/>
                <w:bCs/>
                <w:color w:val="auto"/>
              </w:rPr>
              <w:t>Nguyễn Thị Mỹ Hằng</w:t>
            </w:r>
          </w:p>
          <w:p w14:paraId="2B6F3BB0" w14:textId="252BDD10" w:rsidR="003309C7" w:rsidRPr="00AB1896" w:rsidRDefault="003309C7" w:rsidP="00AB1896">
            <w:pPr>
              <w:widowControl w:val="0"/>
              <w:spacing w:before="0" w:after="0" w:line="312" w:lineRule="auto"/>
              <w:ind w:firstLine="0"/>
              <w:jc w:val="left"/>
              <w:rPr>
                <w:b/>
                <w:bCs/>
              </w:rPr>
            </w:pPr>
            <w:r w:rsidRPr="00AB1896">
              <w:rPr>
                <w:rFonts w:eastAsia="Times New Roman"/>
                <w:bCs/>
                <w:color w:val="auto"/>
              </w:rPr>
              <w:t xml:space="preserve">Năm: </w:t>
            </w:r>
            <w:r w:rsidRPr="00AB1896">
              <w:rPr>
                <w:rFonts w:eastAsia="Times New Roman"/>
                <w:color w:val="auto"/>
              </w:rPr>
              <w:t>1976</w:t>
            </w:r>
          </w:p>
        </w:tc>
        <w:tc>
          <w:tcPr>
            <w:tcW w:w="1098" w:type="dxa"/>
            <w:shd w:val="clear" w:color="auto" w:fill="auto"/>
            <w:vAlign w:val="center"/>
          </w:tcPr>
          <w:p w14:paraId="65519358" w14:textId="77777777" w:rsidR="003309C7" w:rsidRPr="00AB1896" w:rsidRDefault="003309C7" w:rsidP="00AB1896">
            <w:pPr>
              <w:widowControl w:val="0"/>
              <w:spacing w:before="0" w:after="0" w:line="312" w:lineRule="auto"/>
              <w:ind w:firstLine="0"/>
              <w:jc w:val="center"/>
            </w:pPr>
            <w:r w:rsidRPr="00AB1896">
              <w:rPr>
                <w:rFonts w:eastAsia="Times New Roman"/>
                <w:color w:val="auto"/>
                <w:lang w:val="nl-NL"/>
              </w:rPr>
              <w:t>GVC</w:t>
            </w:r>
          </w:p>
        </w:tc>
        <w:tc>
          <w:tcPr>
            <w:tcW w:w="2393" w:type="dxa"/>
            <w:shd w:val="clear" w:color="auto" w:fill="auto"/>
            <w:vAlign w:val="center"/>
          </w:tcPr>
          <w:p w14:paraId="058E90F5" w14:textId="77777777" w:rsidR="003309C7" w:rsidRPr="00AB1896" w:rsidRDefault="003309C7" w:rsidP="00AB1896">
            <w:pPr>
              <w:widowControl w:val="0"/>
              <w:spacing w:before="0" w:after="0" w:line="312" w:lineRule="auto"/>
              <w:ind w:firstLine="0"/>
              <w:jc w:val="left"/>
            </w:pPr>
            <w:r w:rsidRPr="00AB1896">
              <w:t>Tiến sĩ, 2014</w:t>
            </w:r>
          </w:p>
          <w:p w14:paraId="495BAF64"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5D64657F" w14:textId="77777777" w:rsidR="003309C7" w:rsidRPr="00AB1896" w:rsidRDefault="003309C7" w:rsidP="00AB1896">
            <w:pPr>
              <w:widowControl w:val="0"/>
              <w:spacing w:before="0" w:after="0" w:line="312" w:lineRule="auto"/>
              <w:ind w:firstLine="0"/>
              <w:jc w:val="left"/>
            </w:pPr>
            <w:r w:rsidRPr="00AB1896">
              <w:t>Trường Sư phạm</w:t>
            </w:r>
          </w:p>
        </w:tc>
      </w:tr>
      <w:tr w:rsidR="003309C7" w:rsidRPr="00AB1896" w14:paraId="4A045648" w14:textId="77777777" w:rsidTr="005E2638">
        <w:tc>
          <w:tcPr>
            <w:tcW w:w="710" w:type="dxa"/>
            <w:shd w:val="clear" w:color="auto" w:fill="auto"/>
          </w:tcPr>
          <w:p w14:paraId="7DEA99FD" w14:textId="6A06A840" w:rsidR="003309C7" w:rsidRPr="00AB1896" w:rsidRDefault="005E2638" w:rsidP="00AB1896">
            <w:pPr>
              <w:widowControl w:val="0"/>
              <w:spacing w:before="0" w:after="0" w:line="312" w:lineRule="auto"/>
              <w:ind w:firstLine="0"/>
              <w:jc w:val="center"/>
            </w:pPr>
            <w:r w:rsidRPr="00AB1896">
              <w:t>11</w:t>
            </w:r>
          </w:p>
        </w:tc>
        <w:tc>
          <w:tcPr>
            <w:tcW w:w="3089" w:type="dxa"/>
            <w:shd w:val="clear" w:color="auto" w:fill="auto"/>
            <w:vAlign w:val="center"/>
          </w:tcPr>
          <w:p w14:paraId="2C228782" w14:textId="77777777" w:rsidR="003309C7" w:rsidRPr="00AB1896" w:rsidRDefault="003309C7" w:rsidP="00AB1896">
            <w:pPr>
              <w:widowControl w:val="0"/>
              <w:spacing w:before="0" w:after="0" w:line="312" w:lineRule="auto"/>
              <w:ind w:firstLine="0"/>
              <w:jc w:val="left"/>
              <w:rPr>
                <w:rFonts w:eastAsia="Times New Roman"/>
                <w:b/>
                <w:bCs/>
                <w:color w:val="auto"/>
                <w:lang w:val="nl-NL"/>
              </w:rPr>
            </w:pPr>
            <w:r w:rsidRPr="00AB1896">
              <w:rPr>
                <w:rFonts w:eastAsia="Times New Roman"/>
                <w:b/>
                <w:bCs/>
                <w:color w:val="auto"/>
                <w:lang w:val="nl-NL"/>
              </w:rPr>
              <w:t>Thái Thị Hồng Lam</w:t>
            </w:r>
          </w:p>
          <w:p w14:paraId="43B53ECC" w14:textId="1ECC7360" w:rsidR="003309C7" w:rsidRPr="00AB1896" w:rsidRDefault="003309C7" w:rsidP="00AB1896">
            <w:pPr>
              <w:widowControl w:val="0"/>
              <w:spacing w:before="0" w:after="0" w:line="312" w:lineRule="auto"/>
              <w:ind w:firstLine="0"/>
              <w:jc w:val="left"/>
              <w:rPr>
                <w:rFonts w:eastAsia="Times New Roman"/>
                <w:color w:val="auto"/>
                <w:lang w:val="nl-NL"/>
              </w:rPr>
            </w:pPr>
            <w:r w:rsidRPr="00AB1896">
              <w:rPr>
                <w:rFonts w:eastAsia="Times New Roman"/>
                <w:bCs/>
                <w:color w:val="auto"/>
              </w:rPr>
              <w:t xml:space="preserve">Năm: </w:t>
            </w:r>
            <w:r w:rsidRPr="00AB1896">
              <w:rPr>
                <w:rFonts w:eastAsia="Times New Roman"/>
                <w:color w:val="auto"/>
                <w:lang w:val="nl-NL"/>
              </w:rPr>
              <w:t>1975</w:t>
            </w:r>
          </w:p>
        </w:tc>
        <w:tc>
          <w:tcPr>
            <w:tcW w:w="1098" w:type="dxa"/>
            <w:shd w:val="clear" w:color="auto" w:fill="auto"/>
            <w:vAlign w:val="center"/>
          </w:tcPr>
          <w:p w14:paraId="1B36F745" w14:textId="77777777" w:rsidR="003309C7" w:rsidRPr="00AB1896" w:rsidRDefault="003309C7" w:rsidP="00AB1896">
            <w:pPr>
              <w:widowControl w:val="0"/>
              <w:spacing w:before="0" w:after="0" w:line="312" w:lineRule="auto"/>
              <w:ind w:firstLine="0"/>
              <w:jc w:val="center"/>
              <w:rPr>
                <w:lang w:val="nl-NL"/>
              </w:rPr>
            </w:pPr>
            <w:r w:rsidRPr="00AB1896">
              <w:rPr>
                <w:rFonts w:eastAsia="Times New Roman"/>
                <w:color w:val="auto"/>
                <w:lang w:val="nl-NL"/>
              </w:rPr>
              <w:t>GVC</w:t>
            </w:r>
          </w:p>
        </w:tc>
        <w:tc>
          <w:tcPr>
            <w:tcW w:w="2393" w:type="dxa"/>
            <w:shd w:val="clear" w:color="auto" w:fill="auto"/>
            <w:vAlign w:val="center"/>
          </w:tcPr>
          <w:p w14:paraId="26B8DFC5" w14:textId="77777777" w:rsidR="003309C7" w:rsidRPr="00AB1896" w:rsidRDefault="003309C7" w:rsidP="00AB1896">
            <w:pPr>
              <w:widowControl w:val="0"/>
              <w:spacing w:before="0" w:after="0" w:line="312" w:lineRule="auto"/>
              <w:ind w:firstLine="0"/>
              <w:jc w:val="left"/>
            </w:pPr>
            <w:r w:rsidRPr="00AB1896">
              <w:t>Tiến sĩ, 2014</w:t>
            </w:r>
          </w:p>
          <w:p w14:paraId="1D6D49E8" w14:textId="77777777" w:rsidR="003309C7" w:rsidRPr="00AB1896" w:rsidRDefault="003309C7" w:rsidP="00AB1896">
            <w:pPr>
              <w:widowControl w:val="0"/>
              <w:spacing w:before="0" w:after="0" w:line="312" w:lineRule="auto"/>
              <w:ind w:firstLine="0"/>
              <w:jc w:val="left"/>
              <w:rPr>
                <w:lang w:val="nl-NL"/>
              </w:rPr>
            </w:pPr>
            <w:r w:rsidRPr="00AB1896">
              <w:t>Việt Nam</w:t>
            </w:r>
          </w:p>
        </w:tc>
        <w:tc>
          <w:tcPr>
            <w:tcW w:w="2066" w:type="dxa"/>
            <w:vAlign w:val="center"/>
          </w:tcPr>
          <w:p w14:paraId="04B90BBF" w14:textId="77777777" w:rsidR="003309C7" w:rsidRPr="00AB1896" w:rsidRDefault="003309C7" w:rsidP="00AB1896">
            <w:pPr>
              <w:widowControl w:val="0"/>
              <w:spacing w:before="0" w:after="0" w:line="312" w:lineRule="auto"/>
              <w:ind w:firstLine="0"/>
              <w:jc w:val="left"/>
              <w:rPr>
                <w:lang w:val="nl-NL"/>
              </w:rPr>
            </w:pPr>
            <w:r w:rsidRPr="00AB1896">
              <w:t>Trường Sư phạm</w:t>
            </w:r>
          </w:p>
        </w:tc>
      </w:tr>
      <w:tr w:rsidR="003309C7" w:rsidRPr="00AB1896" w14:paraId="7CB3943C" w14:textId="77777777" w:rsidTr="005E2638">
        <w:tc>
          <w:tcPr>
            <w:tcW w:w="710" w:type="dxa"/>
            <w:shd w:val="clear" w:color="auto" w:fill="auto"/>
          </w:tcPr>
          <w:p w14:paraId="236EF554" w14:textId="4B52D597" w:rsidR="003309C7" w:rsidRPr="00AB1896" w:rsidRDefault="005E2638" w:rsidP="00AB1896">
            <w:pPr>
              <w:widowControl w:val="0"/>
              <w:spacing w:before="0" w:after="0" w:line="312" w:lineRule="auto"/>
              <w:ind w:firstLine="0"/>
              <w:jc w:val="center"/>
              <w:rPr>
                <w:lang w:val="nl-NL"/>
              </w:rPr>
            </w:pPr>
            <w:r w:rsidRPr="00AB1896">
              <w:rPr>
                <w:lang w:val="nl-NL"/>
              </w:rPr>
              <w:t>12</w:t>
            </w:r>
          </w:p>
        </w:tc>
        <w:tc>
          <w:tcPr>
            <w:tcW w:w="3089" w:type="dxa"/>
            <w:shd w:val="clear" w:color="auto" w:fill="auto"/>
            <w:vAlign w:val="center"/>
          </w:tcPr>
          <w:p w14:paraId="72C663F1" w14:textId="77777777" w:rsidR="003309C7" w:rsidRPr="00AB1896" w:rsidRDefault="003309C7" w:rsidP="00AB1896">
            <w:pPr>
              <w:widowControl w:val="0"/>
              <w:spacing w:before="0" w:after="0" w:line="312" w:lineRule="auto"/>
              <w:ind w:firstLine="0"/>
              <w:jc w:val="left"/>
              <w:rPr>
                <w:rFonts w:eastAsia="Times New Roman"/>
                <w:b/>
                <w:bCs/>
                <w:color w:val="auto"/>
              </w:rPr>
            </w:pPr>
            <w:r w:rsidRPr="00AB1896">
              <w:rPr>
                <w:rFonts w:eastAsia="Times New Roman"/>
                <w:b/>
                <w:bCs/>
                <w:color w:val="auto"/>
              </w:rPr>
              <w:t>Trương Thị Dung</w:t>
            </w:r>
          </w:p>
          <w:p w14:paraId="3FF4F8E1" w14:textId="2472E512" w:rsidR="003309C7" w:rsidRPr="00AB1896" w:rsidRDefault="003309C7" w:rsidP="00AB1896">
            <w:pPr>
              <w:widowControl w:val="0"/>
              <w:spacing w:before="0" w:after="0" w:line="312" w:lineRule="auto"/>
              <w:ind w:firstLine="0"/>
              <w:jc w:val="left"/>
              <w:rPr>
                <w:b/>
                <w:bCs/>
              </w:rPr>
            </w:pPr>
            <w:r w:rsidRPr="00AB1896">
              <w:rPr>
                <w:rFonts w:eastAsia="Times New Roman"/>
                <w:bCs/>
                <w:color w:val="auto"/>
              </w:rPr>
              <w:t xml:space="preserve">Năm: </w:t>
            </w:r>
            <w:r w:rsidRPr="00AB1896">
              <w:rPr>
                <w:rFonts w:eastAsia="Times New Roman"/>
                <w:color w:val="auto"/>
                <w:lang w:val="nl-NL"/>
              </w:rPr>
              <w:t>1975</w:t>
            </w:r>
          </w:p>
        </w:tc>
        <w:tc>
          <w:tcPr>
            <w:tcW w:w="1098" w:type="dxa"/>
            <w:shd w:val="clear" w:color="auto" w:fill="auto"/>
            <w:vAlign w:val="center"/>
          </w:tcPr>
          <w:p w14:paraId="33FCB1F8" w14:textId="77777777" w:rsidR="003309C7" w:rsidRPr="00AB1896" w:rsidRDefault="003309C7" w:rsidP="00AB1896">
            <w:pPr>
              <w:widowControl w:val="0"/>
              <w:spacing w:before="0" w:after="0" w:line="312" w:lineRule="auto"/>
              <w:ind w:firstLine="0"/>
              <w:jc w:val="center"/>
            </w:pPr>
            <w:r w:rsidRPr="00AB1896">
              <w:rPr>
                <w:rFonts w:eastAsia="Times New Roman"/>
                <w:color w:val="auto"/>
                <w:lang w:val="nl-NL"/>
              </w:rPr>
              <w:t>GVC</w:t>
            </w:r>
          </w:p>
        </w:tc>
        <w:tc>
          <w:tcPr>
            <w:tcW w:w="2393" w:type="dxa"/>
            <w:shd w:val="clear" w:color="auto" w:fill="auto"/>
            <w:vAlign w:val="center"/>
          </w:tcPr>
          <w:p w14:paraId="004455F5" w14:textId="4FF94BDC" w:rsidR="003309C7" w:rsidRPr="00AB1896" w:rsidRDefault="003309C7" w:rsidP="00AB1896">
            <w:pPr>
              <w:widowControl w:val="0"/>
              <w:spacing w:before="0" w:after="0" w:line="312" w:lineRule="auto"/>
              <w:ind w:firstLine="0"/>
              <w:jc w:val="left"/>
            </w:pPr>
            <w:r w:rsidRPr="00AB1896">
              <w:t>Tiến sĩ, 201</w:t>
            </w:r>
            <w:r w:rsidR="00441F84" w:rsidRPr="00AB1896">
              <w:t>7</w:t>
            </w:r>
          </w:p>
          <w:p w14:paraId="58A249D4"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64F74233" w14:textId="77777777" w:rsidR="003309C7" w:rsidRPr="00AB1896" w:rsidRDefault="003309C7" w:rsidP="00AB1896">
            <w:pPr>
              <w:widowControl w:val="0"/>
              <w:spacing w:before="0" w:after="0" w:line="312" w:lineRule="auto"/>
              <w:ind w:firstLine="0"/>
              <w:jc w:val="left"/>
            </w:pPr>
            <w:r w:rsidRPr="00AB1896">
              <w:t>Trường Sư phạm</w:t>
            </w:r>
          </w:p>
        </w:tc>
      </w:tr>
      <w:tr w:rsidR="003309C7" w:rsidRPr="00AB1896" w14:paraId="33466546" w14:textId="77777777" w:rsidTr="005E2638">
        <w:tc>
          <w:tcPr>
            <w:tcW w:w="710" w:type="dxa"/>
            <w:shd w:val="clear" w:color="auto" w:fill="auto"/>
          </w:tcPr>
          <w:p w14:paraId="104ACFB7" w14:textId="74A1689B" w:rsidR="003309C7" w:rsidRPr="00AB1896" w:rsidRDefault="005E2638" w:rsidP="00AB1896">
            <w:pPr>
              <w:widowControl w:val="0"/>
              <w:spacing w:before="0" w:after="0" w:line="312" w:lineRule="auto"/>
              <w:ind w:firstLine="0"/>
              <w:jc w:val="center"/>
            </w:pPr>
            <w:r w:rsidRPr="00AB1896">
              <w:t>13</w:t>
            </w:r>
          </w:p>
        </w:tc>
        <w:tc>
          <w:tcPr>
            <w:tcW w:w="3089" w:type="dxa"/>
            <w:shd w:val="clear" w:color="auto" w:fill="auto"/>
            <w:vAlign w:val="center"/>
          </w:tcPr>
          <w:p w14:paraId="210F5428" w14:textId="77777777" w:rsidR="003309C7" w:rsidRPr="00AB1896" w:rsidRDefault="003309C7" w:rsidP="00AB1896">
            <w:pPr>
              <w:widowControl w:val="0"/>
              <w:spacing w:before="0" w:after="0" w:line="312" w:lineRule="auto"/>
              <w:ind w:firstLine="0"/>
              <w:jc w:val="left"/>
              <w:rPr>
                <w:rFonts w:eastAsia="Times New Roman"/>
                <w:b/>
                <w:bCs/>
                <w:color w:val="auto"/>
              </w:rPr>
            </w:pPr>
            <w:r w:rsidRPr="00AB1896">
              <w:rPr>
                <w:rFonts w:eastAsia="Times New Roman"/>
                <w:b/>
                <w:bCs/>
                <w:color w:val="auto"/>
              </w:rPr>
              <w:t>Nguyễn Văn Thuận</w:t>
            </w:r>
          </w:p>
          <w:p w14:paraId="641C509B" w14:textId="66CAAA0B" w:rsidR="003309C7" w:rsidRPr="00AB1896" w:rsidRDefault="003309C7" w:rsidP="00AB1896">
            <w:pPr>
              <w:widowControl w:val="0"/>
              <w:spacing w:before="0" w:after="0" w:line="312" w:lineRule="auto"/>
              <w:ind w:firstLine="0"/>
              <w:jc w:val="left"/>
              <w:rPr>
                <w:rFonts w:eastAsia="Times New Roman"/>
                <w:color w:val="auto"/>
              </w:rPr>
            </w:pPr>
            <w:r w:rsidRPr="00AB1896">
              <w:rPr>
                <w:rFonts w:eastAsia="Times New Roman"/>
                <w:bCs/>
                <w:color w:val="auto"/>
              </w:rPr>
              <w:lastRenderedPageBreak/>
              <w:t xml:space="preserve">Năm: </w:t>
            </w:r>
            <w:r w:rsidRPr="00AB1896">
              <w:rPr>
                <w:rFonts w:eastAsia="Times New Roman"/>
                <w:color w:val="auto"/>
              </w:rPr>
              <w:t>1970</w:t>
            </w:r>
          </w:p>
          <w:p w14:paraId="2D4D2E7D" w14:textId="5439FC19" w:rsidR="003309C7" w:rsidRPr="00AB1896" w:rsidRDefault="006D1857" w:rsidP="00AB1896">
            <w:pPr>
              <w:widowControl w:val="0"/>
              <w:spacing w:before="0" w:after="0" w:line="312" w:lineRule="auto"/>
              <w:ind w:firstLine="0"/>
              <w:jc w:val="left"/>
              <w:rPr>
                <w:b/>
                <w:bCs/>
              </w:rPr>
            </w:pPr>
            <w:r w:rsidRPr="00AB1896">
              <w:rPr>
                <w:b/>
                <w:bCs/>
              </w:rPr>
              <w:t>Phó Hiệu trưởng</w:t>
            </w:r>
            <w:r w:rsidR="00D27F7D" w:rsidRPr="00AB1896">
              <w:rPr>
                <w:b/>
                <w:bCs/>
              </w:rPr>
              <w:t xml:space="preserve"> </w:t>
            </w:r>
          </w:p>
        </w:tc>
        <w:tc>
          <w:tcPr>
            <w:tcW w:w="1098" w:type="dxa"/>
            <w:shd w:val="clear" w:color="auto" w:fill="auto"/>
            <w:vAlign w:val="center"/>
          </w:tcPr>
          <w:p w14:paraId="04FD45A2" w14:textId="77777777" w:rsidR="003309C7" w:rsidRPr="00AB1896" w:rsidRDefault="003309C7" w:rsidP="00AB1896">
            <w:pPr>
              <w:widowControl w:val="0"/>
              <w:spacing w:before="0" w:after="0" w:line="312" w:lineRule="auto"/>
              <w:ind w:firstLine="0"/>
              <w:jc w:val="center"/>
            </w:pPr>
            <w:r w:rsidRPr="00AB1896">
              <w:rPr>
                <w:rFonts w:eastAsia="Times New Roman"/>
                <w:color w:val="auto"/>
                <w:lang w:val="nl-NL"/>
              </w:rPr>
              <w:lastRenderedPageBreak/>
              <w:t>GVC</w:t>
            </w:r>
          </w:p>
        </w:tc>
        <w:tc>
          <w:tcPr>
            <w:tcW w:w="2393" w:type="dxa"/>
            <w:shd w:val="clear" w:color="auto" w:fill="auto"/>
            <w:vAlign w:val="center"/>
          </w:tcPr>
          <w:p w14:paraId="036511A0" w14:textId="77777777" w:rsidR="003309C7" w:rsidRPr="00AB1896" w:rsidRDefault="003309C7" w:rsidP="00AB1896">
            <w:pPr>
              <w:widowControl w:val="0"/>
              <w:spacing w:before="0" w:after="0" w:line="312" w:lineRule="auto"/>
              <w:ind w:firstLine="0"/>
              <w:jc w:val="left"/>
            </w:pPr>
            <w:r w:rsidRPr="00AB1896">
              <w:t>Tiến sĩ, 2004</w:t>
            </w:r>
          </w:p>
          <w:p w14:paraId="5761DC53" w14:textId="77777777" w:rsidR="003309C7" w:rsidRPr="00AB1896" w:rsidRDefault="003309C7" w:rsidP="00AB1896">
            <w:pPr>
              <w:widowControl w:val="0"/>
              <w:spacing w:before="0" w:after="0" w:line="312" w:lineRule="auto"/>
              <w:ind w:firstLine="0"/>
              <w:jc w:val="left"/>
            </w:pPr>
            <w:r w:rsidRPr="00AB1896">
              <w:lastRenderedPageBreak/>
              <w:t>Việt Nam</w:t>
            </w:r>
          </w:p>
        </w:tc>
        <w:tc>
          <w:tcPr>
            <w:tcW w:w="2066" w:type="dxa"/>
            <w:vAlign w:val="center"/>
          </w:tcPr>
          <w:p w14:paraId="604E34A4" w14:textId="25EF339E" w:rsidR="003309C7" w:rsidRPr="00AB1896" w:rsidRDefault="00D27F7D" w:rsidP="00AB1896">
            <w:pPr>
              <w:widowControl w:val="0"/>
              <w:spacing w:before="0" w:after="0" w:line="312" w:lineRule="auto"/>
              <w:ind w:firstLine="0"/>
              <w:jc w:val="left"/>
            </w:pPr>
            <w:r w:rsidRPr="00AB1896">
              <w:lastRenderedPageBreak/>
              <w:t xml:space="preserve">Trường Thực </w:t>
            </w:r>
            <w:r w:rsidRPr="00AB1896">
              <w:lastRenderedPageBreak/>
              <w:t xml:space="preserve">hành </w:t>
            </w:r>
            <w:r w:rsidR="00E14BFF" w:rsidRPr="00AB1896">
              <w:t>S</w:t>
            </w:r>
            <w:r w:rsidRPr="00AB1896">
              <w:t>ư phạm</w:t>
            </w:r>
          </w:p>
        </w:tc>
      </w:tr>
      <w:tr w:rsidR="003309C7" w:rsidRPr="00AB1896" w14:paraId="2FD7F4B4" w14:textId="77777777" w:rsidTr="005E2638">
        <w:tc>
          <w:tcPr>
            <w:tcW w:w="710" w:type="dxa"/>
            <w:shd w:val="clear" w:color="auto" w:fill="auto"/>
          </w:tcPr>
          <w:p w14:paraId="2EA80546" w14:textId="296B8FBD" w:rsidR="003309C7" w:rsidRPr="00AB1896" w:rsidRDefault="005E2638" w:rsidP="00AB1896">
            <w:pPr>
              <w:widowControl w:val="0"/>
              <w:spacing w:before="0" w:after="0" w:line="312" w:lineRule="auto"/>
              <w:ind w:firstLine="0"/>
              <w:jc w:val="center"/>
            </w:pPr>
            <w:r w:rsidRPr="00AB1896">
              <w:lastRenderedPageBreak/>
              <w:t>14</w:t>
            </w:r>
          </w:p>
        </w:tc>
        <w:tc>
          <w:tcPr>
            <w:tcW w:w="3089" w:type="dxa"/>
            <w:shd w:val="clear" w:color="auto" w:fill="auto"/>
            <w:vAlign w:val="center"/>
          </w:tcPr>
          <w:p w14:paraId="7EDF15E8" w14:textId="77777777" w:rsidR="003309C7" w:rsidRPr="00AB1896" w:rsidRDefault="003309C7" w:rsidP="00AB1896">
            <w:pPr>
              <w:widowControl w:val="0"/>
              <w:spacing w:before="0" w:after="0" w:line="312" w:lineRule="auto"/>
              <w:ind w:firstLine="0"/>
              <w:jc w:val="left"/>
              <w:rPr>
                <w:rFonts w:eastAsia="Times New Roman"/>
                <w:b/>
                <w:bCs/>
                <w:color w:val="auto"/>
              </w:rPr>
            </w:pPr>
            <w:r w:rsidRPr="00AB1896">
              <w:rPr>
                <w:rFonts w:eastAsia="Times New Roman"/>
                <w:b/>
                <w:bCs/>
                <w:color w:val="auto"/>
              </w:rPr>
              <w:t>Nguyễn Thị Châu Giang</w:t>
            </w:r>
          </w:p>
          <w:p w14:paraId="4F58706C" w14:textId="07EA6548" w:rsidR="003309C7" w:rsidRPr="00AB1896" w:rsidRDefault="003309C7" w:rsidP="00AB1896">
            <w:pPr>
              <w:widowControl w:val="0"/>
              <w:spacing w:before="0" w:after="0" w:line="312" w:lineRule="auto"/>
              <w:ind w:firstLine="0"/>
              <w:jc w:val="left"/>
              <w:rPr>
                <w:rFonts w:eastAsia="Times New Roman"/>
                <w:bCs/>
                <w:color w:val="auto"/>
              </w:rPr>
            </w:pPr>
            <w:r w:rsidRPr="00AB1896">
              <w:rPr>
                <w:rFonts w:eastAsia="Times New Roman"/>
                <w:bCs/>
                <w:color w:val="auto"/>
              </w:rPr>
              <w:t>Năm: 1976</w:t>
            </w:r>
          </w:p>
          <w:p w14:paraId="0EDDC4EA" w14:textId="77777777" w:rsidR="003309C7" w:rsidRPr="00AB1896" w:rsidRDefault="003309C7" w:rsidP="00AB1896">
            <w:pPr>
              <w:widowControl w:val="0"/>
              <w:spacing w:before="0" w:after="0" w:line="312" w:lineRule="auto"/>
              <w:ind w:firstLine="0"/>
              <w:jc w:val="left"/>
              <w:rPr>
                <w:b/>
                <w:bCs/>
              </w:rPr>
            </w:pPr>
            <w:r w:rsidRPr="00AB1896">
              <w:rPr>
                <w:b/>
                <w:bCs/>
              </w:rPr>
              <w:t xml:space="preserve">Phó Trưởng khoa </w:t>
            </w:r>
          </w:p>
        </w:tc>
        <w:tc>
          <w:tcPr>
            <w:tcW w:w="1098" w:type="dxa"/>
            <w:shd w:val="clear" w:color="auto" w:fill="auto"/>
            <w:vAlign w:val="center"/>
          </w:tcPr>
          <w:p w14:paraId="6CD80B23" w14:textId="70BC7AFF" w:rsidR="003309C7" w:rsidRPr="00AB1896" w:rsidRDefault="00904B39" w:rsidP="00AB1896">
            <w:pPr>
              <w:widowControl w:val="0"/>
              <w:spacing w:before="0" w:after="0" w:line="312" w:lineRule="auto"/>
              <w:ind w:firstLine="0"/>
              <w:jc w:val="center"/>
            </w:pPr>
            <w:r w:rsidRPr="00AB1896">
              <w:rPr>
                <w:rFonts w:eastAsia="Times New Roman"/>
                <w:color w:val="auto"/>
                <w:lang w:val="nl-NL"/>
              </w:rPr>
              <w:t>PGS</w:t>
            </w:r>
          </w:p>
        </w:tc>
        <w:tc>
          <w:tcPr>
            <w:tcW w:w="2393" w:type="dxa"/>
            <w:shd w:val="clear" w:color="auto" w:fill="auto"/>
            <w:vAlign w:val="center"/>
          </w:tcPr>
          <w:p w14:paraId="37303E84" w14:textId="77777777" w:rsidR="003309C7" w:rsidRPr="00AB1896" w:rsidRDefault="003309C7" w:rsidP="00AB1896">
            <w:pPr>
              <w:widowControl w:val="0"/>
              <w:spacing w:before="0" w:after="0" w:line="312" w:lineRule="auto"/>
              <w:ind w:firstLine="0"/>
              <w:jc w:val="left"/>
            </w:pPr>
            <w:r w:rsidRPr="00AB1896">
              <w:t>Tiến sĩ, 2009</w:t>
            </w:r>
          </w:p>
          <w:p w14:paraId="50DB3115"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03F6D863" w14:textId="77777777" w:rsidR="003309C7" w:rsidRPr="00AB1896" w:rsidRDefault="003309C7" w:rsidP="00AB1896">
            <w:pPr>
              <w:widowControl w:val="0"/>
              <w:spacing w:before="0" w:after="0" w:line="312" w:lineRule="auto"/>
              <w:ind w:firstLine="0"/>
              <w:jc w:val="left"/>
            </w:pPr>
            <w:r w:rsidRPr="00AB1896">
              <w:t>Trường Sư phạm</w:t>
            </w:r>
          </w:p>
        </w:tc>
      </w:tr>
      <w:tr w:rsidR="003309C7" w:rsidRPr="00AB1896" w14:paraId="54F51999" w14:textId="77777777" w:rsidTr="005E2638">
        <w:tc>
          <w:tcPr>
            <w:tcW w:w="710" w:type="dxa"/>
            <w:shd w:val="clear" w:color="auto" w:fill="auto"/>
          </w:tcPr>
          <w:p w14:paraId="0AD373B6" w14:textId="332D93FC" w:rsidR="003309C7" w:rsidRPr="00AB1896" w:rsidRDefault="005E2638" w:rsidP="00AB1896">
            <w:pPr>
              <w:widowControl w:val="0"/>
              <w:spacing w:before="0" w:after="0" w:line="312" w:lineRule="auto"/>
              <w:ind w:firstLine="0"/>
              <w:jc w:val="center"/>
            </w:pPr>
            <w:r w:rsidRPr="00AB1896">
              <w:t>15</w:t>
            </w:r>
          </w:p>
        </w:tc>
        <w:tc>
          <w:tcPr>
            <w:tcW w:w="3089" w:type="dxa"/>
            <w:shd w:val="clear" w:color="auto" w:fill="auto"/>
            <w:vAlign w:val="center"/>
          </w:tcPr>
          <w:p w14:paraId="6D0ACA2E" w14:textId="77777777" w:rsidR="003309C7" w:rsidRPr="00AB1896" w:rsidRDefault="003309C7" w:rsidP="00AB1896">
            <w:pPr>
              <w:widowControl w:val="0"/>
              <w:spacing w:before="0" w:after="0" w:line="312" w:lineRule="auto"/>
              <w:ind w:firstLine="0"/>
              <w:jc w:val="left"/>
              <w:rPr>
                <w:rFonts w:eastAsia="Times New Roman"/>
                <w:b/>
                <w:bCs/>
                <w:color w:val="auto"/>
                <w:lang w:val="nl-NL"/>
              </w:rPr>
            </w:pPr>
            <w:r w:rsidRPr="00AB1896">
              <w:rPr>
                <w:rFonts w:eastAsia="Times New Roman"/>
                <w:b/>
                <w:bCs/>
                <w:color w:val="auto"/>
                <w:lang w:val="nl-NL"/>
              </w:rPr>
              <w:t>Nguyễn Duy Bình</w:t>
            </w:r>
          </w:p>
          <w:p w14:paraId="51FB4856" w14:textId="463C233E" w:rsidR="003309C7" w:rsidRPr="00AB1896" w:rsidRDefault="003309C7" w:rsidP="00AB1896">
            <w:pPr>
              <w:widowControl w:val="0"/>
              <w:spacing w:before="0" w:after="0" w:line="312" w:lineRule="auto"/>
              <w:ind w:firstLine="0"/>
              <w:jc w:val="left"/>
              <w:rPr>
                <w:b/>
                <w:bCs/>
              </w:rPr>
            </w:pPr>
            <w:r w:rsidRPr="00AB1896">
              <w:rPr>
                <w:rFonts w:eastAsia="Times New Roman"/>
                <w:bCs/>
                <w:color w:val="auto"/>
              </w:rPr>
              <w:t xml:space="preserve">Năm: </w:t>
            </w:r>
            <w:r w:rsidRPr="00AB1896">
              <w:rPr>
                <w:rFonts w:eastAsia="Times New Roman"/>
                <w:color w:val="auto"/>
                <w:lang w:val="nl-NL"/>
              </w:rPr>
              <w:t>1959</w:t>
            </w:r>
          </w:p>
        </w:tc>
        <w:tc>
          <w:tcPr>
            <w:tcW w:w="1098" w:type="dxa"/>
            <w:shd w:val="clear" w:color="auto" w:fill="auto"/>
            <w:vAlign w:val="center"/>
          </w:tcPr>
          <w:p w14:paraId="3012EE60" w14:textId="77777777" w:rsidR="003309C7" w:rsidRPr="00AB1896" w:rsidRDefault="003309C7" w:rsidP="00AB1896">
            <w:pPr>
              <w:widowControl w:val="0"/>
              <w:spacing w:before="0" w:after="0" w:line="312" w:lineRule="auto"/>
              <w:ind w:firstLine="0"/>
              <w:jc w:val="center"/>
            </w:pPr>
            <w:r w:rsidRPr="00AB1896">
              <w:rPr>
                <w:rFonts w:eastAsia="Times New Roman"/>
                <w:color w:val="auto"/>
                <w:lang w:val="nl-NL"/>
              </w:rPr>
              <w:t>GVC</w:t>
            </w:r>
          </w:p>
        </w:tc>
        <w:tc>
          <w:tcPr>
            <w:tcW w:w="2393" w:type="dxa"/>
            <w:shd w:val="clear" w:color="auto" w:fill="auto"/>
            <w:vAlign w:val="center"/>
          </w:tcPr>
          <w:p w14:paraId="614F9843" w14:textId="16B264CE" w:rsidR="003309C7" w:rsidRPr="00AB1896" w:rsidRDefault="003309C7" w:rsidP="00AB1896">
            <w:pPr>
              <w:widowControl w:val="0"/>
              <w:spacing w:before="0" w:after="0" w:line="312" w:lineRule="auto"/>
              <w:ind w:firstLine="0"/>
              <w:jc w:val="left"/>
            </w:pPr>
            <w:r w:rsidRPr="00AB1896">
              <w:t>Tiến sĩ, 1998</w:t>
            </w:r>
          </w:p>
          <w:p w14:paraId="459135CE"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6EC9F627" w14:textId="77777777" w:rsidR="003309C7" w:rsidRPr="00AB1896" w:rsidRDefault="003309C7" w:rsidP="00AB1896">
            <w:pPr>
              <w:widowControl w:val="0"/>
              <w:spacing w:before="0" w:after="0" w:line="312" w:lineRule="auto"/>
              <w:ind w:firstLine="0"/>
              <w:jc w:val="left"/>
            </w:pPr>
            <w:r w:rsidRPr="00AB1896">
              <w:t>Trường Sư phạm</w:t>
            </w:r>
          </w:p>
        </w:tc>
      </w:tr>
      <w:tr w:rsidR="003309C7" w:rsidRPr="00AB1896" w14:paraId="5521784D" w14:textId="77777777" w:rsidTr="005E2638">
        <w:tc>
          <w:tcPr>
            <w:tcW w:w="710" w:type="dxa"/>
            <w:shd w:val="clear" w:color="auto" w:fill="auto"/>
          </w:tcPr>
          <w:p w14:paraId="59E3DDEB" w14:textId="00D71EBF" w:rsidR="003309C7" w:rsidRPr="00AB1896" w:rsidRDefault="005E2638" w:rsidP="00AB1896">
            <w:pPr>
              <w:widowControl w:val="0"/>
              <w:spacing w:before="0" w:after="0" w:line="312" w:lineRule="auto"/>
              <w:ind w:firstLine="0"/>
              <w:jc w:val="center"/>
            </w:pPr>
            <w:r w:rsidRPr="00AB1896">
              <w:t>16</w:t>
            </w:r>
          </w:p>
        </w:tc>
        <w:tc>
          <w:tcPr>
            <w:tcW w:w="3089" w:type="dxa"/>
            <w:shd w:val="clear" w:color="auto" w:fill="auto"/>
            <w:vAlign w:val="center"/>
          </w:tcPr>
          <w:p w14:paraId="15C56A53" w14:textId="77777777" w:rsidR="003309C7" w:rsidRPr="00AB1896" w:rsidRDefault="003309C7" w:rsidP="00AB1896">
            <w:pPr>
              <w:widowControl w:val="0"/>
              <w:spacing w:before="0" w:after="0" w:line="312" w:lineRule="auto"/>
              <w:ind w:firstLine="0"/>
              <w:jc w:val="left"/>
              <w:rPr>
                <w:rFonts w:eastAsia="Times New Roman"/>
                <w:b/>
                <w:bCs/>
                <w:color w:val="auto"/>
                <w:lang w:val="nl-NL"/>
              </w:rPr>
            </w:pPr>
            <w:r w:rsidRPr="00AB1896">
              <w:rPr>
                <w:rFonts w:eastAsia="Times New Roman"/>
                <w:b/>
                <w:bCs/>
                <w:color w:val="auto"/>
                <w:lang w:val="nl-NL"/>
              </w:rPr>
              <w:t>Nguyễn Ngọc Bích</w:t>
            </w:r>
          </w:p>
          <w:p w14:paraId="518C9F7C" w14:textId="0C20E22F" w:rsidR="003309C7" w:rsidRPr="00AB1896" w:rsidRDefault="003309C7" w:rsidP="00AB1896">
            <w:pPr>
              <w:widowControl w:val="0"/>
              <w:spacing w:before="0" w:after="0" w:line="312" w:lineRule="auto"/>
              <w:ind w:firstLine="0"/>
              <w:jc w:val="left"/>
              <w:rPr>
                <w:rFonts w:eastAsia="Times New Roman"/>
                <w:color w:val="auto"/>
                <w:lang w:val="nl-NL"/>
              </w:rPr>
            </w:pPr>
            <w:r w:rsidRPr="00AB1896">
              <w:rPr>
                <w:rFonts w:eastAsia="Times New Roman"/>
                <w:bCs/>
                <w:color w:val="auto"/>
              </w:rPr>
              <w:t xml:space="preserve">Năm: </w:t>
            </w:r>
            <w:r w:rsidRPr="00AB1896">
              <w:rPr>
                <w:rFonts w:eastAsia="Times New Roman"/>
                <w:color w:val="auto"/>
                <w:lang w:val="nl-NL"/>
              </w:rPr>
              <w:t>1977</w:t>
            </w:r>
          </w:p>
          <w:p w14:paraId="1ACF2DC4" w14:textId="77777777" w:rsidR="003309C7" w:rsidRPr="00AB1896" w:rsidRDefault="003309C7" w:rsidP="00AB1896">
            <w:pPr>
              <w:widowControl w:val="0"/>
              <w:spacing w:before="0" w:after="0" w:line="312" w:lineRule="auto"/>
              <w:ind w:firstLine="0"/>
              <w:jc w:val="left"/>
              <w:rPr>
                <w:bCs/>
              </w:rPr>
            </w:pPr>
            <w:r w:rsidRPr="00AB1896">
              <w:rPr>
                <w:bCs/>
                <w:lang w:val="nl-NL"/>
              </w:rPr>
              <w:t>Trợ lí đào tạo</w:t>
            </w:r>
          </w:p>
        </w:tc>
        <w:tc>
          <w:tcPr>
            <w:tcW w:w="1098" w:type="dxa"/>
            <w:shd w:val="clear" w:color="auto" w:fill="auto"/>
            <w:vAlign w:val="center"/>
          </w:tcPr>
          <w:p w14:paraId="191B8A41" w14:textId="77777777" w:rsidR="003309C7" w:rsidRPr="00AB1896" w:rsidRDefault="003309C7" w:rsidP="00AB1896">
            <w:pPr>
              <w:widowControl w:val="0"/>
              <w:spacing w:before="0" w:after="0" w:line="312" w:lineRule="auto"/>
              <w:ind w:firstLine="0"/>
              <w:jc w:val="center"/>
            </w:pPr>
            <w:r w:rsidRPr="00AB1896">
              <w:rPr>
                <w:rFonts w:eastAsia="Times New Roman"/>
                <w:color w:val="auto"/>
                <w:lang w:val="nl-NL"/>
              </w:rPr>
              <w:t>GVC</w:t>
            </w:r>
          </w:p>
        </w:tc>
        <w:tc>
          <w:tcPr>
            <w:tcW w:w="2393" w:type="dxa"/>
            <w:shd w:val="clear" w:color="auto" w:fill="auto"/>
            <w:vAlign w:val="center"/>
          </w:tcPr>
          <w:p w14:paraId="50938F1E" w14:textId="1759B333" w:rsidR="003309C7" w:rsidRPr="00AB1896" w:rsidRDefault="003309C7" w:rsidP="00AB1896">
            <w:pPr>
              <w:widowControl w:val="0"/>
              <w:spacing w:before="0" w:after="0" w:line="312" w:lineRule="auto"/>
              <w:ind w:firstLine="0"/>
              <w:jc w:val="left"/>
            </w:pPr>
            <w:r w:rsidRPr="00AB1896">
              <w:t>Tiến sĩ, 201</w:t>
            </w:r>
            <w:r w:rsidR="00441F84" w:rsidRPr="00AB1896">
              <w:t>7</w:t>
            </w:r>
          </w:p>
          <w:p w14:paraId="47E651E2"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69E018BA" w14:textId="77777777" w:rsidR="003309C7" w:rsidRPr="00AB1896" w:rsidRDefault="003309C7" w:rsidP="00AB1896">
            <w:pPr>
              <w:widowControl w:val="0"/>
              <w:spacing w:before="0" w:after="0" w:line="312" w:lineRule="auto"/>
              <w:ind w:firstLine="0"/>
              <w:jc w:val="left"/>
            </w:pPr>
            <w:r w:rsidRPr="00AB1896">
              <w:t>Trường Sư phạm</w:t>
            </w:r>
          </w:p>
        </w:tc>
      </w:tr>
      <w:tr w:rsidR="003309C7" w:rsidRPr="00AB1896" w14:paraId="492F91F4" w14:textId="77777777" w:rsidTr="005E2638">
        <w:tc>
          <w:tcPr>
            <w:tcW w:w="710" w:type="dxa"/>
            <w:shd w:val="clear" w:color="auto" w:fill="auto"/>
          </w:tcPr>
          <w:p w14:paraId="00110EEC" w14:textId="74F0E468" w:rsidR="003309C7" w:rsidRPr="00AB1896" w:rsidRDefault="005E2638" w:rsidP="00AB1896">
            <w:pPr>
              <w:widowControl w:val="0"/>
              <w:spacing w:before="0" w:after="0" w:line="312" w:lineRule="auto"/>
              <w:ind w:firstLine="0"/>
              <w:jc w:val="center"/>
            </w:pPr>
            <w:r w:rsidRPr="00AB1896">
              <w:t>17</w:t>
            </w:r>
          </w:p>
        </w:tc>
        <w:tc>
          <w:tcPr>
            <w:tcW w:w="3089" w:type="dxa"/>
            <w:shd w:val="clear" w:color="auto" w:fill="auto"/>
            <w:vAlign w:val="center"/>
          </w:tcPr>
          <w:p w14:paraId="29762B42" w14:textId="77777777" w:rsidR="003309C7" w:rsidRPr="00AB1896" w:rsidRDefault="003309C7" w:rsidP="00AB1896">
            <w:pPr>
              <w:widowControl w:val="0"/>
              <w:spacing w:before="0" w:after="0" w:line="312" w:lineRule="auto"/>
              <w:ind w:firstLine="0"/>
              <w:jc w:val="left"/>
              <w:rPr>
                <w:rFonts w:eastAsia="Times New Roman"/>
                <w:b/>
                <w:bCs/>
                <w:color w:val="auto"/>
                <w:lang w:val="nl-NL"/>
              </w:rPr>
            </w:pPr>
            <w:r w:rsidRPr="00AB1896">
              <w:rPr>
                <w:rFonts w:eastAsia="Times New Roman"/>
                <w:b/>
                <w:bCs/>
                <w:color w:val="auto"/>
                <w:lang w:val="nl-NL"/>
              </w:rPr>
              <w:t>Nguyễn Hữu Quang</w:t>
            </w:r>
          </w:p>
          <w:p w14:paraId="35664D4F" w14:textId="6491E4B0" w:rsidR="003309C7" w:rsidRPr="00AB1896" w:rsidRDefault="003309C7" w:rsidP="00AB1896">
            <w:pPr>
              <w:widowControl w:val="0"/>
              <w:spacing w:before="0" w:after="0" w:line="312" w:lineRule="auto"/>
              <w:ind w:firstLine="0"/>
              <w:jc w:val="left"/>
              <w:rPr>
                <w:rFonts w:eastAsia="Times New Roman"/>
                <w:color w:val="auto"/>
                <w:lang w:val="nl-NL"/>
              </w:rPr>
            </w:pPr>
            <w:r w:rsidRPr="00AB1896">
              <w:rPr>
                <w:rFonts w:eastAsia="Times New Roman"/>
                <w:bCs/>
                <w:color w:val="auto"/>
              </w:rPr>
              <w:t xml:space="preserve">Năm: </w:t>
            </w:r>
            <w:r w:rsidRPr="00AB1896">
              <w:rPr>
                <w:rFonts w:eastAsia="Times New Roman"/>
                <w:color w:val="auto"/>
                <w:lang w:val="nl-NL"/>
              </w:rPr>
              <w:t>1976</w:t>
            </w:r>
          </w:p>
          <w:p w14:paraId="30B09802" w14:textId="77777777" w:rsidR="003309C7" w:rsidRPr="00AB1896" w:rsidRDefault="003309C7" w:rsidP="00AB1896">
            <w:pPr>
              <w:widowControl w:val="0"/>
              <w:spacing w:before="0" w:after="0" w:line="312" w:lineRule="auto"/>
              <w:ind w:firstLine="0"/>
              <w:jc w:val="left"/>
              <w:rPr>
                <w:b/>
                <w:bCs/>
                <w:lang w:val="nl-NL"/>
              </w:rPr>
            </w:pPr>
            <w:r w:rsidRPr="00AB1896">
              <w:rPr>
                <w:rFonts w:eastAsia="Times New Roman"/>
                <w:color w:val="auto"/>
                <w:lang w:val="nl-NL"/>
              </w:rPr>
              <w:t xml:space="preserve">Trợ lí đào tạo trực tuyến </w:t>
            </w:r>
          </w:p>
        </w:tc>
        <w:tc>
          <w:tcPr>
            <w:tcW w:w="1098" w:type="dxa"/>
            <w:shd w:val="clear" w:color="auto" w:fill="auto"/>
            <w:vAlign w:val="center"/>
          </w:tcPr>
          <w:p w14:paraId="01C44312" w14:textId="77777777" w:rsidR="003309C7" w:rsidRPr="00AB1896" w:rsidRDefault="003309C7" w:rsidP="00AB1896">
            <w:pPr>
              <w:widowControl w:val="0"/>
              <w:spacing w:before="0" w:after="0" w:line="312" w:lineRule="auto"/>
              <w:ind w:firstLine="0"/>
              <w:jc w:val="center"/>
              <w:rPr>
                <w:lang w:val="nl-NL"/>
              </w:rPr>
            </w:pPr>
            <w:r w:rsidRPr="00AB1896">
              <w:rPr>
                <w:lang w:val="nl-NL"/>
              </w:rPr>
              <w:t>GV</w:t>
            </w:r>
          </w:p>
        </w:tc>
        <w:tc>
          <w:tcPr>
            <w:tcW w:w="2393" w:type="dxa"/>
            <w:shd w:val="clear" w:color="auto" w:fill="auto"/>
            <w:vAlign w:val="center"/>
          </w:tcPr>
          <w:p w14:paraId="614DC1CF" w14:textId="77777777" w:rsidR="003309C7" w:rsidRPr="00AB1896" w:rsidRDefault="003309C7" w:rsidP="00AB1896">
            <w:pPr>
              <w:widowControl w:val="0"/>
              <w:spacing w:before="0" w:after="0" w:line="312" w:lineRule="auto"/>
              <w:ind w:firstLine="0"/>
              <w:jc w:val="left"/>
            </w:pPr>
            <w:r w:rsidRPr="00AB1896">
              <w:t>Tiến sĩ, 2015</w:t>
            </w:r>
          </w:p>
          <w:p w14:paraId="7F110BD9" w14:textId="77777777" w:rsidR="003309C7" w:rsidRPr="00AB1896" w:rsidRDefault="003309C7" w:rsidP="00AB1896">
            <w:pPr>
              <w:widowControl w:val="0"/>
              <w:spacing w:before="0" w:after="0" w:line="312" w:lineRule="auto"/>
              <w:ind w:firstLine="0"/>
              <w:jc w:val="left"/>
              <w:rPr>
                <w:lang w:val="nl-NL"/>
              </w:rPr>
            </w:pPr>
            <w:r w:rsidRPr="00AB1896">
              <w:rPr>
                <w:lang w:val="nl-NL"/>
              </w:rPr>
              <w:t>Đài Loan</w:t>
            </w:r>
          </w:p>
        </w:tc>
        <w:tc>
          <w:tcPr>
            <w:tcW w:w="2066" w:type="dxa"/>
            <w:vAlign w:val="center"/>
          </w:tcPr>
          <w:p w14:paraId="4C007905" w14:textId="77777777" w:rsidR="003309C7" w:rsidRPr="00AB1896" w:rsidRDefault="003309C7" w:rsidP="00AB1896">
            <w:pPr>
              <w:widowControl w:val="0"/>
              <w:spacing w:before="0" w:after="0" w:line="312" w:lineRule="auto"/>
              <w:ind w:firstLine="0"/>
              <w:jc w:val="left"/>
              <w:rPr>
                <w:lang w:val="nl-NL"/>
              </w:rPr>
            </w:pPr>
            <w:r w:rsidRPr="00AB1896">
              <w:t>Trường Sư phạm</w:t>
            </w:r>
          </w:p>
        </w:tc>
      </w:tr>
      <w:tr w:rsidR="003309C7" w:rsidRPr="00AB1896" w14:paraId="38FD0B63" w14:textId="77777777" w:rsidTr="005E2638">
        <w:tc>
          <w:tcPr>
            <w:tcW w:w="710" w:type="dxa"/>
            <w:shd w:val="clear" w:color="auto" w:fill="auto"/>
          </w:tcPr>
          <w:p w14:paraId="40FF0F03" w14:textId="77B3DFAB" w:rsidR="003309C7" w:rsidRPr="00AB1896" w:rsidRDefault="005E2638" w:rsidP="00AB1896">
            <w:pPr>
              <w:widowControl w:val="0"/>
              <w:spacing w:before="0" w:after="0" w:line="312" w:lineRule="auto"/>
              <w:ind w:firstLine="0"/>
              <w:jc w:val="center"/>
              <w:rPr>
                <w:lang w:val="nl-NL"/>
              </w:rPr>
            </w:pPr>
            <w:r w:rsidRPr="00AB1896">
              <w:rPr>
                <w:lang w:val="nl-NL"/>
              </w:rPr>
              <w:t>18</w:t>
            </w:r>
          </w:p>
        </w:tc>
        <w:tc>
          <w:tcPr>
            <w:tcW w:w="3089" w:type="dxa"/>
            <w:shd w:val="clear" w:color="auto" w:fill="auto"/>
            <w:vAlign w:val="center"/>
          </w:tcPr>
          <w:p w14:paraId="13EFC9F9" w14:textId="77777777" w:rsidR="003309C7" w:rsidRPr="00AB1896" w:rsidRDefault="003309C7" w:rsidP="00AB1896">
            <w:pPr>
              <w:widowControl w:val="0"/>
              <w:spacing w:before="0" w:after="0" w:line="312" w:lineRule="auto"/>
              <w:ind w:firstLine="0"/>
              <w:jc w:val="left"/>
              <w:rPr>
                <w:rFonts w:eastAsia="Times New Roman"/>
                <w:b/>
                <w:bCs/>
                <w:color w:val="auto"/>
                <w:lang w:val="nl-NL"/>
              </w:rPr>
            </w:pPr>
            <w:r w:rsidRPr="00AB1896">
              <w:rPr>
                <w:rFonts w:eastAsia="Times New Roman"/>
                <w:b/>
                <w:bCs/>
                <w:color w:val="auto"/>
                <w:lang w:val="nl-NL"/>
              </w:rPr>
              <w:t>Nguyễn Văn Quảng</w:t>
            </w:r>
          </w:p>
          <w:p w14:paraId="71240DCD" w14:textId="4BFF15F1" w:rsidR="003309C7" w:rsidRPr="00AB1896" w:rsidRDefault="003309C7" w:rsidP="00AB1896">
            <w:pPr>
              <w:widowControl w:val="0"/>
              <w:spacing w:before="0" w:after="0" w:line="312" w:lineRule="auto"/>
              <w:ind w:firstLine="0"/>
              <w:jc w:val="left"/>
              <w:rPr>
                <w:b/>
                <w:bCs/>
                <w:lang w:val="nl-NL"/>
              </w:rPr>
            </w:pPr>
            <w:r w:rsidRPr="00AB1896">
              <w:rPr>
                <w:rFonts w:eastAsia="Times New Roman"/>
                <w:bCs/>
                <w:color w:val="auto"/>
                <w:lang w:val="nl-NL"/>
              </w:rPr>
              <w:t xml:space="preserve">Năm: </w:t>
            </w:r>
            <w:r w:rsidRPr="00AB1896">
              <w:rPr>
                <w:rFonts w:eastAsia="Times New Roman"/>
                <w:color w:val="auto"/>
                <w:lang w:val="nl-NL"/>
              </w:rPr>
              <w:t>1957</w:t>
            </w:r>
          </w:p>
        </w:tc>
        <w:tc>
          <w:tcPr>
            <w:tcW w:w="1098" w:type="dxa"/>
            <w:shd w:val="clear" w:color="auto" w:fill="auto"/>
            <w:vAlign w:val="center"/>
          </w:tcPr>
          <w:p w14:paraId="0F326218" w14:textId="77777777" w:rsidR="003309C7" w:rsidRPr="00AB1896" w:rsidRDefault="003309C7" w:rsidP="00AB1896">
            <w:pPr>
              <w:widowControl w:val="0"/>
              <w:spacing w:before="0" w:after="0" w:line="312" w:lineRule="auto"/>
              <w:ind w:firstLine="0"/>
              <w:jc w:val="center"/>
              <w:rPr>
                <w:lang w:val="nl-NL"/>
              </w:rPr>
            </w:pPr>
            <w:r w:rsidRPr="00AB1896">
              <w:rPr>
                <w:rFonts w:eastAsia="Times New Roman"/>
                <w:color w:val="auto"/>
                <w:lang w:val="nl-NL"/>
              </w:rPr>
              <w:t>GS</w:t>
            </w:r>
          </w:p>
        </w:tc>
        <w:tc>
          <w:tcPr>
            <w:tcW w:w="2393" w:type="dxa"/>
            <w:shd w:val="clear" w:color="auto" w:fill="auto"/>
            <w:vAlign w:val="center"/>
          </w:tcPr>
          <w:p w14:paraId="1AE9E67F" w14:textId="77777777" w:rsidR="003309C7" w:rsidRPr="00AB1896" w:rsidRDefault="003309C7" w:rsidP="00AB1896">
            <w:pPr>
              <w:widowControl w:val="0"/>
              <w:spacing w:before="0" w:after="0" w:line="312" w:lineRule="auto"/>
              <w:ind w:firstLine="0"/>
              <w:jc w:val="left"/>
            </w:pPr>
            <w:r w:rsidRPr="00AB1896">
              <w:t>Tiến sĩ, 1992</w:t>
            </w:r>
          </w:p>
          <w:p w14:paraId="1A3C5D52" w14:textId="77777777" w:rsidR="003309C7" w:rsidRPr="00AB1896" w:rsidRDefault="003309C7" w:rsidP="00AB1896">
            <w:pPr>
              <w:widowControl w:val="0"/>
              <w:spacing w:before="0" w:after="0" w:line="312" w:lineRule="auto"/>
              <w:ind w:firstLine="0"/>
              <w:jc w:val="left"/>
              <w:rPr>
                <w:lang w:val="nl-NL"/>
              </w:rPr>
            </w:pPr>
            <w:r w:rsidRPr="00AB1896">
              <w:t>Việt Nam</w:t>
            </w:r>
          </w:p>
        </w:tc>
        <w:tc>
          <w:tcPr>
            <w:tcW w:w="2066" w:type="dxa"/>
            <w:vAlign w:val="center"/>
          </w:tcPr>
          <w:p w14:paraId="18D4DBB2" w14:textId="77777777" w:rsidR="003309C7" w:rsidRPr="00AB1896" w:rsidRDefault="003309C7" w:rsidP="00AB1896">
            <w:pPr>
              <w:widowControl w:val="0"/>
              <w:spacing w:before="0" w:after="0" w:line="312" w:lineRule="auto"/>
              <w:ind w:firstLine="0"/>
              <w:jc w:val="left"/>
              <w:rPr>
                <w:lang w:val="nl-NL"/>
              </w:rPr>
            </w:pPr>
            <w:r w:rsidRPr="00AB1896">
              <w:t>Trường Sư phạm</w:t>
            </w:r>
          </w:p>
        </w:tc>
      </w:tr>
      <w:tr w:rsidR="003309C7" w:rsidRPr="00AB1896" w14:paraId="0F35F3ED" w14:textId="77777777" w:rsidTr="005E2638">
        <w:tc>
          <w:tcPr>
            <w:tcW w:w="710" w:type="dxa"/>
            <w:shd w:val="clear" w:color="auto" w:fill="auto"/>
          </w:tcPr>
          <w:p w14:paraId="5EAAB8FE" w14:textId="5B572923" w:rsidR="003309C7" w:rsidRPr="00AB1896" w:rsidRDefault="005E2638" w:rsidP="00AB1896">
            <w:pPr>
              <w:widowControl w:val="0"/>
              <w:spacing w:before="0" w:after="0" w:line="312" w:lineRule="auto"/>
              <w:ind w:firstLine="0"/>
              <w:jc w:val="center"/>
              <w:rPr>
                <w:lang w:val="nl-NL"/>
              </w:rPr>
            </w:pPr>
            <w:r w:rsidRPr="00AB1896">
              <w:rPr>
                <w:lang w:val="nl-NL"/>
              </w:rPr>
              <w:t>19</w:t>
            </w:r>
          </w:p>
        </w:tc>
        <w:tc>
          <w:tcPr>
            <w:tcW w:w="3089" w:type="dxa"/>
            <w:shd w:val="clear" w:color="auto" w:fill="auto"/>
            <w:vAlign w:val="center"/>
          </w:tcPr>
          <w:p w14:paraId="5687D4EB" w14:textId="77777777" w:rsidR="003309C7" w:rsidRPr="00AB1896" w:rsidRDefault="003309C7" w:rsidP="00AB1896">
            <w:pPr>
              <w:widowControl w:val="0"/>
              <w:spacing w:before="0" w:after="0" w:line="312" w:lineRule="auto"/>
              <w:ind w:firstLine="0"/>
              <w:jc w:val="left"/>
              <w:rPr>
                <w:rFonts w:eastAsia="Times New Roman"/>
                <w:b/>
                <w:bCs/>
                <w:color w:val="auto"/>
                <w:lang w:val="vi-VN"/>
              </w:rPr>
            </w:pPr>
            <w:r w:rsidRPr="00AB1896">
              <w:rPr>
                <w:rFonts w:eastAsia="Times New Roman"/>
                <w:b/>
                <w:bCs/>
                <w:color w:val="auto"/>
                <w:lang w:val="vi-VN"/>
              </w:rPr>
              <w:t>Lê Văn Thành</w:t>
            </w:r>
          </w:p>
          <w:p w14:paraId="340023BF" w14:textId="13F9AEDF" w:rsidR="003309C7" w:rsidRPr="00AB1896" w:rsidRDefault="003309C7" w:rsidP="00AB1896">
            <w:pPr>
              <w:widowControl w:val="0"/>
              <w:spacing w:before="0" w:after="0" w:line="312" w:lineRule="auto"/>
              <w:ind w:firstLine="0"/>
              <w:jc w:val="left"/>
              <w:rPr>
                <w:b/>
                <w:bCs/>
                <w:lang w:val="nl-NL"/>
              </w:rPr>
            </w:pPr>
            <w:r w:rsidRPr="00AB1896">
              <w:rPr>
                <w:rFonts w:eastAsia="Times New Roman"/>
                <w:bCs/>
                <w:color w:val="auto"/>
                <w:lang w:val="nl-NL"/>
              </w:rPr>
              <w:t xml:space="preserve">Năm: </w:t>
            </w:r>
            <w:r w:rsidRPr="00AB1896">
              <w:rPr>
                <w:rFonts w:eastAsia="Times New Roman"/>
                <w:color w:val="auto"/>
                <w:lang w:val="nl-NL"/>
              </w:rPr>
              <w:t>1978</w:t>
            </w:r>
          </w:p>
        </w:tc>
        <w:tc>
          <w:tcPr>
            <w:tcW w:w="1098" w:type="dxa"/>
            <w:shd w:val="clear" w:color="auto" w:fill="auto"/>
            <w:vAlign w:val="center"/>
          </w:tcPr>
          <w:p w14:paraId="04683134" w14:textId="77777777" w:rsidR="003309C7" w:rsidRPr="00AB1896" w:rsidRDefault="003309C7" w:rsidP="00AB1896">
            <w:pPr>
              <w:widowControl w:val="0"/>
              <w:spacing w:before="0" w:after="0" w:line="312" w:lineRule="auto"/>
              <w:ind w:firstLine="0"/>
              <w:jc w:val="center"/>
              <w:rPr>
                <w:lang w:val="nl-NL"/>
              </w:rPr>
            </w:pPr>
            <w:r w:rsidRPr="00AB1896">
              <w:rPr>
                <w:rFonts w:eastAsia="Times New Roman"/>
                <w:color w:val="auto"/>
                <w:lang w:val="nl-NL"/>
              </w:rPr>
              <w:t>PGS</w:t>
            </w:r>
          </w:p>
        </w:tc>
        <w:tc>
          <w:tcPr>
            <w:tcW w:w="2393" w:type="dxa"/>
            <w:shd w:val="clear" w:color="auto" w:fill="auto"/>
            <w:vAlign w:val="center"/>
          </w:tcPr>
          <w:p w14:paraId="2C345110" w14:textId="77777777" w:rsidR="003309C7" w:rsidRPr="00AB1896" w:rsidRDefault="003309C7" w:rsidP="00AB1896">
            <w:pPr>
              <w:widowControl w:val="0"/>
              <w:spacing w:before="0" w:after="0" w:line="312" w:lineRule="auto"/>
              <w:ind w:firstLine="0"/>
              <w:jc w:val="left"/>
            </w:pPr>
            <w:r w:rsidRPr="00AB1896">
              <w:t>Tiến sĩ, 2010</w:t>
            </w:r>
          </w:p>
          <w:p w14:paraId="6E169CFD" w14:textId="77777777" w:rsidR="003309C7" w:rsidRPr="00AB1896" w:rsidRDefault="003309C7" w:rsidP="00AB1896">
            <w:pPr>
              <w:widowControl w:val="0"/>
              <w:spacing w:before="0" w:after="0" w:line="312" w:lineRule="auto"/>
              <w:ind w:firstLine="0"/>
              <w:jc w:val="left"/>
              <w:rPr>
                <w:lang w:val="nl-NL"/>
              </w:rPr>
            </w:pPr>
            <w:r w:rsidRPr="00AB1896">
              <w:t>Việt Nam</w:t>
            </w:r>
          </w:p>
        </w:tc>
        <w:tc>
          <w:tcPr>
            <w:tcW w:w="2066" w:type="dxa"/>
            <w:vAlign w:val="center"/>
          </w:tcPr>
          <w:p w14:paraId="74918F5E" w14:textId="77777777" w:rsidR="003309C7" w:rsidRPr="00AB1896" w:rsidRDefault="003309C7" w:rsidP="00AB1896">
            <w:pPr>
              <w:widowControl w:val="0"/>
              <w:spacing w:before="0" w:after="0" w:line="312" w:lineRule="auto"/>
              <w:ind w:firstLine="0"/>
              <w:jc w:val="left"/>
              <w:rPr>
                <w:lang w:val="nl-NL"/>
              </w:rPr>
            </w:pPr>
            <w:r w:rsidRPr="00AB1896">
              <w:t>Trường Sư phạm</w:t>
            </w:r>
          </w:p>
        </w:tc>
      </w:tr>
      <w:tr w:rsidR="003309C7" w:rsidRPr="00AB1896" w14:paraId="507B88C5" w14:textId="77777777" w:rsidTr="005E2638">
        <w:tc>
          <w:tcPr>
            <w:tcW w:w="710" w:type="dxa"/>
            <w:shd w:val="clear" w:color="auto" w:fill="auto"/>
          </w:tcPr>
          <w:p w14:paraId="23DB786E" w14:textId="4D592047" w:rsidR="003309C7" w:rsidRPr="00AB1896" w:rsidRDefault="005E2638" w:rsidP="00AB1896">
            <w:pPr>
              <w:widowControl w:val="0"/>
              <w:spacing w:before="0" w:after="0" w:line="312" w:lineRule="auto"/>
              <w:ind w:firstLine="0"/>
              <w:jc w:val="center"/>
              <w:rPr>
                <w:lang w:val="nl-NL"/>
              </w:rPr>
            </w:pPr>
            <w:r w:rsidRPr="00AB1896">
              <w:rPr>
                <w:lang w:val="nl-NL"/>
              </w:rPr>
              <w:t>20</w:t>
            </w:r>
          </w:p>
        </w:tc>
        <w:tc>
          <w:tcPr>
            <w:tcW w:w="3089" w:type="dxa"/>
            <w:shd w:val="clear" w:color="auto" w:fill="auto"/>
            <w:vAlign w:val="center"/>
          </w:tcPr>
          <w:p w14:paraId="35A7E9AE" w14:textId="77777777" w:rsidR="003309C7" w:rsidRPr="00AB1896" w:rsidRDefault="003309C7" w:rsidP="00AB1896">
            <w:pPr>
              <w:widowControl w:val="0"/>
              <w:spacing w:before="0" w:after="0" w:line="312" w:lineRule="auto"/>
              <w:ind w:firstLine="0"/>
              <w:jc w:val="left"/>
              <w:rPr>
                <w:rFonts w:eastAsia="Times New Roman"/>
                <w:b/>
                <w:bCs/>
                <w:color w:val="auto"/>
              </w:rPr>
            </w:pPr>
            <w:r w:rsidRPr="00AB1896">
              <w:rPr>
                <w:rFonts w:eastAsia="Times New Roman"/>
                <w:b/>
                <w:bCs/>
                <w:color w:val="auto"/>
              </w:rPr>
              <w:t>Dương Xuân Giáp</w:t>
            </w:r>
          </w:p>
          <w:p w14:paraId="6A2B408F" w14:textId="6CB65F33" w:rsidR="003309C7" w:rsidRPr="00AB1896" w:rsidRDefault="003309C7" w:rsidP="00AB1896">
            <w:pPr>
              <w:widowControl w:val="0"/>
              <w:spacing w:before="0" w:after="0" w:line="312" w:lineRule="auto"/>
              <w:ind w:firstLine="0"/>
              <w:jc w:val="left"/>
              <w:rPr>
                <w:rFonts w:eastAsia="Times New Roman"/>
                <w:color w:val="auto"/>
              </w:rPr>
            </w:pPr>
            <w:r w:rsidRPr="00AB1896">
              <w:rPr>
                <w:rFonts w:eastAsia="Times New Roman"/>
                <w:color w:val="auto"/>
              </w:rPr>
              <w:t>Năm: 1984</w:t>
            </w:r>
          </w:p>
          <w:p w14:paraId="05BC8A43" w14:textId="5ABC2A85" w:rsidR="006D1857" w:rsidRPr="00AB1896" w:rsidRDefault="006D1857" w:rsidP="00AB1896">
            <w:pPr>
              <w:widowControl w:val="0"/>
              <w:spacing w:before="0" w:after="0" w:line="312" w:lineRule="auto"/>
              <w:ind w:firstLine="0"/>
              <w:jc w:val="left"/>
              <w:rPr>
                <w:rFonts w:eastAsia="Times New Roman"/>
                <w:b/>
                <w:bCs/>
                <w:color w:val="auto"/>
              </w:rPr>
            </w:pPr>
            <w:r w:rsidRPr="00AB1896">
              <w:rPr>
                <w:rFonts w:eastAsia="Times New Roman"/>
                <w:b/>
                <w:bCs/>
                <w:color w:val="auto"/>
              </w:rPr>
              <w:t>Phó Trưởng khoa</w:t>
            </w:r>
          </w:p>
        </w:tc>
        <w:tc>
          <w:tcPr>
            <w:tcW w:w="1098" w:type="dxa"/>
            <w:shd w:val="clear" w:color="auto" w:fill="auto"/>
            <w:vAlign w:val="center"/>
          </w:tcPr>
          <w:p w14:paraId="2D10DBD9" w14:textId="77777777" w:rsidR="003309C7" w:rsidRPr="00AB1896" w:rsidRDefault="003309C7" w:rsidP="00AB1896">
            <w:pPr>
              <w:widowControl w:val="0"/>
              <w:spacing w:before="0" w:after="0" w:line="312" w:lineRule="auto"/>
              <w:ind w:firstLine="0"/>
              <w:jc w:val="center"/>
              <w:rPr>
                <w:rFonts w:eastAsia="Times New Roman"/>
                <w:color w:val="auto"/>
                <w:lang w:val="nl-NL"/>
              </w:rPr>
            </w:pPr>
            <w:r w:rsidRPr="00AB1896">
              <w:rPr>
                <w:rFonts w:eastAsia="Times New Roman"/>
                <w:color w:val="auto"/>
                <w:lang w:val="nl-NL"/>
              </w:rPr>
              <w:t>GVC</w:t>
            </w:r>
          </w:p>
        </w:tc>
        <w:tc>
          <w:tcPr>
            <w:tcW w:w="2393" w:type="dxa"/>
            <w:shd w:val="clear" w:color="auto" w:fill="auto"/>
            <w:vAlign w:val="center"/>
          </w:tcPr>
          <w:p w14:paraId="7ACECD73" w14:textId="77777777" w:rsidR="003309C7" w:rsidRPr="00AB1896" w:rsidRDefault="003309C7" w:rsidP="00AB1896">
            <w:pPr>
              <w:widowControl w:val="0"/>
              <w:spacing w:before="0" w:after="0" w:line="312" w:lineRule="auto"/>
              <w:ind w:firstLine="0"/>
              <w:jc w:val="left"/>
            </w:pPr>
            <w:r w:rsidRPr="00AB1896">
              <w:t>Tiến sĩ, 2016</w:t>
            </w:r>
          </w:p>
          <w:p w14:paraId="6AACA8C4"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7CD347EF" w14:textId="77777777" w:rsidR="003309C7" w:rsidRPr="00AB1896" w:rsidRDefault="003309C7" w:rsidP="00AB1896">
            <w:pPr>
              <w:widowControl w:val="0"/>
              <w:spacing w:before="0" w:after="0" w:line="312" w:lineRule="auto"/>
              <w:ind w:firstLine="0"/>
              <w:jc w:val="left"/>
            </w:pPr>
            <w:r w:rsidRPr="00AB1896">
              <w:t>Trường Sư phạm</w:t>
            </w:r>
          </w:p>
        </w:tc>
      </w:tr>
      <w:tr w:rsidR="003309C7" w:rsidRPr="00AB1896" w14:paraId="0FB974A2" w14:textId="77777777" w:rsidTr="005E2638">
        <w:tc>
          <w:tcPr>
            <w:tcW w:w="710" w:type="dxa"/>
            <w:shd w:val="clear" w:color="auto" w:fill="auto"/>
          </w:tcPr>
          <w:p w14:paraId="2E3ACB9A" w14:textId="56DE4122" w:rsidR="003309C7" w:rsidRPr="00AB1896" w:rsidRDefault="005E2638" w:rsidP="00AB1896">
            <w:pPr>
              <w:widowControl w:val="0"/>
              <w:spacing w:before="0" w:after="0" w:line="312" w:lineRule="auto"/>
              <w:ind w:firstLine="0"/>
              <w:jc w:val="center"/>
              <w:rPr>
                <w:lang w:val="nl-NL"/>
              </w:rPr>
            </w:pPr>
            <w:r w:rsidRPr="00AB1896">
              <w:rPr>
                <w:lang w:val="nl-NL"/>
              </w:rPr>
              <w:t>21</w:t>
            </w:r>
          </w:p>
        </w:tc>
        <w:tc>
          <w:tcPr>
            <w:tcW w:w="3089" w:type="dxa"/>
            <w:shd w:val="clear" w:color="auto" w:fill="auto"/>
            <w:vAlign w:val="center"/>
          </w:tcPr>
          <w:p w14:paraId="20A1AB37" w14:textId="1BAB7436" w:rsidR="003309C7" w:rsidRPr="00AB1896" w:rsidRDefault="003309C7" w:rsidP="00AB1896">
            <w:pPr>
              <w:widowControl w:val="0"/>
              <w:spacing w:before="0" w:after="0" w:line="312" w:lineRule="auto"/>
              <w:ind w:firstLine="0"/>
              <w:jc w:val="left"/>
              <w:rPr>
                <w:b/>
                <w:bCs/>
                <w:lang w:val="nl-NL"/>
              </w:rPr>
            </w:pPr>
            <w:r w:rsidRPr="00AB1896">
              <w:rPr>
                <w:b/>
                <w:bCs/>
                <w:lang w:val="nl-NL"/>
              </w:rPr>
              <w:t xml:space="preserve">Nguyễn </w:t>
            </w:r>
            <w:r w:rsidR="00003446" w:rsidRPr="00AB1896">
              <w:rPr>
                <w:b/>
                <w:bCs/>
                <w:lang w:val="nl-NL"/>
              </w:rPr>
              <w:t>Thanh</w:t>
            </w:r>
            <w:r w:rsidRPr="00AB1896">
              <w:rPr>
                <w:b/>
                <w:bCs/>
                <w:lang w:val="nl-NL"/>
              </w:rPr>
              <w:t xml:space="preserve"> Diệu</w:t>
            </w:r>
          </w:p>
          <w:p w14:paraId="591C1473" w14:textId="2B6F1E97" w:rsidR="003309C7" w:rsidRPr="00AB1896" w:rsidRDefault="003309C7" w:rsidP="00AB1896">
            <w:pPr>
              <w:widowControl w:val="0"/>
              <w:spacing w:before="0" w:after="0" w:line="312" w:lineRule="auto"/>
              <w:ind w:firstLine="0"/>
              <w:jc w:val="left"/>
              <w:rPr>
                <w:rFonts w:eastAsia="Times New Roman"/>
                <w:color w:val="auto"/>
              </w:rPr>
            </w:pPr>
            <w:r w:rsidRPr="00AB1896">
              <w:rPr>
                <w:rFonts w:eastAsia="Times New Roman"/>
                <w:color w:val="auto"/>
              </w:rPr>
              <w:t>Năm: 1979</w:t>
            </w:r>
          </w:p>
          <w:p w14:paraId="75320F67" w14:textId="45BBE8A2" w:rsidR="00825F28" w:rsidRPr="00AB1896" w:rsidRDefault="00825F28" w:rsidP="00AB1896">
            <w:pPr>
              <w:widowControl w:val="0"/>
              <w:spacing w:before="0" w:after="0" w:line="312" w:lineRule="auto"/>
              <w:ind w:firstLine="0"/>
              <w:jc w:val="left"/>
              <w:rPr>
                <w:rFonts w:eastAsia="Times New Roman"/>
                <w:b/>
                <w:bCs/>
                <w:color w:val="auto"/>
              </w:rPr>
            </w:pPr>
            <w:r w:rsidRPr="00AB1896">
              <w:rPr>
                <w:rFonts w:eastAsia="Times New Roman"/>
                <w:b/>
                <w:bCs/>
                <w:color w:val="auto"/>
              </w:rPr>
              <w:t xml:space="preserve">Phó Giám đốc </w:t>
            </w:r>
          </w:p>
        </w:tc>
        <w:tc>
          <w:tcPr>
            <w:tcW w:w="1098" w:type="dxa"/>
            <w:shd w:val="clear" w:color="auto" w:fill="auto"/>
            <w:vAlign w:val="center"/>
          </w:tcPr>
          <w:p w14:paraId="1C85EBFD" w14:textId="77777777" w:rsidR="003309C7" w:rsidRPr="00AB1896" w:rsidRDefault="003309C7" w:rsidP="00AB1896">
            <w:pPr>
              <w:widowControl w:val="0"/>
              <w:spacing w:before="0" w:after="0" w:line="312" w:lineRule="auto"/>
              <w:ind w:firstLine="0"/>
              <w:jc w:val="center"/>
              <w:rPr>
                <w:rFonts w:eastAsia="Times New Roman"/>
                <w:color w:val="auto"/>
                <w:lang w:val="nl-NL"/>
              </w:rPr>
            </w:pPr>
            <w:r w:rsidRPr="00AB1896">
              <w:rPr>
                <w:rFonts w:eastAsia="Times New Roman"/>
                <w:color w:val="auto"/>
                <w:lang w:val="nl-NL"/>
              </w:rPr>
              <w:t>PGS</w:t>
            </w:r>
          </w:p>
        </w:tc>
        <w:tc>
          <w:tcPr>
            <w:tcW w:w="2393" w:type="dxa"/>
            <w:shd w:val="clear" w:color="auto" w:fill="auto"/>
            <w:vAlign w:val="center"/>
          </w:tcPr>
          <w:p w14:paraId="58BB0F44" w14:textId="77777777" w:rsidR="003309C7" w:rsidRPr="00AB1896" w:rsidRDefault="003309C7" w:rsidP="00AB1896">
            <w:pPr>
              <w:widowControl w:val="0"/>
              <w:spacing w:before="0" w:after="0" w:line="312" w:lineRule="auto"/>
              <w:ind w:firstLine="0"/>
              <w:jc w:val="left"/>
            </w:pPr>
            <w:r w:rsidRPr="00AB1896">
              <w:t>Tiến sĩ, 2012</w:t>
            </w:r>
          </w:p>
          <w:p w14:paraId="1B45930D"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57270A0D" w14:textId="77777777" w:rsidR="003309C7" w:rsidRPr="00AB1896" w:rsidRDefault="003309C7" w:rsidP="00AB1896">
            <w:pPr>
              <w:widowControl w:val="0"/>
              <w:spacing w:before="0" w:after="0" w:line="312" w:lineRule="auto"/>
              <w:ind w:firstLine="0"/>
              <w:jc w:val="left"/>
            </w:pPr>
            <w:r w:rsidRPr="00AB1896">
              <w:t>Trung tâm kiểm định chất lượng</w:t>
            </w:r>
          </w:p>
        </w:tc>
      </w:tr>
      <w:tr w:rsidR="003309C7" w:rsidRPr="00AB1896" w14:paraId="5C67829C" w14:textId="77777777" w:rsidTr="005E2638">
        <w:tc>
          <w:tcPr>
            <w:tcW w:w="710" w:type="dxa"/>
            <w:shd w:val="clear" w:color="auto" w:fill="auto"/>
          </w:tcPr>
          <w:p w14:paraId="58BC3182" w14:textId="67DA303E" w:rsidR="003309C7" w:rsidRPr="00AB1896" w:rsidRDefault="005E2638" w:rsidP="00AB1896">
            <w:pPr>
              <w:widowControl w:val="0"/>
              <w:spacing w:before="0" w:after="0" w:line="312" w:lineRule="auto"/>
              <w:ind w:firstLine="0"/>
              <w:jc w:val="center"/>
              <w:rPr>
                <w:lang w:val="nl-NL"/>
              </w:rPr>
            </w:pPr>
            <w:r w:rsidRPr="00AB1896">
              <w:rPr>
                <w:lang w:val="nl-NL"/>
              </w:rPr>
              <w:t>22</w:t>
            </w:r>
          </w:p>
        </w:tc>
        <w:tc>
          <w:tcPr>
            <w:tcW w:w="3089" w:type="dxa"/>
            <w:shd w:val="clear" w:color="auto" w:fill="auto"/>
            <w:vAlign w:val="center"/>
          </w:tcPr>
          <w:p w14:paraId="46C42D14" w14:textId="77777777" w:rsidR="003309C7" w:rsidRPr="00AB1896" w:rsidRDefault="003309C7" w:rsidP="00AB1896">
            <w:pPr>
              <w:widowControl w:val="0"/>
              <w:spacing w:before="0" w:after="0" w:line="312" w:lineRule="auto"/>
              <w:ind w:firstLine="0"/>
              <w:jc w:val="left"/>
              <w:rPr>
                <w:b/>
                <w:bCs/>
                <w:lang w:val="nl-NL"/>
              </w:rPr>
            </w:pPr>
            <w:r w:rsidRPr="00AB1896">
              <w:rPr>
                <w:b/>
                <w:bCs/>
                <w:lang w:val="nl-NL"/>
              </w:rPr>
              <w:t>Thiều Đình Phong</w:t>
            </w:r>
          </w:p>
          <w:p w14:paraId="0C82E7FF" w14:textId="60F55275" w:rsidR="003309C7" w:rsidRPr="00AB1896" w:rsidRDefault="003309C7" w:rsidP="00AB1896">
            <w:pPr>
              <w:widowControl w:val="0"/>
              <w:spacing w:before="0" w:after="0" w:line="312" w:lineRule="auto"/>
              <w:ind w:firstLine="0"/>
              <w:jc w:val="left"/>
              <w:rPr>
                <w:lang w:val="nl-NL"/>
              </w:rPr>
            </w:pPr>
            <w:r w:rsidRPr="00AB1896">
              <w:rPr>
                <w:lang w:val="nl-NL"/>
              </w:rPr>
              <w:t>Năm: 1983</w:t>
            </w:r>
          </w:p>
          <w:p w14:paraId="6F0244D6" w14:textId="41486302" w:rsidR="00CF3F6C" w:rsidRPr="00AB1896" w:rsidRDefault="00CF3F6C" w:rsidP="00AB1896">
            <w:pPr>
              <w:widowControl w:val="0"/>
              <w:spacing w:before="0" w:after="0" w:line="312" w:lineRule="auto"/>
              <w:ind w:firstLine="0"/>
              <w:jc w:val="left"/>
              <w:rPr>
                <w:b/>
                <w:bCs/>
                <w:lang w:val="nl-NL"/>
              </w:rPr>
            </w:pPr>
            <w:r w:rsidRPr="00AB1896">
              <w:rPr>
                <w:b/>
                <w:bCs/>
                <w:lang w:val="nl-NL"/>
              </w:rPr>
              <w:t>Trưởng phòng</w:t>
            </w:r>
          </w:p>
        </w:tc>
        <w:tc>
          <w:tcPr>
            <w:tcW w:w="1098" w:type="dxa"/>
            <w:shd w:val="clear" w:color="auto" w:fill="auto"/>
            <w:vAlign w:val="center"/>
          </w:tcPr>
          <w:p w14:paraId="4517A726" w14:textId="77777777" w:rsidR="003309C7" w:rsidRPr="00AB1896" w:rsidRDefault="003309C7" w:rsidP="00AB1896">
            <w:pPr>
              <w:widowControl w:val="0"/>
              <w:spacing w:before="0" w:after="0" w:line="312" w:lineRule="auto"/>
              <w:ind w:firstLine="0"/>
              <w:jc w:val="center"/>
              <w:rPr>
                <w:rFonts w:eastAsia="Times New Roman"/>
                <w:color w:val="auto"/>
                <w:lang w:val="nl-NL"/>
              </w:rPr>
            </w:pPr>
            <w:r w:rsidRPr="00AB1896">
              <w:rPr>
                <w:rFonts w:eastAsia="Times New Roman"/>
                <w:color w:val="auto"/>
                <w:lang w:val="nl-NL"/>
              </w:rPr>
              <w:t>GVC</w:t>
            </w:r>
          </w:p>
        </w:tc>
        <w:tc>
          <w:tcPr>
            <w:tcW w:w="2393" w:type="dxa"/>
            <w:shd w:val="clear" w:color="auto" w:fill="auto"/>
            <w:vAlign w:val="center"/>
          </w:tcPr>
          <w:p w14:paraId="37743BBD" w14:textId="77777777" w:rsidR="003309C7" w:rsidRPr="00AB1896" w:rsidRDefault="003309C7" w:rsidP="00AB1896">
            <w:pPr>
              <w:widowControl w:val="0"/>
              <w:spacing w:before="0" w:after="0" w:line="312" w:lineRule="auto"/>
              <w:ind w:firstLine="0"/>
              <w:jc w:val="left"/>
            </w:pPr>
            <w:r w:rsidRPr="00AB1896">
              <w:t>Tiến sĩ, 2013</w:t>
            </w:r>
          </w:p>
          <w:p w14:paraId="0124A0D3"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753A65FD" w14:textId="0DC614D5" w:rsidR="003309C7" w:rsidRPr="00AB1896" w:rsidRDefault="003309C7" w:rsidP="00AB1896">
            <w:pPr>
              <w:widowControl w:val="0"/>
              <w:spacing w:before="0" w:after="0" w:line="312" w:lineRule="auto"/>
              <w:ind w:firstLine="0"/>
              <w:jc w:val="left"/>
            </w:pPr>
            <w:r w:rsidRPr="00AB1896">
              <w:t>Phòng tổ chức</w:t>
            </w:r>
            <w:r w:rsidR="00CF3F6C" w:rsidRPr="00AB1896">
              <w:t xml:space="preserve"> cán bộ</w:t>
            </w:r>
          </w:p>
        </w:tc>
      </w:tr>
      <w:tr w:rsidR="003309C7" w:rsidRPr="00AB1896" w14:paraId="680C8B3C" w14:textId="77777777" w:rsidTr="005E2638">
        <w:tc>
          <w:tcPr>
            <w:tcW w:w="710" w:type="dxa"/>
            <w:shd w:val="clear" w:color="auto" w:fill="auto"/>
          </w:tcPr>
          <w:p w14:paraId="0A0A8F0A" w14:textId="2CAD74E8" w:rsidR="003309C7" w:rsidRPr="00AB1896" w:rsidRDefault="005E2638" w:rsidP="00AB1896">
            <w:pPr>
              <w:widowControl w:val="0"/>
              <w:spacing w:before="0" w:after="0" w:line="312" w:lineRule="auto"/>
              <w:ind w:firstLine="0"/>
              <w:jc w:val="center"/>
              <w:rPr>
                <w:lang w:val="nl-NL"/>
              </w:rPr>
            </w:pPr>
            <w:r w:rsidRPr="00AB1896">
              <w:rPr>
                <w:lang w:val="nl-NL"/>
              </w:rPr>
              <w:t>23</w:t>
            </w:r>
          </w:p>
        </w:tc>
        <w:tc>
          <w:tcPr>
            <w:tcW w:w="3089" w:type="dxa"/>
            <w:shd w:val="clear" w:color="auto" w:fill="auto"/>
            <w:vAlign w:val="center"/>
          </w:tcPr>
          <w:p w14:paraId="3E9D85DC" w14:textId="77777777" w:rsidR="003309C7" w:rsidRPr="00AB1896" w:rsidRDefault="00B77B5E" w:rsidP="00AB1896">
            <w:pPr>
              <w:widowControl w:val="0"/>
              <w:spacing w:before="0" w:after="0" w:line="312" w:lineRule="auto"/>
              <w:ind w:firstLine="0"/>
              <w:jc w:val="left"/>
              <w:rPr>
                <w:b/>
                <w:bCs/>
              </w:rPr>
            </w:pPr>
            <w:r w:rsidRPr="00AB1896">
              <w:rPr>
                <w:b/>
                <w:bCs/>
                <w:lang w:val="vi-VN"/>
              </w:rPr>
              <w:t>Đinh Thanh Giang</w:t>
            </w:r>
          </w:p>
          <w:p w14:paraId="521E297B" w14:textId="3E6936E9" w:rsidR="00D27F7D" w:rsidRPr="00AB1896" w:rsidRDefault="00D27F7D" w:rsidP="00AB1896">
            <w:pPr>
              <w:widowControl w:val="0"/>
              <w:spacing w:before="0" w:after="0" w:line="312" w:lineRule="auto"/>
              <w:ind w:firstLine="0"/>
              <w:jc w:val="left"/>
              <w:rPr>
                <w:b/>
                <w:bCs/>
              </w:rPr>
            </w:pPr>
            <w:r w:rsidRPr="00AB1896">
              <w:rPr>
                <w:lang w:val="nl-NL"/>
              </w:rPr>
              <w:t>Năm: 1988</w:t>
            </w:r>
          </w:p>
        </w:tc>
        <w:tc>
          <w:tcPr>
            <w:tcW w:w="1098" w:type="dxa"/>
            <w:shd w:val="clear" w:color="auto" w:fill="auto"/>
            <w:vAlign w:val="center"/>
          </w:tcPr>
          <w:p w14:paraId="6A2A2C06" w14:textId="1FD5B4B5" w:rsidR="003309C7" w:rsidRPr="00AB1896" w:rsidRDefault="00B77B5E" w:rsidP="00AB1896">
            <w:pPr>
              <w:widowControl w:val="0"/>
              <w:spacing w:before="0" w:after="0" w:line="312" w:lineRule="auto"/>
              <w:ind w:firstLine="0"/>
              <w:jc w:val="center"/>
              <w:rPr>
                <w:rFonts w:eastAsia="Times New Roman"/>
                <w:color w:val="auto"/>
                <w:lang w:val="vi-VN"/>
              </w:rPr>
            </w:pPr>
            <w:r w:rsidRPr="00AB1896">
              <w:rPr>
                <w:rFonts w:eastAsia="Times New Roman"/>
                <w:color w:val="auto"/>
                <w:lang w:val="vi-VN"/>
              </w:rPr>
              <w:t>GV</w:t>
            </w:r>
          </w:p>
        </w:tc>
        <w:tc>
          <w:tcPr>
            <w:tcW w:w="2393" w:type="dxa"/>
            <w:shd w:val="clear" w:color="auto" w:fill="auto"/>
            <w:vAlign w:val="center"/>
          </w:tcPr>
          <w:p w14:paraId="4CF12B50" w14:textId="77777777" w:rsidR="00561619" w:rsidRPr="00AB1896" w:rsidRDefault="00B77B5E" w:rsidP="00AB1896">
            <w:pPr>
              <w:widowControl w:val="0"/>
              <w:spacing w:before="0" w:after="0" w:line="312" w:lineRule="auto"/>
              <w:ind w:firstLine="0"/>
              <w:jc w:val="left"/>
            </w:pPr>
            <w:r w:rsidRPr="00AB1896">
              <w:t xml:space="preserve">Tiến sĩ, </w:t>
            </w:r>
            <w:r w:rsidR="0055261A" w:rsidRPr="00AB1896">
              <w:t>2015</w:t>
            </w:r>
          </w:p>
          <w:p w14:paraId="6EE7C1EF" w14:textId="7CA47A35" w:rsidR="003309C7" w:rsidRPr="00AB1896" w:rsidRDefault="0055261A" w:rsidP="00AB1896">
            <w:pPr>
              <w:widowControl w:val="0"/>
              <w:spacing w:before="0" w:after="0" w:line="312" w:lineRule="auto"/>
              <w:ind w:firstLine="0"/>
              <w:jc w:val="left"/>
            </w:pPr>
            <w:r w:rsidRPr="00AB1896">
              <w:t xml:space="preserve"> Bồ Đào Nha</w:t>
            </w:r>
          </w:p>
        </w:tc>
        <w:tc>
          <w:tcPr>
            <w:tcW w:w="2066" w:type="dxa"/>
            <w:vAlign w:val="center"/>
          </w:tcPr>
          <w:p w14:paraId="4C07F345" w14:textId="7A2A33AF" w:rsidR="003309C7" w:rsidRPr="00AB1896" w:rsidRDefault="00B77B5E" w:rsidP="00AB1896">
            <w:pPr>
              <w:widowControl w:val="0"/>
              <w:spacing w:before="0" w:after="0" w:line="312" w:lineRule="auto"/>
              <w:ind w:firstLine="0"/>
              <w:jc w:val="left"/>
            </w:pPr>
            <w:r w:rsidRPr="00AB1896">
              <w:t>Trường Sư phạm</w:t>
            </w:r>
          </w:p>
        </w:tc>
      </w:tr>
      <w:tr w:rsidR="00B77B5E" w:rsidRPr="00AB1896" w14:paraId="5FD8042E" w14:textId="77777777" w:rsidTr="005E2638">
        <w:tc>
          <w:tcPr>
            <w:tcW w:w="710" w:type="dxa"/>
            <w:shd w:val="clear" w:color="auto" w:fill="auto"/>
          </w:tcPr>
          <w:p w14:paraId="77083564" w14:textId="3744E35F" w:rsidR="00B77B5E" w:rsidRPr="00AB1896" w:rsidRDefault="005E2638" w:rsidP="00AB1896">
            <w:pPr>
              <w:widowControl w:val="0"/>
              <w:spacing w:before="0" w:after="0" w:line="312" w:lineRule="auto"/>
              <w:ind w:firstLine="0"/>
              <w:jc w:val="center"/>
              <w:rPr>
                <w:lang w:val="nl-NL"/>
              </w:rPr>
            </w:pPr>
            <w:r w:rsidRPr="00AB1896">
              <w:rPr>
                <w:lang w:val="nl-NL"/>
              </w:rPr>
              <w:t>24</w:t>
            </w:r>
          </w:p>
        </w:tc>
        <w:tc>
          <w:tcPr>
            <w:tcW w:w="3089" w:type="dxa"/>
            <w:shd w:val="clear" w:color="auto" w:fill="auto"/>
            <w:vAlign w:val="center"/>
          </w:tcPr>
          <w:p w14:paraId="4DE9676E" w14:textId="2AA445C8" w:rsidR="00B77B5E" w:rsidRPr="00AB1896" w:rsidRDefault="0090108B" w:rsidP="00AB1896">
            <w:pPr>
              <w:widowControl w:val="0"/>
              <w:spacing w:before="0" w:after="0" w:line="312" w:lineRule="auto"/>
              <w:ind w:firstLine="0"/>
              <w:jc w:val="left"/>
              <w:rPr>
                <w:b/>
                <w:bCs/>
              </w:rPr>
            </w:pPr>
            <w:r w:rsidRPr="00AB1896">
              <w:rPr>
                <w:b/>
                <w:bCs/>
              </w:rPr>
              <w:t xml:space="preserve">Võ </w:t>
            </w:r>
            <w:r w:rsidR="00B77B5E" w:rsidRPr="00AB1896">
              <w:rPr>
                <w:b/>
                <w:bCs/>
                <w:lang w:val="vi-VN"/>
              </w:rPr>
              <w:t xml:space="preserve">Thị </w:t>
            </w:r>
            <w:r w:rsidRPr="00AB1896">
              <w:rPr>
                <w:b/>
                <w:bCs/>
              </w:rPr>
              <w:t>Hồng Vân</w:t>
            </w:r>
          </w:p>
          <w:p w14:paraId="10F531FF" w14:textId="656C4B67" w:rsidR="00D27F7D" w:rsidRPr="00AB1896" w:rsidRDefault="00D27F7D" w:rsidP="00AB1896">
            <w:pPr>
              <w:widowControl w:val="0"/>
              <w:spacing w:before="0" w:after="0" w:line="312" w:lineRule="auto"/>
              <w:ind w:firstLine="0"/>
              <w:jc w:val="left"/>
              <w:rPr>
                <w:b/>
                <w:bCs/>
              </w:rPr>
            </w:pPr>
            <w:r w:rsidRPr="00AB1896">
              <w:rPr>
                <w:lang w:val="nl-NL"/>
              </w:rPr>
              <w:t>Năm: 19</w:t>
            </w:r>
            <w:r w:rsidR="0090108B" w:rsidRPr="00AB1896">
              <w:rPr>
                <w:lang w:val="nl-NL"/>
              </w:rPr>
              <w:t>81</w:t>
            </w:r>
          </w:p>
        </w:tc>
        <w:tc>
          <w:tcPr>
            <w:tcW w:w="1098" w:type="dxa"/>
            <w:shd w:val="clear" w:color="auto" w:fill="auto"/>
            <w:vAlign w:val="center"/>
          </w:tcPr>
          <w:p w14:paraId="298BB012" w14:textId="270603CB" w:rsidR="00B77B5E" w:rsidRPr="00AB1896" w:rsidRDefault="00B77B5E" w:rsidP="00AB1896">
            <w:pPr>
              <w:widowControl w:val="0"/>
              <w:spacing w:before="0" w:after="0" w:line="312" w:lineRule="auto"/>
              <w:ind w:firstLine="0"/>
              <w:jc w:val="center"/>
              <w:rPr>
                <w:rFonts w:eastAsia="Times New Roman"/>
                <w:color w:val="auto"/>
                <w:lang w:val="vi-VN"/>
              </w:rPr>
            </w:pPr>
            <w:r w:rsidRPr="00AB1896">
              <w:rPr>
                <w:rFonts w:eastAsia="Times New Roman"/>
                <w:color w:val="auto"/>
                <w:lang w:val="vi-VN"/>
              </w:rPr>
              <w:t>GV</w:t>
            </w:r>
            <w:r w:rsidR="0090108B" w:rsidRPr="00AB1896">
              <w:rPr>
                <w:rFonts w:eastAsia="Times New Roman"/>
                <w:color w:val="auto"/>
                <w:lang w:val="vi-VN"/>
              </w:rPr>
              <w:t>C</w:t>
            </w:r>
          </w:p>
        </w:tc>
        <w:tc>
          <w:tcPr>
            <w:tcW w:w="2393" w:type="dxa"/>
            <w:shd w:val="clear" w:color="auto" w:fill="auto"/>
            <w:vAlign w:val="center"/>
          </w:tcPr>
          <w:p w14:paraId="14234D2E" w14:textId="5244601B" w:rsidR="00561619" w:rsidRPr="00AB1896" w:rsidRDefault="0055261A" w:rsidP="00AB1896">
            <w:pPr>
              <w:widowControl w:val="0"/>
              <w:spacing w:before="0" w:after="0" w:line="312" w:lineRule="auto"/>
              <w:ind w:firstLine="0"/>
              <w:jc w:val="left"/>
            </w:pPr>
            <w:r w:rsidRPr="00AB1896">
              <w:t>Tiến sĩ, 201</w:t>
            </w:r>
            <w:r w:rsidR="00096D2E" w:rsidRPr="00AB1896">
              <w:t>3</w:t>
            </w:r>
          </w:p>
          <w:p w14:paraId="6EEE715C" w14:textId="2954ACD6" w:rsidR="00B77B5E" w:rsidRPr="00AB1896" w:rsidRDefault="0055261A" w:rsidP="00AB1896">
            <w:pPr>
              <w:widowControl w:val="0"/>
              <w:spacing w:before="0" w:after="0" w:line="312" w:lineRule="auto"/>
              <w:ind w:firstLine="0"/>
              <w:jc w:val="left"/>
            </w:pPr>
            <w:r w:rsidRPr="00AB1896">
              <w:t>Việt Nam</w:t>
            </w:r>
          </w:p>
        </w:tc>
        <w:tc>
          <w:tcPr>
            <w:tcW w:w="2066" w:type="dxa"/>
            <w:vAlign w:val="center"/>
          </w:tcPr>
          <w:p w14:paraId="4C7FD9EC" w14:textId="400DBC35" w:rsidR="00B77B5E" w:rsidRPr="00AB1896" w:rsidRDefault="00B77B5E" w:rsidP="00AB1896">
            <w:pPr>
              <w:widowControl w:val="0"/>
              <w:spacing w:before="0" w:after="0" w:line="312" w:lineRule="auto"/>
              <w:ind w:firstLine="0"/>
              <w:jc w:val="left"/>
            </w:pPr>
            <w:r w:rsidRPr="00AB1896">
              <w:t>Trường Sư phạm</w:t>
            </w:r>
          </w:p>
        </w:tc>
      </w:tr>
      <w:tr w:rsidR="007F2F1C" w:rsidRPr="00AB1896" w14:paraId="4A0B4925" w14:textId="77777777" w:rsidTr="005E2638">
        <w:tc>
          <w:tcPr>
            <w:tcW w:w="710" w:type="dxa"/>
            <w:shd w:val="clear" w:color="auto" w:fill="auto"/>
          </w:tcPr>
          <w:p w14:paraId="2BAC3D53" w14:textId="16360F21" w:rsidR="007F2F1C" w:rsidRPr="00AB1896" w:rsidRDefault="005E2638" w:rsidP="00AB1896">
            <w:pPr>
              <w:widowControl w:val="0"/>
              <w:spacing w:before="0" w:after="0" w:line="312" w:lineRule="auto"/>
              <w:ind w:firstLine="0"/>
              <w:jc w:val="center"/>
              <w:rPr>
                <w:lang w:val="nl-NL"/>
              </w:rPr>
            </w:pPr>
            <w:r w:rsidRPr="00AB1896">
              <w:rPr>
                <w:lang w:val="nl-NL"/>
              </w:rPr>
              <w:t>25</w:t>
            </w:r>
          </w:p>
        </w:tc>
        <w:tc>
          <w:tcPr>
            <w:tcW w:w="3089" w:type="dxa"/>
            <w:shd w:val="clear" w:color="auto" w:fill="auto"/>
            <w:vAlign w:val="center"/>
          </w:tcPr>
          <w:p w14:paraId="4E345FFA" w14:textId="77777777" w:rsidR="007F2F1C" w:rsidRPr="00AB1896" w:rsidRDefault="007F2F1C" w:rsidP="00AB1896">
            <w:pPr>
              <w:widowControl w:val="0"/>
              <w:spacing w:before="0" w:after="0" w:line="312" w:lineRule="auto"/>
              <w:ind w:firstLine="0"/>
              <w:jc w:val="left"/>
              <w:rPr>
                <w:b/>
                <w:bCs/>
                <w:lang w:val="vi-VN"/>
              </w:rPr>
            </w:pPr>
            <w:r w:rsidRPr="00AB1896">
              <w:rPr>
                <w:b/>
                <w:bCs/>
                <w:lang w:val="vi-VN"/>
              </w:rPr>
              <w:t>Trần Anh Nghĩa</w:t>
            </w:r>
          </w:p>
          <w:p w14:paraId="09B968A8" w14:textId="0695A88E" w:rsidR="007F2F1C" w:rsidRPr="00AB1896" w:rsidRDefault="007F2F1C" w:rsidP="00AB1896">
            <w:pPr>
              <w:widowControl w:val="0"/>
              <w:spacing w:before="0" w:after="0" w:line="312" w:lineRule="auto"/>
              <w:ind w:firstLine="0"/>
              <w:jc w:val="left"/>
              <w:rPr>
                <w:lang w:val="vi-VN"/>
              </w:rPr>
            </w:pPr>
            <w:r w:rsidRPr="00AB1896">
              <w:rPr>
                <w:lang w:val="vi-VN"/>
              </w:rPr>
              <w:t>Năm</w:t>
            </w:r>
            <w:r w:rsidR="006D390E" w:rsidRPr="00AB1896">
              <w:rPr>
                <w:lang w:val="vi-VN"/>
              </w:rPr>
              <w:t>: 197</w:t>
            </w:r>
            <w:r w:rsidR="003D45BD" w:rsidRPr="00AB1896">
              <w:rPr>
                <w:lang w:val="vi-VN"/>
              </w:rPr>
              <w:t>8</w:t>
            </w:r>
          </w:p>
        </w:tc>
        <w:tc>
          <w:tcPr>
            <w:tcW w:w="1098" w:type="dxa"/>
            <w:shd w:val="clear" w:color="auto" w:fill="auto"/>
            <w:vAlign w:val="center"/>
          </w:tcPr>
          <w:p w14:paraId="28F09DCB" w14:textId="5BC6A66D" w:rsidR="007F2F1C" w:rsidRPr="00AB1896" w:rsidRDefault="007F2F1C" w:rsidP="00AB1896">
            <w:pPr>
              <w:widowControl w:val="0"/>
              <w:spacing w:before="0" w:after="0" w:line="312" w:lineRule="auto"/>
              <w:ind w:firstLine="0"/>
              <w:jc w:val="center"/>
              <w:rPr>
                <w:rFonts w:eastAsia="Times New Roman"/>
                <w:color w:val="auto"/>
                <w:lang w:val="vi-VN"/>
              </w:rPr>
            </w:pPr>
            <w:r w:rsidRPr="00AB1896">
              <w:rPr>
                <w:rFonts w:eastAsia="Times New Roman"/>
                <w:color w:val="auto"/>
                <w:lang w:val="vi-VN"/>
              </w:rPr>
              <w:t>GV</w:t>
            </w:r>
            <w:r w:rsidR="00D126AB" w:rsidRPr="00AB1896">
              <w:rPr>
                <w:rFonts w:eastAsia="Times New Roman"/>
                <w:color w:val="auto"/>
                <w:lang w:val="vi-VN"/>
              </w:rPr>
              <w:t>C</w:t>
            </w:r>
          </w:p>
        </w:tc>
        <w:tc>
          <w:tcPr>
            <w:tcW w:w="2393" w:type="dxa"/>
            <w:shd w:val="clear" w:color="auto" w:fill="auto"/>
            <w:vAlign w:val="center"/>
          </w:tcPr>
          <w:p w14:paraId="61D12C5B" w14:textId="77777777" w:rsidR="00561619" w:rsidRPr="00AB1896" w:rsidRDefault="007F2F1C" w:rsidP="00AB1896">
            <w:pPr>
              <w:widowControl w:val="0"/>
              <w:spacing w:before="0" w:after="0" w:line="312" w:lineRule="auto"/>
              <w:ind w:firstLine="0"/>
              <w:jc w:val="left"/>
            </w:pPr>
            <w:r w:rsidRPr="00AB1896">
              <w:t xml:space="preserve">Tiến sĩ, </w:t>
            </w:r>
            <w:r w:rsidR="003D45BD" w:rsidRPr="00AB1896">
              <w:t>2015</w:t>
            </w:r>
          </w:p>
          <w:p w14:paraId="31E24765" w14:textId="309F961F" w:rsidR="007F2F1C" w:rsidRPr="00AB1896" w:rsidRDefault="006D390E" w:rsidP="00AB1896">
            <w:pPr>
              <w:widowControl w:val="0"/>
              <w:spacing w:before="0" w:after="0" w:line="312" w:lineRule="auto"/>
              <w:ind w:firstLine="0"/>
              <w:jc w:val="left"/>
            </w:pPr>
            <w:r w:rsidRPr="00AB1896">
              <w:t>Nga</w:t>
            </w:r>
          </w:p>
        </w:tc>
        <w:tc>
          <w:tcPr>
            <w:tcW w:w="2066" w:type="dxa"/>
            <w:vAlign w:val="center"/>
          </w:tcPr>
          <w:p w14:paraId="50D9AE94" w14:textId="0AA1D21C" w:rsidR="007F2F1C" w:rsidRPr="00AB1896" w:rsidRDefault="007F2F1C" w:rsidP="00AB1896">
            <w:pPr>
              <w:widowControl w:val="0"/>
              <w:spacing w:before="0" w:after="0" w:line="312" w:lineRule="auto"/>
              <w:ind w:firstLine="0"/>
              <w:jc w:val="left"/>
            </w:pPr>
            <w:r w:rsidRPr="00AB1896">
              <w:t>Trường Sư phạm</w:t>
            </w:r>
          </w:p>
        </w:tc>
      </w:tr>
      <w:tr w:rsidR="00D126AB" w:rsidRPr="00AB1896" w14:paraId="55427FD4" w14:textId="77777777" w:rsidTr="005E2638">
        <w:tc>
          <w:tcPr>
            <w:tcW w:w="710" w:type="dxa"/>
            <w:shd w:val="clear" w:color="auto" w:fill="auto"/>
          </w:tcPr>
          <w:p w14:paraId="3275DD5A" w14:textId="1C088232" w:rsidR="00D126AB" w:rsidRPr="00AB1896" w:rsidRDefault="005E2638" w:rsidP="00AB1896">
            <w:pPr>
              <w:widowControl w:val="0"/>
              <w:spacing w:before="0" w:after="0" w:line="312" w:lineRule="auto"/>
              <w:ind w:firstLine="0"/>
              <w:jc w:val="center"/>
              <w:rPr>
                <w:lang w:val="nl-NL"/>
              </w:rPr>
            </w:pPr>
            <w:r w:rsidRPr="00AB1896">
              <w:rPr>
                <w:lang w:val="nl-NL"/>
              </w:rPr>
              <w:t>26</w:t>
            </w:r>
          </w:p>
        </w:tc>
        <w:tc>
          <w:tcPr>
            <w:tcW w:w="3089" w:type="dxa"/>
            <w:shd w:val="clear" w:color="auto" w:fill="auto"/>
            <w:vAlign w:val="center"/>
          </w:tcPr>
          <w:p w14:paraId="19548A25" w14:textId="77777777" w:rsidR="00D126AB" w:rsidRPr="00AB1896" w:rsidRDefault="00D126AB" w:rsidP="00AB1896">
            <w:pPr>
              <w:widowControl w:val="0"/>
              <w:spacing w:before="0" w:after="0" w:line="312" w:lineRule="auto"/>
              <w:ind w:firstLine="0"/>
              <w:jc w:val="left"/>
              <w:rPr>
                <w:b/>
                <w:bCs/>
                <w:spacing w:val="-6"/>
                <w:lang w:val="vi-VN"/>
              </w:rPr>
            </w:pPr>
            <w:r w:rsidRPr="00AB1896">
              <w:rPr>
                <w:b/>
                <w:bCs/>
                <w:spacing w:val="-6"/>
                <w:lang w:val="vi-VN"/>
              </w:rPr>
              <w:t>Nguyễn Thị Quỳnh Trang</w:t>
            </w:r>
          </w:p>
          <w:p w14:paraId="6EB9817D" w14:textId="367005E9" w:rsidR="00D126AB" w:rsidRPr="00AB1896" w:rsidRDefault="00D126AB" w:rsidP="00AB1896">
            <w:pPr>
              <w:widowControl w:val="0"/>
              <w:spacing w:before="0" w:after="0" w:line="312" w:lineRule="auto"/>
              <w:ind w:firstLine="0"/>
              <w:jc w:val="left"/>
              <w:rPr>
                <w:lang w:val="vi-VN"/>
              </w:rPr>
            </w:pPr>
            <w:r w:rsidRPr="00AB1896">
              <w:rPr>
                <w:lang w:val="vi-VN"/>
              </w:rPr>
              <w:t xml:space="preserve">Năm: </w:t>
            </w:r>
            <w:r w:rsidR="00D9793E" w:rsidRPr="00AB1896">
              <w:rPr>
                <w:lang w:val="vi-VN"/>
              </w:rPr>
              <w:t>1982</w:t>
            </w:r>
          </w:p>
        </w:tc>
        <w:tc>
          <w:tcPr>
            <w:tcW w:w="1098" w:type="dxa"/>
            <w:shd w:val="clear" w:color="auto" w:fill="auto"/>
            <w:vAlign w:val="center"/>
          </w:tcPr>
          <w:p w14:paraId="5DA9874D" w14:textId="75E59806" w:rsidR="00D126AB" w:rsidRPr="00AB1896" w:rsidRDefault="00D126AB" w:rsidP="00AB1896">
            <w:pPr>
              <w:widowControl w:val="0"/>
              <w:spacing w:before="0" w:after="0" w:line="312" w:lineRule="auto"/>
              <w:ind w:firstLine="0"/>
              <w:jc w:val="center"/>
              <w:rPr>
                <w:rFonts w:eastAsia="Times New Roman"/>
                <w:color w:val="auto"/>
                <w:lang w:val="vi-VN"/>
              </w:rPr>
            </w:pPr>
            <w:r w:rsidRPr="00AB1896">
              <w:rPr>
                <w:rFonts w:eastAsia="Times New Roman"/>
                <w:color w:val="auto"/>
                <w:lang w:val="vi-VN"/>
              </w:rPr>
              <w:t>GV</w:t>
            </w:r>
          </w:p>
        </w:tc>
        <w:tc>
          <w:tcPr>
            <w:tcW w:w="2393" w:type="dxa"/>
            <w:shd w:val="clear" w:color="auto" w:fill="auto"/>
            <w:vAlign w:val="center"/>
          </w:tcPr>
          <w:p w14:paraId="5392773F" w14:textId="77777777" w:rsidR="00561619" w:rsidRPr="00AB1896" w:rsidRDefault="00D126AB" w:rsidP="00AB1896">
            <w:pPr>
              <w:widowControl w:val="0"/>
              <w:spacing w:before="0" w:after="0" w:line="312" w:lineRule="auto"/>
              <w:ind w:firstLine="0"/>
              <w:jc w:val="left"/>
            </w:pPr>
            <w:r w:rsidRPr="00AB1896">
              <w:t>Tiến sĩ,</w:t>
            </w:r>
            <w:r w:rsidR="00A852E7" w:rsidRPr="00AB1896">
              <w:t xml:space="preserve"> </w:t>
            </w:r>
            <w:r w:rsidR="00D9793E" w:rsidRPr="00AB1896">
              <w:t>2015</w:t>
            </w:r>
          </w:p>
          <w:p w14:paraId="4BB88E95" w14:textId="34F58653" w:rsidR="00D126AB" w:rsidRPr="00AB1896" w:rsidRDefault="00D9793E" w:rsidP="00AB1896">
            <w:pPr>
              <w:widowControl w:val="0"/>
              <w:spacing w:before="0" w:after="0" w:line="312" w:lineRule="auto"/>
              <w:ind w:firstLine="0"/>
              <w:jc w:val="left"/>
            </w:pPr>
            <w:r w:rsidRPr="00AB1896">
              <w:t>Việt Nam</w:t>
            </w:r>
          </w:p>
        </w:tc>
        <w:tc>
          <w:tcPr>
            <w:tcW w:w="2066" w:type="dxa"/>
            <w:vAlign w:val="center"/>
          </w:tcPr>
          <w:p w14:paraId="0242BC67" w14:textId="635745A9" w:rsidR="00D126AB" w:rsidRPr="00AB1896" w:rsidRDefault="00D126AB" w:rsidP="00AB1896">
            <w:pPr>
              <w:widowControl w:val="0"/>
              <w:spacing w:before="0" w:after="0" w:line="312" w:lineRule="auto"/>
              <w:ind w:firstLine="0"/>
              <w:jc w:val="left"/>
            </w:pPr>
            <w:r w:rsidRPr="00AB1896">
              <w:t>Trường Sư phạm</w:t>
            </w:r>
          </w:p>
        </w:tc>
      </w:tr>
      <w:tr w:rsidR="009E7517" w:rsidRPr="00AB1896" w14:paraId="77584EDC" w14:textId="77777777" w:rsidTr="005E2638">
        <w:tc>
          <w:tcPr>
            <w:tcW w:w="710" w:type="dxa"/>
            <w:shd w:val="clear" w:color="auto" w:fill="auto"/>
          </w:tcPr>
          <w:p w14:paraId="1839DE48" w14:textId="05B52CD7" w:rsidR="009E7517" w:rsidRPr="00AB1896" w:rsidRDefault="005E2638" w:rsidP="00AB1896">
            <w:pPr>
              <w:widowControl w:val="0"/>
              <w:spacing w:before="0" w:after="0" w:line="312" w:lineRule="auto"/>
              <w:ind w:firstLine="0"/>
              <w:jc w:val="center"/>
              <w:rPr>
                <w:lang w:val="nl-NL"/>
              </w:rPr>
            </w:pPr>
            <w:r w:rsidRPr="00AB1896">
              <w:rPr>
                <w:lang w:val="nl-NL"/>
              </w:rPr>
              <w:t>27</w:t>
            </w:r>
          </w:p>
        </w:tc>
        <w:tc>
          <w:tcPr>
            <w:tcW w:w="3089" w:type="dxa"/>
            <w:shd w:val="clear" w:color="auto" w:fill="auto"/>
            <w:vAlign w:val="center"/>
          </w:tcPr>
          <w:p w14:paraId="43F48E95" w14:textId="77777777" w:rsidR="009E7517" w:rsidRPr="00AB1896" w:rsidRDefault="009E7517" w:rsidP="00AB1896">
            <w:pPr>
              <w:widowControl w:val="0"/>
              <w:spacing w:before="0" w:after="0" w:line="312" w:lineRule="auto"/>
              <w:ind w:firstLine="0"/>
              <w:jc w:val="left"/>
              <w:rPr>
                <w:b/>
                <w:bCs/>
                <w:lang w:val="vi-VN"/>
              </w:rPr>
            </w:pPr>
            <w:r w:rsidRPr="00AB1896">
              <w:rPr>
                <w:b/>
                <w:bCs/>
                <w:lang w:val="vi-VN"/>
              </w:rPr>
              <w:t>Nguyễn Trần Thuận</w:t>
            </w:r>
          </w:p>
          <w:p w14:paraId="7F111EC2" w14:textId="029F8993" w:rsidR="009E7517" w:rsidRPr="00AB1896" w:rsidRDefault="009E7517" w:rsidP="00AB1896">
            <w:pPr>
              <w:widowControl w:val="0"/>
              <w:spacing w:before="0" w:after="0" w:line="312" w:lineRule="auto"/>
              <w:ind w:firstLine="0"/>
              <w:jc w:val="left"/>
              <w:rPr>
                <w:lang w:val="vi-VN"/>
              </w:rPr>
            </w:pPr>
            <w:r w:rsidRPr="00AB1896">
              <w:rPr>
                <w:lang w:val="vi-VN"/>
              </w:rPr>
              <w:lastRenderedPageBreak/>
              <w:t>Năm: 1987</w:t>
            </w:r>
          </w:p>
        </w:tc>
        <w:tc>
          <w:tcPr>
            <w:tcW w:w="1098" w:type="dxa"/>
            <w:shd w:val="clear" w:color="auto" w:fill="auto"/>
            <w:vAlign w:val="center"/>
          </w:tcPr>
          <w:p w14:paraId="4ED5F7EE" w14:textId="3101E079" w:rsidR="009E7517" w:rsidRPr="00AB1896" w:rsidRDefault="009E7517" w:rsidP="00AB1896">
            <w:pPr>
              <w:widowControl w:val="0"/>
              <w:spacing w:before="0" w:after="0" w:line="312" w:lineRule="auto"/>
              <w:ind w:firstLine="0"/>
              <w:jc w:val="center"/>
              <w:rPr>
                <w:rFonts w:eastAsia="Times New Roman"/>
                <w:color w:val="auto"/>
                <w:lang w:val="vi-VN"/>
              </w:rPr>
            </w:pPr>
            <w:r w:rsidRPr="00AB1896">
              <w:rPr>
                <w:rFonts w:eastAsia="Times New Roman"/>
                <w:color w:val="auto"/>
                <w:lang w:val="vi-VN"/>
              </w:rPr>
              <w:lastRenderedPageBreak/>
              <w:t>GV</w:t>
            </w:r>
          </w:p>
        </w:tc>
        <w:tc>
          <w:tcPr>
            <w:tcW w:w="2393" w:type="dxa"/>
            <w:shd w:val="clear" w:color="auto" w:fill="auto"/>
            <w:vAlign w:val="center"/>
          </w:tcPr>
          <w:p w14:paraId="01953E41" w14:textId="206F2D57" w:rsidR="009E7517" w:rsidRPr="00AB1896" w:rsidRDefault="009E7517" w:rsidP="00AB1896">
            <w:pPr>
              <w:widowControl w:val="0"/>
              <w:spacing w:before="0" w:after="0" w:line="312" w:lineRule="auto"/>
              <w:ind w:firstLine="0"/>
              <w:jc w:val="left"/>
            </w:pPr>
            <w:r w:rsidRPr="00AB1896">
              <w:t>Tiến sĩ, Phần Lan</w:t>
            </w:r>
          </w:p>
        </w:tc>
        <w:tc>
          <w:tcPr>
            <w:tcW w:w="2066" w:type="dxa"/>
            <w:vAlign w:val="center"/>
          </w:tcPr>
          <w:p w14:paraId="55820074" w14:textId="3CD884E0" w:rsidR="009E7517" w:rsidRPr="00AB1896" w:rsidRDefault="009E7517" w:rsidP="00AB1896">
            <w:pPr>
              <w:widowControl w:val="0"/>
              <w:spacing w:before="0" w:after="0" w:line="312" w:lineRule="auto"/>
              <w:ind w:firstLine="0"/>
              <w:jc w:val="left"/>
            </w:pPr>
            <w:r w:rsidRPr="00AB1896">
              <w:t>Trường Sư phạm</w:t>
            </w:r>
          </w:p>
        </w:tc>
      </w:tr>
    </w:tbl>
    <w:p w14:paraId="033A4571" w14:textId="77777777" w:rsidR="009F5882" w:rsidRPr="00AB1896" w:rsidRDefault="009F5882" w:rsidP="00AB1896">
      <w:pPr>
        <w:pStyle w:val="2INSONLAN"/>
        <w:ind w:firstLine="0"/>
      </w:pPr>
    </w:p>
    <w:p w14:paraId="68C949FE" w14:textId="6D86B0E7" w:rsidR="00C9208A" w:rsidRPr="00AB1896" w:rsidRDefault="00C9208A" w:rsidP="00AB1896">
      <w:pPr>
        <w:pStyle w:val="2INSONLAN"/>
      </w:pPr>
      <w:bookmarkStart w:id="162" w:name="_Toc169862450"/>
      <w:r w:rsidRPr="00AB1896">
        <w:t xml:space="preserve">5.2. Đội </w:t>
      </w:r>
      <w:proofErr w:type="gramStart"/>
      <w:r w:rsidRPr="00AB1896">
        <w:t>ngũ</w:t>
      </w:r>
      <w:proofErr w:type="gramEnd"/>
      <w:r w:rsidRPr="00AB1896">
        <w:t xml:space="preserve"> cán bộ hỗ trợ</w:t>
      </w:r>
      <w:bookmarkEnd w:id="162"/>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693"/>
        <w:gridCol w:w="2664"/>
        <w:gridCol w:w="1223"/>
        <w:gridCol w:w="2066"/>
      </w:tblGrid>
      <w:tr w:rsidR="003309C7" w:rsidRPr="00AB1896" w14:paraId="727E2B4A" w14:textId="77777777" w:rsidTr="000E6AE2">
        <w:tc>
          <w:tcPr>
            <w:tcW w:w="568" w:type="dxa"/>
            <w:shd w:val="clear" w:color="auto" w:fill="EAF1DD" w:themeFill="accent3" w:themeFillTint="33"/>
            <w:vAlign w:val="center"/>
          </w:tcPr>
          <w:p w14:paraId="647F8834" w14:textId="77777777" w:rsidR="003309C7" w:rsidRPr="00AB1896" w:rsidRDefault="003309C7" w:rsidP="00AB1896">
            <w:pPr>
              <w:widowControl w:val="0"/>
              <w:spacing w:before="0" w:after="0" w:line="312" w:lineRule="auto"/>
              <w:ind w:firstLine="0"/>
              <w:jc w:val="center"/>
              <w:rPr>
                <w:b/>
                <w:bCs/>
              </w:rPr>
            </w:pPr>
            <w:r w:rsidRPr="00AB1896">
              <w:rPr>
                <w:b/>
                <w:bCs/>
              </w:rPr>
              <w:t>TT</w:t>
            </w:r>
          </w:p>
        </w:tc>
        <w:tc>
          <w:tcPr>
            <w:tcW w:w="2693" w:type="dxa"/>
            <w:shd w:val="clear" w:color="auto" w:fill="EAF1DD" w:themeFill="accent3" w:themeFillTint="33"/>
            <w:vAlign w:val="center"/>
          </w:tcPr>
          <w:p w14:paraId="0B99296E" w14:textId="3D6D7C48" w:rsidR="003309C7" w:rsidRPr="00AB1896" w:rsidRDefault="003309C7" w:rsidP="00AB1896">
            <w:pPr>
              <w:widowControl w:val="0"/>
              <w:spacing w:before="0" w:after="0" w:line="312" w:lineRule="auto"/>
              <w:ind w:firstLine="0"/>
              <w:jc w:val="center"/>
              <w:rPr>
                <w:b/>
                <w:bCs/>
              </w:rPr>
            </w:pPr>
            <w:r w:rsidRPr="00AB1896">
              <w:rPr>
                <w:b/>
                <w:bCs/>
              </w:rPr>
              <w:t>Họ và tên, năm,</w:t>
            </w:r>
          </w:p>
          <w:p w14:paraId="0DD72214" w14:textId="77777777" w:rsidR="003309C7" w:rsidRPr="00AB1896" w:rsidRDefault="003309C7" w:rsidP="00AB1896">
            <w:pPr>
              <w:widowControl w:val="0"/>
              <w:spacing w:before="0" w:after="0" w:line="312" w:lineRule="auto"/>
              <w:ind w:firstLine="0"/>
              <w:jc w:val="center"/>
              <w:rPr>
                <w:b/>
                <w:bCs/>
              </w:rPr>
            </w:pPr>
            <w:r w:rsidRPr="00AB1896">
              <w:rPr>
                <w:b/>
                <w:bCs/>
              </w:rPr>
              <w:t>chức vụ hiện tại</w:t>
            </w:r>
          </w:p>
        </w:tc>
        <w:tc>
          <w:tcPr>
            <w:tcW w:w="2664" w:type="dxa"/>
            <w:shd w:val="clear" w:color="auto" w:fill="EAF1DD" w:themeFill="accent3" w:themeFillTint="33"/>
            <w:vAlign w:val="center"/>
          </w:tcPr>
          <w:p w14:paraId="114306D3" w14:textId="77777777" w:rsidR="003309C7" w:rsidRPr="00AB1896" w:rsidRDefault="003309C7" w:rsidP="00AB1896">
            <w:pPr>
              <w:widowControl w:val="0"/>
              <w:spacing w:before="0" w:after="0" w:line="312" w:lineRule="auto"/>
              <w:ind w:firstLine="0"/>
              <w:jc w:val="center"/>
              <w:rPr>
                <w:b/>
                <w:bCs/>
              </w:rPr>
            </w:pPr>
            <w:r w:rsidRPr="00AB1896">
              <w:rPr>
                <w:b/>
                <w:bCs/>
              </w:rPr>
              <w:t>Nhiệm vụ</w:t>
            </w:r>
          </w:p>
        </w:tc>
        <w:tc>
          <w:tcPr>
            <w:tcW w:w="1223" w:type="dxa"/>
            <w:shd w:val="clear" w:color="auto" w:fill="EAF1DD" w:themeFill="accent3" w:themeFillTint="33"/>
            <w:vAlign w:val="center"/>
          </w:tcPr>
          <w:p w14:paraId="536990E9" w14:textId="77777777" w:rsidR="003309C7" w:rsidRPr="00AB1896" w:rsidRDefault="003309C7" w:rsidP="00AB1896">
            <w:pPr>
              <w:widowControl w:val="0"/>
              <w:spacing w:before="0" w:after="0" w:line="312" w:lineRule="auto"/>
              <w:ind w:firstLine="0"/>
              <w:jc w:val="center"/>
              <w:rPr>
                <w:b/>
                <w:bCs/>
              </w:rPr>
            </w:pPr>
            <w:r w:rsidRPr="00AB1896">
              <w:rPr>
                <w:b/>
                <w:bCs/>
              </w:rPr>
              <w:t>Trình độ</w:t>
            </w:r>
          </w:p>
        </w:tc>
        <w:tc>
          <w:tcPr>
            <w:tcW w:w="2066" w:type="dxa"/>
            <w:shd w:val="clear" w:color="auto" w:fill="EAF1DD" w:themeFill="accent3" w:themeFillTint="33"/>
            <w:vAlign w:val="center"/>
          </w:tcPr>
          <w:p w14:paraId="13E926B2" w14:textId="77777777" w:rsidR="003309C7" w:rsidRPr="00AB1896" w:rsidRDefault="003309C7" w:rsidP="00AB1896">
            <w:pPr>
              <w:widowControl w:val="0"/>
              <w:spacing w:before="0" w:after="0" w:line="312" w:lineRule="auto"/>
              <w:ind w:firstLine="0"/>
              <w:jc w:val="center"/>
              <w:rPr>
                <w:b/>
                <w:bCs/>
              </w:rPr>
            </w:pPr>
            <w:r w:rsidRPr="00AB1896">
              <w:rPr>
                <w:b/>
                <w:bCs/>
              </w:rPr>
              <w:t>Đơn vị</w:t>
            </w:r>
          </w:p>
        </w:tc>
      </w:tr>
      <w:tr w:rsidR="003309C7" w:rsidRPr="00AB1896" w14:paraId="66D43EA6" w14:textId="77777777" w:rsidTr="000E6AE2">
        <w:tc>
          <w:tcPr>
            <w:tcW w:w="568" w:type="dxa"/>
            <w:shd w:val="clear" w:color="auto" w:fill="auto"/>
          </w:tcPr>
          <w:p w14:paraId="6D4FB1A9" w14:textId="1285E39D" w:rsidR="003309C7" w:rsidRPr="00AB1896" w:rsidRDefault="005E2638" w:rsidP="00AB1896">
            <w:pPr>
              <w:widowControl w:val="0"/>
              <w:spacing w:before="0" w:after="0" w:line="312" w:lineRule="auto"/>
              <w:ind w:firstLine="0"/>
              <w:jc w:val="center"/>
            </w:pPr>
            <w:r w:rsidRPr="00AB1896">
              <w:t>1</w:t>
            </w:r>
          </w:p>
        </w:tc>
        <w:tc>
          <w:tcPr>
            <w:tcW w:w="2693" w:type="dxa"/>
            <w:shd w:val="clear" w:color="auto" w:fill="auto"/>
            <w:vAlign w:val="center"/>
          </w:tcPr>
          <w:p w14:paraId="255FA34C" w14:textId="77777777" w:rsidR="003309C7" w:rsidRPr="00AB1896" w:rsidRDefault="003309C7" w:rsidP="00AB1896">
            <w:pPr>
              <w:widowControl w:val="0"/>
              <w:spacing w:before="0" w:after="0" w:line="312" w:lineRule="auto"/>
              <w:ind w:firstLine="0"/>
              <w:rPr>
                <w:rFonts w:eastAsia="Times New Roman"/>
                <w:b/>
                <w:bCs/>
                <w:color w:val="auto"/>
              </w:rPr>
            </w:pPr>
            <w:r w:rsidRPr="00AB1896">
              <w:rPr>
                <w:rFonts w:eastAsia="Times New Roman"/>
                <w:b/>
                <w:bCs/>
                <w:color w:val="auto"/>
              </w:rPr>
              <w:t>Đoàn Thị Thúy Hà</w:t>
            </w:r>
          </w:p>
          <w:p w14:paraId="61085AAC" w14:textId="77777777" w:rsidR="003309C7" w:rsidRPr="00AB1896" w:rsidRDefault="003309C7" w:rsidP="00AB1896">
            <w:pPr>
              <w:widowControl w:val="0"/>
              <w:spacing w:before="0" w:after="0" w:line="312" w:lineRule="auto"/>
              <w:ind w:firstLine="0"/>
            </w:pPr>
            <w:r w:rsidRPr="00AB1896">
              <w:rPr>
                <w:rFonts w:eastAsia="Times New Roman"/>
                <w:color w:val="auto"/>
              </w:rPr>
              <w:t>Chuyên viên</w:t>
            </w:r>
          </w:p>
        </w:tc>
        <w:tc>
          <w:tcPr>
            <w:tcW w:w="2664" w:type="dxa"/>
            <w:shd w:val="clear" w:color="auto" w:fill="auto"/>
            <w:vAlign w:val="center"/>
          </w:tcPr>
          <w:p w14:paraId="188B5DF1" w14:textId="5A15D71C" w:rsidR="003309C7" w:rsidRPr="00AB1896" w:rsidRDefault="003309C7" w:rsidP="00AB1896">
            <w:pPr>
              <w:widowControl w:val="0"/>
              <w:spacing w:before="0" w:after="0" w:line="312" w:lineRule="auto"/>
              <w:ind w:firstLine="0"/>
              <w:jc w:val="left"/>
            </w:pPr>
            <w:r w:rsidRPr="00AB1896">
              <w:rPr>
                <w:rFonts w:eastAsia="Times New Roman"/>
                <w:color w:val="auto"/>
              </w:rPr>
              <w:t xml:space="preserve">Quản lý </w:t>
            </w:r>
            <w:r w:rsidR="004547D0" w:rsidRPr="00AB1896">
              <w:rPr>
                <w:rFonts w:eastAsia="Times New Roman"/>
                <w:color w:val="auto"/>
              </w:rPr>
              <w:t>sinh</w:t>
            </w:r>
            <w:r w:rsidRPr="00AB1896">
              <w:rPr>
                <w:rFonts w:eastAsia="Times New Roman"/>
                <w:color w:val="auto"/>
              </w:rPr>
              <w:t xml:space="preserve"> viên, học viên</w:t>
            </w:r>
          </w:p>
        </w:tc>
        <w:tc>
          <w:tcPr>
            <w:tcW w:w="1223" w:type="dxa"/>
            <w:shd w:val="clear" w:color="auto" w:fill="auto"/>
            <w:vAlign w:val="center"/>
          </w:tcPr>
          <w:p w14:paraId="359F97C8" w14:textId="77777777" w:rsidR="003309C7" w:rsidRPr="00AB1896" w:rsidRDefault="003309C7" w:rsidP="00AB1896">
            <w:pPr>
              <w:widowControl w:val="0"/>
              <w:spacing w:before="0" w:after="0" w:line="312" w:lineRule="auto"/>
              <w:ind w:firstLine="0"/>
              <w:jc w:val="center"/>
            </w:pPr>
            <w:r w:rsidRPr="00AB1896">
              <w:rPr>
                <w:rFonts w:eastAsia="Times New Roman"/>
                <w:color w:val="auto"/>
              </w:rPr>
              <w:t>Thạc sĩ</w:t>
            </w:r>
          </w:p>
        </w:tc>
        <w:tc>
          <w:tcPr>
            <w:tcW w:w="2066" w:type="dxa"/>
            <w:vAlign w:val="center"/>
          </w:tcPr>
          <w:p w14:paraId="468E9418" w14:textId="77777777" w:rsidR="003309C7" w:rsidRPr="00AB1896" w:rsidRDefault="003309C7" w:rsidP="00AB1896">
            <w:pPr>
              <w:widowControl w:val="0"/>
              <w:spacing w:before="0" w:after="0" w:line="312" w:lineRule="auto"/>
              <w:ind w:firstLine="0"/>
              <w:jc w:val="left"/>
            </w:pPr>
            <w:r w:rsidRPr="00AB1896">
              <w:rPr>
                <w:rFonts w:eastAsia="Times New Roman"/>
                <w:color w:val="auto"/>
              </w:rPr>
              <w:t>Trường Sư phạm</w:t>
            </w:r>
          </w:p>
        </w:tc>
      </w:tr>
      <w:tr w:rsidR="003309C7" w:rsidRPr="00AB1896" w14:paraId="25EC9334" w14:textId="77777777" w:rsidTr="000E6AE2">
        <w:tc>
          <w:tcPr>
            <w:tcW w:w="568" w:type="dxa"/>
            <w:shd w:val="clear" w:color="auto" w:fill="auto"/>
          </w:tcPr>
          <w:p w14:paraId="77744FA7" w14:textId="3579B7A8" w:rsidR="003309C7" w:rsidRPr="00AB1896" w:rsidRDefault="005E2638" w:rsidP="00AB1896">
            <w:pPr>
              <w:widowControl w:val="0"/>
              <w:spacing w:before="0" w:after="0" w:line="312" w:lineRule="auto"/>
              <w:ind w:firstLine="0"/>
              <w:jc w:val="center"/>
            </w:pPr>
            <w:r w:rsidRPr="00AB1896">
              <w:t>2</w:t>
            </w:r>
          </w:p>
        </w:tc>
        <w:tc>
          <w:tcPr>
            <w:tcW w:w="2693" w:type="dxa"/>
            <w:shd w:val="clear" w:color="auto" w:fill="auto"/>
            <w:vAlign w:val="center"/>
          </w:tcPr>
          <w:p w14:paraId="4420A258" w14:textId="77777777" w:rsidR="003309C7" w:rsidRPr="00AB1896" w:rsidRDefault="003309C7" w:rsidP="00AB1896">
            <w:pPr>
              <w:widowControl w:val="0"/>
              <w:spacing w:before="0" w:after="0" w:line="312" w:lineRule="auto"/>
              <w:ind w:firstLine="0"/>
              <w:rPr>
                <w:rFonts w:eastAsia="Times New Roman"/>
                <w:b/>
                <w:bCs/>
                <w:color w:val="auto"/>
              </w:rPr>
            </w:pPr>
            <w:r w:rsidRPr="00AB1896">
              <w:rPr>
                <w:rFonts w:eastAsia="Times New Roman"/>
                <w:b/>
                <w:bCs/>
                <w:color w:val="auto"/>
              </w:rPr>
              <w:t>Bùi Thị Quỳnh Hoa</w:t>
            </w:r>
          </w:p>
          <w:p w14:paraId="3300DA5E" w14:textId="77777777" w:rsidR="003309C7" w:rsidRPr="00AB1896" w:rsidRDefault="003309C7" w:rsidP="00AB1896">
            <w:pPr>
              <w:widowControl w:val="0"/>
              <w:spacing w:before="0" w:after="0" w:line="312" w:lineRule="auto"/>
              <w:ind w:firstLine="0"/>
            </w:pPr>
            <w:r w:rsidRPr="00AB1896">
              <w:rPr>
                <w:rFonts w:eastAsia="Times New Roman"/>
                <w:color w:val="auto"/>
              </w:rPr>
              <w:t>Chuyên viên</w:t>
            </w:r>
          </w:p>
        </w:tc>
        <w:tc>
          <w:tcPr>
            <w:tcW w:w="2664" w:type="dxa"/>
            <w:shd w:val="clear" w:color="auto" w:fill="auto"/>
            <w:vAlign w:val="center"/>
          </w:tcPr>
          <w:p w14:paraId="42C61E2B" w14:textId="77777777" w:rsidR="003309C7" w:rsidRPr="00AB1896" w:rsidRDefault="003309C7" w:rsidP="00AB1896">
            <w:pPr>
              <w:widowControl w:val="0"/>
              <w:spacing w:before="0" w:after="0" w:line="312" w:lineRule="auto"/>
              <w:ind w:firstLine="0"/>
              <w:jc w:val="left"/>
            </w:pPr>
            <w:r w:rsidRPr="00AB1896">
              <w:rPr>
                <w:rFonts w:eastAsia="Times New Roman"/>
                <w:color w:val="auto"/>
              </w:rPr>
              <w:t>Cán bộ văn phòng</w:t>
            </w:r>
          </w:p>
        </w:tc>
        <w:tc>
          <w:tcPr>
            <w:tcW w:w="1223" w:type="dxa"/>
            <w:shd w:val="clear" w:color="auto" w:fill="auto"/>
            <w:vAlign w:val="center"/>
          </w:tcPr>
          <w:p w14:paraId="45801F2D" w14:textId="77777777" w:rsidR="003309C7" w:rsidRPr="00AB1896" w:rsidRDefault="003309C7" w:rsidP="00AB1896">
            <w:pPr>
              <w:widowControl w:val="0"/>
              <w:spacing w:before="0" w:after="0" w:line="312" w:lineRule="auto"/>
              <w:ind w:firstLine="0"/>
              <w:jc w:val="center"/>
            </w:pPr>
            <w:r w:rsidRPr="00AB1896">
              <w:rPr>
                <w:rFonts w:eastAsia="Times New Roman"/>
                <w:color w:val="auto"/>
              </w:rPr>
              <w:t>Cử nhân</w:t>
            </w:r>
          </w:p>
        </w:tc>
        <w:tc>
          <w:tcPr>
            <w:tcW w:w="2066" w:type="dxa"/>
            <w:vAlign w:val="center"/>
          </w:tcPr>
          <w:p w14:paraId="5F38ED18" w14:textId="77777777" w:rsidR="003309C7" w:rsidRPr="00AB1896" w:rsidRDefault="003309C7" w:rsidP="00AB1896">
            <w:pPr>
              <w:widowControl w:val="0"/>
              <w:spacing w:before="0" w:after="0" w:line="312" w:lineRule="auto"/>
              <w:ind w:firstLine="0"/>
              <w:jc w:val="left"/>
            </w:pPr>
            <w:r w:rsidRPr="00AB1896">
              <w:rPr>
                <w:rFonts w:eastAsia="Times New Roman"/>
                <w:color w:val="auto"/>
              </w:rPr>
              <w:t>Trường Sư phạm</w:t>
            </w:r>
          </w:p>
        </w:tc>
      </w:tr>
      <w:tr w:rsidR="003309C7" w:rsidRPr="00AB1896" w14:paraId="035AEEDB" w14:textId="77777777" w:rsidTr="000E6AE2">
        <w:tc>
          <w:tcPr>
            <w:tcW w:w="568" w:type="dxa"/>
            <w:shd w:val="clear" w:color="auto" w:fill="auto"/>
          </w:tcPr>
          <w:p w14:paraId="7FD7F16D" w14:textId="198775A9" w:rsidR="003309C7" w:rsidRPr="00AB1896" w:rsidRDefault="005E2638" w:rsidP="00AB1896">
            <w:pPr>
              <w:widowControl w:val="0"/>
              <w:spacing w:before="0" w:after="0" w:line="312" w:lineRule="auto"/>
              <w:ind w:firstLine="0"/>
              <w:jc w:val="center"/>
            </w:pPr>
            <w:r w:rsidRPr="00AB1896">
              <w:t>3</w:t>
            </w:r>
          </w:p>
        </w:tc>
        <w:tc>
          <w:tcPr>
            <w:tcW w:w="2693" w:type="dxa"/>
            <w:shd w:val="clear" w:color="auto" w:fill="auto"/>
          </w:tcPr>
          <w:p w14:paraId="1A55E400" w14:textId="77777777" w:rsidR="003309C7" w:rsidRPr="00AB1896" w:rsidRDefault="003309C7" w:rsidP="00AB1896">
            <w:pPr>
              <w:widowControl w:val="0"/>
              <w:spacing w:before="0" w:after="0" w:line="312" w:lineRule="auto"/>
              <w:ind w:firstLine="0"/>
              <w:rPr>
                <w:b/>
                <w:bCs/>
              </w:rPr>
            </w:pPr>
            <w:r w:rsidRPr="00AB1896">
              <w:rPr>
                <w:b/>
                <w:bCs/>
              </w:rPr>
              <w:t>Nguyễn Tiến Cường</w:t>
            </w:r>
          </w:p>
          <w:p w14:paraId="6C18A226" w14:textId="77777777" w:rsidR="003309C7" w:rsidRPr="00AB1896" w:rsidRDefault="003309C7" w:rsidP="00AB1896">
            <w:pPr>
              <w:widowControl w:val="0"/>
              <w:spacing w:before="0" w:after="0" w:line="312" w:lineRule="auto"/>
              <w:ind w:firstLine="0"/>
            </w:pPr>
            <w:r w:rsidRPr="00AB1896">
              <w:t>Chuyên viên</w:t>
            </w:r>
          </w:p>
        </w:tc>
        <w:tc>
          <w:tcPr>
            <w:tcW w:w="2664" w:type="dxa"/>
            <w:shd w:val="clear" w:color="auto" w:fill="auto"/>
          </w:tcPr>
          <w:p w14:paraId="081176F5" w14:textId="77777777" w:rsidR="003309C7" w:rsidRPr="00AB1896" w:rsidRDefault="003309C7" w:rsidP="00AB1896">
            <w:pPr>
              <w:widowControl w:val="0"/>
              <w:spacing w:before="0" w:after="0" w:line="312" w:lineRule="auto"/>
              <w:ind w:firstLine="0"/>
            </w:pPr>
            <w:r w:rsidRPr="00AB1896">
              <w:t>- Theo dõi hoạt động đào tạo thạc sĩ.</w:t>
            </w:r>
          </w:p>
          <w:p w14:paraId="210D3EE4" w14:textId="77777777" w:rsidR="003309C7" w:rsidRPr="00AB1896" w:rsidRDefault="003309C7" w:rsidP="00AB1896">
            <w:pPr>
              <w:widowControl w:val="0"/>
              <w:spacing w:before="0" w:after="0" w:line="312" w:lineRule="auto"/>
              <w:ind w:firstLine="0"/>
            </w:pPr>
            <w:r w:rsidRPr="00AB1896">
              <w:t>- Quản lý hệ quản lý học tập, phần mềm quản lý người học, cơ sở dữ liệu giảng viên và người học, website của Phòng.</w:t>
            </w:r>
          </w:p>
          <w:p w14:paraId="143278EA" w14:textId="37170275" w:rsidR="003309C7" w:rsidRPr="00AB1896" w:rsidRDefault="003309C7" w:rsidP="00AB1896">
            <w:pPr>
              <w:widowControl w:val="0"/>
              <w:spacing w:before="0" w:after="0" w:line="312" w:lineRule="auto"/>
              <w:ind w:firstLine="0"/>
            </w:pPr>
            <w:r w:rsidRPr="00AB1896">
              <w:t xml:space="preserve">- Phối hợp tiếp nhận hồ sơ tuyển </w:t>
            </w:r>
            <w:r w:rsidR="004547D0" w:rsidRPr="00AB1896">
              <w:t>sinh</w:t>
            </w:r>
            <w:r w:rsidRPr="00AB1896">
              <w:t xml:space="preserve"> thạc sĩ.</w:t>
            </w:r>
          </w:p>
        </w:tc>
        <w:tc>
          <w:tcPr>
            <w:tcW w:w="1223" w:type="dxa"/>
            <w:shd w:val="clear" w:color="auto" w:fill="auto"/>
          </w:tcPr>
          <w:p w14:paraId="6F555271" w14:textId="77777777" w:rsidR="003309C7" w:rsidRPr="00AB1896" w:rsidRDefault="003309C7" w:rsidP="00AB1896">
            <w:pPr>
              <w:widowControl w:val="0"/>
              <w:spacing w:before="0" w:after="0" w:line="312" w:lineRule="auto"/>
              <w:ind w:firstLine="0"/>
              <w:jc w:val="center"/>
            </w:pPr>
            <w:r w:rsidRPr="00AB1896">
              <w:t>Tiến sĩ</w:t>
            </w:r>
          </w:p>
          <w:p w14:paraId="3748A40D" w14:textId="77777777" w:rsidR="003309C7" w:rsidRPr="00AB1896" w:rsidRDefault="003309C7" w:rsidP="00AB1896">
            <w:pPr>
              <w:widowControl w:val="0"/>
              <w:spacing w:before="0" w:after="0" w:line="312" w:lineRule="auto"/>
              <w:ind w:firstLine="0"/>
              <w:jc w:val="center"/>
            </w:pPr>
          </w:p>
        </w:tc>
        <w:tc>
          <w:tcPr>
            <w:tcW w:w="2066" w:type="dxa"/>
          </w:tcPr>
          <w:p w14:paraId="78CA48E2" w14:textId="1DBD9E16" w:rsidR="003309C7" w:rsidRPr="00AB1896" w:rsidRDefault="003309C7" w:rsidP="00AB1896">
            <w:pPr>
              <w:widowControl w:val="0"/>
              <w:spacing w:before="0" w:after="0" w:line="312" w:lineRule="auto"/>
              <w:ind w:firstLine="0"/>
              <w:jc w:val="left"/>
            </w:pPr>
            <w:r w:rsidRPr="00AB1896">
              <w:t xml:space="preserve">Phòng Sau </w:t>
            </w:r>
            <w:r w:rsidR="00E74E69" w:rsidRPr="00AB1896">
              <w:t>ĐH</w:t>
            </w:r>
          </w:p>
        </w:tc>
      </w:tr>
      <w:tr w:rsidR="003309C7" w:rsidRPr="00AB1896" w14:paraId="0C58D756" w14:textId="77777777" w:rsidTr="000E6AE2">
        <w:tc>
          <w:tcPr>
            <w:tcW w:w="568" w:type="dxa"/>
            <w:shd w:val="clear" w:color="auto" w:fill="auto"/>
          </w:tcPr>
          <w:p w14:paraId="5289F8A3" w14:textId="7CB98EC3" w:rsidR="003309C7" w:rsidRPr="00AB1896" w:rsidRDefault="005E2638" w:rsidP="00AB1896">
            <w:pPr>
              <w:widowControl w:val="0"/>
              <w:spacing w:before="0" w:after="0" w:line="312" w:lineRule="auto"/>
              <w:ind w:firstLine="0"/>
              <w:jc w:val="center"/>
            </w:pPr>
            <w:r w:rsidRPr="00AB1896">
              <w:t>4</w:t>
            </w:r>
          </w:p>
        </w:tc>
        <w:tc>
          <w:tcPr>
            <w:tcW w:w="2693" w:type="dxa"/>
            <w:shd w:val="clear" w:color="auto" w:fill="auto"/>
          </w:tcPr>
          <w:p w14:paraId="12145E15" w14:textId="77777777" w:rsidR="003309C7" w:rsidRPr="00AB1896" w:rsidRDefault="003309C7" w:rsidP="00AB1896">
            <w:pPr>
              <w:widowControl w:val="0"/>
              <w:spacing w:before="0" w:after="0" w:line="312" w:lineRule="auto"/>
              <w:ind w:firstLine="0"/>
              <w:rPr>
                <w:b/>
                <w:bCs/>
              </w:rPr>
            </w:pPr>
            <w:r w:rsidRPr="00AB1896">
              <w:rPr>
                <w:b/>
                <w:bCs/>
              </w:rPr>
              <w:t xml:space="preserve">Trần Việt Dũng </w:t>
            </w:r>
          </w:p>
          <w:p w14:paraId="326A0F71" w14:textId="77777777" w:rsidR="003309C7" w:rsidRPr="00AB1896" w:rsidRDefault="003309C7" w:rsidP="00AB1896">
            <w:pPr>
              <w:widowControl w:val="0"/>
              <w:spacing w:before="0" w:after="0" w:line="312" w:lineRule="auto"/>
              <w:ind w:firstLine="0"/>
              <w:rPr>
                <w:b/>
                <w:bCs/>
              </w:rPr>
            </w:pPr>
            <w:r w:rsidRPr="00AB1896">
              <w:t>Chuyên viên</w:t>
            </w:r>
          </w:p>
        </w:tc>
        <w:tc>
          <w:tcPr>
            <w:tcW w:w="2664" w:type="dxa"/>
            <w:shd w:val="clear" w:color="auto" w:fill="auto"/>
          </w:tcPr>
          <w:p w14:paraId="29DF244A" w14:textId="34A165B6" w:rsidR="003309C7" w:rsidRPr="00AB1896" w:rsidRDefault="003309C7" w:rsidP="00AB1896">
            <w:pPr>
              <w:widowControl w:val="0"/>
              <w:spacing w:before="0" w:after="0" w:line="312" w:lineRule="auto"/>
              <w:ind w:firstLine="0"/>
            </w:pPr>
            <w:r w:rsidRPr="00AB1896">
              <w:t xml:space="preserve">Quản lý hồ sơ tuyển </w:t>
            </w:r>
            <w:r w:rsidR="006E5D6E">
              <w:t>sinh.</w:t>
            </w:r>
          </w:p>
        </w:tc>
        <w:tc>
          <w:tcPr>
            <w:tcW w:w="1223" w:type="dxa"/>
            <w:shd w:val="clear" w:color="auto" w:fill="auto"/>
          </w:tcPr>
          <w:p w14:paraId="707FF43C" w14:textId="77777777" w:rsidR="003309C7" w:rsidRPr="00AB1896" w:rsidRDefault="003309C7" w:rsidP="00AB1896">
            <w:pPr>
              <w:widowControl w:val="0"/>
              <w:spacing w:before="0" w:after="0" w:line="312" w:lineRule="auto"/>
              <w:ind w:firstLine="0"/>
              <w:jc w:val="center"/>
            </w:pPr>
            <w:r w:rsidRPr="00AB1896">
              <w:t>Thạc sĩ</w:t>
            </w:r>
          </w:p>
        </w:tc>
        <w:tc>
          <w:tcPr>
            <w:tcW w:w="2066" w:type="dxa"/>
          </w:tcPr>
          <w:p w14:paraId="77C99B54" w14:textId="0BB98277" w:rsidR="003309C7" w:rsidRPr="00AB1896" w:rsidRDefault="003309C7" w:rsidP="00AB1896">
            <w:pPr>
              <w:widowControl w:val="0"/>
              <w:spacing w:before="0" w:after="0" w:line="312" w:lineRule="auto"/>
              <w:ind w:firstLine="0"/>
              <w:jc w:val="left"/>
            </w:pPr>
            <w:r w:rsidRPr="00AB1896">
              <w:t xml:space="preserve">Phòng Sau </w:t>
            </w:r>
            <w:r w:rsidR="00E74E69" w:rsidRPr="00AB1896">
              <w:t>ĐH</w:t>
            </w:r>
          </w:p>
        </w:tc>
      </w:tr>
      <w:tr w:rsidR="003309C7" w:rsidRPr="00AB1896" w14:paraId="41049683" w14:textId="77777777" w:rsidTr="000E6AE2">
        <w:tc>
          <w:tcPr>
            <w:tcW w:w="568" w:type="dxa"/>
            <w:shd w:val="clear" w:color="auto" w:fill="auto"/>
          </w:tcPr>
          <w:p w14:paraId="4749AE6C" w14:textId="75A6BBC8" w:rsidR="003309C7" w:rsidRPr="00AB1896" w:rsidRDefault="005E2638" w:rsidP="00AB1896">
            <w:pPr>
              <w:widowControl w:val="0"/>
              <w:spacing w:before="0" w:after="0" w:line="312" w:lineRule="auto"/>
              <w:ind w:firstLine="0"/>
              <w:jc w:val="center"/>
            </w:pPr>
            <w:r w:rsidRPr="00AB1896">
              <w:t>5</w:t>
            </w:r>
          </w:p>
        </w:tc>
        <w:tc>
          <w:tcPr>
            <w:tcW w:w="2693" w:type="dxa"/>
            <w:shd w:val="clear" w:color="auto" w:fill="auto"/>
          </w:tcPr>
          <w:p w14:paraId="70B53734" w14:textId="77777777" w:rsidR="003309C7" w:rsidRPr="00AB1896" w:rsidRDefault="003309C7" w:rsidP="00AB1896">
            <w:pPr>
              <w:widowControl w:val="0"/>
              <w:spacing w:before="0" w:after="0" w:line="312" w:lineRule="auto"/>
              <w:ind w:firstLine="0"/>
              <w:rPr>
                <w:b/>
              </w:rPr>
            </w:pPr>
            <w:r w:rsidRPr="00AB1896">
              <w:rPr>
                <w:b/>
              </w:rPr>
              <w:t>Lê Trần Nam</w:t>
            </w:r>
          </w:p>
          <w:p w14:paraId="7313BB27" w14:textId="77777777" w:rsidR="003309C7" w:rsidRPr="00AB1896" w:rsidRDefault="003309C7" w:rsidP="00AB1896">
            <w:pPr>
              <w:widowControl w:val="0"/>
              <w:spacing w:before="0" w:after="0" w:line="312" w:lineRule="auto"/>
              <w:ind w:firstLine="0"/>
            </w:pPr>
            <w:r w:rsidRPr="00AB1896">
              <w:t>Chuyên viên</w:t>
            </w:r>
          </w:p>
        </w:tc>
        <w:tc>
          <w:tcPr>
            <w:tcW w:w="2664" w:type="dxa"/>
            <w:shd w:val="clear" w:color="auto" w:fill="auto"/>
          </w:tcPr>
          <w:p w14:paraId="56FFAB59" w14:textId="02BB0650" w:rsidR="003309C7" w:rsidRPr="00AB1896" w:rsidRDefault="003309C7" w:rsidP="00AB1896">
            <w:pPr>
              <w:widowControl w:val="0"/>
              <w:spacing w:before="0" w:after="0" w:line="312" w:lineRule="auto"/>
              <w:ind w:firstLine="0"/>
            </w:pPr>
            <w:r w:rsidRPr="00AB1896">
              <w:t>Quản lý HS</w:t>
            </w:r>
            <w:r w:rsidR="00E467F1" w:rsidRPr="00AB1896">
              <w:t xml:space="preserve">, </w:t>
            </w:r>
            <w:r w:rsidR="004547D0" w:rsidRPr="00AB1896">
              <w:t>sinh</w:t>
            </w:r>
            <w:r w:rsidR="00E467F1" w:rsidRPr="00AB1896">
              <w:t xml:space="preserve"> viên, học viên chính quy</w:t>
            </w:r>
            <w:r w:rsidRPr="00AB1896">
              <w:t xml:space="preserve"> bao gồm công tác tuyển </w:t>
            </w:r>
            <w:r w:rsidR="009E525E">
              <w:t>sinh</w:t>
            </w:r>
            <w:r w:rsidRPr="00AB1896">
              <w:t>, nhập học; công tác thi đua, khen thưởng, kỷ luật người học; lấy ý kiến người học; phần mềm quản lý.</w:t>
            </w:r>
          </w:p>
        </w:tc>
        <w:tc>
          <w:tcPr>
            <w:tcW w:w="1223" w:type="dxa"/>
            <w:shd w:val="clear" w:color="auto" w:fill="auto"/>
          </w:tcPr>
          <w:p w14:paraId="295D49A1" w14:textId="77777777" w:rsidR="003309C7" w:rsidRPr="00AB1896" w:rsidRDefault="003309C7" w:rsidP="00AB1896">
            <w:pPr>
              <w:widowControl w:val="0"/>
              <w:spacing w:before="0" w:after="0" w:line="312" w:lineRule="auto"/>
              <w:ind w:firstLine="0"/>
              <w:jc w:val="center"/>
            </w:pPr>
            <w:r w:rsidRPr="00AB1896">
              <w:t>Thạc sĩ</w:t>
            </w:r>
          </w:p>
        </w:tc>
        <w:tc>
          <w:tcPr>
            <w:tcW w:w="2066" w:type="dxa"/>
          </w:tcPr>
          <w:p w14:paraId="7ADE6639" w14:textId="77777777" w:rsidR="003309C7" w:rsidRPr="00AB1896" w:rsidRDefault="003309C7" w:rsidP="00AB1896">
            <w:pPr>
              <w:widowControl w:val="0"/>
              <w:spacing w:before="0" w:after="0" w:line="312" w:lineRule="auto"/>
              <w:ind w:firstLine="0"/>
              <w:jc w:val="left"/>
            </w:pPr>
            <w:r w:rsidRPr="00AB1896">
              <w:t>Phòng CTCT-HSSV</w:t>
            </w:r>
          </w:p>
        </w:tc>
      </w:tr>
      <w:tr w:rsidR="003309C7" w:rsidRPr="00AB1896" w14:paraId="791FC222" w14:textId="77777777" w:rsidTr="000E6AE2">
        <w:tc>
          <w:tcPr>
            <w:tcW w:w="568" w:type="dxa"/>
            <w:shd w:val="clear" w:color="auto" w:fill="auto"/>
          </w:tcPr>
          <w:p w14:paraId="680EF887" w14:textId="187EEC0F" w:rsidR="003309C7" w:rsidRPr="00AB1896" w:rsidRDefault="005E2638" w:rsidP="00AB1896">
            <w:pPr>
              <w:widowControl w:val="0"/>
              <w:spacing w:before="0" w:after="0" w:line="312" w:lineRule="auto"/>
              <w:ind w:firstLine="0"/>
              <w:jc w:val="center"/>
            </w:pPr>
            <w:r w:rsidRPr="00AB1896">
              <w:t>6</w:t>
            </w:r>
          </w:p>
        </w:tc>
        <w:tc>
          <w:tcPr>
            <w:tcW w:w="2693" w:type="dxa"/>
            <w:shd w:val="clear" w:color="auto" w:fill="auto"/>
          </w:tcPr>
          <w:p w14:paraId="21614430" w14:textId="77777777" w:rsidR="003309C7" w:rsidRPr="00AB1896" w:rsidRDefault="003309C7" w:rsidP="00AB1896">
            <w:pPr>
              <w:widowControl w:val="0"/>
              <w:spacing w:before="0" w:after="0" w:line="312" w:lineRule="auto"/>
              <w:ind w:firstLine="0"/>
              <w:rPr>
                <w:b/>
              </w:rPr>
            </w:pPr>
            <w:r w:rsidRPr="00AB1896">
              <w:rPr>
                <w:b/>
              </w:rPr>
              <w:t>Trần Đình Diệu</w:t>
            </w:r>
          </w:p>
          <w:p w14:paraId="2B81A38E" w14:textId="77777777" w:rsidR="003309C7" w:rsidRPr="00AB1896" w:rsidRDefault="003309C7" w:rsidP="00AB1896">
            <w:pPr>
              <w:widowControl w:val="0"/>
              <w:spacing w:before="0" w:after="0" w:line="312" w:lineRule="auto"/>
              <w:ind w:firstLine="0"/>
            </w:pPr>
            <w:r w:rsidRPr="00AB1896">
              <w:t>Chuyên viên</w:t>
            </w:r>
          </w:p>
        </w:tc>
        <w:tc>
          <w:tcPr>
            <w:tcW w:w="2664" w:type="dxa"/>
            <w:shd w:val="clear" w:color="auto" w:fill="auto"/>
          </w:tcPr>
          <w:p w14:paraId="276C4851" w14:textId="77777777" w:rsidR="003309C7" w:rsidRPr="00AB1896" w:rsidRDefault="003309C7" w:rsidP="00AB1896">
            <w:pPr>
              <w:widowControl w:val="0"/>
              <w:spacing w:before="0" w:after="0" w:line="312" w:lineRule="auto"/>
              <w:ind w:firstLine="0"/>
              <w:jc w:val="left"/>
            </w:pPr>
            <w:r w:rsidRPr="00AB1896">
              <w:t>Quản lý, theo dõi học phí của người học.</w:t>
            </w:r>
          </w:p>
        </w:tc>
        <w:tc>
          <w:tcPr>
            <w:tcW w:w="1223" w:type="dxa"/>
            <w:shd w:val="clear" w:color="auto" w:fill="auto"/>
          </w:tcPr>
          <w:p w14:paraId="001F1B14" w14:textId="77777777" w:rsidR="003309C7" w:rsidRPr="00AB1896" w:rsidRDefault="003309C7" w:rsidP="00AB1896">
            <w:pPr>
              <w:widowControl w:val="0"/>
              <w:spacing w:before="0" w:after="0" w:line="312" w:lineRule="auto"/>
              <w:ind w:firstLine="0"/>
              <w:jc w:val="center"/>
            </w:pPr>
            <w:r w:rsidRPr="00AB1896">
              <w:t>Thạc sĩ</w:t>
            </w:r>
          </w:p>
        </w:tc>
        <w:tc>
          <w:tcPr>
            <w:tcW w:w="2066" w:type="dxa"/>
          </w:tcPr>
          <w:p w14:paraId="445E84F7" w14:textId="2F69C63D" w:rsidR="003309C7" w:rsidRPr="00AB1896" w:rsidRDefault="003309C7" w:rsidP="00AB1896">
            <w:pPr>
              <w:widowControl w:val="0"/>
              <w:spacing w:before="0" w:after="0" w:line="312" w:lineRule="auto"/>
              <w:ind w:firstLine="0"/>
              <w:jc w:val="left"/>
            </w:pPr>
            <w:r w:rsidRPr="00AB1896">
              <w:t xml:space="preserve">Phòng Kế hoạch </w:t>
            </w:r>
            <w:r w:rsidR="00A852E7" w:rsidRPr="00AB1896">
              <w:t>-</w:t>
            </w:r>
            <w:r w:rsidRPr="00AB1896">
              <w:t xml:space="preserve"> Tài chính</w:t>
            </w:r>
          </w:p>
        </w:tc>
      </w:tr>
      <w:tr w:rsidR="003309C7" w:rsidRPr="00AB1896" w14:paraId="2F2B63E1" w14:textId="77777777" w:rsidTr="000E6AE2">
        <w:tc>
          <w:tcPr>
            <w:tcW w:w="568" w:type="dxa"/>
            <w:shd w:val="clear" w:color="auto" w:fill="auto"/>
          </w:tcPr>
          <w:p w14:paraId="526788BD" w14:textId="5832AD6D" w:rsidR="003309C7" w:rsidRPr="00AB1896" w:rsidRDefault="005E2638" w:rsidP="00AB1896">
            <w:pPr>
              <w:widowControl w:val="0"/>
              <w:spacing w:before="0" w:after="0" w:line="312" w:lineRule="auto"/>
              <w:ind w:firstLine="0"/>
              <w:jc w:val="center"/>
            </w:pPr>
            <w:r w:rsidRPr="00AB1896">
              <w:t>7</w:t>
            </w:r>
          </w:p>
        </w:tc>
        <w:tc>
          <w:tcPr>
            <w:tcW w:w="2693" w:type="dxa"/>
            <w:shd w:val="clear" w:color="auto" w:fill="auto"/>
          </w:tcPr>
          <w:p w14:paraId="68F59433" w14:textId="77777777" w:rsidR="003309C7" w:rsidRPr="00AB1896" w:rsidRDefault="003309C7" w:rsidP="00AB1896">
            <w:pPr>
              <w:widowControl w:val="0"/>
              <w:spacing w:before="0" w:after="0" w:line="312" w:lineRule="auto"/>
              <w:ind w:firstLine="0"/>
              <w:rPr>
                <w:b/>
                <w:bCs/>
              </w:rPr>
            </w:pPr>
            <w:r w:rsidRPr="00AB1896">
              <w:rPr>
                <w:b/>
                <w:bCs/>
              </w:rPr>
              <w:t>Nguyễn Bắc Giang</w:t>
            </w:r>
          </w:p>
          <w:p w14:paraId="304344B1" w14:textId="77777777" w:rsidR="003309C7" w:rsidRPr="00AB1896" w:rsidRDefault="003309C7" w:rsidP="00AB1896">
            <w:pPr>
              <w:widowControl w:val="0"/>
              <w:spacing w:before="0" w:after="0" w:line="312" w:lineRule="auto"/>
              <w:ind w:firstLine="0"/>
              <w:rPr>
                <w:bCs/>
              </w:rPr>
            </w:pPr>
            <w:r w:rsidRPr="00AB1896">
              <w:rPr>
                <w:bCs/>
              </w:rPr>
              <w:t>Chuyên viên</w:t>
            </w:r>
          </w:p>
        </w:tc>
        <w:tc>
          <w:tcPr>
            <w:tcW w:w="2664" w:type="dxa"/>
            <w:shd w:val="clear" w:color="auto" w:fill="auto"/>
          </w:tcPr>
          <w:p w14:paraId="1FAEFDD0" w14:textId="77777777" w:rsidR="003309C7" w:rsidRPr="00AB1896" w:rsidRDefault="003309C7" w:rsidP="00AB1896">
            <w:pPr>
              <w:widowControl w:val="0"/>
              <w:spacing w:before="0" w:after="0" w:line="312" w:lineRule="auto"/>
              <w:ind w:firstLine="0"/>
              <w:jc w:val="left"/>
            </w:pPr>
            <w:r w:rsidRPr="00AB1896">
              <w:t>Quản lý, theo dõi học phí của người học.</w:t>
            </w:r>
          </w:p>
        </w:tc>
        <w:tc>
          <w:tcPr>
            <w:tcW w:w="1223" w:type="dxa"/>
            <w:shd w:val="clear" w:color="auto" w:fill="auto"/>
          </w:tcPr>
          <w:p w14:paraId="174BE14B" w14:textId="77777777" w:rsidR="003309C7" w:rsidRPr="00AB1896" w:rsidRDefault="003309C7" w:rsidP="00AB1896">
            <w:pPr>
              <w:widowControl w:val="0"/>
              <w:spacing w:before="0" w:after="0" w:line="312" w:lineRule="auto"/>
              <w:ind w:firstLine="0"/>
              <w:jc w:val="center"/>
            </w:pPr>
            <w:r w:rsidRPr="00AB1896">
              <w:t>Thạc sĩ</w:t>
            </w:r>
          </w:p>
        </w:tc>
        <w:tc>
          <w:tcPr>
            <w:tcW w:w="2066" w:type="dxa"/>
          </w:tcPr>
          <w:p w14:paraId="550EADB9" w14:textId="3E01AFD0" w:rsidR="003309C7" w:rsidRPr="00AB1896" w:rsidRDefault="003309C7" w:rsidP="00AB1896">
            <w:pPr>
              <w:widowControl w:val="0"/>
              <w:spacing w:before="0" w:after="0" w:line="312" w:lineRule="auto"/>
              <w:ind w:firstLine="0"/>
              <w:jc w:val="left"/>
            </w:pPr>
            <w:r w:rsidRPr="00AB1896">
              <w:t xml:space="preserve">Phòng Kế hoạch </w:t>
            </w:r>
            <w:r w:rsidR="00A852E7" w:rsidRPr="00AB1896">
              <w:t>-</w:t>
            </w:r>
            <w:r w:rsidRPr="00AB1896">
              <w:t xml:space="preserve"> Tài chính</w:t>
            </w:r>
          </w:p>
        </w:tc>
      </w:tr>
      <w:tr w:rsidR="003309C7" w:rsidRPr="00AB1896" w14:paraId="1B2DFDA5" w14:textId="77777777" w:rsidTr="000E6AE2">
        <w:tc>
          <w:tcPr>
            <w:tcW w:w="568" w:type="dxa"/>
            <w:shd w:val="clear" w:color="auto" w:fill="auto"/>
          </w:tcPr>
          <w:p w14:paraId="2EA38821" w14:textId="2B340E5C" w:rsidR="003309C7" w:rsidRPr="00AB1896" w:rsidRDefault="005E2638" w:rsidP="00AB1896">
            <w:pPr>
              <w:widowControl w:val="0"/>
              <w:spacing w:before="0" w:after="0" w:line="312" w:lineRule="auto"/>
              <w:ind w:firstLine="0"/>
              <w:jc w:val="center"/>
            </w:pPr>
            <w:r w:rsidRPr="00AB1896">
              <w:t>8</w:t>
            </w:r>
          </w:p>
        </w:tc>
        <w:tc>
          <w:tcPr>
            <w:tcW w:w="2693" w:type="dxa"/>
            <w:shd w:val="clear" w:color="auto" w:fill="auto"/>
          </w:tcPr>
          <w:p w14:paraId="52AA2836" w14:textId="77777777" w:rsidR="003309C7" w:rsidRPr="00AB1896" w:rsidRDefault="003309C7" w:rsidP="00AB1896">
            <w:pPr>
              <w:widowControl w:val="0"/>
              <w:spacing w:before="0" w:after="0" w:line="312" w:lineRule="auto"/>
              <w:ind w:firstLine="0"/>
              <w:rPr>
                <w:bCs/>
              </w:rPr>
            </w:pPr>
            <w:r w:rsidRPr="00AB1896">
              <w:rPr>
                <w:b/>
                <w:bCs/>
              </w:rPr>
              <w:t>Vũ Chí Cường</w:t>
            </w:r>
          </w:p>
          <w:p w14:paraId="64D591BB" w14:textId="77777777" w:rsidR="003309C7" w:rsidRPr="00AB1896" w:rsidRDefault="003309C7" w:rsidP="00AB1896">
            <w:pPr>
              <w:widowControl w:val="0"/>
              <w:spacing w:before="0" w:after="0" w:line="312" w:lineRule="auto"/>
              <w:ind w:firstLine="0"/>
              <w:rPr>
                <w:bCs/>
              </w:rPr>
            </w:pPr>
            <w:r w:rsidRPr="00AB1896">
              <w:rPr>
                <w:bCs/>
              </w:rPr>
              <w:lastRenderedPageBreak/>
              <w:t>Phó Viện trưởng</w:t>
            </w:r>
          </w:p>
        </w:tc>
        <w:tc>
          <w:tcPr>
            <w:tcW w:w="2664" w:type="dxa"/>
            <w:shd w:val="clear" w:color="auto" w:fill="auto"/>
          </w:tcPr>
          <w:p w14:paraId="7044A546" w14:textId="2EC7C56B" w:rsidR="003309C7" w:rsidRPr="00AB1896" w:rsidRDefault="003309C7" w:rsidP="00AB1896">
            <w:pPr>
              <w:widowControl w:val="0"/>
              <w:spacing w:before="0" w:after="0" w:line="312" w:lineRule="auto"/>
              <w:ind w:firstLine="0"/>
              <w:jc w:val="left"/>
            </w:pPr>
            <w:r w:rsidRPr="00AB1896">
              <w:lastRenderedPageBreak/>
              <w:t xml:space="preserve">Hỗ trợ hệ thống </w:t>
            </w:r>
            <w:r w:rsidRPr="00AB1896">
              <w:lastRenderedPageBreak/>
              <w:t>elearning</w:t>
            </w:r>
            <w:r w:rsidR="006E5D6E">
              <w:t>.</w:t>
            </w:r>
          </w:p>
        </w:tc>
        <w:tc>
          <w:tcPr>
            <w:tcW w:w="1223" w:type="dxa"/>
            <w:shd w:val="clear" w:color="auto" w:fill="auto"/>
          </w:tcPr>
          <w:p w14:paraId="14854F51" w14:textId="77777777" w:rsidR="003309C7" w:rsidRPr="00AB1896" w:rsidRDefault="003309C7" w:rsidP="00AB1896">
            <w:pPr>
              <w:widowControl w:val="0"/>
              <w:spacing w:before="0" w:after="0" w:line="312" w:lineRule="auto"/>
              <w:ind w:firstLine="0"/>
              <w:jc w:val="center"/>
            </w:pPr>
            <w:r w:rsidRPr="00AB1896">
              <w:lastRenderedPageBreak/>
              <w:t>Tiến sĩ</w:t>
            </w:r>
          </w:p>
        </w:tc>
        <w:tc>
          <w:tcPr>
            <w:tcW w:w="2066" w:type="dxa"/>
          </w:tcPr>
          <w:p w14:paraId="594084A8" w14:textId="77777777" w:rsidR="003309C7" w:rsidRPr="00AB1896" w:rsidRDefault="003309C7" w:rsidP="00AB1896">
            <w:pPr>
              <w:widowControl w:val="0"/>
              <w:spacing w:before="0" w:after="0" w:line="312" w:lineRule="auto"/>
              <w:ind w:firstLine="0"/>
              <w:jc w:val="left"/>
            </w:pPr>
            <w:r w:rsidRPr="00AB1896">
              <w:t>Viện NC&amp;ĐTTT</w:t>
            </w:r>
          </w:p>
        </w:tc>
      </w:tr>
      <w:tr w:rsidR="003309C7" w:rsidRPr="00AB1896" w14:paraId="44E770B9" w14:textId="77777777" w:rsidTr="000E6AE2">
        <w:tc>
          <w:tcPr>
            <w:tcW w:w="568" w:type="dxa"/>
            <w:shd w:val="clear" w:color="auto" w:fill="auto"/>
          </w:tcPr>
          <w:p w14:paraId="4E6869E6" w14:textId="07179825" w:rsidR="003309C7" w:rsidRPr="00AB1896" w:rsidRDefault="005E2638" w:rsidP="00AB1896">
            <w:pPr>
              <w:widowControl w:val="0"/>
              <w:spacing w:before="0" w:after="0" w:line="312" w:lineRule="auto"/>
              <w:ind w:firstLine="0"/>
              <w:jc w:val="center"/>
            </w:pPr>
            <w:r w:rsidRPr="00AB1896">
              <w:lastRenderedPageBreak/>
              <w:t>9</w:t>
            </w:r>
          </w:p>
        </w:tc>
        <w:tc>
          <w:tcPr>
            <w:tcW w:w="2693" w:type="dxa"/>
            <w:shd w:val="clear" w:color="auto" w:fill="auto"/>
          </w:tcPr>
          <w:p w14:paraId="16B376EC" w14:textId="77777777" w:rsidR="003309C7" w:rsidRPr="00AB1896" w:rsidRDefault="003309C7" w:rsidP="00AB1896">
            <w:pPr>
              <w:widowControl w:val="0"/>
              <w:spacing w:before="0" w:after="0" w:line="312" w:lineRule="auto"/>
              <w:ind w:firstLine="0"/>
              <w:rPr>
                <w:bCs/>
              </w:rPr>
            </w:pPr>
            <w:r w:rsidRPr="00AB1896">
              <w:rPr>
                <w:b/>
                <w:bCs/>
              </w:rPr>
              <w:t>Lê Văn Tấn</w:t>
            </w:r>
          </w:p>
          <w:p w14:paraId="7DE5F174" w14:textId="77777777" w:rsidR="003309C7" w:rsidRPr="00AB1896" w:rsidRDefault="003309C7" w:rsidP="00AB1896">
            <w:pPr>
              <w:widowControl w:val="0"/>
              <w:spacing w:before="0" w:after="0" w:line="312" w:lineRule="auto"/>
              <w:ind w:firstLine="0"/>
              <w:rPr>
                <w:bCs/>
              </w:rPr>
            </w:pPr>
            <w:r w:rsidRPr="00AB1896">
              <w:rPr>
                <w:bCs/>
              </w:rPr>
              <w:t>Giám đốc</w:t>
            </w:r>
          </w:p>
        </w:tc>
        <w:tc>
          <w:tcPr>
            <w:tcW w:w="2664" w:type="dxa"/>
            <w:shd w:val="clear" w:color="auto" w:fill="auto"/>
          </w:tcPr>
          <w:p w14:paraId="796CF868" w14:textId="26E771A7" w:rsidR="003309C7" w:rsidRPr="00AB1896" w:rsidRDefault="003309C7" w:rsidP="00AB1896">
            <w:pPr>
              <w:widowControl w:val="0"/>
              <w:spacing w:before="0" w:after="0" w:line="312" w:lineRule="auto"/>
              <w:ind w:firstLine="0"/>
              <w:jc w:val="left"/>
            </w:pPr>
            <w:r w:rsidRPr="00AB1896">
              <w:t>Hỗ trợ hệ thống quản lý điểm</w:t>
            </w:r>
            <w:r w:rsidR="005269E4" w:rsidRPr="00AB1896">
              <w:t>.</w:t>
            </w:r>
          </w:p>
        </w:tc>
        <w:tc>
          <w:tcPr>
            <w:tcW w:w="1223" w:type="dxa"/>
            <w:shd w:val="clear" w:color="auto" w:fill="auto"/>
          </w:tcPr>
          <w:p w14:paraId="6482A4FE" w14:textId="77777777" w:rsidR="003309C7" w:rsidRPr="00AB1896" w:rsidRDefault="003309C7" w:rsidP="00AB1896">
            <w:pPr>
              <w:widowControl w:val="0"/>
              <w:spacing w:before="0" w:after="0" w:line="312" w:lineRule="auto"/>
              <w:ind w:firstLine="0"/>
              <w:jc w:val="center"/>
            </w:pPr>
            <w:r w:rsidRPr="00AB1896">
              <w:t>Thạc sĩ</w:t>
            </w:r>
          </w:p>
        </w:tc>
        <w:tc>
          <w:tcPr>
            <w:tcW w:w="2066" w:type="dxa"/>
          </w:tcPr>
          <w:p w14:paraId="03007DD1" w14:textId="77777777" w:rsidR="003309C7" w:rsidRPr="00AB1896" w:rsidRDefault="003309C7" w:rsidP="00AB1896">
            <w:pPr>
              <w:widowControl w:val="0"/>
              <w:spacing w:before="0" w:after="0" w:line="312" w:lineRule="auto"/>
              <w:ind w:firstLine="0"/>
              <w:jc w:val="left"/>
            </w:pPr>
            <w:r w:rsidRPr="00AB1896">
              <w:t>Trung tâm CNTT</w:t>
            </w:r>
          </w:p>
        </w:tc>
      </w:tr>
      <w:tr w:rsidR="003309C7" w:rsidRPr="00AB1896" w14:paraId="0EA7091F" w14:textId="77777777" w:rsidTr="000E6AE2">
        <w:tc>
          <w:tcPr>
            <w:tcW w:w="568" w:type="dxa"/>
            <w:shd w:val="clear" w:color="auto" w:fill="auto"/>
          </w:tcPr>
          <w:p w14:paraId="7DDC5314" w14:textId="0DA5A5CF" w:rsidR="003309C7" w:rsidRPr="00AB1896" w:rsidRDefault="005E2638" w:rsidP="00AB1896">
            <w:pPr>
              <w:widowControl w:val="0"/>
              <w:spacing w:before="0" w:after="0" w:line="312" w:lineRule="auto"/>
              <w:ind w:firstLine="0"/>
              <w:jc w:val="center"/>
            </w:pPr>
            <w:r w:rsidRPr="00AB1896">
              <w:t>10</w:t>
            </w:r>
          </w:p>
        </w:tc>
        <w:tc>
          <w:tcPr>
            <w:tcW w:w="2693" w:type="dxa"/>
            <w:shd w:val="clear" w:color="auto" w:fill="auto"/>
          </w:tcPr>
          <w:p w14:paraId="086C305D" w14:textId="77777777" w:rsidR="003309C7" w:rsidRPr="00AB1896" w:rsidRDefault="003309C7" w:rsidP="00AB1896">
            <w:pPr>
              <w:widowControl w:val="0"/>
              <w:spacing w:before="0" w:after="0" w:line="312" w:lineRule="auto"/>
              <w:ind w:firstLine="0"/>
              <w:rPr>
                <w:b/>
              </w:rPr>
            </w:pPr>
            <w:r w:rsidRPr="00AB1896">
              <w:rPr>
                <w:b/>
              </w:rPr>
              <w:t>Nguyễn Tuấn Nghĩa</w:t>
            </w:r>
          </w:p>
          <w:p w14:paraId="39880A45" w14:textId="77777777" w:rsidR="003309C7" w:rsidRPr="00AB1896" w:rsidRDefault="003309C7" w:rsidP="00AB1896">
            <w:pPr>
              <w:widowControl w:val="0"/>
              <w:spacing w:before="0" w:after="0" w:line="312" w:lineRule="auto"/>
              <w:ind w:firstLine="0"/>
            </w:pPr>
            <w:r w:rsidRPr="00AB1896">
              <w:t>Chuyên viên</w:t>
            </w:r>
          </w:p>
        </w:tc>
        <w:tc>
          <w:tcPr>
            <w:tcW w:w="2664" w:type="dxa"/>
            <w:shd w:val="clear" w:color="auto" w:fill="auto"/>
          </w:tcPr>
          <w:p w14:paraId="32FED288" w14:textId="17FFD3E2" w:rsidR="003309C7" w:rsidRPr="00AB1896" w:rsidRDefault="003309C7" w:rsidP="00AB1896">
            <w:pPr>
              <w:widowControl w:val="0"/>
              <w:spacing w:before="0" w:after="0" w:line="312" w:lineRule="auto"/>
              <w:ind w:firstLine="0"/>
              <w:jc w:val="left"/>
            </w:pPr>
            <w:r w:rsidRPr="00AB1896">
              <w:t>Hỗ trợ hệ thống quản lý điểm</w:t>
            </w:r>
            <w:r w:rsidR="005269E4" w:rsidRPr="00AB1896">
              <w:t>.</w:t>
            </w:r>
          </w:p>
        </w:tc>
        <w:tc>
          <w:tcPr>
            <w:tcW w:w="1223" w:type="dxa"/>
            <w:shd w:val="clear" w:color="auto" w:fill="auto"/>
          </w:tcPr>
          <w:p w14:paraId="74DF8099" w14:textId="77777777" w:rsidR="003309C7" w:rsidRPr="00AB1896" w:rsidRDefault="003309C7" w:rsidP="00AB1896">
            <w:pPr>
              <w:widowControl w:val="0"/>
              <w:spacing w:before="0" w:after="0" w:line="312" w:lineRule="auto"/>
              <w:ind w:firstLine="0"/>
              <w:jc w:val="center"/>
            </w:pPr>
            <w:r w:rsidRPr="00AB1896">
              <w:t>Thạc sĩ</w:t>
            </w:r>
          </w:p>
        </w:tc>
        <w:tc>
          <w:tcPr>
            <w:tcW w:w="2066" w:type="dxa"/>
          </w:tcPr>
          <w:p w14:paraId="3D555B94" w14:textId="77777777" w:rsidR="003309C7" w:rsidRPr="00AB1896" w:rsidRDefault="003309C7" w:rsidP="00AB1896">
            <w:pPr>
              <w:widowControl w:val="0"/>
              <w:spacing w:before="0" w:after="0" w:line="312" w:lineRule="auto"/>
              <w:ind w:firstLine="0"/>
              <w:jc w:val="left"/>
            </w:pPr>
            <w:r w:rsidRPr="00AB1896">
              <w:t>Trung tâm CNTT</w:t>
            </w:r>
          </w:p>
        </w:tc>
      </w:tr>
      <w:tr w:rsidR="003309C7" w:rsidRPr="00AB1896" w14:paraId="77194709" w14:textId="77777777" w:rsidTr="000E6AE2">
        <w:tc>
          <w:tcPr>
            <w:tcW w:w="568" w:type="dxa"/>
            <w:shd w:val="clear" w:color="auto" w:fill="auto"/>
          </w:tcPr>
          <w:p w14:paraId="3915A143" w14:textId="1668AA4E" w:rsidR="003309C7" w:rsidRPr="00AB1896" w:rsidRDefault="005E2638" w:rsidP="00AB1896">
            <w:pPr>
              <w:widowControl w:val="0"/>
              <w:spacing w:before="0" w:after="0" w:line="312" w:lineRule="auto"/>
              <w:ind w:firstLine="0"/>
              <w:jc w:val="center"/>
            </w:pPr>
            <w:r w:rsidRPr="00AB1896">
              <w:t>11</w:t>
            </w:r>
          </w:p>
        </w:tc>
        <w:tc>
          <w:tcPr>
            <w:tcW w:w="2693" w:type="dxa"/>
            <w:shd w:val="clear" w:color="auto" w:fill="auto"/>
          </w:tcPr>
          <w:p w14:paraId="0DD84742" w14:textId="5FA4B9A4" w:rsidR="003309C7" w:rsidRPr="00AB1896" w:rsidRDefault="003309C7" w:rsidP="00AB1896">
            <w:pPr>
              <w:widowControl w:val="0"/>
              <w:spacing w:before="0" w:after="0" w:line="312" w:lineRule="auto"/>
              <w:ind w:firstLine="0"/>
              <w:rPr>
                <w:b/>
              </w:rPr>
            </w:pPr>
            <w:r w:rsidRPr="00AB1896">
              <w:rPr>
                <w:b/>
              </w:rPr>
              <w:t>Nguyễn T.</w:t>
            </w:r>
            <w:r w:rsidR="004547D0" w:rsidRPr="00AB1896">
              <w:rPr>
                <w:b/>
              </w:rPr>
              <w:t xml:space="preserve"> </w:t>
            </w:r>
            <w:r w:rsidRPr="00AB1896">
              <w:rPr>
                <w:b/>
              </w:rPr>
              <w:t>Hương Trà</w:t>
            </w:r>
          </w:p>
          <w:p w14:paraId="3D326021" w14:textId="77777777" w:rsidR="003309C7" w:rsidRPr="00AB1896" w:rsidRDefault="003309C7" w:rsidP="00AB1896">
            <w:pPr>
              <w:widowControl w:val="0"/>
              <w:spacing w:before="0" w:after="0" w:line="312" w:lineRule="auto"/>
              <w:ind w:firstLine="0"/>
            </w:pPr>
            <w:r w:rsidRPr="00AB1896">
              <w:t>Phó Giám đốc</w:t>
            </w:r>
          </w:p>
        </w:tc>
        <w:tc>
          <w:tcPr>
            <w:tcW w:w="2664" w:type="dxa"/>
            <w:shd w:val="clear" w:color="auto" w:fill="auto"/>
          </w:tcPr>
          <w:p w14:paraId="509EB1D2" w14:textId="4C705221" w:rsidR="003309C7" w:rsidRPr="00AB1896" w:rsidRDefault="003309C7" w:rsidP="00AB1896">
            <w:pPr>
              <w:widowControl w:val="0"/>
              <w:spacing w:before="0" w:after="0" w:line="312" w:lineRule="auto"/>
              <w:ind w:firstLine="0"/>
              <w:jc w:val="left"/>
            </w:pPr>
            <w:r w:rsidRPr="00AB1896">
              <w:t>Quản lý hệ thống đảm bảo chất lượng</w:t>
            </w:r>
            <w:r w:rsidR="005269E4" w:rsidRPr="00AB1896">
              <w:t>.</w:t>
            </w:r>
          </w:p>
        </w:tc>
        <w:tc>
          <w:tcPr>
            <w:tcW w:w="1223" w:type="dxa"/>
            <w:shd w:val="clear" w:color="auto" w:fill="auto"/>
          </w:tcPr>
          <w:p w14:paraId="7318AB57" w14:textId="77777777" w:rsidR="003309C7" w:rsidRPr="00AB1896" w:rsidRDefault="003309C7" w:rsidP="00AB1896">
            <w:pPr>
              <w:widowControl w:val="0"/>
              <w:spacing w:before="0" w:after="0" w:line="312" w:lineRule="auto"/>
              <w:ind w:firstLine="0"/>
              <w:jc w:val="center"/>
            </w:pPr>
            <w:r w:rsidRPr="00AB1896">
              <w:t>Thạc sĩ</w:t>
            </w:r>
          </w:p>
        </w:tc>
        <w:tc>
          <w:tcPr>
            <w:tcW w:w="2066" w:type="dxa"/>
          </w:tcPr>
          <w:p w14:paraId="14721195" w14:textId="77777777" w:rsidR="003309C7" w:rsidRPr="00AB1896" w:rsidRDefault="003309C7" w:rsidP="00AB1896">
            <w:pPr>
              <w:widowControl w:val="0"/>
              <w:spacing w:before="0" w:after="0" w:line="312" w:lineRule="auto"/>
              <w:ind w:firstLine="0"/>
              <w:jc w:val="left"/>
            </w:pPr>
            <w:r w:rsidRPr="00AB1896">
              <w:t>Trung tâm Đảm bảo chất lượng</w:t>
            </w:r>
          </w:p>
        </w:tc>
      </w:tr>
      <w:tr w:rsidR="003309C7" w:rsidRPr="00AB1896" w14:paraId="27CD7E35" w14:textId="77777777" w:rsidTr="000E6AE2">
        <w:tc>
          <w:tcPr>
            <w:tcW w:w="568" w:type="dxa"/>
            <w:shd w:val="clear" w:color="auto" w:fill="auto"/>
          </w:tcPr>
          <w:p w14:paraId="1FC7102B" w14:textId="45A5CB85" w:rsidR="003309C7" w:rsidRPr="00AB1896" w:rsidRDefault="005E2638" w:rsidP="00AB1896">
            <w:pPr>
              <w:widowControl w:val="0"/>
              <w:spacing w:before="0" w:after="0" w:line="312" w:lineRule="auto"/>
              <w:ind w:firstLine="0"/>
              <w:jc w:val="center"/>
            </w:pPr>
            <w:r w:rsidRPr="00AB1896">
              <w:t>12</w:t>
            </w:r>
          </w:p>
        </w:tc>
        <w:tc>
          <w:tcPr>
            <w:tcW w:w="2693" w:type="dxa"/>
            <w:shd w:val="clear" w:color="auto" w:fill="auto"/>
          </w:tcPr>
          <w:p w14:paraId="32C40AAD" w14:textId="77777777" w:rsidR="003309C7" w:rsidRPr="00AB1896" w:rsidRDefault="003309C7" w:rsidP="00AB1896">
            <w:pPr>
              <w:widowControl w:val="0"/>
              <w:spacing w:before="0" w:after="0" w:line="312" w:lineRule="auto"/>
              <w:ind w:firstLine="0"/>
              <w:rPr>
                <w:b/>
              </w:rPr>
            </w:pPr>
            <w:r w:rsidRPr="00AB1896">
              <w:rPr>
                <w:b/>
              </w:rPr>
              <w:t>Trần Thị Hằng</w:t>
            </w:r>
          </w:p>
          <w:p w14:paraId="25DA6C83" w14:textId="77777777" w:rsidR="003309C7" w:rsidRPr="00AB1896" w:rsidRDefault="003309C7" w:rsidP="00AB1896">
            <w:pPr>
              <w:widowControl w:val="0"/>
              <w:spacing w:before="0" w:after="0" w:line="312" w:lineRule="auto"/>
              <w:ind w:firstLine="0"/>
            </w:pPr>
            <w:r w:rsidRPr="00AB1896">
              <w:t>Chuyên viên</w:t>
            </w:r>
          </w:p>
        </w:tc>
        <w:tc>
          <w:tcPr>
            <w:tcW w:w="2664" w:type="dxa"/>
            <w:shd w:val="clear" w:color="auto" w:fill="auto"/>
          </w:tcPr>
          <w:p w14:paraId="47819303" w14:textId="31ED49CB" w:rsidR="003309C7" w:rsidRPr="00AB1896" w:rsidRDefault="003309C7" w:rsidP="00AB1896">
            <w:pPr>
              <w:widowControl w:val="0"/>
              <w:spacing w:before="0" w:after="0" w:line="312" w:lineRule="auto"/>
              <w:ind w:firstLine="0"/>
              <w:jc w:val="left"/>
            </w:pPr>
            <w:r w:rsidRPr="00AB1896">
              <w:t>Hỗ trợ các vấn để liên quan đến điểm thi của người học</w:t>
            </w:r>
            <w:r w:rsidR="005269E4" w:rsidRPr="00AB1896">
              <w:t>.</w:t>
            </w:r>
          </w:p>
        </w:tc>
        <w:tc>
          <w:tcPr>
            <w:tcW w:w="1223" w:type="dxa"/>
            <w:shd w:val="clear" w:color="auto" w:fill="auto"/>
          </w:tcPr>
          <w:p w14:paraId="50F1C77C" w14:textId="77777777" w:rsidR="003309C7" w:rsidRPr="00AB1896" w:rsidRDefault="003309C7" w:rsidP="00AB1896">
            <w:pPr>
              <w:widowControl w:val="0"/>
              <w:spacing w:before="0" w:after="0" w:line="312" w:lineRule="auto"/>
              <w:ind w:firstLine="0"/>
              <w:jc w:val="center"/>
            </w:pPr>
            <w:r w:rsidRPr="00AB1896">
              <w:t>Thạc sĩ</w:t>
            </w:r>
          </w:p>
        </w:tc>
        <w:tc>
          <w:tcPr>
            <w:tcW w:w="2066" w:type="dxa"/>
          </w:tcPr>
          <w:p w14:paraId="667EC160" w14:textId="77777777" w:rsidR="003309C7" w:rsidRPr="00AB1896" w:rsidRDefault="003309C7" w:rsidP="00AB1896">
            <w:pPr>
              <w:widowControl w:val="0"/>
              <w:spacing w:before="0" w:after="0" w:line="312" w:lineRule="auto"/>
              <w:ind w:firstLine="0"/>
              <w:jc w:val="left"/>
            </w:pPr>
            <w:r w:rsidRPr="00AB1896">
              <w:t>Trung tâm Đảm bảo chất lượng</w:t>
            </w:r>
          </w:p>
        </w:tc>
      </w:tr>
      <w:tr w:rsidR="003309C7" w:rsidRPr="00AB1896" w14:paraId="7516482B" w14:textId="77777777" w:rsidTr="000E6AE2">
        <w:tc>
          <w:tcPr>
            <w:tcW w:w="568" w:type="dxa"/>
            <w:shd w:val="clear" w:color="auto" w:fill="auto"/>
          </w:tcPr>
          <w:p w14:paraId="116F742C" w14:textId="5D2D0CEB" w:rsidR="003309C7" w:rsidRPr="00AB1896" w:rsidRDefault="005E2638" w:rsidP="00AB1896">
            <w:pPr>
              <w:widowControl w:val="0"/>
              <w:spacing w:before="0" w:after="0" w:line="312" w:lineRule="auto"/>
              <w:ind w:firstLine="0"/>
              <w:jc w:val="center"/>
            </w:pPr>
            <w:r w:rsidRPr="00AB1896">
              <w:t>13</w:t>
            </w:r>
          </w:p>
        </w:tc>
        <w:tc>
          <w:tcPr>
            <w:tcW w:w="2693" w:type="dxa"/>
            <w:shd w:val="clear" w:color="auto" w:fill="auto"/>
          </w:tcPr>
          <w:p w14:paraId="7BC8894F" w14:textId="77777777" w:rsidR="003309C7" w:rsidRPr="00AB1896" w:rsidRDefault="003309C7" w:rsidP="00AB1896">
            <w:pPr>
              <w:widowControl w:val="0"/>
              <w:spacing w:before="0" w:after="0" w:line="312" w:lineRule="auto"/>
              <w:ind w:firstLine="0"/>
              <w:rPr>
                <w:b/>
              </w:rPr>
            </w:pPr>
            <w:r w:rsidRPr="00AB1896">
              <w:rPr>
                <w:b/>
              </w:rPr>
              <w:t>Nguyễn Tuấn Minh</w:t>
            </w:r>
          </w:p>
          <w:p w14:paraId="574886EC" w14:textId="77777777" w:rsidR="003309C7" w:rsidRPr="00AB1896" w:rsidRDefault="003309C7" w:rsidP="00AB1896">
            <w:pPr>
              <w:widowControl w:val="0"/>
              <w:spacing w:before="0" w:after="0" w:line="312" w:lineRule="auto"/>
              <w:ind w:firstLine="0"/>
            </w:pPr>
            <w:r w:rsidRPr="00AB1896">
              <w:t>Kỹ thuật viên</w:t>
            </w:r>
          </w:p>
        </w:tc>
        <w:tc>
          <w:tcPr>
            <w:tcW w:w="2664" w:type="dxa"/>
            <w:shd w:val="clear" w:color="auto" w:fill="auto"/>
          </w:tcPr>
          <w:p w14:paraId="146CE2E1" w14:textId="5416D895" w:rsidR="003309C7" w:rsidRPr="00AB1896" w:rsidRDefault="003309C7" w:rsidP="00AB1896">
            <w:pPr>
              <w:widowControl w:val="0"/>
              <w:spacing w:before="0" w:after="0" w:line="312" w:lineRule="auto"/>
              <w:ind w:firstLine="0"/>
              <w:jc w:val="left"/>
            </w:pPr>
            <w:r w:rsidRPr="00AB1896">
              <w:t xml:space="preserve">Hỗ trợ học </w:t>
            </w:r>
            <w:r w:rsidR="005269E4" w:rsidRPr="00AB1896">
              <w:t xml:space="preserve">viên </w:t>
            </w:r>
            <w:r w:rsidRPr="00AB1896">
              <w:t>in ấn và lưu trữ đồ án</w:t>
            </w:r>
            <w:r w:rsidR="005269E4" w:rsidRPr="00AB1896">
              <w:t>, luận văn.</w:t>
            </w:r>
          </w:p>
        </w:tc>
        <w:tc>
          <w:tcPr>
            <w:tcW w:w="1223" w:type="dxa"/>
            <w:shd w:val="clear" w:color="auto" w:fill="auto"/>
          </w:tcPr>
          <w:p w14:paraId="30488EBB" w14:textId="77777777" w:rsidR="003309C7" w:rsidRPr="00AB1896" w:rsidRDefault="003309C7" w:rsidP="00AB1896">
            <w:pPr>
              <w:widowControl w:val="0"/>
              <w:spacing w:before="0" w:after="0" w:line="312" w:lineRule="auto"/>
              <w:ind w:firstLine="0"/>
              <w:jc w:val="center"/>
            </w:pPr>
            <w:r w:rsidRPr="00AB1896">
              <w:t>Thạc sĩ</w:t>
            </w:r>
          </w:p>
        </w:tc>
        <w:tc>
          <w:tcPr>
            <w:tcW w:w="2066" w:type="dxa"/>
          </w:tcPr>
          <w:p w14:paraId="6A98703A" w14:textId="035D2213" w:rsidR="003309C7" w:rsidRPr="00AB1896" w:rsidRDefault="003309C7" w:rsidP="00AB1896">
            <w:pPr>
              <w:widowControl w:val="0"/>
              <w:spacing w:before="0" w:after="0" w:line="312" w:lineRule="auto"/>
              <w:ind w:firstLine="0"/>
            </w:pPr>
            <w:r w:rsidRPr="00AB1896">
              <w:t xml:space="preserve">Trung tâm Thông tin </w:t>
            </w:r>
            <w:r w:rsidR="00A852E7" w:rsidRPr="00AB1896">
              <w:t>-</w:t>
            </w:r>
            <w:r w:rsidRPr="00AB1896">
              <w:t xml:space="preserve"> Thư viện Nguyễn Thúc Hào</w:t>
            </w:r>
          </w:p>
        </w:tc>
      </w:tr>
      <w:tr w:rsidR="003309C7" w:rsidRPr="00AB1896" w14:paraId="4E9AE363" w14:textId="77777777" w:rsidTr="000E6AE2">
        <w:tc>
          <w:tcPr>
            <w:tcW w:w="568" w:type="dxa"/>
            <w:shd w:val="clear" w:color="auto" w:fill="auto"/>
          </w:tcPr>
          <w:p w14:paraId="72DB976C" w14:textId="0059339B" w:rsidR="003309C7" w:rsidRPr="00AB1896" w:rsidRDefault="005E2638" w:rsidP="00AB1896">
            <w:pPr>
              <w:widowControl w:val="0"/>
              <w:spacing w:before="0" w:after="0" w:line="312" w:lineRule="auto"/>
              <w:ind w:firstLine="0"/>
              <w:jc w:val="center"/>
            </w:pPr>
            <w:r w:rsidRPr="00AB1896">
              <w:t>14</w:t>
            </w:r>
          </w:p>
        </w:tc>
        <w:tc>
          <w:tcPr>
            <w:tcW w:w="2693" w:type="dxa"/>
            <w:shd w:val="clear" w:color="auto" w:fill="auto"/>
          </w:tcPr>
          <w:p w14:paraId="6D4D0989" w14:textId="77777777" w:rsidR="003309C7" w:rsidRPr="00AB1896" w:rsidRDefault="003309C7" w:rsidP="00AB1896">
            <w:pPr>
              <w:widowControl w:val="0"/>
              <w:spacing w:before="0" w:after="0" w:line="312" w:lineRule="auto"/>
              <w:ind w:firstLine="0"/>
              <w:rPr>
                <w:b/>
              </w:rPr>
            </w:pPr>
            <w:r w:rsidRPr="00AB1896">
              <w:rPr>
                <w:b/>
              </w:rPr>
              <w:t>Ngô Thị Thúy Lan</w:t>
            </w:r>
          </w:p>
          <w:p w14:paraId="3F73BDFD" w14:textId="77777777" w:rsidR="003309C7" w:rsidRPr="00AB1896" w:rsidRDefault="003309C7" w:rsidP="00AB1896">
            <w:pPr>
              <w:widowControl w:val="0"/>
              <w:spacing w:before="0" w:after="0" w:line="312" w:lineRule="auto"/>
              <w:ind w:firstLine="0"/>
            </w:pPr>
            <w:r w:rsidRPr="00AB1896">
              <w:t>Chuyên viên</w:t>
            </w:r>
          </w:p>
        </w:tc>
        <w:tc>
          <w:tcPr>
            <w:tcW w:w="2664" w:type="dxa"/>
            <w:shd w:val="clear" w:color="auto" w:fill="auto"/>
          </w:tcPr>
          <w:p w14:paraId="564C5811" w14:textId="2E958779" w:rsidR="003309C7" w:rsidRPr="00AB1896" w:rsidRDefault="003309C7" w:rsidP="00AB1896">
            <w:pPr>
              <w:widowControl w:val="0"/>
              <w:spacing w:before="0" w:after="0" w:line="312" w:lineRule="auto"/>
              <w:ind w:firstLine="0"/>
              <w:jc w:val="left"/>
            </w:pPr>
            <w:r w:rsidRPr="00AB1896">
              <w:t>Hỗ trợ học liệu tại thư viện</w:t>
            </w:r>
            <w:r w:rsidR="00E15258" w:rsidRPr="00AB1896">
              <w:t>.</w:t>
            </w:r>
          </w:p>
        </w:tc>
        <w:tc>
          <w:tcPr>
            <w:tcW w:w="1223" w:type="dxa"/>
            <w:shd w:val="clear" w:color="auto" w:fill="auto"/>
          </w:tcPr>
          <w:p w14:paraId="49DB771E" w14:textId="77777777" w:rsidR="003309C7" w:rsidRPr="00AB1896" w:rsidRDefault="003309C7" w:rsidP="00AB1896">
            <w:pPr>
              <w:widowControl w:val="0"/>
              <w:spacing w:before="0" w:after="0" w:line="312" w:lineRule="auto"/>
              <w:ind w:firstLine="0"/>
              <w:jc w:val="center"/>
            </w:pPr>
            <w:r w:rsidRPr="00AB1896">
              <w:t>Thạc sĩ</w:t>
            </w:r>
          </w:p>
        </w:tc>
        <w:tc>
          <w:tcPr>
            <w:tcW w:w="2066" w:type="dxa"/>
          </w:tcPr>
          <w:p w14:paraId="037585CE" w14:textId="01FF71B5" w:rsidR="003309C7" w:rsidRPr="00AB1896" w:rsidRDefault="003309C7" w:rsidP="00AB1896">
            <w:pPr>
              <w:widowControl w:val="0"/>
              <w:spacing w:before="0" w:after="0" w:line="312" w:lineRule="auto"/>
              <w:ind w:firstLine="0"/>
            </w:pPr>
            <w:r w:rsidRPr="00AB1896">
              <w:t xml:space="preserve">Trung tâm Thông tin </w:t>
            </w:r>
            <w:r w:rsidR="00A852E7" w:rsidRPr="00AB1896">
              <w:t>-</w:t>
            </w:r>
            <w:r w:rsidRPr="00AB1896">
              <w:t xml:space="preserve"> Thư viện Nguyễn Thúc Hào</w:t>
            </w:r>
          </w:p>
        </w:tc>
      </w:tr>
      <w:tr w:rsidR="003309C7" w:rsidRPr="00AB1896" w14:paraId="4D6CE9FC" w14:textId="77777777" w:rsidTr="000E6AE2">
        <w:tc>
          <w:tcPr>
            <w:tcW w:w="568" w:type="dxa"/>
            <w:shd w:val="clear" w:color="auto" w:fill="auto"/>
          </w:tcPr>
          <w:p w14:paraId="2712259B" w14:textId="0843115D" w:rsidR="003309C7" w:rsidRPr="00AB1896" w:rsidRDefault="005E2638" w:rsidP="00AB1896">
            <w:pPr>
              <w:widowControl w:val="0"/>
              <w:spacing w:before="0" w:after="0" w:line="312" w:lineRule="auto"/>
              <w:ind w:firstLine="0"/>
              <w:jc w:val="center"/>
            </w:pPr>
            <w:r w:rsidRPr="00AB1896">
              <w:t>15</w:t>
            </w:r>
          </w:p>
        </w:tc>
        <w:tc>
          <w:tcPr>
            <w:tcW w:w="2693" w:type="dxa"/>
            <w:shd w:val="clear" w:color="auto" w:fill="auto"/>
          </w:tcPr>
          <w:p w14:paraId="7E398093" w14:textId="77777777" w:rsidR="003309C7" w:rsidRPr="00AB1896" w:rsidRDefault="003309C7" w:rsidP="00AB1896">
            <w:pPr>
              <w:widowControl w:val="0"/>
              <w:spacing w:before="0" w:after="0" w:line="312" w:lineRule="auto"/>
              <w:ind w:firstLine="0"/>
              <w:rPr>
                <w:b/>
                <w:lang w:val="fr-FR"/>
              </w:rPr>
            </w:pPr>
            <w:r w:rsidRPr="00AB1896">
              <w:rPr>
                <w:b/>
                <w:lang w:val="fr-FR"/>
              </w:rPr>
              <w:t>Nguyễn Hoàng Hà</w:t>
            </w:r>
          </w:p>
          <w:p w14:paraId="7F067C5D" w14:textId="77777777" w:rsidR="003309C7" w:rsidRPr="00AB1896" w:rsidRDefault="003309C7" w:rsidP="00AB1896">
            <w:pPr>
              <w:widowControl w:val="0"/>
              <w:spacing w:before="0" w:after="0" w:line="312" w:lineRule="auto"/>
              <w:ind w:firstLine="0"/>
              <w:rPr>
                <w:lang w:val="fr-FR"/>
              </w:rPr>
            </w:pPr>
            <w:r w:rsidRPr="00AB1896">
              <w:rPr>
                <w:lang w:val="fr-FR"/>
              </w:rPr>
              <w:t>Y sĩ</w:t>
            </w:r>
          </w:p>
        </w:tc>
        <w:tc>
          <w:tcPr>
            <w:tcW w:w="2664" w:type="dxa"/>
            <w:shd w:val="clear" w:color="auto" w:fill="auto"/>
          </w:tcPr>
          <w:p w14:paraId="36DDEA75" w14:textId="397B0945" w:rsidR="003309C7" w:rsidRPr="00AB1896" w:rsidRDefault="003309C7" w:rsidP="00AB1896">
            <w:pPr>
              <w:widowControl w:val="0"/>
              <w:spacing w:before="0" w:after="0" w:line="312" w:lineRule="auto"/>
              <w:ind w:firstLine="0"/>
              <w:jc w:val="left"/>
            </w:pPr>
            <w:r w:rsidRPr="00AB1896">
              <w:t>Hỗ trợ y tế</w:t>
            </w:r>
            <w:r w:rsidR="00E15258" w:rsidRPr="00AB1896">
              <w:t>.</w:t>
            </w:r>
          </w:p>
        </w:tc>
        <w:tc>
          <w:tcPr>
            <w:tcW w:w="1223" w:type="dxa"/>
            <w:shd w:val="clear" w:color="auto" w:fill="auto"/>
          </w:tcPr>
          <w:p w14:paraId="7A7848EA" w14:textId="77777777" w:rsidR="003309C7" w:rsidRPr="00AB1896" w:rsidRDefault="003309C7" w:rsidP="00AB1896">
            <w:pPr>
              <w:widowControl w:val="0"/>
              <w:spacing w:before="0" w:after="0" w:line="312" w:lineRule="auto"/>
              <w:ind w:firstLine="0"/>
              <w:jc w:val="center"/>
            </w:pPr>
            <w:r w:rsidRPr="00AB1896">
              <w:t>Y sĩ</w:t>
            </w:r>
          </w:p>
        </w:tc>
        <w:tc>
          <w:tcPr>
            <w:tcW w:w="2066" w:type="dxa"/>
          </w:tcPr>
          <w:p w14:paraId="739244F9" w14:textId="77777777" w:rsidR="003309C7" w:rsidRPr="00AB1896" w:rsidRDefault="003309C7" w:rsidP="00AB1896">
            <w:pPr>
              <w:widowControl w:val="0"/>
              <w:spacing w:before="0" w:after="0" w:line="312" w:lineRule="auto"/>
              <w:ind w:firstLine="0"/>
              <w:jc w:val="left"/>
            </w:pPr>
            <w:r w:rsidRPr="00AB1896">
              <w:t>Trạm y tế</w:t>
            </w:r>
          </w:p>
        </w:tc>
      </w:tr>
    </w:tbl>
    <w:p w14:paraId="6659472E" w14:textId="77777777" w:rsidR="003309C7" w:rsidRPr="00AB1896" w:rsidRDefault="003309C7" w:rsidP="00AB1896">
      <w:pPr>
        <w:widowControl w:val="0"/>
        <w:spacing w:before="0" w:after="0" w:line="312" w:lineRule="auto"/>
        <w:ind w:firstLine="720"/>
      </w:pPr>
    </w:p>
    <w:p w14:paraId="06F0706F" w14:textId="77777777" w:rsidR="00D126AB" w:rsidRPr="00AB1896" w:rsidRDefault="00D126AB" w:rsidP="00AB1896">
      <w:pPr>
        <w:widowControl w:val="0"/>
        <w:spacing w:before="0" w:after="0" w:line="312" w:lineRule="auto"/>
        <w:ind w:firstLine="720"/>
        <w:rPr>
          <w:rFonts w:eastAsia="Times New Roman"/>
          <w:b/>
          <w:kern w:val="32"/>
          <w:lang w:val="en-GB"/>
        </w:rPr>
      </w:pPr>
      <w:bookmarkStart w:id="163" w:name="_Hlk168559391"/>
      <w:r w:rsidRPr="00AB1896">
        <w:br w:type="page"/>
      </w:r>
    </w:p>
    <w:p w14:paraId="10B92571" w14:textId="77777777" w:rsidR="00E15258" w:rsidRPr="00AB1896" w:rsidRDefault="004D007C" w:rsidP="00AB1896">
      <w:pPr>
        <w:pStyle w:val="1INSONLAN"/>
      </w:pPr>
      <w:bookmarkStart w:id="164" w:name="_Toc169862451"/>
      <w:proofErr w:type="gramStart"/>
      <w:r w:rsidRPr="00AB1896">
        <w:lastRenderedPageBreak/>
        <w:t xml:space="preserve">PHẦN </w:t>
      </w:r>
      <w:r w:rsidR="002D13D0" w:rsidRPr="00AB1896">
        <w:t>6</w:t>
      </w:r>
      <w:r w:rsidRPr="00AB1896">
        <w:t>.</w:t>
      </w:r>
      <w:proofErr w:type="gramEnd"/>
      <w:r w:rsidRPr="00AB1896">
        <w:t xml:space="preserve"> </w:t>
      </w:r>
    </w:p>
    <w:p w14:paraId="442C748A" w14:textId="401F6D84" w:rsidR="004D007C" w:rsidRPr="00AB1896" w:rsidRDefault="004D007C" w:rsidP="00AB1896">
      <w:pPr>
        <w:pStyle w:val="1INSONLAN"/>
      </w:pPr>
      <w:r w:rsidRPr="00AB1896">
        <w:t>CƠ SỞ HẠ TẦNG VÀ TRANG THIẾT BỊ</w:t>
      </w:r>
      <w:bookmarkEnd w:id="164"/>
    </w:p>
    <w:p w14:paraId="4AD319BA" w14:textId="77777777" w:rsidR="0077425A" w:rsidRPr="00AB1896" w:rsidRDefault="0077425A" w:rsidP="00AB1896">
      <w:pPr>
        <w:widowControl w:val="0"/>
        <w:spacing w:before="0" w:after="0" w:line="312" w:lineRule="auto"/>
        <w:ind w:firstLine="720"/>
        <w:rPr>
          <w:b/>
        </w:rPr>
      </w:pPr>
    </w:p>
    <w:p w14:paraId="071A1E51" w14:textId="395346E2" w:rsidR="00EA6D43" w:rsidRPr="00AB1896" w:rsidRDefault="002D13D0" w:rsidP="00AB1896">
      <w:pPr>
        <w:pStyle w:val="2INSONLAN"/>
      </w:pPr>
      <w:bookmarkStart w:id="165" w:name="_Toc169862452"/>
      <w:r w:rsidRPr="00AB1896">
        <w:t>6</w:t>
      </w:r>
      <w:r w:rsidR="00EA6D43" w:rsidRPr="00AB1896">
        <w:t>.1. Giảng đường</w:t>
      </w:r>
      <w:bookmarkEnd w:id="165"/>
    </w:p>
    <w:p w14:paraId="45C470BF" w14:textId="3A19346D" w:rsidR="00EA6D43" w:rsidRPr="00AB1896" w:rsidRDefault="00EA6D43" w:rsidP="00AB1896">
      <w:pPr>
        <w:widowControl w:val="0"/>
        <w:spacing w:before="0" w:after="0" w:line="312" w:lineRule="auto"/>
        <w:ind w:firstLine="720"/>
        <w:rPr>
          <w:rFonts w:eastAsia="Times New Roman"/>
          <w:iCs/>
        </w:rPr>
      </w:pPr>
      <w:proofErr w:type="gramStart"/>
      <w:r w:rsidRPr="00AB1896">
        <w:rPr>
          <w:rFonts w:eastAsia="Times New Roman"/>
          <w:iCs/>
        </w:rPr>
        <w:t xml:space="preserve">Trường có đủ số phòng học, giảng đường lớn đáp ứng nhu cầu của công tác đào tạo và NCKH của </w:t>
      </w:r>
      <w:r w:rsidR="00351B6F" w:rsidRPr="00AB1896">
        <w:rPr>
          <w:rFonts w:eastAsia="Times New Roman"/>
          <w:iCs/>
        </w:rPr>
        <w:t xml:space="preserve">ngành </w:t>
      </w:r>
      <w:r w:rsidR="003D6C93" w:rsidRPr="00AB1896">
        <w:rPr>
          <w:rFonts w:eastAsia="Times New Roman"/>
          <w:iCs/>
        </w:rPr>
        <w:t>Toán Giải tích</w:t>
      </w:r>
      <w:r w:rsidRPr="00AB1896">
        <w:rPr>
          <w:rFonts w:eastAsia="Times New Roman"/>
          <w:iCs/>
        </w:rPr>
        <w:t>.</w:t>
      </w:r>
      <w:proofErr w:type="gramEnd"/>
      <w:r w:rsidRPr="00AB1896">
        <w:rPr>
          <w:rFonts w:eastAsia="Times New Roman"/>
          <w:iCs/>
        </w:rPr>
        <w:t xml:space="preserve"> Hiện tại, Trường có 282 phòng học với tổng diện tích sử dụng là 52</w:t>
      </w:r>
      <w:r w:rsidR="002504EC" w:rsidRPr="00AB1896">
        <w:rPr>
          <w:rFonts w:eastAsia="Times New Roman"/>
          <w:iCs/>
        </w:rPr>
        <w:t xml:space="preserve"> </w:t>
      </w:r>
      <w:r w:rsidRPr="00AB1896">
        <w:rPr>
          <w:rFonts w:eastAsia="Times New Roman"/>
          <w:iCs/>
        </w:rPr>
        <w:t>143</w:t>
      </w:r>
      <w:r w:rsidR="00D821C6" w:rsidRPr="00AB1896">
        <w:rPr>
          <w:rFonts w:eastAsia="Times New Roman"/>
          <w:iCs/>
        </w:rPr>
        <w:t xml:space="preserve"> m</w:t>
      </w:r>
      <w:r w:rsidR="00D821C6" w:rsidRPr="00AB1896">
        <w:rPr>
          <w:rFonts w:eastAsia="Times New Roman"/>
          <w:iCs/>
          <w:vertAlign w:val="superscript"/>
        </w:rPr>
        <w:t>2</w:t>
      </w:r>
      <w:r w:rsidRPr="00AB1896">
        <w:rPr>
          <w:rFonts w:eastAsia="Times New Roman"/>
          <w:iCs/>
        </w:rPr>
        <w:t xml:space="preserve">, </w:t>
      </w:r>
      <w:r w:rsidR="00D821C6" w:rsidRPr="00AB1896">
        <w:rPr>
          <w:rFonts w:eastAsia="Times New Roman"/>
          <w:iCs/>
        </w:rPr>
        <w:t xml:space="preserve">có </w:t>
      </w:r>
      <w:r w:rsidRPr="00AB1896">
        <w:rPr>
          <w:rFonts w:eastAsia="Times New Roman"/>
          <w:iCs/>
        </w:rPr>
        <w:t xml:space="preserve">9 phòng học tiếng nước ngoài với tổng diện tích 1115 </w:t>
      </w:r>
      <w:r w:rsidR="00D821C6" w:rsidRPr="00AB1896">
        <w:rPr>
          <w:rFonts w:eastAsia="Times New Roman"/>
          <w:iCs/>
        </w:rPr>
        <w:t>m</w:t>
      </w:r>
      <w:r w:rsidR="00D821C6" w:rsidRPr="00AB1896">
        <w:rPr>
          <w:rFonts w:eastAsia="Times New Roman"/>
          <w:iCs/>
          <w:vertAlign w:val="superscript"/>
        </w:rPr>
        <w:t>2</w:t>
      </w:r>
      <w:r w:rsidRPr="00AB1896">
        <w:rPr>
          <w:rFonts w:eastAsia="Times New Roman"/>
          <w:iCs/>
        </w:rPr>
        <w:t xml:space="preserve">, </w:t>
      </w:r>
      <w:r w:rsidR="00E15258" w:rsidRPr="00AB1896">
        <w:rPr>
          <w:rFonts w:eastAsia="Times New Roman"/>
          <w:iCs/>
        </w:rPr>
        <w:t xml:space="preserve">có </w:t>
      </w:r>
      <w:r w:rsidRPr="00AB1896">
        <w:rPr>
          <w:rFonts w:eastAsia="Times New Roman"/>
          <w:iCs/>
        </w:rPr>
        <w:t xml:space="preserve">36 phòng học máy tính với tổng diện tích 6.280 </w:t>
      </w:r>
      <w:r w:rsidR="002504EC" w:rsidRPr="00AB1896">
        <w:rPr>
          <w:rFonts w:eastAsia="Times New Roman"/>
          <w:iCs/>
        </w:rPr>
        <w:t>m</w:t>
      </w:r>
      <w:r w:rsidR="002504EC" w:rsidRPr="00AB1896">
        <w:rPr>
          <w:rFonts w:eastAsia="Times New Roman"/>
          <w:iCs/>
          <w:vertAlign w:val="superscript"/>
        </w:rPr>
        <w:t>2</w:t>
      </w:r>
      <w:r w:rsidRPr="00AB1896">
        <w:rPr>
          <w:rFonts w:eastAsia="Times New Roman"/>
          <w:iCs/>
        </w:rPr>
        <w:t xml:space="preserve">. </w:t>
      </w:r>
      <w:proofErr w:type="gramStart"/>
      <w:r w:rsidRPr="00AB1896">
        <w:rPr>
          <w:rFonts w:eastAsia="Times New Roman"/>
          <w:iCs/>
        </w:rPr>
        <w:t>Tất cả các phòng học ở nhà A, B, D (192 phòng) được lắp đặt hệ thống điều hòa và máy chiếu.</w:t>
      </w:r>
      <w:proofErr w:type="gramEnd"/>
      <w:r w:rsidRPr="00AB1896">
        <w:rPr>
          <w:rFonts w:eastAsia="Times New Roman"/>
          <w:iCs/>
        </w:rPr>
        <w:t xml:space="preserve"> Hệ thống phòng học được Phòng Quản trị - Đầu tư quản lí bằng hệ thống phần mềm và được quản lí </w:t>
      </w:r>
      <w:proofErr w:type="gramStart"/>
      <w:r w:rsidRPr="00AB1896">
        <w:rPr>
          <w:rFonts w:eastAsia="Times New Roman"/>
          <w:iCs/>
        </w:rPr>
        <w:t>theo</w:t>
      </w:r>
      <w:proofErr w:type="gramEnd"/>
      <w:r w:rsidRPr="00AB1896">
        <w:rPr>
          <w:rFonts w:eastAsia="Times New Roman"/>
          <w:iCs/>
        </w:rPr>
        <w:t xml:space="preserve"> phương thức dùng chung giữa các đơn vị trong Trường.</w:t>
      </w:r>
    </w:p>
    <w:p w14:paraId="195609FA" w14:textId="621D7931" w:rsidR="004D007C" w:rsidRPr="00AB1896" w:rsidRDefault="002D13D0" w:rsidP="00AB1896">
      <w:pPr>
        <w:pStyle w:val="2INSONLAN"/>
      </w:pPr>
      <w:bookmarkStart w:id="166" w:name="_Toc169862453"/>
      <w:r w:rsidRPr="00AB1896">
        <w:t>6</w:t>
      </w:r>
      <w:r w:rsidR="00EA6D43" w:rsidRPr="00AB1896">
        <w:t>.2. Thư viện</w:t>
      </w:r>
      <w:bookmarkEnd w:id="166"/>
    </w:p>
    <w:p w14:paraId="7800BC3F" w14:textId="2B896F80" w:rsidR="00F84F7D" w:rsidRPr="00AB1896" w:rsidRDefault="00F84F7D" w:rsidP="00AB1896">
      <w:pPr>
        <w:widowControl w:val="0"/>
        <w:spacing w:before="0" w:after="0" w:line="312" w:lineRule="auto"/>
        <w:ind w:firstLine="720"/>
        <w:rPr>
          <w:rFonts w:eastAsia="Times New Roman"/>
          <w:iCs/>
        </w:rPr>
      </w:pPr>
      <w:r w:rsidRPr="00AB1896">
        <w:rPr>
          <w:rFonts w:eastAsia="Times New Roman"/>
          <w:iCs/>
        </w:rPr>
        <w:t>Thư viện Trường được thành lập năm 1959, hiện nay có tên là “Trung tâm Thông tin - Thư viện Nguyễn Thúc Hào”, http://thuvien.vinhuni.edu.vn. Thư viện được bố trí tại một tòa nhà 7 tầng có diện tích sử dụng gần 9.000</w:t>
      </w:r>
      <w:r w:rsidR="002D13D0" w:rsidRPr="00AB1896">
        <w:rPr>
          <w:rFonts w:eastAsia="Times New Roman"/>
          <w:iCs/>
        </w:rPr>
        <w:t xml:space="preserve"> </w:t>
      </w:r>
      <w:r w:rsidR="00DC6AD2" w:rsidRPr="00AB1896">
        <w:rPr>
          <w:rFonts w:eastAsia="Times New Roman"/>
          <w:iCs/>
        </w:rPr>
        <w:t>m</w:t>
      </w:r>
      <w:r w:rsidR="00DC6AD2" w:rsidRPr="00AB1896">
        <w:rPr>
          <w:rFonts w:eastAsia="Times New Roman"/>
          <w:iCs/>
          <w:vertAlign w:val="superscript"/>
        </w:rPr>
        <w:t>2</w:t>
      </w:r>
      <w:r w:rsidRPr="00AB1896">
        <w:rPr>
          <w:rFonts w:eastAsia="Times New Roman"/>
          <w:iCs/>
        </w:rPr>
        <w:t xml:space="preserve"> bao gồm: 06 phòng học, 01 hội trường, 03 phòng máy tính, 08 kho sách, 06 phòng đọc với 1.800 chỗ ngồi. Thư viện được trang bị đầy đủ các thiết bị để hoạt động gồm bàn ghế, tủ sách và hệ thống thiết bị máy móc như đầu kĩ thuật số, điều hòa, máy photocopy, máy tính, ti vi đáp ứng yêu cầu sử dụng của cán bộ, giảng viên và người học.</w:t>
      </w:r>
    </w:p>
    <w:p w14:paraId="63582BBC" w14:textId="4B3C2B43" w:rsidR="00EA6D43" w:rsidRPr="00AB1896" w:rsidRDefault="00F84F7D" w:rsidP="00AB1896">
      <w:pPr>
        <w:widowControl w:val="0"/>
        <w:spacing w:before="0" w:after="0" w:line="312" w:lineRule="auto"/>
        <w:ind w:firstLine="720"/>
        <w:rPr>
          <w:rFonts w:eastAsia="Times New Roman"/>
          <w:iCs/>
        </w:rPr>
      </w:pPr>
      <w:r w:rsidRPr="00AB1896">
        <w:rPr>
          <w:rFonts w:eastAsia="Times New Roman"/>
          <w:iCs/>
        </w:rPr>
        <w:t xml:space="preserve">Thư viện trường cung cấp tương đối đầy đủ sách, giáo trình, tài liệu tham khảo tiếng Việt và tiếng nước ngoài đáp ứng yêu cầu sử dụng của cán bộ, giảng viên và học viên </w:t>
      </w:r>
      <w:r w:rsidR="00351B6F" w:rsidRPr="00AB1896">
        <w:rPr>
          <w:rFonts w:eastAsia="Times New Roman"/>
          <w:iCs/>
        </w:rPr>
        <w:t xml:space="preserve">ngành </w:t>
      </w:r>
      <w:r w:rsidR="003D6C93" w:rsidRPr="00AB1896">
        <w:rPr>
          <w:rFonts w:eastAsia="Times New Roman"/>
          <w:iCs/>
        </w:rPr>
        <w:t>Toán Giải tích</w:t>
      </w:r>
      <w:r w:rsidRPr="00AB1896">
        <w:rPr>
          <w:rFonts w:eastAsia="Times New Roman"/>
          <w:iCs/>
        </w:rPr>
        <w:t xml:space="preserve">. </w:t>
      </w:r>
      <w:proofErr w:type="gramStart"/>
      <w:r w:rsidRPr="00AB1896">
        <w:rPr>
          <w:rFonts w:eastAsia="Times New Roman"/>
          <w:iCs/>
        </w:rPr>
        <w:t>Thư viện được kết nối Internet, phục vụ dạy, học và NCKH hiệu quả.</w:t>
      </w:r>
      <w:proofErr w:type="gramEnd"/>
      <w:r w:rsidRPr="00AB1896">
        <w:rPr>
          <w:rFonts w:eastAsia="Times New Roman"/>
          <w:iCs/>
        </w:rPr>
        <w:t xml:space="preserve"> Nhằm đáp ứng nhu cầu thông tin khoa học phục vụ đào tạo, Thư viện đã đưa vào sử dụng cơ sở dữ liệu điện tử trực tuyến và thư viện số giúp giảng viên và người học có thể tìm kiếm các tài liệu chuyên ngành của các cơ sở giáo dục khác như </w:t>
      </w:r>
      <w:r w:rsidR="00E74E69" w:rsidRPr="00AB1896">
        <w:rPr>
          <w:rFonts w:eastAsia="Times New Roman"/>
          <w:iCs/>
        </w:rPr>
        <w:t>ĐH</w:t>
      </w:r>
      <w:r w:rsidRPr="00AB1896">
        <w:rPr>
          <w:rFonts w:eastAsia="Times New Roman"/>
          <w:iCs/>
        </w:rPr>
        <w:t xml:space="preserve"> Quốc gia Hà Nội, </w:t>
      </w:r>
      <w:r w:rsidR="00E74E69" w:rsidRPr="00AB1896">
        <w:rPr>
          <w:rFonts w:eastAsia="Times New Roman"/>
          <w:iCs/>
        </w:rPr>
        <w:t>ĐH</w:t>
      </w:r>
      <w:r w:rsidRPr="00AB1896">
        <w:rPr>
          <w:rFonts w:eastAsia="Times New Roman"/>
          <w:iCs/>
        </w:rPr>
        <w:t xml:space="preserve"> Quốc gia Thành phố Hồ Chí Minh... Thư viện đã có hướng dẫn sử dụng </w:t>
      </w:r>
      <w:proofErr w:type="gramStart"/>
      <w:r w:rsidRPr="00AB1896">
        <w:rPr>
          <w:rFonts w:eastAsia="Times New Roman"/>
          <w:iCs/>
        </w:rPr>
        <w:t>thư</w:t>
      </w:r>
      <w:proofErr w:type="gramEnd"/>
      <w:r w:rsidRPr="00AB1896">
        <w:rPr>
          <w:rFonts w:eastAsia="Times New Roman"/>
          <w:iCs/>
        </w:rPr>
        <w:t xml:space="preserve"> viện, các qui định liên quan đến hoạt động của thư viện và thời gian sử dụng thư viện hai buổi mỗi ngày trong năm học (kể cả thứ 7 và chủ nhật). </w:t>
      </w:r>
      <w:proofErr w:type="gramStart"/>
      <w:r w:rsidRPr="00AB1896">
        <w:rPr>
          <w:rFonts w:eastAsia="Times New Roman"/>
          <w:iCs/>
        </w:rPr>
        <w:t>Thư viện có hệ thống mượn trả sách tự động 24/7 nhằm tạo điều kiện cho bạn đọc chủ động về thời gian.</w:t>
      </w:r>
      <w:proofErr w:type="gramEnd"/>
      <w:r w:rsidRPr="00AB1896">
        <w:rPr>
          <w:rFonts w:eastAsia="Times New Roman"/>
          <w:iCs/>
        </w:rPr>
        <w:t xml:space="preserve"> Hiện nay </w:t>
      </w:r>
      <w:proofErr w:type="gramStart"/>
      <w:r w:rsidRPr="00AB1896">
        <w:rPr>
          <w:rFonts w:eastAsia="Times New Roman"/>
          <w:iCs/>
        </w:rPr>
        <w:t>thư</w:t>
      </w:r>
      <w:proofErr w:type="gramEnd"/>
      <w:r w:rsidRPr="00AB1896">
        <w:rPr>
          <w:rFonts w:eastAsia="Times New Roman"/>
          <w:iCs/>
        </w:rPr>
        <w:t xml:space="preserve"> viện có gần 14.500 tên tài liệu sách, giáo trình điện tử, 5 bộ cơ sở dữ liệu trực tuyến. </w:t>
      </w:r>
      <w:proofErr w:type="gramStart"/>
      <w:r w:rsidRPr="00AB1896">
        <w:rPr>
          <w:rFonts w:eastAsia="Times New Roman"/>
          <w:iCs/>
        </w:rPr>
        <w:t>Ngoài ra, Thư viện đã tạo lập các bộ sưu tập số thuộc các lĩnh vực khoa học tự nhiên, khoa học xã hội và nhân văn.</w:t>
      </w:r>
      <w:proofErr w:type="gramEnd"/>
      <w:r w:rsidRPr="00AB1896">
        <w:rPr>
          <w:rFonts w:eastAsia="Times New Roman"/>
          <w:iCs/>
        </w:rPr>
        <w:t xml:space="preserve"> </w:t>
      </w:r>
      <w:proofErr w:type="gramStart"/>
      <w:r w:rsidRPr="00AB1896">
        <w:rPr>
          <w:rFonts w:eastAsia="Times New Roman"/>
          <w:iCs/>
        </w:rPr>
        <w:t>Độc giả có thể tra cứu tài liệu tại địa chỉ http://thuvien.vinhuni.edu.vn.</w:t>
      </w:r>
      <w:proofErr w:type="gramEnd"/>
      <w:r w:rsidRPr="00AB1896">
        <w:rPr>
          <w:rFonts w:eastAsia="Times New Roman"/>
          <w:iCs/>
        </w:rPr>
        <w:t xml:space="preserve"> </w:t>
      </w:r>
      <w:proofErr w:type="gramStart"/>
      <w:r w:rsidRPr="00AB1896">
        <w:rPr>
          <w:rFonts w:eastAsia="Times New Roman"/>
          <w:iCs/>
        </w:rPr>
        <w:t>Bên cạnh đó, Thư viện đã thực hiện việc phối hợp, liên thông chia sẻ nguồn lực thông tin nhằm nâng cao năng lực phục vụ.</w:t>
      </w:r>
      <w:proofErr w:type="gramEnd"/>
    </w:p>
    <w:p w14:paraId="3E9152DA" w14:textId="16082633" w:rsidR="00F84F7D" w:rsidRPr="00AB1896" w:rsidRDefault="00630CC6" w:rsidP="00AB1896">
      <w:pPr>
        <w:widowControl w:val="0"/>
        <w:spacing w:before="0" w:after="0" w:line="312" w:lineRule="auto"/>
        <w:ind w:firstLine="720"/>
        <w:rPr>
          <w:b/>
        </w:rPr>
      </w:pPr>
      <w:r w:rsidRPr="00AB1896">
        <w:rPr>
          <w:b/>
        </w:rPr>
        <w:t>6</w:t>
      </w:r>
      <w:r w:rsidR="00F84F7D" w:rsidRPr="00AB1896">
        <w:rPr>
          <w:b/>
        </w:rPr>
        <w:t>.3. Môi trường và cảnh quan</w:t>
      </w:r>
    </w:p>
    <w:p w14:paraId="3AF18C39" w14:textId="064424C3" w:rsidR="00F84F7D" w:rsidRPr="00AB1896" w:rsidRDefault="00F84F7D" w:rsidP="00AB1896">
      <w:pPr>
        <w:widowControl w:val="0"/>
        <w:spacing w:before="0" w:after="0" w:line="312" w:lineRule="auto"/>
        <w:ind w:firstLine="720"/>
      </w:pPr>
      <w:r w:rsidRPr="00AB1896">
        <w:t xml:space="preserve"> </w:t>
      </w:r>
      <w:proofErr w:type="gramStart"/>
      <w:r w:rsidRPr="00AB1896">
        <w:t xml:space="preserve">Trường có khuôn viên rộng với nhiều cây xanh, đảm bảo vệ </w:t>
      </w:r>
      <w:r w:rsidR="00CA143C" w:rsidRPr="00AB1896">
        <w:t>sinh</w:t>
      </w:r>
      <w:r w:rsidRPr="00AB1896">
        <w:t xml:space="preserve"> môi trường, </w:t>
      </w:r>
      <w:r w:rsidRPr="00AB1896">
        <w:lastRenderedPageBreak/>
        <w:t>tạo thuận lợi để thực hiện hoạt động giảng dạy, học tập và nghiên cứu.</w:t>
      </w:r>
      <w:proofErr w:type="gramEnd"/>
      <w:r w:rsidRPr="00AB1896">
        <w:t xml:space="preserve"> </w:t>
      </w:r>
      <w:proofErr w:type="gramStart"/>
      <w:r w:rsidRPr="00AB1896">
        <w:t>Trường có các khu giảng đường, khu làm việc của các Khoa/Viện, Thư viện, Phòng thí nghiệm, không gian học tập phục vụ cho nhu cầu học tập và NCKH của người học.</w:t>
      </w:r>
      <w:proofErr w:type="gramEnd"/>
      <w:r w:rsidRPr="00AB1896">
        <w:t xml:space="preserve"> </w:t>
      </w:r>
      <w:proofErr w:type="gramStart"/>
      <w:r w:rsidRPr="00AB1896">
        <w:t xml:space="preserve">Nhà tập luyện và thi đấu thể thao, sân vận động, ký túc xá được bố trí khoa học, thuận lợi cho các hoạt động </w:t>
      </w:r>
      <w:r w:rsidR="00CA143C" w:rsidRPr="00AB1896">
        <w:t>sinh</w:t>
      </w:r>
      <w:r w:rsidRPr="00AB1896">
        <w:t xml:space="preserve"> hoạt, vui chơi của </w:t>
      </w:r>
      <w:r w:rsidR="00CA143C" w:rsidRPr="00AB1896">
        <w:t>sinh</w:t>
      </w:r>
      <w:r w:rsidRPr="00AB1896">
        <w:t xml:space="preserve"> viên.</w:t>
      </w:r>
      <w:proofErr w:type="gramEnd"/>
      <w:r w:rsidRPr="00AB1896">
        <w:t xml:space="preserve"> </w:t>
      </w:r>
      <w:proofErr w:type="gramStart"/>
      <w:r w:rsidRPr="00AB1896">
        <w:t>Khu hiệu bộ và các Phòng/Trung tâm được bố trí tại tòa nhà 8 tầng với cơ sở vật chất được trang bị đầy đủ, hiện đại.</w:t>
      </w:r>
      <w:proofErr w:type="gramEnd"/>
      <w:r w:rsidRPr="00AB1896">
        <w:t xml:space="preserve"> </w:t>
      </w:r>
      <w:proofErr w:type="gramStart"/>
      <w:r w:rsidRPr="00AB1896">
        <w:t xml:space="preserve">Văn phòng làm việc của </w:t>
      </w:r>
      <w:r w:rsidR="009D3A3F" w:rsidRPr="00AB1896">
        <w:t>Trường</w:t>
      </w:r>
      <w:r w:rsidRPr="00AB1896">
        <w:t xml:space="preserve"> được bố trí tại khu nhà A0 gồm 5 tầng gần các giảng đường (nhà A, nhà B và nhà D) và các phòng thực hành - thí nghiệm, tạo thuận lợi cho người học trong quá trình học tập và NCKH.</w:t>
      </w:r>
      <w:proofErr w:type="gramEnd"/>
    </w:p>
    <w:bookmarkEnd w:id="163"/>
    <w:p w14:paraId="2C7F51C1" w14:textId="77777777" w:rsidR="000276C8" w:rsidRPr="00AB1896" w:rsidRDefault="00F84F7D" w:rsidP="00AB1896">
      <w:pPr>
        <w:pStyle w:val="1INSONLAN"/>
      </w:pPr>
      <w:r w:rsidRPr="00AB1896">
        <w:br w:type="page"/>
      </w:r>
      <w:bookmarkStart w:id="167" w:name="_Toc169862454"/>
      <w:bookmarkStart w:id="168" w:name="_Hlk168562531"/>
      <w:proofErr w:type="gramStart"/>
      <w:r w:rsidR="000D737C" w:rsidRPr="00AB1896">
        <w:lastRenderedPageBreak/>
        <w:t>PHẦN</w:t>
      </w:r>
      <w:r w:rsidR="00152234" w:rsidRPr="00AB1896">
        <w:t xml:space="preserve"> </w:t>
      </w:r>
      <w:r w:rsidR="009D3A3F" w:rsidRPr="00AB1896">
        <w:t>7</w:t>
      </w:r>
      <w:r w:rsidR="0072583D" w:rsidRPr="00AB1896">
        <w:t>.</w:t>
      </w:r>
      <w:proofErr w:type="gramEnd"/>
      <w:r w:rsidR="0072583D" w:rsidRPr="00AB1896">
        <w:t xml:space="preserve"> </w:t>
      </w:r>
    </w:p>
    <w:p w14:paraId="74B9AD89" w14:textId="38A1A68D" w:rsidR="001E59A0" w:rsidRPr="00AB1896" w:rsidRDefault="000D737C" w:rsidP="00AB1896">
      <w:pPr>
        <w:pStyle w:val="1INSONLAN"/>
      </w:pPr>
      <w:r w:rsidRPr="00AB1896">
        <w:t>HƯỚNG DẪN THỰC HIỆN CHƯƠNG TRÌNH</w:t>
      </w:r>
      <w:bookmarkEnd w:id="167"/>
    </w:p>
    <w:p w14:paraId="12435C54" w14:textId="77777777" w:rsidR="008F41D6" w:rsidRPr="00AB1896" w:rsidRDefault="008F41D6" w:rsidP="00AB1896">
      <w:pPr>
        <w:widowControl w:val="0"/>
        <w:spacing w:before="0" w:after="0" w:line="312" w:lineRule="auto"/>
        <w:ind w:firstLine="720"/>
        <w:rPr>
          <w:color w:val="FF0000"/>
        </w:rPr>
      </w:pPr>
    </w:p>
    <w:p w14:paraId="7D290FA2" w14:textId="6A0E5AD5" w:rsidR="000D737C" w:rsidRPr="00AB1896" w:rsidRDefault="008A240F" w:rsidP="00AB1896">
      <w:pPr>
        <w:widowControl w:val="0"/>
        <w:spacing w:before="0" w:after="0" w:line="312" w:lineRule="auto"/>
        <w:ind w:firstLine="720"/>
        <w:rPr>
          <w:rFonts w:eastAsia="Times New Roman"/>
          <w:iCs/>
        </w:rPr>
      </w:pPr>
      <w:r w:rsidRPr="00AB1896">
        <w:rPr>
          <w:rFonts w:eastAsia="Times New Roman"/>
          <w:iCs/>
        </w:rPr>
        <w:t>CTĐT</w:t>
      </w:r>
      <w:r w:rsidR="004A3BA4" w:rsidRPr="00AB1896">
        <w:rPr>
          <w:rFonts w:eastAsia="Times New Roman"/>
          <w:iCs/>
        </w:rPr>
        <w:t xml:space="preserve"> trình độ</w:t>
      </w:r>
      <w:r w:rsidR="000D737C" w:rsidRPr="00AB1896">
        <w:rPr>
          <w:rFonts w:eastAsia="Times New Roman"/>
          <w:iCs/>
        </w:rPr>
        <w:t xml:space="preserve"> </w:t>
      </w:r>
      <w:r w:rsidR="00995A1D" w:rsidRPr="00AB1896">
        <w:rPr>
          <w:rFonts w:eastAsia="Times New Roman"/>
          <w:iCs/>
        </w:rPr>
        <w:t xml:space="preserve">thạc sĩ </w:t>
      </w:r>
      <w:r w:rsidR="003D6C93" w:rsidRPr="00AB1896">
        <w:rPr>
          <w:rFonts w:eastAsia="Times New Roman"/>
          <w:iCs/>
        </w:rPr>
        <w:t>Toán Giải tích</w:t>
      </w:r>
      <w:r w:rsidR="004A3BA4" w:rsidRPr="00AB1896">
        <w:rPr>
          <w:rFonts w:eastAsia="Times New Roman"/>
          <w:iCs/>
        </w:rPr>
        <w:t xml:space="preserve"> </w:t>
      </w:r>
      <w:r w:rsidR="00EE76CE" w:rsidRPr="00AB1896">
        <w:rPr>
          <w:rFonts w:eastAsia="Times New Roman"/>
          <w:iCs/>
        </w:rPr>
        <w:t xml:space="preserve">của Trường </w:t>
      </w:r>
      <w:r w:rsidR="00E74E69" w:rsidRPr="00AB1896">
        <w:rPr>
          <w:rFonts w:eastAsia="Times New Roman"/>
          <w:iCs/>
        </w:rPr>
        <w:t>ĐH</w:t>
      </w:r>
      <w:r w:rsidR="00EE76CE" w:rsidRPr="00AB1896">
        <w:rPr>
          <w:rFonts w:eastAsia="Times New Roman"/>
          <w:iCs/>
        </w:rPr>
        <w:t xml:space="preserve"> Vinh </w:t>
      </w:r>
      <w:r w:rsidR="000D737C" w:rsidRPr="00AB1896">
        <w:rPr>
          <w:rFonts w:eastAsia="Times New Roman"/>
          <w:iCs/>
        </w:rPr>
        <w:t>được thiết kế dựa trên các văn bản sau:</w:t>
      </w:r>
    </w:p>
    <w:p w14:paraId="280B3F5C" w14:textId="6283AFD6" w:rsidR="003E58C3" w:rsidRPr="00AB1896" w:rsidRDefault="00EE76CE" w:rsidP="00AB1896">
      <w:pPr>
        <w:widowControl w:val="0"/>
        <w:spacing w:before="0" w:after="0" w:line="312" w:lineRule="auto"/>
        <w:ind w:firstLine="720"/>
        <w:rPr>
          <w:rFonts w:eastAsia="Times New Roman"/>
          <w:i/>
        </w:rPr>
      </w:pPr>
      <w:r w:rsidRPr="00AB1896">
        <w:rPr>
          <w:rFonts w:eastAsia="Times New Roman"/>
          <w:i/>
        </w:rPr>
        <w:t>-</w:t>
      </w:r>
      <w:r w:rsidR="003E58C3" w:rsidRPr="00AB1896">
        <w:rPr>
          <w:rFonts w:eastAsia="Times New Roman"/>
          <w:i/>
        </w:rPr>
        <w:t xml:space="preserve"> Thông tư Số 23/2021/TT-BGDĐT ngày 30 tháng 08 năm 2021 của Bộ trưởng Bộ </w:t>
      </w:r>
      <w:r w:rsidR="007803D0" w:rsidRPr="00AB1896">
        <w:rPr>
          <w:rFonts w:eastAsia="Times New Roman"/>
          <w:i/>
        </w:rPr>
        <w:t>ĐH&amp;ĐT</w:t>
      </w:r>
      <w:r w:rsidR="003E58C3" w:rsidRPr="00AB1896">
        <w:rPr>
          <w:rFonts w:eastAsia="Times New Roman"/>
          <w:i/>
        </w:rPr>
        <w:t xml:space="preserve"> về việc ban hành Quy chế tuyển </w:t>
      </w:r>
      <w:r w:rsidR="00CA143C" w:rsidRPr="00AB1896">
        <w:rPr>
          <w:rFonts w:eastAsia="Times New Roman"/>
          <w:i/>
        </w:rPr>
        <w:t>sinh</w:t>
      </w:r>
      <w:r w:rsidR="003E58C3" w:rsidRPr="00AB1896">
        <w:rPr>
          <w:rFonts w:eastAsia="Times New Roman"/>
          <w:i/>
        </w:rPr>
        <w:t xml:space="preserve"> và đào tạo trình độ thạc sĩ.</w:t>
      </w:r>
      <w:r w:rsidRPr="00AB1896">
        <w:rPr>
          <w:rFonts w:eastAsia="Times New Roman"/>
          <w:i/>
        </w:rPr>
        <w:t xml:space="preserve"> </w:t>
      </w:r>
    </w:p>
    <w:p w14:paraId="0AD5009C" w14:textId="4E20BA5A" w:rsidR="003E58C3" w:rsidRPr="00AB1896" w:rsidRDefault="003E58C3" w:rsidP="00AB1896">
      <w:pPr>
        <w:widowControl w:val="0"/>
        <w:spacing w:before="0" w:after="0" w:line="312" w:lineRule="auto"/>
        <w:ind w:firstLine="720"/>
        <w:rPr>
          <w:rFonts w:eastAsia="Times New Roman"/>
          <w:i/>
        </w:rPr>
      </w:pPr>
      <w:r w:rsidRPr="00AB1896">
        <w:rPr>
          <w:rFonts w:eastAsia="Times New Roman"/>
          <w:i/>
        </w:rPr>
        <w:t xml:space="preserve">- </w:t>
      </w:r>
      <w:r w:rsidR="004A3BA4" w:rsidRPr="00AB1896">
        <w:rPr>
          <w:rFonts w:eastAsia="Times New Roman"/>
          <w:i/>
        </w:rPr>
        <w:t xml:space="preserve">Kế hoạch số 06/KH-ĐHV ngày 21 tháng 01 năm 2022 của Hiệu trưởng Trường </w:t>
      </w:r>
      <w:r w:rsidR="00E74E69" w:rsidRPr="00AB1896">
        <w:rPr>
          <w:rFonts w:eastAsia="Times New Roman"/>
          <w:i/>
        </w:rPr>
        <w:t>ĐH</w:t>
      </w:r>
      <w:r w:rsidR="004A3BA4" w:rsidRPr="00AB1896">
        <w:rPr>
          <w:rFonts w:eastAsia="Times New Roman"/>
          <w:i/>
        </w:rPr>
        <w:t xml:space="preserve"> Vinh về rà soát, chỉnh sửa, cập nhật các </w:t>
      </w:r>
      <w:r w:rsidR="008A240F" w:rsidRPr="00AB1896">
        <w:rPr>
          <w:rFonts w:eastAsia="Times New Roman"/>
          <w:i/>
        </w:rPr>
        <w:t>CTĐT</w:t>
      </w:r>
      <w:r w:rsidR="004A3BA4" w:rsidRPr="00AB1896">
        <w:rPr>
          <w:rFonts w:eastAsia="Times New Roman"/>
          <w:i/>
        </w:rPr>
        <w:t xml:space="preserve"> trình độ thạc sĩ.</w:t>
      </w:r>
    </w:p>
    <w:p w14:paraId="26B6E563" w14:textId="52B02951" w:rsidR="004A3BA4" w:rsidRPr="00AB1896" w:rsidRDefault="004A3BA4" w:rsidP="00AB1896">
      <w:pPr>
        <w:widowControl w:val="0"/>
        <w:spacing w:before="0" w:after="0" w:line="312" w:lineRule="auto"/>
        <w:ind w:firstLine="720"/>
        <w:rPr>
          <w:rFonts w:eastAsia="Times New Roman"/>
          <w:i/>
        </w:rPr>
      </w:pPr>
      <w:r w:rsidRPr="00AB1896">
        <w:rPr>
          <w:rFonts w:eastAsia="Times New Roman"/>
          <w:i/>
        </w:rPr>
        <w:t>-</w:t>
      </w:r>
      <w:r w:rsidR="00F37F27" w:rsidRPr="00AB1896">
        <w:rPr>
          <w:rFonts w:eastAsia="Times New Roman"/>
          <w:i/>
        </w:rPr>
        <w:t xml:space="preserve"> Quyết định Số 655/QĐ-ĐHV ngày 28 tháng 03 năm 2022 của Hiệu trưởng Trường </w:t>
      </w:r>
      <w:r w:rsidR="00E74E69" w:rsidRPr="00AB1896">
        <w:rPr>
          <w:rFonts w:eastAsia="Times New Roman"/>
          <w:i/>
        </w:rPr>
        <w:t>ĐH</w:t>
      </w:r>
      <w:r w:rsidR="00F37F27" w:rsidRPr="00AB1896">
        <w:rPr>
          <w:rFonts w:eastAsia="Times New Roman"/>
          <w:i/>
        </w:rPr>
        <w:t xml:space="preserve"> Vinh về Ban hành Khung </w:t>
      </w:r>
      <w:r w:rsidR="006D3577" w:rsidRPr="00AB1896">
        <w:rPr>
          <w:rFonts w:eastAsia="Times New Roman"/>
          <w:i/>
        </w:rPr>
        <w:t xml:space="preserve">CĐR </w:t>
      </w:r>
      <w:r w:rsidR="00F37F27" w:rsidRPr="00AB1896">
        <w:rPr>
          <w:rFonts w:eastAsia="Times New Roman"/>
          <w:i/>
        </w:rPr>
        <w:t xml:space="preserve">trình độ thạc sĩ của Trường </w:t>
      </w:r>
      <w:r w:rsidR="00E74E69" w:rsidRPr="00AB1896">
        <w:rPr>
          <w:rFonts w:eastAsia="Times New Roman"/>
          <w:i/>
        </w:rPr>
        <w:t>ĐH</w:t>
      </w:r>
      <w:r w:rsidR="00F37F27" w:rsidRPr="00AB1896">
        <w:rPr>
          <w:rFonts w:eastAsia="Times New Roman"/>
          <w:i/>
        </w:rPr>
        <w:t xml:space="preserve"> Vinh.</w:t>
      </w:r>
    </w:p>
    <w:p w14:paraId="71217F13" w14:textId="2439266A" w:rsidR="000D737C" w:rsidRPr="00AB1896" w:rsidRDefault="000D737C" w:rsidP="00AB1896">
      <w:pPr>
        <w:widowControl w:val="0"/>
        <w:spacing w:before="0" w:after="0" w:line="312" w:lineRule="auto"/>
        <w:ind w:firstLine="720"/>
        <w:rPr>
          <w:rFonts w:eastAsia="Times New Roman"/>
          <w:iCs/>
        </w:rPr>
      </w:pPr>
      <w:proofErr w:type="gramStart"/>
      <w:r w:rsidRPr="00AB1896">
        <w:rPr>
          <w:rFonts w:eastAsia="Times New Roman"/>
          <w:iCs/>
        </w:rPr>
        <w:t xml:space="preserve">Chương trình </w:t>
      </w:r>
      <w:r w:rsidR="00F37F27" w:rsidRPr="00AB1896">
        <w:rPr>
          <w:rFonts w:eastAsia="Times New Roman"/>
          <w:iCs/>
        </w:rPr>
        <w:t>dạy học trình bày</w:t>
      </w:r>
      <w:r w:rsidRPr="00AB1896">
        <w:rPr>
          <w:rFonts w:eastAsia="Times New Roman"/>
          <w:iCs/>
        </w:rPr>
        <w:t xml:space="preserve"> tóm tắt những kiến thức</w:t>
      </w:r>
      <w:r w:rsidR="003E58C3" w:rsidRPr="00AB1896">
        <w:rPr>
          <w:rFonts w:eastAsia="Times New Roman"/>
          <w:iCs/>
        </w:rPr>
        <w:t xml:space="preserve">, </w:t>
      </w:r>
      <w:r w:rsidRPr="00AB1896">
        <w:rPr>
          <w:rFonts w:eastAsia="Times New Roman"/>
          <w:iCs/>
        </w:rPr>
        <w:t>kỹ năng</w:t>
      </w:r>
      <w:r w:rsidR="003E58C3" w:rsidRPr="00AB1896">
        <w:rPr>
          <w:rFonts w:eastAsia="Times New Roman"/>
          <w:iCs/>
        </w:rPr>
        <w:t xml:space="preserve"> và năng lực </w:t>
      </w:r>
      <w:r w:rsidRPr="00AB1896">
        <w:rPr>
          <w:rFonts w:eastAsia="Times New Roman"/>
          <w:iCs/>
        </w:rPr>
        <w:t xml:space="preserve">để đào tạo </w:t>
      </w:r>
      <w:r w:rsidR="00351B6F" w:rsidRPr="00AB1896">
        <w:rPr>
          <w:rFonts w:eastAsia="Times New Roman"/>
          <w:iCs/>
        </w:rPr>
        <w:t xml:space="preserve">thạc sĩ </w:t>
      </w:r>
      <w:r w:rsidR="003D6C93" w:rsidRPr="00AB1896">
        <w:rPr>
          <w:rFonts w:eastAsia="Times New Roman"/>
          <w:iCs/>
        </w:rPr>
        <w:t>Toán Giải tích</w:t>
      </w:r>
      <w:r w:rsidRPr="00AB1896">
        <w:rPr>
          <w:rFonts w:eastAsia="Times New Roman"/>
          <w:iCs/>
        </w:rPr>
        <w:t xml:space="preserve"> với thời lượng </w:t>
      </w:r>
      <w:r w:rsidR="003E58C3" w:rsidRPr="00AB1896">
        <w:rPr>
          <w:rFonts w:eastAsia="Times New Roman"/>
          <w:iCs/>
        </w:rPr>
        <w:t>từ 18 đến 24 tháng.</w:t>
      </w:r>
      <w:proofErr w:type="gramEnd"/>
    </w:p>
    <w:p w14:paraId="2D14F0DE" w14:textId="7FE9A1CD"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Trên cơ sở chương trình</w:t>
      </w:r>
      <w:r w:rsidR="003E58C3" w:rsidRPr="00AB1896">
        <w:rPr>
          <w:rFonts w:eastAsia="Times New Roman"/>
          <w:iCs/>
        </w:rPr>
        <w:t xml:space="preserve"> dạy học</w:t>
      </w:r>
      <w:r w:rsidRPr="00AB1896">
        <w:rPr>
          <w:rFonts w:eastAsia="Times New Roman"/>
          <w:iCs/>
        </w:rPr>
        <w:t xml:space="preserve">, </w:t>
      </w:r>
      <w:r w:rsidR="004602BE" w:rsidRPr="00AB1896">
        <w:rPr>
          <w:rFonts w:eastAsia="Times New Roman"/>
          <w:iCs/>
        </w:rPr>
        <w:t>ngành</w:t>
      </w:r>
      <w:r w:rsidRPr="00AB1896">
        <w:rPr>
          <w:rFonts w:eastAsia="Times New Roman"/>
          <w:iCs/>
        </w:rPr>
        <w:t xml:space="preserve"> phân công cán bộ giảng dạy biên soạn đề cương chi tiết học phần, tiến tới biên soạn bài giảng, giáo trình học</w:t>
      </w:r>
      <w:r w:rsidR="008E48ED" w:rsidRPr="00AB1896">
        <w:rPr>
          <w:rFonts w:eastAsia="Times New Roman"/>
          <w:iCs/>
        </w:rPr>
        <w:t xml:space="preserve"> phần</w:t>
      </w:r>
      <w:r w:rsidRPr="00AB1896">
        <w:rPr>
          <w:rFonts w:eastAsia="Times New Roman"/>
          <w:iCs/>
        </w:rPr>
        <w:t xml:space="preserve">. </w:t>
      </w:r>
      <w:r w:rsidR="004602BE" w:rsidRPr="00AB1896">
        <w:rPr>
          <w:rFonts w:eastAsia="Times New Roman"/>
          <w:iCs/>
        </w:rPr>
        <w:t>Ngành</w:t>
      </w:r>
      <w:r w:rsidRPr="00AB1896">
        <w:rPr>
          <w:rFonts w:eastAsia="Times New Roman"/>
          <w:iCs/>
        </w:rPr>
        <w:t xml:space="preserve"> phải </w:t>
      </w:r>
      <w:proofErr w:type="gramStart"/>
      <w:r w:rsidRPr="00AB1896">
        <w:rPr>
          <w:rFonts w:eastAsia="Times New Roman"/>
          <w:iCs/>
        </w:rPr>
        <w:t>theo</w:t>
      </w:r>
      <w:proofErr w:type="gramEnd"/>
      <w:r w:rsidRPr="00AB1896">
        <w:rPr>
          <w:rFonts w:eastAsia="Times New Roman"/>
          <w:iCs/>
        </w:rPr>
        <w:t xml:space="preserve"> sát nội dung chương trình để thực hiện các </w:t>
      </w:r>
      <w:r w:rsidR="003E58C3" w:rsidRPr="00AB1896">
        <w:rPr>
          <w:rFonts w:eastAsia="Times New Roman"/>
          <w:iCs/>
        </w:rPr>
        <w:t>học phần theo trình tự đã được H</w:t>
      </w:r>
      <w:r w:rsidRPr="00AB1896">
        <w:rPr>
          <w:rFonts w:eastAsia="Times New Roman"/>
          <w:iCs/>
        </w:rPr>
        <w:t>ội đồng khoa học</w:t>
      </w:r>
      <w:r w:rsidR="003E58C3" w:rsidRPr="00AB1896">
        <w:rPr>
          <w:rFonts w:eastAsia="Times New Roman"/>
          <w:iCs/>
        </w:rPr>
        <w:t xml:space="preserve"> của </w:t>
      </w:r>
      <w:r w:rsidR="004602BE" w:rsidRPr="00AB1896">
        <w:rPr>
          <w:rFonts w:eastAsia="Times New Roman"/>
          <w:iCs/>
        </w:rPr>
        <w:t xml:space="preserve">Trường Sư phạm </w:t>
      </w:r>
      <w:r w:rsidRPr="00AB1896">
        <w:rPr>
          <w:rFonts w:eastAsia="Times New Roman"/>
          <w:iCs/>
        </w:rPr>
        <w:t>thông qua.</w:t>
      </w:r>
    </w:p>
    <w:p w14:paraId="17693CF5" w14:textId="098DB5C2"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xml:space="preserve">- Hàng năm Hội đồng Khoa học </w:t>
      </w:r>
      <w:r w:rsidR="003E58C3" w:rsidRPr="00AB1896">
        <w:rPr>
          <w:rFonts w:eastAsia="Times New Roman"/>
          <w:iCs/>
        </w:rPr>
        <w:t>và</w:t>
      </w:r>
      <w:r w:rsidRPr="00AB1896">
        <w:rPr>
          <w:rFonts w:eastAsia="Times New Roman"/>
          <w:iCs/>
        </w:rPr>
        <w:t xml:space="preserve"> Đào tạo </w:t>
      </w:r>
      <w:r w:rsidR="003E58C3" w:rsidRPr="00AB1896">
        <w:rPr>
          <w:rFonts w:eastAsia="Times New Roman"/>
          <w:iCs/>
        </w:rPr>
        <w:t xml:space="preserve">của </w:t>
      </w:r>
      <w:r w:rsidR="004602BE" w:rsidRPr="00AB1896">
        <w:rPr>
          <w:rFonts w:eastAsia="Times New Roman"/>
          <w:iCs/>
        </w:rPr>
        <w:t xml:space="preserve">Trường Sư phạm </w:t>
      </w:r>
      <w:r w:rsidRPr="00AB1896">
        <w:rPr>
          <w:rFonts w:eastAsia="Times New Roman"/>
          <w:iCs/>
        </w:rPr>
        <w:t xml:space="preserve">đề nghị Hiệu trưởng điều chỉnh, bổ sung chương trình cho phù hợp với điều kiện, mục tiêu đào tạo. </w:t>
      </w:r>
      <w:proofErr w:type="gramStart"/>
      <w:r w:rsidRPr="00AB1896">
        <w:rPr>
          <w:rFonts w:eastAsia="Times New Roman"/>
          <w:iCs/>
        </w:rPr>
        <w:t>Sự điều chỉnh chương trình hàng năm chiếm tỷ trọng tối đa là 20%</w:t>
      </w:r>
      <w:r w:rsidR="000276C8" w:rsidRPr="00AB1896">
        <w:rPr>
          <w:rFonts w:eastAsia="Times New Roman"/>
          <w:iCs/>
        </w:rPr>
        <w:t>.</w:t>
      </w:r>
      <w:proofErr w:type="gramEnd"/>
    </w:p>
    <w:p w14:paraId="3621646C" w14:textId="0182611B"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xml:space="preserve">Khi thực hiện </w:t>
      </w:r>
      <w:r w:rsidR="008A240F" w:rsidRPr="00AB1896">
        <w:rPr>
          <w:rFonts w:eastAsia="Times New Roman"/>
          <w:iCs/>
        </w:rPr>
        <w:t>CTĐT</w:t>
      </w:r>
      <w:r w:rsidRPr="00AB1896">
        <w:rPr>
          <w:rFonts w:eastAsia="Times New Roman"/>
          <w:iCs/>
        </w:rPr>
        <w:t xml:space="preserve"> cần chú ý đến một số vấn đề như sau:</w:t>
      </w:r>
    </w:p>
    <w:p w14:paraId="7B47593C" w14:textId="24AD7207" w:rsidR="00857541" w:rsidRPr="00AB1896" w:rsidRDefault="009D3A3F" w:rsidP="00AB1896">
      <w:pPr>
        <w:pStyle w:val="2INSONLAN"/>
      </w:pPr>
      <w:bookmarkStart w:id="169" w:name="_Toc169862455"/>
      <w:r w:rsidRPr="00AB1896">
        <w:t>7</w:t>
      </w:r>
      <w:r w:rsidR="00857541" w:rsidRPr="00AB1896">
        <w:t xml:space="preserve">.1. </w:t>
      </w:r>
      <w:r w:rsidR="000D737C" w:rsidRPr="00AB1896">
        <w:t xml:space="preserve">Đối với </w:t>
      </w:r>
      <w:r w:rsidR="00BF509E" w:rsidRPr="00AB1896">
        <w:t>Khoa</w:t>
      </w:r>
      <w:r w:rsidR="000D737C" w:rsidRPr="00AB1896">
        <w:t xml:space="preserve"> quản lý </w:t>
      </w:r>
      <w:r w:rsidR="00AE7BA7" w:rsidRPr="00AB1896">
        <w:rPr>
          <w:lang w:val="vi-VN"/>
        </w:rPr>
        <w:t>c</w:t>
      </w:r>
      <w:r w:rsidR="003E58C3" w:rsidRPr="00AB1896">
        <w:t>hương trình</w:t>
      </w:r>
      <w:bookmarkEnd w:id="169"/>
    </w:p>
    <w:p w14:paraId="01236B46" w14:textId="62FD28C2"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xml:space="preserve">- Phải nghiên cứu kỹ </w:t>
      </w:r>
      <w:r w:rsidR="008A240F" w:rsidRPr="00AB1896">
        <w:rPr>
          <w:rFonts w:eastAsia="Times New Roman"/>
          <w:iCs/>
        </w:rPr>
        <w:t>CTĐT</w:t>
      </w:r>
      <w:r w:rsidRPr="00AB1896">
        <w:rPr>
          <w:rFonts w:eastAsia="Times New Roman"/>
          <w:iCs/>
        </w:rPr>
        <w:t xml:space="preserve"> để tổ chức thực hiện đúng yêu c</w:t>
      </w:r>
      <w:r w:rsidR="003E58C3" w:rsidRPr="00AB1896">
        <w:rPr>
          <w:rFonts w:eastAsia="Times New Roman"/>
          <w:iCs/>
        </w:rPr>
        <w:t>ầu về nội dung của chương trình.</w:t>
      </w:r>
    </w:p>
    <w:p w14:paraId="46D70CFC" w14:textId="74A39601"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Phân công giảng viên phụ trách từng học phần và cung cấp đề cương chi tiết cho giảng viên để đảm</w:t>
      </w:r>
      <w:r w:rsidR="003E58C3" w:rsidRPr="00AB1896">
        <w:rPr>
          <w:rFonts w:eastAsia="Times New Roman"/>
          <w:iCs/>
        </w:rPr>
        <w:t xml:space="preserve"> bảo ổn định kế hoạch giảng dạy.</w:t>
      </w:r>
    </w:p>
    <w:p w14:paraId="4319EE00" w14:textId="2AA7ED97"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xml:space="preserve">- Chuẩn bị thật kỹ đội </w:t>
      </w:r>
      <w:proofErr w:type="gramStart"/>
      <w:r w:rsidRPr="00AB1896">
        <w:rPr>
          <w:rFonts w:eastAsia="Times New Roman"/>
          <w:iCs/>
        </w:rPr>
        <w:t>ngũ</w:t>
      </w:r>
      <w:proofErr w:type="gramEnd"/>
      <w:r w:rsidRPr="00AB1896">
        <w:rPr>
          <w:rFonts w:eastAsia="Times New Roman"/>
          <w:iCs/>
        </w:rPr>
        <w:t xml:space="preserve"> cố vấn học tập, yêu cầu cố vấn học tập phải hiểu cặn kẽ toàn bộ </w:t>
      </w:r>
      <w:r w:rsidR="008A240F" w:rsidRPr="00AB1896">
        <w:rPr>
          <w:rFonts w:eastAsia="Times New Roman"/>
          <w:iCs/>
        </w:rPr>
        <w:t>CTĐT</w:t>
      </w:r>
      <w:r w:rsidRPr="00AB1896">
        <w:rPr>
          <w:rFonts w:eastAsia="Times New Roman"/>
          <w:iCs/>
        </w:rPr>
        <w:t xml:space="preserve"> theo học chế tín chỉ để hướng dẫn </w:t>
      </w:r>
      <w:r w:rsidR="003E58C3" w:rsidRPr="00AB1896">
        <w:rPr>
          <w:rFonts w:eastAsia="Times New Roman"/>
          <w:iCs/>
        </w:rPr>
        <w:t>người học đăng ký các học phần.</w:t>
      </w:r>
    </w:p>
    <w:p w14:paraId="54CC3BC2" w14:textId="5585FB90"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Chuẩn bị đầy đủ giáo trình, tài liệu tham khảo, cơ sở vật chất, để đảm bảo thực hiện tốt chương trình</w:t>
      </w:r>
      <w:r w:rsidR="000276C8" w:rsidRPr="00AB1896">
        <w:rPr>
          <w:rFonts w:eastAsia="Times New Roman"/>
          <w:iCs/>
        </w:rPr>
        <w:t>.</w:t>
      </w:r>
    </w:p>
    <w:p w14:paraId="0ADBCC76" w14:textId="20933C38"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xml:space="preserve">- Cần chú ý đến tính logic của việc truyền đạt và tiếp </w:t>
      </w:r>
      <w:proofErr w:type="gramStart"/>
      <w:r w:rsidRPr="00AB1896">
        <w:rPr>
          <w:rFonts w:eastAsia="Times New Roman"/>
          <w:iCs/>
        </w:rPr>
        <w:t>thu</w:t>
      </w:r>
      <w:proofErr w:type="gramEnd"/>
      <w:r w:rsidRPr="00AB1896">
        <w:rPr>
          <w:rFonts w:eastAsia="Times New Roman"/>
          <w:iCs/>
        </w:rPr>
        <w:t xml:space="preserve"> các mảng kiến thức, quy định các học phần tiên quyết của các học phần bắt buộc và chuẩn bị giảng viên để đáp ứng yêu cầu giảng dạy các học phần tự chọn.</w:t>
      </w:r>
    </w:p>
    <w:p w14:paraId="5A17B3D3" w14:textId="7D5685C2" w:rsidR="00857541" w:rsidRPr="00AB1896" w:rsidRDefault="00BF509E" w:rsidP="00AB1896">
      <w:pPr>
        <w:pStyle w:val="2INSONLAN"/>
      </w:pPr>
      <w:bookmarkStart w:id="170" w:name="_Toc169862456"/>
      <w:r w:rsidRPr="00AB1896">
        <w:t>7</w:t>
      </w:r>
      <w:r w:rsidR="00857541" w:rsidRPr="00AB1896">
        <w:t xml:space="preserve">.2. </w:t>
      </w:r>
      <w:r w:rsidR="000D737C" w:rsidRPr="00AB1896">
        <w:t>Đối với giảng viên</w:t>
      </w:r>
      <w:bookmarkEnd w:id="170"/>
    </w:p>
    <w:p w14:paraId="7395C102" w14:textId="14025EF1"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xml:space="preserve">- Khi giảng viên được phân công giảng dạy một hoặc nhiều đơn vị học phần cần phải nghiên cứu kỹ nội dung đề cương chi tiết từng học phần để chuẩn bị bài giảng và </w:t>
      </w:r>
      <w:r w:rsidRPr="00AB1896">
        <w:rPr>
          <w:rFonts w:eastAsia="Times New Roman"/>
          <w:iCs/>
        </w:rPr>
        <w:lastRenderedPageBreak/>
        <w:t>các phươ</w:t>
      </w:r>
      <w:r w:rsidR="003E58C3" w:rsidRPr="00AB1896">
        <w:rPr>
          <w:rFonts w:eastAsia="Times New Roman"/>
          <w:iCs/>
        </w:rPr>
        <w:t>ng tiện đồ dùng dạy học phù hợp.</w:t>
      </w:r>
    </w:p>
    <w:p w14:paraId="531A5EC4" w14:textId="1FA99F8E"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xml:space="preserve">- Giảng viên phải chuẩn bị đầy đủ giáo trình, tài liệu học tập cung cấp cho </w:t>
      </w:r>
      <w:r w:rsidR="003E58C3" w:rsidRPr="00AB1896">
        <w:rPr>
          <w:rFonts w:eastAsia="Times New Roman"/>
          <w:iCs/>
        </w:rPr>
        <w:t>người học</w:t>
      </w:r>
      <w:r w:rsidRPr="00AB1896">
        <w:rPr>
          <w:rFonts w:eastAsia="Times New Roman"/>
          <w:iCs/>
        </w:rPr>
        <w:t xml:space="preserve"> trước một tuần để </w:t>
      </w:r>
      <w:r w:rsidR="003E58C3" w:rsidRPr="00AB1896">
        <w:rPr>
          <w:rFonts w:eastAsia="Times New Roman"/>
          <w:iCs/>
        </w:rPr>
        <w:t xml:space="preserve">người học </w:t>
      </w:r>
      <w:r w:rsidRPr="00AB1896">
        <w:rPr>
          <w:rFonts w:eastAsia="Times New Roman"/>
          <w:iCs/>
        </w:rPr>
        <w:t>chuẩn bị trước khi lên lớp</w:t>
      </w:r>
      <w:r w:rsidR="00DC4DE1" w:rsidRPr="00AB1896">
        <w:rPr>
          <w:rFonts w:eastAsia="Times New Roman"/>
          <w:iCs/>
        </w:rPr>
        <w:t>.</w:t>
      </w:r>
    </w:p>
    <w:p w14:paraId="00BF62D2" w14:textId="5768BB26"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xml:space="preserve">- Tổ chức cho </w:t>
      </w:r>
      <w:r w:rsidR="003E58C3" w:rsidRPr="00AB1896">
        <w:rPr>
          <w:rFonts w:eastAsia="Times New Roman"/>
          <w:iCs/>
        </w:rPr>
        <w:t>người học</w:t>
      </w:r>
      <w:r w:rsidRPr="00AB1896">
        <w:rPr>
          <w:rFonts w:eastAsia="Times New Roman"/>
          <w:iCs/>
        </w:rPr>
        <w:t xml:space="preserve"> các buổi seminar, chú trọng đến việc tổ chức học nhóm và hướng dẫn </w:t>
      </w:r>
      <w:r w:rsidR="003E58C3" w:rsidRPr="00AB1896">
        <w:rPr>
          <w:rFonts w:eastAsia="Times New Roman"/>
          <w:iCs/>
        </w:rPr>
        <w:t xml:space="preserve">người học </w:t>
      </w:r>
      <w:r w:rsidRPr="00AB1896">
        <w:rPr>
          <w:rFonts w:eastAsia="Times New Roman"/>
          <w:iCs/>
        </w:rPr>
        <w:t xml:space="preserve">làm tiểu luận, bài tập lớn, giảng viên xác định các phương pháp truyền thụ, thuyết trình tại lớp, hướng dẫn thảo luận, giải quyết những vấn đề tại lớp và hướng dẫn </w:t>
      </w:r>
      <w:r w:rsidR="003E58C3" w:rsidRPr="00AB1896">
        <w:rPr>
          <w:rFonts w:eastAsia="Times New Roman"/>
          <w:iCs/>
        </w:rPr>
        <w:t xml:space="preserve">người học </w:t>
      </w:r>
      <w:r w:rsidRPr="00AB1896">
        <w:rPr>
          <w:rFonts w:eastAsia="Times New Roman"/>
          <w:iCs/>
        </w:rPr>
        <w:t>viết</w:t>
      </w:r>
      <w:r w:rsidR="003E58C3" w:rsidRPr="00AB1896">
        <w:rPr>
          <w:rFonts w:eastAsia="Times New Roman"/>
          <w:iCs/>
        </w:rPr>
        <w:t xml:space="preserve"> báo cáo</w:t>
      </w:r>
      <w:r w:rsidRPr="00AB1896">
        <w:rPr>
          <w:rFonts w:eastAsia="Times New Roman"/>
          <w:iCs/>
        </w:rPr>
        <w:t>.</w:t>
      </w:r>
    </w:p>
    <w:p w14:paraId="2DCC8E64" w14:textId="3A01B591" w:rsidR="00857541" w:rsidRPr="00AB1896" w:rsidRDefault="00BF509E" w:rsidP="00AB1896">
      <w:pPr>
        <w:pStyle w:val="2INSONLAN"/>
      </w:pPr>
      <w:bookmarkStart w:id="171" w:name="_Toc169862457"/>
      <w:r w:rsidRPr="00AB1896">
        <w:t>7</w:t>
      </w:r>
      <w:r w:rsidR="00857541" w:rsidRPr="00AB1896">
        <w:t xml:space="preserve">.3. </w:t>
      </w:r>
      <w:r w:rsidR="000D737C" w:rsidRPr="00AB1896">
        <w:t>Kiểm tra, đánh giá</w:t>
      </w:r>
      <w:bookmarkEnd w:id="171"/>
    </w:p>
    <w:p w14:paraId="6B3A0C45" w14:textId="2B7678DD"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xml:space="preserve">- Giảng viên và cố vấn học tập phải kiểm soát được suốt quá trình học tập của </w:t>
      </w:r>
      <w:r w:rsidR="00CA143C" w:rsidRPr="00AB1896">
        <w:rPr>
          <w:rFonts w:eastAsia="Times New Roman"/>
          <w:iCs/>
        </w:rPr>
        <w:t>sinh</w:t>
      </w:r>
      <w:r w:rsidRPr="00AB1896">
        <w:rPr>
          <w:rFonts w:eastAsia="Times New Roman"/>
          <w:iCs/>
        </w:rPr>
        <w:t xml:space="preserve"> viên, kể cả ở trên lớp và ở nhà</w:t>
      </w:r>
      <w:r w:rsidR="00DC4DE1" w:rsidRPr="00AB1896">
        <w:rPr>
          <w:rFonts w:eastAsia="Times New Roman"/>
          <w:iCs/>
        </w:rPr>
        <w:t>.</w:t>
      </w:r>
    </w:p>
    <w:p w14:paraId="2CF5A46F" w14:textId="5A6EC630"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xml:space="preserve">- Việc kiểm tra, đánh giá học phần là một công cụ quan trọng cần phải được tổ chức thường xuyên để góp phần nâng cao chất lượng đào tạo, nên giảng viên phải thực hiện </w:t>
      </w:r>
      <w:proofErr w:type="gramStart"/>
      <w:r w:rsidRPr="00AB1896">
        <w:rPr>
          <w:rFonts w:eastAsia="Times New Roman"/>
          <w:iCs/>
        </w:rPr>
        <w:t>theo</w:t>
      </w:r>
      <w:proofErr w:type="gramEnd"/>
      <w:r w:rsidRPr="00AB1896">
        <w:rPr>
          <w:rFonts w:eastAsia="Times New Roman"/>
          <w:iCs/>
        </w:rPr>
        <w:t xml:space="preserve"> đúng quy chế của học chế tín chỉ</w:t>
      </w:r>
      <w:r w:rsidR="00DC4DE1" w:rsidRPr="00AB1896">
        <w:rPr>
          <w:rFonts w:eastAsia="Times New Roman"/>
          <w:iCs/>
        </w:rPr>
        <w:t>.</w:t>
      </w:r>
    </w:p>
    <w:p w14:paraId="0B4DAE11" w14:textId="57203891" w:rsidR="00857541" w:rsidRPr="00AB1896" w:rsidRDefault="000D737C" w:rsidP="00AB1896">
      <w:pPr>
        <w:widowControl w:val="0"/>
        <w:spacing w:before="0" w:after="0" w:line="312" w:lineRule="auto"/>
        <w:ind w:firstLine="720"/>
        <w:rPr>
          <w:rFonts w:eastAsia="Times New Roman"/>
          <w:iCs/>
        </w:rPr>
      </w:pPr>
      <w:r w:rsidRPr="00AB1896">
        <w:rPr>
          <w:rFonts w:eastAsia="Times New Roman"/>
          <w:iCs/>
        </w:rPr>
        <w:t>- Giảng viên phải kiên quyết ngăn chặn và chống gian lận trong tổ chức thi cử, kiểm tra và đánh giá</w:t>
      </w:r>
      <w:r w:rsidR="00857541" w:rsidRPr="00AB1896">
        <w:rPr>
          <w:rFonts w:eastAsia="Times New Roman"/>
          <w:iCs/>
        </w:rPr>
        <w:t>.</w:t>
      </w:r>
    </w:p>
    <w:p w14:paraId="3E1B7BCC" w14:textId="2CB59F96" w:rsidR="00857541" w:rsidRPr="00AB1896" w:rsidRDefault="00691204" w:rsidP="00AB1896">
      <w:pPr>
        <w:pStyle w:val="2INSONLAN"/>
      </w:pPr>
      <w:bookmarkStart w:id="172" w:name="_Toc169862458"/>
      <w:r w:rsidRPr="00AB1896">
        <w:t>7</w:t>
      </w:r>
      <w:r w:rsidR="00857541" w:rsidRPr="00AB1896">
        <w:t xml:space="preserve">.4. </w:t>
      </w:r>
      <w:r w:rsidR="00F37F27" w:rsidRPr="00AB1896">
        <w:t>Đối với học</w:t>
      </w:r>
      <w:r w:rsidR="000D737C" w:rsidRPr="00AB1896">
        <w:t xml:space="preserve"> viên</w:t>
      </w:r>
      <w:bookmarkEnd w:id="172"/>
    </w:p>
    <w:p w14:paraId="1BD5725F" w14:textId="70C3CC75"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Phải tham khảo ý kiến tư vấn của cố vấn học tập để lựa chọn học phần cho phù hợp với tiến độ</w:t>
      </w:r>
      <w:r w:rsidR="00DC4DE1" w:rsidRPr="00AB1896">
        <w:rPr>
          <w:rFonts w:eastAsia="Times New Roman"/>
          <w:iCs/>
        </w:rPr>
        <w:t>.</w:t>
      </w:r>
    </w:p>
    <w:p w14:paraId="66915C62" w14:textId="4928411A" w:rsidR="000D737C" w:rsidRPr="00AB1896" w:rsidRDefault="000D737C" w:rsidP="00AB1896">
      <w:pPr>
        <w:widowControl w:val="0"/>
        <w:spacing w:before="0" w:after="0" w:line="312" w:lineRule="auto"/>
        <w:ind w:firstLine="720"/>
        <w:rPr>
          <w:rFonts w:eastAsia="Times New Roman"/>
          <w:iCs/>
          <w:spacing w:val="-6"/>
        </w:rPr>
      </w:pPr>
      <w:r w:rsidRPr="00AB1896">
        <w:rPr>
          <w:rFonts w:eastAsia="Times New Roman"/>
          <w:iCs/>
          <w:spacing w:val="-6"/>
        </w:rPr>
        <w:t xml:space="preserve">- Phải nghiên cứu chương trình học tập trước khi lên lớp để dễ tiếp </w:t>
      </w:r>
      <w:proofErr w:type="gramStart"/>
      <w:r w:rsidRPr="00AB1896">
        <w:rPr>
          <w:rFonts w:eastAsia="Times New Roman"/>
          <w:iCs/>
          <w:spacing w:val="-6"/>
        </w:rPr>
        <w:t>thu</w:t>
      </w:r>
      <w:proofErr w:type="gramEnd"/>
      <w:r w:rsidRPr="00AB1896">
        <w:rPr>
          <w:rFonts w:eastAsia="Times New Roman"/>
          <w:iCs/>
          <w:spacing w:val="-6"/>
        </w:rPr>
        <w:t xml:space="preserve"> bài giảng</w:t>
      </w:r>
      <w:r w:rsidR="00DC4DE1" w:rsidRPr="00AB1896">
        <w:rPr>
          <w:rFonts w:eastAsia="Times New Roman"/>
          <w:iCs/>
          <w:spacing w:val="-6"/>
        </w:rPr>
        <w:t>.</w:t>
      </w:r>
    </w:p>
    <w:p w14:paraId="71920C71" w14:textId="1718EBEC" w:rsidR="000D737C" w:rsidRPr="00AB1896" w:rsidRDefault="000D737C" w:rsidP="00AB1896">
      <w:pPr>
        <w:widowControl w:val="0"/>
        <w:spacing w:before="0" w:after="0" w:line="312" w:lineRule="auto"/>
        <w:ind w:firstLine="720"/>
        <w:rPr>
          <w:rFonts w:eastAsia="Times New Roman"/>
          <w:iCs/>
          <w:spacing w:val="-6"/>
        </w:rPr>
      </w:pPr>
      <w:r w:rsidRPr="00AB1896">
        <w:rPr>
          <w:rFonts w:eastAsia="Times New Roman"/>
          <w:iCs/>
          <w:spacing w:val="-6"/>
        </w:rPr>
        <w:t>- Phải đảm bảo đầy đủ thời gian lên lớp để nghe hướng dẫn bài giảng của giảng viên</w:t>
      </w:r>
      <w:r w:rsidR="00DC4DE1" w:rsidRPr="00AB1896">
        <w:rPr>
          <w:rFonts w:eastAsia="Times New Roman"/>
          <w:iCs/>
          <w:spacing w:val="-6"/>
        </w:rPr>
        <w:t>.</w:t>
      </w:r>
    </w:p>
    <w:p w14:paraId="0AF43A06" w14:textId="7E2016C1"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xml:space="preserve">- Tự giác trong khâu tự học và tự nghiên cứu, đồng thời tích cực tham gia học tập </w:t>
      </w:r>
      <w:proofErr w:type="gramStart"/>
      <w:r w:rsidRPr="00AB1896">
        <w:rPr>
          <w:rFonts w:eastAsia="Times New Roman"/>
          <w:iCs/>
        </w:rPr>
        <w:t>theo</w:t>
      </w:r>
      <w:proofErr w:type="gramEnd"/>
      <w:r w:rsidRPr="00AB1896">
        <w:rPr>
          <w:rFonts w:eastAsia="Times New Roman"/>
          <w:iCs/>
        </w:rPr>
        <w:t xml:space="preserve"> nhóm, tham dự đầy đủ các buổi seminar</w:t>
      </w:r>
      <w:r w:rsidR="00DC4DE1" w:rsidRPr="00AB1896">
        <w:rPr>
          <w:rFonts w:eastAsia="Times New Roman"/>
          <w:iCs/>
        </w:rPr>
        <w:t>.</w:t>
      </w:r>
    </w:p>
    <w:p w14:paraId="5662AC1B" w14:textId="558E42CB"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xml:space="preserve">- Tích cực khai thác các tài nguyên trên mạng và trong </w:t>
      </w:r>
      <w:proofErr w:type="gramStart"/>
      <w:r w:rsidRPr="00AB1896">
        <w:rPr>
          <w:rFonts w:eastAsia="Times New Roman"/>
          <w:iCs/>
        </w:rPr>
        <w:t>thư</w:t>
      </w:r>
      <w:proofErr w:type="gramEnd"/>
      <w:r w:rsidRPr="00AB1896">
        <w:rPr>
          <w:rFonts w:eastAsia="Times New Roman"/>
          <w:iCs/>
        </w:rPr>
        <w:t xml:space="preserve"> viện của trường để phục vụ cho việc tự học, tự nghiên cứu</w:t>
      </w:r>
      <w:r w:rsidR="00DC4DE1" w:rsidRPr="00AB1896">
        <w:rPr>
          <w:rFonts w:eastAsia="Times New Roman"/>
          <w:iCs/>
        </w:rPr>
        <w:t>.</w:t>
      </w:r>
    </w:p>
    <w:p w14:paraId="2C81C239" w14:textId="33EF2553" w:rsidR="00EF52B0" w:rsidRPr="00AB1896" w:rsidRDefault="000D737C" w:rsidP="00AB1896">
      <w:pPr>
        <w:widowControl w:val="0"/>
        <w:spacing w:before="0" w:after="0" w:line="312" w:lineRule="auto"/>
        <w:ind w:firstLine="720"/>
        <w:rPr>
          <w:rFonts w:eastAsia="Times New Roman"/>
          <w:iCs/>
        </w:rPr>
      </w:pPr>
      <w:r w:rsidRPr="00AB1896">
        <w:rPr>
          <w:rFonts w:eastAsia="Times New Roman"/>
          <w:iCs/>
        </w:rPr>
        <w:t>- Thực hiện nghiêm túc quy chế thi cử, kiểm tra, đánh giá.</w:t>
      </w:r>
    </w:p>
    <w:p w14:paraId="7877AF4D" w14:textId="77777777" w:rsidR="000461AF" w:rsidRPr="00AB1896" w:rsidRDefault="000461AF" w:rsidP="00AB1896">
      <w:pPr>
        <w:widowControl w:val="0"/>
        <w:spacing w:before="0" w:after="0" w:line="312" w:lineRule="auto"/>
        <w:ind w:firstLine="720"/>
        <w:rPr>
          <w:rFonts w:eastAsia="Times New Roman"/>
          <w:iCs/>
        </w:rPr>
      </w:pPr>
    </w:p>
    <w:bookmarkEnd w:id="155"/>
    <w:bookmarkEnd w:id="15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387"/>
      </w:tblGrid>
      <w:tr w:rsidR="000461AF" w:rsidRPr="00AB1896" w14:paraId="39E56219" w14:textId="77777777" w:rsidTr="00203507">
        <w:trPr>
          <w:jc w:val="center"/>
        </w:trPr>
        <w:tc>
          <w:tcPr>
            <w:tcW w:w="2977" w:type="dxa"/>
          </w:tcPr>
          <w:p w14:paraId="6BD09B19" w14:textId="2FF1195F" w:rsidR="000461AF" w:rsidRPr="00AB1896" w:rsidRDefault="00E85EC1" w:rsidP="00AB1896">
            <w:pPr>
              <w:widowControl w:val="0"/>
              <w:spacing w:line="312" w:lineRule="auto"/>
              <w:ind w:firstLine="720"/>
              <w:rPr>
                <w:rFonts w:ascii="Times New Roman" w:hAnsi="Times New Roman"/>
                <w:bCs/>
                <w:iCs/>
                <w:sz w:val="26"/>
                <w:szCs w:val="26"/>
              </w:rPr>
            </w:pPr>
            <w:r w:rsidRPr="00AB1896">
              <w:rPr>
                <w:rFonts w:ascii="Times New Roman" w:hAnsi="Times New Roman"/>
                <w:bCs/>
                <w:iCs/>
                <w:sz w:val="26"/>
                <w:szCs w:val="26"/>
              </w:rPr>
              <w:br w:type="page"/>
            </w:r>
          </w:p>
        </w:tc>
        <w:tc>
          <w:tcPr>
            <w:tcW w:w="5387" w:type="dxa"/>
          </w:tcPr>
          <w:p w14:paraId="0579C753" w14:textId="776AD5FC" w:rsidR="005E28E9" w:rsidRPr="00AB1896" w:rsidRDefault="005E28E9" w:rsidP="00AB1896">
            <w:pPr>
              <w:widowControl w:val="0"/>
              <w:spacing w:line="312" w:lineRule="auto"/>
              <w:ind w:firstLine="720"/>
              <w:jc w:val="center"/>
              <w:rPr>
                <w:rFonts w:ascii="Times New Roman" w:hAnsi="Times New Roman"/>
                <w:bCs/>
                <w:i/>
                <w:iCs/>
                <w:sz w:val="26"/>
                <w:szCs w:val="26"/>
              </w:rPr>
            </w:pPr>
            <w:r w:rsidRPr="00AB1896">
              <w:rPr>
                <w:rFonts w:ascii="Times New Roman" w:hAnsi="Times New Roman"/>
                <w:bCs/>
                <w:i/>
                <w:iCs/>
                <w:sz w:val="26"/>
                <w:szCs w:val="26"/>
              </w:rPr>
              <w:t>Nghệ An, ngày 22 tháng 1</w:t>
            </w:r>
            <w:r w:rsidR="004D206B" w:rsidRPr="00AB1896">
              <w:rPr>
                <w:rFonts w:ascii="Times New Roman" w:hAnsi="Times New Roman"/>
                <w:bCs/>
                <w:i/>
                <w:iCs/>
                <w:sz w:val="26"/>
                <w:szCs w:val="26"/>
              </w:rPr>
              <w:t>1</w:t>
            </w:r>
            <w:r w:rsidRPr="00AB1896">
              <w:rPr>
                <w:rFonts w:ascii="Times New Roman" w:hAnsi="Times New Roman"/>
                <w:bCs/>
                <w:i/>
                <w:iCs/>
                <w:sz w:val="26"/>
                <w:szCs w:val="26"/>
              </w:rPr>
              <w:t xml:space="preserve"> năm 202</w:t>
            </w:r>
            <w:r w:rsidR="004D206B" w:rsidRPr="00AB1896">
              <w:rPr>
                <w:rFonts w:ascii="Times New Roman" w:hAnsi="Times New Roman"/>
                <w:bCs/>
                <w:i/>
                <w:iCs/>
                <w:sz w:val="26"/>
                <w:szCs w:val="26"/>
              </w:rPr>
              <w:t>4</w:t>
            </w:r>
          </w:p>
          <w:p w14:paraId="3CDB0897" w14:textId="1B3334F1" w:rsidR="000461AF" w:rsidRPr="00AB1896" w:rsidRDefault="000461AF" w:rsidP="00AB1896">
            <w:pPr>
              <w:widowControl w:val="0"/>
              <w:spacing w:line="312" w:lineRule="auto"/>
              <w:ind w:firstLine="720"/>
              <w:jc w:val="center"/>
              <w:rPr>
                <w:rFonts w:ascii="Times New Roman" w:hAnsi="Times New Roman"/>
                <w:b/>
                <w:bCs/>
                <w:iCs/>
                <w:sz w:val="26"/>
                <w:szCs w:val="26"/>
              </w:rPr>
            </w:pPr>
          </w:p>
        </w:tc>
      </w:tr>
      <w:bookmarkEnd w:id="168"/>
    </w:tbl>
    <w:p w14:paraId="0904C0CE" w14:textId="45E36B80" w:rsidR="00E85EC1" w:rsidRPr="00AB1896" w:rsidRDefault="00E85EC1" w:rsidP="00AB1896">
      <w:pPr>
        <w:widowControl w:val="0"/>
        <w:spacing w:before="0" w:after="0" w:line="312" w:lineRule="auto"/>
        <w:ind w:firstLine="720"/>
        <w:rPr>
          <w:bCs/>
          <w:iCs/>
        </w:rPr>
      </w:pPr>
    </w:p>
    <w:p w14:paraId="79028326" w14:textId="77777777" w:rsidR="005E28E9" w:rsidRPr="00AB1896" w:rsidRDefault="005E28E9" w:rsidP="00AB1896">
      <w:pPr>
        <w:spacing w:line="312" w:lineRule="auto"/>
        <w:rPr>
          <w:rFonts w:eastAsia="Times New Roman"/>
          <w:b/>
          <w:kern w:val="32"/>
          <w:szCs w:val="32"/>
          <w:lang w:val="en-GB"/>
        </w:rPr>
      </w:pPr>
      <w:bookmarkStart w:id="173" w:name="_Toc169862459"/>
      <w:r w:rsidRPr="00AB1896">
        <w:br w:type="page"/>
      </w:r>
    </w:p>
    <w:p w14:paraId="6C6857A1" w14:textId="15D07418" w:rsidR="0077425A" w:rsidRPr="00AB1896" w:rsidRDefault="0069479E" w:rsidP="00AB1896">
      <w:pPr>
        <w:pStyle w:val="1INSONLAN"/>
      </w:pPr>
      <w:r w:rsidRPr="00AB1896">
        <w:lastRenderedPageBreak/>
        <w:t>P</w:t>
      </w:r>
      <w:r w:rsidR="0077425A" w:rsidRPr="00AB1896">
        <w:t>HỤ LỤC</w:t>
      </w:r>
      <w:bookmarkEnd w:id="173"/>
    </w:p>
    <w:p w14:paraId="62EA5580" w14:textId="47947DBB" w:rsidR="0072583D" w:rsidRPr="00AB1896" w:rsidRDefault="00F15466" w:rsidP="00AB1896">
      <w:pPr>
        <w:pStyle w:val="1INSONLAN"/>
      </w:pPr>
      <w:bookmarkStart w:id="174" w:name="_Toc169862460"/>
      <w:r w:rsidRPr="00AB1896">
        <w:t>PHỤ LỤC</w:t>
      </w:r>
      <w:r w:rsidR="0072583D" w:rsidRPr="00AB1896">
        <w:t xml:space="preserve"> </w:t>
      </w:r>
      <w:r w:rsidR="00A5368D" w:rsidRPr="00AB1896">
        <w:t>A</w:t>
      </w:r>
      <w:r w:rsidR="0072583D" w:rsidRPr="00AB1896">
        <w:t xml:space="preserve">: </w:t>
      </w:r>
      <w:r w:rsidR="00A118E0" w:rsidRPr="00AB1896">
        <w:t xml:space="preserve">CÁC </w:t>
      </w:r>
      <w:r w:rsidRPr="00AB1896">
        <w:t>TIÊU CHÍ ĐÁNH GIÁ</w:t>
      </w:r>
      <w:r w:rsidR="00A118E0" w:rsidRPr="00AB1896">
        <w:t xml:space="preserve"> CHUNG</w:t>
      </w:r>
      <w:r w:rsidR="00CA59D4" w:rsidRPr="00AB1896">
        <w:br/>
      </w:r>
      <w:r w:rsidR="009C1171" w:rsidRPr="00AB1896">
        <w:t>VỀ ĐỒ ÁN CÁC HỌC PHẦN TỰ CHỌN</w:t>
      </w:r>
      <w:r w:rsidR="00323E12" w:rsidRPr="00AB1896">
        <w:t xml:space="preserve"> (RUBRICS)</w:t>
      </w:r>
      <w:bookmarkEnd w:id="174"/>
      <w:r w:rsidR="00FE1894" w:rsidRPr="00AB1896">
        <w:t xml:space="preserve"> </w:t>
      </w:r>
    </w:p>
    <w:p w14:paraId="0E5F06C1" w14:textId="77777777" w:rsidR="005D4CD3" w:rsidRPr="00AB1896" w:rsidRDefault="005D4CD3" w:rsidP="00AB1896">
      <w:pPr>
        <w:pStyle w:val="1INSONLAN"/>
      </w:pPr>
    </w:p>
    <w:tbl>
      <w:tblPr>
        <w:tblW w:w="9276" w:type="dxa"/>
        <w:jc w:val="center"/>
        <w:tblLayout w:type="fixed"/>
        <w:tblLook w:val="01E0" w:firstRow="1" w:lastRow="1" w:firstColumn="1" w:lastColumn="1" w:noHBand="0" w:noVBand="0"/>
      </w:tblPr>
      <w:tblGrid>
        <w:gridCol w:w="4020"/>
        <w:gridCol w:w="5256"/>
      </w:tblGrid>
      <w:tr w:rsidR="007F2F1C" w:rsidRPr="00AB1896" w14:paraId="3766143C" w14:textId="77777777" w:rsidTr="002434B6">
        <w:trPr>
          <w:trHeight w:val="902"/>
          <w:jc w:val="center"/>
        </w:trPr>
        <w:tc>
          <w:tcPr>
            <w:tcW w:w="4020" w:type="dxa"/>
            <w:hideMark/>
          </w:tcPr>
          <w:p w14:paraId="55B7A733" w14:textId="77777777" w:rsidR="007F2F1C" w:rsidRPr="00AB1896" w:rsidRDefault="007F2F1C" w:rsidP="00AB1896">
            <w:pPr>
              <w:widowControl w:val="0"/>
              <w:spacing w:before="0" w:after="0" w:line="312" w:lineRule="auto"/>
              <w:ind w:firstLine="0"/>
              <w:contextualSpacing/>
              <w:jc w:val="center"/>
              <w:rPr>
                <w:rFonts w:eastAsia="Times New Roman"/>
                <w:b/>
                <w:color w:val="auto"/>
                <w:spacing w:val="-10"/>
                <w:kern w:val="28"/>
                <w:lang w:val="sv-SE"/>
              </w:rPr>
            </w:pPr>
            <w:r w:rsidRPr="00AB1896">
              <w:rPr>
                <w:rFonts w:eastAsia="Times New Roman"/>
                <w:color w:val="auto"/>
                <w:spacing w:val="-10"/>
                <w:kern w:val="28"/>
                <w:lang w:val="sv-SE"/>
              </w:rPr>
              <w:t>TRƯỜNG ĐẠI HỌC VINH</w:t>
            </w:r>
          </w:p>
          <w:p w14:paraId="01963476" w14:textId="77777777" w:rsidR="007F2F1C" w:rsidRPr="00AB1896" w:rsidRDefault="007F2F1C" w:rsidP="00AB1896">
            <w:pPr>
              <w:widowControl w:val="0"/>
              <w:spacing w:before="0" w:after="0" w:line="312" w:lineRule="auto"/>
              <w:ind w:firstLine="0"/>
              <w:contextualSpacing/>
              <w:jc w:val="center"/>
              <w:rPr>
                <w:rFonts w:eastAsia="Times New Roman"/>
                <w:bCs/>
                <w:color w:val="auto"/>
                <w:spacing w:val="-10"/>
                <w:kern w:val="28"/>
                <w:lang w:val="vi-VN"/>
              </w:rPr>
            </w:pPr>
            <w:r w:rsidRPr="00AB1896">
              <w:rPr>
                <w:rFonts w:eastAsia="Times New Roman"/>
                <w:bCs/>
                <w:color w:val="auto"/>
                <w:spacing w:val="-10"/>
                <w:kern w:val="28"/>
                <w:lang w:val="vi-VN"/>
              </w:rPr>
              <w:t>TRƯỜNG SƯ PHẠM</w:t>
            </w:r>
          </w:p>
          <w:p w14:paraId="7A6739AD" w14:textId="77777777" w:rsidR="007F2F1C" w:rsidRPr="00AB1896" w:rsidRDefault="007F2F1C" w:rsidP="00AB1896">
            <w:pPr>
              <w:widowControl w:val="0"/>
              <w:spacing w:before="0" w:after="0" w:line="312" w:lineRule="auto"/>
              <w:ind w:firstLine="0"/>
              <w:contextualSpacing/>
              <w:jc w:val="center"/>
              <w:rPr>
                <w:rFonts w:eastAsia="Times New Roman"/>
                <w:bCs/>
                <w:color w:val="auto"/>
                <w:spacing w:val="-10"/>
                <w:kern w:val="28"/>
                <w:lang w:val="vi-VN"/>
              </w:rPr>
            </w:pPr>
            <w:r w:rsidRPr="00AB1896">
              <w:rPr>
                <w:rFonts w:eastAsia="Times New Roman"/>
                <w:bCs/>
                <w:color w:val="auto"/>
                <w:spacing w:val="-10"/>
                <w:kern w:val="28"/>
                <w:lang w:val="vi-VN"/>
              </w:rPr>
              <w:t>KHOA TOÁN</w:t>
            </w:r>
          </w:p>
          <w:p w14:paraId="651CA57F" w14:textId="77777777" w:rsidR="007F2F1C" w:rsidRPr="00AB1896" w:rsidRDefault="007F2F1C" w:rsidP="00AB1896">
            <w:pPr>
              <w:widowControl w:val="0"/>
              <w:spacing w:before="0" w:after="0" w:line="312" w:lineRule="auto"/>
              <w:ind w:firstLine="0"/>
              <w:contextualSpacing/>
              <w:jc w:val="center"/>
              <w:rPr>
                <w:rFonts w:eastAsia="Times New Roman"/>
                <w:b/>
                <w:color w:val="auto"/>
                <w:spacing w:val="-10"/>
                <w:kern w:val="28"/>
                <w:lang w:val="sv-SE"/>
              </w:rPr>
            </w:pPr>
          </w:p>
        </w:tc>
        <w:tc>
          <w:tcPr>
            <w:tcW w:w="5256" w:type="dxa"/>
            <w:hideMark/>
          </w:tcPr>
          <w:p w14:paraId="1705E410" w14:textId="77777777" w:rsidR="007F2F1C" w:rsidRPr="00AB1896" w:rsidRDefault="007F2F1C" w:rsidP="00AB1896">
            <w:pPr>
              <w:widowControl w:val="0"/>
              <w:spacing w:before="0" w:after="0" w:line="312" w:lineRule="auto"/>
              <w:ind w:firstLine="0"/>
              <w:contextualSpacing/>
              <w:jc w:val="center"/>
              <w:rPr>
                <w:rFonts w:eastAsia="Times New Roman"/>
                <w:b/>
                <w:color w:val="auto"/>
                <w:spacing w:val="-10"/>
                <w:kern w:val="28"/>
                <w:lang w:val="sv-SE"/>
              </w:rPr>
            </w:pPr>
            <w:r w:rsidRPr="00AB1896">
              <w:rPr>
                <w:rFonts w:eastAsia="Times New Roman"/>
                <w:color w:val="auto"/>
                <w:spacing w:val="-10"/>
                <w:kern w:val="28"/>
                <w:lang w:val="sv-SE"/>
              </w:rPr>
              <w:t>CỘNG HÒA XÃ HỘI CHỦ NGHĨA VIỆT NAM</w:t>
            </w:r>
          </w:p>
          <w:p w14:paraId="580AF501" w14:textId="52C72B77" w:rsidR="007F2F1C" w:rsidRPr="00AB1896" w:rsidRDefault="007F2F1C" w:rsidP="00AB1896">
            <w:pPr>
              <w:widowControl w:val="0"/>
              <w:spacing w:before="0" w:after="0" w:line="312" w:lineRule="auto"/>
              <w:ind w:firstLine="0"/>
              <w:contextualSpacing/>
              <w:jc w:val="center"/>
              <w:rPr>
                <w:rFonts w:eastAsia="Times New Roman"/>
                <w:b/>
                <w:bCs/>
                <w:color w:val="auto"/>
                <w:spacing w:val="-10"/>
                <w:kern w:val="28"/>
                <w:lang w:val="sv-SE"/>
              </w:rPr>
            </w:pPr>
            <w:r w:rsidRPr="00AB1896">
              <w:rPr>
                <w:rFonts w:eastAsia="Times New Roman"/>
                <w:b/>
                <w:bCs/>
                <w:color w:val="auto"/>
                <w:spacing w:val="-10"/>
                <w:kern w:val="28"/>
                <w:lang w:val="sv-SE"/>
              </w:rPr>
              <w:t xml:space="preserve">Độc lập </w:t>
            </w:r>
            <w:r w:rsidR="00A852E7" w:rsidRPr="00AB1896">
              <w:rPr>
                <w:rFonts w:eastAsia="Times New Roman"/>
                <w:b/>
                <w:bCs/>
                <w:color w:val="auto"/>
                <w:spacing w:val="-10"/>
                <w:kern w:val="28"/>
                <w:lang w:val="sv-SE"/>
              </w:rPr>
              <w:t>-</w:t>
            </w:r>
            <w:r w:rsidRPr="00AB1896">
              <w:rPr>
                <w:rFonts w:eastAsia="Times New Roman"/>
                <w:b/>
                <w:bCs/>
                <w:color w:val="auto"/>
                <w:spacing w:val="-10"/>
                <w:kern w:val="28"/>
                <w:lang w:val="sv-SE"/>
              </w:rPr>
              <w:t xml:space="preserve"> Tự do </w:t>
            </w:r>
            <w:r w:rsidR="00A852E7" w:rsidRPr="00AB1896">
              <w:rPr>
                <w:rFonts w:eastAsia="Times New Roman"/>
                <w:b/>
                <w:bCs/>
                <w:color w:val="auto"/>
                <w:spacing w:val="-10"/>
                <w:kern w:val="28"/>
                <w:lang w:val="sv-SE"/>
              </w:rPr>
              <w:t>-</w:t>
            </w:r>
            <w:r w:rsidRPr="00AB1896">
              <w:rPr>
                <w:rFonts w:eastAsia="Times New Roman"/>
                <w:b/>
                <w:bCs/>
                <w:color w:val="auto"/>
                <w:spacing w:val="-10"/>
                <w:kern w:val="28"/>
                <w:lang w:val="sv-SE"/>
              </w:rPr>
              <w:t xml:space="preserve"> Hạnh phúc</w:t>
            </w:r>
          </w:p>
        </w:tc>
      </w:tr>
    </w:tbl>
    <w:p w14:paraId="7777F2ED" w14:textId="77777777" w:rsidR="007F2F1C" w:rsidRPr="00AB1896" w:rsidRDefault="007F2F1C" w:rsidP="00AB1896">
      <w:pPr>
        <w:widowControl w:val="0"/>
        <w:spacing w:before="0" w:after="0" w:line="312" w:lineRule="auto"/>
        <w:ind w:firstLine="0"/>
        <w:jc w:val="center"/>
        <w:rPr>
          <w:rFonts w:eastAsia="Calibri"/>
          <w:b/>
          <w:color w:val="auto"/>
          <w:kern w:val="2"/>
          <w:lang w:val="sv-SE"/>
        </w:rPr>
      </w:pPr>
      <w:bookmarkStart w:id="175" w:name="_Hlk167632921"/>
      <w:r w:rsidRPr="00AB1896">
        <w:rPr>
          <w:rFonts w:eastAsia="Calibri"/>
          <w:b/>
          <w:color w:val="auto"/>
          <w:kern w:val="2"/>
          <w:lang w:val="sv-SE"/>
        </w:rPr>
        <w:t>PHIẾU ĐÁNH GIÁ ĐỒ ÁN (Bài đánh giá A2.1)</w:t>
      </w:r>
    </w:p>
    <w:bookmarkEnd w:id="175"/>
    <w:p w14:paraId="192CE607" w14:textId="212D1203" w:rsidR="007F2F1C" w:rsidRPr="00AB1896" w:rsidRDefault="007F2F1C" w:rsidP="00AB1896">
      <w:pPr>
        <w:widowControl w:val="0"/>
        <w:tabs>
          <w:tab w:val="left" w:pos="284"/>
          <w:tab w:val="left" w:leader="dot" w:pos="8789"/>
        </w:tabs>
        <w:spacing w:before="0" w:after="0" w:line="312" w:lineRule="auto"/>
        <w:ind w:firstLine="720"/>
        <w:rPr>
          <w:rFonts w:eastAsia="Calibri"/>
          <w:color w:val="auto"/>
          <w:kern w:val="2"/>
          <w:lang w:val="sv-SE"/>
        </w:rPr>
      </w:pPr>
      <w:r w:rsidRPr="00AB1896">
        <w:rPr>
          <w:rFonts w:eastAsia="Calibri"/>
          <w:color w:val="auto"/>
          <w:kern w:val="2"/>
          <w:lang w:val="sv-SE"/>
        </w:rPr>
        <w:t>1. Họ và tên học viên/ viên: …………………………; Ngày : …/……/</w:t>
      </w:r>
      <w:r w:rsidRPr="00AB1896">
        <w:rPr>
          <w:rFonts w:eastAsia="Calibri"/>
          <w:color w:val="auto"/>
          <w:kern w:val="2"/>
          <w:lang w:val="sv-SE"/>
        </w:rPr>
        <w:tab/>
      </w:r>
      <w:r w:rsidR="008F5DDF" w:rsidRPr="00AB1896">
        <w:rPr>
          <w:rFonts w:eastAsia="Calibri"/>
          <w:color w:val="auto"/>
          <w:kern w:val="2"/>
          <w:lang w:val="sv-SE"/>
        </w:rPr>
        <w:t xml:space="preserve">       </w:t>
      </w:r>
      <w:r w:rsidRPr="00AB1896">
        <w:rPr>
          <w:rFonts w:eastAsia="Calibri"/>
          <w:color w:val="auto"/>
          <w:kern w:val="2"/>
          <w:lang w:val="sv-SE"/>
        </w:rPr>
        <w:t>2.</w:t>
      </w:r>
      <w:r w:rsidR="008F5DDF" w:rsidRPr="00AB1896">
        <w:rPr>
          <w:rFonts w:eastAsia="Calibri"/>
          <w:color w:val="auto"/>
          <w:kern w:val="2"/>
          <w:lang w:val="sv-SE"/>
        </w:rPr>
        <w:t xml:space="preserve"> </w:t>
      </w:r>
      <w:r w:rsidRPr="00AB1896">
        <w:rPr>
          <w:rFonts w:eastAsia="Calibri"/>
          <w:color w:val="auto"/>
          <w:kern w:val="2"/>
          <w:lang w:val="sv-SE"/>
        </w:rPr>
        <w:t>Mã học viên/ viên: ………………………..; Lớp:</w:t>
      </w:r>
      <w:r w:rsidR="008F5DDF" w:rsidRPr="00AB1896">
        <w:rPr>
          <w:rFonts w:eastAsia="Calibri"/>
          <w:color w:val="auto"/>
          <w:kern w:val="2"/>
          <w:lang w:val="sv-SE"/>
        </w:rPr>
        <w:t>......................................</w:t>
      </w:r>
    </w:p>
    <w:p w14:paraId="6A81641F" w14:textId="1292B994" w:rsidR="007F2F1C" w:rsidRPr="00AB1896" w:rsidRDefault="007F2F1C" w:rsidP="00AB1896">
      <w:pPr>
        <w:widowControl w:val="0"/>
        <w:tabs>
          <w:tab w:val="left" w:pos="284"/>
          <w:tab w:val="left" w:leader="dot" w:pos="8789"/>
        </w:tabs>
        <w:spacing w:before="0" w:after="0" w:line="312" w:lineRule="auto"/>
        <w:ind w:firstLine="720"/>
        <w:rPr>
          <w:rFonts w:eastAsia="Calibri"/>
          <w:color w:val="auto"/>
          <w:kern w:val="2"/>
          <w:lang w:val="sv-SE"/>
        </w:rPr>
      </w:pPr>
      <w:r w:rsidRPr="00AB1896">
        <w:rPr>
          <w:rFonts w:eastAsia="Calibri"/>
          <w:color w:val="auto"/>
          <w:kern w:val="2"/>
          <w:lang w:val="sv-SE"/>
        </w:rPr>
        <w:t>3.</w:t>
      </w:r>
      <w:r w:rsidR="008F5DDF" w:rsidRPr="00AB1896">
        <w:rPr>
          <w:rFonts w:eastAsia="Calibri"/>
          <w:color w:val="auto"/>
          <w:kern w:val="2"/>
          <w:lang w:val="sv-SE"/>
        </w:rPr>
        <w:t xml:space="preserve"> </w:t>
      </w:r>
      <w:r w:rsidRPr="00AB1896">
        <w:rPr>
          <w:rFonts w:eastAsia="Calibri"/>
          <w:color w:val="auto"/>
          <w:kern w:val="2"/>
          <w:lang w:val="sv-SE"/>
        </w:rPr>
        <w:t>Học phần:</w:t>
      </w:r>
      <w:r w:rsidR="00FD3331" w:rsidRPr="00AB1896">
        <w:rPr>
          <w:rFonts w:eastAsia="Calibri"/>
          <w:color w:val="auto"/>
          <w:kern w:val="2"/>
          <w:lang w:val="sv-SE"/>
        </w:rPr>
        <w:t xml:space="preserve"> </w:t>
      </w:r>
      <w:r w:rsidR="008F5DDF" w:rsidRPr="00AB1896">
        <w:rPr>
          <w:rFonts w:eastAsia="Calibri"/>
          <w:color w:val="auto"/>
          <w:kern w:val="2"/>
          <w:lang w:val="sv-SE"/>
        </w:rPr>
        <w:t>...........................................................................................................</w:t>
      </w:r>
    </w:p>
    <w:p w14:paraId="00EAE157" w14:textId="77777777" w:rsidR="007F2F1C" w:rsidRPr="00AB1896" w:rsidRDefault="007F2F1C" w:rsidP="00AB1896">
      <w:pPr>
        <w:widowControl w:val="0"/>
        <w:spacing w:before="0" w:after="0" w:line="312" w:lineRule="auto"/>
        <w:ind w:firstLine="720"/>
        <w:rPr>
          <w:rFonts w:eastAsia="Calibri"/>
          <w:color w:val="auto"/>
          <w:kern w:val="2"/>
          <w:lang w:val="sv-SE"/>
        </w:rPr>
      </w:pPr>
      <w:r w:rsidRPr="00AB1896">
        <w:rPr>
          <w:rFonts w:eastAsia="Calibri"/>
          <w:color w:val="auto"/>
          <w:kern w:val="2"/>
          <w:lang w:val="sv-SE"/>
        </w:rPr>
        <w:t>4. Tiêu chí đánh giá:</w:t>
      </w:r>
    </w:p>
    <w:tbl>
      <w:tblPr>
        <w:tblStyle w:val="TableGrid183"/>
        <w:tblW w:w="9445" w:type="dxa"/>
        <w:tblLook w:val="04A0" w:firstRow="1" w:lastRow="0" w:firstColumn="1" w:lastColumn="0" w:noHBand="0" w:noVBand="1"/>
      </w:tblPr>
      <w:tblGrid>
        <w:gridCol w:w="1348"/>
        <w:gridCol w:w="6267"/>
        <w:gridCol w:w="874"/>
        <w:gridCol w:w="956"/>
      </w:tblGrid>
      <w:tr w:rsidR="007F2F1C" w:rsidRPr="00AB1896" w14:paraId="2851C140" w14:textId="77777777" w:rsidTr="002434B6">
        <w:trPr>
          <w:trHeight w:val="663"/>
        </w:trPr>
        <w:tc>
          <w:tcPr>
            <w:tcW w:w="7615" w:type="dxa"/>
            <w:gridSpan w:val="2"/>
            <w:tcBorders>
              <w:top w:val="single" w:sz="4" w:space="0" w:color="auto"/>
              <w:left w:val="single" w:sz="4" w:space="0" w:color="auto"/>
              <w:bottom w:val="single" w:sz="4" w:space="0" w:color="auto"/>
              <w:right w:val="single" w:sz="4" w:space="0" w:color="auto"/>
            </w:tcBorders>
            <w:vAlign w:val="center"/>
            <w:hideMark/>
          </w:tcPr>
          <w:p w14:paraId="4DD3858B" w14:textId="77777777" w:rsidR="007F2F1C" w:rsidRPr="00AB1896" w:rsidRDefault="007F2F1C" w:rsidP="00AB1896">
            <w:pPr>
              <w:widowControl w:val="0"/>
              <w:shd w:val="clear" w:color="auto" w:fill="FFFFFF"/>
              <w:spacing w:line="312" w:lineRule="auto"/>
              <w:jc w:val="center"/>
              <w:rPr>
                <w:rFonts w:ascii="Times New Roman" w:hAnsi="Times New Roman" w:cs="Times New Roman"/>
                <w:b/>
                <w:bCs/>
                <w:sz w:val="26"/>
                <w:szCs w:val="26"/>
                <w:lang w:val="sv-SE"/>
              </w:rPr>
            </w:pPr>
            <w:r w:rsidRPr="00AB1896">
              <w:rPr>
                <w:rFonts w:ascii="Times New Roman" w:hAnsi="Times New Roman" w:cs="Times New Roman"/>
                <w:b/>
                <w:bCs/>
                <w:sz w:val="26"/>
                <w:szCs w:val="26"/>
                <w:lang w:val="sv-SE"/>
              </w:rPr>
              <w:t xml:space="preserve">Tiêu chí đánh giá [3,5] </w:t>
            </w:r>
          </w:p>
        </w:tc>
        <w:tc>
          <w:tcPr>
            <w:tcW w:w="874" w:type="dxa"/>
            <w:tcBorders>
              <w:top w:val="single" w:sz="4" w:space="0" w:color="auto"/>
              <w:left w:val="single" w:sz="4" w:space="0" w:color="auto"/>
              <w:bottom w:val="single" w:sz="4" w:space="0" w:color="auto"/>
              <w:right w:val="single" w:sz="4" w:space="0" w:color="auto"/>
            </w:tcBorders>
            <w:vAlign w:val="center"/>
            <w:hideMark/>
          </w:tcPr>
          <w:p w14:paraId="46B71584" w14:textId="77777777" w:rsidR="007F2F1C" w:rsidRPr="00AB1896" w:rsidRDefault="007F2F1C" w:rsidP="00AB1896">
            <w:pPr>
              <w:widowControl w:val="0"/>
              <w:shd w:val="clear" w:color="auto" w:fill="FFFFFF"/>
              <w:spacing w:line="312" w:lineRule="auto"/>
              <w:jc w:val="center"/>
              <w:rPr>
                <w:rFonts w:ascii="Times New Roman" w:hAnsi="Times New Roman" w:cs="Times New Roman"/>
                <w:b/>
                <w:bCs/>
                <w:sz w:val="26"/>
                <w:szCs w:val="26"/>
              </w:rPr>
            </w:pPr>
            <w:r w:rsidRPr="00AB1896">
              <w:rPr>
                <w:rFonts w:ascii="Times New Roman" w:hAnsi="Times New Roman" w:cs="Times New Roman"/>
                <w:b/>
                <w:bCs/>
                <w:sz w:val="26"/>
                <w:szCs w:val="26"/>
              </w:rPr>
              <w:t>Điểm số</w:t>
            </w:r>
          </w:p>
        </w:tc>
        <w:tc>
          <w:tcPr>
            <w:tcW w:w="956" w:type="dxa"/>
            <w:tcBorders>
              <w:top w:val="single" w:sz="4" w:space="0" w:color="auto"/>
              <w:left w:val="single" w:sz="4" w:space="0" w:color="auto"/>
              <w:bottom w:val="single" w:sz="4" w:space="0" w:color="auto"/>
              <w:right w:val="single" w:sz="4" w:space="0" w:color="auto"/>
            </w:tcBorders>
            <w:hideMark/>
          </w:tcPr>
          <w:p w14:paraId="78C13D18" w14:textId="77777777" w:rsidR="007F2F1C" w:rsidRPr="00AB1896" w:rsidRDefault="007F2F1C" w:rsidP="00AB1896">
            <w:pPr>
              <w:widowControl w:val="0"/>
              <w:shd w:val="clear" w:color="auto" w:fill="FFFFFF"/>
              <w:spacing w:line="312" w:lineRule="auto"/>
              <w:jc w:val="center"/>
              <w:rPr>
                <w:rFonts w:ascii="Times New Roman" w:hAnsi="Times New Roman" w:cs="Times New Roman"/>
                <w:b/>
                <w:bCs/>
                <w:sz w:val="26"/>
                <w:szCs w:val="26"/>
              </w:rPr>
            </w:pPr>
            <w:r w:rsidRPr="00AB1896">
              <w:rPr>
                <w:rFonts w:ascii="Times New Roman" w:hAnsi="Times New Roman" w:cs="Times New Roman"/>
                <w:b/>
                <w:bCs/>
                <w:sz w:val="26"/>
                <w:szCs w:val="26"/>
              </w:rPr>
              <w:t>Điểm năng lực</w:t>
            </w:r>
          </w:p>
        </w:tc>
      </w:tr>
      <w:tr w:rsidR="007F2F1C" w:rsidRPr="00AB1896" w14:paraId="0E8AA275" w14:textId="77777777" w:rsidTr="007F2F1C">
        <w:trPr>
          <w:trHeight w:val="327"/>
        </w:trPr>
        <w:tc>
          <w:tcPr>
            <w:tcW w:w="76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6F6DB8" w14:textId="5918C2EC"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 xml:space="preserve">CLO 4.1.1.1. </w:t>
            </w:r>
            <w:r w:rsidRPr="00AB1896">
              <w:rPr>
                <w:rFonts w:ascii="Times New Roman" w:eastAsia="Times New Roman" w:hAnsi="Times New Roman" w:cs="Times New Roman"/>
                <w:iCs/>
                <w:sz w:val="26"/>
                <w:szCs w:val="26"/>
              </w:rPr>
              <w:t xml:space="preserve">Phân tích được bối cảnh khoa học và giáo dục trong lĩnh vực nghiên cứu … của </w:t>
            </w:r>
            <w:proofErr w:type="gramStart"/>
            <w:r w:rsidRPr="00AB1896">
              <w:rPr>
                <w:rFonts w:ascii="Times New Roman" w:eastAsia="Times New Roman" w:hAnsi="Times New Roman" w:cs="Times New Roman"/>
                <w:iCs/>
                <w:sz w:val="26"/>
                <w:szCs w:val="26"/>
              </w:rPr>
              <w:t>học  trong</w:t>
            </w:r>
            <w:proofErr w:type="gramEnd"/>
            <w:r w:rsidRPr="00AB1896">
              <w:rPr>
                <w:rFonts w:ascii="Times New Roman" w:eastAsia="Times New Roman" w:hAnsi="Times New Roman" w:cs="Times New Roman"/>
                <w:iCs/>
                <w:sz w:val="26"/>
                <w:szCs w:val="26"/>
              </w:rPr>
              <w:t xml:space="preserve"> dạy học môn Toán. </w:t>
            </w:r>
            <w:r w:rsidRPr="00AB1896">
              <w:rPr>
                <w:rFonts w:ascii="Times New Roman" w:hAnsi="Times New Roman" w:cs="Times New Roman"/>
                <w:sz w:val="26"/>
                <w:szCs w:val="26"/>
              </w:rPr>
              <w:t>[MNL: 3] {trọng số 10%}</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tcPr>
          <w:p w14:paraId="44D111E5" w14:textId="77777777" w:rsidR="007F2F1C" w:rsidRPr="00AB1896" w:rsidRDefault="007F2F1C" w:rsidP="00AB1896">
            <w:pPr>
              <w:widowControl w:val="0"/>
              <w:shd w:val="clear" w:color="auto" w:fill="FFFFFF"/>
              <w:spacing w:line="312" w:lineRule="auto"/>
              <w:jc w:val="center"/>
              <w:rPr>
                <w:rFonts w:ascii="Times New Roman" w:hAnsi="Times New Roman" w:cs="Times New Roman"/>
                <w:b/>
                <w:bCs/>
                <w:sz w:val="26"/>
                <w:szCs w:val="26"/>
              </w:rPr>
            </w:pPr>
            <w:r w:rsidRPr="00AB1896">
              <w:rPr>
                <w:rFonts w:ascii="Times New Roman" w:hAnsi="Times New Roman" w:cs="Times New Roman"/>
                <w:sz w:val="26"/>
                <w:szCs w:val="26"/>
                <w:highlight w:val="lightGray"/>
              </w:rPr>
              <w:t>…/10</w:t>
            </w:r>
          </w:p>
        </w:tc>
        <w:tc>
          <w:tcPr>
            <w:tcW w:w="956" w:type="dxa"/>
            <w:tcBorders>
              <w:top w:val="single" w:sz="4" w:space="0" w:color="auto"/>
              <w:left w:val="single" w:sz="4" w:space="0" w:color="auto"/>
              <w:bottom w:val="single" w:sz="4" w:space="0" w:color="auto"/>
              <w:right w:val="single" w:sz="4" w:space="0" w:color="auto"/>
            </w:tcBorders>
            <w:shd w:val="clear" w:color="auto" w:fill="FFFFFF"/>
          </w:tcPr>
          <w:p w14:paraId="23A8672B" w14:textId="20A541D8" w:rsidR="007F2F1C" w:rsidRPr="00AB1896" w:rsidRDefault="007F2F1C"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sz w:val="26"/>
                <w:szCs w:val="26"/>
              </w:rPr>
              <w:t xml:space="preserve">2,5 </w:t>
            </w:r>
            <w:r w:rsidR="00A852E7" w:rsidRPr="00AB1896">
              <w:rPr>
                <w:rFonts w:ascii="Times New Roman" w:hAnsi="Times New Roman" w:cs="Times New Roman"/>
                <w:sz w:val="26"/>
                <w:szCs w:val="26"/>
              </w:rPr>
              <w:t>-</w:t>
            </w:r>
            <w:r w:rsidRPr="00AB1896">
              <w:rPr>
                <w:rFonts w:ascii="Times New Roman" w:hAnsi="Times New Roman" w:cs="Times New Roman"/>
                <w:sz w:val="26"/>
                <w:szCs w:val="26"/>
              </w:rPr>
              <w:t xml:space="preserve"> 3,4</w:t>
            </w:r>
          </w:p>
        </w:tc>
      </w:tr>
      <w:tr w:rsidR="007F2F1C" w:rsidRPr="00AB1896" w14:paraId="05DE942A" w14:textId="77777777" w:rsidTr="007F2F1C">
        <w:tc>
          <w:tcPr>
            <w:tcW w:w="1348" w:type="dxa"/>
            <w:vMerge w:val="restart"/>
            <w:tcBorders>
              <w:top w:val="single" w:sz="4" w:space="0" w:color="auto"/>
              <w:left w:val="single" w:sz="4" w:space="0" w:color="auto"/>
              <w:right w:val="single" w:sz="4" w:space="0" w:color="auto"/>
            </w:tcBorders>
            <w:hideMark/>
          </w:tcPr>
          <w:p w14:paraId="77872111"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 xml:space="preserve">Tiêu chí 1 </w:t>
            </w:r>
          </w:p>
        </w:tc>
        <w:tc>
          <w:tcPr>
            <w:tcW w:w="62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0C7CB8" w14:textId="25FABCAA"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 xml:space="preserve">Phân tích bối cảnh khoa học và giáo dục trong lĩnh vực nghiên cứu … của </w:t>
            </w:r>
            <w:proofErr w:type="gramStart"/>
            <w:r w:rsidRPr="00AB1896">
              <w:rPr>
                <w:rFonts w:ascii="Times New Roman" w:hAnsi="Times New Roman" w:cs="Times New Roman"/>
                <w:sz w:val="26"/>
                <w:szCs w:val="26"/>
              </w:rPr>
              <w:t>học  trong</w:t>
            </w:r>
            <w:proofErr w:type="gramEnd"/>
            <w:r w:rsidRPr="00AB1896">
              <w:rPr>
                <w:rFonts w:ascii="Times New Roman" w:hAnsi="Times New Roman" w:cs="Times New Roman"/>
                <w:sz w:val="26"/>
                <w:szCs w:val="26"/>
              </w:rPr>
              <w:t xml:space="preserve"> dạy học môn Toán. </w:t>
            </w:r>
          </w:p>
        </w:tc>
        <w:tc>
          <w:tcPr>
            <w:tcW w:w="874" w:type="dxa"/>
            <w:tcBorders>
              <w:top w:val="single" w:sz="4" w:space="0" w:color="auto"/>
              <w:left w:val="single" w:sz="4" w:space="0" w:color="auto"/>
              <w:bottom w:val="single" w:sz="4" w:space="0" w:color="auto"/>
              <w:right w:val="single" w:sz="4" w:space="0" w:color="auto"/>
            </w:tcBorders>
            <w:shd w:val="clear" w:color="auto" w:fill="D9D9D9"/>
            <w:vAlign w:val="center"/>
          </w:tcPr>
          <w:p w14:paraId="781955EA"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highlight w:val="lightGray"/>
              </w:rPr>
            </w:pPr>
            <w:r w:rsidRPr="00AB1896">
              <w:rPr>
                <w:rFonts w:ascii="Times New Roman" w:hAnsi="Times New Roman" w:cs="Times New Roman"/>
                <w:sz w:val="26"/>
                <w:szCs w:val="26"/>
                <w:highlight w:val="lightGray"/>
              </w:rPr>
              <w:t>…/10</w:t>
            </w:r>
          </w:p>
        </w:tc>
        <w:tc>
          <w:tcPr>
            <w:tcW w:w="956" w:type="dxa"/>
            <w:tcBorders>
              <w:top w:val="single" w:sz="4" w:space="0" w:color="auto"/>
              <w:left w:val="single" w:sz="4" w:space="0" w:color="auto"/>
              <w:bottom w:val="single" w:sz="4" w:space="0" w:color="auto"/>
              <w:right w:val="single" w:sz="4" w:space="0" w:color="auto"/>
            </w:tcBorders>
            <w:shd w:val="clear" w:color="auto" w:fill="D9D9D9"/>
          </w:tcPr>
          <w:p w14:paraId="7F01DF40" w14:textId="77777777" w:rsidR="007F2F1C" w:rsidRPr="00AB1896" w:rsidRDefault="007F2F1C" w:rsidP="00AB1896">
            <w:pPr>
              <w:widowControl w:val="0"/>
              <w:shd w:val="clear" w:color="auto" w:fill="FFFFFF"/>
              <w:spacing w:line="312" w:lineRule="auto"/>
              <w:jc w:val="center"/>
              <w:rPr>
                <w:rFonts w:ascii="Times New Roman" w:hAnsi="Times New Roman" w:cs="Times New Roman"/>
                <w:b/>
                <w:bCs/>
                <w:sz w:val="26"/>
                <w:szCs w:val="26"/>
                <w:highlight w:val="lightGray"/>
              </w:rPr>
            </w:pPr>
          </w:p>
        </w:tc>
      </w:tr>
      <w:tr w:rsidR="007F2F1C" w:rsidRPr="00AB1896" w14:paraId="79C9059F" w14:textId="77777777" w:rsidTr="002434B6">
        <w:tc>
          <w:tcPr>
            <w:tcW w:w="0" w:type="auto"/>
            <w:vMerge/>
            <w:tcBorders>
              <w:left w:val="single" w:sz="4" w:space="0" w:color="auto"/>
              <w:right w:val="single" w:sz="4" w:space="0" w:color="auto"/>
            </w:tcBorders>
            <w:vAlign w:val="center"/>
            <w:hideMark/>
          </w:tcPr>
          <w:p w14:paraId="46E6B0C0"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tcPr>
          <w:p w14:paraId="1B179702" w14:textId="1F2492F0"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1. Khái quát được tổng quan tình hình nghiên cứu trong</w:t>
            </w:r>
            <w:r w:rsidR="00A852E7" w:rsidRPr="00AB1896">
              <w:rPr>
                <w:rFonts w:ascii="Times New Roman" w:hAnsi="Times New Roman" w:cs="Times New Roman"/>
                <w:sz w:val="26"/>
                <w:szCs w:val="26"/>
              </w:rPr>
              <w:t xml:space="preserve"> </w:t>
            </w:r>
            <w:r w:rsidRPr="00AB1896">
              <w:rPr>
                <w:rFonts w:ascii="Times New Roman" w:hAnsi="Times New Roman" w:cs="Times New Roman"/>
                <w:sz w:val="26"/>
                <w:szCs w:val="26"/>
              </w:rPr>
              <w:t xml:space="preserve">lĩnh vực nghiên cứu … của </w:t>
            </w:r>
            <w:proofErr w:type="gramStart"/>
            <w:r w:rsidRPr="00AB1896">
              <w:rPr>
                <w:rFonts w:ascii="Times New Roman" w:hAnsi="Times New Roman" w:cs="Times New Roman"/>
                <w:sz w:val="26"/>
                <w:szCs w:val="26"/>
              </w:rPr>
              <w:t>học  trong</w:t>
            </w:r>
            <w:proofErr w:type="gramEnd"/>
            <w:r w:rsidRPr="00AB1896">
              <w:rPr>
                <w:rFonts w:ascii="Times New Roman" w:hAnsi="Times New Roman" w:cs="Times New Roman"/>
                <w:sz w:val="26"/>
                <w:szCs w:val="26"/>
              </w:rPr>
              <w:t xml:space="preserve"> dạy học môn Toán. </w:t>
            </w:r>
          </w:p>
        </w:tc>
        <w:tc>
          <w:tcPr>
            <w:tcW w:w="874" w:type="dxa"/>
            <w:tcBorders>
              <w:top w:val="single" w:sz="4" w:space="0" w:color="auto"/>
              <w:left w:val="single" w:sz="4" w:space="0" w:color="auto"/>
              <w:bottom w:val="single" w:sz="4" w:space="0" w:color="auto"/>
              <w:right w:val="single" w:sz="4" w:space="0" w:color="auto"/>
            </w:tcBorders>
          </w:tcPr>
          <w:p w14:paraId="7308F8B9" w14:textId="77777777" w:rsidR="007F2F1C" w:rsidRPr="00AB1896" w:rsidRDefault="007F2F1C"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bCs/>
                <w:sz w:val="26"/>
                <w:szCs w:val="26"/>
              </w:rPr>
              <w:t>5.0</w:t>
            </w:r>
          </w:p>
        </w:tc>
        <w:tc>
          <w:tcPr>
            <w:tcW w:w="956" w:type="dxa"/>
            <w:tcBorders>
              <w:top w:val="single" w:sz="4" w:space="0" w:color="auto"/>
              <w:left w:val="single" w:sz="4" w:space="0" w:color="auto"/>
              <w:bottom w:val="dashSmallGap" w:sz="4" w:space="0" w:color="auto"/>
              <w:right w:val="single" w:sz="4" w:space="0" w:color="auto"/>
            </w:tcBorders>
          </w:tcPr>
          <w:p w14:paraId="3A3AB89C"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0007F8DC" w14:textId="77777777" w:rsidTr="002434B6">
        <w:trPr>
          <w:trHeight w:val="365"/>
        </w:trPr>
        <w:tc>
          <w:tcPr>
            <w:tcW w:w="0" w:type="auto"/>
            <w:vMerge/>
            <w:tcBorders>
              <w:left w:val="single" w:sz="4" w:space="0" w:color="auto"/>
              <w:right w:val="single" w:sz="4" w:space="0" w:color="auto"/>
            </w:tcBorders>
            <w:vAlign w:val="center"/>
            <w:hideMark/>
          </w:tcPr>
          <w:p w14:paraId="2FE99382"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right w:val="single" w:sz="4" w:space="0" w:color="auto"/>
            </w:tcBorders>
          </w:tcPr>
          <w:p w14:paraId="2ECCA7B0"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2. Luận giải được tính cấp thiết của đề tài trên cơ sở phân tích tổng quan.</w:t>
            </w:r>
          </w:p>
        </w:tc>
        <w:tc>
          <w:tcPr>
            <w:tcW w:w="874" w:type="dxa"/>
            <w:tcBorders>
              <w:top w:val="single" w:sz="4" w:space="0" w:color="auto"/>
              <w:left w:val="single" w:sz="4" w:space="0" w:color="auto"/>
              <w:right w:val="single" w:sz="4" w:space="0" w:color="auto"/>
            </w:tcBorders>
          </w:tcPr>
          <w:p w14:paraId="7C49CD05" w14:textId="77777777" w:rsidR="007F2F1C" w:rsidRPr="00AB1896" w:rsidRDefault="007F2F1C"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bCs/>
                <w:sz w:val="26"/>
                <w:szCs w:val="26"/>
              </w:rPr>
              <w:t>5.0</w:t>
            </w:r>
          </w:p>
        </w:tc>
        <w:tc>
          <w:tcPr>
            <w:tcW w:w="956" w:type="dxa"/>
            <w:tcBorders>
              <w:top w:val="dashSmallGap" w:sz="4" w:space="0" w:color="auto"/>
              <w:left w:val="single" w:sz="4" w:space="0" w:color="auto"/>
              <w:right w:val="single" w:sz="4" w:space="0" w:color="auto"/>
            </w:tcBorders>
          </w:tcPr>
          <w:p w14:paraId="364B40F6"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68491E8C" w14:textId="77777777" w:rsidTr="007F2F1C">
        <w:trPr>
          <w:trHeight w:val="327"/>
        </w:trPr>
        <w:tc>
          <w:tcPr>
            <w:tcW w:w="76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E2BB15" w14:textId="5925B81C"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 xml:space="preserve">CLO 4.2.1.1. </w:t>
            </w:r>
            <w:r w:rsidRPr="00AB1896">
              <w:rPr>
                <w:rFonts w:ascii="Times New Roman" w:eastAsia="Times New Roman" w:hAnsi="Times New Roman" w:cs="Times New Roman"/>
                <w:iCs/>
                <w:sz w:val="26"/>
                <w:szCs w:val="26"/>
              </w:rPr>
              <w:t xml:space="preserve">Đề xuất được vấn đề nghiên cứu về … của </w:t>
            </w:r>
            <w:proofErr w:type="gramStart"/>
            <w:r w:rsidRPr="00AB1896">
              <w:rPr>
                <w:rFonts w:ascii="Times New Roman" w:eastAsia="Times New Roman" w:hAnsi="Times New Roman" w:cs="Times New Roman"/>
                <w:iCs/>
                <w:sz w:val="26"/>
                <w:szCs w:val="26"/>
              </w:rPr>
              <w:t>học  trong</w:t>
            </w:r>
            <w:proofErr w:type="gramEnd"/>
            <w:r w:rsidRPr="00AB1896">
              <w:rPr>
                <w:rFonts w:ascii="Times New Roman" w:eastAsia="Times New Roman" w:hAnsi="Times New Roman" w:cs="Times New Roman"/>
                <w:iCs/>
                <w:sz w:val="26"/>
                <w:szCs w:val="26"/>
              </w:rPr>
              <w:t xml:space="preserve"> dạy học Toán.</w:t>
            </w:r>
            <w:r w:rsidRPr="00AB1896">
              <w:rPr>
                <w:rFonts w:ascii="Times New Roman" w:hAnsi="Times New Roman" w:cs="Times New Roman"/>
                <w:sz w:val="26"/>
                <w:szCs w:val="26"/>
              </w:rPr>
              <w:t xml:space="preserve"> [MNL: 4] {trọng số</w:t>
            </w:r>
            <w:r w:rsidR="00A852E7" w:rsidRPr="00AB1896">
              <w:rPr>
                <w:rFonts w:ascii="Times New Roman" w:hAnsi="Times New Roman" w:cs="Times New Roman"/>
                <w:sz w:val="26"/>
                <w:szCs w:val="26"/>
              </w:rPr>
              <w:t xml:space="preserve"> </w:t>
            </w:r>
            <w:r w:rsidRPr="00AB1896">
              <w:rPr>
                <w:rFonts w:ascii="Times New Roman" w:hAnsi="Times New Roman" w:cs="Times New Roman"/>
                <w:sz w:val="26"/>
                <w:szCs w:val="26"/>
              </w:rPr>
              <w:t>20%}</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tcPr>
          <w:p w14:paraId="312FE016" w14:textId="77777777" w:rsidR="007F2F1C" w:rsidRPr="00AB1896" w:rsidRDefault="007F2F1C" w:rsidP="00AB1896">
            <w:pPr>
              <w:widowControl w:val="0"/>
              <w:shd w:val="clear" w:color="auto" w:fill="FFFFFF"/>
              <w:spacing w:line="312" w:lineRule="auto"/>
              <w:jc w:val="center"/>
              <w:rPr>
                <w:rFonts w:ascii="Times New Roman" w:hAnsi="Times New Roman" w:cs="Times New Roman"/>
                <w:b/>
                <w:bCs/>
                <w:sz w:val="26"/>
                <w:szCs w:val="26"/>
              </w:rPr>
            </w:pPr>
            <w:r w:rsidRPr="00AB1896">
              <w:rPr>
                <w:rFonts w:ascii="Times New Roman" w:hAnsi="Times New Roman" w:cs="Times New Roman"/>
                <w:sz w:val="26"/>
                <w:szCs w:val="26"/>
                <w:highlight w:val="lightGray"/>
              </w:rPr>
              <w:t>…/10</w:t>
            </w:r>
          </w:p>
        </w:tc>
        <w:tc>
          <w:tcPr>
            <w:tcW w:w="956" w:type="dxa"/>
            <w:tcBorders>
              <w:top w:val="single" w:sz="4" w:space="0" w:color="auto"/>
              <w:left w:val="single" w:sz="4" w:space="0" w:color="auto"/>
              <w:bottom w:val="single" w:sz="4" w:space="0" w:color="auto"/>
              <w:right w:val="single" w:sz="4" w:space="0" w:color="auto"/>
            </w:tcBorders>
            <w:shd w:val="clear" w:color="auto" w:fill="FFFFFF"/>
          </w:tcPr>
          <w:p w14:paraId="14B469BC" w14:textId="77777777" w:rsidR="007F2F1C" w:rsidRPr="00AB1896" w:rsidRDefault="007F2F1C" w:rsidP="00AB1896">
            <w:pPr>
              <w:widowControl w:val="0"/>
              <w:shd w:val="clear" w:color="auto" w:fill="FFFFFF"/>
              <w:spacing w:line="312" w:lineRule="auto"/>
              <w:jc w:val="center"/>
              <w:rPr>
                <w:rFonts w:ascii="Times New Roman" w:hAnsi="Times New Roman" w:cs="Times New Roman"/>
                <w:b/>
                <w:bCs/>
                <w:sz w:val="26"/>
                <w:szCs w:val="26"/>
              </w:rPr>
            </w:pPr>
            <w:r w:rsidRPr="00AB1896">
              <w:rPr>
                <w:rFonts w:ascii="Times New Roman" w:hAnsi="Times New Roman" w:cs="Times New Roman"/>
                <w:sz w:val="26"/>
                <w:szCs w:val="26"/>
              </w:rPr>
              <w:t>3,5-</w:t>
            </w:r>
            <w:r w:rsidRPr="00AB1896">
              <w:rPr>
                <w:rFonts w:ascii="Times New Roman" w:hAnsi="Times New Roman" w:cs="Times New Roman"/>
                <w:sz w:val="26"/>
                <w:szCs w:val="26"/>
                <w:lang w:val="vi-VN"/>
              </w:rPr>
              <w:t>4</w:t>
            </w:r>
            <w:r w:rsidRPr="00AB1896">
              <w:rPr>
                <w:rFonts w:ascii="Times New Roman" w:hAnsi="Times New Roman" w:cs="Times New Roman"/>
                <w:sz w:val="26"/>
                <w:szCs w:val="26"/>
              </w:rPr>
              <w:t>,4</w:t>
            </w:r>
          </w:p>
        </w:tc>
      </w:tr>
      <w:tr w:rsidR="007F2F1C" w:rsidRPr="00AB1896" w14:paraId="5674B020" w14:textId="77777777" w:rsidTr="007F2F1C">
        <w:tc>
          <w:tcPr>
            <w:tcW w:w="1348" w:type="dxa"/>
            <w:vMerge w:val="restart"/>
            <w:tcBorders>
              <w:top w:val="single" w:sz="4" w:space="0" w:color="auto"/>
              <w:left w:val="single" w:sz="4" w:space="0" w:color="auto"/>
              <w:right w:val="single" w:sz="4" w:space="0" w:color="auto"/>
            </w:tcBorders>
            <w:hideMark/>
          </w:tcPr>
          <w:p w14:paraId="5825C51D"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 xml:space="preserve">Tiêu chí 1 </w:t>
            </w:r>
          </w:p>
        </w:tc>
        <w:tc>
          <w:tcPr>
            <w:tcW w:w="62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07C4B9"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 xml:space="preserve">Phân tích được lý do lựa chọn vấn đề nghiên cứu </w:t>
            </w:r>
          </w:p>
        </w:tc>
        <w:tc>
          <w:tcPr>
            <w:tcW w:w="874" w:type="dxa"/>
            <w:tcBorders>
              <w:top w:val="single" w:sz="4" w:space="0" w:color="auto"/>
              <w:left w:val="single" w:sz="4" w:space="0" w:color="auto"/>
              <w:bottom w:val="single" w:sz="4" w:space="0" w:color="auto"/>
              <w:right w:val="single" w:sz="4" w:space="0" w:color="auto"/>
            </w:tcBorders>
            <w:shd w:val="clear" w:color="auto" w:fill="D9D9D9"/>
            <w:vAlign w:val="center"/>
          </w:tcPr>
          <w:p w14:paraId="1112C939"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highlight w:val="lightGray"/>
              </w:rPr>
            </w:pPr>
            <w:r w:rsidRPr="00AB1896">
              <w:rPr>
                <w:rFonts w:ascii="Times New Roman" w:hAnsi="Times New Roman" w:cs="Times New Roman"/>
                <w:sz w:val="26"/>
                <w:szCs w:val="26"/>
                <w:highlight w:val="lightGray"/>
              </w:rPr>
              <w:t>…/6</w:t>
            </w:r>
          </w:p>
        </w:tc>
        <w:tc>
          <w:tcPr>
            <w:tcW w:w="956" w:type="dxa"/>
            <w:tcBorders>
              <w:top w:val="single" w:sz="4" w:space="0" w:color="auto"/>
              <w:left w:val="single" w:sz="4" w:space="0" w:color="auto"/>
              <w:bottom w:val="single" w:sz="4" w:space="0" w:color="auto"/>
              <w:right w:val="single" w:sz="4" w:space="0" w:color="auto"/>
            </w:tcBorders>
            <w:shd w:val="clear" w:color="auto" w:fill="D9D9D9"/>
          </w:tcPr>
          <w:p w14:paraId="18BE4549" w14:textId="77777777" w:rsidR="007F2F1C" w:rsidRPr="00AB1896" w:rsidRDefault="007F2F1C" w:rsidP="00AB1896">
            <w:pPr>
              <w:widowControl w:val="0"/>
              <w:shd w:val="clear" w:color="auto" w:fill="FFFFFF"/>
              <w:spacing w:line="312" w:lineRule="auto"/>
              <w:jc w:val="center"/>
              <w:rPr>
                <w:rFonts w:ascii="Times New Roman" w:hAnsi="Times New Roman" w:cs="Times New Roman"/>
                <w:b/>
                <w:bCs/>
                <w:sz w:val="26"/>
                <w:szCs w:val="26"/>
                <w:highlight w:val="lightGray"/>
              </w:rPr>
            </w:pPr>
          </w:p>
        </w:tc>
      </w:tr>
      <w:tr w:rsidR="007F2F1C" w:rsidRPr="00AB1896" w14:paraId="7EADCC4E" w14:textId="77777777" w:rsidTr="002434B6">
        <w:tc>
          <w:tcPr>
            <w:tcW w:w="0" w:type="auto"/>
            <w:vMerge/>
            <w:tcBorders>
              <w:left w:val="single" w:sz="4" w:space="0" w:color="auto"/>
              <w:right w:val="single" w:sz="4" w:space="0" w:color="auto"/>
            </w:tcBorders>
            <w:vAlign w:val="center"/>
            <w:hideMark/>
          </w:tcPr>
          <w:p w14:paraId="559594B7"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hideMark/>
          </w:tcPr>
          <w:p w14:paraId="66770932"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1. Phân tích được lý do lựa chọn vấn đề nghiên cứu về phương diện lý luận.</w:t>
            </w:r>
          </w:p>
        </w:tc>
        <w:tc>
          <w:tcPr>
            <w:tcW w:w="874" w:type="dxa"/>
            <w:tcBorders>
              <w:top w:val="single" w:sz="4" w:space="0" w:color="auto"/>
              <w:left w:val="single" w:sz="4" w:space="0" w:color="auto"/>
              <w:bottom w:val="single" w:sz="4" w:space="0" w:color="auto"/>
              <w:right w:val="single" w:sz="4" w:space="0" w:color="auto"/>
            </w:tcBorders>
          </w:tcPr>
          <w:p w14:paraId="7FA89F66" w14:textId="77777777" w:rsidR="007F2F1C" w:rsidRPr="00AB1896" w:rsidRDefault="007F2F1C"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bCs/>
                <w:sz w:val="26"/>
                <w:szCs w:val="26"/>
              </w:rPr>
              <w:t>3</w:t>
            </w:r>
          </w:p>
        </w:tc>
        <w:tc>
          <w:tcPr>
            <w:tcW w:w="956" w:type="dxa"/>
            <w:tcBorders>
              <w:top w:val="single" w:sz="4" w:space="0" w:color="auto"/>
              <w:left w:val="single" w:sz="4" w:space="0" w:color="auto"/>
              <w:bottom w:val="dashSmallGap" w:sz="4" w:space="0" w:color="auto"/>
              <w:right w:val="single" w:sz="4" w:space="0" w:color="auto"/>
            </w:tcBorders>
          </w:tcPr>
          <w:p w14:paraId="02F7FCE7"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5D91692E" w14:textId="77777777" w:rsidTr="002434B6">
        <w:tc>
          <w:tcPr>
            <w:tcW w:w="0" w:type="auto"/>
            <w:vMerge/>
            <w:tcBorders>
              <w:left w:val="single" w:sz="4" w:space="0" w:color="auto"/>
              <w:right w:val="single" w:sz="4" w:space="0" w:color="auto"/>
            </w:tcBorders>
            <w:vAlign w:val="center"/>
          </w:tcPr>
          <w:p w14:paraId="6C83DAD9"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tcPr>
          <w:p w14:paraId="196FBA2F" w14:textId="1BE9397B"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2. Phân tích được lý do lựa chọn vấn đề nghiên cứu về phương diện thực tiễn</w:t>
            </w:r>
            <w:r w:rsidR="00303915" w:rsidRPr="00AB1896">
              <w:rPr>
                <w:rFonts w:ascii="Times New Roman" w:hAnsi="Times New Roman" w:cs="Times New Roman"/>
                <w:sz w:val="26"/>
                <w:szCs w:val="26"/>
              </w:rPr>
              <w:t>.</w:t>
            </w:r>
          </w:p>
        </w:tc>
        <w:tc>
          <w:tcPr>
            <w:tcW w:w="874" w:type="dxa"/>
            <w:tcBorders>
              <w:top w:val="single" w:sz="4" w:space="0" w:color="auto"/>
              <w:left w:val="single" w:sz="4" w:space="0" w:color="auto"/>
              <w:bottom w:val="single" w:sz="4" w:space="0" w:color="auto"/>
              <w:right w:val="single" w:sz="4" w:space="0" w:color="auto"/>
            </w:tcBorders>
          </w:tcPr>
          <w:p w14:paraId="6E466095" w14:textId="77777777" w:rsidR="007F2F1C" w:rsidRPr="00AB1896" w:rsidRDefault="007F2F1C" w:rsidP="00AB1896">
            <w:pPr>
              <w:widowControl w:val="0"/>
              <w:shd w:val="clear" w:color="auto" w:fill="FFFFFF"/>
              <w:spacing w:line="312" w:lineRule="auto"/>
              <w:jc w:val="center"/>
              <w:rPr>
                <w:rFonts w:ascii="Times New Roman" w:hAnsi="Times New Roman" w:cs="Times New Roman"/>
                <w:bCs/>
                <w:sz w:val="26"/>
                <w:szCs w:val="26"/>
              </w:rPr>
            </w:pPr>
            <w:r w:rsidRPr="00AB1896">
              <w:rPr>
                <w:rFonts w:ascii="Times New Roman" w:hAnsi="Times New Roman" w:cs="Times New Roman"/>
                <w:bCs/>
                <w:sz w:val="26"/>
                <w:szCs w:val="26"/>
              </w:rPr>
              <w:t>3</w:t>
            </w:r>
          </w:p>
        </w:tc>
        <w:tc>
          <w:tcPr>
            <w:tcW w:w="956" w:type="dxa"/>
            <w:tcBorders>
              <w:top w:val="single" w:sz="4" w:space="0" w:color="auto"/>
              <w:left w:val="single" w:sz="4" w:space="0" w:color="auto"/>
              <w:bottom w:val="dashSmallGap" w:sz="4" w:space="0" w:color="auto"/>
              <w:right w:val="single" w:sz="4" w:space="0" w:color="auto"/>
            </w:tcBorders>
          </w:tcPr>
          <w:p w14:paraId="1CF42739"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332AD984" w14:textId="77777777" w:rsidTr="002434B6">
        <w:tc>
          <w:tcPr>
            <w:tcW w:w="0" w:type="auto"/>
            <w:vMerge w:val="restart"/>
            <w:tcBorders>
              <w:left w:val="single" w:sz="4" w:space="0" w:color="auto"/>
              <w:right w:val="single" w:sz="4" w:space="0" w:color="auto"/>
            </w:tcBorders>
            <w:vAlign w:val="center"/>
          </w:tcPr>
          <w:p w14:paraId="2E7D01BF"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Tiêu chí 2</w:t>
            </w:r>
          </w:p>
        </w:tc>
        <w:tc>
          <w:tcPr>
            <w:tcW w:w="6267" w:type="dxa"/>
            <w:tcBorders>
              <w:top w:val="single" w:sz="4" w:space="0" w:color="auto"/>
              <w:left w:val="single" w:sz="4" w:space="0" w:color="auto"/>
              <w:bottom w:val="single" w:sz="4" w:space="0" w:color="auto"/>
              <w:right w:val="single" w:sz="4" w:space="0" w:color="auto"/>
            </w:tcBorders>
          </w:tcPr>
          <w:p w14:paraId="0CB8D5C8"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Đề xuất được vấn đề nghiên cứu</w:t>
            </w:r>
          </w:p>
        </w:tc>
        <w:tc>
          <w:tcPr>
            <w:tcW w:w="874" w:type="dxa"/>
            <w:tcBorders>
              <w:top w:val="single" w:sz="4" w:space="0" w:color="auto"/>
              <w:left w:val="single" w:sz="4" w:space="0" w:color="auto"/>
              <w:bottom w:val="single" w:sz="4" w:space="0" w:color="auto"/>
              <w:right w:val="single" w:sz="4" w:space="0" w:color="auto"/>
            </w:tcBorders>
          </w:tcPr>
          <w:p w14:paraId="29EE0185" w14:textId="77777777" w:rsidR="007F2F1C" w:rsidRPr="00AB1896" w:rsidRDefault="007F2F1C" w:rsidP="00AB1896">
            <w:pPr>
              <w:widowControl w:val="0"/>
              <w:shd w:val="clear" w:color="auto" w:fill="FFFFFF"/>
              <w:spacing w:line="312" w:lineRule="auto"/>
              <w:jc w:val="center"/>
              <w:rPr>
                <w:rFonts w:ascii="Times New Roman" w:hAnsi="Times New Roman" w:cs="Times New Roman"/>
                <w:bCs/>
                <w:sz w:val="26"/>
                <w:szCs w:val="26"/>
              </w:rPr>
            </w:pPr>
            <w:r w:rsidRPr="00AB1896">
              <w:rPr>
                <w:rFonts w:ascii="Times New Roman" w:hAnsi="Times New Roman" w:cs="Times New Roman"/>
                <w:sz w:val="26"/>
                <w:szCs w:val="26"/>
                <w:highlight w:val="lightGray"/>
              </w:rPr>
              <w:t>…/</w:t>
            </w:r>
            <w:r w:rsidRPr="00AB1896">
              <w:rPr>
                <w:rFonts w:ascii="Times New Roman" w:hAnsi="Times New Roman" w:cs="Times New Roman"/>
                <w:sz w:val="26"/>
                <w:szCs w:val="26"/>
              </w:rPr>
              <w:t>4</w:t>
            </w:r>
          </w:p>
        </w:tc>
        <w:tc>
          <w:tcPr>
            <w:tcW w:w="956" w:type="dxa"/>
            <w:tcBorders>
              <w:top w:val="single" w:sz="4" w:space="0" w:color="auto"/>
              <w:left w:val="single" w:sz="4" w:space="0" w:color="auto"/>
              <w:bottom w:val="dashSmallGap" w:sz="4" w:space="0" w:color="auto"/>
              <w:right w:val="single" w:sz="4" w:space="0" w:color="auto"/>
            </w:tcBorders>
          </w:tcPr>
          <w:p w14:paraId="2ABD1712"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51070C1D" w14:textId="77777777" w:rsidTr="002434B6">
        <w:tc>
          <w:tcPr>
            <w:tcW w:w="0" w:type="auto"/>
            <w:vMerge/>
            <w:tcBorders>
              <w:left w:val="single" w:sz="4" w:space="0" w:color="auto"/>
              <w:right w:val="single" w:sz="4" w:space="0" w:color="auto"/>
            </w:tcBorders>
            <w:vAlign w:val="center"/>
          </w:tcPr>
          <w:p w14:paraId="0DE77DD7"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tcPr>
          <w:p w14:paraId="04D34F44" w14:textId="5D4EE8C4"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1. Đề xuất tên của đề tài nghiên cứu</w:t>
            </w:r>
            <w:r w:rsidR="00303915" w:rsidRPr="00AB1896">
              <w:rPr>
                <w:rFonts w:ascii="Times New Roman" w:hAnsi="Times New Roman" w:cs="Times New Roman"/>
                <w:sz w:val="26"/>
                <w:szCs w:val="26"/>
              </w:rPr>
              <w:t>.</w:t>
            </w:r>
          </w:p>
        </w:tc>
        <w:tc>
          <w:tcPr>
            <w:tcW w:w="874" w:type="dxa"/>
            <w:tcBorders>
              <w:top w:val="single" w:sz="4" w:space="0" w:color="auto"/>
              <w:left w:val="single" w:sz="4" w:space="0" w:color="auto"/>
              <w:bottom w:val="single" w:sz="4" w:space="0" w:color="auto"/>
              <w:right w:val="single" w:sz="4" w:space="0" w:color="auto"/>
            </w:tcBorders>
          </w:tcPr>
          <w:p w14:paraId="399492FC" w14:textId="77777777" w:rsidR="007F2F1C" w:rsidRPr="00AB1896" w:rsidRDefault="007F2F1C" w:rsidP="00AB1896">
            <w:pPr>
              <w:widowControl w:val="0"/>
              <w:shd w:val="clear" w:color="auto" w:fill="FFFFFF"/>
              <w:spacing w:line="312" w:lineRule="auto"/>
              <w:jc w:val="center"/>
              <w:rPr>
                <w:rFonts w:ascii="Times New Roman" w:hAnsi="Times New Roman" w:cs="Times New Roman"/>
                <w:bCs/>
                <w:sz w:val="26"/>
                <w:szCs w:val="26"/>
              </w:rPr>
            </w:pPr>
            <w:r w:rsidRPr="00AB1896">
              <w:rPr>
                <w:rFonts w:ascii="Times New Roman" w:hAnsi="Times New Roman" w:cs="Times New Roman"/>
                <w:bCs/>
                <w:sz w:val="26"/>
                <w:szCs w:val="26"/>
              </w:rPr>
              <w:t>2</w:t>
            </w:r>
          </w:p>
        </w:tc>
        <w:tc>
          <w:tcPr>
            <w:tcW w:w="956" w:type="dxa"/>
            <w:tcBorders>
              <w:top w:val="single" w:sz="4" w:space="0" w:color="auto"/>
              <w:left w:val="single" w:sz="4" w:space="0" w:color="auto"/>
              <w:bottom w:val="dashSmallGap" w:sz="4" w:space="0" w:color="auto"/>
              <w:right w:val="single" w:sz="4" w:space="0" w:color="auto"/>
            </w:tcBorders>
          </w:tcPr>
          <w:p w14:paraId="13D798A1"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7759F27C" w14:textId="77777777" w:rsidTr="002434B6">
        <w:tc>
          <w:tcPr>
            <w:tcW w:w="0" w:type="auto"/>
            <w:vMerge/>
            <w:tcBorders>
              <w:left w:val="single" w:sz="4" w:space="0" w:color="auto"/>
              <w:right w:val="single" w:sz="4" w:space="0" w:color="auto"/>
            </w:tcBorders>
            <w:vAlign w:val="center"/>
          </w:tcPr>
          <w:p w14:paraId="16689426"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tcPr>
          <w:p w14:paraId="45082097"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2. Thể hiện được sự phù hợp của tên đề tài với lĩnh vực nghiên cứu.</w:t>
            </w:r>
          </w:p>
        </w:tc>
        <w:tc>
          <w:tcPr>
            <w:tcW w:w="874" w:type="dxa"/>
            <w:tcBorders>
              <w:top w:val="single" w:sz="4" w:space="0" w:color="auto"/>
              <w:left w:val="single" w:sz="4" w:space="0" w:color="auto"/>
              <w:bottom w:val="single" w:sz="4" w:space="0" w:color="auto"/>
              <w:right w:val="single" w:sz="4" w:space="0" w:color="auto"/>
            </w:tcBorders>
          </w:tcPr>
          <w:p w14:paraId="63D70FD4" w14:textId="77777777" w:rsidR="007F2F1C" w:rsidRPr="00AB1896" w:rsidRDefault="007F2F1C" w:rsidP="00AB1896">
            <w:pPr>
              <w:widowControl w:val="0"/>
              <w:shd w:val="clear" w:color="auto" w:fill="FFFFFF"/>
              <w:spacing w:line="312" w:lineRule="auto"/>
              <w:jc w:val="center"/>
              <w:rPr>
                <w:rFonts w:ascii="Times New Roman" w:hAnsi="Times New Roman" w:cs="Times New Roman"/>
                <w:bCs/>
                <w:sz w:val="26"/>
                <w:szCs w:val="26"/>
              </w:rPr>
            </w:pPr>
            <w:r w:rsidRPr="00AB1896">
              <w:rPr>
                <w:rFonts w:ascii="Times New Roman" w:hAnsi="Times New Roman" w:cs="Times New Roman"/>
                <w:bCs/>
                <w:sz w:val="26"/>
                <w:szCs w:val="26"/>
              </w:rPr>
              <w:t>2</w:t>
            </w:r>
          </w:p>
        </w:tc>
        <w:tc>
          <w:tcPr>
            <w:tcW w:w="956" w:type="dxa"/>
            <w:tcBorders>
              <w:top w:val="single" w:sz="4" w:space="0" w:color="auto"/>
              <w:left w:val="single" w:sz="4" w:space="0" w:color="auto"/>
              <w:bottom w:val="dashSmallGap" w:sz="4" w:space="0" w:color="auto"/>
              <w:right w:val="single" w:sz="4" w:space="0" w:color="auto"/>
            </w:tcBorders>
          </w:tcPr>
          <w:p w14:paraId="4C872316"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1F84D720" w14:textId="77777777" w:rsidTr="007F2F1C">
        <w:trPr>
          <w:trHeight w:val="327"/>
        </w:trPr>
        <w:tc>
          <w:tcPr>
            <w:tcW w:w="76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B863AD" w14:textId="1714E97C"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 xml:space="preserve">CLO 4.2.2.1. </w:t>
            </w:r>
            <w:r w:rsidRPr="00AB1896">
              <w:rPr>
                <w:rFonts w:ascii="Times New Roman" w:eastAsia="Times New Roman" w:hAnsi="Times New Roman" w:cs="Times New Roman"/>
                <w:iCs/>
                <w:sz w:val="26"/>
                <w:szCs w:val="26"/>
              </w:rPr>
              <w:t xml:space="preserve">Thiết kế được các vấn đề nghiên cứu về … của </w:t>
            </w:r>
            <w:proofErr w:type="gramStart"/>
            <w:r w:rsidRPr="00AB1896">
              <w:rPr>
                <w:rFonts w:ascii="Times New Roman" w:eastAsia="Times New Roman" w:hAnsi="Times New Roman" w:cs="Times New Roman"/>
                <w:iCs/>
                <w:sz w:val="26"/>
                <w:szCs w:val="26"/>
              </w:rPr>
              <w:t>học  trong</w:t>
            </w:r>
            <w:proofErr w:type="gramEnd"/>
            <w:r w:rsidRPr="00AB1896">
              <w:rPr>
                <w:rFonts w:ascii="Times New Roman" w:eastAsia="Times New Roman" w:hAnsi="Times New Roman" w:cs="Times New Roman"/>
                <w:iCs/>
                <w:sz w:val="26"/>
                <w:szCs w:val="26"/>
              </w:rPr>
              <w:t xml:space="preserve"> dạy học Toán.</w:t>
            </w:r>
            <w:r w:rsidRPr="00AB1896">
              <w:rPr>
                <w:rFonts w:ascii="Times New Roman" w:hAnsi="Times New Roman" w:cs="Times New Roman"/>
                <w:sz w:val="26"/>
                <w:szCs w:val="26"/>
              </w:rPr>
              <w:t xml:space="preserve"> [MNL: 4] {trọng số</w:t>
            </w:r>
            <w:r w:rsidR="00A852E7" w:rsidRPr="00AB1896">
              <w:rPr>
                <w:rFonts w:ascii="Times New Roman" w:hAnsi="Times New Roman" w:cs="Times New Roman"/>
                <w:sz w:val="26"/>
                <w:szCs w:val="26"/>
              </w:rPr>
              <w:t xml:space="preserve"> </w:t>
            </w:r>
            <w:r w:rsidRPr="00AB1896">
              <w:rPr>
                <w:rFonts w:ascii="Times New Roman" w:hAnsi="Times New Roman" w:cs="Times New Roman"/>
                <w:sz w:val="26"/>
                <w:szCs w:val="26"/>
              </w:rPr>
              <w:t>20%}</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tcPr>
          <w:p w14:paraId="4CD4BB97" w14:textId="77777777" w:rsidR="007F2F1C" w:rsidRPr="00AB1896" w:rsidRDefault="007F2F1C" w:rsidP="00AB1896">
            <w:pPr>
              <w:widowControl w:val="0"/>
              <w:shd w:val="clear" w:color="auto" w:fill="FFFFFF"/>
              <w:spacing w:line="312" w:lineRule="auto"/>
              <w:jc w:val="center"/>
              <w:rPr>
                <w:rFonts w:ascii="Times New Roman" w:hAnsi="Times New Roman" w:cs="Times New Roman"/>
                <w:b/>
                <w:bCs/>
                <w:sz w:val="26"/>
                <w:szCs w:val="26"/>
              </w:rPr>
            </w:pPr>
            <w:r w:rsidRPr="00AB1896">
              <w:rPr>
                <w:rFonts w:ascii="Times New Roman" w:hAnsi="Times New Roman" w:cs="Times New Roman"/>
                <w:sz w:val="26"/>
                <w:szCs w:val="26"/>
                <w:highlight w:val="lightGray"/>
              </w:rPr>
              <w:t>…/10</w:t>
            </w:r>
          </w:p>
        </w:tc>
        <w:tc>
          <w:tcPr>
            <w:tcW w:w="956" w:type="dxa"/>
            <w:tcBorders>
              <w:top w:val="single" w:sz="4" w:space="0" w:color="auto"/>
              <w:left w:val="single" w:sz="4" w:space="0" w:color="auto"/>
              <w:bottom w:val="single" w:sz="4" w:space="0" w:color="auto"/>
              <w:right w:val="single" w:sz="4" w:space="0" w:color="auto"/>
            </w:tcBorders>
            <w:shd w:val="clear" w:color="auto" w:fill="FFFFFF"/>
          </w:tcPr>
          <w:p w14:paraId="182D5E3C" w14:textId="77777777" w:rsidR="007F2F1C" w:rsidRPr="00AB1896" w:rsidRDefault="007F2F1C" w:rsidP="00AB1896">
            <w:pPr>
              <w:widowControl w:val="0"/>
              <w:shd w:val="clear" w:color="auto" w:fill="FFFFFF"/>
              <w:spacing w:line="312" w:lineRule="auto"/>
              <w:jc w:val="center"/>
              <w:rPr>
                <w:rFonts w:ascii="Times New Roman" w:hAnsi="Times New Roman" w:cs="Times New Roman"/>
                <w:b/>
                <w:bCs/>
                <w:sz w:val="26"/>
                <w:szCs w:val="26"/>
              </w:rPr>
            </w:pPr>
            <w:r w:rsidRPr="00AB1896">
              <w:rPr>
                <w:rFonts w:ascii="Times New Roman" w:hAnsi="Times New Roman" w:cs="Times New Roman"/>
                <w:sz w:val="26"/>
                <w:szCs w:val="26"/>
              </w:rPr>
              <w:t>3,5-</w:t>
            </w:r>
            <w:r w:rsidRPr="00AB1896">
              <w:rPr>
                <w:rFonts w:ascii="Times New Roman" w:hAnsi="Times New Roman" w:cs="Times New Roman"/>
                <w:sz w:val="26"/>
                <w:szCs w:val="26"/>
                <w:lang w:val="vi-VN"/>
              </w:rPr>
              <w:t>4</w:t>
            </w:r>
            <w:r w:rsidRPr="00AB1896">
              <w:rPr>
                <w:rFonts w:ascii="Times New Roman" w:hAnsi="Times New Roman" w:cs="Times New Roman"/>
                <w:sz w:val="26"/>
                <w:szCs w:val="26"/>
              </w:rPr>
              <w:t>,4</w:t>
            </w:r>
          </w:p>
        </w:tc>
      </w:tr>
      <w:tr w:rsidR="007F2F1C" w:rsidRPr="00AB1896" w14:paraId="57EC4DA4" w14:textId="77777777" w:rsidTr="007F2F1C">
        <w:tc>
          <w:tcPr>
            <w:tcW w:w="1348" w:type="dxa"/>
            <w:vMerge w:val="restart"/>
            <w:tcBorders>
              <w:top w:val="single" w:sz="4" w:space="0" w:color="auto"/>
              <w:left w:val="single" w:sz="4" w:space="0" w:color="auto"/>
              <w:right w:val="single" w:sz="4" w:space="0" w:color="auto"/>
            </w:tcBorders>
            <w:hideMark/>
          </w:tcPr>
          <w:p w14:paraId="463DAA5C"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Tiêu chí 1</w:t>
            </w:r>
          </w:p>
          <w:p w14:paraId="46BD6D0E"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shd w:val="clear" w:color="auto" w:fill="D9D9D9"/>
            <w:hideMark/>
          </w:tcPr>
          <w:p w14:paraId="6C0D7F8F" w14:textId="01E54105" w:rsidR="007F2F1C" w:rsidRPr="00AB1896" w:rsidRDefault="00E96E4D"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Xác định được mục tiêu nghiên cứu, nhiệm vụ nghiên cứu, PPNC và dự kiến các nội dung của đồ án.</w:t>
            </w:r>
          </w:p>
        </w:tc>
        <w:tc>
          <w:tcPr>
            <w:tcW w:w="874" w:type="dxa"/>
            <w:tcBorders>
              <w:top w:val="single" w:sz="4" w:space="0" w:color="auto"/>
              <w:left w:val="single" w:sz="4" w:space="0" w:color="auto"/>
              <w:bottom w:val="single" w:sz="4" w:space="0" w:color="auto"/>
              <w:right w:val="single" w:sz="4" w:space="0" w:color="auto"/>
            </w:tcBorders>
            <w:shd w:val="clear" w:color="auto" w:fill="D9D9D9"/>
          </w:tcPr>
          <w:p w14:paraId="5CE38A1B"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highlight w:val="lightGray"/>
              </w:rPr>
            </w:pPr>
            <w:r w:rsidRPr="00AB1896">
              <w:rPr>
                <w:rFonts w:ascii="Times New Roman" w:hAnsi="Times New Roman" w:cs="Times New Roman"/>
                <w:sz w:val="26"/>
                <w:szCs w:val="26"/>
              </w:rPr>
              <w:t>…/6</w:t>
            </w:r>
          </w:p>
        </w:tc>
        <w:tc>
          <w:tcPr>
            <w:tcW w:w="956" w:type="dxa"/>
            <w:tcBorders>
              <w:top w:val="single" w:sz="4" w:space="0" w:color="auto"/>
              <w:left w:val="single" w:sz="4" w:space="0" w:color="auto"/>
              <w:bottom w:val="single" w:sz="4" w:space="0" w:color="auto"/>
              <w:right w:val="single" w:sz="4" w:space="0" w:color="auto"/>
            </w:tcBorders>
            <w:shd w:val="clear" w:color="auto" w:fill="D9D9D9"/>
          </w:tcPr>
          <w:p w14:paraId="20362313" w14:textId="77777777" w:rsidR="007F2F1C" w:rsidRPr="00AB1896" w:rsidRDefault="007F2F1C" w:rsidP="00AB1896">
            <w:pPr>
              <w:widowControl w:val="0"/>
              <w:shd w:val="clear" w:color="auto" w:fill="FFFFFF"/>
              <w:spacing w:line="312" w:lineRule="auto"/>
              <w:jc w:val="center"/>
              <w:rPr>
                <w:rFonts w:ascii="Times New Roman" w:hAnsi="Times New Roman" w:cs="Times New Roman"/>
                <w:b/>
                <w:bCs/>
                <w:sz w:val="26"/>
                <w:szCs w:val="26"/>
                <w:highlight w:val="lightGray"/>
              </w:rPr>
            </w:pPr>
          </w:p>
        </w:tc>
      </w:tr>
      <w:tr w:rsidR="007F2F1C" w:rsidRPr="00AB1896" w14:paraId="703C3FEE" w14:textId="77777777" w:rsidTr="002434B6">
        <w:tc>
          <w:tcPr>
            <w:tcW w:w="0" w:type="auto"/>
            <w:vMerge/>
            <w:tcBorders>
              <w:left w:val="single" w:sz="4" w:space="0" w:color="auto"/>
              <w:right w:val="single" w:sz="4" w:space="0" w:color="auto"/>
            </w:tcBorders>
            <w:hideMark/>
          </w:tcPr>
          <w:p w14:paraId="1F6B8032"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hideMark/>
          </w:tcPr>
          <w:p w14:paraId="7A21BC0D" w14:textId="3744932D"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1. Xác định được mục tiêu nghiên cứu cụ thể, rõ ràng</w:t>
            </w:r>
            <w:r w:rsidR="00303915" w:rsidRPr="00AB1896">
              <w:rPr>
                <w:rFonts w:ascii="Times New Roman" w:hAnsi="Times New Roman" w:cs="Times New Roman"/>
                <w:sz w:val="26"/>
                <w:szCs w:val="26"/>
              </w:rPr>
              <w:t>.</w:t>
            </w:r>
          </w:p>
        </w:tc>
        <w:tc>
          <w:tcPr>
            <w:tcW w:w="874" w:type="dxa"/>
            <w:tcBorders>
              <w:top w:val="single" w:sz="4" w:space="0" w:color="auto"/>
              <w:left w:val="single" w:sz="4" w:space="0" w:color="auto"/>
              <w:bottom w:val="single" w:sz="4" w:space="0" w:color="auto"/>
              <w:right w:val="single" w:sz="4" w:space="0" w:color="auto"/>
            </w:tcBorders>
          </w:tcPr>
          <w:p w14:paraId="7B384045" w14:textId="77777777" w:rsidR="007F2F1C" w:rsidRPr="00AB1896" w:rsidRDefault="007F2F1C"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sz w:val="26"/>
                <w:szCs w:val="26"/>
              </w:rPr>
              <w:t>1.5</w:t>
            </w:r>
          </w:p>
        </w:tc>
        <w:tc>
          <w:tcPr>
            <w:tcW w:w="956" w:type="dxa"/>
            <w:tcBorders>
              <w:top w:val="single" w:sz="4" w:space="0" w:color="auto"/>
              <w:left w:val="single" w:sz="4" w:space="0" w:color="auto"/>
              <w:bottom w:val="dashSmallGap" w:sz="4" w:space="0" w:color="auto"/>
              <w:right w:val="single" w:sz="4" w:space="0" w:color="auto"/>
            </w:tcBorders>
          </w:tcPr>
          <w:p w14:paraId="38069984"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470DA586" w14:textId="77777777" w:rsidTr="002434B6">
        <w:tc>
          <w:tcPr>
            <w:tcW w:w="0" w:type="auto"/>
            <w:vMerge/>
            <w:tcBorders>
              <w:left w:val="single" w:sz="4" w:space="0" w:color="auto"/>
              <w:right w:val="single" w:sz="4" w:space="0" w:color="auto"/>
            </w:tcBorders>
            <w:hideMark/>
          </w:tcPr>
          <w:p w14:paraId="526D8BA4"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hideMark/>
          </w:tcPr>
          <w:p w14:paraId="4F92E7EC"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2. Xác định được nhiệm vụ nghiên cứu/câu hỏi nghiên cứu đầy đủ, rõ ràng.</w:t>
            </w:r>
          </w:p>
        </w:tc>
        <w:tc>
          <w:tcPr>
            <w:tcW w:w="874" w:type="dxa"/>
            <w:tcBorders>
              <w:top w:val="single" w:sz="4" w:space="0" w:color="auto"/>
              <w:left w:val="single" w:sz="4" w:space="0" w:color="auto"/>
              <w:bottom w:val="single" w:sz="4" w:space="0" w:color="auto"/>
              <w:right w:val="single" w:sz="4" w:space="0" w:color="auto"/>
            </w:tcBorders>
          </w:tcPr>
          <w:p w14:paraId="51D81E4D" w14:textId="77777777" w:rsidR="007F2F1C" w:rsidRPr="00AB1896" w:rsidRDefault="007F2F1C"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sz w:val="26"/>
                <w:szCs w:val="26"/>
              </w:rPr>
              <w:t>1.5</w:t>
            </w:r>
          </w:p>
        </w:tc>
        <w:tc>
          <w:tcPr>
            <w:tcW w:w="956" w:type="dxa"/>
            <w:tcBorders>
              <w:top w:val="dashSmallGap" w:sz="4" w:space="0" w:color="auto"/>
              <w:left w:val="single" w:sz="4" w:space="0" w:color="auto"/>
              <w:bottom w:val="dashSmallGap" w:sz="4" w:space="0" w:color="auto"/>
              <w:right w:val="single" w:sz="4" w:space="0" w:color="auto"/>
            </w:tcBorders>
          </w:tcPr>
          <w:p w14:paraId="6B0F5A72"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3DE5B3A1" w14:textId="77777777" w:rsidTr="002434B6">
        <w:tc>
          <w:tcPr>
            <w:tcW w:w="0" w:type="auto"/>
            <w:vMerge/>
            <w:tcBorders>
              <w:left w:val="single" w:sz="4" w:space="0" w:color="auto"/>
              <w:right w:val="single" w:sz="4" w:space="0" w:color="auto"/>
            </w:tcBorders>
            <w:hideMark/>
          </w:tcPr>
          <w:p w14:paraId="7193E4E9"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hideMark/>
          </w:tcPr>
          <w:p w14:paraId="51C1B9AD"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3. Xác định được các PPNC khoa học phù hợp.</w:t>
            </w:r>
          </w:p>
        </w:tc>
        <w:tc>
          <w:tcPr>
            <w:tcW w:w="874" w:type="dxa"/>
            <w:tcBorders>
              <w:top w:val="single" w:sz="4" w:space="0" w:color="auto"/>
              <w:left w:val="single" w:sz="4" w:space="0" w:color="auto"/>
              <w:bottom w:val="single" w:sz="4" w:space="0" w:color="auto"/>
              <w:right w:val="single" w:sz="4" w:space="0" w:color="auto"/>
            </w:tcBorders>
          </w:tcPr>
          <w:p w14:paraId="0FFD0595" w14:textId="77777777" w:rsidR="007F2F1C" w:rsidRPr="00AB1896" w:rsidRDefault="007F2F1C"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sz w:val="26"/>
                <w:szCs w:val="26"/>
              </w:rPr>
              <w:t>1.5</w:t>
            </w:r>
          </w:p>
        </w:tc>
        <w:tc>
          <w:tcPr>
            <w:tcW w:w="956" w:type="dxa"/>
            <w:tcBorders>
              <w:top w:val="dashSmallGap" w:sz="4" w:space="0" w:color="auto"/>
              <w:left w:val="single" w:sz="4" w:space="0" w:color="auto"/>
              <w:bottom w:val="dashSmallGap" w:sz="4" w:space="0" w:color="auto"/>
              <w:right w:val="single" w:sz="4" w:space="0" w:color="auto"/>
            </w:tcBorders>
          </w:tcPr>
          <w:p w14:paraId="78CBCF89"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7E122435" w14:textId="77777777" w:rsidTr="002434B6">
        <w:tc>
          <w:tcPr>
            <w:tcW w:w="0" w:type="auto"/>
            <w:vMerge/>
            <w:tcBorders>
              <w:left w:val="single" w:sz="4" w:space="0" w:color="auto"/>
              <w:right w:val="single" w:sz="4" w:space="0" w:color="auto"/>
            </w:tcBorders>
          </w:tcPr>
          <w:p w14:paraId="302900E1"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tcPr>
          <w:p w14:paraId="301385F7"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4. Dự kiến được các nội dung chi tiết của đồ án.</w:t>
            </w:r>
          </w:p>
        </w:tc>
        <w:tc>
          <w:tcPr>
            <w:tcW w:w="874" w:type="dxa"/>
            <w:tcBorders>
              <w:top w:val="single" w:sz="4" w:space="0" w:color="auto"/>
              <w:left w:val="single" w:sz="4" w:space="0" w:color="auto"/>
              <w:bottom w:val="single" w:sz="4" w:space="0" w:color="auto"/>
              <w:right w:val="single" w:sz="4" w:space="0" w:color="auto"/>
            </w:tcBorders>
          </w:tcPr>
          <w:p w14:paraId="7807207B" w14:textId="77777777" w:rsidR="007F2F1C" w:rsidRPr="00AB1896" w:rsidRDefault="007F2F1C"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sz w:val="26"/>
                <w:szCs w:val="26"/>
              </w:rPr>
              <w:t>1.5</w:t>
            </w:r>
          </w:p>
        </w:tc>
        <w:tc>
          <w:tcPr>
            <w:tcW w:w="956" w:type="dxa"/>
            <w:tcBorders>
              <w:top w:val="dashSmallGap" w:sz="4" w:space="0" w:color="auto"/>
              <w:left w:val="single" w:sz="4" w:space="0" w:color="auto"/>
              <w:bottom w:val="dashSmallGap" w:sz="4" w:space="0" w:color="auto"/>
              <w:right w:val="single" w:sz="4" w:space="0" w:color="auto"/>
            </w:tcBorders>
          </w:tcPr>
          <w:p w14:paraId="44760106"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77CEAB4C" w14:textId="77777777" w:rsidTr="002434B6">
        <w:tc>
          <w:tcPr>
            <w:tcW w:w="0" w:type="auto"/>
            <w:vMerge w:val="restart"/>
            <w:tcBorders>
              <w:left w:val="single" w:sz="4" w:space="0" w:color="auto"/>
              <w:right w:val="single" w:sz="4" w:space="0" w:color="auto"/>
            </w:tcBorders>
          </w:tcPr>
          <w:p w14:paraId="19040E13"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Tiêu chí 2</w:t>
            </w:r>
          </w:p>
          <w:p w14:paraId="4B9CBC74"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tcPr>
          <w:p w14:paraId="56F687E7"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Lập kế hoạch nghiên cứu</w:t>
            </w:r>
          </w:p>
        </w:tc>
        <w:tc>
          <w:tcPr>
            <w:tcW w:w="874" w:type="dxa"/>
            <w:tcBorders>
              <w:top w:val="single" w:sz="4" w:space="0" w:color="auto"/>
              <w:left w:val="single" w:sz="4" w:space="0" w:color="auto"/>
              <w:bottom w:val="single" w:sz="4" w:space="0" w:color="auto"/>
              <w:right w:val="single" w:sz="4" w:space="0" w:color="auto"/>
            </w:tcBorders>
          </w:tcPr>
          <w:p w14:paraId="4AC899FC" w14:textId="77777777" w:rsidR="007F2F1C" w:rsidRPr="00AB1896" w:rsidRDefault="007F2F1C" w:rsidP="00AB1896">
            <w:pPr>
              <w:widowControl w:val="0"/>
              <w:shd w:val="clear" w:color="auto" w:fill="FFFFFF"/>
              <w:spacing w:line="312" w:lineRule="auto"/>
              <w:jc w:val="center"/>
              <w:rPr>
                <w:rFonts w:ascii="Times New Roman" w:hAnsi="Times New Roman" w:cs="Times New Roman"/>
                <w:bCs/>
                <w:sz w:val="26"/>
                <w:szCs w:val="26"/>
              </w:rPr>
            </w:pPr>
            <w:r w:rsidRPr="00AB1896">
              <w:rPr>
                <w:rFonts w:ascii="Times New Roman" w:hAnsi="Times New Roman" w:cs="Times New Roman"/>
                <w:sz w:val="26"/>
                <w:szCs w:val="26"/>
              </w:rPr>
              <w:t>…/4</w:t>
            </w:r>
          </w:p>
        </w:tc>
        <w:tc>
          <w:tcPr>
            <w:tcW w:w="956" w:type="dxa"/>
            <w:tcBorders>
              <w:top w:val="dashSmallGap" w:sz="4" w:space="0" w:color="auto"/>
              <w:left w:val="single" w:sz="4" w:space="0" w:color="auto"/>
              <w:bottom w:val="dashSmallGap" w:sz="4" w:space="0" w:color="auto"/>
              <w:right w:val="single" w:sz="4" w:space="0" w:color="auto"/>
            </w:tcBorders>
          </w:tcPr>
          <w:p w14:paraId="0CC83610"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3B50CBE3" w14:textId="77777777" w:rsidTr="002434B6">
        <w:tc>
          <w:tcPr>
            <w:tcW w:w="0" w:type="auto"/>
            <w:vMerge/>
            <w:tcBorders>
              <w:left w:val="single" w:sz="4" w:space="0" w:color="auto"/>
              <w:right w:val="single" w:sz="4" w:space="0" w:color="auto"/>
            </w:tcBorders>
          </w:tcPr>
          <w:p w14:paraId="4E8E783F"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tcPr>
          <w:p w14:paraId="4AA7E99E" w14:textId="5CCEF55F"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1: Xác định được khung thời gian thực hiện đồ án</w:t>
            </w:r>
            <w:r w:rsidR="00303915" w:rsidRPr="00AB1896">
              <w:rPr>
                <w:rFonts w:ascii="Times New Roman" w:hAnsi="Times New Roman" w:cs="Times New Roman"/>
                <w:sz w:val="26"/>
                <w:szCs w:val="26"/>
              </w:rPr>
              <w:t>.</w:t>
            </w:r>
          </w:p>
        </w:tc>
        <w:tc>
          <w:tcPr>
            <w:tcW w:w="874" w:type="dxa"/>
            <w:tcBorders>
              <w:top w:val="single" w:sz="4" w:space="0" w:color="auto"/>
              <w:left w:val="single" w:sz="4" w:space="0" w:color="auto"/>
              <w:bottom w:val="single" w:sz="4" w:space="0" w:color="auto"/>
              <w:right w:val="single" w:sz="4" w:space="0" w:color="auto"/>
            </w:tcBorders>
          </w:tcPr>
          <w:p w14:paraId="26BA3F59" w14:textId="77777777" w:rsidR="007F2F1C" w:rsidRPr="00AB1896" w:rsidRDefault="007F2F1C" w:rsidP="00AB1896">
            <w:pPr>
              <w:widowControl w:val="0"/>
              <w:shd w:val="clear" w:color="auto" w:fill="FFFFFF"/>
              <w:spacing w:line="312" w:lineRule="auto"/>
              <w:jc w:val="center"/>
              <w:rPr>
                <w:rFonts w:ascii="Times New Roman" w:hAnsi="Times New Roman" w:cs="Times New Roman"/>
                <w:bCs/>
                <w:sz w:val="26"/>
                <w:szCs w:val="26"/>
              </w:rPr>
            </w:pPr>
            <w:r w:rsidRPr="00AB1896">
              <w:rPr>
                <w:rFonts w:ascii="Times New Roman" w:hAnsi="Times New Roman" w:cs="Times New Roman"/>
                <w:sz w:val="26"/>
                <w:szCs w:val="26"/>
              </w:rPr>
              <w:t>2</w:t>
            </w:r>
          </w:p>
        </w:tc>
        <w:tc>
          <w:tcPr>
            <w:tcW w:w="956" w:type="dxa"/>
            <w:tcBorders>
              <w:top w:val="dashSmallGap" w:sz="4" w:space="0" w:color="auto"/>
              <w:left w:val="single" w:sz="4" w:space="0" w:color="auto"/>
              <w:bottom w:val="dashSmallGap" w:sz="4" w:space="0" w:color="auto"/>
              <w:right w:val="single" w:sz="4" w:space="0" w:color="auto"/>
            </w:tcBorders>
          </w:tcPr>
          <w:p w14:paraId="521CF0DA"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22F9E0CE" w14:textId="77777777" w:rsidTr="002434B6">
        <w:tc>
          <w:tcPr>
            <w:tcW w:w="0" w:type="auto"/>
            <w:vMerge/>
            <w:tcBorders>
              <w:left w:val="single" w:sz="4" w:space="0" w:color="auto"/>
              <w:right w:val="single" w:sz="4" w:space="0" w:color="auto"/>
            </w:tcBorders>
          </w:tcPr>
          <w:p w14:paraId="25AAA480"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tcPr>
          <w:p w14:paraId="1E757E98"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2: Xác định được nội dung nghiên cứu trong các giai đoạn của khung thời gian.</w:t>
            </w:r>
          </w:p>
        </w:tc>
        <w:tc>
          <w:tcPr>
            <w:tcW w:w="874" w:type="dxa"/>
            <w:tcBorders>
              <w:top w:val="single" w:sz="4" w:space="0" w:color="auto"/>
              <w:left w:val="single" w:sz="4" w:space="0" w:color="auto"/>
              <w:bottom w:val="single" w:sz="4" w:space="0" w:color="auto"/>
              <w:right w:val="single" w:sz="4" w:space="0" w:color="auto"/>
            </w:tcBorders>
          </w:tcPr>
          <w:p w14:paraId="1C865A9F" w14:textId="77777777" w:rsidR="007F2F1C" w:rsidRPr="00AB1896" w:rsidRDefault="007F2F1C" w:rsidP="00AB1896">
            <w:pPr>
              <w:widowControl w:val="0"/>
              <w:shd w:val="clear" w:color="auto" w:fill="FFFFFF"/>
              <w:spacing w:line="312" w:lineRule="auto"/>
              <w:jc w:val="center"/>
              <w:rPr>
                <w:rFonts w:ascii="Times New Roman" w:hAnsi="Times New Roman" w:cs="Times New Roman"/>
                <w:bCs/>
                <w:sz w:val="26"/>
                <w:szCs w:val="26"/>
              </w:rPr>
            </w:pPr>
            <w:r w:rsidRPr="00AB1896">
              <w:rPr>
                <w:rFonts w:ascii="Times New Roman" w:hAnsi="Times New Roman" w:cs="Times New Roman"/>
                <w:sz w:val="26"/>
                <w:szCs w:val="26"/>
              </w:rPr>
              <w:t>2</w:t>
            </w:r>
          </w:p>
        </w:tc>
        <w:tc>
          <w:tcPr>
            <w:tcW w:w="956" w:type="dxa"/>
            <w:tcBorders>
              <w:top w:val="dashSmallGap" w:sz="4" w:space="0" w:color="auto"/>
              <w:left w:val="single" w:sz="4" w:space="0" w:color="auto"/>
              <w:bottom w:val="dashSmallGap" w:sz="4" w:space="0" w:color="auto"/>
              <w:right w:val="single" w:sz="4" w:space="0" w:color="auto"/>
            </w:tcBorders>
          </w:tcPr>
          <w:p w14:paraId="694F5196"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144360" w:rsidRPr="00AB1896" w14:paraId="5805AF12" w14:textId="77777777" w:rsidTr="00A13DBC">
        <w:trPr>
          <w:trHeight w:val="327"/>
        </w:trPr>
        <w:tc>
          <w:tcPr>
            <w:tcW w:w="761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1F53B" w14:textId="22B23F71" w:rsidR="00144360" w:rsidRPr="00AB1896" w:rsidRDefault="00144360" w:rsidP="00AB1896">
            <w:pPr>
              <w:widowControl w:val="0"/>
              <w:shd w:val="clear" w:color="auto" w:fill="FFFFFF"/>
              <w:spacing w:line="312" w:lineRule="auto"/>
              <w:jc w:val="both"/>
              <w:rPr>
                <w:rFonts w:ascii="Times New Roman" w:hAnsi="Times New Roman" w:cs="Times New Roman"/>
                <w:sz w:val="26"/>
                <w:szCs w:val="26"/>
              </w:rPr>
            </w:pPr>
            <w:r w:rsidRPr="00AB1896">
              <w:rPr>
                <w:rFonts w:ascii="Times New Roman" w:hAnsi="Times New Roman" w:cs="Times New Roman"/>
                <w:kern w:val="0"/>
                <w:sz w:val="26"/>
                <w:szCs w:val="26"/>
              </w:rPr>
              <w:t>CLO 4.2.3.1. Triển khai được các nghiên cứu và rút ra những kết luận phù hợp với mục tiêu và nội dung nghiên cứu. [MNL: 4] {trọng số  40%}</w:t>
            </w:r>
          </w:p>
        </w:tc>
        <w:tc>
          <w:tcPr>
            <w:tcW w:w="8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9D3B2" w14:textId="345007BB" w:rsidR="00144360" w:rsidRPr="00AB1896" w:rsidRDefault="00144360" w:rsidP="00AB1896">
            <w:pPr>
              <w:widowControl w:val="0"/>
              <w:shd w:val="clear" w:color="auto" w:fill="FFFFFF"/>
              <w:spacing w:line="312" w:lineRule="auto"/>
              <w:jc w:val="center"/>
              <w:rPr>
                <w:rFonts w:ascii="Times New Roman" w:hAnsi="Times New Roman" w:cs="Times New Roman"/>
                <w:b/>
                <w:bCs/>
                <w:sz w:val="26"/>
                <w:szCs w:val="26"/>
              </w:rPr>
            </w:pPr>
            <w:r w:rsidRPr="00AB1896">
              <w:rPr>
                <w:rFonts w:ascii="Times New Roman" w:hAnsi="Times New Roman" w:cs="Times New Roman"/>
                <w:kern w:val="0"/>
                <w:sz w:val="26"/>
                <w:szCs w:val="26"/>
                <w:highlight w:val="lightGray"/>
              </w:rPr>
              <w:t>…/10</w:t>
            </w:r>
          </w:p>
        </w:tc>
        <w:tc>
          <w:tcPr>
            <w:tcW w:w="956" w:type="dxa"/>
            <w:tcBorders>
              <w:top w:val="single" w:sz="4" w:space="0" w:color="auto"/>
              <w:left w:val="single" w:sz="4" w:space="0" w:color="auto"/>
              <w:bottom w:val="single" w:sz="4" w:space="0" w:color="auto"/>
              <w:right w:val="single" w:sz="4" w:space="0" w:color="auto"/>
            </w:tcBorders>
            <w:shd w:val="clear" w:color="auto" w:fill="FFFFFF" w:themeFill="background1"/>
          </w:tcPr>
          <w:p w14:paraId="625AFF6C" w14:textId="698B91B4" w:rsidR="00144360" w:rsidRPr="00AB1896" w:rsidRDefault="00144360" w:rsidP="00AB1896">
            <w:pPr>
              <w:widowControl w:val="0"/>
              <w:shd w:val="clear" w:color="auto" w:fill="FFFFFF"/>
              <w:spacing w:line="312" w:lineRule="auto"/>
              <w:jc w:val="center"/>
              <w:rPr>
                <w:rFonts w:ascii="Times New Roman" w:hAnsi="Times New Roman" w:cs="Times New Roman"/>
                <w:b/>
                <w:bCs/>
                <w:sz w:val="26"/>
                <w:szCs w:val="26"/>
              </w:rPr>
            </w:pPr>
            <w:r w:rsidRPr="00AB1896">
              <w:rPr>
                <w:rFonts w:ascii="Times New Roman" w:hAnsi="Times New Roman" w:cs="Times New Roman"/>
                <w:kern w:val="0"/>
                <w:sz w:val="26"/>
                <w:szCs w:val="26"/>
              </w:rPr>
              <w:t>3,5-</w:t>
            </w:r>
            <w:r w:rsidRPr="00AB1896">
              <w:rPr>
                <w:rFonts w:ascii="Times New Roman" w:hAnsi="Times New Roman" w:cs="Times New Roman"/>
                <w:kern w:val="0"/>
                <w:sz w:val="26"/>
                <w:szCs w:val="26"/>
                <w:lang w:val="vi-VN"/>
              </w:rPr>
              <w:t>4</w:t>
            </w:r>
            <w:r w:rsidRPr="00AB1896">
              <w:rPr>
                <w:rFonts w:ascii="Times New Roman" w:hAnsi="Times New Roman" w:cs="Times New Roman"/>
                <w:kern w:val="0"/>
                <w:sz w:val="26"/>
                <w:szCs w:val="26"/>
              </w:rPr>
              <w:t>,4</w:t>
            </w:r>
          </w:p>
        </w:tc>
      </w:tr>
      <w:tr w:rsidR="00144360" w:rsidRPr="00AB1896" w14:paraId="77F5484B" w14:textId="77777777" w:rsidTr="00A13DBC">
        <w:tc>
          <w:tcPr>
            <w:tcW w:w="1348" w:type="dxa"/>
            <w:vMerge w:val="restart"/>
            <w:tcBorders>
              <w:top w:val="single" w:sz="4" w:space="0" w:color="auto"/>
              <w:left w:val="single" w:sz="4" w:space="0" w:color="auto"/>
              <w:right w:val="single" w:sz="4" w:space="0" w:color="auto"/>
            </w:tcBorders>
            <w:hideMark/>
          </w:tcPr>
          <w:p w14:paraId="2D6903BA" w14:textId="77777777" w:rsidR="00144360" w:rsidRPr="00AB1896" w:rsidRDefault="00144360" w:rsidP="00AB1896">
            <w:pPr>
              <w:shd w:val="clear" w:color="auto" w:fill="FFFFFF" w:themeFill="background1"/>
              <w:spacing w:line="312" w:lineRule="auto"/>
              <w:ind w:hanging="20"/>
              <w:jc w:val="both"/>
              <w:rPr>
                <w:rFonts w:ascii="Times New Roman" w:hAnsi="Times New Roman" w:cs="Times New Roman"/>
                <w:kern w:val="0"/>
                <w:sz w:val="26"/>
                <w:szCs w:val="26"/>
              </w:rPr>
            </w:pPr>
            <w:r w:rsidRPr="00AB1896">
              <w:rPr>
                <w:rFonts w:ascii="Times New Roman" w:hAnsi="Times New Roman" w:cs="Times New Roman"/>
                <w:sz w:val="26"/>
                <w:szCs w:val="26"/>
              </w:rPr>
              <w:t>Tiêu chí 1</w:t>
            </w:r>
          </w:p>
          <w:p w14:paraId="21F2B2B8" w14:textId="77777777" w:rsidR="00144360" w:rsidRPr="00AB1896" w:rsidRDefault="00144360"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EF483" w14:textId="6C2E2A2C" w:rsidR="00144360" w:rsidRPr="00AB1896" w:rsidRDefault="00144360" w:rsidP="00AB1896">
            <w:pPr>
              <w:widowControl w:val="0"/>
              <w:shd w:val="clear" w:color="auto" w:fill="FFFFFF"/>
              <w:spacing w:line="312" w:lineRule="auto"/>
              <w:jc w:val="both"/>
              <w:rPr>
                <w:rFonts w:ascii="Times New Roman" w:hAnsi="Times New Roman" w:cs="Times New Roman"/>
                <w:sz w:val="26"/>
                <w:szCs w:val="26"/>
              </w:rPr>
            </w:pPr>
            <w:r w:rsidRPr="00AB1896">
              <w:rPr>
                <w:rFonts w:ascii="Times New Roman" w:hAnsi="Times New Roman" w:cs="Times New Roman"/>
                <w:kern w:val="0"/>
                <w:sz w:val="26"/>
                <w:szCs w:val="26"/>
              </w:rPr>
              <w:t>Triển khai được các nội dung nghiên cứu phù hợp với đề cương chi tiết đã vạch ra.</w:t>
            </w:r>
          </w:p>
        </w:tc>
        <w:tc>
          <w:tcPr>
            <w:tcW w:w="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74439" w14:textId="340EE041" w:rsidR="00144360" w:rsidRPr="00AB1896" w:rsidRDefault="00144360" w:rsidP="00AB1896">
            <w:pPr>
              <w:widowControl w:val="0"/>
              <w:shd w:val="clear" w:color="auto" w:fill="FFFFFF"/>
              <w:spacing w:line="312" w:lineRule="auto"/>
              <w:rPr>
                <w:rFonts w:ascii="Times New Roman" w:hAnsi="Times New Roman" w:cs="Times New Roman"/>
                <w:sz w:val="26"/>
                <w:szCs w:val="26"/>
                <w:highlight w:val="lightGray"/>
              </w:rPr>
            </w:pPr>
            <w:r w:rsidRPr="00AB1896">
              <w:rPr>
                <w:rFonts w:ascii="Times New Roman" w:hAnsi="Times New Roman" w:cs="Times New Roman"/>
                <w:sz w:val="26"/>
                <w:szCs w:val="26"/>
              </w:rPr>
              <w:t>…/6</w:t>
            </w:r>
          </w:p>
        </w:tc>
        <w:tc>
          <w:tcPr>
            <w:tcW w:w="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0F149" w14:textId="77777777" w:rsidR="00144360" w:rsidRPr="00AB1896" w:rsidRDefault="00144360" w:rsidP="00AB1896">
            <w:pPr>
              <w:widowControl w:val="0"/>
              <w:shd w:val="clear" w:color="auto" w:fill="FFFFFF"/>
              <w:spacing w:line="312" w:lineRule="auto"/>
              <w:jc w:val="center"/>
              <w:rPr>
                <w:rFonts w:ascii="Times New Roman" w:hAnsi="Times New Roman" w:cs="Times New Roman"/>
                <w:b/>
                <w:bCs/>
                <w:sz w:val="26"/>
                <w:szCs w:val="26"/>
                <w:highlight w:val="lightGray"/>
              </w:rPr>
            </w:pPr>
          </w:p>
        </w:tc>
      </w:tr>
      <w:tr w:rsidR="00144360" w:rsidRPr="00AB1896" w14:paraId="7F2F2D2E" w14:textId="77777777" w:rsidTr="002434B6">
        <w:tc>
          <w:tcPr>
            <w:tcW w:w="0" w:type="auto"/>
            <w:vMerge/>
            <w:tcBorders>
              <w:left w:val="single" w:sz="4" w:space="0" w:color="auto"/>
              <w:right w:val="single" w:sz="4" w:space="0" w:color="auto"/>
            </w:tcBorders>
            <w:hideMark/>
          </w:tcPr>
          <w:p w14:paraId="17E37017" w14:textId="77777777" w:rsidR="00144360" w:rsidRPr="00AB1896" w:rsidRDefault="00144360"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hideMark/>
          </w:tcPr>
          <w:p w14:paraId="0B4FEC2A" w14:textId="44D13115" w:rsidR="00144360" w:rsidRPr="00AB1896" w:rsidRDefault="00144360" w:rsidP="00AB1896">
            <w:pPr>
              <w:widowControl w:val="0"/>
              <w:shd w:val="clear" w:color="auto" w:fill="FFFFFF"/>
              <w:spacing w:line="312" w:lineRule="auto"/>
              <w:jc w:val="both"/>
              <w:rPr>
                <w:rFonts w:ascii="Times New Roman" w:hAnsi="Times New Roman" w:cs="Times New Roman"/>
                <w:sz w:val="26"/>
                <w:szCs w:val="26"/>
              </w:rPr>
            </w:pPr>
            <w:r w:rsidRPr="00AB1896">
              <w:rPr>
                <w:rFonts w:ascii="Times New Roman" w:hAnsi="Times New Roman" w:cs="Times New Roman"/>
                <w:sz w:val="26"/>
                <w:szCs w:val="26"/>
              </w:rPr>
              <w:t>Chỉ báo 1: Thực hiện được các nội dung chi tiết của từng chương phù hợp với kế hoạch đã lập</w:t>
            </w:r>
            <w:r w:rsidRPr="00AB1896">
              <w:rPr>
                <w:rFonts w:ascii="Times New Roman" w:hAnsi="Times New Roman" w:cs="Times New Roman"/>
                <w:kern w:val="0"/>
                <w:sz w:val="26"/>
                <w:szCs w:val="26"/>
              </w:rPr>
              <w:t>.</w:t>
            </w:r>
          </w:p>
        </w:tc>
        <w:tc>
          <w:tcPr>
            <w:tcW w:w="874" w:type="dxa"/>
            <w:tcBorders>
              <w:top w:val="single" w:sz="4" w:space="0" w:color="auto"/>
              <w:left w:val="single" w:sz="4" w:space="0" w:color="auto"/>
              <w:bottom w:val="single" w:sz="4" w:space="0" w:color="auto"/>
              <w:right w:val="single" w:sz="4" w:space="0" w:color="auto"/>
            </w:tcBorders>
          </w:tcPr>
          <w:p w14:paraId="1423B784" w14:textId="5AD2AB22" w:rsidR="00144360" w:rsidRPr="00AB1896" w:rsidRDefault="00144360"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sz w:val="26"/>
                <w:szCs w:val="26"/>
              </w:rPr>
              <w:t>4</w:t>
            </w:r>
          </w:p>
        </w:tc>
        <w:tc>
          <w:tcPr>
            <w:tcW w:w="956" w:type="dxa"/>
            <w:tcBorders>
              <w:top w:val="single" w:sz="4" w:space="0" w:color="auto"/>
              <w:left w:val="single" w:sz="4" w:space="0" w:color="auto"/>
              <w:bottom w:val="dashSmallGap" w:sz="4" w:space="0" w:color="auto"/>
              <w:right w:val="single" w:sz="4" w:space="0" w:color="auto"/>
            </w:tcBorders>
          </w:tcPr>
          <w:p w14:paraId="3943F588" w14:textId="77777777" w:rsidR="00144360" w:rsidRPr="00AB1896" w:rsidRDefault="00144360" w:rsidP="00AB1896">
            <w:pPr>
              <w:widowControl w:val="0"/>
              <w:shd w:val="clear" w:color="auto" w:fill="FFFFFF"/>
              <w:spacing w:line="312" w:lineRule="auto"/>
              <w:rPr>
                <w:rFonts w:ascii="Times New Roman" w:hAnsi="Times New Roman" w:cs="Times New Roman"/>
                <w:sz w:val="26"/>
                <w:szCs w:val="26"/>
              </w:rPr>
            </w:pPr>
          </w:p>
        </w:tc>
      </w:tr>
      <w:tr w:rsidR="00144360" w:rsidRPr="00AB1896" w14:paraId="6928C756" w14:textId="77777777" w:rsidTr="002434B6">
        <w:tc>
          <w:tcPr>
            <w:tcW w:w="0" w:type="auto"/>
            <w:vMerge/>
            <w:tcBorders>
              <w:left w:val="single" w:sz="4" w:space="0" w:color="auto"/>
              <w:right w:val="single" w:sz="4" w:space="0" w:color="auto"/>
            </w:tcBorders>
            <w:hideMark/>
          </w:tcPr>
          <w:p w14:paraId="4FE5488D" w14:textId="77777777" w:rsidR="00144360" w:rsidRPr="00AB1896" w:rsidRDefault="00144360"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hideMark/>
          </w:tcPr>
          <w:p w14:paraId="2A1D3964" w14:textId="06EFF931" w:rsidR="00144360" w:rsidRPr="00AB1896" w:rsidRDefault="00144360" w:rsidP="00AB1896">
            <w:pPr>
              <w:widowControl w:val="0"/>
              <w:shd w:val="clear" w:color="auto" w:fill="FFFFFF"/>
              <w:spacing w:line="312" w:lineRule="auto"/>
              <w:jc w:val="both"/>
              <w:rPr>
                <w:rFonts w:ascii="Times New Roman" w:hAnsi="Times New Roman" w:cs="Times New Roman"/>
                <w:sz w:val="26"/>
                <w:szCs w:val="26"/>
              </w:rPr>
            </w:pPr>
            <w:r w:rsidRPr="00AB1896">
              <w:rPr>
                <w:rFonts w:ascii="Times New Roman" w:hAnsi="Times New Roman" w:cs="Times New Roman"/>
                <w:sz w:val="26"/>
                <w:szCs w:val="26"/>
              </w:rPr>
              <w:t>Chỉ báo 2: Viết được mở đầu, kết luận của đồ án</w:t>
            </w:r>
            <w:r w:rsidRPr="00AB1896">
              <w:rPr>
                <w:rFonts w:ascii="Times New Roman" w:hAnsi="Times New Roman" w:cs="Times New Roman"/>
                <w:kern w:val="0"/>
                <w:sz w:val="26"/>
                <w:szCs w:val="26"/>
              </w:rPr>
              <w:t>.</w:t>
            </w:r>
          </w:p>
        </w:tc>
        <w:tc>
          <w:tcPr>
            <w:tcW w:w="874" w:type="dxa"/>
            <w:tcBorders>
              <w:top w:val="single" w:sz="4" w:space="0" w:color="auto"/>
              <w:left w:val="single" w:sz="4" w:space="0" w:color="auto"/>
              <w:bottom w:val="single" w:sz="4" w:space="0" w:color="auto"/>
              <w:right w:val="single" w:sz="4" w:space="0" w:color="auto"/>
            </w:tcBorders>
          </w:tcPr>
          <w:p w14:paraId="3E2F87F2" w14:textId="50A8454C" w:rsidR="00144360" w:rsidRPr="00AB1896" w:rsidRDefault="00144360"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sz w:val="26"/>
                <w:szCs w:val="26"/>
              </w:rPr>
              <w:t>2</w:t>
            </w:r>
          </w:p>
        </w:tc>
        <w:tc>
          <w:tcPr>
            <w:tcW w:w="956" w:type="dxa"/>
            <w:tcBorders>
              <w:top w:val="dashSmallGap" w:sz="4" w:space="0" w:color="auto"/>
              <w:left w:val="single" w:sz="4" w:space="0" w:color="auto"/>
              <w:bottom w:val="dashSmallGap" w:sz="4" w:space="0" w:color="auto"/>
              <w:right w:val="single" w:sz="4" w:space="0" w:color="auto"/>
            </w:tcBorders>
          </w:tcPr>
          <w:p w14:paraId="407F27DB" w14:textId="77777777" w:rsidR="00144360" w:rsidRPr="00AB1896" w:rsidRDefault="00144360" w:rsidP="00AB1896">
            <w:pPr>
              <w:widowControl w:val="0"/>
              <w:shd w:val="clear" w:color="auto" w:fill="FFFFFF"/>
              <w:spacing w:line="312" w:lineRule="auto"/>
              <w:rPr>
                <w:rFonts w:ascii="Times New Roman" w:hAnsi="Times New Roman" w:cs="Times New Roman"/>
                <w:sz w:val="26"/>
                <w:szCs w:val="26"/>
              </w:rPr>
            </w:pPr>
          </w:p>
        </w:tc>
      </w:tr>
      <w:tr w:rsidR="00144360" w:rsidRPr="00AB1896" w14:paraId="4A49A916" w14:textId="77777777" w:rsidTr="002434B6">
        <w:tc>
          <w:tcPr>
            <w:tcW w:w="0" w:type="auto"/>
            <w:vMerge w:val="restart"/>
            <w:tcBorders>
              <w:left w:val="single" w:sz="4" w:space="0" w:color="auto"/>
              <w:right w:val="single" w:sz="4" w:space="0" w:color="auto"/>
            </w:tcBorders>
          </w:tcPr>
          <w:p w14:paraId="69B69950" w14:textId="19425E56" w:rsidR="00144360" w:rsidRPr="00AB1896" w:rsidRDefault="00144360" w:rsidP="00AB1896">
            <w:pPr>
              <w:widowControl w:val="0"/>
              <w:shd w:val="clear" w:color="auto" w:fill="FFFFFF"/>
              <w:spacing w:line="312" w:lineRule="auto"/>
              <w:rPr>
                <w:rFonts w:ascii="Times New Roman" w:hAnsi="Times New Roman" w:cs="Times New Roman"/>
              </w:rPr>
            </w:pPr>
            <w:r w:rsidRPr="00AB1896">
              <w:rPr>
                <w:rFonts w:ascii="Times New Roman" w:hAnsi="Times New Roman" w:cs="Times New Roman"/>
                <w:kern w:val="0"/>
                <w:sz w:val="26"/>
                <w:szCs w:val="26"/>
              </w:rPr>
              <w:t>Tiêu chí 2</w:t>
            </w:r>
          </w:p>
        </w:tc>
        <w:tc>
          <w:tcPr>
            <w:tcW w:w="6267" w:type="dxa"/>
            <w:tcBorders>
              <w:top w:val="single" w:sz="4" w:space="0" w:color="auto"/>
              <w:left w:val="single" w:sz="4" w:space="0" w:color="auto"/>
              <w:bottom w:val="single" w:sz="4" w:space="0" w:color="auto"/>
              <w:right w:val="single" w:sz="4" w:space="0" w:color="auto"/>
            </w:tcBorders>
          </w:tcPr>
          <w:p w14:paraId="1D247B6A" w14:textId="3E7332A7" w:rsidR="00144360" w:rsidRPr="00AB1896" w:rsidRDefault="00144360" w:rsidP="00AB1896">
            <w:pPr>
              <w:widowControl w:val="0"/>
              <w:shd w:val="clear" w:color="auto" w:fill="FFFFFF"/>
              <w:spacing w:line="312" w:lineRule="auto"/>
              <w:jc w:val="both"/>
              <w:rPr>
                <w:rFonts w:ascii="Times New Roman" w:hAnsi="Times New Roman" w:cs="Times New Roman"/>
              </w:rPr>
            </w:pPr>
            <w:r w:rsidRPr="00AB1896">
              <w:rPr>
                <w:rFonts w:ascii="Times New Roman" w:hAnsi="Times New Roman" w:cs="Times New Roman"/>
                <w:sz w:val="26"/>
                <w:szCs w:val="26"/>
              </w:rPr>
              <w:t>Rút ra những kết luận nghiên cứu phù hợp với nội dung và mục tiêu nghiên cứu</w:t>
            </w:r>
            <w:r w:rsidR="00CC68B5" w:rsidRPr="00AB1896">
              <w:rPr>
                <w:rFonts w:ascii="Times New Roman" w:hAnsi="Times New Roman" w:cs="Times New Roman"/>
                <w:sz w:val="26"/>
                <w:szCs w:val="26"/>
              </w:rPr>
              <w:t>.</w:t>
            </w:r>
          </w:p>
        </w:tc>
        <w:tc>
          <w:tcPr>
            <w:tcW w:w="874" w:type="dxa"/>
            <w:tcBorders>
              <w:top w:val="single" w:sz="4" w:space="0" w:color="auto"/>
              <w:left w:val="single" w:sz="4" w:space="0" w:color="auto"/>
              <w:bottom w:val="single" w:sz="4" w:space="0" w:color="auto"/>
              <w:right w:val="single" w:sz="4" w:space="0" w:color="auto"/>
            </w:tcBorders>
          </w:tcPr>
          <w:p w14:paraId="1B9F53D2" w14:textId="3722860B" w:rsidR="00144360" w:rsidRPr="00AB1896" w:rsidRDefault="00144360" w:rsidP="00AB1896">
            <w:pPr>
              <w:widowControl w:val="0"/>
              <w:shd w:val="clear" w:color="auto" w:fill="FFFFFF"/>
              <w:spacing w:line="312" w:lineRule="auto"/>
              <w:jc w:val="center"/>
              <w:rPr>
                <w:rFonts w:ascii="Times New Roman" w:hAnsi="Times New Roman" w:cs="Times New Roman"/>
              </w:rPr>
            </w:pPr>
            <w:r w:rsidRPr="00AB1896">
              <w:rPr>
                <w:rFonts w:ascii="Times New Roman" w:hAnsi="Times New Roman" w:cs="Times New Roman"/>
                <w:sz w:val="26"/>
                <w:szCs w:val="26"/>
              </w:rPr>
              <w:t>…/4</w:t>
            </w:r>
          </w:p>
        </w:tc>
        <w:tc>
          <w:tcPr>
            <w:tcW w:w="956" w:type="dxa"/>
            <w:tcBorders>
              <w:top w:val="dashSmallGap" w:sz="4" w:space="0" w:color="auto"/>
              <w:left w:val="single" w:sz="4" w:space="0" w:color="auto"/>
              <w:bottom w:val="dashSmallGap" w:sz="4" w:space="0" w:color="auto"/>
              <w:right w:val="single" w:sz="4" w:space="0" w:color="auto"/>
            </w:tcBorders>
          </w:tcPr>
          <w:p w14:paraId="4A5F6F9D" w14:textId="77777777" w:rsidR="00144360" w:rsidRPr="00AB1896" w:rsidRDefault="00144360" w:rsidP="00AB1896">
            <w:pPr>
              <w:widowControl w:val="0"/>
              <w:shd w:val="clear" w:color="auto" w:fill="FFFFFF"/>
              <w:spacing w:line="312" w:lineRule="auto"/>
              <w:rPr>
                <w:rFonts w:ascii="Times New Roman" w:hAnsi="Times New Roman" w:cs="Times New Roman"/>
              </w:rPr>
            </w:pPr>
          </w:p>
        </w:tc>
      </w:tr>
      <w:tr w:rsidR="00144360" w:rsidRPr="00AB1896" w14:paraId="0DE52498" w14:textId="77777777" w:rsidTr="002434B6">
        <w:tc>
          <w:tcPr>
            <w:tcW w:w="0" w:type="auto"/>
            <w:vMerge/>
            <w:tcBorders>
              <w:left w:val="single" w:sz="4" w:space="0" w:color="auto"/>
              <w:right w:val="single" w:sz="4" w:space="0" w:color="auto"/>
            </w:tcBorders>
          </w:tcPr>
          <w:p w14:paraId="2C6A58DB" w14:textId="77777777" w:rsidR="00144360" w:rsidRPr="00AB1896" w:rsidRDefault="00144360" w:rsidP="00AB1896">
            <w:pPr>
              <w:widowControl w:val="0"/>
              <w:shd w:val="clear" w:color="auto" w:fill="FFFFFF"/>
              <w:spacing w:line="312" w:lineRule="auto"/>
              <w:rPr>
                <w:rFonts w:ascii="Times New Roman" w:hAnsi="Times New Roman" w:cs="Times New Roman"/>
              </w:rPr>
            </w:pPr>
          </w:p>
        </w:tc>
        <w:tc>
          <w:tcPr>
            <w:tcW w:w="6267" w:type="dxa"/>
            <w:tcBorders>
              <w:top w:val="single" w:sz="4" w:space="0" w:color="auto"/>
              <w:left w:val="single" w:sz="4" w:space="0" w:color="auto"/>
              <w:bottom w:val="single" w:sz="4" w:space="0" w:color="auto"/>
              <w:right w:val="single" w:sz="4" w:space="0" w:color="auto"/>
            </w:tcBorders>
          </w:tcPr>
          <w:p w14:paraId="06DF82E2" w14:textId="427D127D" w:rsidR="00144360" w:rsidRPr="00AB1896" w:rsidRDefault="00144360" w:rsidP="00AB1896">
            <w:pPr>
              <w:widowControl w:val="0"/>
              <w:shd w:val="clear" w:color="auto" w:fill="FFFFFF"/>
              <w:spacing w:line="312" w:lineRule="auto"/>
              <w:jc w:val="both"/>
              <w:rPr>
                <w:rFonts w:ascii="Times New Roman" w:hAnsi="Times New Roman" w:cs="Times New Roman"/>
              </w:rPr>
            </w:pPr>
            <w:r w:rsidRPr="00AB1896">
              <w:rPr>
                <w:rFonts w:ascii="Times New Roman" w:hAnsi="Times New Roman" w:cs="Times New Roman"/>
                <w:sz w:val="26"/>
                <w:szCs w:val="26"/>
              </w:rPr>
              <w:t>Chỉ báo 1. Rút ra những kết luận nghiên cứu phù hợp với nội dung và mục tiêu nghiên cứu của từng chương.</w:t>
            </w:r>
          </w:p>
        </w:tc>
        <w:tc>
          <w:tcPr>
            <w:tcW w:w="874" w:type="dxa"/>
            <w:tcBorders>
              <w:top w:val="single" w:sz="4" w:space="0" w:color="auto"/>
              <w:left w:val="single" w:sz="4" w:space="0" w:color="auto"/>
              <w:bottom w:val="single" w:sz="4" w:space="0" w:color="auto"/>
              <w:right w:val="single" w:sz="4" w:space="0" w:color="auto"/>
            </w:tcBorders>
          </w:tcPr>
          <w:p w14:paraId="47ACC9DB" w14:textId="1C8F2746" w:rsidR="00144360" w:rsidRPr="00AB1896" w:rsidRDefault="00144360" w:rsidP="00AB1896">
            <w:pPr>
              <w:widowControl w:val="0"/>
              <w:shd w:val="clear" w:color="auto" w:fill="FFFFFF"/>
              <w:spacing w:line="312" w:lineRule="auto"/>
              <w:jc w:val="center"/>
              <w:rPr>
                <w:rFonts w:ascii="Times New Roman" w:hAnsi="Times New Roman" w:cs="Times New Roman"/>
              </w:rPr>
            </w:pPr>
            <w:r w:rsidRPr="00AB1896">
              <w:rPr>
                <w:rFonts w:ascii="Times New Roman" w:hAnsi="Times New Roman" w:cs="Times New Roman"/>
                <w:sz w:val="26"/>
                <w:szCs w:val="26"/>
              </w:rPr>
              <w:t>2</w:t>
            </w:r>
          </w:p>
        </w:tc>
        <w:tc>
          <w:tcPr>
            <w:tcW w:w="956" w:type="dxa"/>
            <w:tcBorders>
              <w:top w:val="dashSmallGap" w:sz="4" w:space="0" w:color="auto"/>
              <w:left w:val="single" w:sz="4" w:space="0" w:color="auto"/>
              <w:bottom w:val="dashSmallGap" w:sz="4" w:space="0" w:color="auto"/>
              <w:right w:val="single" w:sz="4" w:space="0" w:color="auto"/>
            </w:tcBorders>
          </w:tcPr>
          <w:p w14:paraId="4AC8A169" w14:textId="77777777" w:rsidR="00144360" w:rsidRPr="00AB1896" w:rsidRDefault="00144360" w:rsidP="00AB1896">
            <w:pPr>
              <w:widowControl w:val="0"/>
              <w:shd w:val="clear" w:color="auto" w:fill="FFFFFF"/>
              <w:spacing w:line="312" w:lineRule="auto"/>
              <w:rPr>
                <w:rFonts w:ascii="Times New Roman" w:hAnsi="Times New Roman" w:cs="Times New Roman"/>
              </w:rPr>
            </w:pPr>
          </w:p>
        </w:tc>
      </w:tr>
      <w:tr w:rsidR="00144360" w:rsidRPr="00AB1896" w14:paraId="0ED6ED99" w14:textId="77777777" w:rsidTr="002434B6">
        <w:tc>
          <w:tcPr>
            <w:tcW w:w="0" w:type="auto"/>
            <w:vMerge/>
            <w:tcBorders>
              <w:left w:val="single" w:sz="4" w:space="0" w:color="auto"/>
              <w:right w:val="single" w:sz="4" w:space="0" w:color="auto"/>
            </w:tcBorders>
          </w:tcPr>
          <w:p w14:paraId="4D870351" w14:textId="77777777" w:rsidR="00144360" w:rsidRPr="00AB1896" w:rsidRDefault="00144360" w:rsidP="00AB1896">
            <w:pPr>
              <w:widowControl w:val="0"/>
              <w:shd w:val="clear" w:color="auto" w:fill="FFFFFF"/>
              <w:spacing w:line="312" w:lineRule="auto"/>
              <w:rPr>
                <w:rFonts w:ascii="Times New Roman" w:hAnsi="Times New Roman" w:cs="Times New Roman"/>
              </w:rPr>
            </w:pPr>
          </w:p>
        </w:tc>
        <w:tc>
          <w:tcPr>
            <w:tcW w:w="6267" w:type="dxa"/>
            <w:tcBorders>
              <w:top w:val="single" w:sz="4" w:space="0" w:color="auto"/>
              <w:left w:val="single" w:sz="4" w:space="0" w:color="auto"/>
              <w:bottom w:val="single" w:sz="4" w:space="0" w:color="auto"/>
              <w:right w:val="single" w:sz="4" w:space="0" w:color="auto"/>
            </w:tcBorders>
          </w:tcPr>
          <w:p w14:paraId="4F970727" w14:textId="1B398DCF" w:rsidR="00144360" w:rsidRPr="00AB1896" w:rsidRDefault="00144360" w:rsidP="00AB1896">
            <w:pPr>
              <w:widowControl w:val="0"/>
              <w:shd w:val="clear" w:color="auto" w:fill="FFFFFF"/>
              <w:spacing w:line="312" w:lineRule="auto"/>
              <w:jc w:val="both"/>
              <w:rPr>
                <w:rFonts w:ascii="Times New Roman" w:hAnsi="Times New Roman" w:cs="Times New Roman"/>
              </w:rPr>
            </w:pPr>
            <w:r w:rsidRPr="00AB1896">
              <w:rPr>
                <w:rFonts w:ascii="Times New Roman" w:hAnsi="Times New Roman" w:cs="Times New Roman"/>
                <w:sz w:val="26"/>
                <w:szCs w:val="26"/>
              </w:rPr>
              <w:t>Chỉ báo 2. Rút ra những kết luận nghiên cứu phù hợp với nội dung và mục tiêu nghiên cứu của đồ án.</w:t>
            </w:r>
          </w:p>
        </w:tc>
        <w:tc>
          <w:tcPr>
            <w:tcW w:w="874" w:type="dxa"/>
            <w:tcBorders>
              <w:top w:val="single" w:sz="4" w:space="0" w:color="auto"/>
              <w:left w:val="single" w:sz="4" w:space="0" w:color="auto"/>
              <w:bottom w:val="single" w:sz="4" w:space="0" w:color="auto"/>
              <w:right w:val="single" w:sz="4" w:space="0" w:color="auto"/>
            </w:tcBorders>
          </w:tcPr>
          <w:p w14:paraId="6FFA3D01" w14:textId="1B006D08" w:rsidR="00144360" w:rsidRPr="00AB1896" w:rsidRDefault="00144360" w:rsidP="00AB1896">
            <w:pPr>
              <w:widowControl w:val="0"/>
              <w:shd w:val="clear" w:color="auto" w:fill="FFFFFF"/>
              <w:spacing w:line="312" w:lineRule="auto"/>
              <w:jc w:val="center"/>
              <w:rPr>
                <w:rFonts w:ascii="Times New Roman" w:hAnsi="Times New Roman" w:cs="Times New Roman"/>
              </w:rPr>
            </w:pPr>
            <w:r w:rsidRPr="00AB1896">
              <w:rPr>
                <w:rFonts w:ascii="Times New Roman" w:hAnsi="Times New Roman" w:cs="Times New Roman"/>
                <w:sz w:val="26"/>
                <w:szCs w:val="26"/>
              </w:rPr>
              <w:t>2</w:t>
            </w:r>
          </w:p>
        </w:tc>
        <w:tc>
          <w:tcPr>
            <w:tcW w:w="956" w:type="dxa"/>
            <w:tcBorders>
              <w:top w:val="dashSmallGap" w:sz="4" w:space="0" w:color="auto"/>
              <w:left w:val="single" w:sz="4" w:space="0" w:color="auto"/>
              <w:bottom w:val="dashSmallGap" w:sz="4" w:space="0" w:color="auto"/>
              <w:right w:val="single" w:sz="4" w:space="0" w:color="auto"/>
            </w:tcBorders>
          </w:tcPr>
          <w:p w14:paraId="6E034765" w14:textId="77777777" w:rsidR="00144360" w:rsidRPr="00AB1896" w:rsidRDefault="00144360" w:rsidP="00AB1896">
            <w:pPr>
              <w:widowControl w:val="0"/>
              <w:shd w:val="clear" w:color="auto" w:fill="FFFFFF"/>
              <w:spacing w:line="312" w:lineRule="auto"/>
              <w:rPr>
                <w:rFonts w:ascii="Times New Roman" w:hAnsi="Times New Roman" w:cs="Times New Roman"/>
              </w:rPr>
            </w:pPr>
          </w:p>
        </w:tc>
      </w:tr>
      <w:tr w:rsidR="007F2F1C" w:rsidRPr="00AB1896" w14:paraId="66943D24" w14:textId="77777777" w:rsidTr="002434B6">
        <w:tc>
          <w:tcPr>
            <w:tcW w:w="7615" w:type="dxa"/>
            <w:gridSpan w:val="2"/>
            <w:tcBorders>
              <w:left w:val="single" w:sz="4" w:space="0" w:color="auto"/>
              <w:right w:val="single" w:sz="4" w:space="0" w:color="auto"/>
            </w:tcBorders>
          </w:tcPr>
          <w:p w14:paraId="4B8A6D9D" w14:textId="184DEF53"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CLO 4.2.4.1. Đánh giá các kết quả nghiên cứu về</w:t>
            </w:r>
            <w:r w:rsidR="00A852E7" w:rsidRPr="00AB1896">
              <w:rPr>
                <w:rFonts w:ascii="Times New Roman" w:hAnsi="Times New Roman" w:cs="Times New Roman"/>
                <w:sz w:val="26"/>
                <w:szCs w:val="26"/>
              </w:rPr>
              <w:t xml:space="preserve"> </w:t>
            </w:r>
            <w:r w:rsidRPr="00AB1896">
              <w:rPr>
                <w:rFonts w:ascii="Times New Roman" w:hAnsi="Times New Roman" w:cs="Times New Roman"/>
                <w:sz w:val="26"/>
                <w:szCs w:val="26"/>
              </w:rPr>
              <w:t xml:space="preserve">… của </w:t>
            </w:r>
            <w:proofErr w:type="gramStart"/>
            <w:r w:rsidRPr="00AB1896">
              <w:rPr>
                <w:rFonts w:ascii="Times New Roman" w:hAnsi="Times New Roman" w:cs="Times New Roman"/>
                <w:sz w:val="26"/>
                <w:szCs w:val="26"/>
              </w:rPr>
              <w:t>học  trong</w:t>
            </w:r>
            <w:proofErr w:type="gramEnd"/>
            <w:r w:rsidRPr="00AB1896">
              <w:rPr>
                <w:rFonts w:ascii="Times New Roman" w:hAnsi="Times New Roman" w:cs="Times New Roman"/>
                <w:sz w:val="26"/>
                <w:szCs w:val="26"/>
              </w:rPr>
              <w:t xml:space="preserve"> dạy học Toán và đưa ra các giải pháp cải tiến. [MNL: 4]{trọng số</w:t>
            </w:r>
            <w:r w:rsidR="00A852E7" w:rsidRPr="00AB1896">
              <w:rPr>
                <w:rFonts w:ascii="Times New Roman" w:hAnsi="Times New Roman" w:cs="Times New Roman"/>
                <w:sz w:val="26"/>
                <w:szCs w:val="26"/>
              </w:rPr>
              <w:t xml:space="preserve"> </w:t>
            </w:r>
            <w:r w:rsidRPr="00AB1896">
              <w:rPr>
                <w:rFonts w:ascii="Times New Roman" w:hAnsi="Times New Roman" w:cs="Times New Roman"/>
                <w:sz w:val="26"/>
                <w:szCs w:val="26"/>
              </w:rPr>
              <w:t>10%}</w:t>
            </w:r>
          </w:p>
        </w:tc>
        <w:tc>
          <w:tcPr>
            <w:tcW w:w="874" w:type="dxa"/>
            <w:tcBorders>
              <w:top w:val="single" w:sz="4" w:space="0" w:color="auto"/>
              <w:left w:val="single" w:sz="4" w:space="0" w:color="auto"/>
              <w:bottom w:val="single" w:sz="4" w:space="0" w:color="auto"/>
              <w:right w:val="single" w:sz="4" w:space="0" w:color="auto"/>
            </w:tcBorders>
          </w:tcPr>
          <w:p w14:paraId="189C0125" w14:textId="77777777" w:rsidR="007F2F1C" w:rsidRPr="00AB1896" w:rsidRDefault="007F2F1C"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sz w:val="26"/>
                <w:szCs w:val="26"/>
                <w:highlight w:val="lightGray"/>
              </w:rPr>
              <w:t>…/10</w:t>
            </w:r>
          </w:p>
        </w:tc>
        <w:tc>
          <w:tcPr>
            <w:tcW w:w="956" w:type="dxa"/>
            <w:tcBorders>
              <w:top w:val="dashSmallGap" w:sz="4" w:space="0" w:color="auto"/>
              <w:left w:val="single" w:sz="4" w:space="0" w:color="auto"/>
              <w:bottom w:val="dashSmallGap" w:sz="4" w:space="0" w:color="auto"/>
              <w:right w:val="single" w:sz="4" w:space="0" w:color="auto"/>
            </w:tcBorders>
          </w:tcPr>
          <w:p w14:paraId="33E4AB81"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3,5-</w:t>
            </w:r>
            <w:r w:rsidRPr="00AB1896">
              <w:rPr>
                <w:rFonts w:ascii="Times New Roman" w:hAnsi="Times New Roman" w:cs="Times New Roman"/>
                <w:sz w:val="26"/>
                <w:szCs w:val="26"/>
                <w:lang w:val="vi-VN"/>
              </w:rPr>
              <w:t>4</w:t>
            </w:r>
            <w:r w:rsidRPr="00AB1896">
              <w:rPr>
                <w:rFonts w:ascii="Times New Roman" w:hAnsi="Times New Roman" w:cs="Times New Roman"/>
                <w:sz w:val="26"/>
                <w:szCs w:val="26"/>
              </w:rPr>
              <w:t>,4</w:t>
            </w:r>
          </w:p>
        </w:tc>
      </w:tr>
      <w:tr w:rsidR="00144360" w:rsidRPr="00AB1896" w14:paraId="41C85252" w14:textId="77777777" w:rsidTr="002434B6">
        <w:tc>
          <w:tcPr>
            <w:tcW w:w="0" w:type="auto"/>
            <w:vMerge w:val="restart"/>
            <w:tcBorders>
              <w:left w:val="single" w:sz="4" w:space="0" w:color="auto"/>
              <w:right w:val="single" w:sz="4" w:space="0" w:color="auto"/>
            </w:tcBorders>
          </w:tcPr>
          <w:p w14:paraId="5FFA80A4" w14:textId="51319E62" w:rsidR="00144360" w:rsidRPr="00AB1896" w:rsidRDefault="00144360"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kern w:val="0"/>
                <w:sz w:val="26"/>
                <w:szCs w:val="26"/>
              </w:rPr>
              <w:lastRenderedPageBreak/>
              <w:t>Tiêu chí 1</w:t>
            </w:r>
          </w:p>
        </w:tc>
        <w:tc>
          <w:tcPr>
            <w:tcW w:w="6267" w:type="dxa"/>
            <w:tcBorders>
              <w:top w:val="single" w:sz="4" w:space="0" w:color="auto"/>
              <w:left w:val="single" w:sz="4" w:space="0" w:color="auto"/>
              <w:bottom w:val="single" w:sz="4" w:space="0" w:color="auto"/>
              <w:right w:val="single" w:sz="4" w:space="0" w:color="auto"/>
            </w:tcBorders>
          </w:tcPr>
          <w:p w14:paraId="2826095E" w14:textId="00E2FC40" w:rsidR="00144360" w:rsidRPr="00AB1896" w:rsidRDefault="00144360" w:rsidP="00AB1896">
            <w:pPr>
              <w:widowControl w:val="0"/>
              <w:shd w:val="clear" w:color="auto" w:fill="FFFFFF"/>
              <w:spacing w:line="312" w:lineRule="auto"/>
              <w:jc w:val="both"/>
              <w:rPr>
                <w:rFonts w:ascii="Times New Roman" w:hAnsi="Times New Roman" w:cs="Times New Roman"/>
                <w:sz w:val="26"/>
                <w:szCs w:val="26"/>
              </w:rPr>
            </w:pPr>
            <w:r w:rsidRPr="00AB1896">
              <w:rPr>
                <w:rFonts w:ascii="Times New Roman" w:hAnsi="Times New Roman" w:cs="Times New Roman"/>
                <w:sz w:val="26"/>
                <w:szCs w:val="26"/>
              </w:rPr>
              <w:t xml:space="preserve">Đánh giá được các kết quả nghiên cứu </w:t>
            </w:r>
            <w:r w:rsidR="00680785" w:rsidRPr="00AB1896">
              <w:rPr>
                <w:rFonts w:ascii="Times New Roman" w:hAnsi="Times New Roman" w:cs="Times New Roman"/>
                <w:sz w:val="26"/>
                <w:szCs w:val="26"/>
              </w:rPr>
              <w:t>…</w:t>
            </w:r>
            <w:r w:rsidRPr="00AB1896">
              <w:rPr>
                <w:rFonts w:ascii="Times New Roman" w:hAnsi="Times New Roman" w:cs="Times New Roman"/>
                <w:sz w:val="26"/>
                <w:szCs w:val="26"/>
              </w:rPr>
              <w:t xml:space="preserve"> của </w:t>
            </w:r>
            <w:proofErr w:type="gramStart"/>
            <w:r w:rsidRPr="00AB1896">
              <w:rPr>
                <w:rFonts w:ascii="Times New Roman" w:hAnsi="Times New Roman" w:cs="Times New Roman"/>
                <w:sz w:val="26"/>
                <w:szCs w:val="26"/>
              </w:rPr>
              <w:t>học  trong</w:t>
            </w:r>
            <w:proofErr w:type="gramEnd"/>
            <w:r w:rsidRPr="00AB1896">
              <w:rPr>
                <w:rFonts w:ascii="Times New Roman" w:hAnsi="Times New Roman" w:cs="Times New Roman"/>
                <w:sz w:val="26"/>
                <w:szCs w:val="26"/>
              </w:rPr>
              <w:t xml:space="preserve"> môn Toán và đưa ra các giải pháp cải tiến.</w:t>
            </w:r>
          </w:p>
        </w:tc>
        <w:tc>
          <w:tcPr>
            <w:tcW w:w="874" w:type="dxa"/>
            <w:tcBorders>
              <w:top w:val="single" w:sz="4" w:space="0" w:color="auto"/>
              <w:left w:val="single" w:sz="4" w:space="0" w:color="auto"/>
              <w:bottom w:val="single" w:sz="4" w:space="0" w:color="auto"/>
              <w:right w:val="single" w:sz="4" w:space="0" w:color="auto"/>
            </w:tcBorders>
          </w:tcPr>
          <w:p w14:paraId="5642234E" w14:textId="766927B3" w:rsidR="00144360" w:rsidRPr="00AB1896" w:rsidRDefault="00144360"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kern w:val="0"/>
                <w:sz w:val="26"/>
                <w:szCs w:val="26"/>
              </w:rPr>
              <w:t>…/10</w:t>
            </w:r>
          </w:p>
        </w:tc>
        <w:tc>
          <w:tcPr>
            <w:tcW w:w="956" w:type="dxa"/>
            <w:tcBorders>
              <w:top w:val="dashSmallGap" w:sz="4" w:space="0" w:color="auto"/>
              <w:left w:val="single" w:sz="4" w:space="0" w:color="auto"/>
              <w:bottom w:val="dashSmallGap" w:sz="4" w:space="0" w:color="auto"/>
              <w:right w:val="single" w:sz="4" w:space="0" w:color="auto"/>
            </w:tcBorders>
          </w:tcPr>
          <w:p w14:paraId="42513E1A" w14:textId="77777777" w:rsidR="00144360" w:rsidRPr="00AB1896" w:rsidRDefault="00144360" w:rsidP="00AB1896">
            <w:pPr>
              <w:widowControl w:val="0"/>
              <w:shd w:val="clear" w:color="auto" w:fill="FFFFFF"/>
              <w:spacing w:line="312" w:lineRule="auto"/>
              <w:rPr>
                <w:rFonts w:ascii="Times New Roman" w:hAnsi="Times New Roman" w:cs="Times New Roman"/>
                <w:sz w:val="26"/>
                <w:szCs w:val="26"/>
              </w:rPr>
            </w:pPr>
          </w:p>
        </w:tc>
      </w:tr>
      <w:tr w:rsidR="00144360" w:rsidRPr="00AB1896" w14:paraId="2CC52F4F" w14:textId="77777777" w:rsidTr="002434B6">
        <w:tc>
          <w:tcPr>
            <w:tcW w:w="0" w:type="auto"/>
            <w:vMerge/>
            <w:tcBorders>
              <w:left w:val="single" w:sz="4" w:space="0" w:color="auto"/>
              <w:right w:val="single" w:sz="4" w:space="0" w:color="auto"/>
            </w:tcBorders>
          </w:tcPr>
          <w:p w14:paraId="3D0AFCB0" w14:textId="77777777" w:rsidR="00144360" w:rsidRPr="00AB1896" w:rsidRDefault="00144360"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tcPr>
          <w:p w14:paraId="698CD12A" w14:textId="71DA7576" w:rsidR="00144360" w:rsidRPr="00AB1896" w:rsidRDefault="00144360" w:rsidP="00AB1896">
            <w:pPr>
              <w:widowControl w:val="0"/>
              <w:shd w:val="clear" w:color="auto" w:fill="FFFFFF"/>
              <w:spacing w:line="312" w:lineRule="auto"/>
              <w:jc w:val="both"/>
              <w:rPr>
                <w:rFonts w:ascii="Times New Roman" w:hAnsi="Times New Roman" w:cs="Times New Roman"/>
                <w:sz w:val="26"/>
                <w:szCs w:val="26"/>
              </w:rPr>
            </w:pPr>
            <w:r w:rsidRPr="00AB1896">
              <w:rPr>
                <w:rFonts w:ascii="Times New Roman" w:hAnsi="Times New Roman" w:cs="Times New Roman"/>
                <w:sz w:val="26"/>
                <w:szCs w:val="26"/>
              </w:rPr>
              <w:t>Chỉ báo 1. Đánh giá được kết quả nghiên cứu phù hợp với mục tiêu đồ án.</w:t>
            </w:r>
          </w:p>
        </w:tc>
        <w:tc>
          <w:tcPr>
            <w:tcW w:w="874" w:type="dxa"/>
            <w:tcBorders>
              <w:top w:val="single" w:sz="4" w:space="0" w:color="auto"/>
              <w:left w:val="single" w:sz="4" w:space="0" w:color="auto"/>
              <w:bottom w:val="single" w:sz="4" w:space="0" w:color="auto"/>
              <w:right w:val="single" w:sz="4" w:space="0" w:color="auto"/>
            </w:tcBorders>
          </w:tcPr>
          <w:p w14:paraId="5A41214E" w14:textId="05F3FBDF" w:rsidR="00144360" w:rsidRPr="00AB1896" w:rsidRDefault="00144360"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kern w:val="0"/>
                <w:sz w:val="26"/>
                <w:szCs w:val="26"/>
              </w:rPr>
              <w:t>5</w:t>
            </w:r>
          </w:p>
        </w:tc>
        <w:tc>
          <w:tcPr>
            <w:tcW w:w="956" w:type="dxa"/>
            <w:tcBorders>
              <w:top w:val="dashSmallGap" w:sz="4" w:space="0" w:color="auto"/>
              <w:left w:val="single" w:sz="4" w:space="0" w:color="auto"/>
              <w:bottom w:val="dashSmallGap" w:sz="4" w:space="0" w:color="auto"/>
              <w:right w:val="single" w:sz="4" w:space="0" w:color="auto"/>
            </w:tcBorders>
          </w:tcPr>
          <w:p w14:paraId="0FA7A081" w14:textId="77777777" w:rsidR="00144360" w:rsidRPr="00AB1896" w:rsidRDefault="00144360" w:rsidP="00AB1896">
            <w:pPr>
              <w:widowControl w:val="0"/>
              <w:shd w:val="clear" w:color="auto" w:fill="FFFFFF"/>
              <w:spacing w:line="312" w:lineRule="auto"/>
              <w:rPr>
                <w:rFonts w:ascii="Times New Roman" w:hAnsi="Times New Roman" w:cs="Times New Roman"/>
                <w:sz w:val="26"/>
                <w:szCs w:val="26"/>
              </w:rPr>
            </w:pPr>
          </w:p>
        </w:tc>
      </w:tr>
      <w:tr w:rsidR="00144360" w:rsidRPr="00AB1896" w14:paraId="68CA7FD8" w14:textId="77777777" w:rsidTr="002434B6">
        <w:tc>
          <w:tcPr>
            <w:tcW w:w="0" w:type="auto"/>
            <w:vMerge/>
            <w:tcBorders>
              <w:left w:val="single" w:sz="4" w:space="0" w:color="auto"/>
              <w:right w:val="single" w:sz="4" w:space="0" w:color="auto"/>
            </w:tcBorders>
          </w:tcPr>
          <w:p w14:paraId="23B4B741" w14:textId="77777777" w:rsidR="00144360" w:rsidRPr="00AB1896" w:rsidRDefault="00144360"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tcPr>
          <w:p w14:paraId="66E6EC03" w14:textId="67304F30" w:rsidR="00144360" w:rsidRPr="00AB1896" w:rsidRDefault="00144360" w:rsidP="00AB1896">
            <w:pPr>
              <w:widowControl w:val="0"/>
              <w:shd w:val="clear" w:color="auto" w:fill="FFFFFF"/>
              <w:spacing w:line="312" w:lineRule="auto"/>
              <w:jc w:val="both"/>
              <w:rPr>
                <w:rFonts w:ascii="Times New Roman" w:hAnsi="Times New Roman" w:cs="Times New Roman"/>
                <w:sz w:val="26"/>
                <w:szCs w:val="26"/>
              </w:rPr>
            </w:pPr>
            <w:r w:rsidRPr="00AB1896">
              <w:rPr>
                <w:rFonts w:ascii="Times New Roman" w:hAnsi="Times New Roman" w:cs="Times New Roman"/>
                <w:sz w:val="26"/>
                <w:szCs w:val="26"/>
              </w:rPr>
              <w:t xml:space="preserve">Chỉ báo 2. Đề xuất được một số ý kiến hợp lý để cải tiến các giải pháp/tình huống đã thiết kế. </w:t>
            </w:r>
          </w:p>
        </w:tc>
        <w:tc>
          <w:tcPr>
            <w:tcW w:w="874" w:type="dxa"/>
            <w:tcBorders>
              <w:top w:val="single" w:sz="4" w:space="0" w:color="auto"/>
              <w:left w:val="single" w:sz="4" w:space="0" w:color="auto"/>
              <w:bottom w:val="single" w:sz="4" w:space="0" w:color="auto"/>
              <w:right w:val="single" w:sz="4" w:space="0" w:color="auto"/>
            </w:tcBorders>
          </w:tcPr>
          <w:p w14:paraId="43F92028" w14:textId="10DFBACE" w:rsidR="00144360" w:rsidRPr="00AB1896" w:rsidRDefault="00144360"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kern w:val="0"/>
                <w:sz w:val="26"/>
                <w:szCs w:val="26"/>
              </w:rPr>
              <w:t>5</w:t>
            </w:r>
          </w:p>
        </w:tc>
        <w:tc>
          <w:tcPr>
            <w:tcW w:w="956" w:type="dxa"/>
            <w:tcBorders>
              <w:top w:val="dashSmallGap" w:sz="4" w:space="0" w:color="auto"/>
              <w:left w:val="single" w:sz="4" w:space="0" w:color="auto"/>
              <w:bottom w:val="dashSmallGap" w:sz="4" w:space="0" w:color="auto"/>
              <w:right w:val="single" w:sz="4" w:space="0" w:color="auto"/>
            </w:tcBorders>
          </w:tcPr>
          <w:p w14:paraId="47537C0B" w14:textId="77777777" w:rsidR="00144360" w:rsidRPr="00AB1896" w:rsidRDefault="00144360" w:rsidP="00AB1896">
            <w:pPr>
              <w:widowControl w:val="0"/>
              <w:shd w:val="clear" w:color="auto" w:fill="FFFFFF"/>
              <w:spacing w:line="312" w:lineRule="auto"/>
              <w:rPr>
                <w:rFonts w:ascii="Times New Roman" w:hAnsi="Times New Roman" w:cs="Times New Roman"/>
                <w:sz w:val="26"/>
                <w:szCs w:val="26"/>
              </w:rPr>
            </w:pPr>
          </w:p>
        </w:tc>
      </w:tr>
      <w:tr w:rsidR="007F2F1C" w:rsidRPr="00AB1896" w14:paraId="7D2CF75E" w14:textId="77777777" w:rsidTr="002434B6">
        <w:tc>
          <w:tcPr>
            <w:tcW w:w="7615" w:type="dxa"/>
            <w:gridSpan w:val="2"/>
            <w:tcBorders>
              <w:left w:val="single" w:sz="4" w:space="0" w:color="auto"/>
              <w:right w:val="single" w:sz="4" w:space="0" w:color="auto"/>
            </w:tcBorders>
            <w:vAlign w:val="center"/>
          </w:tcPr>
          <w:p w14:paraId="3B97771B" w14:textId="720E2EF3"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b/>
                <w:bCs/>
                <w:iCs/>
                <w:sz w:val="26"/>
                <w:szCs w:val="26"/>
              </w:rPr>
              <w:t>Điểm bài đánh giá:</w:t>
            </w:r>
            <w:r w:rsidR="00A852E7" w:rsidRPr="00AB1896">
              <w:rPr>
                <w:rFonts w:ascii="Times New Roman" w:hAnsi="Times New Roman" w:cs="Times New Roman"/>
                <w:b/>
                <w:bCs/>
                <w:iCs/>
                <w:sz w:val="26"/>
                <w:szCs w:val="26"/>
              </w:rPr>
              <w:t xml:space="preserve"> </w:t>
            </w:r>
          </w:p>
        </w:tc>
        <w:tc>
          <w:tcPr>
            <w:tcW w:w="874" w:type="dxa"/>
            <w:tcBorders>
              <w:top w:val="single" w:sz="4" w:space="0" w:color="auto"/>
              <w:left w:val="single" w:sz="4" w:space="0" w:color="auto"/>
              <w:bottom w:val="single" w:sz="4" w:space="0" w:color="auto"/>
              <w:right w:val="single" w:sz="4" w:space="0" w:color="auto"/>
            </w:tcBorders>
          </w:tcPr>
          <w:p w14:paraId="3CC12764" w14:textId="77777777" w:rsidR="007F2F1C" w:rsidRPr="00AB1896" w:rsidRDefault="007F2F1C" w:rsidP="00AB1896">
            <w:pPr>
              <w:widowControl w:val="0"/>
              <w:shd w:val="clear" w:color="auto" w:fill="FFFFFF"/>
              <w:spacing w:line="312" w:lineRule="auto"/>
              <w:jc w:val="center"/>
              <w:rPr>
                <w:rFonts w:ascii="Times New Roman" w:hAnsi="Times New Roman" w:cs="Times New Roman"/>
                <w:bCs/>
                <w:sz w:val="26"/>
                <w:szCs w:val="26"/>
              </w:rPr>
            </w:pPr>
          </w:p>
        </w:tc>
        <w:tc>
          <w:tcPr>
            <w:tcW w:w="956" w:type="dxa"/>
            <w:tcBorders>
              <w:top w:val="dashSmallGap" w:sz="4" w:space="0" w:color="auto"/>
              <w:left w:val="single" w:sz="4" w:space="0" w:color="auto"/>
              <w:bottom w:val="dashSmallGap" w:sz="4" w:space="0" w:color="auto"/>
              <w:right w:val="single" w:sz="4" w:space="0" w:color="auto"/>
            </w:tcBorders>
          </w:tcPr>
          <w:p w14:paraId="59110656"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bl>
    <w:p w14:paraId="3E9C0F36" w14:textId="77777777" w:rsidR="00287CD9" w:rsidRPr="00AB1896" w:rsidRDefault="00287CD9" w:rsidP="00AB1896">
      <w:pPr>
        <w:pStyle w:val="1INSONLAN"/>
      </w:pPr>
      <w:bookmarkStart w:id="176" w:name="_Toc168521365"/>
      <w:bookmarkStart w:id="177" w:name="_Toc169862461"/>
    </w:p>
    <w:p w14:paraId="25AB3389" w14:textId="5D45174F" w:rsidR="0051567D" w:rsidRPr="00AB1896" w:rsidRDefault="0051567D" w:rsidP="00AB1896">
      <w:pPr>
        <w:pStyle w:val="1INSONLAN"/>
      </w:pPr>
      <w:r w:rsidRPr="00AB1896">
        <w:t>PHỤ LỤC B: QUY ĐỔI TỶ LỆ % HOÀN THÀNH VÀ ĐIỂM NĂNG LỰC</w:t>
      </w:r>
      <w:bookmarkEnd w:id="176"/>
      <w:bookmarkEnd w:id="177"/>
    </w:p>
    <w:p w14:paraId="6B6F8BE0" w14:textId="77777777" w:rsidR="0051567D" w:rsidRPr="00AB1896" w:rsidRDefault="0051567D" w:rsidP="00AB1896">
      <w:pPr>
        <w:widowControl w:val="0"/>
        <w:spacing w:before="0" w:after="0" w:line="312" w:lineRule="auto"/>
        <w:ind w:firstLine="720"/>
        <w:rPr>
          <w:spacing w:val="4"/>
        </w:rPr>
      </w:pPr>
      <w:proofErr w:type="gramStart"/>
      <w:r w:rsidRPr="00AB1896">
        <w:rPr>
          <w:spacing w:val="4"/>
        </w:rPr>
        <w:t>Phụ lục này mô tả mối liên hệ giữa điểm năng lực với các tỉ lệ % hoàn thành cụ thể của từng mức năng lực trong các bài đánh giá của các học phần được mô tả trong đề cương chi tiết học phần.</w:t>
      </w:r>
      <w:proofErr w:type="gramEnd"/>
      <w:r w:rsidRPr="00AB1896">
        <w:rPr>
          <w:spacing w:val="4"/>
        </w:rPr>
        <w:t xml:space="preserve"> </w:t>
      </w:r>
      <w:proofErr w:type="gramStart"/>
      <w:r w:rsidRPr="00AB1896">
        <w:rPr>
          <w:spacing w:val="4"/>
        </w:rPr>
        <w:t>Ví dụ nếu một chuẩn đầu ra CLO2.1.1.1 yêu cầu đạt năng lực ở Mức 3 và học viên làm được 65% đúng nội dung của yêu cầu của bài đánh giá trong học phần nào đó.</w:t>
      </w:r>
      <w:proofErr w:type="gramEnd"/>
      <w:r w:rsidRPr="00AB1896">
        <w:rPr>
          <w:spacing w:val="4"/>
        </w:rPr>
        <w:t xml:space="preserve"> Khi đó, đối chiếu với bảng quy đổi điểm năng lực nghĩa là học viên đạt được điểm năng lực CLO2.1.1.1 là 2</w:t>
      </w:r>
      <w:proofErr w:type="gramStart"/>
      <w:r w:rsidRPr="00AB1896">
        <w:rPr>
          <w:spacing w:val="4"/>
        </w:rPr>
        <w:t>,8</w:t>
      </w:r>
      <w:proofErr w:type="gramEnd"/>
      <w:r w:rsidRPr="00AB1896">
        <w:rPr>
          <w:spacing w:val="4"/>
        </w:rPr>
        <w:t xml:space="preserve"> (lấy tại tỉ lệ đạt 65%). </w:t>
      </w:r>
      <w:proofErr w:type="gramStart"/>
      <w:r w:rsidRPr="00AB1896">
        <w:rPr>
          <w:spacing w:val="4"/>
        </w:rPr>
        <w:t>Chú ý rằng nếu kết quả đạt nhỏ hơn 50% cho mức năng lực cần đạt thì điểm năng lực ở mức đó bằng 0.</w:t>
      </w:r>
      <w:proofErr w:type="gramEnd"/>
    </w:p>
    <w:tbl>
      <w:tblPr>
        <w:tblW w:w="8784" w:type="dxa"/>
        <w:jc w:val="center"/>
        <w:tblLayout w:type="fixed"/>
        <w:tblCellMar>
          <w:left w:w="0" w:type="dxa"/>
          <w:right w:w="0" w:type="dxa"/>
        </w:tblCellMar>
        <w:tblLook w:val="04A0" w:firstRow="1" w:lastRow="0" w:firstColumn="1" w:lastColumn="0" w:noHBand="0" w:noVBand="1"/>
      </w:tblPr>
      <w:tblGrid>
        <w:gridCol w:w="562"/>
        <w:gridCol w:w="851"/>
        <w:gridCol w:w="709"/>
        <w:gridCol w:w="850"/>
        <w:gridCol w:w="851"/>
        <w:gridCol w:w="850"/>
        <w:gridCol w:w="709"/>
        <w:gridCol w:w="850"/>
        <w:gridCol w:w="851"/>
        <w:gridCol w:w="850"/>
        <w:gridCol w:w="851"/>
      </w:tblGrid>
      <w:tr w:rsidR="0051567D" w:rsidRPr="00AB1896" w14:paraId="0348EC72" w14:textId="77777777" w:rsidTr="00C046E1">
        <w:trPr>
          <w:trHeight w:val="1044"/>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14:paraId="3155EF3C" w14:textId="77777777" w:rsidR="0051567D" w:rsidRPr="00AB1896" w:rsidRDefault="0051567D" w:rsidP="00AB1896">
            <w:pPr>
              <w:widowControl w:val="0"/>
              <w:spacing w:before="0" w:after="0" w:line="312" w:lineRule="auto"/>
              <w:ind w:firstLine="0"/>
              <w:jc w:val="center"/>
              <w:rPr>
                <w:rFonts w:eastAsia="Calibri"/>
              </w:rPr>
            </w:pPr>
            <w:r w:rsidRPr="00AB1896">
              <w:rPr>
                <w:rFonts w:eastAsia="Arial"/>
                <w:b/>
              </w:rPr>
              <w:t>TT</w:t>
            </w:r>
          </w:p>
        </w:tc>
        <w:tc>
          <w:tcPr>
            <w:tcW w:w="1560" w:type="dxa"/>
            <w:gridSpan w:val="2"/>
            <w:tcBorders>
              <w:top w:val="single" w:sz="4" w:space="0" w:color="auto"/>
              <w:left w:val="nil"/>
              <w:bottom w:val="single" w:sz="4" w:space="0" w:color="auto"/>
              <w:right w:val="single" w:sz="4" w:space="0" w:color="auto"/>
            </w:tcBorders>
            <w:shd w:val="clear" w:color="auto" w:fill="FDE9D9" w:themeFill="accent6" w:themeFillTint="33"/>
            <w:vAlign w:val="center"/>
          </w:tcPr>
          <w:p w14:paraId="48C7A923" w14:textId="77777777" w:rsidR="0051567D" w:rsidRPr="00AB1896" w:rsidRDefault="0051567D" w:rsidP="00AB1896">
            <w:pPr>
              <w:widowControl w:val="0"/>
              <w:spacing w:before="0" w:after="0" w:line="312" w:lineRule="auto"/>
              <w:ind w:firstLine="0"/>
              <w:jc w:val="center"/>
              <w:rPr>
                <w:rFonts w:eastAsia="Arial"/>
                <w:b/>
              </w:rPr>
            </w:pPr>
            <w:r w:rsidRPr="00AB1896">
              <w:rPr>
                <w:rFonts w:eastAsia="Arial"/>
                <w:b/>
              </w:rPr>
              <w:t>Mức 1</w:t>
            </w:r>
          </w:p>
          <w:p w14:paraId="2EB08379" w14:textId="4EB355FD" w:rsidR="0051567D" w:rsidRPr="00AB1896" w:rsidRDefault="0051567D" w:rsidP="00AB1896">
            <w:pPr>
              <w:widowControl w:val="0"/>
              <w:spacing w:before="0" w:after="0" w:line="312" w:lineRule="auto"/>
              <w:ind w:firstLine="0"/>
              <w:jc w:val="center"/>
              <w:rPr>
                <w:rFonts w:eastAsia="Arial"/>
              </w:rPr>
            </w:pPr>
            <w:r w:rsidRPr="00AB1896">
              <w:rPr>
                <w:rFonts w:eastAsia="Arial"/>
              </w:rPr>
              <w:t xml:space="preserve">{0.5 </w:t>
            </w:r>
            <w:r w:rsidR="00A852E7" w:rsidRPr="00AB1896">
              <w:rPr>
                <w:rFonts w:eastAsia="Arial"/>
              </w:rPr>
              <w:t>-</w:t>
            </w:r>
            <w:r w:rsidRPr="00AB1896">
              <w:rPr>
                <w:rFonts w:eastAsia="Arial"/>
              </w:rPr>
              <w:t xml:space="preserve"> 1.4}</w:t>
            </w:r>
          </w:p>
        </w:tc>
        <w:tc>
          <w:tcPr>
            <w:tcW w:w="1701" w:type="dxa"/>
            <w:gridSpan w:val="2"/>
            <w:tcBorders>
              <w:top w:val="single" w:sz="4" w:space="0" w:color="auto"/>
              <w:left w:val="nil"/>
              <w:bottom w:val="single" w:sz="4" w:space="0" w:color="auto"/>
              <w:right w:val="single" w:sz="4" w:space="0" w:color="auto"/>
            </w:tcBorders>
            <w:shd w:val="clear" w:color="auto" w:fill="FDE9D9" w:themeFill="accent6" w:themeFillTint="33"/>
            <w:vAlign w:val="center"/>
          </w:tcPr>
          <w:p w14:paraId="44B0980B"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b/>
              </w:rPr>
              <w:t>Mức 2</w:t>
            </w:r>
          </w:p>
          <w:p w14:paraId="45C5A4BA" w14:textId="2165E810" w:rsidR="0051567D" w:rsidRPr="00AB1896" w:rsidRDefault="0051567D" w:rsidP="00AB1896">
            <w:pPr>
              <w:widowControl w:val="0"/>
              <w:spacing w:before="0" w:after="0" w:line="312" w:lineRule="auto"/>
              <w:ind w:firstLine="0"/>
              <w:jc w:val="center"/>
              <w:rPr>
                <w:rFonts w:eastAsia="Arial"/>
              </w:rPr>
            </w:pPr>
            <w:r w:rsidRPr="00AB1896">
              <w:rPr>
                <w:rFonts w:eastAsia="Arial"/>
              </w:rPr>
              <w:t xml:space="preserve">{1.5 </w:t>
            </w:r>
            <w:r w:rsidR="00A852E7" w:rsidRPr="00AB1896">
              <w:rPr>
                <w:rFonts w:eastAsia="Arial"/>
              </w:rPr>
              <w:t>-</w:t>
            </w:r>
            <w:r w:rsidRPr="00AB1896">
              <w:rPr>
                <w:rFonts w:eastAsia="Arial"/>
              </w:rPr>
              <w:t xml:space="preserve"> 2.4}</w:t>
            </w:r>
          </w:p>
        </w:tc>
        <w:tc>
          <w:tcPr>
            <w:tcW w:w="1559" w:type="dxa"/>
            <w:gridSpan w:val="2"/>
            <w:tcBorders>
              <w:top w:val="single" w:sz="4" w:space="0" w:color="auto"/>
              <w:left w:val="nil"/>
              <w:bottom w:val="single" w:sz="4" w:space="0" w:color="auto"/>
              <w:right w:val="single" w:sz="4" w:space="0" w:color="auto"/>
            </w:tcBorders>
            <w:shd w:val="clear" w:color="auto" w:fill="FDE9D9" w:themeFill="accent6" w:themeFillTint="33"/>
            <w:vAlign w:val="center"/>
          </w:tcPr>
          <w:p w14:paraId="4A4D5F64" w14:textId="77777777" w:rsidR="0051567D" w:rsidRPr="00AB1896" w:rsidRDefault="0051567D" w:rsidP="00AB1896">
            <w:pPr>
              <w:widowControl w:val="0"/>
              <w:spacing w:before="0" w:after="0" w:line="312" w:lineRule="auto"/>
              <w:ind w:firstLine="0"/>
              <w:jc w:val="center"/>
              <w:rPr>
                <w:rFonts w:eastAsia="Arial"/>
                <w:b/>
              </w:rPr>
            </w:pPr>
            <w:r w:rsidRPr="00AB1896">
              <w:rPr>
                <w:rFonts w:eastAsia="Arial"/>
                <w:b/>
              </w:rPr>
              <w:t>Mức 3</w:t>
            </w:r>
          </w:p>
          <w:p w14:paraId="155167C8" w14:textId="3BB4989F" w:rsidR="0051567D" w:rsidRPr="00AB1896" w:rsidRDefault="0051567D" w:rsidP="00AB1896">
            <w:pPr>
              <w:widowControl w:val="0"/>
              <w:spacing w:before="0" w:after="0" w:line="312" w:lineRule="auto"/>
              <w:ind w:firstLine="0"/>
              <w:jc w:val="center"/>
              <w:rPr>
                <w:rFonts w:eastAsia="Arial"/>
              </w:rPr>
            </w:pPr>
            <w:r w:rsidRPr="00AB1896">
              <w:rPr>
                <w:rFonts w:eastAsia="Arial"/>
              </w:rPr>
              <w:t xml:space="preserve">{2.5 </w:t>
            </w:r>
            <w:r w:rsidR="00A852E7" w:rsidRPr="00AB1896">
              <w:rPr>
                <w:rFonts w:eastAsia="Arial"/>
              </w:rPr>
              <w:t>-</w:t>
            </w:r>
            <w:r w:rsidRPr="00AB1896">
              <w:rPr>
                <w:rFonts w:eastAsia="Arial"/>
              </w:rPr>
              <w:t xml:space="preserve"> 3.4}</w:t>
            </w:r>
          </w:p>
        </w:tc>
        <w:tc>
          <w:tcPr>
            <w:tcW w:w="1701" w:type="dxa"/>
            <w:gridSpan w:val="2"/>
            <w:tcBorders>
              <w:top w:val="single" w:sz="4" w:space="0" w:color="auto"/>
              <w:left w:val="nil"/>
              <w:bottom w:val="single" w:sz="4" w:space="0" w:color="auto"/>
              <w:right w:val="single" w:sz="4" w:space="0" w:color="auto"/>
            </w:tcBorders>
            <w:shd w:val="clear" w:color="auto" w:fill="FDE9D9" w:themeFill="accent6" w:themeFillTint="33"/>
            <w:vAlign w:val="center"/>
          </w:tcPr>
          <w:p w14:paraId="6F071F12" w14:textId="77777777" w:rsidR="0051567D" w:rsidRPr="00AB1896" w:rsidRDefault="0051567D" w:rsidP="00AB1896">
            <w:pPr>
              <w:widowControl w:val="0"/>
              <w:spacing w:before="0" w:after="0" w:line="312" w:lineRule="auto"/>
              <w:ind w:firstLine="0"/>
              <w:jc w:val="center"/>
              <w:rPr>
                <w:rFonts w:eastAsia="Arial"/>
                <w:b/>
              </w:rPr>
            </w:pPr>
            <w:r w:rsidRPr="00AB1896">
              <w:rPr>
                <w:rFonts w:eastAsia="Arial"/>
                <w:b/>
              </w:rPr>
              <w:t>Mức 4</w:t>
            </w:r>
          </w:p>
          <w:p w14:paraId="7F3FF750" w14:textId="07924653" w:rsidR="0051567D" w:rsidRPr="00AB1896" w:rsidRDefault="0051567D" w:rsidP="00AB1896">
            <w:pPr>
              <w:widowControl w:val="0"/>
              <w:spacing w:before="0" w:after="0" w:line="312" w:lineRule="auto"/>
              <w:ind w:firstLine="0"/>
              <w:jc w:val="center"/>
              <w:rPr>
                <w:rFonts w:eastAsia="Arial"/>
              </w:rPr>
            </w:pPr>
            <w:r w:rsidRPr="00AB1896">
              <w:rPr>
                <w:rFonts w:eastAsia="Arial"/>
              </w:rPr>
              <w:t xml:space="preserve">{3.5 </w:t>
            </w:r>
            <w:r w:rsidR="00A852E7" w:rsidRPr="00AB1896">
              <w:rPr>
                <w:rFonts w:eastAsia="Arial"/>
              </w:rPr>
              <w:t>-</w:t>
            </w:r>
            <w:r w:rsidRPr="00AB1896">
              <w:rPr>
                <w:rFonts w:eastAsia="Arial"/>
              </w:rPr>
              <w:t xml:space="preserve"> 4.4}</w:t>
            </w:r>
          </w:p>
        </w:tc>
        <w:tc>
          <w:tcPr>
            <w:tcW w:w="1701" w:type="dxa"/>
            <w:gridSpan w:val="2"/>
            <w:tcBorders>
              <w:top w:val="single" w:sz="4" w:space="0" w:color="auto"/>
              <w:left w:val="nil"/>
              <w:bottom w:val="single" w:sz="4" w:space="0" w:color="auto"/>
              <w:right w:val="single" w:sz="4" w:space="0" w:color="auto"/>
            </w:tcBorders>
            <w:shd w:val="clear" w:color="auto" w:fill="FDE9D9" w:themeFill="accent6" w:themeFillTint="33"/>
            <w:vAlign w:val="center"/>
          </w:tcPr>
          <w:p w14:paraId="53FFA8FB" w14:textId="77777777" w:rsidR="0051567D" w:rsidRPr="00AB1896" w:rsidRDefault="0051567D" w:rsidP="00AB1896">
            <w:pPr>
              <w:widowControl w:val="0"/>
              <w:spacing w:before="0" w:after="0" w:line="312" w:lineRule="auto"/>
              <w:ind w:firstLine="0"/>
              <w:jc w:val="center"/>
              <w:rPr>
                <w:rFonts w:eastAsia="Arial"/>
                <w:b/>
              </w:rPr>
            </w:pPr>
            <w:r w:rsidRPr="00AB1896">
              <w:rPr>
                <w:rFonts w:eastAsia="Arial"/>
                <w:b/>
              </w:rPr>
              <w:t>Mức 5</w:t>
            </w:r>
          </w:p>
          <w:p w14:paraId="120274D6" w14:textId="5A9A8128" w:rsidR="0051567D" w:rsidRPr="00AB1896" w:rsidRDefault="0051567D" w:rsidP="00AB1896">
            <w:pPr>
              <w:widowControl w:val="0"/>
              <w:spacing w:before="0" w:after="0" w:line="312" w:lineRule="auto"/>
              <w:ind w:firstLine="0"/>
              <w:jc w:val="center"/>
              <w:rPr>
                <w:rFonts w:eastAsia="Arial"/>
              </w:rPr>
            </w:pPr>
            <w:r w:rsidRPr="00AB1896">
              <w:rPr>
                <w:rFonts w:eastAsia="Arial"/>
              </w:rPr>
              <w:t xml:space="preserve">{4.5 </w:t>
            </w:r>
            <w:r w:rsidR="00A852E7" w:rsidRPr="00AB1896">
              <w:rPr>
                <w:rFonts w:eastAsia="Arial"/>
              </w:rPr>
              <w:t>-</w:t>
            </w:r>
            <w:r w:rsidRPr="00AB1896">
              <w:rPr>
                <w:rFonts w:eastAsia="Arial"/>
              </w:rPr>
              <w:t xml:space="preserve"> 5.0}</w:t>
            </w:r>
          </w:p>
        </w:tc>
      </w:tr>
      <w:tr w:rsidR="0051567D" w:rsidRPr="00AB1896" w14:paraId="017EFAE7" w14:textId="77777777" w:rsidTr="00C046E1">
        <w:trPr>
          <w:trHeight w:val="1044"/>
          <w:jc w:val="center"/>
        </w:trPr>
        <w:tc>
          <w:tcPr>
            <w:tcW w:w="562" w:type="dxa"/>
            <w:vMerge/>
            <w:tcBorders>
              <w:left w:val="single" w:sz="4" w:space="0" w:color="auto"/>
              <w:bottom w:val="single" w:sz="4" w:space="0" w:color="auto"/>
              <w:right w:val="single" w:sz="4" w:space="0" w:color="auto"/>
            </w:tcBorders>
            <w:shd w:val="clear" w:color="auto" w:fill="auto"/>
            <w:vAlign w:val="center"/>
            <w:hideMark/>
          </w:tcPr>
          <w:p w14:paraId="1FA37575" w14:textId="77777777" w:rsidR="0051567D" w:rsidRPr="00AB1896" w:rsidRDefault="0051567D" w:rsidP="00AB1896">
            <w:pPr>
              <w:widowControl w:val="0"/>
              <w:spacing w:before="0" w:after="0" w:line="312" w:lineRule="auto"/>
              <w:ind w:firstLine="0"/>
              <w:jc w:val="center"/>
              <w:rPr>
                <w:rFonts w:eastAsia="Calibri"/>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DDCB24"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 xml:space="preserve">Tỉ lệ hoàn thành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C7196A"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Điểm năng lực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826E295"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 xml:space="preserve">Tỉ lệ hoàn thành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6CF3743"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Điểm năng lực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87C39B"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Tỉ lệ hoàn thành</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67E8FA"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Điểm năng lực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61863A"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Tỉ lệ hoàn thành</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A673CE2"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Điểm năng lực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976D77"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Tỉ lệ hoàn thành</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D4F2D06"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Điểm năng lực</w:t>
            </w:r>
          </w:p>
        </w:tc>
      </w:tr>
      <w:tr w:rsidR="0051567D" w:rsidRPr="00AB1896" w14:paraId="749989A9" w14:textId="77777777" w:rsidTr="00C046E1">
        <w:trPr>
          <w:trHeight w:val="34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C1A79" w14:textId="77777777" w:rsidR="0051567D" w:rsidRPr="00AB1896" w:rsidRDefault="0051567D" w:rsidP="00AB1896">
            <w:pPr>
              <w:widowControl w:val="0"/>
              <w:spacing w:before="0" w:after="0" w:line="312" w:lineRule="auto"/>
              <w:ind w:firstLine="0"/>
              <w:jc w:val="center"/>
              <w:rPr>
                <w:rFonts w:eastAsia="Arial"/>
                <w:bCs/>
              </w:rPr>
            </w:pPr>
            <w:r w:rsidRPr="00AB1896">
              <w:rPr>
                <w:rFonts w:eastAsia="Arial"/>
                <w:bCs/>
              </w:rPr>
              <w:t>1</w:t>
            </w:r>
          </w:p>
        </w:tc>
        <w:tc>
          <w:tcPr>
            <w:tcW w:w="851" w:type="dxa"/>
            <w:tcBorders>
              <w:top w:val="nil"/>
              <w:left w:val="nil"/>
              <w:bottom w:val="single" w:sz="4" w:space="0" w:color="auto"/>
              <w:right w:val="single" w:sz="4" w:space="0" w:color="auto"/>
            </w:tcBorders>
            <w:shd w:val="clear" w:color="auto" w:fill="auto"/>
            <w:noWrap/>
            <w:vAlign w:val="center"/>
            <w:hideMark/>
          </w:tcPr>
          <w:p w14:paraId="71409AC0"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50%</w:t>
            </w:r>
          </w:p>
        </w:tc>
        <w:tc>
          <w:tcPr>
            <w:tcW w:w="709" w:type="dxa"/>
            <w:tcBorders>
              <w:top w:val="nil"/>
              <w:left w:val="nil"/>
              <w:bottom w:val="single" w:sz="4" w:space="0" w:color="auto"/>
              <w:right w:val="single" w:sz="4" w:space="0" w:color="auto"/>
            </w:tcBorders>
            <w:shd w:val="clear" w:color="auto" w:fill="auto"/>
            <w:noWrap/>
            <w:vAlign w:val="center"/>
            <w:hideMark/>
          </w:tcPr>
          <w:p w14:paraId="567DBACC"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0.5</w:t>
            </w:r>
          </w:p>
        </w:tc>
        <w:tc>
          <w:tcPr>
            <w:tcW w:w="850" w:type="dxa"/>
            <w:tcBorders>
              <w:top w:val="nil"/>
              <w:left w:val="nil"/>
              <w:bottom w:val="single" w:sz="4" w:space="0" w:color="auto"/>
              <w:right w:val="single" w:sz="4" w:space="0" w:color="auto"/>
            </w:tcBorders>
            <w:shd w:val="clear" w:color="auto" w:fill="auto"/>
            <w:noWrap/>
            <w:vAlign w:val="center"/>
            <w:hideMark/>
          </w:tcPr>
          <w:p w14:paraId="30741879"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50%</w:t>
            </w:r>
          </w:p>
        </w:tc>
        <w:tc>
          <w:tcPr>
            <w:tcW w:w="851" w:type="dxa"/>
            <w:tcBorders>
              <w:top w:val="nil"/>
              <w:left w:val="nil"/>
              <w:bottom w:val="single" w:sz="4" w:space="0" w:color="auto"/>
              <w:right w:val="single" w:sz="4" w:space="0" w:color="auto"/>
            </w:tcBorders>
            <w:shd w:val="clear" w:color="auto" w:fill="auto"/>
            <w:noWrap/>
            <w:vAlign w:val="center"/>
            <w:hideMark/>
          </w:tcPr>
          <w:p w14:paraId="70DBB72A"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1.5</w:t>
            </w:r>
          </w:p>
        </w:tc>
        <w:tc>
          <w:tcPr>
            <w:tcW w:w="850" w:type="dxa"/>
            <w:tcBorders>
              <w:top w:val="nil"/>
              <w:left w:val="nil"/>
              <w:bottom w:val="single" w:sz="4" w:space="0" w:color="auto"/>
              <w:right w:val="single" w:sz="4" w:space="0" w:color="auto"/>
            </w:tcBorders>
            <w:shd w:val="clear" w:color="auto" w:fill="auto"/>
            <w:noWrap/>
            <w:vAlign w:val="center"/>
            <w:hideMark/>
          </w:tcPr>
          <w:p w14:paraId="380EC4F6"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50%</w:t>
            </w:r>
          </w:p>
        </w:tc>
        <w:tc>
          <w:tcPr>
            <w:tcW w:w="709" w:type="dxa"/>
            <w:tcBorders>
              <w:top w:val="nil"/>
              <w:left w:val="nil"/>
              <w:bottom w:val="single" w:sz="4" w:space="0" w:color="auto"/>
              <w:right w:val="single" w:sz="4" w:space="0" w:color="auto"/>
            </w:tcBorders>
            <w:shd w:val="clear" w:color="auto" w:fill="auto"/>
            <w:noWrap/>
            <w:vAlign w:val="center"/>
            <w:hideMark/>
          </w:tcPr>
          <w:p w14:paraId="29A6F134"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2.5</w:t>
            </w:r>
          </w:p>
        </w:tc>
        <w:tc>
          <w:tcPr>
            <w:tcW w:w="850" w:type="dxa"/>
            <w:tcBorders>
              <w:top w:val="nil"/>
              <w:left w:val="nil"/>
              <w:bottom w:val="single" w:sz="4" w:space="0" w:color="auto"/>
              <w:right w:val="single" w:sz="4" w:space="0" w:color="auto"/>
            </w:tcBorders>
            <w:shd w:val="clear" w:color="auto" w:fill="auto"/>
            <w:noWrap/>
            <w:vAlign w:val="center"/>
            <w:hideMark/>
          </w:tcPr>
          <w:p w14:paraId="04801795"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50%</w:t>
            </w:r>
          </w:p>
        </w:tc>
        <w:tc>
          <w:tcPr>
            <w:tcW w:w="851" w:type="dxa"/>
            <w:tcBorders>
              <w:top w:val="nil"/>
              <w:left w:val="nil"/>
              <w:bottom w:val="single" w:sz="4" w:space="0" w:color="auto"/>
              <w:right w:val="single" w:sz="4" w:space="0" w:color="auto"/>
            </w:tcBorders>
            <w:shd w:val="clear" w:color="auto" w:fill="auto"/>
            <w:noWrap/>
            <w:vAlign w:val="center"/>
            <w:hideMark/>
          </w:tcPr>
          <w:p w14:paraId="411571BE"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3.5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EB94BDB"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59FF57C"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4.5</w:t>
            </w:r>
          </w:p>
        </w:tc>
      </w:tr>
      <w:tr w:rsidR="0051567D" w:rsidRPr="00AB1896" w14:paraId="166A0673"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42FCA6"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2</w:t>
            </w:r>
          </w:p>
        </w:tc>
        <w:tc>
          <w:tcPr>
            <w:tcW w:w="851" w:type="dxa"/>
            <w:tcBorders>
              <w:top w:val="nil"/>
              <w:left w:val="nil"/>
              <w:bottom w:val="single" w:sz="4" w:space="0" w:color="auto"/>
              <w:right w:val="single" w:sz="4" w:space="0" w:color="auto"/>
            </w:tcBorders>
            <w:shd w:val="clear" w:color="auto" w:fill="auto"/>
            <w:noWrap/>
            <w:vAlign w:val="center"/>
            <w:hideMark/>
          </w:tcPr>
          <w:p w14:paraId="41E347A4"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55%</w:t>
            </w:r>
          </w:p>
        </w:tc>
        <w:tc>
          <w:tcPr>
            <w:tcW w:w="709" w:type="dxa"/>
            <w:tcBorders>
              <w:top w:val="nil"/>
              <w:left w:val="nil"/>
              <w:bottom w:val="single" w:sz="4" w:space="0" w:color="auto"/>
              <w:right w:val="single" w:sz="4" w:space="0" w:color="auto"/>
            </w:tcBorders>
            <w:shd w:val="clear" w:color="auto" w:fill="auto"/>
            <w:noWrap/>
            <w:vAlign w:val="center"/>
            <w:hideMark/>
          </w:tcPr>
          <w:p w14:paraId="47404887"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0.6</w:t>
            </w:r>
          </w:p>
        </w:tc>
        <w:tc>
          <w:tcPr>
            <w:tcW w:w="850" w:type="dxa"/>
            <w:tcBorders>
              <w:top w:val="nil"/>
              <w:left w:val="nil"/>
              <w:bottom w:val="single" w:sz="4" w:space="0" w:color="auto"/>
              <w:right w:val="single" w:sz="4" w:space="0" w:color="auto"/>
            </w:tcBorders>
            <w:shd w:val="clear" w:color="auto" w:fill="auto"/>
            <w:noWrap/>
            <w:vAlign w:val="center"/>
            <w:hideMark/>
          </w:tcPr>
          <w:p w14:paraId="082B36BE"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55%</w:t>
            </w:r>
          </w:p>
        </w:tc>
        <w:tc>
          <w:tcPr>
            <w:tcW w:w="851" w:type="dxa"/>
            <w:tcBorders>
              <w:top w:val="nil"/>
              <w:left w:val="nil"/>
              <w:bottom w:val="single" w:sz="4" w:space="0" w:color="auto"/>
              <w:right w:val="single" w:sz="4" w:space="0" w:color="auto"/>
            </w:tcBorders>
            <w:shd w:val="clear" w:color="auto" w:fill="auto"/>
            <w:noWrap/>
            <w:vAlign w:val="center"/>
            <w:hideMark/>
          </w:tcPr>
          <w:p w14:paraId="7CDFC660"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1.6</w:t>
            </w:r>
          </w:p>
        </w:tc>
        <w:tc>
          <w:tcPr>
            <w:tcW w:w="850" w:type="dxa"/>
            <w:tcBorders>
              <w:top w:val="nil"/>
              <w:left w:val="nil"/>
              <w:bottom w:val="single" w:sz="4" w:space="0" w:color="auto"/>
              <w:right w:val="single" w:sz="4" w:space="0" w:color="auto"/>
            </w:tcBorders>
            <w:shd w:val="clear" w:color="auto" w:fill="auto"/>
            <w:noWrap/>
            <w:vAlign w:val="center"/>
            <w:hideMark/>
          </w:tcPr>
          <w:p w14:paraId="2FCA4949"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55%</w:t>
            </w:r>
          </w:p>
        </w:tc>
        <w:tc>
          <w:tcPr>
            <w:tcW w:w="709" w:type="dxa"/>
            <w:tcBorders>
              <w:top w:val="nil"/>
              <w:left w:val="nil"/>
              <w:bottom w:val="single" w:sz="4" w:space="0" w:color="auto"/>
              <w:right w:val="single" w:sz="4" w:space="0" w:color="auto"/>
            </w:tcBorders>
            <w:shd w:val="clear" w:color="auto" w:fill="auto"/>
            <w:noWrap/>
            <w:vAlign w:val="center"/>
            <w:hideMark/>
          </w:tcPr>
          <w:p w14:paraId="7E6A4B75"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2.6</w:t>
            </w:r>
          </w:p>
        </w:tc>
        <w:tc>
          <w:tcPr>
            <w:tcW w:w="850" w:type="dxa"/>
            <w:tcBorders>
              <w:top w:val="nil"/>
              <w:left w:val="nil"/>
              <w:bottom w:val="single" w:sz="4" w:space="0" w:color="auto"/>
              <w:right w:val="single" w:sz="4" w:space="0" w:color="auto"/>
            </w:tcBorders>
            <w:shd w:val="clear" w:color="auto" w:fill="auto"/>
            <w:noWrap/>
            <w:vAlign w:val="center"/>
            <w:hideMark/>
          </w:tcPr>
          <w:p w14:paraId="4EDDD4D1"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55%</w:t>
            </w:r>
          </w:p>
        </w:tc>
        <w:tc>
          <w:tcPr>
            <w:tcW w:w="851" w:type="dxa"/>
            <w:tcBorders>
              <w:top w:val="nil"/>
              <w:left w:val="nil"/>
              <w:bottom w:val="single" w:sz="4" w:space="0" w:color="auto"/>
              <w:right w:val="single" w:sz="4" w:space="0" w:color="auto"/>
            </w:tcBorders>
            <w:shd w:val="clear" w:color="auto" w:fill="auto"/>
            <w:noWrap/>
            <w:vAlign w:val="center"/>
            <w:hideMark/>
          </w:tcPr>
          <w:p w14:paraId="2F3A45F2"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3.6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99A1D98"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55%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86E3166"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4.6</w:t>
            </w:r>
          </w:p>
        </w:tc>
      </w:tr>
      <w:tr w:rsidR="0051567D" w:rsidRPr="00AB1896" w14:paraId="326060A6"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862EEF" w14:textId="77777777" w:rsidR="0051567D" w:rsidRPr="00AB1896" w:rsidRDefault="0051567D" w:rsidP="00AB1896">
            <w:pPr>
              <w:widowControl w:val="0"/>
              <w:spacing w:before="0" w:after="0" w:line="312" w:lineRule="auto"/>
              <w:ind w:firstLine="0"/>
              <w:jc w:val="center"/>
              <w:rPr>
                <w:rFonts w:eastAsia="Arial"/>
                <w:bCs/>
              </w:rPr>
            </w:pPr>
            <w:r w:rsidRPr="00AB1896">
              <w:rPr>
                <w:rFonts w:eastAsia="Arial"/>
                <w:bCs/>
              </w:rPr>
              <w:t>3</w:t>
            </w:r>
          </w:p>
        </w:tc>
        <w:tc>
          <w:tcPr>
            <w:tcW w:w="851" w:type="dxa"/>
            <w:tcBorders>
              <w:top w:val="nil"/>
              <w:left w:val="nil"/>
              <w:bottom w:val="single" w:sz="4" w:space="0" w:color="auto"/>
              <w:right w:val="single" w:sz="4" w:space="0" w:color="auto"/>
            </w:tcBorders>
            <w:shd w:val="clear" w:color="auto" w:fill="auto"/>
            <w:noWrap/>
            <w:vAlign w:val="center"/>
            <w:hideMark/>
          </w:tcPr>
          <w:p w14:paraId="42C379C4"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60%</w:t>
            </w:r>
          </w:p>
        </w:tc>
        <w:tc>
          <w:tcPr>
            <w:tcW w:w="709" w:type="dxa"/>
            <w:tcBorders>
              <w:top w:val="nil"/>
              <w:left w:val="nil"/>
              <w:bottom w:val="single" w:sz="4" w:space="0" w:color="auto"/>
              <w:right w:val="single" w:sz="4" w:space="0" w:color="auto"/>
            </w:tcBorders>
            <w:shd w:val="clear" w:color="auto" w:fill="auto"/>
            <w:noWrap/>
            <w:vAlign w:val="center"/>
            <w:hideMark/>
          </w:tcPr>
          <w:p w14:paraId="60232041"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0.7</w:t>
            </w:r>
          </w:p>
        </w:tc>
        <w:tc>
          <w:tcPr>
            <w:tcW w:w="850" w:type="dxa"/>
            <w:tcBorders>
              <w:top w:val="nil"/>
              <w:left w:val="nil"/>
              <w:bottom w:val="single" w:sz="4" w:space="0" w:color="auto"/>
              <w:right w:val="single" w:sz="4" w:space="0" w:color="auto"/>
            </w:tcBorders>
            <w:shd w:val="clear" w:color="auto" w:fill="auto"/>
            <w:noWrap/>
            <w:vAlign w:val="center"/>
            <w:hideMark/>
          </w:tcPr>
          <w:p w14:paraId="3E994577"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60%</w:t>
            </w:r>
          </w:p>
        </w:tc>
        <w:tc>
          <w:tcPr>
            <w:tcW w:w="851" w:type="dxa"/>
            <w:tcBorders>
              <w:top w:val="nil"/>
              <w:left w:val="nil"/>
              <w:bottom w:val="single" w:sz="4" w:space="0" w:color="auto"/>
              <w:right w:val="single" w:sz="4" w:space="0" w:color="auto"/>
            </w:tcBorders>
            <w:shd w:val="clear" w:color="auto" w:fill="auto"/>
            <w:noWrap/>
            <w:vAlign w:val="center"/>
            <w:hideMark/>
          </w:tcPr>
          <w:p w14:paraId="190AB6A2"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1.7</w:t>
            </w:r>
          </w:p>
        </w:tc>
        <w:tc>
          <w:tcPr>
            <w:tcW w:w="850" w:type="dxa"/>
            <w:tcBorders>
              <w:top w:val="nil"/>
              <w:left w:val="nil"/>
              <w:bottom w:val="single" w:sz="4" w:space="0" w:color="auto"/>
              <w:right w:val="single" w:sz="4" w:space="0" w:color="auto"/>
            </w:tcBorders>
            <w:shd w:val="clear" w:color="auto" w:fill="auto"/>
            <w:noWrap/>
            <w:vAlign w:val="center"/>
            <w:hideMark/>
          </w:tcPr>
          <w:p w14:paraId="4B0D1481"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60%</w:t>
            </w:r>
          </w:p>
        </w:tc>
        <w:tc>
          <w:tcPr>
            <w:tcW w:w="709" w:type="dxa"/>
            <w:tcBorders>
              <w:top w:val="nil"/>
              <w:left w:val="nil"/>
              <w:bottom w:val="single" w:sz="4" w:space="0" w:color="auto"/>
              <w:right w:val="single" w:sz="4" w:space="0" w:color="auto"/>
            </w:tcBorders>
            <w:shd w:val="clear" w:color="auto" w:fill="auto"/>
            <w:noWrap/>
            <w:vAlign w:val="center"/>
            <w:hideMark/>
          </w:tcPr>
          <w:p w14:paraId="4FD886C8"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2.7</w:t>
            </w:r>
          </w:p>
        </w:tc>
        <w:tc>
          <w:tcPr>
            <w:tcW w:w="850" w:type="dxa"/>
            <w:tcBorders>
              <w:top w:val="nil"/>
              <w:left w:val="nil"/>
              <w:bottom w:val="single" w:sz="4" w:space="0" w:color="auto"/>
              <w:right w:val="single" w:sz="4" w:space="0" w:color="auto"/>
            </w:tcBorders>
            <w:shd w:val="clear" w:color="auto" w:fill="auto"/>
            <w:noWrap/>
            <w:vAlign w:val="center"/>
            <w:hideMark/>
          </w:tcPr>
          <w:p w14:paraId="40B79267"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60%</w:t>
            </w:r>
          </w:p>
        </w:tc>
        <w:tc>
          <w:tcPr>
            <w:tcW w:w="851" w:type="dxa"/>
            <w:tcBorders>
              <w:top w:val="nil"/>
              <w:left w:val="nil"/>
              <w:bottom w:val="single" w:sz="4" w:space="0" w:color="auto"/>
              <w:right w:val="single" w:sz="4" w:space="0" w:color="auto"/>
            </w:tcBorders>
            <w:shd w:val="clear" w:color="auto" w:fill="auto"/>
            <w:noWrap/>
            <w:vAlign w:val="center"/>
            <w:hideMark/>
          </w:tcPr>
          <w:p w14:paraId="5D785AE6"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3.7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D440F74"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711D68A"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4.6</w:t>
            </w:r>
          </w:p>
        </w:tc>
      </w:tr>
      <w:tr w:rsidR="0051567D" w:rsidRPr="00AB1896" w14:paraId="5DFCB478"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688517"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4</w:t>
            </w:r>
          </w:p>
        </w:tc>
        <w:tc>
          <w:tcPr>
            <w:tcW w:w="851" w:type="dxa"/>
            <w:tcBorders>
              <w:top w:val="nil"/>
              <w:left w:val="nil"/>
              <w:bottom w:val="single" w:sz="4" w:space="0" w:color="auto"/>
              <w:right w:val="single" w:sz="4" w:space="0" w:color="auto"/>
            </w:tcBorders>
            <w:shd w:val="clear" w:color="auto" w:fill="auto"/>
            <w:noWrap/>
            <w:vAlign w:val="center"/>
            <w:hideMark/>
          </w:tcPr>
          <w:p w14:paraId="62C69374"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65%</w:t>
            </w:r>
          </w:p>
        </w:tc>
        <w:tc>
          <w:tcPr>
            <w:tcW w:w="709" w:type="dxa"/>
            <w:tcBorders>
              <w:top w:val="nil"/>
              <w:left w:val="nil"/>
              <w:bottom w:val="single" w:sz="4" w:space="0" w:color="auto"/>
              <w:right w:val="single" w:sz="4" w:space="0" w:color="auto"/>
            </w:tcBorders>
            <w:shd w:val="clear" w:color="auto" w:fill="auto"/>
            <w:noWrap/>
            <w:vAlign w:val="center"/>
            <w:hideMark/>
          </w:tcPr>
          <w:p w14:paraId="7713A9A5"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0.8</w:t>
            </w:r>
          </w:p>
        </w:tc>
        <w:tc>
          <w:tcPr>
            <w:tcW w:w="850" w:type="dxa"/>
            <w:tcBorders>
              <w:top w:val="nil"/>
              <w:left w:val="nil"/>
              <w:bottom w:val="single" w:sz="4" w:space="0" w:color="auto"/>
              <w:right w:val="single" w:sz="4" w:space="0" w:color="auto"/>
            </w:tcBorders>
            <w:shd w:val="clear" w:color="auto" w:fill="auto"/>
            <w:noWrap/>
            <w:vAlign w:val="center"/>
            <w:hideMark/>
          </w:tcPr>
          <w:p w14:paraId="48601D58"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65%</w:t>
            </w:r>
          </w:p>
        </w:tc>
        <w:tc>
          <w:tcPr>
            <w:tcW w:w="851" w:type="dxa"/>
            <w:tcBorders>
              <w:top w:val="nil"/>
              <w:left w:val="nil"/>
              <w:bottom w:val="single" w:sz="4" w:space="0" w:color="auto"/>
              <w:right w:val="single" w:sz="4" w:space="0" w:color="auto"/>
            </w:tcBorders>
            <w:shd w:val="clear" w:color="auto" w:fill="auto"/>
            <w:noWrap/>
            <w:vAlign w:val="center"/>
            <w:hideMark/>
          </w:tcPr>
          <w:p w14:paraId="2A52A34B"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1.8</w:t>
            </w:r>
          </w:p>
        </w:tc>
        <w:tc>
          <w:tcPr>
            <w:tcW w:w="850" w:type="dxa"/>
            <w:tcBorders>
              <w:top w:val="nil"/>
              <w:left w:val="nil"/>
              <w:bottom w:val="single" w:sz="4" w:space="0" w:color="auto"/>
              <w:right w:val="single" w:sz="4" w:space="0" w:color="auto"/>
            </w:tcBorders>
            <w:shd w:val="clear" w:color="auto" w:fill="auto"/>
            <w:noWrap/>
            <w:vAlign w:val="center"/>
            <w:hideMark/>
          </w:tcPr>
          <w:p w14:paraId="3F4F446B"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65%</w:t>
            </w:r>
          </w:p>
        </w:tc>
        <w:tc>
          <w:tcPr>
            <w:tcW w:w="709" w:type="dxa"/>
            <w:tcBorders>
              <w:top w:val="nil"/>
              <w:left w:val="nil"/>
              <w:bottom w:val="single" w:sz="4" w:space="0" w:color="auto"/>
              <w:right w:val="single" w:sz="4" w:space="0" w:color="auto"/>
            </w:tcBorders>
            <w:shd w:val="clear" w:color="auto" w:fill="auto"/>
            <w:noWrap/>
            <w:vAlign w:val="center"/>
            <w:hideMark/>
          </w:tcPr>
          <w:p w14:paraId="5F00A458"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2.8</w:t>
            </w:r>
          </w:p>
        </w:tc>
        <w:tc>
          <w:tcPr>
            <w:tcW w:w="850" w:type="dxa"/>
            <w:tcBorders>
              <w:top w:val="nil"/>
              <w:left w:val="nil"/>
              <w:bottom w:val="single" w:sz="4" w:space="0" w:color="auto"/>
              <w:right w:val="single" w:sz="4" w:space="0" w:color="auto"/>
            </w:tcBorders>
            <w:shd w:val="clear" w:color="auto" w:fill="auto"/>
            <w:noWrap/>
            <w:vAlign w:val="center"/>
            <w:hideMark/>
          </w:tcPr>
          <w:p w14:paraId="36ADBE41"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65%</w:t>
            </w:r>
          </w:p>
        </w:tc>
        <w:tc>
          <w:tcPr>
            <w:tcW w:w="851" w:type="dxa"/>
            <w:tcBorders>
              <w:top w:val="nil"/>
              <w:left w:val="nil"/>
              <w:bottom w:val="single" w:sz="4" w:space="0" w:color="auto"/>
              <w:right w:val="single" w:sz="4" w:space="0" w:color="auto"/>
            </w:tcBorders>
            <w:shd w:val="clear" w:color="auto" w:fill="auto"/>
            <w:noWrap/>
            <w:vAlign w:val="center"/>
            <w:hideMark/>
          </w:tcPr>
          <w:p w14:paraId="426887E0"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3.8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F31620F"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65%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48BB070"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4.7</w:t>
            </w:r>
          </w:p>
        </w:tc>
      </w:tr>
      <w:tr w:rsidR="0051567D" w:rsidRPr="00AB1896" w14:paraId="414E9CF8"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A43C21" w14:textId="77777777" w:rsidR="0051567D" w:rsidRPr="00AB1896" w:rsidRDefault="0051567D" w:rsidP="00AB1896">
            <w:pPr>
              <w:widowControl w:val="0"/>
              <w:spacing w:before="0" w:after="0" w:line="312" w:lineRule="auto"/>
              <w:ind w:firstLine="0"/>
              <w:jc w:val="center"/>
              <w:rPr>
                <w:rFonts w:eastAsia="Arial"/>
                <w:bCs/>
              </w:rPr>
            </w:pPr>
            <w:r w:rsidRPr="00AB1896">
              <w:rPr>
                <w:rFonts w:eastAsia="Arial"/>
                <w:bCs/>
              </w:rPr>
              <w:t>5</w:t>
            </w:r>
          </w:p>
        </w:tc>
        <w:tc>
          <w:tcPr>
            <w:tcW w:w="851" w:type="dxa"/>
            <w:tcBorders>
              <w:top w:val="nil"/>
              <w:left w:val="nil"/>
              <w:bottom w:val="single" w:sz="4" w:space="0" w:color="auto"/>
              <w:right w:val="single" w:sz="4" w:space="0" w:color="auto"/>
            </w:tcBorders>
            <w:shd w:val="clear" w:color="auto" w:fill="auto"/>
            <w:noWrap/>
            <w:vAlign w:val="center"/>
            <w:hideMark/>
          </w:tcPr>
          <w:p w14:paraId="31A3A457"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70%</w:t>
            </w:r>
          </w:p>
        </w:tc>
        <w:tc>
          <w:tcPr>
            <w:tcW w:w="709" w:type="dxa"/>
            <w:tcBorders>
              <w:top w:val="nil"/>
              <w:left w:val="nil"/>
              <w:bottom w:val="single" w:sz="4" w:space="0" w:color="auto"/>
              <w:right w:val="single" w:sz="4" w:space="0" w:color="auto"/>
            </w:tcBorders>
            <w:shd w:val="clear" w:color="auto" w:fill="auto"/>
            <w:noWrap/>
            <w:vAlign w:val="center"/>
            <w:hideMark/>
          </w:tcPr>
          <w:p w14:paraId="6DE47C16"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0.9</w:t>
            </w:r>
          </w:p>
        </w:tc>
        <w:tc>
          <w:tcPr>
            <w:tcW w:w="850" w:type="dxa"/>
            <w:tcBorders>
              <w:top w:val="nil"/>
              <w:left w:val="nil"/>
              <w:bottom w:val="single" w:sz="4" w:space="0" w:color="auto"/>
              <w:right w:val="single" w:sz="4" w:space="0" w:color="auto"/>
            </w:tcBorders>
            <w:shd w:val="clear" w:color="auto" w:fill="auto"/>
            <w:noWrap/>
            <w:vAlign w:val="center"/>
            <w:hideMark/>
          </w:tcPr>
          <w:p w14:paraId="71795A11"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70%</w:t>
            </w:r>
          </w:p>
        </w:tc>
        <w:tc>
          <w:tcPr>
            <w:tcW w:w="851" w:type="dxa"/>
            <w:tcBorders>
              <w:top w:val="nil"/>
              <w:left w:val="nil"/>
              <w:bottom w:val="single" w:sz="4" w:space="0" w:color="auto"/>
              <w:right w:val="single" w:sz="4" w:space="0" w:color="auto"/>
            </w:tcBorders>
            <w:shd w:val="clear" w:color="auto" w:fill="auto"/>
            <w:noWrap/>
            <w:vAlign w:val="center"/>
            <w:hideMark/>
          </w:tcPr>
          <w:p w14:paraId="5781249A"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1.9</w:t>
            </w:r>
          </w:p>
        </w:tc>
        <w:tc>
          <w:tcPr>
            <w:tcW w:w="850" w:type="dxa"/>
            <w:tcBorders>
              <w:top w:val="nil"/>
              <w:left w:val="nil"/>
              <w:bottom w:val="single" w:sz="4" w:space="0" w:color="auto"/>
              <w:right w:val="single" w:sz="4" w:space="0" w:color="auto"/>
            </w:tcBorders>
            <w:shd w:val="clear" w:color="auto" w:fill="auto"/>
            <w:noWrap/>
            <w:vAlign w:val="center"/>
            <w:hideMark/>
          </w:tcPr>
          <w:p w14:paraId="10660D7A"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70%</w:t>
            </w:r>
          </w:p>
        </w:tc>
        <w:tc>
          <w:tcPr>
            <w:tcW w:w="709" w:type="dxa"/>
            <w:tcBorders>
              <w:top w:val="nil"/>
              <w:left w:val="nil"/>
              <w:bottom w:val="single" w:sz="4" w:space="0" w:color="auto"/>
              <w:right w:val="single" w:sz="4" w:space="0" w:color="auto"/>
            </w:tcBorders>
            <w:shd w:val="clear" w:color="auto" w:fill="auto"/>
            <w:noWrap/>
            <w:vAlign w:val="center"/>
            <w:hideMark/>
          </w:tcPr>
          <w:p w14:paraId="361FB984"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2.9</w:t>
            </w:r>
          </w:p>
        </w:tc>
        <w:tc>
          <w:tcPr>
            <w:tcW w:w="850" w:type="dxa"/>
            <w:tcBorders>
              <w:top w:val="nil"/>
              <w:left w:val="nil"/>
              <w:bottom w:val="single" w:sz="4" w:space="0" w:color="auto"/>
              <w:right w:val="single" w:sz="4" w:space="0" w:color="auto"/>
            </w:tcBorders>
            <w:shd w:val="clear" w:color="auto" w:fill="auto"/>
            <w:noWrap/>
            <w:vAlign w:val="center"/>
            <w:hideMark/>
          </w:tcPr>
          <w:p w14:paraId="7A1CDFA1"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70%</w:t>
            </w:r>
          </w:p>
        </w:tc>
        <w:tc>
          <w:tcPr>
            <w:tcW w:w="851" w:type="dxa"/>
            <w:tcBorders>
              <w:top w:val="nil"/>
              <w:left w:val="nil"/>
              <w:bottom w:val="single" w:sz="4" w:space="0" w:color="auto"/>
              <w:right w:val="single" w:sz="4" w:space="0" w:color="auto"/>
            </w:tcBorders>
            <w:shd w:val="clear" w:color="auto" w:fill="auto"/>
            <w:noWrap/>
            <w:vAlign w:val="center"/>
            <w:hideMark/>
          </w:tcPr>
          <w:p w14:paraId="40BC2C28"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DF6E05D"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309FD7E"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4.7</w:t>
            </w:r>
          </w:p>
        </w:tc>
      </w:tr>
      <w:tr w:rsidR="0051567D" w:rsidRPr="00AB1896" w14:paraId="275259A4"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E8B9E5"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6</w:t>
            </w:r>
          </w:p>
        </w:tc>
        <w:tc>
          <w:tcPr>
            <w:tcW w:w="851" w:type="dxa"/>
            <w:tcBorders>
              <w:top w:val="nil"/>
              <w:left w:val="nil"/>
              <w:bottom w:val="single" w:sz="4" w:space="0" w:color="auto"/>
              <w:right w:val="single" w:sz="4" w:space="0" w:color="auto"/>
            </w:tcBorders>
            <w:shd w:val="clear" w:color="auto" w:fill="auto"/>
            <w:noWrap/>
            <w:vAlign w:val="center"/>
            <w:hideMark/>
          </w:tcPr>
          <w:p w14:paraId="1E30844C"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75%</w:t>
            </w:r>
          </w:p>
        </w:tc>
        <w:tc>
          <w:tcPr>
            <w:tcW w:w="709" w:type="dxa"/>
            <w:tcBorders>
              <w:top w:val="nil"/>
              <w:left w:val="nil"/>
              <w:bottom w:val="single" w:sz="4" w:space="0" w:color="auto"/>
              <w:right w:val="single" w:sz="4" w:space="0" w:color="auto"/>
            </w:tcBorders>
            <w:shd w:val="clear" w:color="auto" w:fill="auto"/>
            <w:noWrap/>
            <w:vAlign w:val="center"/>
            <w:hideMark/>
          </w:tcPr>
          <w:p w14:paraId="4650260F"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1.0</w:t>
            </w:r>
          </w:p>
        </w:tc>
        <w:tc>
          <w:tcPr>
            <w:tcW w:w="850" w:type="dxa"/>
            <w:tcBorders>
              <w:top w:val="nil"/>
              <w:left w:val="nil"/>
              <w:bottom w:val="single" w:sz="4" w:space="0" w:color="auto"/>
              <w:right w:val="single" w:sz="4" w:space="0" w:color="auto"/>
            </w:tcBorders>
            <w:shd w:val="clear" w:color="auto" w:fill="auto"/>
            <w:noWrap/>
            <w:vAlign w:val="center"/>
            <w:hideMark/>
          </w:tcPr>
          <w:p w14:paraId="0BD0EE1C"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75%</w:t>
            </w:r>
          </w:p>
        </w:tc>
        <w:tc>
          <w:tcPr>
            <w:tcW w:w="851" w:type="dxa"/>
            <w:tcBorders>
              <w:top w:val="nil"/>
              <w:left w:val="nil"/>
              <w:bottom w:val="single" w:sz="4" w:space="0" w:color="auto"/>
              <w:right w:val="single" w:sz="4" w:space="0" w:color="auto"/>
            </w:tcBorders>
            <w:shd w:val="clear" w:color="auto" w:fill="auto"/>
            <w:noWrap/>
            <w:vAlign w:val="center"/>
            <w:hideMark/>
          </w:tcPr>
          <w:p w14:paraId="694B67C9"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2.0</w:t>
            </w:r>
          </w:p>
        </w:tc>
        <w:tc>
          <w:tcPr>
            <w:tcW w:w="850" w:type="dxa"/>
            <w:tcBorders>
              <w:top w:val="nil"/>
              <w:left w:val="nil"/>
              <w:bottom w:val="single" w:sz="4" w:space="0" w:color="auto"/>
              <w:right w:val="single" w:sz="4" w:space="0" w:color="auto"/>
            </w:tcBorders>
            <w:shd w:val="clear" w:color="auto" w:fill="auto"/>
            <w:noWrap/>
            <w:vAlign w:val="center"/>
            <w:hideMark/>
          </w:tcPr>
          <w:p w14:paraId="0CD96C07"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75%</w:t>
            </w:r>
          </w:p>
        </w:tc>
        <w:tc>
          <w:tcPr>
            <w:tcW w:w="709" w:type="dxa"/>
            <w:tcBorders>
              <w:top w:val="nil"/>
              <w:left w:val="nil"/>
              <w:bottom w:val="single" w:sz="4" w:space="0" w:color="auto"/>
              <w:right w:val="single" w:sz="4" w:space="0" w:color="auto"/>
            </w:tcBorders>
            <w:shd w:val="clear" w:color="auto" w:fill="auto"/>
            <w:noWrap/>
            <w:vAlign w:val="center"/>
            <w:hideMark/>
          </w:tcPr>
          <w:p w14:paraId="0C121280"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3.0</w:t>
            </w:r>
          </w:p>
        </w:tc>
        <w:tc>
          <w:tcPr>
            <w:tcW w:w="850" w:type="dxa"/>
            <w:tcBorders>
              <w:top w:val="nil"/>
              <w:left w:val="nil"/>
              <w:bottom w:val="single" w:sz="4" w:space="0" w:color="auto"/>
              <w:right w:val="single" w:sz="4" w:space="0" w:color="auto"/>
            </w:tcBorders>
            <w:shd w:val="clear" w:color="auto" w:fill="auto"/>
            <w:noWrap/>
            <w:vAlign w:val="center"/>
            <w:hideMark/>
          </w:tcPr>
          <w:p w14:paraId="2C5C76B1"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75%</w:t>
            </w:r>
          </w:p>
        </w:tc>
        <w:tc>
          <w:tcPr>
            <w:tcW w:w="851" w:type="dxa"/>
            <w:tcBorders>
              <w:top w:val="nil"/>
              <w:left w:val="nil"/>
              <w:bottom w:val="single" w:sz="4" w:space="0" w:color="auto"/>
              <w:right w:val="single" w:sz="4" w:space="0" w:color="auto"/>
            </w:tcBorders>
            <w:shd w:val="clear" w:color="auto" w:fill="auto"/>
            <w:noWrap/>
            <w:vAlign w:val="center"/>
            <w:hideMark/>
          </w:tcPr>
          <w:p w14:paraId="724234FF"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0F80C86"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705747A"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4.8</w:t>
            </w:r>
          </w:p>
        </w:tc>
      </w:tr>
      <w:tr w:rsidR="0051567D" w:rsidRPr="00AB1896" w14:paraId="3170393E"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45C305" w14:textId="77777777" w:rsidR="0051567D" w:rsidRPr="00AB1896" w:rsidRDefault="0051567D" w:rsidP="00AB1896">
            <w:pPr>
              <w:widowControl w:val="0"/>
              <w:spacing w:before="0" w:after="0" w:line="312" w:lineRule="auto"/>
              <w:ind w:firstLine="0"/>
              <w:jc w:val="center"/>
              <w:rPr>
                <w:rFonts w:eastAsia="Arial"/>
                <w:bCs/>
              </w:rPr>
            </w:pPr>
            <w:r w:rsidRPr="00AB1896">
              <w:rPr>
                <w:rFonts w:eastAsia="Arial"/>
                <w:bCs/>
              </w:rPr>
              <w:t>7</w:t>
            </w:r>
          </w:p>
        </w:tc>
        <w:tc>
          <w:tcPr>
            <w:tcW w:w="851" w:type="dxa"/>
            <w:tcBorders>
              <w:top w:val="nil"/>
              <w:left w:val="nil"/>
              <w:bottom w:val="single" w:sz="4" w:space="0" w:color="auto"/>
              <w:right w:val="single" w:sz="4" w:space="0" w:color="auto"/>
            </w:tcBorders>
            <w:shd w:val="clear" w:color="auto" w:fill="auto"/>
            <w:noWrap/>
            <w:vAlign w:val="center"/>
            <w:hideMark/>
          </w:tcPr>
          <w:p w14:paraId="18575383"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80%</w:t>
            </w:r>
          </w:p>
        </w:tc>
        <w:tc>
          <w:tcPr>
            <w:tcW w:w="709" w:type="dxa"/>
            <w:tcBorders>
              <w:top w:val="nil"/>
              <w:left w:val="nil"/>
              <w:bottom w:val="single" w:sz="4" w:space="0" w:color="auto"/>
              <w:right w:val="single" w:sz="4" w:space="0" w:color="auto"/>
            </w:tcBorders>
            <w:shd w:val="clear" w:color="auto" w:fill="auto"/>
            <w:noWrap/>
            <w:vAlign w:val="center"/>
            <w:hideMark/>
          </w:tcPr>
          <w:p w14:paraId="692B8102"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1.0</w:t>
            </w:r>
          </w:p>
        </w:tc>
        <w:tc>
          <w:tcPr>
            <w:tcW w:w="850" w:type="dxa"/>
            <w:tcBorders>
              <w:top w:val="nil"/>
              <w:left w:val="nil"/>
              <w:bottom w:val="single" w:sz="4" w:space="0" w:color="auto"/>
              <w:right w:val="single" w:sz="4" w:space="0" w:color="auto"/>
            </w:tcBorders>
            <w:shd w:val="clear" w:color="auto" w:fill="auto"/>
            <w:noWrap/>
            <w:vAlign w:val="center"/>
            <w:hideMark/>
          </w:tcPr>
          <w:p w14:paraId="45012150"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80%</w:t>
            </w:r>
          </w:p>
        </w:tc>
        <w:tc>
          <w:tcPr>
            <w:tcW w:w="851" w:type="dxa"/>
            <w:tcBorders>
              <w:top w:val="nil"/>
              <w:left w:val="nil"/>
              <w:bottom w:val="single" w:sz="4" w:space="0" w:color="auto"/>
              <w:right w:val="single" w:sz="4" w:space="0" w:color="auto"/>
            </w:tcBorders>
            <w:shd w:val="clear" w:color="auto" w:fill="auto"/>
            <w:noWrap/>
            <w:vAlign w:val="center"/>
            <w:hideMark/>
          </w:tcPr>
          <w:p w14:paraId="5767D001"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2.0</w:t>
            </w:r>
          </w:p>
        </w:tc>
        <w:tc>
          <w:tcPr>
            <w:tcW w:w="850" w:type="dxa"/>
            <w:tcBorders>
              <w:top w:val="nil"/>
              <w:left w:val="nil"/>
              <w:bottom w:val="single" w:sz="4" w:space="0" w:color="auto"/>
              <w:right w:val="single" w:sz="4" w:space="0" w:color="auto"/>
            </w:tcBorders>
            <w:shd w:val="clear" w:color="auto" w:fill="auto"/>
            <w:noWrap/>
            <w:vAlign w:val="center"/>
            <w:hideMark/>
          </w:tcPr>
          <w:p w14:paraId="44A39D51"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80%</w:t>
            </w:r>
          </w:p>
        </w:tc>
        <w:tc>
          <w:tcPr>
            <w:tcW w:w="709" w:type="dxa"/>
            <w:tcBorders>
              <w:top w:val="nil"/>
              <w:left w:val="nil"/>
              <w:bottom w:val="single" w:sz="4" w:space="0" w:color="auto"/>
              <w:right w:val="single" w:sz="4" w:space="0" w:color="auto"/>
            </w:tcBorders>
            <w:shd w:val="clear" w:color="auto" w:fill="auto"/>
            <w:noWrap/>
            <w:vAlign w:val="center"/>
            <w:hideMark/>
          </w:tcPr>
          <w:p w14:paraId="53D6F5EE"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3.0</w:t>
            </w:r>
          </w:p>
        </w:tc>
        <w:tc>
          <w:tcPr>
            <w:tcW w:w="850" w:type="dxa"/>
            <w:tcBorders>
              <w:top w:val="nil"/>
              <w:left w:val="nil"/>
              <w:bottom w:val="single" w:sz="4" w:space="0" w:color="auto"/>
              <w:right w:val="single" w:sz="4" w:space="0" w:color="auto"/>
            </w:tcBorders>
            <w:shd w:val="clear" w:color="auto" w:fill="auto"/>
            <w:noWrap/>
            <w:vAlign w:val="center"/>
            <w:hideMark/>
          </w:tcPr>
          <w:p w14:paraId="78A58C91"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80%</w:t>
            </w:r>
          </w:p>
        </w:tc>
        <w:tc>
          <w:tcPr>
            <w:tcW w:w="851" w:type="dxa"/>
            <w:tcBorders>
              <w:top w:val="nil"/>
              <w:left w:val="nil"/>
              <w:bottom w:val="single" w:sz="4" w:space="0" w:color="auto"/>
              <w:right w:val="single" w:sz="4" w:space="0" w:color="auto"/>
            </w:tcBorders>
            <w:shd w:val="clear" w:color="auto" w:fill="auto"/>
            <w:noWrap/>
            <w:vAlign w:val="center"/>
            <w:hideMark/>
          </w:tcPr>
          <w:p w14:paraId="020E801B"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1552ECE"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BF141A5"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4.8</w:t>
            </w:r>
          </w:p>
        </w:tc>
      </w:tr>
      <w:tr w:rsidR="0051567D" w:rsidRPr="00AB1896" w14:paraId="25E13340"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950D23F"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8</w:t>
            </w:r>
          </w:p>
        </w:tc>
        <w:tc>
          <w:tcPr>
            <w:tcW w:w="851" w:type="dxa"/>
            <w:tcBorders>
              <w:top w:val="nil"/>
              <w:left w:val="nil"/>
              <w:bottom w:val="single" w:sz="4" w:space="0" w:color="auto"/>
              <w:right w:val="single" w:sz="4" w:space="0" w:color="auto"/>
            </w:tcBorders>
            <w:shd w:val="clear" w:color="auto" w:fill="auto"/>
            <w:noWrap/>
            <w:vAlign w:val="center"/>
            <w:hideMark/>
          </w:tcPr>
          <w:p w14:paraId="6C9E82BE"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85%</w:t>
            </w:r>
          </w:p>
        </w:tc>
        <w:tc>
          <w:tcPr>
            <w:tcW w:w="709" w:type="dxa"/>
            <w:tcBorders>
              <w:top w:val="nil"/>
              <w:left w:val="nil"/>
              <w:bottom w:val="single" w:sz="4" w:space="0" w:color="auto"/>
              <w:right w:val="single" w:sz="4" w:space="0" w:color="auto"/>
            </w:tcBorders>
            <w:shd w:val="clear" w:color="auto" w:fill="auto"/>
            <w:noWrap/>
            <w:vAlign w:val="center"/>
            <w:hideMark/>
          </w:tcPr>
          <w:p w14:paraId="180A9448"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1.1</w:t>
            </w:r>
          </w:p>
        </w:tc>
        <w:tc>
          <w:tcPr>
            <w:tcW w:w="850" w:type="dxa"/>
            <w:tcBorders>
              <w:top w:val="nil"/>
              <w:left w:val="nil"/>
              <w:bottom w:val="single" w:sz="4" w:space="0" w:color="auto"/>
              <w:right w:val="single" w:sz="4" w:space="0" w:color="auto"/>
            </w:tcBorders>
            <w:shd w:val="clear" w:color="auto" w:fill="auto"/>
            <w:noWrap/>
            <w:vAlign w:val="center"/>
            <w:hideMark/>
          </w:tcPr>
          <w:p w14:paraId="68E75F4D"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85%</w:t>
            </w:r>
          </w:p>
        </w:tc>
        <w:tc>
          <w:tcPr>
            <w:tcW w:w="851" w:type="dxa"/>
            <w:tcBorders>
              <w:top w:val="nil"/>
              <w:left w:val="nil"/>
              <w:bottom w:val="single" w:sz="4" w:space="0" w:color="auto"/>
              <w:right w:val="single" w:sz="4" w:space="0" w:color="auto"/>
            </w:tcBorders>
            <w:shd w:val="clear" w:color="auto" w:fill="auto"/>
            <w:noWrap/>
            <w:vAlign w:val="center"/>
            <w:hideMark/>
          </w:tcPr>
          <w:p w14:paraId="0F400250"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2.1</w:t>
            </w:r>
          </w:p>
        </w:tc>
        <w:tc>
          <w:tcPr>
            <w:tcW w:w="850" w:type="dxa"/>
            <w:tcBorders>
              <w:top w:val="nil"/>
              <w:left w:val="nil"/>
              <w:bottom w:val="single" w:sz="4" w:space="0" w:color="auto"/>
              <w:right w:val="single" w:sz="4" w:space="0" w:color="auto"/>
            </w:tcBorders>
            <w:shd w:val="clear" w:color="auto" w:fill="auto"/>
            <w:noWrap/>
            <w:vAlign w:val="center"/>
            <w:hideMark/>
          </w:tcPr>
          <w:p w14:paraId="25A57BC6"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85%</w:t>
            </w:r>
          </w:p>
        </w:tc>
        <w:tc>
          <w:tcPr>
            <w:tcW w:w="709" w:type="dxa"/>
            <w:tcBorders>
              <w:top w:val="nil"/>
              <w:left w:val="nil"/>
              <w:bottom w:val="single" w:sz="4" w:space="0" w:color="auto"/>
              <w:right w:val="single" w:sz="4" w:space="0" w:color="auto"/>
            </w:tcBorders>
            <w:shd w:val="clear" w:color="auto" w:fill="auto"/>
            <w:noWrap/>
            <w:vAlign w:val="center"/>
            <w:hideMark/>
          </w:tcPr>
          <w:p w14:paraId="588A240F"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3.1</w:t>
            </w:r>
          </w:p>
        </w:tc>
        <w:tc>
          <w:tcPr>
            <w:tcW w:w="850" w:type="dxa"/>
            <w:tcBorders>
              <w:top w:val="nil"/>
              <w:left w:val="nil"/>
              <w:bottom w:val="single" w:sz="4" w:space="0" w:color="auto"/>
              <w:right w:val="single" w:sz="4" w:space="0" w:color="auto"/>
            </w:tcBorders>
            <w:shd w:val="clear" w:color="auto" w:fill="auto"/>
            <w:noWrap/>
            <w:vAlign w:val="center"/>
            <w:hideMark/>
          </w:tcPr>
          <w:p w14:paraId="46963814"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85%</w:t>
            </w:r>
          </w:p>
        </w:tc>
        <w:tc>
          <w:tcPr>
            <w:tcW w:w="851" w:type="dxa"/>
            <w:tcBorders>
              <w:top w:val="nil"/>
              <w:left w:val="nil"/>
              <w:bottom w:val="single" w:sz="4" w:space="0" w:color="auto"/>
              <w:right w:val="single" w:sz="4" w:space="0" w:color="auto"/>
            </w:tcBorders>
            <w:shd w:val="clear" w:color="auto" w:fill="auto"/>
            <w:noWrap/>
            <w:vAlign w:val="center"/>
            <w:hideMark/>
          </w:tcPr>
          <w:p w14:paraId="0BF22EEF"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4.1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4FF4E3B"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85%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1690B3F"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4.9</w:t>
            </w:r>
          </w:p>
        </w:tc>
      </w:tr>
      <w:tr w:rsidR="0051567D" w:rsidRPr="00AB1896" w14:paraId="7B6F8872"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77DD0A" w14:textId="77777777" w:rsidR="0051567D" w:rsidRPr="00AB1896" w:rsidRDefault="0051567D" w:rsidP="00AB1896">
            <w:pPr>
              <w:widowControl w:val="0"/>
              <w:spacing w:before="0" w:after="0" w:line="312" w:lineRule="auto"/>
              <w:ind w:firstLine="0"/>
              <w:jc w:val="center"/>
              <w:rPr>
                <w:rFonts w:eastAsia="Arial"/>
                <w:bCs/>
              </w:rPr>
            </w:pPr>
            <w:r w:rsidRPr="00AB1896">
              <w:rPr>
                <w:rFonts w:eastAsia="Arial"/>
                <w:bCs/>
              </w:rPr>
              <w:t>9</w:t>
            </w:r>
          </w:p>
        </w:tc>
        <w:tc>
          <w:tcPr>
            <w:tcW w:w="851" w:type="dxa"/>
            <w:tcBorders>
              <w:top w:val="nil"/>
              <w:left w:val="nil"/>
              <w:bottom w:val="single" w:sz="4" w:space="0" w:color="auto"/>
              <w:right w:val="single" w:sz="4" w:space="0" w:color="auto"/>
            </w:tcBorders>
            <w:shd w:val="clear" w:color="auto" w:fill="auto"/>
            <w:noWrap/>
            <w:vAlign w:val="center"/>
            <w:hideMark/>
          </w:tcPr>
          <w:p w14:paraId="5067AAB7"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90%</w:t>
            </w:r>
          </w:p>
        </w:tc>
        <w:tc>
          <w:tcPr>
            <w:tcW w:w="709" w:type="dxa"/>
            <w:tcBorders>
              <w:top w:val="nil"/>
              <w:left w:val="nil"/>
              <w:bottom w:val="single" w:sz="4" w:space="0" w:color="auto"/>
              <w:right w:val="single" w:sz="4" w:space="0" w:color="auto"/>
            </w:tcBorders>
            <w:shd w:val="clear" w:color="auto" w:fill="auto"/>
            <w:noWrap/>
            <w:vAlign w:val="center"/>
            <w:hideMark/>
          </w:tcPr>
          <w:p w14:paraId="340CFF67"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1.2</w:t>
            </w:r>
          </w:p>
        </w:tc>
        <w:tc>
          <w:tcPr>
            <w:tcW w:w="850" w:type="dxa"/>
            <w:tcBorders>
              <w:top w:val="nil"/>
              <w:left w:val="nil"/>
              <w:bottom w:val="single" w:sz="4" w:space="0" w:color="auto"/>
              <w:right w:val="single" w:sz="4" w:space="0" w:color="auto"/>
            </w:tcBorders>
            <w:shd w:val="clear" w:color="auto" w:fill="auto"/>
            <w:noWrap/>
            <w:vAlign w:val="center"/>
            <w:hideMark/>
          </w:tcPr>
          <w:p w14:paraId="71AEF2D9"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90%</w:t>
            </w:r>
          </w:p>
        </w:tc>
        <w:tc>
          <w:tcPr>
            <w:tcW w:w="851" w:type="dxa"/>
            <w:tcBorders>
              <w:top w:val="nil"/>
              <w:left w:val="nil"/>
              <w:bottom w:val="single" w:sz="4" w:space="0" w:color="auto"/>
              <w:right w:val="single" w:sz="4" w:space="0" w:color="auto"/>
            </w:tcBorders>
            <w:shd w:val="clear" w:color="auto" w:fill="auto"/>
            <w:noWrap/>
            <w:vAlign w:val="center"/>
            <w:hideMark/>
          </w:tcPr>
          <w:p w14:paraId="5FA76644"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2.2</w:t>
            </w:r>
          </w:p>
        </w:tc>
        <w:tc>
          <w:tcPr>
            <w:tcW w:w="850" w:type="dxa"/>
            <w:tcBorders>
              <w:top w:val="nil"/>
              <w:left w:val="nil"/>
              <w:bottom w:val="single" w:sz="4" w:space="0" w:color="auto"/>
              <w:right w:val="single" w:sz="4" w:space="0" w:color="auto"/>
            </w:tcBorders>
            <w:shd w:val="clear" w:color="auto" w:fill="auto"/>
            <w:noWrap/>
            <w:vAlign w:val="center"/>
            <w:hideMark/>
          </w:tcPr>
          <w:p w14:paraId="340B2D39"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90%</w:t>
            </w:r>
          </w:p>
        </w:tc>
        <w:tc>
          <w:tcPr>
            <w:tcW w:w="709" w:type="dxa"/>
            <w:tcBorders>
              <w:top w:val="nil"/>
              <w:left w:val="nil"/>
              <w:bottom w:val="single" w:sz="4" w:space="0" w:color="auto"/>
              <w:right w:val="single" w:sz="4" w:space="0" w:color="auto"/>
            </w:tcBorders>
            <w:shd w:val="clear" w:color="auto" w:fill="auto"/>
            <w:noWrap/>
            <w:vAlign w:val="center"/>
            <w:hideMark/>
          </w:tcPr>
          <w:p w14:paraId="2BD2BA7A"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3.2</w:t>
            </w:r>
          </w:p>
        </w:tc>
        <w:tc>
          <w:tcPr>
            <w:tcW w:w="850" w:type="dxa"/>
            <w:tcBorders>
              <w:top w:val="nil"/>
              <w:left w:val="nil"/>
              <w:bottom w:val="single" w:sz="4" w:space="0" w:color="auto"/>
              <w:right w:val="single" w:sz="4" w:space="0" w:color="auto"/>
            </w:tcBorders>
            <w:shd w:val="clear" w:color="auto" w:fill="auto"/>
            <w:noWrap/>
            <w:vAlign w:val="center"/>
            <w:hideMark/>
          </w:tcPr>
          <w:p w14:paraId="4E489AD5"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90%</w:t>
            </w:r>
          </w:p>
        </w:tc>
        <w:tc>
          <w:tcPr>
            <w:tcW w:w="851" w:type="dxa"/>
            <w:tcBorders>
              <w:top w:val="nil"/>
              <w:left w:val="nil"/>
              <w:bottom w:val="single" w:sz="4" w:space="0" w:color="auto"/>
              <w:right w:val="single" w:sz="4" w:space="0" w:color="auto"/>
            </w:tcBorders>
            <w:shd w:val="clear" w:color="auto" w:fill="auto"/>
            <w:noWrap/>
            <w:vAlign w:val="center"/>
            <w:hideMark/>
          </w:tcPr>
          <w:p w14:paraId="5268C647"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4.2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88B7706"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961E3DE"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4.9</w:t>
            </w:r>
          </w:p>
        </w:tc>
      </w:tr>
      <w:tr w:rsidR="0051567D" w:rsidRPr="00AB1896" w14:paraId="1EF54020"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D28497"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10</w:t>
            </w:r>
          </w:p>
        </w:tc>
        <w:tc>
          <w:tcPr>
            <w:tcW w:w="851" w:type="dxa"/>
            <w:tcBorders>
              <w:top w:val="nil"/>
              <w:left w:val="nil"/>
              <w:bottom w:val="single" w:sz="4" w:space="0" w:color="auto"/>
              <w:right w:val="single" w:sz="4" w:space="0" w:color="auto"/>
            </w:tcBorders>
            <w:shd w:val="clear" w:color="auto" w:fill="auto"/>
            <w:noWrap/>
            <w:vAlign w:val="center"/>
            <w:hideMark/>
          </w:tcPr>
          <w:p w14:paraId="27353C0B"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95%</w:t>
            </w:r>
          </w:p>
        </w:tc>
        <w:tc>
          <w:tcPr>
            <w:tcW w:w="709" w:type="dxa"/>
            <w:tcBorders>
              <w:top w:val="nil"/>
              <w:left w:val="nil"/>
              <w:bottom w:val="single" w:sz="4" w:space="0" w:color="auto"/>
              <w:right w:val="single" w:sz="4" w:space="0" w:color="auto"/>
            </w:tcBorders>
            <w:shd w:val="clear" w:color="auto" w:fill="auto"/>
            <w:noWrap/>
            <w:vAlign w:val="center"/>
            <w:hideMark/>
          </w:tcPr>
          <w:p w14:paraId="404D4BC3"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1.3</w:t>
            </w:r>
          </w:p>
        </w:tc>
        <w:tc>
          <w:tcPr>
            <w:tcW w:w="850" w:type="dxa"/>
            <w:tcBorders>
              <w:top w:val="nil"/>
              <w:left w:val="nil"/>
              <w:bottom w:val="single" w:sz="4" w:space="0" w:color="auto"/>
              <w:right w:val="single" w:sz="4" w:space="0" w:color="auto"/>
            </w:tcBorders>
            <w:shd w:val="clear" w:color="auto" w:fill="auto"/>
            <w:noWrap/>
            <w:vAlign w:val="center"/>
            <w:hideMark/>
          </w:tcPr>
          <w:p w14:paraId="70604E0B"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95%</w:t>
            </w:r>
          </w:p>
        </w:tc>
        <w:tc>
          <w:tcPr>
            <w:tcW w:w="851" w:type="dxa"/>
            <w:tcBorders>
              <w:top w:val="nil"/>
              <w:left w:val="nil"/>
              <w:bottom w:val="single" w:sz="4" w:space="0" w:color="auto"/>
              <w:right w:val="single" w:sz="4" w:space="0" w:color="auto"/>
            </w:tcBorders>
            <w:shd w:val="clear" w:color="auto" w:fill="auto"/>
            <w:noWrap/>
            <w:vAlign w:val="center"/>
            <w:hideMark/>
          </w:tcPr>
          <w:p w14:paraId="399EE831"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2.3</w:t>
            </w:r>
          </w:p>
        </w:tc>
        <w:tc>
          <w:tcPr>
            <w:tcW w:w="850" w:type="dxa"/>
            <w:tcBorders>
              <w:top w:val="nil"/>
              <w:left w:val="nil"/>
              <w:bottom w:val="single" w:sz="4" w:space="0" w:color="auto"/>
              <w:right w:val="single" w:sz="4" w:space="0" w:color="auto"/>
            </w:tcBorders>
            <w:shd w:val="clear" w:color="auto" w:fill="auto"/>
            <w:noWrap/>
            <w:vAlign w:val="center"/>
            <w:hideMark/>
          </w:tcPr>
          <w:p w14:paraId="203E84BB"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95%</w:t>
            </w:r>
          </w:p>
        </w:tc>
        <w:tc>
          <w:tcPr>
            <w:tcW w:w="709" w:type="dxa"/>
            <w:tcBorders>
              <w:top w:val="nil"/>
              <w:left w:val="nil"/>
              <w:bottom w:val="single" w:sz="4" w:space="0" w:color="auto"/>
              <w:right w:val="single" w:sz="4" w:space="0" w:color="auto"/>
            </w:tcBorders>
            <w:shd w:val="clear" w:color="auto" w:fill="auto"/>
            <w:noWrap/>
            <w:vAlign w:val="center"/>
            <w:hideMark/>
          </w:tcPr>
          <w:p w14:paraId="1976C71D"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3.3</w:t>
            </w:r>
          </w:p>
        </w:tc>
        <w:tc>
          <w:tcPr>
            <w:tcW w:w="850" w:type="dxa"/>
            <w:tcBorders>
              <w:top w:val="nil"/>
              <w:left w:val="nil"/>
              <w:bottom w:val="single" w:sz="4" w:space="0" w:color="auto"/>
              <w:right w:val="single" w:sz="4" w:space="0" w:color="auto"/>
            </w:tcBorders>
            <w:shd w:val="clear" w:color="auto" w:fill="auto"/>
            <w:noWrap/>
            <w:vAlign w:val="center"/>
            <w:hideMark/>
          </w:tcPr>
          <w:p w14:paraId="7CC15A74"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95%</w:t>
            </w:r>
          </w:p>
        </w:tc>
        <w:tc>
          <w:tcPr>
            <w:tcW w:w="851" w:type="dxa"/>
            <w:tcBorders>
              <w:top w:val="nil"/>
              <w:left w:val="nil"/>
              <w:bottom w:val="single" w:sz="4" w:space="0" w:color="auto"/>
              <w:right w:val="single" w:sz="4" w:space="0" w:color="auto"/>
            </w:tcBorders>
            <w:shd w:val="clear" w:color="auto" w:fill="auto"/>
            <w:noWrap/>
            <w:vAlign w:val="center"/>
            <w:hideMark/>
          </w:tcPr>
          <w:p w14:paraId="20B819D1"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4.3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1C31C33"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95%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51DAFFC"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5.0</w:t>
            </w:r>
          </w:p>
        </w:tc>
      </w:tr>
      <w:tr w:rsidR="0051567D" w:rsidRPr="00AB1896" w14:paraId="3AFF3FF7"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A9BC7A" w14:textId="77777777" w:rsidR="0051567D" w:rsidRPr="00AB1896" w:rsidRDefault="0051567D" w:rsidP="00AB1896">
            <w:pPr>
              <w:widowControl w:val="0"/>
              <w:spacing w:before="0" w:after="0" w:line="312" w:lineRule="auto"/>
              <w:ind w:firstLine="0"/>
              <w:jc w:val="center"/>
              <w:rPr>
                <w:rFonts w:eastAsia="Arial"/>
                <w:bCs/>
              </w:rPr>
            </w:pPr>
            <w:r w:rsidRPr="00AB1896">
              <w:rPr>
                <w:rFonts w:eastAsia="Arial"/>
                <w:bCs/>
              </w:rPr>
              <w:t>11</w:t>
            </w:r>
          </w:p>
        </w:tc>
        <w:tc>
          <w:tcPr>
            <w:tcW w:w="851" w:type="dxa"/>
            <w:tcBorders>
              <w:top w:val="nil"/>
              <w:left w:val="nil"/>
              <w:bottom w:val="single" w:sz="4" w:space="0" w:color="auto"/>
              <w:right w:val="single" w:sz="4" w:space="0" w:color="auto"/>
            </w:tcBorders>
            <w:shd w:val="clear" w:color="auto" w:fill="auto"/>
            <w:noWrap/>
            <w:vAlign w:val="center"/>
            <w:hideMark/>
          </w:tcPr>
          <w:p w14:paraId="27B07EA5"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38F7501E"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1.4</w:t>
            </w:r>
          </w:p>
        </w:tc>
        <w:tc>
          <w:tcPr>
            <w:tcW w:w="850" w:type="dxa"/>
            <w:tcBorders>
              <w:top w:val="nil"/>
              <w:left w:val="nil"/>
              <w:bottom w:val="single" w:sz="4" w:space="0" w:color="auto"/>
              <w:right w:val="single" w:sz="4" w:space="0" w:color="auto"/>
            </w:tcBorders>
            <w:shd w:val="clear" w:color="auto" w:fill="auto"/>
            <w:noWrap/>
            <w:vAlign w:val="center"/>
            <w:hideMark/>
          </w:tcPr>
          <w:p w14:paraId="02C95004"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100%</w:t>
            </w:r>
          </w:p>
        </w:tc>
        <w:tc>
          <w:tcPr>
            <w:tcW w:w="851" w:type="dxa"/>
            <w:tcBorders>
              <w:top w:val="nil"/>
              <w:left w:val="nil"/>
              <w:bottom w:val="single" w:sz="4" w:space="0" w:color="auto"/>
              <w:right w:val="single" w:sz="4" w:space="0" w:color="auto"/>
            </w:tcBorders>
            <w:shd w:val="clear" w:color="auto" w:fill="auto"/>
            <w:noWrap/>
            <w:vAlign w:val="center"/>
            <w:hideMark/>
          </w:tcPr>
          <w:p w14:paraId="000F5704"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2.4</w:t>
            </w:r>
          </w:p>
        </w:tc>
        <w:tc>
          <w:tcPr>
            <w:tcW w:w="850" w:type="dxa"/>
            <w:tcBorders>
              <w:top w:val="nil"/>
              <w:left w:val="nil"/>
              <w:bottom w:val="single" w:sz="4" w:space="0" w:color="auto"/>
              <w:right w:val="single" w:sz="4" w:space="0" w:color="auto"/>
            </w:tcBorders>
            <w:shd w:val="clear" w:color="auto" w:fill="auto"/>
            <w:noWrap/>
            <w:vAlign w:val="center"/>
            <w:hideMark/>
          </w:tcPr>
          <w:p w14:paraId="6789D25A"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2D57A361"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3.4</w:t>
            </w:r>
          </w:p>
        </w:tc>
        <w:tc>
          <w:tcPr>
            <w:tcW w:w="850" w:type="dxa"/>
            <w:tcBorders>
              <w:top w:val="nil"/>
              <w:left w:val="nil"/>
              <w:bottom w:val="single" w:sz="4" w:space="0" w:color="auto"/>
              <w:right w:val="single" w:sz="4" w:space="0" w:color="auto"/>
            </w:tcBorders>
            <w:shd w:val="clear" w:color="auto" w:fill="auto"/>
            <w:noWrap/>
            <w:vAlign w:val="center"/>
            <w:hideMark/>
          </w:tcPr>
          <w:p w14:paraId="16237D3C"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100%</w:t>
            </w:r>
          </w:p>
        </w:tc>
        <w:tc>
          <w:tcPr>
            <w:tcW w:w="851" w:type="dxa"/>
            <w:tcBorders>
              <w:top w:val="nil"/>
              <w:left w:val="nil"/>
              <w:bottom w:val="single" w:sz="4" w:space="0" w:color="auto"/>
              <w:right w:val="single" w:sz="4" w:space="0" w:color="auto"/>
            </w:tcBorders>
            <w:shd w:val="clear" w:color="auto" w:fill="auto"/>
            <w:noWrap/>
            <w:vAlign w:val="center"/>
            <w:hideMark/>
          </w:tcPr>
          <w:p w14:paraId="6A8814BA"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4.4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1900AAD"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DF63FEE"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5.0</w:t>
            </w:r>
          </w:p>
        </w:tc>
      </w:tr>
    </w:tbl>
    <w:p w14:paraId="6D45B60A" w14:textId="77777777" w:rsidR="0051567D" w:rsidRPr="00AB1896" w:rsidRDefault="0051567D" w:rsidP="00AB1896">
      <w:pPr>
        <w:widowControl w:val="0"/>
        <w:spacing w:before="0" w:after="0" w:line="312" w:lineRule="auto"/>
        <w:ind w:firstLine="720"/>
        <w:rPr>
          <w:lang w:val="en-GB"/>
        </w:rPr>
      </w:pPr>
    </w:p>
    <w:p w14:paraId="266594EC" w14:textId="77777777" w:rsidR="0051567D" w:rsidRPr="00AB1896" w:rsidRDefault="0051567D" w:rsidP="00AB1896">
      <w:pPr>
        <w:widowControl w:val="0"/>
        <w:spacing w:before="0" w:after="0" w:line="312" w:lineRule="auto"/>
        <w:ind w:firstLine="720"/>
        <w:rPr>
          <w:rFonts w:eastAsia="Times New Roman"/>
          <w:b/>
          <w:kern w:val="32"/>
          <w:lang w:val="en-GB"/>
        </w:rPr>
      </w:pPr>
      <w:r w:rsidRPr="00AB1896">
        <w:br w:type="page"/>
      </w:r>
    </w:p>
    <w:bookmarkEnd w:id="157"/>
    <w:bookmarkEnd w:id="158"/>
    <w:p w14:paraId="4588A192" w14:textId="0FC2529D" w:rsidR="0051567D" w:rsidRPr="00AB1896" w:rsidRDefault="0051567D" w:rsidP="00AB1896">
      <w:pPr>
        <w:widowControl w:val="0"/>
        <w:spacing w:before="0" w:after="0" w:line="312" w:lineRule="auto"/>
        <w:ind w:firstLine="720"/>
        <w:jc w:val="center"/>
        <w:rPr>
          <w:b/>
          <w:bCs/>
        </w:rPr>
      </w:pPr>
    </w:p>
    <w:p w14:paraId="7941D108" w14:textId="79CDE4AA" w:rsidR="00970B6A" w:rsidRPr="00AB1896" w:rsidRDefault="00970B6A" w:rsidP="00AB1896">
      <w:pPr>
        <w:widowControl w:val="0"/>
        <w:spacing w:before="0" w:after="0" w:line="312" w:lineRule="auto"/>
        <w:ind w:firstLine="0"/>
        <w:jc w:val="center"/>
        <w:rPr>
          <w:b/>
          <w:bCs/>
        </w:rPr>
      </w:pPr>
      <w:r w:rsidRPr="00AB1896">
        <w:rPr>
          <w:b/>
          <w:bCs/>
        </w:rPr>
        <w:t xml:space="preserve">PHỤ LỤC </w:t>
      </w:r>
      <w:r w:rsidR="00792001" w:rsidRPr="00AB1896">
        <w:rPr>
          <w:b/>
          <w:bCs/>
        </w:rPr>
        <w:t>C</w:t>
      </w:r>
      <w:r w:rsidRPr="00AB1896">
        <w:rPr>
          <w:b/>
          <w:bCs/>
        </w:rPr>
        <w:t>: MA TRẬN PHÂN NHIỆM CHUẨN ĐẦU RA</w:t>
      </w:r>
    </w:p>
    <w:p w14:paraId="59D27D43" w14:textId="7ED13114" w:rsidR="0051567D" w:rsidRPr="00AB1896" w:rsidRDefault="0051567D" w:rsidP="00AB1896">
      <w:pPr>
        <w:widowControl w:val="0"/>
        <w:spacing w:before="0" w:after="0" w:line="312" w:lineRule="auto"/>
        <w:ind w:firstLine="720"/>
        <w:rPr>
          <w:b/>
          <w:bCs/>
        </w:rPr>
      </w:pPr>
      <w:proofErr w:type="gramStart"/>
      <w:r w:rsidRPr="00AB1896">
        <w:t xml:space="preserve">Phụ lục này mô tả ma trận phân nhiệm chi tiết của các </w:t>
      </w:r>
      <w:r w:rsidR="00A32564" w:rsidRPr="00AB1896">
        <w:t>CĐR</w:t>
      </w:r>
      <w:r w:rsidRPr="00AB1896">
        <w:t xml:space="preserve"> của </w:t>
      </w:r>
      <w:r w:rsidR="00A32564" w:rsidRPr="00AB1896">
        <w:t>CTĐT</w:t>
      </w:r>
      <w:r w:rsidRPr="00AB1896">
        <w:t xml:space="preserve"> cho các học phần.</w:t>
      </w:r>
      <w:proofErr w:type="gramEnd"/>
      <w:r w:rsidRPr="00AB1896">
        <w:t xml:space="preserve"> Ngoài ra, ma trận này cũng thể hiện các </w:t>
      </w:r>
      <w:r w:rsidR="00A32564" w:rsidRPr="00AB1896">
        <w:t>CĐR</w:t>
      </w:r>
      <w:r w:rsidRPr="00AB1896">
        <w:t xml:space="preserve"> của học phần sẽ đóng góp cho các </w:t>
      </w:r>
      <w:r w:rsidR="00A32564" w:rsidRPr="00AB1896">
        <w:t>CĐR</w:t>
      </w:r>
      <w:r w:rsidRPr="00AB1896">
        <w:t xml:space="preserve"> của </w:t>
      </w:r>
      <w:r w:rsidR="00A32564" w:rsidRPr="00AB1896">
        <w:t>CTĐT</w:t>
      </w:r>
      <w:r w:rsidRPr="00AB1896">
        <w:t xml:space="preserve"> </w:t>
      </w:r>
      <w:proofErr w:type="gramStart"/>
      <w:r w:rsidRPr="00AB1896">
        <w:t>theo</w:t>
      </w:r>
      <w:proofErr w:type="gramEnd"/>
      <w:r w:rsidRPr="00AB1896">
        <w:t xml:space="preserve"> các trọng số.</w:t>
      </w:r>
    </w:p>
    <w:p w14:paraId="71E97C29" w14:textId="77777777" w:rsidR="00AF5503" w:rsidRPr="00AB1896" w:rsidRDefault="00AF5503" w:rsidP="00AB1896">
      <w:pPr>
        <w:widowControl w:val="0"/>
        <w:spacing w:before="0" w:after="0" w:line="312" w:lineRule="auto"/>
        <w:ind w:firstLine="720"/>
        <w:jc w:val="center"/>
        <w:rPr>
          <w:b/>
          <w:bCs/>
          <w:lang w:val="en-GB"/>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20"/>
        <w:gridCol w:w="720"/>
        <w:gridCol w:w="856"/>
        <w:gridCol w:w="764"/>
        <w:gridCol w:w="450"/>
        <w:gridCol w:w="450"/>
        <w:gridCol w:w="450"/>
        <w:gridCol w:w="450"/>
        <w:gridCol w:w="450"/>
        <w:gridCol w:w="450"/>
        <w:gridCol w:w="450"/>
        <w:gridCol w:w="450"/>
        <w:gridCol w:w="450"/>
        <w:gridCol w:w="450"/>
        <w:gridCol w:w="450"/>
        <w:gridCol w:w="450"/>
        <w:gridCol w:w="450"/>
        <w:gridCol w:w="450"/>
        <w:gridCol w:w="450"/>
        <w:gridCol w:w="450"/>
      </w:tblGrid>
      <w:tr w:rsidR="002605EC" w:rsidRPr="00AB1896" w14:paraId="3921E7FA" w14:textId="77777777" w:rsidTr="00E26049">
        <w:trPr>
          <w:cantSplit/>
          <w:trHeight w:val="130"/>
          <w:jc w:val="center"/>
        </w:trPr>
        <w:tc>
          <w:tcPr>
            <w:tcW w:w="720" w:type="dxa"/>
            <w:vMerge w:val="restart"/>
            <w:shd w:val="clear" w:color="000000" w:fill="FCE4D6"/>
            <w:noWrap/>
            <w:textDirection w:val="tbRl"/>
            <w:vAlign w:val="center"/>
            <w:hideMark/>
          </w:tcPr>
          <w:p w14:paraId="43F0234C"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Loại học phần</w:t>
            </w:r>
          </w:p>
        </w:tc>
        <w:tc>
          <w:tcPr>
            <w:tcW w:w="720" w:type="dxa"/>
            <w:vMerge w:val="restart"/>
            <w:shd w:val="clear" w:color="000000" w:fill="FCE4D6"/>
            <w:noWrap/>
            <w:textDirection w:val="tbRl"/>
            <w:vAlign w:val="center"/>
            <w:hideMark/>
          </w:tcPr>
          <w:p w14:paraId="6E86E34A"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Mã học phần</w:t>
            </w:r>
          </w:p>
        </w:tc>
        <w:tc>
          <w:tcPr>
            <w:tcW w:w="856" w:type="dxa"/>
            <w:vMerge w:val="restart"/>
            <w:shd w:val="clear" w:color="000000" w:fill="FCE4D6"/>
            <w:textDirection w:val="tbRl"/>
            <w:vAlign w:val="center"/>
            <w:hideMark/>
          </w:tcPr>
          <w:p w14:paraId="47CA6F11"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CLO</w:t>
            </w:r>
          </w:p>
        </w:tc>
        <w:tc>
          <w:tcPr>
            <w:tcW w:w="764" w:type="dxa"/>
            <w:vMerge w:val="restart"/>
            <w:shd w:val="clear" w:color="000000" w:fill="FCE4D6"/>
            <w:textDirection w:val="tbRl"/>
            <w:vAlign w:val="center"/>
            <w:hideMark/>
          </w:tcPr>
          <w:p w14:paraId="3C13A948"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Trọng số của CLO</w:t>
            </w:r>
          </w:p>
        </w:tc>
        <w:tc>
          <w:tcPr>
            <w:tcW w:w="7200" w:type="dxa"/>
            <w:gridSpan w:val="16"/>
            <w:shd w:val="clear" w:color="000000" w:fill="FCE4D6"/>
            <w:noWrap/>
            <w:vAlign w:val="center"/>
            <w:hideMark/>
          </w:tcPr>
          <w:p w14:paraId="5951FB48"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CĐR của CTĐT</w:t>
            </w:r>
          </w:p>
        </w:tc>
      </w:tr>
      <w:tr w:rsidR="002605EC" w:rsidRPr="00AB1896" w14:paraId="33B5A305" w14:textId="77777777" w:rsidTr="00E26049">
        <w:trPr>
          <w:cantSplit/>
          <w:trHeight w:val="1134"/>
          <w:jc w:val="center"/>
        </w:trPr>
        <w:tc>
          <w:tcPr>
            <w:tcW w:w="720" w:type="dxa"/>
            <w:vMerge/>
            <w:textDirection w:val="tbRl"/>
            <w:vAlign w:val="center"/>
            <w:hideMark/>
          </w:tcPr>
          <w:p w14:paraId="64CD2E18"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720" w:type="dxa"/>
            <w:vMerge/>
            <w:textDirection w:val="tbRl"/>
            <w:vAlign w:val="center"/>
            <w:hideMark/>
          </w:tcPr>
          <w:p w14:paraId="2E6E4B7A"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856" w:type="dxa"/>
            <w:vMerge/>
            <w:textDirection w:val="tbRl"/>
            <w:vAlign w:val="center"/>
            <w:hideMark/>
          </w:tcPr>
          <w:p w14:paraId="58524B5B"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764" w:type="dxa"/>
            <w:vMerge/>
            <w:vAlign w:val="center"/>
            <w:hideMark/>
          </w:tcPr>
          <w:p w14:paraId="6821B933"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900" w:type="dxa"/>
            <w:gridSpan w:val="2"/>
            <w:shd w:val="clear" w:color="000000" w:fill="FCE4D6"/>
            <w:noWrap/>
            <w:vAlign w:val="center"/>
            <w:hideMark/>
          </w:tcPr>
          <w:p w14:paraId="70CABCE1"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1.1</w:t>
            </w:r>
          </w:p>
        </w:tc>
        <w:tc>
          <w:tcPr>
            <w:tcW w:w="450" w:type="dxa"/>
            <w:shd w:val="clear" w:color="000000" w:fill="FCE4D6"/>
            <w:noWrap/>
            <w:vAlign w:val="center"/>
            <w:hideMark/>
          </w:tcPr>
          <w:p w14:paraId="2CBCFE66"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1.2</w:t>
            </w:r>
          </w:p>
        </w:tc>
        <w:tc>
          <w:tcPr>
            <w:tcW w:w="900" w:type="dxa"/>
            <w:gridSpan w:val="2"/>
            <w:shd w:val="clear" w:color="000000" w:fill="FCE4D6"/>
            <w:noWrap/>
            <w:vAlign w:val="center"/>
            <w:hideMark/>
          </w:tcPr>
          <w:p w14:paraId="69784FDE"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2.1</w:t>
            </w:r>
          </w:p>
        </w:tc>
        <w:tc>
          <w:tcPr>
            <w:tcW w:w="900" w:type="dxa"/>
            <w:gridSpan w:val="2"/>
            <w:shd w:val="clear" w:color="000000" w:fill="FCE4D6"/>
            <w:noWrap/>
            <w:vAlign w:val="center"/>
            <w:hideMark/>
          </w:tcPr>
          <w:p w14:paraId="479CD60F"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2.2</w:t>
            </w:r>
          </w:p>
        </w:tc>
        <w:tc>
          <w:tcPr>
            <w:tcW w:w="900" w:type="dxa"/>
            <w:gridSpan w:val="2"/>
            <w:shd w:val="clear" w:color="000000" w:fill="FCE4D6"/>
            <w:noWrap/>
            <w:vAlign w:val="center"/>
            <w:hideMark/>
          </w:tcPr>
          <w:p w14:paraId="66CCD231"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3.1</w:t>
            </w:r>
          </w:p>
        </w:tc>
        <w:tc>
          <w:tcPr>
            <w:tcW w:w="900" w:type="dxa"/>
            <w:gridSpan w:val="2"/>
            <w:shd w:val="clear" w:color="000000" w:fill="FCE4D6"/>
            <w:noWrap/>
            <w:vAlign w:val="center"/>
            <w:hideMark/>
          </w:tcPr>
          <w:p w14:paraId="5AA88C59"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3.2</w:t>
            </w:r>
          </w:p>
        </w:tc>
        <w:tc>
          <w:tcPr>
            <w:tcW w:w="450" w:type="dxa"/>
            <w:shd w:val="clear" w:color="000000" w:fill="FCE4D6"/>
            <w:noWrap/>
            <w:vAlign w:val="center"/>
            <w:hideMark/>
          </w:tcPr>
          <w:p w14:paraId="0F1D176A"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4.1</w:t>
            </w:r>
          </w:p>
        </w:tc>
        <w:tc>
          <w:tcPr>
            <w:tcW w:w="1800" w:type="dxa"/>
            <w:gridSpan w:val="4"/>
            <w:shd w:val="clear" w:color="000000" w:fill="FCE4D6"/>
            <w:noWrap/>
            <w:vAlign w:val="center"/>
            <w:hideMark/>
          </w:tcPr>
          <w:p w14:paraId="6A17F241"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4.2</w:t>
            </w:r>
          </w:p>
        </w:tc>
      </w:tr>
      <w:tr w:rsidR="002605EC" w:rsidRPr="00AB1896" w14:paraId="6C40869E" w14:textId="77777777" w:rsidTr="00E26049">
        <w:trPr>
          <w:cantSplit/>
          <w:trHeight w:val="1134"/>
          <w:jc w:val="center"/>
        </w:trPr>
        <w:tc>
          <w:tcPr>
            <w:tcW w:w="720" w:type="dxa"/>
            <w:vMerge/>
            <w:textDirection w:val="tbRl"/>
            <w:vAlign w:val="center"/>
            <w:hideMark/>
          </w:tcPr>
          <w:p w14:paraId="5A3BD6E0"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720" w:type="dxa"/>
            <w:vMerge/>
            <w:textDirection w:val="tbRl"/>
            <w:vAlign w:val="center"/>
            <w:hideMark/>
          </w:tcPr>
          <w:p w14:paraId="44AF23F8"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856" w:type="dxa"/>
            <w:vMerge/>
            <w:textDirection w:val="tbRl"/>
            <w:vAlign w:val="center"/>
            <w:hideMark/>
          </w:tcPr>
          <w:p w14:paraId="0E03BDB5"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764" w:type="dxa"/>
            <w:vMerge/>
            <w:vAlign w:val="center"/>
            <w:hideMark/>
          </w:tcPr>
          <w:p w14:paraId="40918FB6"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450" w:type="dxa"/>
            <w:shd w:val="clear" w:color="000000" w:fill="FCE4D6"/>
            <w:noWrap/>
            <w:textDirection w:val="tbRl"/>
            <w:vAlign w:val="center"/>
            <w:hideMark/>
          </w:tcPr>
          <w:p w14:paraId="2B43137B"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1.1.1</w:t>
            </w:r>
          </w:p>
        </w:tc>
        <w:tc>
          <w:tcPr>
            <w:tcW w:w="450" w:type="dxa"/>
            <w:shd w:val="clear" w:color="000000" w:fill="FCE4D6"/>
            <w:noWrap/>
            <w:textDirection w:val="tbRl"/>
            <w:vAlign w:val="center"/>
            <w:hideMark/>
          </w:tcPr>
          <w:p w14:paraId="474F31C5"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1.1.2</w:t>
            </w:r>
          </w:p>
        </w:tc>
        <w:tc>
          <w:tcPr>
            <w:tcW w:w="450" w:type="dxa"/>
            <w:shd w:val="clear" w:color="000000" w:fill="FCE4D6"/>
            <w:noWrap/>
            <w:textDirection w:val="tbRl"/>
            <w:vAlign w:val="center"/>
            <w:hideMark/>
          </w:tcPr>
          <w:p w14:paraId="44353579"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1.2.1</w:t>
            </w:r>
          </w:p>
        </w:tc>
        <w:tc>
          <w:tcPr>
            <w:tcW w:w="450" w:type="dxa"/>
            <w:shd w:val="clear" w:color="000000" w:fill="FCE4D6"/>
            <w:noWrap/>
            <w:textDirection w:val="tbRl"/>
            <w:vAlign w:val="center"/>
            <w:hideMark/>
          </w:tcPr>
          <w:p w14:paraId="485133CE"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2.1.1</w:t>
            </w:r>
          </w:p>
        </w:tc>
        <w:tc>
          <w:tcPr>
            <w:tcW w:w="450" w:type="dxa"/>
            <w:shd w:val="clear" w:color="000000" w:fill="FCE4D6"/>
            <w:noWrap/>
            <w:textDirection w:val="tbRl"/>
            <w:vAlign w:val="center"/>
            <w:hideMark/>
          </w:tcPr>
          <w:p w14:paraId="6E3D3F4C"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2.1.2</w:t>
            </w:r>
          </w:p>
        </w:tc>
        <w:tc>
          <w:tcPr>
            <w:tcW w:w="450" w:type="dxa"/>
            <w:shd w:val="clear" w:color="000000" w:fill="FCE4D6"/>
            <w:noWrap/>
            <w:textDirection w:val="tbRl"/>
            <w:vAlign w:val="center"/>
            <w:hideMark/>
          </w:tcPr>
          <w:p w14:paraId="3EB2422B"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2.2.1</w:t>
            </w:r>
          </w:p>
        </w:tc>
        <w:tc>
          <w:tcPr>
            <w:tcW w:w="450" w:type="dxa"/>
            <w:shd w:val="clear" w:color="000000" w:fill="FCE4D6"/>
            <w:noWrap/>
            <w:textDirection w:val="tbRl"/>
            <w:vAlign w:val="center"/>
            <w:hideMark/>
          </w:tcPr>
          <w:p w14:paraId="57A13354"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2.2.2</w:t>
            </w:r>
          </w:p>
        </w:tc>
        <w:tc>
          <w:tcPr>
            <w:tcW w:w="450" w:type="dxa"/>
            <w:shd w:val="clear" w:color="000000" w:fill="FCE4D6"/>
            <w:noWrap/>
            <w:textDirection w:val="tbRl"/>
            <w:vAlign w:val="center"/>
            <w:hideMark/>
          </w:tcPr>
          <w:p w14:paraId="5E3AF0D6"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3.1.1</w:t>
            </w:r>
          </w:p>
        </w:tc>
        <w:tc>
          <w:tcPr>
            <w:tcW w:w="450" w:type="dxa"/>
            <w:shd w:val="clear" w:color="000000" w:fill="FCE4D6"/>
            <w:noWrap/>
            <w:textDirection w:val="tbRl"/>
            <w:vAlign w:val="center"/>
            <w:hideMark/>
          </w:tcPr>
          <w:p w14:paraId="16361AFC"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3.1.2</w:t>
            </w:r>
          </w:p>
        </w:tc>
        <w:tc>
          <w:tcPr>
            <w:tcW w:w="450" w:type="dxa"/>
            <w:shd w:val="clear" w:color="000000" w:fill="FCE4D6"/>
            <w:noWrap/>
            <w:textDirection w:val="tbRl"/>
            <w:vAlign w:val="center"/>
            <w:hideMark/>
          </w:tcPr>
          <w:p w14:paraId="34B5F5D6"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3.2.1</w:t>
            </w:r>
          </w:p>
        </w:tc>
        <w:tc>
          <w:tcPr>
            <w:tcW w:w="450" w:type="dxa"/>
            <w:shd w:val="clear" w:color="000000" w:fill="FCE4D6"/>
            <w:noWrap/>
            <w:textDirection w:val="tbRl"/>
            <w:vAlign w:val="center"/>
            <w:hideMark/>
          </w:tcPr>
          <w:p w14:paraId="43A4E6BD"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3.2.2</w:t>
            </w:r>
          </w:p>
        </w:tc>
        <w:tc>
          <w:tcPr>
            <w:tcW w:w="450" w:type="dxa"/>
            <w:shd w:val="clear" w:color="000000" w:fill="FCE4D6"/>
            <w:noWrap/>
            <w:textDirection w:val="tbRl"/>
            <w:vAlign w:val="center"/>
            <w:hideMark/>
          </w:tcPr>
          <w:p w14:paraId="2834ABE4"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4.1.1</w:t>
            </w:r>
          </w:p>
        </w:tc>
        <w:tc>
          <w:tcPr>
            <w:tcW w:w="450" w:type="dxa"/>
            <w:shd w:val="clear" w:color="000000" w:fill="FCE4D6"/>
            <w:noWrap/>
            <w:textDirection w:val="tbRl"/>
            <w:vAlign w:val="center"/>
            <w:hideMark/>
          </w:tcPr>
          <w:p w14:paraId="07B30B65"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4.2.1</w:t>
            </w:r>
          </w:p>
        </w:tc>
        <w:tc>
          <w:tcPr>
            <w:tcW w:w="450" w:type="dxa"/>
            <w:shd w:val="clear" w:color="000000" w:fill="FCE4D6"/>
            <w:noWrap/>
            <w:textDirection w:val="tbRl"/>
            <w:vAlign w:val="center"/>
            <w:hideMark/>
          </w:tcPr>
          <w:p w14:paraId="7AC8D2B1"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4.2.2</w:t>
            </w:r>
          </w:p>
        </w:tc>
        <w:tc>
          <w:tcPr>
            <w:tcW w:w="450" w:type="dxa"/>
            <w:shd w:val="clear" w:color="000000" w:fill="FCE4D6"/>
            <w:noWrap/>
            <w:textDirection w:val="tbRl"/>
            <w:vAlign w:val="center"/>
            <w:hideMark/>
          </w:tcPr>
          <w:p w14:paraId="0547C891"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4.2.3</w:t>
            </w:r>
          </w:p>
        </w:tc>
        <w:tc>
          <w:tcPr>
            <w:tcW w:w="450" w:type="dxa"/>
            <w:shd w:val="clear" w:color="000000" w:fill="FCE4D6"/>
            <w:noWrap/>
            <w:textDirection w:val="tbRl"/>
            <w:vAlign w:val="center"/>
            <w:hideMark/>
          </w:tcPr>
          <w:p w14:paraId="2DE60452"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4.2.4</w:t>
            </w:r>
          </w:p>
        </w:tc>
      </w:tr>
      <w:tr w:rsidR="002605EC" w:rsidRPr="00AB1896" w14:paraId="2E11E136" w14:textId="77777777" w:rsidTr="00E26049">
        <w:trPr>
          <w:cantSplit/>
          <w:trHeight w:val="1134"/>
          <w:jc w:val="center"/>
        </w:trPr>
        <w:tc>
          <w:tcPr>
            <w:tcW w:w="720" w:type="dxa"/>
            <w:vMerge/>
            <w:textDirection w:val="tbRl"/>
            <w:vAlign w:val="center"/>
            <w:hideMark/>
          </w:tcPr>
          <w:p w14:paraId="02794A85"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720" w:type="dxa"/>
            <w:vMerge/>
            <w:textDirection w:val="tbRl"/>
            <w:vAlign w:val="center"/>
            <w:hideMark/>
          </w:tcPr>
          <w:p w14:paraId="022C922F"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856" w:type="dxa"/>
            <w:vMerge/>
            <w:textDirection w:val="tbRl"/>
            <w:vAlign w:val="center"/>
            <w:hideMark/>
          </w:tcPr>
          <w:p w14:paraId="02F0BB98"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764" w:type="dxa"/>
            <w:vMerge/>
            <w:vAlign w:val="center"/>
            <w:hideMark/>
          </w:tcPr>
          <w:p w14:paraId="68596844"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450" w:type="dxa"/>
            <w:shd w:val="clear" w:color="000000" w:fill="FCE4D6"/>
            <w:noWrap/>
            <w:vAlign w:val="center"/>
            <w:hideMark/>
          </w:tcPr>
          <w:p w14:paraId="4901D7CE"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2.5</w:t>
            </w:r>
          </w:p>
        </w:tc>
        <w:tc>
          <w:tcPr>
            <w:tcW w:w="450" w:type="dxa"/>
            <w:shd w:val="clear" w:color="000000" w:fill="FCE4D6"/>
            <w:noWrap/>
            <w:vAlign w:val="center"/>
            <w:hideMark/>
          </w:tcPr>
          <w:p w14:paraId="66C0C80F"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2.5</w:t>
            </w:r>
          </w:p>
        </w:tc>
        <w:tc>
          <w:tcPr>
            <w:tcW w:w="450" w:type="dxa"/>
            <w:shd w:val="clear" w:color="000000" w:fill="FCE4D6"/>
            <w:noWrap/>
            <w:vAlign w:val="center"/>
            <w:hideMark/>
          </w:tcPr>
          <w:p w14:paraId="0CC7D992"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2.5</w:t>
            </w:r>
          </w:p>
        </w:tc>
        <w:tc>
          <w:tcPr>
            <w:tcW w:w="450" w:type="dxa"/>
            <w:shd w:val="clear" w:color="000000" w:fill="FCE4D6"/>
            <w:noWrap/>
            <w:vAlign w:val="center"/>
            <w:hideMark/>
          </w:tcPr>
          <w:p w14:paraId="69F25BA7"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2.5</w:t>
            </w:r>
          </w:p>
        </w:tc>
        <w:tc>
          <w:tcPr>
            <w:tcW w:w="450" w:type="dxa"/>
            <w:shd w:val="clear" w:color="000000" w:fill="FCE4D6"/>
            <w:noWrap/>
            <w:vAlign w:val="center"/>
            <w:hideMark/>
          </w:tcPr>
          <w:p w14:paraId="11B2F68E"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2.5</w:t>
            </w:r>
          </w:p>
        </w:tc>
        <w:tc>
          <w:tcPr>
            <w:tcW w:w="450" w:type="dxa"/>
            <w:shd w:val="clear" w:color="000000" w:fill="FCE4D6"/>
            <w:noWrap/>
            <w:vAlign w:val="center"/>
            <w:hideMark/>
          </w:tcPr>
          <w:p w14:paraId="19A953BF"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2.5</w:t>
            </w:r>
          </w:p>
        </w:tc>
        <w:tc>
          <w:tcPr>
            <w:tcW w:w="450" w:type="dxa"/>
            <w:shd w:val="clear" w:color="000000" w:fill="FCE4D6"/>
            <w:noWrap/>
            <w:vAlign w:val="center"/>
            <w:hideMark/>
          </w:tcPr>
          <w:p w14:paraId="0FFE75AB"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2.5</w:t>
            </w:r>
          </w:p>
        </w:tc>
        <w:tc>
          <w:tcPr>
            <w:tcW w:w="450" w:type="dxa"/>
            <w:shd w:val="clear" w:color="000000" w:fill="FCE4D6"/>
            <w:noWrap/>
            <w:vAlign w:val="center"/>
            <w:hideMark/>
          </w:tcPr>
          <w:p w14:paraId="2FF4EC33"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2.5</w:t>
            </w:r>
          </w:p>
        </w:tc>
        <w:tc>
          <w:tcPr>
            <w:tcW w:w="450" w:type="dxa"/>
            <w:shd w:val="clear" w:color="000000" w:fill="FCE4D6"/>
            <w:noWrap/>
            <w:vAlign w:val="center"/>
            <w:hideMark/>
          </w:tcPr>
          <w:p w14:paraId="62163A84"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2.5</w:t>
            </w:r>
          </w:p>
        </w:tc>
        <w:tc>
          <w:tcPr>
            <w:tcW w:w="450" w:type="dxa"/>
            <w:shd w:val="clear" w:color="000000" w:fill="FCE4D6"/>
            <w:noWrap/>
            <w:vAlign w:val="center"/>
            <w:hideMark/>
          </w:tcPr>
          <w:p w14:paraId="09CFB991"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2.5</w:t>
            </w:r>
          </w:p>
        </w:tc>
        <w:tc>
          <w:tcPr>
            <w:tcW w:w="450" w:type="dxa"/>
            <w:shd w:val="clear" w:color="000000" w:fill="FCE4D6"/>
            <w:noWrap/>
            <w:vAlign w:val="center"/>
            <w:hideMark/>
          </w:tcPr>
          <w:p w14:paraId="010E9A77"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2.5</w:t>
            </w:r>
          </w:p>
        </w:tc>
        <w:tc>
          <w:tcPr>
            <w:tcW w:w="450" w:type="dxa"/>
            <w:shd w:val="clear" w:color="000000" w:fill="FCE4D6"/>
            <w:noWrap/>
            <w:vAlign w:val="center"/>
            <w:hideMark/>
          </w:tcPr>
          <w:p w14:paraId="28486FD8"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3.5</w:t>
            </w:r>
          </w:p>
        </w:tc>
        <w:tc>
          <w:tcPr>
            <w:tcW w:w="450" w:type="dxa"/>
            <w:shd w:val="clear" w:color="000000" w:fill="FCE4D6"/>
            <w:noWrap/>
            <w:vAlign w:val="center"/>
            <w:hideMark/>
          </w:tcPr>
          <w:p w14:paraId="7DF7762D"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3.5</w:t>
            </w:r>
          </w:p>
        </w:tc>
        <w:tc>
          <w:tcPr>
            <w:tcW w:w="450" w:type="dxa"/>
            <w:shd w:val="clear" w:color="000000" w:fill="FCE4D6"/>
            <w:noWrap/>
            <w:vAlign w:val="center"/>
            <w:hideMark/>
          </w:tcPr>
          <w:p w14:paraId="197D9758"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3.5</w:t>
            </w:r>
          </w:p>
        </w:tc>
        <w:tc>
          <w:tcPr>
            <w:tcW w:w="450" w:type="dxa"/>
            <w:shd w:val="clear" w:color="000000" w:fill="FCE4D6"/>
            <w:noWrap/>
            <w:vAlign w:val="center"/>
            <w:hideMark/>
          </w:tcPr>
          <w:p w14:paraId="0223D7ED"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3.5</w:t>
            </w:r>
          </w:p>
        </w:tc>
        <w:tc>
          <w:tcPr>
            <w:tcW w:w="450" w:type="dxa"/>
            <w:shd w:val="clear" w:color="000000" w:fill="FCE4D6"/>
            <w:noWrap/>
            <w:vAlign w:val="center"/>
            <w:hideMark/>
          </w:tcPr>
          <w:p w14:paraId="341F411E"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3.5</w:t>
            </w:r>
          </w:p>
        </w:tc>
      </w:tr>
      <w:tr w:rsidR="00E26049" w:rsidRPr="00AB1896" w14:paraId="3627689F"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auto"/>
            <w:noWrap/>
            <w:textDirection w:val="tbRl"/>
            <w:vAlign w:val="center"/>
            <w:hideMark/>
          </w:tcPr>
          <w:p w14:paraId="7EF99FC4"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Bắt buộc 1</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49732986" w14:textId="00222865"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PH</w:t>
            </w:r>
            <w:r>
              <w:rPr>
                <w:rFonts w:eastAsia="Times New Roman"/>
                <w:b/>
                <w:bCs/>
                <w:color w:val="000000"/>
              </w:rPr>
              <w:t>N</w:t>
            </w:r>
            <w:r w:rsidRPr="00AB1896">
              <w:rPr>
                <w:rFonts w:eastAsia="Times New Roman"/>
                <w:b/>
                <w:bCs/>
                <w:color w:val="000000"/>
              </w:rPr>
              <w:t>81001</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0CD551" w14:textId="471C71EC" w:rsidR="00E26049" w:rsidRPr="00E26049" w:rsidRDefault="00E26049" w:rsidP="00E26049">
            <w:pPr>
              <w:widowControl w:val="0"/>
              <w:tabs>
                <w:tab w:val="left" w:pos="9630"/>
              </w:tabs>
              <w:spacing w:before="0" w:after="0" w:line="312" w:lineRule="auto"/>
              <w:ind w:firstLine="0"/>
              <w:jc w:val="center"/>
              <w:rPr>
                <w:rFonts w:eastAsia="Times New Roman"/>
                <w:color w:val="auto"/>
              </w:rPr>
            </w:pPr>
            <w:bookmarkStart w:id="178" w:name="RANGE!C12"/>
            <w:r w:rsidRPr="00E26049">
              <w:rPr>
                <w:b/>
                <w:bCs/>
                <w:color w:val="000000"/>
              </w:rPr>
              <w:t xml:space="preserve">1.1.1.1 </w:t>
            </w:r>
            <w:bookmarkEnd w:id="178"/>
          </w:p>
        </w:tc>
        <w:tc>
          <w:tcPr>
            <w:tcW w:w="764" w:type="dxa"/>
            <w:shd w:val="clear" w:color="auto" w:fill="FFFFFF" w:themeFill="background1"/>
            <w:noWrap/>
            <w:vAlign w:val="center"/>
            <w:hideMark/>
          </w:tcPr>
          <w:p w14:paraId="216063E3" w14:textId="4A782BB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E4BEAE" w14:textId="2E4A3EC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73CA11" w14:textId="446592B3"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1BB223" w14:textId="7830D0C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8DB8E3" w14:textId="5F10516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FAC3F2" w14:textId="45DE330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3BC878" w14:textId="4DC2EBE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868E37" w14:textId="529E568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AC01A" w14:textId="32132FA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8368" w14:textId="0E08C43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5FE15" w14:textId="222A746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1222D" w14:textId="59864FB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8FB2D" w14:textId="337E483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8DD98" w14:textId="04045AE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9C798" w14:textId="68D4F1E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ACE9D" w14:textId="6800249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auto"/>
            <w:noWrap/>
            <w:vAlign w:val="center"/>
            <w:hideMark/>
          </w:tcPr>
          <w:p w14:paraId="48851FF2" w14:textId="56815ABF"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376E9BAD"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20E57035"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1D0E6FEE"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E8CCA9" w14:textId="318008DB" w:rsidR="00E26049" w:rsidRPr="00E26049" w:rsidRDefault="00E26049" w:rsidP="00E26049">
            <w:pPr>
              <w:widowControl w:val="0"/>
              <w:tabs>
                <w:tab w:val="left" w:pos="9630"/>
              </w:tabs>
              <w:spacing w:before="0" w:after="0" w:line="312" w:lineRule="auto"/>
              <w:ind w:firstLine="0"/>
              <w:jc w:val="center"/>
              <w:rPr>
                <w:rFonts w:eastAsia="Times New Roman"/>
                <w:color w:val="auto"/>
              </w:rPr>
            </w:pPr>
            <w:r w:rsidRPr="00E26049">
              <w:rPr>
                <w:b/>
                <w:bCs/>
                <w:color w:val="000000"/>
              </w:rPr>
              <w:t xml:space="preserve">1.1.1.2 </w:t>
            </w:r>
          </w:p>
        </w:tc>
        <w:tc>
          <w:tcPr>
            <w:tcW w:w="764" w:type="dxa"/>
            <w:shd w:val="clear" w:color="auto" w:fill="FFFFFF" w:themeFill="background1"/>
            <w:noWrap/>
            <w:vAlign w:val="center"/>
            <w:hideMark/>
          </w:tcPr>
          <w:p w14:paraId="77004901" w14:textId="1CEB289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FDB4DB" w14:textId="56FD31D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101B64" w14:textId="7CAB786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F7790A" w14:textId="1B99F1D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EB2078" w14:textId="59AB884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4966B0" w14:textId="7BBA1D2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F5666B" w14:textId="60DFD1C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671A12" w14:textId="6DBFF17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0007A" w14:textId="3933E6A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F1D4B" w14:textId="42AE9B3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378F8" w14:textId="60B6CFA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4C12C" w14:textId="56C7450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39138" w14:textId="456880E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70231" w14:textId="240A81F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BB40C" w14:textId="1EA1477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6E437" w14:textId="2A211F1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auto"/>
            <w:noWrap/>
            <w:vAlign w:val="center"/>
            <w:hideMark/>
          </w:tcPr>
          <w:p w14:paraId="4DEDD0C3" w14:textId="7DBA4D1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10352605"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2956FAF0"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08E5A0C8"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55D918" w14:textId="71A34343" w:rsidR="00E26049" w:rsidRPr="00E26049" w:rsidRDefault="00E26049" w:rsidP="00E26049">
            <w:pPr>
              <w:widowControl w:val="0"/>
              <w:tabs>
                <w:tab w:val="left" w:pos="9630"/>
              </w:tabs>
              <w:spacing w:before="0" w:after="0" w:line="312" w:lineRule="auto"/>
              <w:ind w:firstLine="0"/>
              <w:jc w:val="center"/>
              <w:rPr>
                <w:rFonts w:eastAsia="Times New Roman"/>
                <w:color w:val="auto"/>
              </w:rPr>
            </w:pPr>
            <w:r w:rsidRPr="00E26049">
              <w:rPr>
                <w:b/>
                <w:bCs/>
                <w:color w:val="000000"/>
              </w:rPr>
              <w:t>1.1.1.3</w:t>
            </w:r>
          </w:p>
        </w:tc>
        <w:tc>
          <w:tcPr>
            <w:tcW w:w="764" w:type="dxa"/>
            <w:shd w:val="clear" w:color="auto" w:fill="FFFFFF" w:themeFill="background1"/>
            <w:noWrap/>
            <w:vAlign w:val="center"/>
            <w:hideMark/>
          </w:tcPr>
          <w:p w14:paraId="34764FA7" w14:textId="19CE83D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DA7CBB" w14:textId="17D4321C"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EFDB38" w14:textId="234151A3"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B9992F" w14:textId="52709A5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366F7F" w14:textId="0E691B8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6049A8" w14:textId="0223DA8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F688E0" w14:textId="7BB8815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EDC0DA" w14:textId="67B02BF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C7656" w14:textId="5853DC43"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4A6EB" w14:textId="4088BA7C"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471F2" w14:textId="03350F2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40BF5" w14:textId="1A1382FD"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B94F0" w14:textId="5FAD106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D9A59" w14:textId="79FED4F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7162F" w14:textId="263D39BF"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AD85A" w14:textId="5C6C507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auto"/>
            <w:noWrap/>
            <w:vAlign w:val="center"/>
            <w:hideMark/>
          </w:tcPr>
          <w:p w14:paraId="739AAEE9" w14:textId="53EF6B5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402F4271"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62004D94"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40AD16B5"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4D05D4" w14:textId="4A53B406" w:rsidR="00E26049" w:rsidRPr="00E26049" w:rsidRDefault="00E26049" w:rsidP="00E26049">
            <w:pPr>
              <w:widowControl w:val="0"/>
              <w:tabs>
                <w:tab w:val="left" w:pos="9630"/>
              </w:tabs>
              <w:spacing w:before="0" w:after="0" w:line="312" w:lineRule="auto"/>
              <w:ind w:firstLine="0"/>
              <w:jc w:val="center"/>
              <w:rPr>
                <w:rFonts w:eastAsia="Times New Roman"/>
                <w:color w:val="auto"/>
              </w:rPr>
            </w:pPr>
            <w:r w:rsidRPr="00E26049">
              <w:rPr>
                <w:b/>
                <w:bCs/>
                <w:color w:val="000000"/>
              </w:rPr>
              <w:t xml:space="preserve">2.1.1.1 </w:t>
            </w:r>
          </w:p>
        </w:tc>
        <w:tc>
          <w:tcPr>
            <w:tcW w:w="764" w:type="dxa"/>
            <w:shd w:val="clear" w:color="auto" w:fill="FFFFFF" w:themeFill="background1"/>
            <w:noWrap/>
            <w:vAlign w:val="center"/>
            <w:hideMark/>
          </w:tcPr>
          <w:p w14:paraId="64E57B51" w14:textId="6DF4BC4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B8C271" w14:textId="6181161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085819" w14:textId="274987F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2871E6" w14:textId="63AFA25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A674F3" w14:textId="30F598DF"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E15370" w14:textId="037F649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4ABC44" w14:textId="310C528D"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25489B" w14:textId="489842BD"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F3C38" w14:textId="3AB4FBC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62F5A" w14:textId="22CE16D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33EAC" w14:textId="62B5285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8486A" w14:textId="510FE8F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EF521" w14:textId="7517434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EDF09" w14:textId="6B0C498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F3342" w14:textId="03A738C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E66C2" w14:textId="7D219EAD"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auto"/>
            <w:noWrap/>
            <w:vAlign w:val="center"/>
            <w:hideMark/>
          </w:tcPr>
          <w:p w14:paraId="1898FD04" w14:textId="2F60EE7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3780CA1E"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7014C788"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6837AE7B"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2D8B1C" w14:textId="36141BE8" w:rsidR="00E26049" w:rsidRPr="00E26049" w:rsidRDefault="00E26049" w:rsidP="00E26049">
            <w:pPr>
              <w:widowControl w:val="0"/>
              <w:tabs>
                <w:tab w:val="left" w:pos="9630"/>
              </w:tabs>
              <w:spacing w:before="0" w:after="0" w:line="312" w:lineRule="auto"/>
              <w:ind w:firstLine="0"/>
              <w:jc w:val="center"/>
              <w:rPr>
                <w:rFonts w:eastAsia="Times New Roman"/>
                <w:color w:val="auto"/>
              </w:rPr>
            </w:pPr>
            <w:r w:rsidRPr="00E26049">
              <w:rPr>
                <w:b/>
                <w:bCs/>
                <w:color w:val="000000"/>
              </w:rPr>
              <w:t xml:space="preserve">2.2.1.1 </w:t>
            </w:r>
          </w:p>
        </w:tc>
        <w:tc>
          <w:tcPr>
            <w:tcW w:w="764" w:type="dxa"/>
            <w:shd w:val="clear" w:color="auto" w:fill="FFFFFF" w:themeFill="background1"/>
            <w:noWrap/>
            <w:vAlign w:val="center"/>
            <w:hideMark/>
          </w:tcPr>
          <w:p w14:paraId="5D3E96A0" w14:textId="7CB8906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254FB7" w14:textId="3AA4F27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700648" w14:textId="5DD1F8F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ADDA17" w14:textId="1E73D4FD"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946758" w14:textId="1D5E09CC"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4D5D48" w14:textId="193746CC"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00637B" w14:textId="3A66FC1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F534BC" w14:textId="3EC02F6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4DBF9" w14:textId="6A7BA68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7CAD4" w14:textId="21FB99A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D0C04" w14:textId="3E0A457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2EFF6" w14:textId="297AB16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C8987" w14:textId="00B34F5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50617" w14:textId="298FEDE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7788B" w14:textId="1EF79A2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864AF" w14:textId="0E486E23"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auto"/>
            <w:noWrap/>
            <w:vAlign w:val="center"/>
            <w:hideMark/>
          </w:tcPr>
          <w:p w14:paraId="0A7B4E8A" w14:textId="5B07039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2C1D6F6B" w14:textId="77777777" w:rsidTr="00E26049">
        <w:trPr>
          <w:cantSplit/>
          <w:trHeight w:val="1134"/>
          <w:jc w:val="center"/>
        </w:trPr>
        <w:tc>
          <w:tcPr>
            <w:tcW w:w="720" w:type="dxa"/>
            <w:vMerge w:val="restart"/>
            <w:shd w:val="clear" w:color="auto" w:fill="EAF1DD" w:themeFill="accent3" w:themeFillTint="33"/>
            <w:noWrap/>
            <w:textDirection w:val="tbRl"/>
            <w:vAlign w:val="center"/>
            <w:hideMark/>
          </w:tcPr>
          <w:p w14:paraId="62D6AD66"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Bắt buộc 2</w:t>
            </w:r>
          </w:p>
        </w:tc>
        <w:tc>
          <w:tcPr>
            <w:tcW w:w="720" w:type="dxa"/>
            <w:vMerge w:val="restart"/>
            <w:shd w:val="clear" w:color="auto" w:fill="EAF1DD" w:themeFill="accent3" w:themeFillTint="33"/>
            <w:noWrap/>
            <w:textDirection w:val="tbRl"/>
            <w:vAlign w:val="center"/>
            <w:hideMark/>
          </w:tcPr>
          <w:p w14:paraId="60C70D5A"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ENG81002</w:t>
            </w:r>
          </w:p>
        </w:tc>
        <w:tc>
          <w:tcPr>
            <w:tcW w:w="856" w:type="dxa"/>
            <w:shd w:val="clear" w:color="auto" w:fill="EAF1DD" w:themeFill="accent3" w:themeFillTint="33"/>
            <w:noWrap/>
            <w:vAlign w:val="center"/>
            <w:hideMark/>
          </w:tcPr>
          <w:p w14:paraId="4F5813BB" w14:textId="0CC8302C"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 xml:space="preserve">3.2.2.1 </w:t>
            </w:r>
          </w:p>
        </w:tc>
        <w:tc>
          <w:tcPr>
            <w:tcW w:w="764" w:type="dxa"/>
            <w:shd w:val="clear" w:color="auto" w:fill="EAF1DD" w:themeFill="accent3" w:themeFillTint="33"/>
            <w:noWrap/>
            <w:vAlign w:val="center"/>
            <w:hideMark/>
          </w:tcPr>
          <w:p w14:paraId="00F9C534" w14:textId="75A94F7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10%</w:t>
            </w:r>
          </w:p>
        </w:tc>
        <w:tc>
          <w:tcPr>
            <w:tcW w:w="450" w:type="dxa"/>
            <w:shd w:val="clear" w:color="auto" w:fill="EAF1DD" w:themeFill="accent3" w:themeFillTint="33"/>
            <w:noWrap/>
            <w:vAlign w:val="center"/>
            <w:hideMark/>
          </w:tcPr>
          <w:p w14:paraId="090F0E52" w14:textId="5776870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21A51CA2" w14:textId="4856E43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564844B6" w14:textId="1C23EA2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2D80D1BF" w14:textId="58B7008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41FB6374" w14:textId="0485C59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64233586" w14:textId="6C33A22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35C95476" w14:textId="07033B1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07B9F33C" w14:textId="4252368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03B4F967" w14:textId="490E9E7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50D08529" w14:textId="148A266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6A915E31" w14:textId="3265599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shd w:val="clear" w:color="auto" w:fill="EAF1DD" w:themeFill="accent3" w:themeFillTint="33"/>
            <w:noWrap/>
            <w:vAlign w:val="center"/>
            <w:hideMark/>
          </w:tcPr>
          <w:p w14:paraId="65D77802" w14:textId="772C411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1623C862" w14:textId="17E1767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75CB2167" w14:textId="3E3960E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0CCD6967" w14:textId="61A794FD"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3F5146FF" w14:textId="5635A47D"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0444E2FE" w14:textId="77777777" w:rsidTr="00E26049">
        <w:trPr>
          <w:cantSplit/>
          <w:trHeight w:val="1134"/>
          <w:jc w:val="center"/>
        </w:trPr>
        <w:tc>
          <w:tcPr>
            <w:tcW w:w="720" w:type="dxa"/>
            <w:vMerge/>
            <w:shd w:val="clear" w:color="auto" w:fill="EAF1DD" w:themeFill="accent3" w:themeFillTint="33"/>
            <w:textDirection w:val="tbRl"/>
            <w:vAlign w:val="center"/>
            <w:hideMark/>
          </w:tcPr>
          <w:p w14:paraId="004819FE"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720" w:type="dxa"/>
            <w:vMerge/>
            <w:shd w:val="clear" w:color="auto" w:fill="EAF1DD" w:themeFill="accent3" w:themeFillTint="33"/>
            <w:textDirection w:val="tbRl"/>
            <w:vAlign w:val="center"/>
            <w:hideMark/>
          </w:tcPr>
          <w:p w14:paraId="6919C8A3"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856" w:type="dxa"/>
            <w:shd w:val="clear" w:color="auto" w:fill="EAF1DD" w:themeFill="accent3" w:themeFillTint="33"/>
            <w:noWrap/>
            <w:vAlign w:val="center"/>
            <w:hideMark/>
          </w:tcPr>
          <w:p w14:paraId="1D330B3B" w14:textId="4FF59ED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 xml:space="preserve">3.2.2.2 </w:t>
            </w:r>
          </w:p>
        </w:tc>
        <w:tc>
          <w:tcPr>
            <w:tcW w:w="764" w:type="dxa"/>
            <w:shd w:val="clear" w:color="auto" w:fill="EAF1DD" w:themeFill="accent3" w:themeFillTint="33"/>
            <w:noWrap/>
            <w:vAlign w:val="center"/>
            <w:hideMark/>
          </w:tcPr>
          <w:p w14:paraId="4A429B84" w14:textId="356E13A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10%</w:t>
            </w:r>
          </w:p>
        </w:tc>
        <w:tc>
          <w:tcPr>
            <w:tcW w:w="450" w:type="dxa"/>
            <w:shd w:val="clear" w:color="auto" w:fill="EAF1DD" w:themeFill="accent3" w:themeFillTint="33"/>
            <w:noWrap/>
            <w:vAlign w:val="center"/>
            <w:hideMark/>
          </w:tcPr>
          <w:p w14:paraId="785502EC" w14:textId="0298473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705E0E1E" w14:textId="6AFC2FA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635094CD" w14:textId="6D8DAE6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256958B6" w14:textId="33DC2B4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557D0898" w14:textId="3864F67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38BF9E30" w14:textId="6E2C43C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2A2471A7" w14:textId="5D42CFC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5328E1D1" w14:textId="6466786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626BFA12" w14:textId="1FF948FC"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63657B00" w14:textId="5889885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472C8F82" w14:textId="6B34D3B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shd w:val="clear" w:color="auto" w:fill="EAF1DD" w:themeFill="accent3" w:themeFillTint="33"/>
            <w:noWrap/>
            <w:vAlign w:val="center"/>
            <w:hideMark/>
          </w:tcPr>
          <w:p w14:paraId="138A4645" w14:textId="0987F55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3AB688F4" w14:textId="63A37EA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07B0C1D9" w14:textId="35CF715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23096711" w14:textId="6DDD8DE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3AC3CAB9" w14:textId="05067CF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3EDD6130" w14:textId="77777777" w:rsidTr="00E26049">
        <w:trPr>
          <w:cantSplit/>
          <w:trHeight w:val="1134"/>
          <w:jc w:val="center"/>
        </w:trPr>
        <w:tc>
          <w:tcPr>
            <w:tcW w:w="720" w:type="dxa"/>
            <w:vMerge/>
            <w:shd w:val="clear" w:color="auto" w:fill="EAF1DD" w:themeFill="accent3" w:themeFillTint="33"/>
            <w:textDirection w:val="tbRl"/>
            <w:vAlign w:val="center"/>
            <w:hideMark/>
          </w:tcPr>
          <w:p w14:paraId="61C4DE32"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720" w:type="dxa"/>
            <w:vMerge/>
            <w:shd w:val="clear" w:color="auto" w:fill="EAF1DD" w:themeFill="accent3" w:themeFillTint="33"/>
            <w:textDirection w:val="tbRl"/>
            <w:vAlign w:val="center"/>
            <w:hideMark/>
          </w:tcPr>
          <w:p w14:paraId="588D1FA5"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856" w:type="dxa"/>
            <w:shd w:val="clear" w:color="auto" w:fill="EAF1DD" w:themeFill="accent3" w:themeFillTint="33"/>
            <w:noWrap/>
            <w:vAlign w:val="center"/>
            <w:hideMark/>
          </w:tcPr>
          <w:p w14:paraId="3903E3F8" w14:textId="34FBE50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 xml:space="preserve">3.2.2.3 </w:t>
            </w:r>
          </w:p>
        </w:tc>
        <w:tc>
          <w:tcPr>
            <w:tcW w:w="764" w:type="dxa"/>
            <w:shd w:val="clear" w:color="auto" w:fill="EAF1DD" w:themeFill="accent3" w:themeFillTint="33"/>
            <w:noWrap/>
            <w:vAlign w:val="center"/>
            <w:hideMark/>
          </w:tcPr>
          <w:p w14:paraId="654D7191" w14:textId="7D6035C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15%</w:t>
            </w:r>
          </w:p>
        </w:tc>
        <w:tc>
          <w:tcPr>
            <w:tcW w:w="450" w:type="dxa"/>
            <w:shd w:val="clear" w:color="auto" w:fill="EAF1DD" w:themeFill="accent3" w:themeFillTint="33"/>
            <w:noWrap/>
            <w:vAlign w:val="center"/>
            <w:hideMark/>
          </w:tcPr>
          <w:p w14:paraId="670AA4A9" w14:textId="359327C3"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1E5BD132" w14:textId="03DD9FF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437530EC" w14:textId="4E19839C"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01E2ABB3" w14:textId="3F6D403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6FE19CF5" w14:textId="22085D7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3D4F6648" w14:textId="2DE6F01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2A13ABB4" w14:textId="653A4F1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4FAEE02C" w14:textId="472B7F8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02DAD247" w14:textId="344A6AF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1FC19C8D" w14:textId="7AA8941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619F8DE3" w14:textId="057E9E4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shd w:val="clear" w:color="auto" w:fill="EAF1DD" w:themeFill="accent3" w:themeFillTint="33"/>
            <w:noWrap/>
            <w:vAlign w:val="center"/>
            <w:hideMark/>
          </w:tcPr>
          <w:p w14:paraId="411324F1" w14:textId="6E0004B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167D0579" w14:textId="6C3089E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5547B737" w14:textId="0DCCEEA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3B4CA507" w14:textId="51EC584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0663D48A" w14:textId="4C02ADB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35545F22" w14:textId="77777777" w:rsidTr="00E26049">
        <w:trPr>
          <w:cantSplit/>
          <w:trHeight w:val="1134"/>
          <w:jc w:val="center"/>
        </w:trPr>
        <w:tc>
          <w:tcPr>
            <w:tcW w:w="720" w:type="dxa"/>
            <w:vMerge/>
            <w:shd w:val="clear" w:color="auto" w:fill="EAF1DD" w:themeFill="accent3" w:themeFillTint="33"/>
            <w:textDirection w:val="tbRl"/>
            <w:vAlign w:val="center"/>
            <w:hideMark/>
          </w:tcPr>
          <w:p w14:paraId="4DE64AF9"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720" w:type="dxa"/>
            <w:vMerge/>
            <w:shd w:val="clear" w:color="auto" w:fill="EAF1DD" w:themeFill="accent3" w:themeFillTint="33"/>
            <w:textDirection w:val="tbRl"/>
            <w:vAlign w:val="center"/>
            <w:hideMark/>
          </w:tcPr>
          <w:p w14:paraId="16D718D0"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856" w:type="dxa"/>
            <w:tcBorders>
              <w:bottom w:val="single" w:sz="4" w:space="0" w:color="auto"/>
            </w:tcBorders>
            <w:shd w:val="clear" w:color="auto" w:fill="EAF1DD" w:themeFill="accent3" w:themeFillTint="33"/>
            <w:noWrap/>
            <w:vAlign w:val="center"/>
            <w:hideMark/>
          </w:tcPr>
          <w:p w14:paraId="54DF9BAF" w14:textId="224F647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 xml:space="preserve">3.2.2.4 </w:t>
            </w:r>
          </w:p>
        </w:tc>
        <w:tc>
          <w:tcPr>
            <w:tcW w:w="764" w:type="dxa"/>
            <w:shd w:val="clear" w:color="auto" w:fill="EAF1DD" w:themeFill="accent3" w:themeFillTint="33"/>
            <w:noWrap/>
            <w:vAlign w:val="center"/>
            <w:hideMark/>
          </w:tcPr>
          <w:p w14:paraId="2164644A" w14:textId="0B72562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15%</w:t>
            </w:r>
          </w:p>
        </w:tc>
        <w:tc>
          <w:tcPr>
            <w:tcW w:w="450" w:type="dxa"/>
            <w:shd w:val="clear" w:color="auto" w:fill="EAF1DD" w:themeFill="accent3" w:themeFillTint="33"/>
            <w:noWrap/>
            <w:vAlign w:val="center"/>
            <w:hideMark/>
          </w:tcPr>
          <w:p w14:paraId="23682AF3" w14:textId="2F0168D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6E446B5D" w14:textId="3E2840CC"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51D7CCBD" w14:textId="315FD33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5ED65589" w14:textId="5E243B83"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5F9C51AB" w14:textId="77E5475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0AF5F25A" w14:textId="444CCCCD"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185F2962" w14:textId="7827E8B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15C36168" w14:textId="02CE6D0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037C8D3B" w14:textId="6BEFCEC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5C42B79F" w14:textId="24E4607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068B2888" w14:textId="312E4773"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shd w:val="clear" w:color="auto" w:fill="EAF1DD" w:themeFill="accent3" w:themeFillTint="33"/>
            <w:noWrap/>
            <w:vAlign w:val="center"/>
            <w:hideMark/>
          </w:tcPr>
          <w:p w14:paraId="239E8DC0" w14:textId="2D443B5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14B0B5E6" w14:textId="1CDF249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5A3F0667" w14:textId="5D44839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3EE5930E" w14:textId="22DCF32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084760AC" w14:textId="6C34FB9C"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27B1F667"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auto"/>
            <w:noWrap/>
            <w:textDirection w:val="tbRl"/>
            <w:vAlign w:val="center"/>
            <w:hideMark/>
          </w:tcPr>
          <w:p w14:paraId="00D25B1F"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Bắt buộc 3</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20FE577B"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MAT82003</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6ECB65" w14:textId="32659A8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 xml:space="preserve">1.1.2.1 </w:t>
            </w:r>
          </w:p>
        </w:tc>
        <w:tc>
          <w:tcPr>
            <w:tcW w:w="764" w:type="dxa"/>
            <w:shd w:val="clear" w:color="auto" w:fill="FFFFFF" w:themeFill="background1"/>
            <w:noWrap/>
            <w:vAlign w:val="center"/>
            <w:hideMark/>
          </w:tcPr>
          <w:p w14:paraId="2D7DD27F" w14:textId="6838D5C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012A67" w14:textId="068FC54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C48A34" w14:textId="372C1BE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F6F675" w14:textId="0ADF31F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59D339" w14:textId="3F1A1B8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09210C" w14:textId="3A16A39F"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45C690" w14:textId="593EAE3C"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DF703B" w14:textId="5DBE9473"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E1732E" w14:textId="2946AF5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0C8D32" w14:textId="76B2A503"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9176C8" w14:textId="1B614E3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86924D" w14:textId="73458F3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A75DEE" w14:textId="392F4F0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CB31A7" w14:textId="1DE46A7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3CA45E" w14:textId="58210E9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7A75AE" w14:textId="3C75614F"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17014B49" w14:textId="1A0B9AD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00ECA27C"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7146A0CF"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3D942BC5"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600718" w14:textId="73CA29D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1.1.2.2</w:t>
            </w:r>
          </w:p>
        </w:tc>
        <w:tc>
          <w:tcPr>
            <w:tcW w:w="764" w:type="dxa"/>
            <w:shd w:val="clear" w:color="auto" w:fill="FFFFFF" w:themeFill="background1"/>
            <w:noWrap/>
            <w:vAlign w:val="center"/>
            <w:hideMark/>
          </w:tcPr>
          <w:p w14:paraId="16FD1E74" w14:textId="6A2CC9A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3%</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861000" w14:textId="72AD45BF"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208AE5" w14:textId="1385B47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7D4431" w14:textId="5D23BC23"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ADCCD6" w14:textId="6678B4C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98210E" w14:textId="1146F69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3904E8" w14:textId="5BBB2BE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7E048F" w14:textId="418C118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81B858" w14:textId="5A726A7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89CC01" w14:textId="6DA9197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641981" w14:textId="26C5B56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334D37" w14:textId="2272970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2631A4" w14:textId="6346065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4B2150" w14:textId="00F8273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49F7DE" w14:textId="27A9F86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B6D896" w14:textId="2DBEFA4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309FE3A3" w14:textId="32430BE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7D112733"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1122205A"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653FE41A"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1EA2C1" w14:textId="40BE166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1.1.2.3</w:t>
            </w:r>
          </w:p>
        </w:tc>
        <w:tc>
          <w:tcPr>
            <w:tcW w:w="764" w:type="dxa"/>
            <w:shd w:val="clear" w:color="auto" w:fill="FFFFFF" w:themeFill="background1"/>
            <w:noWrap/>
            <w:vAlign w:val="center"/>
            <w:hideMark/>
          </w:tcPr>
          <w:p w14:paraId="3556BE73" w14:textId="3E992AA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8%</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D510AD" w14:textId="3713725C"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EDA0F4" w14:textId="0F8CD33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447DE5" w14:textId="1962466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9E7814" w14:textId="5E32435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rFonts w:ascii="Calibri" w:hAnsi="Calibri" w:cs="Calibri"/>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7198D2" w14:textId="4775A4C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0065EF" w14:textId="1BD2007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538420" w14:textId="6C0A26E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0094AA" w14:textId="2EF3450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54442E" w14:textId="65B0615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C86D75" w14:textId="47D53FD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1BE5B0" w14:textId="2ACD040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477604" w14:textId="4F60A49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875291" w14:textId="28316A5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7759B8" w14:textId="5CC69F0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B9C7E7" w14:textId="367AD10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0636BD84" w14:textId="0A172F5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39559F19"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1619BCDA"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746EAB45"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AD591F" w14:textId="55B6A20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 xml:space="preserve">2.1.2.1 </w:t>
            </w:r>
          </w:p>
        </w:tc>
        <w:tc>
          <w:tcPr>
            <w:tcW w:w="764" w:type="dxa"/>
            <w:shd w:val="clear" w:color="auto" w:fill="FFFFFF" w:themeFill="background1"/>
            <w:noWrap/>
            <w:vAlign w:val="center"/>
            <w:hideMark/>
          </w:tcPr>
          <w:p w14:paraId="1940D933" w14:textId="04A6639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D93252" w14:textId="0EAEFE3D"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6C67DB" w14:textId="6A0991F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D8FDE5" w14:textId="7139B7F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912305" w14:textId="7308B64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F92EB6" w14:textId="7CA3A2A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81E949" w14:textId="339B1FB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DF8850" w14:textId="0C99521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7D2307" w14:textId="2B62218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B5A5B4" w14:textId="71D8867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A29BEB" w14:textId="23B7DAC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4462AF" w14:textId="5F1BA04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8ABC05" w14:textId="60BE8503"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5C13F7" w14:textId="46306A4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769FDB" w14:textId="7163CD8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DF6615" w14:textId="6A5ADCE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595BFF15" w14:textId="5C37BFB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78D92025"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24C54D1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402B180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450ED2" w14:textId="0F51DCF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3.1.1.1 </w:t>
            </w:r>
          </w:p>
        </w:tc>
        <w:tc>
          <w:tcPr>
            <w:tcW w:w="764" w:type="dxa"/>
            <w:shd w:val="clear" w:color="auto" w:fill="FFFFFF" w:themeFill="background1"/>
            <w:noWrap/>
            <w:vAlign w:val="center"/>
            <w:hideMark/>
          </w:tcPr>
          <w:p w14:paraId="04565F11" w14:textId="5403386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89BB50" w14:textId="58E6B9C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E39F04" w14:textId="6D6E55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5823B6" w14:textId="78E9013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5ED874" w14:textId="3BD38E0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A2C417" w14:textId="06A48E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497A33" w14:textId="6EDF87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E1DA2F" w14:textId="1703E3F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7C0708" w14:textId="08C1A2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267C18" w14:textId="31C1913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739BC9" w14:textId="366AD5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2C132F" w14:textId="5E937B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E8CF83" w14:textId="71DD38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6D9B79" w14:textId="3095A4E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F2445B" w14:textId="295845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3510E7" w14:textId="0845D13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40D65073" w14:textId="7034824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B46011B"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3CB31983"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Bắt buộc 4</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3DE689FC"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MAT82004</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4868C1" w14:textId="7AC366F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1.1.2.1 </w:t>
            </w:r>
          </w:p>
        </w:tc>
        <w:tc>
          <w:tcPr>
            <w:tcW w:w="764" w:type="dxa"/>
            <w:shd w:val="clear" w:color="auto" w:fill="EAF1DD" w:themeFill="accent3" w:themeFillTint="33"/>
            <w:noWrap/>
            <w:vAlign w:val="center"/>
            <w:hideMark/>
          </w:tcPr>
          <w:p w14:paraId="04E796A6" w14:textId="38C6348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8%</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8B0C50" w14:textId="7BAD767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6420C5" w14:textId="2639EFA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449F8E3" w14:textId="077853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4DDF5B4" w14:textId="41768D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227E10B" w14:textId="13824BF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F136FE" w14:textId="04903C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D77980" w14:textId="04DA2D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5D0B6D" w14:textId="50846D9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38C2BF7" w14:textId="68C76AD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37F74A1" w14:textId="64880B5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BAA0C6B" w14:textId="659EB6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5AB4D18" w14:textId="01882CA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B98509" w14:textId="7826DA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33172BA" w14:textId="4613CED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0B15DA" w14:textId="70266A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351FC39" w14:textId="7B1091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1660997"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07A53FF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699330A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EBD8B25" w14:textId="764316A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1.1.2.2</w:t>
            </w:r>
          </w:p>
        </w:tc>
        <w:tc>
          <w:tcPr>
            <w:tcW w:w="764" w:type="dxa"/>
            <w:shd w:val="clear" w:color="auto" w:fill="EAF1DD" w:themeFill="accent3" w:themeFillTint="33"/>
            <w:noWrap/>
            <w:vAlign w:val="center"/>
            <w:hideMark/>
          </w:tcPr>
          <w:p w14:paraId="588FF18B" w14:textId="3C5E509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3238F0" w14:textId="5DAEAD6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2BF280E" w14:textId="2C34BD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A7064E5" w14:textId="544C044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DB8DCA" w14:textId="494C33D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5DB6E1B" w14:textId="779111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E1BAE9D" w14:textId="1E72B5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706AEB4" w14:textId="71D5605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668F7EB" w14:textId="3734656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3FBEBFB" w14:textId="13AC2B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298CE87" w14:textId="11A901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B3802C9" w14:textId="72C30F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ECFA885" w14:textId="03281F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F80C572" w14:textId="65D8C9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2352B2" w14:textId="7B4E404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285DEB" w14:textId="59B7521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5FA7BF62" w14:textId="4D4C21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0B920E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028AAA6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1CB8861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DFC00AF" w14:textId="618B5A1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1.1.2.3 </w:t>
            </w:r>
          </w:p>
        </w:tc>
        <w:tc>
          <w:tcPr>
            <w:tcW w:w="764" w:type="dxa"/>
            <w:shd w:val="clear" w:color="auto" w:fill="EAF1DD" w:themeFill="accent3" w:themeFillTint="33"/>
            <w:noWrap/>
            <w:vAlign w:val="center"/>
            <w:hideMark/>
          </w:tcPr>
          <w:p w14:paraId="77B3277E" w14:textId="6857574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EFEF899" w14:textId="6C4193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93C7BF" w14:textId="4B88055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E62ACC5" w14:textId="36095A7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8AFF38" w14:textId="52BB13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16DF8B6" w14:textId="7E40B41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2EB3124" w14:textId="194D71E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3C8EF71" w14:textId="6D11251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E96B930" w14:textId="57309A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74B38EE" w14:textId="1038510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BD40223" w14:textId="25B9838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F62E656" w14:textId="03F050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2B411E" w14:textId="2885C1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6DE781" w14:textId="7FD5F4D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156FDE7" w14:textId="181502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157700B" w14:textId="5B474B9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527229C4" w14:textId="7A4F58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7CA1C17"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592F98C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1203FA5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DA85CFC" w14:textId="7A27F29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2.1.2.1 </w:t>
            </w:r>
          </w:p>
        </w:tc>
        <w:tc>
          <w:tcPr>
            <w:tcW w:w="764" w:type="dxa"/>
            <w:shd w:val="clear" w:color="auto" w:fill="EAF1DD" w:themeFill="accent3" w:themeFillTint="33"/>
            <w:noWrap/>
            <w:vAlign w:val="center"/>
            <w:hideMark/>
          </w:tcPr>
          <w:p w14:paraId="7F0406E9" w14:textId="0D05C74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8A10E7" w14:textId="451158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B75C4A" w14:textId="441D99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C5C4BB6" w14:textId="024D6FC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BD1743D" w14:textId="104B5B1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650A06" w14:textId="2227A3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14:paraId="483E550E" w14:textId="12B5E45A" w:rsidR="00E26049" w:rsidRPr="00E26049" w:rsidRDefault="00E26049" w:rsidP="00E26049">
            <w:pPr>
              <w:widowControl w:val="0"/>
              <w:spacing w:before="0" w:after="0" w:line="312" w:lineRule="auto"/>
              <w:ind w:firstLine="0"/>
              <w:jc w:val="center"/>
              <w:rPr>
                <w:rFonts w:eastAsia="Times New Roman"/>
                <w:color w:val="000000"/>
              </w:rPr>
            </w:pPr>
            <w:r w:rsidRPr="00E26049">
              <w:rPr>
                <w:rFonts w:ascii="Calibri" w:hAnsi="Calibri" w:cs="Calibri"/>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51E1DD" w14:textId="6F6FFFE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52A4B7" w14:textId="0361BF2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85DA9E" w14:textId="250CA81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520CCF1" w14:textId="416E4CB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6328D3" w14:textId="5BFDD3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21D017" w14:textId="6EB7B6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38C6FE" w14:textId="1CF095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636C070" w14:textId="4A434C1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814B14" w14:textId="375E927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0429EF33" w14:textId="4C849D8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77B1CBE"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7FA490C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6752BD6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C39826B" w14:textId="2CE07F2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3.1.1.1 </w:t>
            </w:r>
          </w:p>
        </w:tc>
        <w:tc>
          <w:tcPr>
            <w:tcW w:w="764" w:type="dxa"/>
            <w:shd w:val="clear" w:color="auto" w:fill="EAF1DD" w:themeFill="accent3" w:themeFillTint="33"/>
            <w:noWrap/>
            <w:vAlign w:val="center"/>
            <w:hideMark/>
          </w:tcPr>
          <w:p w14:paraId="754D26D3" w14:textId="060ABBE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BD7527B" w14:textId="47FE09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E840CD3" w14:textId="6282584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AECFA2F" w14:textId="367750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46968B" w14:textId="68B5CF1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F0A388D" w14:textId="4EEE62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283BD6" w14:textId="7EE32E0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08C4694" w14:textId="2F7535B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07C5A55" w14:textId="6BA7DA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A23C0D" w14:textId="1C473D2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E6C25F" w14:textId="7EF2215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6BB95E5" w14:textId="4B819E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57254CB" w14:textId="639849A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2BF173" w14:textId="47F679C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6DA8C70" w14:textId="6790813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4A7F59" w14:textId="2B37CC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A04714B" w14:textId="340488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E8A3E79"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FFFFFF" w:themeFill="background1"/>
            <w:noWrap/>
            <w:textDirection w:val="tbRl"/>
            <w:vAlign w:val="center"/>
            <w:hideMark/>
          </w:tcPr>
          <w:p w14:paraId="290A7E57"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Bắt buộc 5</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129D96DE"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MAT82005</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B16C29" w14:textId="114E6B1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1.1.2.1 </w:t>
            </w:r>
          </w:p>
        </w:tc>
        <w:tc>
          <w:tcPr>
            <w:tcW w:w="764" w:type="dxa"/>
            <w:shd w:val="clear" w:color="auto" w:fill="FFFFFF" w:themeFill="background1"/>
            <w:noWrap/>
            <w:vAlign w:val="center"/>
            <w:hideMark/>
          </w:tcPr>
          <w:p w14:paraId="2B8F2C80" w14:textId="418D54D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AAE88B" w14:textId="3387BB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A7DF41" w14:textId="0A22DC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2CBABF" w14:textId="39C2BAB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050E39" w14:textId="76AB1F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FF7C92" w14:textId="7DD88CF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5ABB0B" w14:textId="23792D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C64BD7" w14:textId="7BAEAD8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5875CF" w14:textId="617FD6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AC6608" w14:textId="32F50B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D326F5" w14:textId="58BE70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8A6DFA" w14:textId="4BDC15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A9FC05" w14:textId="32C6DF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360A61" w14:textId="3F930A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391EC7" w14:textId="1F12710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5E95BA" w14:textId="660AD8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0DA2EDD2" w14:textId="070004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800E6A9"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FFFFF" w:themeFill="background1"/>
            <w:textDirection w:val="tbRl"/>
            <w:vAlign w:val="center"/>
            <w:hideMark/>
          </w:tcPr>
          <w:p w14:paraId="588B6FB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784A7FF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1B6265" w14:textId="3608511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1.1.2.2</w:t>
            </w:r>
          </w:p>
        </w:tc>
        <w:tc>
          <w:tcPr>
            <w:tcW w:w="764" w:type="dxa"/>
            <w:shd w:val="clear" w:color="auto" w:fill="FFFFFF" w:themeFill="background1"/>
            <w:noWrap/>
            <w:vAlign w:val="center"/>
            <w:hideMark/>
          </w:tcPr>
          <w:p w14:paraId="7E9AA3B7" w14:textId="53C313B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879A52" w14:textId="77C5CDE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37F290" w14:textId="795D73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614FAF" w14:textId="76E4AB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3AD073" w14:textId="5D864F8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5BD0DA" w14:textId="543FF21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680573" w14:textId="558311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A5E6D8" w14:textId="4622D2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95ACAE" w14:textId="5644A3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0E829A" w14:textId="7B683A7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B51D4B" w14:textId="26DE3BC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31ADCD" w14:textId="54E44DD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E54600" w14:textId="4E61436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BB2E24" w14:textId="21D94D9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E5E122" w14:textId="2E3035C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FACF30" w14:textId="1BF6C45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00EB2541" w14:textId="155897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C631607"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FFFFF" w:themeFill="background1"/>
            <w:textDirection w:val="tbRl"/>
            <w:vAlign w:val="center"/>
            <w:hideMark/>
          </w:tcPr>
          <w:p w14:paraId="359DB62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7E6152B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AF86A1" w14:textId="0C90CFC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1.1.2.3 </w:t>
            </w:r>
          </w:p>
        </w:tc>
        <w:tc>
          <w:tcPr>
            <w:tcW w:w="764" w:type="dxa"/>
            <w:shd w:val="clear" w:color="auto" w:fill="FFFFFF" w:themeFill="background1"/>
            <w:noWrap/>
            <w:vAlign w:val="center"/>
            <w:hideMark/>
          </w:tcPr>
          <w:p w14:paraId="46CCBF68" w14:textId="009E293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7%</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D7C86E" w14:textId="5E3215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310105" w14:textId="7F319E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010D96" w14:textId="1F554E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72F534" w14:textId="51FD9AC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35B132" w14:textId="5CDC9AE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DB94D2" w14:textId="40391C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E904F8" w14:textId="20D9A99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707F46" w14:textId="689678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CF90D2" w14:textId="2444AB6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F3B3CF" w14:textId="0AA172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45FF37" w14:textId="5F0ABF7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5CB3EE" w14:textId="1F9CF8B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6F67DD" w14:textId="299BD05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F037D1" w14:textId="3D94078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9A1F0C" w14:textId="272E11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74A5EC31" w14:textId="7C8F2D0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839225D"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FFFFF" w:themeFill="background1"/>
            <w:textDirection w:val="tbRl"/>
            <w:vAlign w:val="center"/>
            <w:hideMark/>
          </w:tcPr>
          <w:p w14:paraId="2050D8B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5895E97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29B0E1" w14:textId="249BD8C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2.1.2.1 </w:t>
            </w:r>
          </w:p>
        </w:tc>
        <w:tc>
          <w:tcPr>
            <w:tcW w:w="764" w:type="dxa"/>
            <w:shd w:val="clear" w:color="auto" w:fill="FFFFFF" w:themeFill="background1"/>
            <w:noWrap/>
            <w:vAlign w:val="center"/>
            <w:hideMark/>
          </w:tcPr>
          <w:p w14:paraId="7C7361E1" w14:textId="55AF918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7EF324" w14:textId="21F1D0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429667" w14:textId="05A5939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90BDAA" w14:textId="6EA0919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C91135" w14:textId="7F7FF4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A5C7B0" w14:textId="2422E50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EA95F0" w14:textId="6BEB1E43" w:rsidR="00E26049" w:rsidRPr="00E26049" w:rsidRDefault="00E26049" w:rsidP="00E26049">
            <w:pPr>
              <w:widowControl w:val="0"/>
              <w:spacing w:before="0" w:after="0" w:line="312" w:lineRule="auto"/>
              <w:ind w:firstLine="0"/>
              <w:jc w:val="center"/>
              <w:rPr>
                <w:rFonts w:eastAsia="Times New Roman"/>
                <w:color w:val="000000"/>
              </w:rPr>
            </w:pPr>
            <w:r w:rsidRPr="00E26049">
              <w:rPr>
                <w:rFonts w:ascii="Calibri" w:hAnsi="Calibri" w:cs="Calibri"/>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86DA59" w14:textId="0BAF507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737115" w14:textId="2894F4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C60A12" w14:textId="3E1DF52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7D2D67" w14:textId="6F4C76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43B298" w14:textId="3A0F18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273374" w14:textId="6DBFCD7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EDD8DC" w14:textId="4823C1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A54318" w14:textId="16B496A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0BBB06" w14:textId="463513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6F129DB5" w14:textId="1512CBA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75B6612"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FFFFF" w:themeFill="background1"/>
            <w:textDirection w:val="tbRl"/>
            <w:vAlign w:val="center"/>
            <w:hideMark/>
          </w:tcPr>
          <w:p w14:paraId="02E81C2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1D8C0FB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444870" w14:textId="08B1CCE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3.1.1.1 </w:t>
            </w:r>
          </w:p>
        </w:tc>
        <w:tc>
          <w:tcPr>
            <w:tcW w:w="764" w:type="dxa"/>
            <w:shd w:val="clear" w:color="auto" w:fill="FFFFFF" w:themeFill="background1"/>
            <w:noWrap/>
            <w:vAlign w:val="center"/>
            <w:hideMark/>
          </w:tcPr>
          <w:p w14:paraId="539BB073" w14:textId="2A035AE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CD1BB9" w14:textId="2FD037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AD49EB" w14:textId="2EC401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F9A1AC" w14:textId="2426E4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BC3380" w14:textId="74E769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10A49F" w14:textId="2687F7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88298C" w14:textId="19CD4C9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AECC22" w14:textId="29411E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D9F9E3" w14:textId="4FB575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544284" w14:textId="574DD6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88C5FA" w14:textId="5B57B6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1FE3C2" w14:textId="443C189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715E72" w14:textId="390FFE1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411482" w14:textId="67AFE56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BC7194" w14:textId="3C4707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5E1702" w14:textId="4193A6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33A54BD8" w14:textId="61C7648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F681C62"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3867C11E"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Bắt buộc 6</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7F686A0C"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MAT82006</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3B93981" w14:textId="0C3532C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1.1.1.1 </w:t>
            </w:r>
          </w:p>
        </w:tc>
        <w:tc>
          <w:tcPr>
            <w:tcW w:w="764" w:type="dxa"/>
            <w:shd w:val="clear" w:color="auto" w:fill="EAF1DD" w:themeFill="accent3" w:themeFillTint="33"/>
            <w:noWrap/>
            <w:vAlign w:val="center"/>
            <w:hideMark/>
          </w:tcPr>
          <w:p w14:paraId="53E00079" w14:textId="10FE113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7F1067" w14:textId="11C82F2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CA50F37" w14:textId="230E04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459BFA" w14:textId="739CB8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7DAE58" w14:textId="2F7003F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0964ECC" w14:textId="3F8E60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159A002" w14:textId="2181E72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5C338A" w14:textId="33B6834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31E6B3" w14:textId="607C43E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76C2DA5" w14:textId="350B7A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C1FCF25" w14:textId="32E95B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B5AA97A" w14:textId="2E7956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24862F" w14:textId="2FD48B4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43CA33F" w14:textId="25CE3C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54F908F" w14:textId="359EDE9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69B4A3" w14:textId="4EEEFB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A43A044" w14:textId="3C0FAE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4A62380"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7815A09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70BF65A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AC71FD" w14:textId="20803FE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1.1.1.2</w:t>
            </w:r>
          </w:p>
        </w:tc>
        <w:tc>
          <w:tcPr>
            <w:tcW w:w="764" w:type="dxa"/>
            <w:shd w:val="clear" w:color="auto" w:fill="EAF1DD" w:themeFill="accent3" w:themeFillTint="33"/>
            <w:noWrap/>
            <w:vAlign w:val="center"/>
            <w:hideMark/>
          </w:tcPr>
          <w:p w14:paraId="679DF683" w14:textId="4516E51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206E651" w14:textId="0526629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DBE8C63" w14:textId="53F2DED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1C9F70" w14:textId="7E1DDC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F1D4DA0" w14:textId="310BEC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237C6F8" w14:textId="65D4C09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0D8FBC0" w14:textId="68184E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3EBE8D" w14:textId="47AF20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212434" w14:textId="5411A3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76B7D4" w14:textId="500115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773129" w14:textId="27E515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A5B028" w14:textId="5EDF31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663EC90" w14:textId="32C6BF4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27717DF" w14:textId="6E718DB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DB8B66" w14:textId="59A91A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7F832D" w14:textId="0D84D17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58D814E3" w14:textId="1AA234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285E6D1"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24ACD9F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1631B08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4D9A1D" w14:textId="7BBCEF6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1.1.1.3 </w:t>
            </w:r>
          </w:p>
        </w:tc>
        <w:tc>
          <w:tcPr>
            <w:tcW w:w="764" w:type="dxa"/>
            <w:shd w:val="clear" w:color="auto" w:fill="EAF1DD" w:themeFill="accent3" w:themeFillTint="33"/>
            <w:noWrap/>
            <w:vAlign w:val="center"/>
            <w:hideMark/>
          </w:tcPr>
          <w:p w14:paraId="3B1DFC10" w14:textId="7AE6BEC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85BCE21" w14:textId="624513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4FF7312" w14:textId="773040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EE6464" w14:textId="333B308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8E048D" w14:textId="0E6C15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D518637" w14:textId="23165B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B96C286" w14:textId="46BF54D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B160A7" w14:textId="0DE6D8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CD5B592" w14:textId="393B946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DA35FC8" w14:textId="7EF971C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F9E48E9" w14:textId="536489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5FD089" w14:textId="50F5D7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4CFF2F5" w14:textId="355E430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A87D05" w14:textId="0528A9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2D0DE65" w14:textId="3C5386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F0774B" w14:textId="45A567E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11D77B3" w14:textId="054F3B8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ED50374"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75F4C32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49EEB5B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5BDD02C" w14:textId="2A68FEC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2.1.2.1 </w:t>
            </w:r>
          </w:p>
        </w:tc>
        <w:tc>
          <w:tcPr>
            <w:tcW w:w="764" w:type="dxa"/>
            <w:shd w:val="clear" w:color="auto" w:fill="EAF1DD" w:themeFill="accent3" w:themeFillTint="33"/>
            <w:noWrap/>
            <w:vAlign w:val="center"/>
            <w:hideMark/>
          </w:tcPr>
          <w:p w14:paraId="3DE805A5" w14:textId="46CFE13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92D66BB" w14:textId="1AA1CFF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DCADAF8" w14:textId="32FDC1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3F1710" w14:textId="16C37F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16498C7" w14:textId="23DC159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B45ED93" w14:textId="2330A4E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14:paraId="54B7EDBA" w14:textId="08CDE6D2" w:rsidR="00E26049" w:rsidRPr="00E26049" w:rsidRDefault="00E26049" w:rsidP="00E26049">
            <w:pPr>
              <w:widowControl w:val="0"/>
              <w:spacing w:before="0" w:after="0" w:line="312" w:lineRule="auto"/>
              <w:ind w:firstLine="0"/>
              <w:jc w:val="center"/>
              <w:rPr>
                <w:rFonts w:eastAsia="Times New Roman"/>
                <w:color w:val="000000"/>
              </w:rPr>
            </w:pPr>
            <w:r w:rsidRPr="00E26049">
              <w:rPr>
                <w:rFonts w:ascii="Calibri" w:hAnsi="Calibri" w:cs="Calibri"/>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F27E3CB" w14:textId="106856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85AB9D1" w14:textId="762F94C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B973CF3" w14:textId="0D873C4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40A0EB2" w14:textId="533E5F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0E28308" w14:textId="788619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C97E82" w14:textId="3507D7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9070856" w14:textId="7E5BA4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D798AF" w14:textId="453DAA0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3092DB5" w14:textId="674A96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22B3675" w14:textId="270C857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5BD860F"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0CF24C4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4664F46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A008DCD" w14:textId="252624D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3.1.2.1 </w:t>
            </w:r>
          </w:p>
        </w:tc>
        <w:tc>
          <w:tcPr>
            <w:tcW w:w="764" w:type="dxa"/>
            <w:shd w:val="clear" w:color="auto" w:fill="EAF1DD" w:themeFill="accent3" w:themeFillTint="33"/>
            <w:noWrap/>
            <w:vAlign w:val="center"/>
            <w:hideMark/>
          </w:tcPr>
          <w:p w14:paraId="724CB368" w14:textId="74A0BAE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33%</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38B96FE" w14:textId="3CDAEF4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2C4BA4" w14:textId="37D130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5EA35A" w14:textId="31AABDD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4AD8632" w14:textId="260495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01DF1D" w14:textId="607E3C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D94928" w14:textId="2F937B9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D85368" w14:textId="4926D48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048863" w14:textId="556DFBE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AF0FC02" w14:textId="3BA2CF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A009B7D" w14:textId="33DE01D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459DE2F" w14:textId="202F8D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6AD6765" w14:textId="4EA6C48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6481FB" w14:textId="2AC6AF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DB506E" w14:textId="5CEB59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A9420E" w14:textId="0C8C86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35818D6" w14:textId="62BC134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89F398E"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FDE9D9" w:themeFill="accent6" w:themeFillTint="33"/>
            <w:noWrap/>
            <w:textDirection w:val="tbRl"/>
            <w:vAlign w:val="center"/>
            <w:hideMark/>
          </w:tcPr>
          <w:p w14:paraId="62CCCFC1"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Tự chọn 1</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noWrap/>
            <w:textDirection w:val="tbRl"/>
            <w:vAlign w:val="center"/>
            <w:hideMark/>
          </w:tcPr>
          <w:p w14:paraId="664B04F0"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b/>
              </w:rPr>
              <w:t>MAT82007</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09659E" w14:textId="5B57A3D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1.1.2.1 </w:t>
            </w:r>
          </w:p>
        </w:tc>
        <w:tc>
          <w:tcPr>
            <w:tcW w:w="764" w:type="dxa"/>
            <w:shd w:val="clear" w:color="auto" w:fill="FFFFFF" w:themeFill="background1"/>
            <w:noWrap/>
            <w:vAlign w:val="center"/>
            <w:hideMark/>
          </w:tcPr>
          <w:p w14:paraId="6E8C56F5" w14:textId="206A965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F0D8D0" w14:textId="540DA47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BA54F0" w14:textId="15402D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596FEE" w14:textId="5C31BC2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27B0C9" w14:textId="7E59F6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B5F91E" w14:textId="4CBF946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22D587" w14:textId="44F9992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668FE2" w14:textId="222D8D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AAA3E6" w14:textId="6F1AD7E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5E7D62" w14:textId="66AA2E0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FCCF61" w14:textId="14A042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AC673F" w14:textId="0B377D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01BFC5" w14:textId="3E6FFE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26A0E9" w14:textId="5376DBC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F7FB44" w14:textId="64A3A75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6F137B" w14:textId="15A22B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3C4B1CDE" w14:textId="681530C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640F9D0"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7F6FCC4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7EFDD6B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238A4A" w14:textId="64B5645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1.1.2.2 </w:t>
            </w:r>
          </w:p>
        </w:tc>
        <w:tc>
          <w:tcPr>
            <w:tcW w:w="764" w:type="dxa"/>
            <w:shd w:val="clear" w:color="auto" w:fill="FFFFFF" w:themeFill="background1"/>
            <w:noWrap/>
            <w:vAlign w:val="center"/>
            <w:hideMark/>
          </w:tcPr>
          <w:p w14:paraId="4D7D284D" w14:textId="3F18907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7FEFB5" w14:textId="3995BE0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1BD583" w14:textId="7A6838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DAC580" w14:textId="65EBE7B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D7A135" w14:textId="276A53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5042B3" w14:textId="14BFE45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1B9BB4" w14:textId="4A721A3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311797" w14:textId="049B5E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62D578" w14:textId="5155C8E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A43FB9" w14:textId="50FCAD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2D81F5" w14:textId="7EA0E8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DF8779" w14:textId="7DE323D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5CDCFD" w14:textId="357EF1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9699F3" w14:textId="77A9BED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9CB00D" w14:textId="18AF7B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1AEC71" w14:textId="2DA7BE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34ED7F7F" w14:textId="008CDB4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0B5A677"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55BC6FC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3918657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F8F645" w14:textId="25BAC8F8"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1.1.2.3</w:t>
            </w:r>
          </w:p>
        </w:tc>
        <w:tc>
          <w:tcPr>
            <w:tcW w:w="764" w:type="dxa"/>
            <w:shd w:val="clear" w:color="auto" w:fill="FFFFFF" w:themeFill="background1"/>
            <w:noWrap/>
            <w:vAlign w:val="center"/>
            <w:hideMark/>
          </w:tcPr>
          <w:p w14:paraId="250C9AD2" w14:textId="232BA36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9C378A" w14:textId="77123A2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0B8D63" w14:textId="62142B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3BEA4D" w14:textId="3A3479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9875EC" w14:textId="5686C32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F0B294" w14:textId="544380E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FFBB6C" w14:textId="2521D39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C5E80A" w14:textId="6B204C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639E3F" w14:textId="199475C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BAD631" w14:textId="31E9F8F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B7E094" w14:textId="3A2F496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2F723E" w14:textId="23CE5FB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3EA4B0" w14:textId="7674065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40F0FE" w14:textId="0105C1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6A202E" w14:textId="710D16D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6171BC" w14:textId="67B5F2E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0254F7DE" w14:textId="3EEE91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343DDE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23BFDA2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1221007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1C4142" w14:textId="3B60992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2.2.1.1</w:t>
            </w:r>
          </w:p>
        </w:tc>
        <w:tc>
          <w:tcPr>
            <w:tcW w:w="764" w:type="dxa"/>
            <w:shd w:val="clear" w:color="auto" w:fill="FFFFFF" w:themeFill="background1"/>
            <w:noWrap/>
            <w:vAlign w:val="center"/>
            <w:hideMark/>
          </w:tcPr>
          <w:p w14:paraId="32003AE6" w14:textId="59D841B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E04CB1" w14:textId="4362D3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EAF28D" w14:textId="188752B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67D34E" w14:textId="477B32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222722" w14:textId="6D090F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442E5A" w14:textId="6306929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B2F4DB" w14:textId="581BA05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685E50" w14:textId="66490E7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F6D3FF" w14:textId="21F283B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2F8234" w14:textId="0D98D12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A2D0F1" w14:textId="0A271CF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369567" w14:textId="0EBF77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0E60D1" w14:textId="2BCEEE2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A507F2" w14:textId="6372AA3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2E9679" w14:textId="0CA240A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4F6557" w14:textId="098DC6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40EF9C16" w14:textId="23A665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507E956"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1DA4753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4932268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FC2D68" w14:textId="3B68C5E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3.1.1.1</w:t>
            </w:r>
          </w:p>
        </w:tc>
        <w:tc>
          <w:tcPr>
            <w:tcW w:w="764" w:type="dxa"/>
            <w:shd w:val="clear" w:color="auto" w:fill="FFFFFF" w:themeFill="background1"/>
            <w:noWrap/>
            <w:vAlign w:val="center"/>
            <w:hideMark/>
          </w:tcPr>
          <w:p w14:paraId="1C66C301" w14:textId="613E374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53B722" w14:textId="5B4C3E0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A56EE9" w14:textId="30B9A75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9CDF80" w14:textId="19F503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36F8E9" w14:textId="4249F47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F7BA18" w14:textId="1E396A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AAEE14" w14:textId="6B7C7A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7C5A6C" w14:textId="20822B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A59CF3" w14:textId="04448F9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830D90" w14:textId="4209B9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AC2DBE" w14:textId="0B1E42D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63C976" w14:textId="5BCB17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347BE0" w14:textId="66B4CB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810934" w14:textId="0A695D7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4AFF03" w14:textId="010D580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25D7E1" w14:textId="5A5886B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07D798A7" w14:textId="5E0004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FDC54B7"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4B8F864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noWrap/>
            <w:textDirection w:val="tbRl"/>
            <w:vAlign w:val="center"/>
            <w:hideMark/>
          </w:tcPr>
          <w:p w14:paraId="617E5E4D" w14:textId="306F3E6A" w:rsidR="00E26049" w:rsidRPr="00AB1896" w:rsidRDefault="00E26049" w:rsidP="00E26049">
            <w:pPr>
              <w:widowControl w:val="0"/>
              <w:spacing w:before="0" w:after="0" w:line="312" w:lineRule="auto"/>
              <w:ind w:firstLine="0"/>
              <w:jc w:val="center"/>
              <w:rPr>
                <w:rFonts w:eastAsia="Times New Roman"/>
                <w:b/>
                <w:bCs/>
                <w:color w:val="000000"/>
              </w:rPr>
            </w:pPr>
            <w:r w:rsidRPr="00AB1896">
              <w:rPr>
                <w:b/>
                <w:bCs/>
              </w:rPr>
              <w:t>MAT82008</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F4A6E2" w14:textId="5F5CC77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1.1.2.1 </w:t>
            </w:r>
          </w:p>
        </w:tc>
        <w:tc>
          <w:tcPr>
            <w:tcW w:w="764" w:type="dxa"/>
            <w:shd w:val="clear" w:color="auto" w:fill="EAF1DD" w:themeFill="accent3" w:themeFillTint="33"/>
            <w:noWrap/>
            <w:vAlign w:val="center"/>
            <w:hideMark/>
          </w:tcPr>
          <w:p w14:paraId="0FB3100F" w14:textId="68493C9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37BCEC3" w14:textId="57565ED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FB7FB57" w14:textId="20DF2C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31ECAE" w14:textId="3B7AB7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51B244" w14:textId="3746044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30B9A3" w14:textId="5D994A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34E8160" w14:textId="35786F8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5C60D93" w14:textId="40EDA89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03A81A" w14:textId="20ABA0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54D644" w14:textId="7A97D4D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ACF367" w14:textId="316224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028444" w14:textId="1ECBFF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F991A58" w14:textId="5B606C5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945C56" w14:textId="282FF9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9A73C31" w14:textId="4DC0743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BCDB52" w14:textId="2403A6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B36C97B" w14:textId="7AB1BB3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9D03EB2"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02AAD2F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6E6B0E9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C1B82B0" w14:textId="3E74512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1.1.2.2 </w:t>
            </w:r>
          </w:p>
        </w:tc>
        <w:tc>
          <w:tcPr>
            <w:tcW w:w="764" w:type="dxa"/>
            <w:shd w:val="clear" w:color="auto" w:fill="EAF1DD" w:themeFill="accent3" w:themeFillTint="33"/>
            <w:noWrap/>
            <w:vAlign w:val="center"/>
            <w:hideMark/>
          </w:tcPr>
          <w:p w14:paraId="66715D99" w14:textId="2D9025E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620913F" w14:textId="4FCD377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A70EF7C" w14:textId="414463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A03A77" w14:textId="186E5A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EFDFF1" w14:textId="1828B9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76EEBEF" w14:textId="5E26E8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55DD8F6" w14:textId="0D21D70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C59247E" w14:textId="1BF32E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D9C86B" w14:textId="488B077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7EA9820" w14:textId="77C1CBC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DDAC2A4" w14:textId="4EE7F87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69DE34" w14:textId="40747A3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7E3573" w14:textId="22358D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8D55E56" w14:textId="0DC441A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90CFBF" w14:textId="1B6C854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7ECFAA" w14:textId="6230A4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DF1A192" w14:textId="2FA4D1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88C019F"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550218A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4C782D9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9799D72" w14:textId="7BE3FAA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1.1.2.3</w:t>
            </w:r>
          </w:p>
        </w:tc>
        <w:tc>
          <w:tcPr>
            <w:tcW w:w="764" w:type="dxa"/>
            <w:shd w:val="clear" w:color="auto" w:fill="EAF1DD" w:themeFill="accent3" w:themeFillTint="33"/>
            <w:noWrap/>
            <w:vAlign w:val="center"/>
            <w:hideMark/>
          </w:tcPr>
          <w:p w14:paraId="099A02F9" w14:textId="35DE928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70B4CA" w14:textId="4784EB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D49B47" w14:textId="6B9E8A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55A9DD" w14:textId="79636F8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E627087" w14:textId="5EA1E8D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83E4CE" w14:textId="099416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BED6CAE" w14:textId="0130000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E6F31BF" w14:textId="0393DE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AD425DC" w14:textId="20276E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7BD289D" w14:textId="4859DF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ECBD1A6" w14:textId="4F08CA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369324" w14:textId="475938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B78AA5" w14:textId="10F804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4EA91E" w14:textId="26AB48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BAC12F" w14:textId="596888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B920763" w14:textId="645F11A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C32163D" w14:textId="4DF936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EBAA7A2"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6E26F3F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676A6EA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24A6CE" w14:textId="7AFB2D5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2.2.1.1</w:t>
            </w:r>
          </w:p>
        </w:tc>
        <w:tc>
          <w:tcPr>
            <w:tcW w:w="764" w:type="dxa"/>
            <w:shd w:val="clear" w:color="auto" w:fill="EAF1DD" w:themeFill="accent3" w:themeFillTint="33"/>
            <w:noWrap/>
            <w:vAlign w:val="center"/>
            <w:hideMark/>
          </w:tcPr>
          <w:p w14:paraId="0E202360" w14:textId="39E64EE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F9DB24" w14:textId="65A15E1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58AF92" w14:textId="07AF53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54566D" w14:textId="5E5035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844AAB" w14:textId="38E054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E316F5E" w14:textId="70F2BF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8A3C8B" w14:textId="46BD946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74180B5" w14:textId="206283A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F35BED" w14:textId="5125B7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11A411B" w14:textId="26AEF7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7407084" w14:textId="623109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294B46" w14:textId="360C4DE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3995AB" w14:textId="6EEC886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92FA7C6" w14:textId="7E0944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442AED" w14:textId="044DFE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62F9153" w14:textId="497AEA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9E70514" w14:textId="0E18027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24211B1"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19BDC3C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200B64A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224F6F" w14:textId="699D2E7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3.1.1.1</w:t>
            </w:r>
          </w:p>
        </w:tc>
        <w:tc>
          <w:tcPr>
            <w:tcW w:w="764" w:type="dxa"/>
            <w:shd w:val="clear" w:color="auto" w:fill="EAF1DD" w:themeFill="accent3" w:themeFillTint="33"/>
            <w:noWrap/>
            <w:vAlign w:val="center"/>
            <w:hideMark/>
          </w:tcPr>
          <w:p w14:paraId="6F4E4890" w14:textId="6EFE489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942A43D" w14:textId="347C22D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A38F99" w14:textId="5E6E50B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9C8DFD0" w14:textId="43F1B90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3EF286" w14:textId="67BF14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BEACEDA" w14:textId="71749D0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0E68AB" w14:textId="3B9F50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5D2627B" w14:textId="44DF22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18D3FD" w14:textId="58279D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A895971" w14:textId="1DBDDCD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239174B" w14:textId="761873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33F90E2" w14:textId="15526B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8A5F2AA" w14:textId="4B9499F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5B1EF3" w14:textId="747E46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BF3D25" w14:textId="2DC08F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699B1B8" w14:textId="46F26C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143D4A8" w14:textId="6C7FCA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1335470"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0BAD72EB"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Tự chọn 2</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textDirection w:val="tbRl"/>
            <w:vAlign w:val="center"/>
            <w:hideMark/>
          </w:tcPr>
          <w:p w14:paraId="181E5D04"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MAT82009</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E32C68" w14:textId="2592D27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1.1.2.1 </w:t>
            </w:r>
          </w:p>
        </w:tc>
        <w:tc>
          <w:tcPr>
            <w:tcW w:w="764" w:type="dxa"/>
            <w:shd w:val="clear" w:color="auto" w:fill="FFFFFF" w:themeFill="background1"/>
            <w:noWrap/>
            <w:vAlign w:val="center"/>
            <w:hideMark/>
          </w:tcPr>
          <w:p w14:paraId="292B7656" w14:textId="3B54510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6791F2" w14:textId="3B81C20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569614" w14:textId="3FC0FF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C85AB4" w14:textId="33DE7D6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4C7247" w14:textId="66A51A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C8BAD3" w14:textId="77D06F6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B410DC" w14:textId="71456E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F7AA74" w14:textId="0D1AF3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52F883" w14:textId="175BF2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14814C" w14:textId="7D0EF45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B113ED" w14:textId="3DB29C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566AB4" w14:textId="66C847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483BC2" w14:textId="55E795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293613" w14:textId="2074DC7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0C645F" w14:textId="7A926C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7378D0" w14:textId="3E4A99F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29EE9769" w14:textId="64A6380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96B7D1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693B167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1ADAB66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93F344" w14:textId="7FB9A5B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1.1.2.2 </w:t>
            </w:r>
          </w:p>
        </w:tc>
        <w:tc>
          <w:tcPr>
            <w:tcW w:w="764" w:type="dxa"/>
            <w:shd w:val="clear" w:color="auto" w:fill="FFFFFF" w:themeFill="background1"/>
            <w:noWrap/>
            <w:vAlign w:val="center"/>
            <w:hideMark/>
          </w:tcPr>
          <w:p w14:paraId="6DE868D8" w14:textId="0775B1B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0B0AF4" w14:textId="545E45B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AFD615" w14:textId="31A3F65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B4BA3F" w14:textId="4433B1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59DBD3" w14:textId="55D67CB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531ECB" w14:textId="5BC0B37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D13639" w14:textId="3EE74F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1A18CE" w14:textId="624C7CE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36401F" w14:textId="5EF426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46C253" w14:textId="61A8C23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99B48E" w14:textId="74E5B3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B09397" w14:textId="3EEA2F6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1ABFD4" w14:textId="26B0A3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3DF5CB" w14:textId="1D13D1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0B350C" w14:textId="5520E7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FF186E" w14:textId="79AEF9D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4758EC3B" w14:textId="180DB5E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936A78C"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6BAA6CD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041D4DC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3D28C0" w14:textId="01B5A89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1.1.2.3</w:t>
            </w:r>
          </w:p>
        </w:tc>
        <w:tc>
          <w:tcPr>
            <w:tcW w:w="764" w:type="dxa"/>
            <w:shd w:val="clear" w:color="auto" w:fill="FFFFFF" w:themeFill="background1"/>
            <w:noWrap/>
            <w:vAlign w:val="center"/>
            <w:hideMark/>
          </w:tcPr>
          <w:p w14:paraId="0C5131B5" w14:textId="294896D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ECAC38" w14:textId="756A3DD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97B46B" w14:textId="30D5F23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F118B4" w14:textId="712615F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4D9532" w14:textId="674C11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6176E7" w14:textId="7306E9F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1B70A8" w14:textId="1CFA037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BDB6B8" w14:textId="67893A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179AF2" w14:textId="48C01A6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9FF12E" w14:textId="20CC61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F4658D" w14:textId="64F8322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E8A52B" w14:textId="15783B5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153F62" w14:textId="12B397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2D677F" w14:textId="706A296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E84541" w14:textId="4067EC9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B5D1CF" w14:textId="24A8C15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5B3EF480" w14:textId="33BC2D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8E5449D"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60C65F8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354C9F2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838452" w14:textId="6F602C0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2.1.1.1 </w:t>
            </w:r>
          </w:p>
        </w:tc>
        <w:tc>
          <w:tcPr>
            <w:tcW w:w="764" w:type="dxa"/>
            <w:shd w:val="clear" w:color="auto" w:fill="FFFFFF" w:themeFill="background1"/>
            <w:noWrap/>
            <w:vAlign w:val="center"/>
            <w:hideMark/>
          </w:tcPr>
          <w:p w14:paraId="6B782B1B" w14:textId="3DD33CD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1AAB88" w14:textId="0AEF68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338302" w14:textId="409D298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35AE48" w14:textId="25FDBDC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6BCFBB" w14:textId="0200F8C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0D0F06" w14:textId="194CB63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064E11" w14:textId="6D3D4E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EDC9CE" w14:textId="665CC0D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639F55" w14:textId="1FF6FDB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E43BE6" w14:textId="24DA70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DAACFC" w14:textId="50ED327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2B35DC" w14:textId="7EDB99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BE0B7E" w14:textId="11D0ACC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CBC10E" w14:textId="3E2A22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BA1F97" w14:textId="2898B7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5A8DBD" w14:textId="66969C6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18FC7A1C" w14:textId="394EE7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26A144D"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7E85F69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74525B4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853513" w14:textId="377A415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3.1.1.1 </w:t>
            </w:r>
          </w:p>
        </w:tc>
        <w:tc>
          <w:tcPr>
            <w:tcW w:w="764" w:type="dxa"/>
            <w:shd w:val="clear" w:color="auto" w:fill="FFFFFF" w:themeFill="background1"/>
            <w:noWrap/>
            <w:vAlign w:val="center"/>
            <w:hideMark/>
          </w:tcPr>
          <w:p w14:paraId="0F51D1E1" w14:textId="77CCFEB8"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ED4C26" w14:textId="65B04E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8F3C79" w14:textId="08C637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0FD2AA" w14:textId="049A9E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117C08" w14:textId="63DAE2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D00231" w14:textId="758F67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F0EFFC" w14:textId="489D353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337CC0" w14:textId="15BA25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45A24C" w14:textId="42687C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702191" w14:textId="7C7BC2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C47724" w14:textId="0C76E3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1B7425" w14:textId="3A8AC2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43A801" w14:textId="372471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90EBCE" w14:textId="141E6B6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B31594" w14:textId="497F6E9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4F9D24" w14:textId="39F1152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0D4C47C5" w14:textId="57E9C0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DA2BFED"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7A99AF9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textDirection w:val="tbRl"/>
            <w:vAlign w:val="center"/>
            <w:hideMark/>
          </w:tcPr>
          <w:p w14:paraId="74F29AC8"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MAT820010</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28E3F8" w14:textId="4EFFEDC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1.1.2.1 </w:t>
            </w:r>
          </w:p>
        </w:tc>
        <w:tc>
          <w:tcPr>
            <w:tcW w:w="764" w:type="dxa"/>
            <w:shd w:val="clear" w:color="auto" w:fill="EAF1DD" w:themeFill="accent3" w:themeFillTint="33"/>
            <w:noWrap/>
            <w:vAlign w:val="center"/>
            <w:hideMark/>
          </w:tcPr>
          <w:p w14:paraId="2DBE5791" w14:textId="136792B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323189" w14:textId="07B23B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2A34921" w14:textId="051B3A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397AA2" w14:textId="7AF6DD5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1229E9A" w14:textId="6DEE478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2B3643" w14:textId="4715D72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CCD8AA5" w14:textId="144F07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44CC1C5" w14:textId="423007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B276A2" w14:textId="76C52E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7E1D68" w14:textId="5343370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3B2907" w14:textId="1C19F3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A1A9F7" w14:textId="0874135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0239F4" w14:textId="56E3FB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A761B95" w14:textId="4A3B9B9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0D0A15" w14:textId="0CF48D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489121" w14:textId="7E9615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1DF4A676" w14:textId="0AF4AB5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83399DD"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77A9D6B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49A0033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A89792" w14:textId="47A610D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1.1.2.2 </w:t>
            </w:r>
          </w:p>
        </w:tc>
        <w:tc>
          <w:tcPr>
            <w:tcW w:w="764" w:type="dxa"/>
            <w:shd w:val="clear" w:color="auto" w:fill="EAF1DD" w:themeFill="accent3" w:themeFillTint="33"/>
            <w:noWrap/>
            <w:vAlign w:val="center"/>
            <w:hideMark/>
          </w:tcPr>
          <w:p w14:paraId="50CB8B2A" w14:textId="17B071D8"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BA69CE8" w14:textId="5964C0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DE312C" w14:textId="5C5A60B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4112400" w14:textId="4046F27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09EE4A0" w14:textId="0E47923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AB592AF" w14:textId="63C3F01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2C92521" w14:textId="4D0C15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A24FDC" w14:textId="3EFFCC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DE81D7" w14:textId="5D3BB6D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D27E38E" w14:textId="5DA4400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E519F3F" w14:textId="059CB0A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56F3A7" w14:textId="6A24C2B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ECE173E" w14:textId="1156056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5EB3F6" w14:textId="25BB3A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32AC9BF" w14:textId="1FE2107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B8A7503" w14:textId="76AAF3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9B7B8A6" w14:textId="4298A5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8C93A09"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5EA279C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1A2737A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D8F4335" w14:textId="7B4C241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1.1.2.3</w:t>
            </w:r>
          </w:p>
        </w:tc>
        <w:tc>
          <w:tcPr>
            <w:tcW w:w="764" w:type="dxa"/>
            <w:shd w:val="clear" w:color="auto" w:fill="EAF1DD" w:themeFill="accent3" w:themeFillTint="33"/>
            <w:noWrap/>
            <w:vAlign w:val="center"/>
            <w:hideMark/>
          </w:tcPr>
          <w:p w14:paraId="2C1228EA" w14:textId="5546D42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B858C5" w14:textId="3C2EF3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E326D82" w14:textId="7E1CFB6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F9FFC4E" w14:textId="497C20E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79EFB59" w14:textId="340C08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91D7C52" w14:textId="3D042DF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B371A59" w14:textId="5745767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BFAA9E4" w14:textId="75312D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545655" w14:textId="293558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080F82A" w14:textId="16C40BF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BD0B58" w14:textId="26C2B85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5690FA0" w14:textId="52F229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89531A" w14:textId="199883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45EE86" w14:textId="6D0860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DC81F7" w14:textId="68C42D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72C129" w14:textId="1215F04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7D693954" w14:textId="3BC5C8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46E9EFE"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6AC4421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06291A0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D7F03B" w14:textId="0EB98D7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2.1.1.1 </w:t>
            </w:r>
          </w:p>
        </w:tc>
        <w:tc>
          <w:tcPr>
            <w:tcW w:w="764" w:type="dxa"/>
            <w:shd w:val="clear" w:color="auto" w:fill="EAF1DD" w:themeFill="accent3" w:themeFillTint="33"/>
            <w:noWrap/>
            <w:vAlign w:val="center"/>
            <w:hideMark/>
          </w:tcPr>
          <w:p w14:paraId="0427ED0A" w14:textId="182FF8F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BD57CD" w14:textId="31D82F6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CDE0BAC" w14:textId="035044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7281CE" w14:textId="2DD92FD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EA77C6" w14:textId="327DA27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A01F31F" w14:textId="2D9415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D8C068" w14:textId="627FF05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5A2EF2" w14:textId="17CECFE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BC7D999" w14:textId="2C6CBF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CF39AB3" w14:textId="769F997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828FE1" w14:textId="15E83D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D6962F" w14:textId="5911F96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4C750B" w14:textId="1C735D3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2331D63" w14:textId="7B14AC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DFB1224" w14:textId="10BF0E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3F3CB3E" w14:textId="1837AE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2AC8CD09" w14:textId="6B2F75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1EF3D0E"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52D6767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088BF81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B88488" w14:textId="53034D2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3.1.1.1 </w:t>
            </w:r>
          </w:p>
        </w:tc>
        <w:tc>
          <w:tcPr>
            <w:tcW w:w="764" w:type="dxa"/>
            <w:shd w:val="clear" w:color="auto" w:fill="EAF1DD" w:themeFill="accent3" w:themeFillTint="33"/>
            <w:noWrap/>
            <w:vAlign w:val="center"/>
            <w:hideMark/>
          </w:tcPr>
          <w:p w14:paraId="4DC145E0" w14:textId="7713BBC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A26E95" w14:textId="5C9CEA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478F331" w14:textId="1FF364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1666F4" w14:textId="78C9AD2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9789BC6" w14:textId="775ADE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FCBB98" w14:textId="7BF129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B586B0" w14:textId="1686041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2FD1149" w14:textId="1BBF6DD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8D0764" w14:textId="30B59B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A617A7E" w14:textId="14C64CE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A514A9" w14:textId="7C5986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016458E" w14:textId="29B05DB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17707DE" w14:textId="23BF3BE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E759ABB" w14:textId="29D7B8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BDAB8F" w14:textId="519188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76B6C8F" w14:textId="698F3F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0F307B1A" w14:textId="72CAABB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4ACFAE4"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CCC0D9" w:themeFill="accent4" w:themeFillTint="66"/>
            <w:textDirection w:val="tbRl"/>
            <w:vAlign w:val="center"/>
            <w:hideMark/>
          </w:tcPr>
          <w:p w14:paraId="62062D28" w14:textId="100D824C"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Tự chọn 3</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center"/>
            <w:hideMark/>
          </w:tcPr>
          <w:p w14:paraId="21FF4707"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MAT820011</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5495CF" w14:textId="36056CC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1.1.1.1 </w:t>
            </w:r>
          </w:p>
        </w:tc>
        <w:tc>
          <w:tcPr>
            <w:tcW w:w="764" w:type="dxa"/>
            <w:shd w:val="clear" w:color="auto" w:fill="FFFFFF" w:themeFill="background1"/>
            <w:noWrap/>
            <w:vAlign w:val="center"/>
            <w:hideMark/>
          </w:tcPr>
          <w:p w14:paraId="1D03FDDE" w14:textId="5C1E707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2EF50E" w14:textId="0CB7A1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7BF7E5" w14:textId="009642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E1F5EB" w14:textId="1295430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A3F72A" w14:textId="3F42076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4DC1FB" w14:textId="5EB534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1764BE" w14:textId="5210A2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80AD76" w14:textId="741EE2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8B3295" w14:textId="4AEB9B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201FC5" w14:textId="53D749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6FB7C2" w14:textId="0976EB5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E97C99" w14:textId="34E1AD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5DBB5F" w14:textId="2A5EA8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E9F16B" w14:textId="2FFC53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DF81C4" w14:textId="2274F08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822BA0" w14:textId="418D232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6AD0507F" w14:textId="214737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1021E6D"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CC0D9" w:themeFill="accent4" w:themeFillTint="66"/>
            <w:textDirection w:val="tbRl"/>
            <w:vAlign w:val="center"/>
            <w:hideMark/>
          </w:tcPr>
          <w:p w14:paraId="0B21E64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textDirection w:val="tbRl"/>
            <w:vAlign w:val="center"/>
            <w:hideMark/>
          </w:tcPr>
          <w:p w14:paraId="2E8B14E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AD6165" w14:textId="61BF851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1.1.1.2 </w:t>
            </w:r>
          </w:p>
        </w:tc>
        <w:tc>
          <w:tcPr>
            <w:tcW w:w="764" w:type="dxa"/>
            <w:shd w:val="clear" w:color="auto" w:fill="FFFFFF" w:themeFill="background1"/>
            <w:noWrap/>
            <w:vAlign w:val="center"/>
            <w:hideMark/>
          </w:tcPr>
          <w:p w14:paraId="1E7E2F1E" w14:textId="5050619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E25A0D" w14:textId="5C1161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A5A1DB" w14:textId="5BEAE9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3F0F13" w14:textId="208805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320E70" w14:textId="4C62F3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60C3EB" w14:textId="1907783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48D10F" w14:textId="2791B8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88F941" w14:textId="2E90DA7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CEED0E" w14:textId="3B3279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6925FF" w14:textId="6A9E6A0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E3A7C4" w14:textId="399A12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A7D50F" w14:textId="780F232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A56589" w14:textId="4753289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34FE60" w14:textId="5FFD4C9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0F9F43" w14:textId="39AE27F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5DA6E2" w14:textId="5CABEB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2CD7E1E7" w14:textId="03F7804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719E8FD"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CC0D9" w:themeFill="accent4" w:themeFillTint="66"/>
            <w:textDirection w:val="tbRl"/>
            <w:vAlign w:val="center"/>
            <w:hideMark/>
          </w:tcPr>
          <w:p w14:paraId="79562EA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textDirection w:val="tbRl"/>
            <w:vAlign w:val="center"/>
            <w:hideMark/>
          </w:tcPr>
          <w:p w14:paraId="7A49EFC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80770B" w14:textId="2A923E1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1.1.1.3</w:t>
            </w:r>
          </w:p>
        </w:tc>
        <w:tc>
          <w:tcPr>
            <w:tcW w:w="764" w:type="dxa"/>
            <w:shd w:val="clear" w:color="auto" w:fill="FFFFFF" w:themeFill="background1"/>
            <w:noWrap/>
            <w:vAlign w:val="center"/>
            <w:hideMark/>
          </w:tcPr>
          <w:p w14:paraId="38639B11" w14:textId="241FCF6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40AC3F" w14:textId="61C5F10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1CE6B9" w14:textId="226A25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CC0805" w14:textId="3C6DC8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5C863B" w14:textId="3EBC4B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9633D1" w14:textId="030EBC6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4E9D1C" w14:textId="0855DD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EE2040" w14:textId="6C53E3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58125D" w14:textId="088BD64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C54ED4" w14:textId="375EF43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6DFB13" w14:textId="178B748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45DC80" w14:textId="4B9D87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28D0C0" w14:textId="33F55AB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DD1CB5" w14:textId="7739F7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A3261F" w14:textId="0A4772B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FA28FC" w14:textId="3366504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2A032E74" w14:textId="7A3D3D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D7EE0F2"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CC0D9" w:themeFill="accent4" w:themeFillTint="66"/>
            <w:textDirection w:val="tbRl"/>
            <w:vAlign w:val="center"/>
            <w:hideMark/>
          </w:tcPr>
          <w:p w14:paraId="180C0B6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textDirection w:val="tbRl"/>
            <w:vAlign w:val="center"/>
            <w:hideMark/>
          </w:tcPr>
          <w:p w14:paraId="211D371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D6752B" w14:textId="37D6661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2.1.2.1</w:t>
            </w:r>
          </w:p>
        </w:tc>
        <w:tc>
          <w:tcPr>
            <w:tcW w:w="764" w:type="dxa"/>
            <w:shd w:val="clear" w:color="auto" w:fill="FFFFFF" w:themeFill="background1"/>
            <w:noWrap/>
            <w:vAlign w:val="center"/>
            <w:hideMark/>
          </w:tcPr>
          <w:p w14:paraId="5659E556" w14:textId="7564987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BFF1AD" w14:textId="04B773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A76718" w14:textId="36F809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2AD71C" w14:textId="424C23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8B53BE" w14:textId="4F6421D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18828F" w14:textId="7756DA5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5555F5" w14:textId="284540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CF5FB7" w14:textId="613677A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979C70" w14:textId="5E94FC9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594DEE" w14:textId="6E32A6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0F63C0" w14:textId="7F4921C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7290BF" w14:textId="747693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27BA9D" w14:textId="5707E5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2F00F6" w14:textId="684D6F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44B4BD" w14:textId="5EAFDA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D66231" w14:textId="250FE7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6C81E018" w14:textId="47115A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BB81179"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CC0D9" w:themeFill="accent4" w:themeFillTint="66"/>
            <w:textDirection w:val="tbRl"/>
            <w:vAlign w:val="center"/>
            <w:hideMark/>
          </w:tcPr>
          <w:p w14:paraId="178870D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textDirection w:val="tbRl"/>
            <w:vAlign w:val="center"/>
            <w:hideMark/>
          </w:tcPr>
          <w:p w14:paraId="685EBD0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86A138" w14:textId="56A3B6B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3.1.2.1 </w:t>
            </w:r>
          </w:p>
        </w:tc>
        <w:tc>
          <w:tcPr>
            <w:tcW w:w="764" w:type="dxa"/>
            <w:shd w:val="clear" w:color="auto" w:fill="FFFFFF" w:themeFill="background1"/>
            <w:noWrap/>
            <w:vAlign w:val="center"/>
            <w:hideMark/>
          </w:tcPr>
          <w:p w14:paraId="68E3957E" w14:textId="0A91721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33%</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EAECCB" w14:textId="382BABA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8B28C6" w14:textId="1BF7580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A805AD" w14:textId="47057FA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EE9E35" w14:textId="3FE7EA0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38215B" w14:textId="0DF924E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64928C" w14:textId="30229B9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56F3AD" w14:textId="463D9C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CF267E" w14:textId="459961A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045FF5" w14:textId="4DE98C1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E1E59D" w14:textId="7A3F05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329DEF" w14:textId="3D57DDF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E1AD39" w14:textId="2FF0BD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BF1D8C" w14:textId="20DF99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DD8CC1" w14:textId="5D5FD98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6D9C8E" w14:textId="45823C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5A1BE89F" w14:textId="59C6F1A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4A63049"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CC0D9" w:themeFill="accent4" w:themeFillTint="66"/>
            <w:textDirection w:val="tbRl"/>
            <w:vAlign w:val="center"/>
            <w:hideMark/>
          </w:tcPr>
          <w:p w14:paraId="5F83368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center"/>
            <w:hideMark/>
          </w:tcPr>
          <w:p w14:paraId="47CEF444"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MAT820012</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7DA2C7" w14:textId="49C61AE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1.1.1.1 </w:t>
            </w:r>
          </w:p>
        </w:tc>
        <w:tc>
          <w:tcPr>
            <w:tcW w:w="764" w:type="dxa"/>
            <w:shd w:val="clear" w:color="auto" w:fill="EAF1DD" w:themeFill="accent3" w:themeFillTint="33"/>
            <w:noWrap/>
            <w:vAlign w:val="center"/>
            <w:hideMark/>
          </w:tcPr>
          <w:p w14:paraId="13DA907A" w14:textId="07BDA4B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E5462D" w14:textId="0F95641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C20C7A" w14:textId="014D0E7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F65A63F" w14:textId="655740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A79787" w14:textId="330277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6CEB51" w14:textId="6C6D58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68C2AAA" w14:textId="5C8A589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4D83FD" w14:textId="5A51D2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ACD5EA5" w14:textId="44B56C0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B4C2B2" w14:textId="619A2B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89E0FEF" w14:textId="579EEE7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2D64BF8" w14:textId="1537F6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2D4495" w14:textId="508F68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DACD9A7" w14:textId="2113A97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B26A71F" w14:textId="25C5D70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E626BA" w14:textId="2AD3E5B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C689EF0" w14:textId="060ECF7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FC48493"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469724D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2F6DB23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E5A947E" w14:textId="4D53C98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1.1.1.2 </w:t>
            </w:r>
          </w:p>
        </w:tc>
        <w:tc>
          <w:tcPr>
            <w:tcW w:w="764" w:type="dxa"/>
            <w:shd w:val="clear" w:color="auto" w:fill="EAF1DD" w:themeFill="accent3" w:themeFillTint="33"/>
            <w:noWrap/>
            <w:vAlign w:val="center"/>
            <w:hideMark/>
          </w:tcPr>
          <w:p w14:paraId="13FF5535" w14:textId="7212203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57484E8" w14:textId="0BEBE5E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1B8A08" w14:textId="477BEF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58B0EE7" w14:textId="1AD2B9D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2C77E06" w14:textId="6A6583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3A784F" w14:textId="146F409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0263729" w14:textId="4E29E1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1EC5CF" w14:textId="6D46D4B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976C99" w14:textId="182758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42DD5A5" w14:textId="3FFA89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D69C6EC" w14:textId="2744650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E013D7B" w14:textId="2C570A5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A040F8" w14:textId="00309A6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EE94727" w14:textId="243995E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65B93EF" w14:textId="4FE31CF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2471FE7" w14:textId="59FA86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D9F9FDB" w14:textId="17CA28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A73504B"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311EEA7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0A14F8C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978F5A" w14:textId="2E991B4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1.1.1.3</w:t>
            </w:r>
          </w:p>
        </w:tc>
        <w:tc>
          <w:tcPr>
            <w:tcW w:w="764" w:type="dxa"/>
            <w:shd w:val="clear" w:color="auto" w:fill="EAF1DD" w:themeFill="accent3" w:themeFillTint="33"/>
            <w:noWrap/>
            <w:vAlign w:val="center"/>
            <w:hideMark/>
          </w:tcPr>
          <w:p w14:paraId="0E6352FB" w14:textId="43A8B90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3730E26" w14:textId="0F6990C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FF28CAA" w14:textId="4594D55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70B2CD3" w14:textId="1C7DE73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2C3770A" w14:textId="210BD8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BA930B" w14:textId="2739833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3A81A16" w14:textId="0A1FDC0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FD9907" w14:textId="2FB2A55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5E495FB" w14:textId="31C1070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5AA25E" w14:textId="57933D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139E01" w14:textId="43E345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A16C7F" w14:textId="1A2816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BCC1FB3" w14:textId="24EEF3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0E8EE85" w14:textId="29585B4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3132BA6" w14:textId="620990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7E5626" w14:textId="04E9052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56BBB749" w14:textId="5B2AF8D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D931CB9"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34DC593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0457522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F73401" w14:textId="330AB94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2.1.2.1</w:t>
            </w:r>
          </w:p>
        </w:tc>
        <w:tc>
          <w:tcPr>
            <w:tcW w:w="764" w:type="dxa"/>
            <w:shd w:val="clear" w:color="auto" w:fill="EAF1DD" w:themeFill="accent3" w:themeFillTint="33"/>
            <w:noWrap/>
            <w:vAlign w:val="center"/>
            <w:hideMark/>
          </w:tcPr>
          <w:p w14:paraId="3A92C6AE" w14:textId="711CA67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BDCE385" w14:textId="63A0307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1124C8" w14:textId="5712EEC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BCE0BA" w14:textId="136031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0611C4" w14:textId="5470B4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E47002" w14:textId="04A10F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EA9D478" w14:textId="39753D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448CDF8" w14:textId="4705DCF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127CC8" w14:textId="4ACFB47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49EEC1" w14:textId="758363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75943BF" w14:textId="0A3D04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688C3DD" w14:textId="4DF04B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7CEC814" w14:textId="2A466E5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2DE9C75" w14:textId="38D4EB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24EB47" w14:textId="7581251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62D42A" w14:textId="39E9A1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1A724A25" w14:textId="231CEA3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A56B539"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7FC1B04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4494BA8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C3ECEA" w14:textId="199D5AF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3.1.2.1 </w:t>
            </w:r>
          </w:p>
        </w:tc>
        <w:tc>
          <w:tcPr>
            <w:tcW w:w="764" w:type="dxa"/>
            <w:shd w:val="clear" w:color="auto" w:fill="EAF1DD" w:themeFill="accent3" w:themeFillTint="33"/>
            <w:noWrap/>
            <w:vAlign w:val="center"/>
            <w:hideMark/>
          </w:tcPr>
          <w:p w14:paraId="2F647EC3" w14:textId="25D6975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33%</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D5FC9B2" w14:textId="302D8D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EC976C0" w14:textId="2ED9673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DD695C" w14:textId="09ADC24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1FBE73" w14:textId="13EA999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D9F4F4" w14:textId="31C4FC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69710CD" w14:textId="550744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C6C7259" w14:textId="150DD8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76B8D23" w14:textId="6B4DE42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4123229" w14:textId="29FE57C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91B1C73" w14:textId="07DC93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1F1B2D" w14:textId="7A02CF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627E69" w14:textId="5DB28C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988619" w14:textId="6541E0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5D1B9D" w14:textId="2C4D3BA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5F92829" w14:textId="6E2BE82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2866ED5" w14:textId="43BB60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BCCDB24"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1B732F5D" w14:textId="17BB6B92"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Tự chọn 4</w:t>
            </w:r>
          </w:p>
          <w:p w14:paraId="2CECCC97"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1371937A"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073361E7"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593F7F55"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7404C45B"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75EDC726"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3DFDF2D1"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52591910"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3F234C2F"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482E8AF4"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3C95915A"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50F5F3F3"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069C8B58"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3E9A6F2F"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45A82B1A"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5F8A53CB"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58BD7A4C"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7809907F"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21F93EA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noWrap/>
            <w:textDirection w:val="tbRl"/>
            <w:vAlign w:val="center"/>
            <w:hideMark/>
          </w:tcPr>
          <w:p w14:paraId="71E4DFA2"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MAT820013</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6443AF" w14:textId="094DAD0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1.1.2.1 </w:t>
            </w:r>
          </w:p>
        </w:tc>
        <w:tc>
          <w:tcPr>
            <w:tcW w:w="764" w:type="dxa"/>
            <w:shd w:val="clear" w:color="auto" w:fill="FFFFFF" w:themeFill="background1"/>
            <w:noWrap/>
            <w:vAlign w:val="center"/>
            <w:hideMark/>
          </w:tcPr>
          <w:p w14:paraId="458577E6" w14:textId="4011F2E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559EFA" w14:textId="47BB98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C0B04A" w14:textId="606E7EE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37EE0F" w14:textId="358216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B493EF" w14:textId="43F95AF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9C1389" w14:textId="2A5FF5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A65532" w14:textId="4E7983A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1F449E" w14:textId="40122A1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9838FE" w14:textId="662B81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CF28B6" w14:textId="60C3A79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59B00D" w14:textId="4099E92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C3B153" w14:textId="44AB11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768562" w14:textId="63431E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E7DE56" w14:textId="73A05F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496BFF" w14:textId="3C0463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C0FEE8" w14:textId="2E788B0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3600125A" w14:textId="158BFD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0B01F8B"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3CFFC2C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3ADF355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D17AE" w14:textId="2AD9E0B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1.1.2.2 </w:t>
            </w:r>
          </w:p>
        </w:tc>
        <w:tc>
          <w:tcPr>
            <w:tcW w:w="764" w:type="dxa"/>
            <w:shd w:val="clear" w:color="auto" w:fill="FFFFFF" w:themeFill="background1"/>
            <w:noWrap/>
            <w:vAlign w:val="center"/>
            <w:hideMark/>
          </w:tcPr>
          <w:p w14:paraId="31522AFB" w14:textId="03303A8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479E93" w14:textId="2463A59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9B3A81" w14:textId="20E2D4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203D2F" w14:textId="02A792A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D7F124" w14:textId="52C6002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4ACD56" w14:textId="6A736F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B46597" w14:textId="62FFD12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AA0363" w14:textId="2FEA087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50A2EB" w14:textId="030E20A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86BC75" w14:textId="5D71F6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F898FD" w14:textId="1EF7963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11FC80" w14:textId="1B1140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108521" w14:textId="318AFB3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D01988" w14:textId="513099B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704861" w14:textId="525FD46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958023" w14:textId="4BA2282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1461A2D2" w14:textId="24EA20C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7D00950"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7FB6D56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2425122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3649CB" w14:textId="743FC1C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1.1.2.3 </w:t>
            </w:r>
          </w:p>
        </w:tc>
        <w:tc>
          <w:tcPr>
            <w:tcW w:w="764" w:type="dxa"/>
            <w:shd w:val="clear" w:color="000000" w:fill="FFFFFF"/>
            <w:noWrap/>
            <w:vAlign w:val="center"/>
            <w:hideMark/>
          </w:tcPr>
          <w:p w14:paraId="66B9D29A" w14:textId="4DB061E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D14055" w14:textId="3A82563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9D9CF3" w14:textId="6E850C3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9AE63A" w14:textId="105FAB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7F28A5" w14:textId="1CB7A3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471928" w14:textId="6FE3129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9CFDDB" w14:textId="25FF1AE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C38ACF" w14:textId="093EB98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B0EF49" w14:textId="16AF07D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D86CF4" w14:textId="4849593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D8B7A3" w14:textId="6BA3DD3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09D0BE" w14:textId="686F300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99CB68" w14:textId="566D07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1D5270" w14:textId="7077E3B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F0693B" w14:textId="212FE0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01CE68" w14:textId="537C88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24583AAF" w14:textId="57CE3A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8AA3BB0"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330235A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76D2121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D4AA1" w14:textId="27F153E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2.1.1.1 </w:t>
            </w:r>
          </w:p>
        </w:tc>
        <w:tc>
          <w:tcPr>
            <w:tcW w:w="764" w:type="dxa"/>
            <w:shd w:val="clear" w:color="000000" w:fill="FFFFFF"/>
            <w:noWrap/>
            <w:vAlign w:val="center"/>
            <w:hideMark/>
          </w:tcPr>
          <w:p w14:paraId="3CF504F0" w14:textId="20D8544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CB4E2C" w14:textId="7456B3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829F6F" w14:textId="3DAE57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2B6108" w14:textId="0132A8D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36458E" w14:textId="57D0628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16FD4E" w14:textId="321013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004CF6" w14:textId="036FFA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9558FA" w14:textId="4D0D585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8356F9" w14:textId="513E415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AC5485" w14:textId="6E4267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331F6D" w14:textId="799F777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495969" w14:textId="6A265E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F7EF8D" w14:textId="14B3985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ADEF54" w14:textId="7A7D39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C35424" w14:textId="1AFBC2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7FAED7" w14:textId="4CF8DA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1A6325B4" w14:textId="389D79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9993126"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65C0B75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2D46C2C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AAFFEC" w14:textId="35C22CA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3.1.2.1</w:t>
            </w:r>
          </w:p>
        </w:tc>
        <w:tc>
          <w:tcPr>
            <w:tcW w:w="764" w:type="dxa"/>
            <w:shd w:val="clear" w:color="000000" w:fill="FFFFFF"/>
            <w:noWrap/>
            <w:vAlign w:val="center"/>
            <w:hideMark/>
          </w:tcPr>
          <w:p w14:paraId="5128B9FB" w14:textId="5683DDF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34%</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73A355" w14:textId="2919C5A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4DC2DA" w14:textId="7C543A6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391045" w14:textId="28FE8A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31F032" w14:textId="533D47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D892CB" w14:textId="62CF67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844D7C" w14:textId="624D85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9D82C8" w14:textId="7519D37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AF32B5" w14:textId="0251091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3933DA" w14:textId="3986E61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8713D4" w14:textId="24EF9D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10797E" w14:textId="5BBB96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11A992" w14:textId="6027E62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A314DE" w14:textId="4CB78A1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643F6B" w14:textId="7CC10F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E1E39C" w14:textId="5F90B6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73E5952F" w14:textId="6E8E65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AE97070"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14FF491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noWrap/>
            <w:textDirection w:val="tbRl"/>
            <w:vAlign w:val="center"/>
            <w:hideMark/>
          </w:tcPr>
          <w:p w14:paraId="20A29E84"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MAT820014</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9A7EE2B" w14:textId="69C2BCF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1.1.2.1 </w:t>
            </w:r>
          </w:p>
        </w:tc>
        <w:tc>
          <w:tcPr>
            <w:tcW w:w="764" w:type="dxa"/>
            <w:shd w:val="clear" w:color="auto" w:fill="EAF1DD" w:themeFill="accent3" w:themeFillTint="33"/>
            <w:noWrap/>
            <w:vAlign w:val="center"/>
            <w:hideMark/>
          </w:tcPr>
          <w:p w14:paraId="5A68B4A5" w14:textId="1378616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DE713A6" w14:textId="164A44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E9D539" w14:textId="29E7C6B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9A5A062" w14:textId="38FAE6B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069DAE" w14:textId="2FDE3C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2DBDA06" w14:textId="7B8EE6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4812C2" w14:textId="30C627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304A2FA" w14:textId="25D5E8B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3ED0619" w14:textId="4D1A983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70FA62E" w14:textId="2B04F2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E66F5EB" w14:textId="2EA14D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EF535F3" w14:textId="05D868B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023959A" w14:textId="4A56796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02F0532" w14:textId="4E0710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6E7173E" w14:textId="6CA0A42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739BB0" w14:textId="2681B1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602873A5" w14:textId="59BE41F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0A24D59"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388B36F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4FC8064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7A6CC1B" w14:textId="58D4ACD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1.1.2.2 </w:t>
            </w:r>
          </w:p>
        </w:tc>
        <w:tc>
          <w:tcPr>
            <w:tcW w:w="764" w:type="dxa"/>
            <w:shd w:val="clear" w:color="auto" w:fill="EAF1DD" w:themeFill="accent3" w:themeFillTint="33"/>
            <w:noWrap/>
            <w:vAlign w:val="center"/>
            <w:hideMark/>
          </w:tcPr>
          <w:p w14:paraId="64F1059E" w14:textId="2C69FC4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716820" w14:textId="1F763CA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B4526A" w14:textId="4A1577B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CA8E96" w14:textId="6F1997F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CD07C6" w14:textId="5DE2C7E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FB03DBB" w14:textId="42CC9B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3CD9B7" w14:textId="4E43B4C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7936D1" w14:textId="7A0F935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38DB25" w14:textId="590829B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53C17F2" w14:textId="61D2578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D6F8245" w14:textId="0444076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9E5655D" w14:textId="5D63D00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6E6186" w14:textId="1FD61E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5A02920" w14:textId="5B910D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C566320" w14:textId="74EB0A2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925ACCC" w14:textId="26FEE3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562F6C9" w14:textId="01AF762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7305821"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6D7DF80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14A0A38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1AD0FAF" w14:textId="2B48971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1.1.2.3 </w:t>
            </w:r>
          </w:p>
        </w:tc>
        <w:tc>
          <w:tcPr>
            <w:tcW w:w="764" w:type="dxa"/>
            <w:shd w:val="clear" w:color="auto" w:fill="EAF1DD" w:themeFill="accent3" w:themeFillTint="33"/>
            <w:noWrap/>
            <w:vAlign w:val="center"/>
            <w:hideMark/>
          </w:tcPr>
          <w:p w14:paraId="173F9088" w14:textId="1734A12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9870DE" w14:textId="07A4B5A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2EEF14" w14:textId="2B9727E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96CAFA" w14:textId="4DD8B94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1F5A446" w14:textId="130004C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7ABE7E5" w14:textId="52AE43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EC2D8F" w14:textId="141921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79C99F9" w14:textId="433DE5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DCBA2D3" w14:textId="1CF0568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32496D" w14:textId="1621D36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C37AD18" w14:textId="5955AE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EF84B09" w14:textId="5096E01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6635F86" w14:textId="4651AD6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548DEC" w14:textId="5603102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D53BF8" w14:textId="7951E9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26AA3DD" w14:textId="14BD21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01D180C" w14:textId="72DEC6A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A55AACF"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54B1C6A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431FA8C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09A8A2C" w14:textId="0560827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2.1.1.1 </w:t>
            </w:r>
          </w:p>
        </w:tc>
        <w:tc>
          <w:tcPr>
            <w:tcW w:w="764" w:type="dxa"/>
            <w:shd w:val="clear" w:color="auto" w:fill="EAF1DD" w:themeFill="accent3" w:themeFillTint="33"/>
            <w:noWrap/>
            <w:vAlign w:val="center"/>
            <w:hideMark/>
          </w:tcPr>
          <w:p w14:paraId="33B39672" w14:textId="0D02ED7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9F72CD" w14:textId="55F3217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03DEB6" w14:textId="0A4BFCB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83EDD1" w14:textId="20E85E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A4754F3" w14:textId="78582E6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92C8F2" w14:textId="7E3A69F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339726" w14:textId="00CF49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3A5F39" w14:textId="057EB5D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64066B" w14:textId="28DD8A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570252" w14:textId="0F063B8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801009E" w14:textId="6523A9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819EEA" w14:textId="3DE31F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CBA580A" w14:textId="36D8E9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D05A16" w14:textId="13469A6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B1CF1C2" w14:textId="2AE7482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0736B61" w14:textId="09EDA21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26EB4227" w14:textId="1A61749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2B40A4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33869C7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4E2D763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11C2465" w14:textId="1196E50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3.1.2.1</w:t>
            </w:r>
          </w:p>
        </w:tc>
        <w:tc>
          <w:tcPr>
            <w:tcW w:w="764" w:type="dxa"/>
            <w:shd w:val="clear" w:color="auto" w:fill="EAF1DD" w:themeFill="accent3" w:themeFillTint="33"/>
            <w:noWrap/>
            <w:vAlign w:val="center"/>
            <w:hideMark/>
          </w:tcPr>
          <w:p w14:paraId="6FAD146D" w14:textId="7D3BFE1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34%</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DF57C5A" w14:textId="680E3E8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DB0721F" w14:textId="06A4B5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516D88A" w14:textId="3B17135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7E18B3" w14:textId="70C7D11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865A73" w14:textId="4179BB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548DC4C" w14:textId="4C19AC0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382660" w14:textId="780E0C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2517C0" w14:textId="02F981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A0D09A6" w14:textId="384C5DC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1380A89" w14:textId="68A164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F8EC74" w14:textId="6488399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94114E" w14:textId="6DC4A6E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68BE38" w14:textId="6AF93B0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563EDD" w14:textId="17EE4BE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8B679ED" w14:textId="3B4F28A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0B706A8B" w14:textId="749129B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A2F1123"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auto"/>
            <w:noWrap/>
            <w:textDirection w:val="tbRl"/>
            <w:vAlign w:val="center"/>
            <w:hideMark/>
          </w:tcPr>
          <w:p w14:paraId="7FFAE69C"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Bắt buộc 7</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576DDE17" w14:textId="49645DC6"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83015</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EDF618" w14:textId="2ABE79F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FFFFFF" w:themeFill="background1"/>
            <w:noWrap/>
            <w:vAlign w:val="center"/>
            <w:hideMark/>
          </w:tcPr>
          <w:p w14:paraId="4006B31C" w14:textId="3197C1D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122272" w14:textId="4E3CA1F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C0511F" w14:textId="28AF560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F4E6B4" w14:textId="65BA9ED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437C6E" w14:textId="2248142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095750" w14:textId="1EBCF0B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675940" w14:textId="4D5D8D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D7C724" w14:textId="41445E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FF7037" w14:textId="3602E70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80DA67" w14:textId="593777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4774E4" w14:textId="2F88CB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5C0FA4" w14:textId="7491BB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D0E4FD" w14:textId="2BFF96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ED92A7" w14:textId="2B0983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1FFB38" w14:textId="2AFD5F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F55236" w14:textId="5CA67AB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5FA44D" w14:textId="1A0CB6D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DE7F52A"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3AB14C8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3ED17E3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E47734" w14:textId="4B2FEB6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1.2.1.2 </w:t>
            </w:r>
          </w:p>
        </w:tc>
        <w:tc>
          <w:tcPr>
            <w:tcW w:w="764" w:type="dxa"/>
            <w:shd w:val="clear" w:color="000000" w:fill="FFFFFF"/>
            <w:noWrap/>
            <w:vAlign w:val="center"/>
            <w:hideMark/>
          </w:tcPr>
          <w:p w14:paraId="28BDAA3C" w14:textId="0F9556D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3876F3" w14:textId="781350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37EFC5" w14:textId="2661EE0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F60179" w14:textId="7C0945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A385E8" w14:textId="1CD6F1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54CE01" w14:textId="18FF49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6FC318" w14:textId="4C12639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9C5B8B" w14:textId="060416E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70A595" w14:textId="09D38BC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8D26E9" w14:textId="749041B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1A940F" w14:textId="28F457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AECE01" w14:textId="4916A5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21CBEF" w14:textId="798E9A2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998C48" w14:textId="34FDCDD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A774C1" w14:textId="38E0D0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36FEB5" w14:textId="7ABEB53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D6437D" w14:textId="3CFDD36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11801DC"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46B535A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30D943E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0FD4A2" w14:textId="5603D92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1.2.1.3</w:t>
            </w:r>
          </w:p>
        </w:tc>
        <w:tc>
          <w:tcPr>
            <w:tcW w:w="764" w:type="dxa"/>
            <w:shd w:val="clear" w:color="000000" w:fill="FFFFFF"/>
            <w:noWrap/>
            <w:vAlign w:val="center"/>
            <w:hideMark/>
          </w:tcPr>
          <w:p w14:paraId="6C5D1627" w14:textId="768B04F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27C510" w14:textId="0EAD5E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BFCA0E" w14:textId="257E6A6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B773B8" w14:textId="72FDFE3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DF44C5" w14:textId="456AEA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5DF4C3" w14:textId="688EB0D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83A359" w14:textId="028EC3E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1E6440" w14:textId="72C30DB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F8B9B2" w14:textId="4831F59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F8E8AF" w14:textId="205C647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0367B4" w14:textId="2B8DCA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AE2DF7" w14:textId="6B3225E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266B2B" w14:textId="6784F19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EA3600" w14:textId="7763CA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266EA0" w14:textId="1B2590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6EB4AF" w14:textId="32F7A5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167F21" w14:textId="34EC86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D2A0F92"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510C2BE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AFD856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48322" w14:textId="4EA8BBE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2.2.2.1 </w:t>
            </w:r>
          </w:p>
        </w:tc>
        <w:tc>
          <w:tcPr>
            <w:tcW w:w="764" w:type="dxa"/>
            <w:shd w:val="clear" w:color="000000" w:fill="FFFFFF"/>
            <w:noWrap/>
            <w:vAlign w:val="center"/>
            <w:hideMark/>
          </w:tcPr>
          <w:p w14:paraId="215795B5" w14:textId="512E63D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33%</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16F8E0" w14:textId="07F756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568516" w14:textId="64B134E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3C836B" w14:textId="2F25FD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8A8553" w14:textId="5C0BC2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2998BE" w14:textId="0A605B5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D597D4" w14:textId="4BF5D8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2E5B96" w14:textId="4672D98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7C4C7A" w14:textId="50F688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8ECD00" w14:textId="7BB8839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5B39F7" w14:textId="3E02B1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CB7EB6" w14:textId="07B6D37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C8FEFB" w14:textId="522C3BB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EACE7B" w14:textId="39D465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0022B8" w14:textId="791B991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40C51C" w14:textId="6A71B37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D69BF6" w14:textId="2EA596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40D1D68"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01A440C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155541E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CDCBDB" w14:textId="6085602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3.2.1.1</w:t>
            </w:r>
          </w:p>
        </w:tc>
        <w:tc>
          <w:tcPr>
            <w:tcW w:w="764" w:type="dxa"/>
            <w:shd w:val="clear" w:color="000000" w:fill="FFFFFF"/>
            <w:noWrap/>
            <w:vAlign w:val="center"/>
            <w:hideMark/>
          </w:tcPr>
          <w:p w14:paraId="2C12517C" w14:textId="2D73CFB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CCD7BB" w14:textId="0506FB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7CF352" w14:textId="2E3B7E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8F4C70" w14:textId="6674BB5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740848" w14:textId="7814133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6E7059" w14:textId="3D4ADB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D8D707" w14:textId="4175A88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BE196F" w14:textId="6089BC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E294C2" w14:textId="114CB7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71C3B9" w14:textId="7420D8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6E639A" w14:textId="6A4AF77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EFEB27" w14:textId="4C3ADC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1D19B2" w14:textId="1D75A3E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6FBC67" w14:textId="76EC85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9B5CE9" w14:textId="493B55C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4837E6" w14:textId="7E5BABA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9569EA" w14:textId="08FD193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CDD9A21"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162E121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0079117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9FC78A" w14:textId="3514262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4.2.1.1 </w:t>
            </w:r>
          </w:p>
        </w:tc>
        <w:tc>
          <w:tcPr>
            <w:tcW w:w="764" w:type="dxa"/>
            <w:shd w:val="clear" w:color="000000" w:fill="FFFFFF"/>
            <w:noWrap/>
            <w:vAlign w:val="center"/>
            <w:hideMark/>
          </w:tcPr>
          <w:p w14:paraId="6FB6D3A5" w14:textId="3910A84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E2566E" w14:textId="5DD691D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1A8C9C" w14:textId="217EA8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90FD8F" w14:textId="5EF9192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5C3C54" w14:textId="73C161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833337" w14:textId="501090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509082" w14:textId="61E458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C4A8A9" w14:textId="46F2A1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8748A4" w14:textId="452B6D7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FA8F1F" w14:textId="63F7EC6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518669" w14:textId="3833189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9E1E12" w14:textId="7417E3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F46DA9" w14:textId="703E0A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1FAD0F" w14:textId="2683B48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3EE8EC" w14:textId="77DAE9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7A99B9" w14:textId="440272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682EF1" w14:textId="07FE7AF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F5D754D"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5C6EE83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25D0369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A1A50" w14:textId="6E86267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000000" w:fill="FFFFFF"/>
            <w:noWrap/>
            <w:vAlign w:val="center"/>
            <w:hideMark/>
          </w:tcPr>
          <w:p w14:paraId="47604D66" w14:textId="20962E6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860FD4" w14:textId="419C844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1A26B0" w14:textId="0D7942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4AEC48" w14:textId="49D684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573E6D" w14:textId="013283D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02C53F" w14:textId="79A85F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55E013" w14:textId="6E62719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81F8BD" w14:textId="05545C7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306193" w14:textId="722270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1C0211" w14:textId="0CA864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8832D3" w14:textId="00E34A0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128AAA" w14:textId="1E1695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5E7693" w14:textId="66B5DCE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F79E93" w14:textId="30BBA7E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8B3794" w14:textId="117682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E0223A" w14:textId="72664F3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8DCF7B" w14:textId="496603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45610B6"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6F6A001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092223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383456" w14:textId="15BC4D68"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000000" w:fill="FFFFFF"/>
            <w:noWrap/>
            <w:vAlign w:val="center"/>
            <w:hideMark/>
          </w:tcPr>
          <w:p w14:paraId="343C873B" w14:textId="3254739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1CC0EC" w14:textId="5DC4F2C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21D316" w14:textId="4A288AB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ABB30F" w14:textId="418A72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01058A" w14:textId="204264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3E56B8" w14:textId="67FA40C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91DE03" w14:textId="1518E6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FED4A9" w14:textId="688960D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311A62" w14:textId="660A69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CDE3EA" w14:textId="0EEE30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AD5855" w14:textId="060BCF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2283ED" w14:textId="0CCB97A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2C0D24" w14:textId="387DA2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00E33D" w14:textId="478B33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1A67BD" w14:textId="4460E0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0A8990" w14:textId="3381E97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4C333A" w14:textId="1BB3E26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893C516" w14:textId="77777777" w:rsidTr="00E26049">
        <w:trPr>
          <w:cantSplit/>
          <w:trHeight w:val="1785"/>
          <w:jc w:val="center"/>
        </w:trPr>
        <w:tc>
          <w:tcPr>
            <w:tcW w:w="720" w:type="dxa"/>
            <w:vMerge/>
            <w:tcBorders>
              <w:top w:val="single" w:sz="4" w:space="0" w:color="auto"/>
              <w:bottom w:val="single" w:sz="4" w:space="0" w:color="auto"/>
              <w:right w:val="single" w:sz="4" w:space="0" w:color="auto"/>
            </w:tcBorders>
            <w:textDirection w:val="tbRl"/>
            <w:vAlign w:val="center"/>
            <w:hideMark/>
          </w:tcPr>
          <w:p w14:paraId="34CBEB6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0E12039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F99E8" w14:textId="4FBD558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4.2.4.1</w:t>
            </w:r>
          </w:p>
        </w:tc>
        <w:tc>
          <w:tcPr>
            <w:tcW w:w="764" w:type="dxa"/>
            <w:shd w:val="clear" w:color="000000" w:fill="FFFFFF"/>
            <w:noWrap/>
            <w:vAlign w:val="center"/>
            <w:hideMark/>
          </w:tcPr>
          <w:p w14:paraId="2B603705" w14:textId="1BF2BBD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2B7736" w14:textId="312ABA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891588" w14:textId="1E553C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0BBDC1" w14:textId="08C095AD"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7B4331" w14:textId="6D3C91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CDA3D6" w14:textId="252CCEFB"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133E74" w14:textId="6D28F531"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4FCFC4" w14:textId="2ECA63BE"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E2740F" w14:textId="1D113A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8B45D5" w14:textId="099789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02C2D1" w14:textId="5ED70F03"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F87583" w14:textId="5B4585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C0F529" w14:textId="6F2B7629"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8A1D2D" w14:textId="2DC7159D"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8E4E24" w14:textId="6FDB35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58B297" w14:textId="72F4D1E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C819D5" w14:textId="0A6E73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r>
      <w:tr w:rsidR="00E26049" w:rsidRPr="00AB1896" w14:paraId="578B8566"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000000" w:fill="E2EFDA"/>
            <w:noWrap/>
            <w:textDirection w:val="tbRl"/>
            <w:vAlign w:val="center"/>
            <w:hideMark/>
          </w:tcPr>
          <w:p w14:paraId="07FCCC7D"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Bắt buộc 8</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hideMark/>
          </w:tcPr>
          <w:p w14:paraId="083D95AE" w14:textId="1FC4C71F"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83016</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DA3E584" w14:textId="5AD02D7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EAF1DD" w:themeFill="accent3" w:themeFillTint="33"/>
            <w:noWrap/>
            <w:vAlign w:val="center"/>
            <w:hideMark/>
          </w:tcPr>
          <w:p w14:paraId="53A8C05C" w14:textId="0BEE330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8%</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E8673C" w14:textId="427842A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DCD2C28" w14:textId="23302F4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23DFAF" w14:textId="0D17A5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491ECE" w14:textId="7AE7A4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2FA3C6" w14:textId="39A2B94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AA9BB9" w14:textId="54FC176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24FC46" w14:textId="3DAB25D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EECAC5" w14:textId="014D68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0E5AA07" w14:textId="06058D2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5B8ACCE" w14:textId="358D4B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CA38A5" w14:textId="6F27771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EBFBAA" w14:textId="0C1CA6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228DE9" w14:textId="03C7273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0AB05BA" w14:textId="309B281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07817D" w14:textId="5F95A7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FF9F35" w14:textId="52330B1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5DD1AFB"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1E898F6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1E4EDA6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21D6A8C" w14:textId="5986360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1.2.1.2 </w:t>
            </w:r>
          </w:p>
        </w:tc>
        <w:tc>
          <w:tcPr>
            <w:tcW w:w="764" w:type="dxa"/>
            <w:shd w:val="clear" w:color="auto" w:fill="EAF1DD" w:themeFill="accent3" w:themeFillTint="33"/>
            <w:noWrap/>
            <w:vAlign w:val="center"/>
            <w:hideMark/>
          </w:tcPr>
          <w:p w14:paraId="4D8D617D" w14:textId="2C50755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E1D014" w14:textId="3922C39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F856AC" w14:textId="49AC09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21E24B" w14:textId="7C441F7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0F340F9" w14:textId="6CC8721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F104F53" w14:textId="631224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BFE5D6" w14:textId="0AC48B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E14168" w14:textId="0B11405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972259" w14:textId="7E99F2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40D9C01" w14:textId="7026E3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26ACF3" w14:textId="5C04C79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BC5D745" w14:textId="5D9D7FB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E0489C" w14:textId="780C48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4E5AA4" w14:textId="4C77CB1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F83AD7" w14:textId="46EE20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F62E35" w14:textId="5622265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579ADF" w14:textId="62D476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5E3B436"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5E60CAF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4257B0B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923126E" w14:textId="3C170AA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1.2.1.3</w:t>
            </w:r>
          </w:p>
        </w:tc>
        <w:tc>
          <w:tcPr>
            <w:tcW w:w="764" w:type="dxa"/>
            <w:shd w:val="clear" w:color="auto" w:fill="EAF1DD" w:themeFill="accent3" w:themeFillTint="33"/>
            <w:noWrap/>
            <w:vAlign w:val="center"/>
            <w:hideMark/>
          </w:tcPr>
          <w:p w14:paraId="1186D769" w14:textId="5FF77B2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029BA0" w14:textId="187A04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8194A13" w14:textId="195FFD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D3BABF8" w14:textId="439FF8C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541269A" w14:textId="79395C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F72D62A" w14:textId="3AEBF4C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8EB22B" w14:textId="6EC6C8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55FC34" w14:textId="4C761CE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B935E7" w14:textId="001075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9559EAF" w14:textId="1F7538B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B56928" w14:textId="09E4D11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E8FFC3F" w14:textId="74BFE69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CCD91F" w14:textId="44C490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B26B1A" w14:textId="75D480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4C3B36A" w14:textId="6B74C3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C6C3B9" w14:textId="739ADC2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4F5E5C" w14:textId="4E69B88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4551614"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0B85255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0DF6CE3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05178EE" w14:textId="7549DFC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2.2.2.1 </w:t>
            </w:r>
          </w:p>
        </w:tc>
        <w:tc>
          <w:tcPr>
            <w:tcW w:w="764" w:type="dxa"/>
            <w:shd w:val="clear" w:color="auto" w:fill="EAF1DD" w:themeFill="accent3" w:themeFillTint="33"/>
            <w:noWrap/>
            <w:vAlign w:val="center"/>
            <w:hideMark/>
          </w:tcPr>
          <w:p w14:paraId="60992CB5" w14:textId="744743B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33%</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550B52" w14:textId="4D06C9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A03463" w14:textId="44A1F20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9068D83" w14:textId="7286ED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B6FA25F" w14:textId="0E16C8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B4F0CC" w14:textId="546504D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C86BD97" w14:textId="6DBF05D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2430E2" w14:textId="33BA8D9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F741E93" w14:textId="3E9CF73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4C5CA64" w14:textId="50C57D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2F221C4" w14:textId="7E37990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E0621F7" w14:textId="3C3E44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C51B854" w14:textId="454F29A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193FD1" w14:textId="0E8590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1B1EB7A" w14:textId="33D03E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A363C9" w14:textId="22B5885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380644" w14:textId="7A51F0E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51C12A0"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1F3CB9A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77AB4B4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174D10C" w14:textId="4177E8F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3.2.1.1</w:t>
            </w:r>
          </w:p>
        </w:tc>
        <w:tc>
          <w:tcPr>
            <w:tcW w:w="764" w:type="dxa"/>
            <w:shd w:val="clear" w:color="auto" w:fill="EAF1DD" w:themeFill="accent3" w:themeFillTint="33"/>
            <w:noWrap/>
            <w:vAlign w:val="center"/>
            <w:hideMark/>
          </w:tcPr>
          <w:p w14:paraId="79846770" w14:textId="7362462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78128B9" w14:textId="7E473C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04424F" w14:textId="498EBB7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B70A943" w14:textId="3492088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1A6401" w14:textId="41249D5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7B4D2A" w14:textId="0819A6D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44BECB9" w14:textId="407134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FC52BFB" w14:textId="268854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350D8F" w14:textId="25EA3B2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55E477" w14:textId="0C45E7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2A87F0" w14:textId="3F85B61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ADF2CD" w14:textId="658C7A9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48A2E7" w14:textId="18E501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9E3848" w14:textId="54F25C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E1FD1F" w14:textId="3292C5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5B8555E" w14:textId="1643737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BAFDF73" w14:textId="359042B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AE0B7D5"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1103416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44F16FA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D561676" w14:textId="2EF4211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3.2.2.1</w:t>
            </w:r>
          </w:p>
        </w:tc>
        <w:tc>
          <w:tcPr>
            <w:tcW w:w="764" w:type="dxa"/>
            <w:shd w:val="clear" w:color="auto" w:fill="EAF1DD" w:themeFill="accent3" w:themeFillTint="33"/>
            <w:noWrap/>
            <w:vAlign w:val="center"/>
            <w:hideMark/>
          </w:tcPr>
          <w:p w14:paraId="6AA8AC2B" w14:textId="7857971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3E1DED6" w14:textId="51F500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B2EA330" w14:textId="1FDD8F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375468" w14:textId="0B3427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0AE103F" w14:textId="20E611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B1FB1B" w14:textId="34B0309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6FB19D1" w14:textId="1EF2387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1A4D0D" w14:textId="7ED427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E0ADBAA" w14:textId="48DBDA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99F0FB" w14:textId="36D37A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BEC06C" w14:textId="386B9D7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E8D702" w14:textId="537F8C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8D5785" w14:textId="352C2D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9636375" w14:textId="791C8B6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4EB46AF" w14:textId="77FE81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0396D8" w14:textId="44DFDDD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BEAC31" w14:textId="4D9AF7C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6DEE388"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59F92CB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473617A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135C546" w14:textId="5617356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4.2.1.1 </w:t>
            </w:r>
          </w:p>
        </w:tc>
        <w:tc>
          <w:tcPr>
            <w:tcW w:w="764" w:type="dxa"/>
            <w:shd w:val="clear" w:color="auto" w:fill="EAF1DD" w:themeFill="accent3" w:themeFillTint="33"/>
            <w:noWrap/>
            <w:vAlign w:val="center"/>
            <w:hideMark/>
          </w:tcPr>
          <w:p w14:paraId="06DDC7FA" w14:textId="06A52B1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54D887C" w14:textId="206996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79A0AE" w14:textId="55DFCE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15E1B3" w14:textId="117BB41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809836" w14:textId="55F347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5C1B5E" w14:textId="4084CA3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92D77E" w14:textId="0457CF3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61B74B" w14:textId="4D865B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0C18CC4" w14:textId="6C56C3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C4210D9" w14:textId="4CDF97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D8D1FE9" w14:textId="796304D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A0E07A2" w14:textId="2DAF2E5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47B176" w14:textId="525F09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6FCD04" w14:textId="52AE58A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18E16D" w14:textId="450B26C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58CFDAD" w14:textId="2D3C3D7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EC78B1" w14:textId="72EE5B3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D109A6F"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0FCBD25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1950353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5160C8B" w14:textId="3DD3A86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auto" w:fill="EAF1DD" w:themeFill="accent3" w:themeFillTint="33"/>
            <w:noWrap/>
            <w:vAlign w:val="center"/>
            <w:hideMark/>
          </w:tcPr>
          <w:p w14:paraId="29EC059E" w14:textId="5A95EAF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EA03F0F" w14:textId="2F6EBF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4A01949" w14:textId="533C88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CF6E281" w14:textId="17F3CF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65C58AA" w14:textId="1D3AC8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FC23785" w14:textId="2D24FD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8D8A0EA" w14:textId="599B84E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9A2024F" w14:textId="1C3697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3F473E" w14:textId="59C119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9D1EB7" w14:textId="6C6F910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3B042CD" w14:textId="478C18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BFF70A9" w14:textId="4182A0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191FA75" w14:textId="2705937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42261C" w14:textId="4A791E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CBCBE37" w14:textId="25EB50A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FDA06BE" w14:textId="31CFD0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417ACB" w14:textId="7870905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6CC2C09"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2101624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4D23077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3E3493C" w14:textId="5774F48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auto" w:fill="EAF1DD" w:themeFill="accent3" w:themeFillTint="33"/>
            <w:noWrap/>
            <w:vAlign w:val="center"/>
            <w:hideMark/>
          </w:tcPr>
          <w:p w14:paraId="517D622E" w14:textId="6F8417D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2C6151" w14:textId="0EBAF0F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9E3BC4" w14:textId="77BC3B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6791CA" w14:textId="7F0E2B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50C614" w14:textId="701109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CBC2FC" w14:textId="5FAED7F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5040F99" w14:textId="088D147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7D71016" w14:textId="38AA1DB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90FBF9" w14:textId="10AC9EC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51F7373" w14:textId="269F0A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9CBD26" w14:textId="139175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2112162" w14:textId="6AB757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3AB0DA" w14:textId="02A982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49F6599" w14:textId="0CEBE12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098695" w14:textId="5978E34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7CE076" w14:textId="34A9A64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BBC0302" w14:textId="71BDC21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58C918C"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tcPr>
          <w:p w14:paraId="31C2139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tcPr>
          <w:p w14:paraId="7D77264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F0567FC" w14:textId="6FD83230" w:rsidR="00E26049" w:rsidRPr="00E26049" w:rsidRDefault="00E26049" w:rsidP="00E26049">
            <w:pPr>
              <w:widowControl w:val="0"/>
              <w:spacing w:before="0" w:after="0" w:line="312" w:lineRule="auto"/>
              <w:ind w:firstLine="0"/>
              <w:jc w:val="center"/>
            </w:pPr>
            <w:r w:rsidRPr="00E26049">
              <w:rPr>
                <w:b/>
                <w:bCs/>
                <w:color w:val="000000"/>
              </w:rPr>
              <w:t>4.2.4.1</w:t>
            </w:r>
          </w:p>
        </w:tc>
        <w:tc>
          <w:tcPr>
            <w:tcW w:w="764" w:type="dxa"/>
            <w:shd w:val="clear" w:color="auto" w:fill="EAF1DD" w:themeFill="accent3" w:themeFillTint="33"/>
            <w:noWrap/>
            <w:vAlign w:val="center"/>
          </w:tcPr>
          <w:p w14:paraId="6D730CE1" w14:textId="2BEED9D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1C207E0" w14:textId="3C53AD1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BB50B32" w14:textId="0A89FED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B7B4984" w14:textId="6B722209"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3C02A51" w14:textId="0A092B55"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E242556" w14:textId="7822E29C"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BB9521E" w14:textId="10CB8A93"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F904F19" w14:textId="0AC2E246"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E3731D9" w14:textId="562371BF"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6801B6A" w14:textId="3B6BBB9B"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BA87338" w14:textId="07DBD9B4"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85910A6" w14:textId="3FEBDC8F"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BE079F6" w14:textId="033D58A1"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DB39B0C" w14:textId="69043710"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E4FFC8A" w14:textId="4F1EB161"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982A86" w14:textId="5CF34FFF"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1A44235" w14:textId="1DEC568E" w:rsidR="00E26049" w:rsidRPr="00E26049" w:rsidRDefault="00E26049" w:rsidP="00E26049">
            <w:pPr>
              <w:widowControl w:val="0"/>
              <w:spacing w:before="0" w:after="0" w:line="312" w:lineRule="auto"/>
              <w:ind w:firstLine="0"/>
              <w:jc w:val="center"/>
              <w:rPr>
                <w:color w:val="000000"/>
              </w:rPr>
            </w:pPr>
            <w:r w:rsidRPr="00E26049">
              <w:rPr>
                <w:color w:val="000000"/>
              </w:rPr>
              <w:t>2,5</w:t>
            </w:r>
          </w:p>
        </w:tc>
      </w:tr>
      <w:tr w:rsidR="00E26049" w:rsidRPr="00AB1896" w14:paraId="2B02DA81"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auto"/>
            <w:noWrap/>
            <w:textDirection w:val="tbRl"/>
            <w:vAlign w:val="center"/>
            <w:hideMark/>
          </w:tcPr>
          <w:p w14:paraId="4CB8545E"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lastRenderedPageBreak/>
              <w:t>Bắt buộc 9</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56897B71" w14:textId="3F628BC4"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83017</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5185C0" w14:textId="2937C42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FFFFFF" w:themeFill="background1"/>
            <w:noWrap/>
            <w:vAlign w:val="center"/>
            <w:hideMark/>
          </w:tcPr>
          <w:p w14:paraId="1984FF94" w14:textId="61B9982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4D88BD" w14:textId="01A713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838870" w14:textId="43808B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15F8FF" w14:textId="21A30B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FE0CFB" w14:textId="5330AD4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44B175" w14:textId="51D38D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5898C9" w14:textId="4CAC55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EA5B92" w14:textId="571631E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C7AFF3" w14:textId="411FC75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B5FB29" w14:textId="63482A3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710D5E" w14:textId="7C6FE5A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1A8ED6" w14:textId="5CFB83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E690B8" w14:textId="2813B32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4AB424" w14:textId="2C79839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EDA5FD" w14:textId="003B8BB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05BDBD" w14:textId="6695FF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4CEBE8" w14:textId="1AF5C89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F74C1B6"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27855BA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421B13B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D0A788" w14:textId="109571B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1.2.1.2 </w:t>
            </w:r>
          </w:p>
        </w:tc>
        <w:tc>
          <w:tcPr>
            <w:tcW w:w="764" w:type="dxa"/>
            <w:shd w:val="clear" w:color="000000" w:fill="FFFFFF"/>
            <w:noWrap/>
            <w:vAlign w:val="center"/>
            <w:hideMark/>
          </w:tcPr>
          <w:p w14:paraId="16B7C189" w14:textId="6E22915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884FEE" w14:textId="7080923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6F28E9" w14:textId="354EF9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816F79" w14:textId="76FD138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9E6653" w14:textId="7F9019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C8512C" w14:textId="0C18A3E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DEE8B8" w14:textId="5B5562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928542" w14:textId="1C79AE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0EE11B" w14:textId="5399805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DEC87C" w14:textId="2B71BB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BE3634" w14:textId="00743D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325E27" w14:textId="3AD077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52E259" w14:textId="0817C7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C2448D" w14:textId="57A50D6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CCB55A" w14:textId="7762F0E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563FB3" w14:textId="759F09F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D66F32" w14:textId="7B55560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1E0F311"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0D38100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3ACAA24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C01BD8" w14:textId="71DE35B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1.2.1.3</w:t>
            </w:r>
          </w:p>
        </w:tc>
        <w:tc>
          <w:tcPr>
            <w:tcW w:w="764" w:type="dxa"/>
            <w:shd w:val="clear" w:color="000000" w:fill="FFFFFF"/>
            <w:noWrap/>
            <w:vAlign w:val="center"/>
            <w:hideMark/>
          </w:tcPr>
          <w:p w14:paraId="06F8DABB" w14:textId="6F1C701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EBE053" w14:textId="5A1812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097FF5" w14:textId="1C62F7C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7EAF80" w14:textId="79F15B6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1F7EA5" w14:textId="7844EBE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4A3BCE" w14:textId="561C599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E5530F" w14:textId="1771BF6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B03ECB" w14:textId="2B9694C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65AB24" w14:textId="28F8E50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636329" w14:textId="585892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E008FD" w14:textId="11CAFD6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C5BDBC" w14:textId="21BDF4D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0C9763" w14:textId="467D4F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186C63" w14:textId="56D180E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02C703" w14:textId="7076BF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99AF01" w14:textId="2F3700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DBAF4C" w14:textId="5F1BD3D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ACBB47E"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6DD9A1C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120178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334D6A" w14:textId="3BFE50A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2.2.2.1 </w:t>
            </w:r>
          </w:p>
        </w:tc>
        <w:tc>
          <w:tcPr>
            <w:tcW w:w="764" w:type="dxa"/>
            <w:shd w:val="clear" w:color="000000" w:fill="FFFFFF"/>
            <w:noWrap/>
            <w:vAlign w:val="center"/>
            <w:hideMark/>
          </w:tcPr>
          <w:p w14:paraId="662DBE43" w14:textId="4EAFC44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34%</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E8F99E" w14:textId="2A73F5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BCDDBF" w14:textId="7E2DE24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939678" w14:textId="0EB1C0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004845" w14:textId="65BC051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E14E45" w14:textId="4DA8E77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846052" w14:textId="2D42CC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6FE68F" w14:textId="125E68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ECBB56" w14:textId="472B24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DBC5B4" w14:textId="30F15A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3C8713" w14:textId="5DE87A9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16A0F9" w14:textId="42F9B92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2A255C" w14:textId="11FBF93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E7F70A" w14:textId="6BC6597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FD1274" w14:textId="049C7E4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B99B1F" w14:textId="0B426F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80C9D4" w14:textId="6D9D4A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903E7CC"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13D7FD8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6025B68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D913E5" w14:textId="33764FB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3.2.2.1</w:t>
            </w:r>
          </w:p>
        </w:tc>
        <w:tc>
          <w:tcPr>
            <w:tcW w:w="764" w:type="dxa"/>
            <w:shd w:val="clear" w:color="000000" w:fill="FFFFFF"/>
            <w:noWrap/>
            <w:vAlign w:val="center"/>
            <w:hideMark/>
          </w:tcPr>
          <w:p w14:paraId="1FDCF569" w14:textId="515969F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BF7FFA" w14:textId="45F0271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9D9AED" w14:textId="2E33A1B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4D285F" w14:textId="6FC840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12C025" w14:textId="058E22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621A30" w14:textId="0C7C79D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939FF7" w14:textId="01715E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6CC296" w14:textId="24E329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71D813" w14:textId="26AAAC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7B13BE" w14:textId="3EBCA50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B11465" w14:textId="0FD0705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68659E" w14:textId="51B933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0F5336" w14:textId="6765B4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F81F46" w14:textId="5F9C4C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D4A669" w14:textId="3250C3D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00C5C9" w14:textId="5E982A3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B0A056" w14:textId="67F375E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AE23719"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65E04DC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6915C9B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E8C203" w14:textId="5ADA32F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4.2.1.1 </w:t>
            </w:r>
          </w:p>
        </w:tc>
        <w:tc>
          <w:tcPr>
            <w:tcW w:w="764" w:type="dxa"/>
            <w:shd w:val="clear" w:color="000000" w:fill="FFFFFF"/>
            <w:noWrap/>
            <w:vAlign w:val="center"/>
            <w:hideMark/>
          </w:tcPr>
          <w:p w14:paraId="13678D9D" w14:textId="1DBC4F8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B06D12" w14:textId="4337D5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550562" w14:textId="3C9139E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BC6323" w14:textId="5F8C91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33E3B9" w14:textId="738FEAD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B3F7EA" w14:textId="39CEDF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3A9F55" w14:textId="29FA625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FF32C1" w14:textId="3AFFBAE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4AFCC3" w14:textId="461120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CFBF32" w14:textId="556DAC3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E6D2C1" w14:textId="5C726D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301E0A" w14:textId="11BB434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FD3D13" w14:textId="44A162D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1CDAC5" w14:textId="6DB6EB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017B61" w14:textId="331B6AF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E6FA79" w14:textId="6E39C85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23E3AC" w14:textId="218EBFD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D38364A"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236865F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771D85A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9E5E32" w14:textId="42590D4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000000" w:fill="FFFFFF"/>
            <w:noWrap/>
            <w:vAlign w:val="center"/>
            <w:hideMark/>
          </w:tcPr>
          <w:p w14:paraId="509072EA" w14:textId="03A3F91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95512D" w14:textId="7A65C1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5800D8" w14:textId="223604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251B9C" w14:textId="4F4747F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A111E8" w14:textId="67F7CE4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38A9C8" w14:textId="4F25DC8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D60F7D" w14:textId="2E3955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1CD9DE" w14:textId="0FDB253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DF00F9" w14:textId="6AA97D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353CCE" w14:textId="7472064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6A7756" w14:textId="7139747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71098B" w14:textId="643C19D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87D12C" w14:textId="53AF3C6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7036E3" w14:textId="70B03C7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F67B41" w14:textId="3F66920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E34FD2" w14:textId="603C76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79F1A6" w14:textId="7AD329C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C5EA44E"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tcPr>
          <w:p w14:paraId="4087653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tcPr>
          <w:p w14:paraId="2542A88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809B4" w14:textId="30F5ACB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000000" w:fill="FFFFFF"/>
            <w:noWrap/>
            <w:vAlign w:val="center"/>
          </w:tcPr>
          <w:p w14:paraId="2BA8FCE2" w14:textId="2EFAACB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FA3050" w14:textId="527766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1C281A" w14:textId="5C74106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3B72BE" w14:textId="5EEA21B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ADC243" w14:textId="0121C7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0232A6" w14:textId="746627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5DC785" w14:textId="28B4B8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BC2284" w14:textId="6B87599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84FCB0" w14:textId="7B8298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DEEADD" w14:textId="37591F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E51519" w14:textId="266768B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6740BE" w14:textId="12D38C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2B78C9" w14:textId="1DAC50F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C5A6F7" w14:textId="0665C4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A31397" w14:textId="795D2E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337B19" w14:textId="01AC6C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062FA4" w14:textId="513AE5E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E489242"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35D23C9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D6B818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5466D2" w14:textId="4D2356B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4.2.4.1</w:t>
            </w:r>
          </w:p>
        </w:tc>
        <w:tc>
          <w:tcPr>
            <w:tcW w:w="764" w:type="dxa"/>
            <w:shd w:val="clear" w:color="000000" w:fill="FFFFFF"/>
            <w:noWrap/>
            <w:vAlign w:val="center"/>
            <w:hideMark/>
          </w:tcPr>
          <w:p w14:paraId="40F92CCD" w14:textId="27E1576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389C40" w14:textId="67F55E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CF1B11" w14:textId="6A51E22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4E3084" w14:textId="7371512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A833E3" w14:textId="644E0B2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DB4F94" w14:textId="4687C68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889884" w14:textId="0F2B13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4FB8D2" w14:textId="54C1DB9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724B53" w14:textId="6CC8B5B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C077E8" w14:textId="150AE9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C4E76E" w14:textId="6BB494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EF533C" w14:textId="1E3950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58EA55" w14:textId="0F0CF21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2287EF" w14:textId="3F6B3D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C5B97D" w14:textId="5EEBDB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69A5D5" w14:textId="08D79D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0BC9C6" w14:textId="78AC5FC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r>
      <w:tr w:rsidR="00E26049" w:rsidRPr="00AB1896" w14:paraId="01705AD2"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C2D69B" w:themeFill="accent3" w:themeFillTint="99"/>
            <w:noWrap/>
            <w:textDirection w:val="tbRl"/>
            <w:vAlign w:val="center"/>
            <w:hideMark/>
          </w:tcPr>
          <w:p w14:paraId="711FEC4E"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Tự chọn 5 - NC</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textDirection w:val="tbRl"/>
            <w:vAlign w:val="center"/>
            <w:hideMark/>
          </w:tcPr>
          <w:p w14:paraId="70B94FC3" w14:textId="2C8F2BD6"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83018</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035ED8B" w14:textId="2F15D9C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EAF1DD" w:themeFill="accent3" w:themeFillTint="33"/>
            <w:noWrap/>
            <w:vAlign w:val="center"/>
            <w:hideMark/>
          </w:tcPr>
          <w:p w14:paraId="7FE6B127" w14:textId="7D8E942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272632" w14:textId="6A5D41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8F11DEA" w14:textId="732E0E8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155401" w14:textId="2CC736D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447478" w14:textId="03B5CA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334EBB8" w14:textId="6F5FA4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043E0AB" w14:textId="53BA79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0EA609" w14:textId="5D2C93D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047DAB" w14:textId="18B9E36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55B52D" w14:textId="4B6D1D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14780F" w14:textId="4B378B2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A4EA2E7" w14:textId="6D9E36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CC4E63" w14:textId="578CA3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9E7F6F8" w14:textId="1ED480D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FA5B1D" w14:textId="287BCD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9864B44" w14:textId="1B9E20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02407A" w14:textId="5B59CD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F753622"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4E58DD3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tbRl"/>
            <w:vAlign w:val="center"/>
            <w:hideMark/>
          </w:tcPr>
          <w:p w14:paraId="422C5AC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AA385FF" w14:textId="4D4ECAF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1.2.1.2 </w:t>
            </w:r>
          </w:p>
        </w:tc>
        <w:tc>
          <w:tcPr>
            <w:tcW w:w="764" w:type="dxa"/>
            <w:shd w:val="clear" w:color="auto" w:fill="EAF1DD" w:themeFill="accent3" w:themeFillTint="33"/>
            <w:noWrap/>
            <w:vAlign w:val="center"/>
            <w:hideMark/>
          </w:tcPr>
          <w:p w14:paraId="2E584B39" w14:textId="7823692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4A9D68" w14:textId="1B19ED4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854E23" w14:textId="2297406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1366C4" w14:textId="13D094D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5A1CB5" w14:textId="7C6454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0C2BBC" w14:textId="6039ED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2F6BF4A" w14:textId="25A255B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F153441" w14:textId="5908AC7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826833" w14:textId="3370A82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E4240D" w14:textId="1A16C61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F47D10D" w14:textId="421D697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2BC0C1" w14:textId="207D0A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68E8E91" w14:textId="4EE40A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004472" w14:textId="094EE1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4E6EE1" w14:textId="482C76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30080B0" w14:textId="1B8C85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5559656" w14:textId="0F8FE4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A2D203E"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4EAAC5D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tbRl"/>
            <w:vAlign w:val="center"/>
            <w:hideMark/>
          </w:tcPr>
          <w:p w14:paraId="08749CF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CB5F9EE" w14:textId="445CD3B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1.2.1.3 </w:t>
            </w:r>
          </w:p>
        </w:tc>
        <w:tc>
          <w:tcPr>
            <w:tcW w:w="764" w:type="dxa"/>
            <w:shd w:val="clear" w:color="auto" w:fill="EAF1DD" w:themeFill="accent3" w:themeFillTint="33"/>
            <w:noWrap/>
            <w:vAlign w:val="center"/>
            <w:hideMark/>
          </w:tcPr>
          <w:p w14:paraId="6C420FA0" w14:textId="4074FD6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D5E6A2E" w14:textId="48C4A2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1C46B1" w14:textId="0C6A8B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D0E84A" w14:textId="0C8B92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6C3F9E" w14:textId="2FD9B6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D156FB" w14:textId="0C05DAC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02B911" w14:textId="3E1C45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682B1DE" w14:textId="03B497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EEE72AE" w14:textId="112B1C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B25FAB" w14:textId="6F71F7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0CF085" w14:textId="73FF0D3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741082" w14:textId="7FA4CB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AA1E2C" w14:textId="5077BF8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545ABE" w14:textId="18F65A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42A2648" w14:textId="26EF16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0B6A5A" w14:textId="50890F9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FBE280" w14:textId="3D230AE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DB26ED9"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703AB8E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tbRl"/>
            <w:vAlign w:val="center"/>
            <w:hideMark/>
          </w:tcPr>
          <w:p w14:paraId="17D4293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13F19B2" w14:textId="307CEDE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4.1.1.1</w:t>
            </w:r>
          </w:p>
        </w:tc>
        <w:tc>
          <w:tcPr>
            <w:tcW w:w="764" w:type="dxa"/>
            <w:shd w:val="clear" w:color="auto" w:fill="EAF1DD" w:themeFill="accent3" w:themeFillTint="33"/>
            <w:noWrap/>
            <w:vAlign w:val="center"/>
            <w:hideMark/>
          </w:tcPr>
          <w:p w14:paraId="2CC9AA44" w14:textId="20F43B48"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95BC0F" w14:textId="23F44FD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5C5E9F" w14:textId="5E2BB2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8A6C510" w14:textId="35A5679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E2E5B5" w14:textId="7237E5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932401" w14:textId="77BAD0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6D8E646" w14:textId="038FC63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06CFD6" w14:textId="50166E3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603EBA" w14:textId="383759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533451" w14:textId="285F495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0B03F5" w14:textId="286EBE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A3A37F" w14:textId="4E2540C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C422A5" w14:textId="7CAAB5E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71CFCF" w14:textId="30507EA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3E1710" w14:textId="084CE0B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0772A4" w14:textId="68C3923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6C5CF67" w14:textId="18C77A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A3FD01E"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115338C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tbRl"/>
            <w:vAlign w:val="center"/>
            <w:hideMark/>
          </w:tcPr>
          <w:p w14:paraId="40B6CC4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FC72498" w14:textId="168F7D5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4.2.1.1 </w:t>
            </w:r>
          </w:p>
        </w:tc>
        <w:tc>
          <w:tcPr>
            <w:tcW w:w="764" w:type="dxa"/>
            <w:shd w:val="clear" w:color="auto" w:fill="EAF1DD" w:themeFill="accent3" w:themeFillTint="33"/>
            <w:noWrap/>
            <w:vAlign w:val="center"/>
            <w:hideMark/>
          </w:tcPr>
          <w:p w14:paraId="55D3B788" w14:textId="3C0E482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634ADDB" w14:textId="3B56085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FE6F0C" w14:textId="0C3C2DC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4F6D396" w14:textId="62045D9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C1FEC1F" w14:textId="2E982AC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B237CD" w14:textId="726F86C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13ABCE" w14:textId="72B65FD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B2F33F" w14:textId="668BCE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2AAA00" w14:textId="150316A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FC8B458" w14:textId="4E028B6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1BB4EA3" w14:textId="5DAE64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9C4A5AC" w14:textId="4CBBF29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1484E3" w14:textId="73B116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63AC44A" w14:textId="77F2DD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894430" w14:textId="04E44A8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809E88F" w14:textId="01F2303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F2BB15B" w14:textId="1F03D2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4B509C6"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6D1FE37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tbRl"/>
            <w:vAlign w:val="center"/>
            <w:hideMark/>
          </w:tcPr>
          <w:p w14:paraId="7B67356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177DDEC" w14:textId="61ABBAA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auto" w:fill="EAF1DD" w:themeFill="accent3" w:themeFillTint="33"/>
            <w:noWrap/>
            <w:vAlign w:val="center"/>
            <w:hideMark/>
          </w:tcPr>
          <w:p w14:paraId="2E89812D" w14:textId="01143E88"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C2D580A" w14:textId="6C14DE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97566B" w14:textId="1529DBA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DB182C" w14:textId="09093F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A3B0688" w14:textId="2C8826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76723C" w14:textId="5E8835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C09580A" w14:textId="60D16D0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D835538" w14:textId="607C075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691A2A" w14:textId="029424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1D8869" w14:textId="3796EB0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070519" w14:textId="5FC5D5C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D5B91EF" w14:textId="61D6613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CFA4F59" w14:textId="1307BC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9C2D4C9" w14:textId="5FC6956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269F97E" w14:textId="1B7C389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694FB6A" w14:textId="2FC9991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7DE489" w14:textId="6D21991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CE87E0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4044DF0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tbRl"/>
            <w:vAlign w:val="center"/>
            <w:hideMark/>
          </w:tcPr>
          <w:p w14:paraId="2D2BD65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5C9E108" w14:textId="66BC2B7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auto" w:fill="EAF1DD" w:themeFill="accent3" w:themeFillTint="33"/>
            <w:noWrap/>
            <w:vAlign w:val="center"/>
            <w:hideMark/>
          </w:tcPr>
          <w:p w14:paraId="2CCAB032" w14:textId="5CE8DA2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6D64228" w14:textId="2268D6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4B4EA20" w14:textId="1C69D6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B868F2F" w14:textId="540132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2FFBCD" w14:textId="52CCAA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DBDFE1" w14:textId="37F714A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28B70B" w14:textId="3345CBD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2030805" w14:textId="4AA4407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579EA6" w14:textId="79B120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6E49CE" w14:textId="72272A0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123548" w14:textId="7965C5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892F601" w14:textId="7BE3AF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8F45F1A" w14:textId="0B1A03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1F14103" w14:textId="5E3FCD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F57DE63" w14:textId="3D97367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FB750C" w14:textId="2365CE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C63B94" w14:textId="059EF38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E008068"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5E377D5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tbRl"/>
            <w:vAlign w:val="center"/>
            <w:hideMark/>
          </w:tcPr>
          <w:p w14:paraId="11CFCE7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C317C7B" w14:textId="095A538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4.2.4.1 </w:t>
            </w:r>
          </w:p>
        </w:tc>
        <w:tc>
          <w:tcPr>
            <w:tcW w:w="764" w:type="dxa"/>
            <w:shd w:val="clear" w:color="auto" w:fill="EAF1DD" w:themeFill="accent3" w:themeFillTint="33"/>
            <w:noWrap/>
            <w:vAlign w:val="center"/>
            <w:hideMark/>
          </w:tcPr>
          <w:p w14:paraId="41816A2D" w14:textId="3EBF8C3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CD324FB" w14:textId="373CC2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B3E627C" w14:textId="08C885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551CD1" w14:textId="0A82A62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33F5BD1" w14:textId="2158492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B204E5" w14:textId="29FBEE8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727FDD" w14:textId="4D2BF79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BA01462" w14:textId="2290B55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73AB7EF" w14:textId="3F56B4C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AF3ED7" w14:textId="773A9E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80A90FA" w14:textId="5F699CF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689C9D" w14:textId="305245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04D0C0D" w14:textId="69120CE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D42078" w14:textId="3B16DA9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EE7BF3" w14:textId="20FF28E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1609BF" w14:textId="1A82A1D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80B084" w14:textId="7176D7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r>
      <w:tr w:rsidR="00E26049" w:rsidRPr="00AB1896" w14:paraId="125DAA2B"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544B086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textDirection w:val="tbRl"/>
            <w:vAlign w:val="center"/>
            <w:hideMark/>
          </w:tcPr>
          <w:p w14:paraId="5D8EEDA0" w14:textId="66E5586F"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83019</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EFD86" w14:textId="265F3FF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FFFFFF" w:themeFill="background1"/>
            <w:noWrap/>
            <w:vAlign w:val="center"/>
            <w:hideMark/>
          </w:tcPr>
          <w:p w14:paraId="3E90D4D2" w14:textId="71DBF5D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415FA5" w14:textId="61099F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FF113C" w14:textId="02E92ED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4511E7" w14:textId="6C1BCC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CC7BFF" w14:textId="7FBC29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BDBE81" w14:textId="0E55A33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421EAD" w14:textId="4AB170E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9F9516" w14:textId="6AC8F52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27365A" w14:textId="3793DD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5CC781" w14:textId="1E75E04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5E6B2B" w14:textId="133C25C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421928" w14:textId="0B2368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CBC06A" w14:textId="56AB260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A174C8" w14:textId="3BCCFE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09E111" w14:textId="6A5EA85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0C1CCB" w14:textId="368C80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B98CDC" w14:textId="6F63F11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FBCF3CB"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2E55E9B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30F4173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2BEEAE" w14:textId="04D0A0D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1.2.1.2 </w:t>
            </w:r>
          </w:p>
        </w:tc>
        <w:tc>
          <w:tcPr>
            <w:tcW w:w="764" w:type="dxa"/>
            <w:shd w:val="clear" w:color="auto" w:fill="FFFFFF" w:themeFill="background1"/>
            <w:noWrap/>
            <w:vAlign w:val="center"/>
            <w:hideMark/>
          </w:tcPr>
          <w:p w14:paraId="73703E2F" w14:textId="3C1A0F9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0E7B06" w14:textId="68A18B3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926907" w14:textId="2183ED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D3EED5" w14:textId="63B497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7E518C" w14:textId="2441ABA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0B3E7A" w14:textId="272631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68A743" w14:textId="68C8CD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E5801E" w14:textId="6305E4D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70E362" w14:textId="58FD17C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CFCA0A" w14:textId="55E5C9B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86DE9D" w14:textId="184F18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171170" w14:textId="11B133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04DED1" w14:textId="7FDF12C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E4A554" w14:textId="62561DA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A78A91" w14:textId="7B0A2F6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7BAAAE" w14:textId="55E858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4F8C0F" w14:textId="715EF8C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35CD5E5"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1EE1832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4C70F87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88E6D" w14:textId="7CF0426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1.2.1.3 </w:t>
            </w:r>
          </w:p>
        </w:tc>
        <w:tc>
          <w:tcPr>
            <w:tcW w:w="764" w:type="dxa"/>
            <w:shd w:val="clear" w:color="auto" w:fill="FFFFFF" w:themeFill="background1"/>
            <w:noWrap/>
            <w:vAlign w:val="center"/>
            <w:hideMark/>
          </w:tcPr>
          <w:p w14:paraId="6E7CB0FB" w14:textId="61400DE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9E6EAA" w14:textId="4BDBD0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0855BD" w14:textId="2107B6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CDEF4D" w14:textId="4ABF50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624D4A" w14:textId="7048500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3BF483" w14:textId="3B735B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201D41" w14:textId="420DCB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0F3462" w14:textId="50E62E7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59717C" w14:textId="60F24B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6392BD" w14:textId="5C6815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013DB1" w14:textId="104ED3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A891C1" w14:textId="16E322D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EC8CE1" w14:textId="4ECBC3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E55FA3" w14:textId="1ECB27F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92F07D" w14:textId="7EF3D5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20EA6B" w14:textId="7BA8C0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CDB9C6" w14:textId="67BC32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F08EF2D"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5B867A6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1135EF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2F32D9" w14:textId="3CA8E1A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4.1.1.1</w:t>
            </w:r>
          </w:p>
        </w:tc>
        <w:tc>
          <w:tcPr>
            <w:tcW w:w="764" w:type="dxa"/>
            <w:shd w:val="clear" w:color="auto" w:fill="FFFFFF" w:themeFill="background1"/>
            <w:noWrap/>
            <w:vAlign w:val="center"/>
            <w:hideMark/>
          </w:tcPr>
          <w:p w14:paraId="00BE981C" w14:textId="38FFBE5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DE2597" w14:textId="195E593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54ED45" w14:textId="158884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1F4620" w14:textId="5EC7953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D1F17C" w14:textId="6607C3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29F88D" w14:textId="15CD3F6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31293E" w14:textId="6A36CB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07F847" w14:textId="38FB98B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CCA3F1" w14:textId="045DA1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BA40F9" w14:textId="6D1D068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5B63EE" w14:textId="25BE9A5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156245" w14:textId="624C83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67F5D7" w14:textId="4E641DA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4F0DDA" w14:textId="3B91CE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D32861" w14:textId="1A0A593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C0F652" w14:textId="1C8B366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B65C89" w14:textId="2B6E2CC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979323A"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24CC716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227776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1B7A7C" w14:textId="0BD6059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4.2.1.1 </w:t>
            </w:r>
          </w:p>
        </w:tc>
        <w:tc>
          <w:tcPr>
            <w:tcW w:w="764" w:type="dxa"/>
            <w:shd w:val="clear" w:color="auto" w:fill="FFFFFF" w:themeFill="background1"/>
            <w:noWrap/>
            <w:vAlign w:val="center"/>
            <w:hideMark/>
          </w:tcPr>
          <w:p w14:paraId="6C36D45D" w14:textId="2296B14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7DF484" w14:textId="66D7BE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1A21D4" w14:textId="6A6A19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908C7F" w14:textId="607261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6AACBD" w14:textId="134373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71CF3E" w14:textId="2C11D36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28254F" w14:textId="7A350FD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2C32D9" w14:textId="643D99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A77EEE" w14:textId="1528646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BD50F9" w14:textId="39E1C0E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D81223" w14:textId="4DB100E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3C8C99" w14:textId="29017E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EAB926" w14:textId="3B092B1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CDD27B" w14:textId="71BA629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106CD5" w14:textId="28E9DF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2C1166" w14:textId="5864AAD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A47714" w14:textId="503C184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5F0EC9F"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2988AD9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7B776CF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9D1388" w14:textId="1031178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auto" w:fill="FFFFFF" w:themeFill="background1"/>
            <w:noWrap/>
            <w:vAlign w:val="center"/>
            <w:hideMark/>
          </w:tcPr>
          <w:p w14:paraId="3803185B" w14:textId="4DCFFEB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CA2DA1" w14:textId="132DFC7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4559C6" w14:textId="08AC5AD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91C410" w14:textId="60BAF6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1B906E" w14:textId="0A3D713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806DAD" w14:textId="226C994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FC7C03" w14:textId="5D0CCC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2E5ABA" w14:textId="1E2DF8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5B7107" w14:textId="23E5FA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0C0344" w14:textId="1B6D4B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E62CDB" w14:textId="0E3D510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53AFA3" w14:textId="0D02702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85F793" w14:textId="57D8A2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77A9E1" w14:textId="46E9E00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BCF0A9" w14:textId="05C348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6947A7" w14:textId="4A38B0A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EEBDB8" w14:textId="2C5DB53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7296316"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16B2731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6F71A3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B4B0E7" w14:textId="3425F62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auto" w:fill="FFFFFF" w:themeFill="background1"/>
            <w:noWrap/>
            <w:vAlign w:val="center"/>
            <w:hideMark/>
          </w:tcPr>
          <w:p w14:paraId="0EF3655D" w14:textId="2C6A474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84534A" w14:textId="26DFCB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7C01B2" w14:textId="1D2C53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59CBE6" w14:textId="7176B0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F02645" w14:textId="04C03BC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F91EAD" w14:textId="105A7E6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1AA533" w14:textId="3CE77C3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403A8B" w14:textId="5F444B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12B600" w14:textId="377F9A9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DCDDC5" w14:textId="52B63B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3471C8" w14:textId="57F397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FDEDBB" w14:textId="02C1BB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96043C" w14:textId="172B2AE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2D61D0" w14:textId="4B87AEC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0E57AF" w14:textId="1081327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469670" w14:textId="2CB6A91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061390" w14:textId="79DF146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D8D76B0"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69CB32D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336B030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600CF8" w14:textId="55685BF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4.2.4.1 </w:t>
            </w:r>
          </w:p>
        </w:tc>
        <w:tc>
          <w:tcPr>
            <w:tcW w:w="764" w:type="dxa"/>
            <w:shd w:val="clear" w:color="auto" w:fill="FFFFFF" w:themeFill="background1"/>
            <w:noWrap/>
            <w:vAlign w:val="center"/>
            <w:hideMark/>
          </w:tcPr>
          <w:p w14:paraId="1EDE4F60" w14:textId="3CFC1B0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97E214" w14:textId="36184A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C8E8B0" w14:textId="1198960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939676" w14:textId="6F0372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FFDD45" w14:textId="7855217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D886F2" w14:textId="0D33F98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BDB486" w14:textId="342F8D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C364E0" w14:textId="5751B32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01CA4E" w14:textId="00C46FB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BADF97" w14:textId="3EA961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2061C0" w14:textId="7E035EB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52B794" w14:textId="01CD72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595E6B" w14:textId="72F55F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87E472" w14:textId="7D45D6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53BE62" w14:textId="2D16C82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BB8EB2" w14:textId="265EE0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5DF504" w14:textId="1C2B73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r>
      <w:tr w:rsidR="00E26049" w:rsidRPr="00AB1896" w14:paraId="00C33272"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670F2EC7"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Tự chọn 6 - NC</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noWrap/>
            <w:textDirection w:val="tbRl"/>
            <w:vAlign w:val="center"/>
            <w:hideMark/>
          </w:tcPr>
          <w:p w14:paraId="4C827769" w14:textId="36CB12EE"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83022</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42BDF4C" w14:textId="46584CD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EAF1DD" w:themeFill="accent3" w:themeFillTint="33"/>
            <w:noWrap/>
            <w:vAlign w:val="center"/>
            <w:hideMark/>
          </w:tcPr>
          <w:p w14:paraId="62222C84" w14:textId="3EA4B76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12AFD9" w14:textId="09D03A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BF1073F" w14:textId="257E33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AFFFEA" w14:textId="2B0B779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2F96995" w14:textId="6AABA4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544E19" w14:textId="1A759B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E44EE2C" w14:textId="356092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71E6B4" w14:textId="4A99DC9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AC3D44" w14:textId="1319DC5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B7242E" w14:textId="05B79CA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F3E7AE" w14:textId="240014C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0BD880" w14:textId="05207F6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47D7B9F" w14:textId="7EE9DD4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FC436D" w14:textId="3A7755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4B37D12" w14:textId="79C3143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D1F886" w14:textId="48EDB83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38167B" w14:textId="0C33527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4370302" w14:textId="77777777" w:rsidTr="00E26049">
        <w:trPr>
          <w:cantSplit/>
          <w:trHeight w:val="1134"/>
          <w:jc w:val="center"/>
        </w:trPr>
        <w:tc>
          <w:tcPr>
            <w:tcW w:w="720" w:type="dxa"/>
            <w:vMerge/>
            <w:shd w:val="clear" w:color="auto" w:fill="E5B8B7" w:themeFill="accent2" w:themeFillTint="66"/>
            <w:textDirection w:val="tbRl"/>
            <w:vAlign w:val="center"/>
            <w:hideMark/>
          </w:tcPr>
          <w:p w14:paraId="5B72F70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shd w:val="clear" w:color="auto" w:fill="E5B8B7" w:themeFill="accent2" w:themeFillTint="66"/>
            <w:textDirection w:val="tbRl"/>
            <w:vAlign w:val="center"/>
            <w:hideMark/>
          </w:tcPr>
          <w:p w14:paraId="647AFF6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shd w:val="clear" w:color="auto" w:fill="EAF1DD" w:themeFill="accent3" w:themeFillTint="33"/>
            <w:vAlign w:val="center"/>
            <w:hideMark/>
          </w:tcPr>
          <w:p w14:paraId="5DA46157" w14:textId="3C3ABBE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1.2.1.2</w:t>
            </w:r>
          </w:p>
        </w:tc>
        <w:tc>
          <w:tcPr>
            <w:tcW w:w="764" w:type="dxa"/>
            <w:shd w:val="clear" w:color="auto" w:fill="EAF1DD" w:themeFill="accent3" w:themeFillTint="33"/>
            <w:noWrap/>
            <w:vAlign w:val="center"/>
            <w:hideMark/>
          </w:tcPr>
          <w:p w14:paraId="0637216C" w14:textId="6152B3E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shd w:val="clear" w:color="auto" w:fill="EAF1DD" w:themeFill="accent3" w:themeFillTint="33"/>
            <w:noWrap/>
            <w:vAlign w:val="center"/>
            <w:hideMark/>
          </w:tcPr>
          <w:p w14:paraId="0C09E568" w14:textId="72AD6F9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72B290F5" w14:textId="1FB6695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700076" w14:textId="0B40DA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ECE99A4" w14:textId="5955C33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6E8FC33" w14:textId="1ED05CF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731FFF46" w14:textId="1F7ADDE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D911CF6" w14:textId="79B550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310DF03" w14:textId="2E4267B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948412B" w14:textId="7F7530C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3F8E89C" w14:textId="3913D8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F008849" w14:textId="4791D5E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279034E" w14:textId="36B4C66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7809650" w14:textId="7488F5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B133FC6" w14:textId="60EDF8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6C82580F" w14:textId="122502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F791C14" w14:textId="2366C48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23529E6" w14:textId="77777777" w:rsidTr="00E26049">
        <w:trPr>
          <w:cantSplit/>
          <w:trHeight w:val="1134"/>
          <w:jc w:val="center"/>
        </w:trPr>
        <w:tc>
          <w:tcPr>
            <w:tcW w:w="720" w:type="dxa"/>
            <w:vMerge/>
            <w:tcBorders>
              <w:top w:val="single" w:sz="4" w:space="0" w:color="auto"/>
            </w:tcBorders>
            <w:shd w:val="clear" w:color="auto" w:fill="E5B8B7" w:themeFill="accent2" w:themeFillTint="66"/>
            <w:textDirection w:val="tbRl"/>
            <w:vAlign w:val="center"/>
            <w:hideMark/>
          </w:tcPr>
          <w:p w14:paraId="0D7B321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tcBorders>
            <w:shd w:val="clear" w:color="auto" w:fill="E5B8B7" w:themeFill="accent2" w:themeFillTint="66"/>
            <w:textDirection w:val="tbRl"/>
            <w:vAlign w:val="center"/>
            <w:hideMark/>
          </w:tcPr>
          <w:p w14:paraId="4A3DE92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tcBorders>
            <w:shd w:val="clear" w:color="auto" w:fill="EAF1DD" w:themeFill="accent3" w:themeFillTint="33"/>
            <w:vAlign w:val="center"/>
            <w:hideMark/>
          </w:tcPr>
          <w:p w14:paraId="4425A773" w14:textId="4CBBA52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1.2.1.3</w:t>
            </w:r>
          </w:p>
        </w:tc>
        <w:tc>
          <w:tcPr>
            <w:tcW w:w="764" w:type="dxa"/>
            <w:shd w:val="clear" w:color="auto" w:fill="EAF1DD" w:themeFill="accent3" w:themeFillTint="33"/>
            <w:noWrap/>
            <w:vAlign w:val="center"/>
            <w:hideMark/>
          </w:tcPr>
          <w:p w14:paraId="7395C868" w14:textId="7FA7699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tcBorders>
            <w:shd w:val="clear" w:color="auto" w:fill="EAF1DD" w:themeFill="accent3" w:themeFillTint="33"/>
            <w:noWrap/>
            <w:vAlign w:val="center"/>
            <w:hideMark/>
          </w:tcPr>
          <w:p w14:paraId="5436319F" w14:textId="597867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tcBorders>
            <w:shd w:val="clear" w:color="auto" w:fill="EAF1DD" w:themeFill="accent3" w:themeFillTint="33"/>
            <w:noWrap/>
            <w:vAlign w:val="center"/>
            <w:hideMark/>
          </w:tcPr>
          <w:p w14:paraId="3E1A73B5" w14:textId="41C75B9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7D5C385" w14:textId="72FC0D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7EBA73D8" w14:textId="568D8C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1FB1DF4" w14:textId="2ED12D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9B8F67A" w14:textId="3FB88E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7D4822F" w14:textId="38B2B3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6E931312" w14:textId="253F6F2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B4F9D1E" w14:textId="786429B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84B39E0" w14:textId="35D6D14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8F82622" w14:textId="24A6C9B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2DBC570" w14:textId="5AA9E7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432206C" w14:textId="0B9A96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21294B2" w14:textId="7FAC6EF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6DDF32C0" w14:textId="66ADA4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6AAD189" w14:textId="36AA9C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5B609B0"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4C9507B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0C55C2F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124384B" w14:textId="74FF374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4.1.1.1</w:t>
            </w:r>
          </w:p>
        </w:tc>
        <w:tc>
          <w:tcPr>
            <w:tcW w:w="764" w:type="dxa"/>
            <w:shd w:val="clear" w:color="auto" w:fill="EAF1DD" w:themeFill="accent3" w:themeFillTint="33"/>
            <w:noWrap/>
            <w:vAlign w:val="center"/>
            <w:hideMark/>
          </w:tcPr>
          <w:p w14:paraId="75907D8B" w14:textId="6F30B3B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2D37B4" w14:textId="304E5A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BED81F" w14:textId="12DA41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75EE0A" w14:textId="61DF349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339A1C5" w14:textId="55DFBD1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FFB584" w14:textId="7D7303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0E37694" w14:textId="0B2AAD4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48B55B" w14:textId="6E5BC2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D621044" w14:textId="40D9B9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16E0FD" w14:textId="4AF3EC5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C21884" w14:textId="2524005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F3321D2" w14:textId="638A479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A55306" w14:textId="51FB01B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6EEFF0" w14:textId="6F23635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6F78D19" w14:textId="1F6FAED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ECD9CA" w14:textId="057CA9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6BEED5" w14:textId="052E526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58942F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639E9A8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5699FA3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C1FED89" w14:textId="7D11FF9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4.2.1.1 </w:t>
            </w:r>
          </w:p>
        </w:tc>
        <w:tc>
          <w:tcPr>
            <w:tcW w:w="764" w:type="dxa"/>
            <w:shd w:val="clear" w:color="auto" w:fill="EAF1DD" w:themeFill="accent3" w:themeFillTint="33"/>
            <w:noWrap/>
            <w:vAlign w:val="center"/>
            <w:hideMark/>
          </w:tcPr>
          <w:p w14:paraId="1FE88267" w14:textId="62D0E19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5DF76F8" w14:textId="59E7A7B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E3E1DB" w14:textId="364989D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95C7FA0" w14:textId="432479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98FAA3" w14:textId="1E633E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3D40D12" w14:textId="33443E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061472" w14:textId="12E28FB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4B605B" w14:textId="23082B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BBC8881" w14:textId="6B578E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CDAA08" w14:textId="311DEC8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00E7B2" w14:textId="0780FF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0C57BFF" w14:textId="67F9D1D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332A182" w14:textId="27BFD2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6AB0B9" w14:textId="3F96CF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00A8166" w14:textId="7FC95CE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E130EE0" w14:textId="258B041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C2EABFF" w14:textId="740E88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C4C3E4D"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0DDA8B7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1424511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0485798" w14:textId="1938D8D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auto" w:fill="EAF1DD" w:themeFill="accent3" w:themeFillTint="33"/>
            <w:noWrap/>
            <w:vAlign w:val="center"/>
            <w:hideMark/>
          </w:tcPr>
          <w:p w14:paraId="02553372" w14:textId="7777937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9A34BFF" w14:textId="22310E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8A7363B" w14:textId="740D36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D82F94" w14:textId="415EA9B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DA618CE" w14:textId="2F2D9E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8128115" w14:textId="2B8C60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8EEF232" w14:textId="45994E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CE53D7" w14:textId="3D2DD4C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3731354" w14:textId="6452FE8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B96E82" w14:textId="5CE86D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D15EC5" w14:textId="6A97942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F2D9AD6" w14:textId="1EBB33C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399D38B" w14:textId="161A4F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F554022" w14:textId="403DC8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8A1A83" w14:textId="150912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27FC56" w14:textId="2EA0817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6086D0C" w14:textId="3552CE4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F94AD09"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03FEDAC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631ADC3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87F8D2A" w14:textId="3737A378"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auto" w:fill="EAF1DD" w:themeFill="accent3" w:themeFillTint="33"/>
            <w:noWrap/>
            <w:vAlign w:val="center"/>
            <w:hideMark/>
          </w:tcPr>
          <w:p w14:paraId="705753E7" w14:textId="11CA08F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3AC857" w14:textId="6D7E9A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724A286" w14:textId="1429DB1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7BBE41" w14:textId="0C35C22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3E99B4" w14:textId="3771AB6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59B8347" w14:textId="3F38EA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08226C" w14:textId="213B1D5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51D44BA" w14:textId="05B165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EE275F4" w14:textId="3C54295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0D3D813" w14:textId="666D6E0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1520D9" w14:textId="7A2B44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79A1DC5" w14:textId="52E9DDD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E74C8A4" w14:textId="2C3D01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41E64A" w14:textId="3E86DED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2C6CE4" w14:textId="58F6E9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B5A2FA8" w14:textId="73D4472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E32F25" w14:textId="6122B9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788218F"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55BED8D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1592384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586CDA6" w14:textId="5774E10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4.2.4.1 </w:t>
            </w:r>
          </w:p>
        </w:tc>
        <w:tc>
          <w:tcPr>
            <w:tcW w:w="764" w:type="dxa"/>
            <w:shd w:val="clear" w:color="auto" w:fill="EAF1DD" w:themeFill="accent3" w:themeFillTint="33"/>
            <w:noWrap/>
            <w:vAlign w:val="center"/>
            <w:hideMark/>
          </w:tcPr>
          <w:p w14:paraId="3F8C0D75" w14:textId="2C11DAB8"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ED0529" w14:textId="61E0CA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EBF6EB" w14:textId="75EFE3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46C8D7C" w14:textId="58401F6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7C881E" w14:textId="0C0123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B7EB7F8" w14:textId="540729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649376" w14:textId="6195FB0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87A0522" w14:textId="2BE1DB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23DF84" w14:textId="40154CB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428F96" w14:textId="0E1BA6C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8B5604" w14:textId="0B73920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F6FC047" w14:textId="2F54B8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D30420D" w14:textId="2B77E79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62D9E4" w14:textId="5D885F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4DF2B2" w14:textId="78645A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645BAC" w14:textId="320467C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1DBA7D" w14:textId="2382194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r>
      <w:tr w:rsidR="00E26049" w:rsidRPr="00AB1896" w14:paraId="0776A0F0"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0C7C1DC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noWrap/>
            <w:textDirection w:val="tbRl"/>
            <w:vAlign w:val="center"/>
            <w:hideMark/>
          </w:tcPr>
          <w:p w14:paraId="108E2E70" w14:textId="783E39A0"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83023</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983071" w14:textId="129178D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FFFFFF" w:themeFill="background1"/>
            <w:noWrap/>
            <w:vAlign w:val="center"/>
            <w:hideMark/>
          </w:tcPr>
          <w:p w14:paraId="1E8729E8" w14:textId="38AFB2C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5F6E5E" w14:textId="6D95923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19D1C1" w14:textId="10E26DE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90CF81" w14:textId="277A776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753B0A" w14:textId="5F65826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66CACB" w14:textId="6A79009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7EB79F" w14:textId="4BF3DF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571B90" w14:textId="1707957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C9441F" w14:textId="460832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4726D0" w14:textId="16917C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A8D353" w14:textId="08D632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C00838" w14:textId="5166C74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0829DC" w14:textId="484DE9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3A8469" w14:textId="29F64A2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F67F6C" w14:textId="06DD6D6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830C75" w14:textId="4897BB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819D27" w14:textId="1F84893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0BDAE02" w14:textId="77777777" w:rsidTr="00E26049">
        <w:trPr>
          <w:cantSplit/>
          <w:trHeight w:val="1134"/>
          <w:jc w:val="center"/>
        </w:trPr>
        <w:tc>
          <w:tcPr>
            <w:tcW w:w="720" w:type="dxa"/>
            <w:vMerge/>
            <w:shd w:val="clear" w:color="auto" w:fill="E5B8B7" w:themeFill="accent2" w:themeFillTint="66"/>
            <w:textDirection w:val="tbRl"/>
            <w:vAlign w:val="center"/>
            <w:hideMark/>
          </w:tcPr>
          <w:p w14:paraId="6D08BA6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shd w:val="clear" w:color="auto" w:fill="E5B8B7" w:themeFill="accent2" w:themeFillTint="66"/>
            <w:textDirection w:val="tbRl"/>
            <w:vAlign w:val="center"/>
            <w:hideMark/>
          </w:tcPr>
          <w:p w14:paraId="02E3F50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shd w:val="clear" w:color="auto" w:fill="FFFFFF" w:themeFill="background1"/>
            <w:vAlign w:val="center"/>
            <w:hideMark/>
          </w:tcPr>
          <w:p w14:paraId="7E3AA855" w14:textId="5B1C582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1.2.1.2</w:t>
            </w:r>
          </w:p>
        </w:tc>
        <w:tc>
          <w:tcPr>
            <w:tcW w:w="764" w:type="dxa"/>
            <w:shd w:val="clear" w:color="auto" w:fill="FFFFFF" w:themeFill="background1"/>
            <w:noWrap/>
            <w:vAlign w:val="center"/>
            <w:hideMark/>
          </w:tcPr>
          <w:p w14:paraId="2B58D2F2" w14:textId="79B5FF3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shd w:val="clear" w:color="auto" w:fill="FFFFFF" w:themeFill="background1"/>
            <w:noWrap/>
            <w:vAlign w:val="center"/>
            <w:hideMark/>
          </w:tcPr>
          <w:p w14:paraId="09A16775" w14:textId="2178CB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shd w:val="clear" w:color="auto" w:fill="FFFFFF" w:themeFill="background1"/>
            <w:noWrap/>
            <w:vAlign w:val="center"/>
            <w:hideMark/>
          </w:tcPr>
          <w:p w14:paraId="100AA94E" w14:textId="13F25A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0DD8DA" w14:textId="63A4AE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244C990" w14:textId="7A91FD7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3F54CCA" w14:textId="62518AF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48FB30E" w14:textId="213F406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7D4F97B" w14:textId="2C7412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0738B8C" w14:textId="3E71CF9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BBD459D" w14:textId="4BF900A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7246403" w14:textId="167AC0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A1DA7F8" w14:textId="35B253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EC1CFF9" w14:textId="5E9C67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C547F77" w14:textId="04765A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0AAC34F" w14:textId="6290D4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21387B1" w14:textId="0502487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2494A8D" w14:textId="00B3577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4807F88" w14:textId="77777777" w:rsidTr="00E26049">
        <w:trPr>
          <w:cantSplit/>
          <w:trHeight w:val="1134"/>
          <w:jc w:val="center"/>
        </w:trPr>
        <w:tc>
          <w:tcPr>
            <w:tcW w:w="720" w:type="dxa"/>
            <w:vMerge/>
            <w:tcBorders>
              <w:top w:val="single" w:sz="4" w:space="0" w:color="auto"/>
            </w:tcBorders>
            <w:shd w:val="clear" w:color="auto" w:fill="E5B8B7" w:themeFill="accent2" w:themeFillTint="66"/>
            <w:textDirection w:val="tbRl"/>
            <w:vAlign w:val="center"/>
            <w:hideMark/>
          </w:tcPr>
          <w:p w14:paraId="27C951B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tcBorders>
            <w:shd w:val="clear" w:color="auto" w:fill="E5B8B7" w:themeFill="accent2" w:themeFillTint="66"/>
            <w:textDirection w:val="tbRl"/>
            <w:vAlign w:val="center"/>
            <w:hideMark/>
          </w:tcPr>
          <w:p w14:paraId="71502B1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tcBorders>
            <w:shd w:val="clear" w:color="auto" w:fill="FFFFFF" w:themeFill="background1"/>
            <w:vAlign w:val="center"/>
            <w:hideMark/>
          </w:tcPr>
          <w:p w14:paraId="2B924D94" w14:textId="62B7898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1.2.1.3</w:t>
            </w:r>
          </w:p>
        </w:tc>
        <w:tc>
          <w:tcPr>
            <w:tcW w:w="764" w:type="dxa"/>
            <w:shd w:val="clear" w:color="auto" w:fill="FFFFFF" w:themeFill="background1"/>
            <w:noWrap/>
            <w:vAlign w:val="center"/>
            <w:hideMark/>
          </w:tcPr>
          <w:p w14:paraId="26B6E508" w14:textId="72B5F70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tcBorders>
            <w:shd w:val="clear" w:color="auto" w:fill="FFFFFF" w:themeFill="background1"/>
            <w:noWrap/>
            <w:vAlign w:val="center"/>
            <w:hideMark/>
          </w:tcPr>
          <w:p w14:paraId="517D3B92" w14:textId="515B043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tcBorders>
            <w:shd w:val="clear" w:color="auto" w:fill="FFFFFF" w:themeFill="background1"/>
            <w:noWrap/>
            <w:vAlign w:val="center"/>
            <w:hideMark/>
          </w:tcPr>
          <w:p w14:paraId="4C633DCF" w14:textId="0B0F6D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470C03" w14:textId="6D205E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EA49273" w14:textId="1D2483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A932AEE" w14:textId="1BEC893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AE2CE8C" w14:textId="4C211F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A1A7B6B" w14:textId="2A71535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4FD984E" w14:textId="444DBE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FC8B969" w14:textId="0A095B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27DB927" w14:textId="700A77D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C34D5FF" w14:textId="0CBCD6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20286C1" w14:textId="0856EB2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5F88256" w14:textId="46B60C3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9AD107B" w14:textId="0A9CA1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F5E269C" w14:textId="5672284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FC060A" w14:textId="1C1AFB0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08888E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20A94C5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19E2677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83379" w14:textId="502C311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4.1.1.1</w:t>
            </w:r>
          </w:p>
        </w:tc>
        <w:tc>
          <w:tcPr>
            <w:tcW w:w="764" w:type="dxa"/>
            <w:shd w:val="clear" w:color="auto" w:fill="FFFFFF" w:themeFill="background1"/>
            <w:noWrap/>
            <w:vAlign w:val="center"/>
            <w:hideMark/>
          </w:tcPr>
          <w:p w14:paraId="58CB6A5E" w14:textId="079E6C4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BC87F2" w14:textId="1BDAC68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B802B0" w14:textId="24CF95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4C077C" w14:textId="37FE38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C7E919" w14:textId="18CEBD2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46681C" w14:textId="73A719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14AFBF" w14:textId="391587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A7075A" w14:textId="775D53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D20727" w14:textId="15DBEDF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691598" w14:textId="51910BE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6E4B6D" w14:textId="09D4532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505AF5" w14:textId="1327C7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BE31FC" w14:textId="070162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90673C" w14:textId="00D23E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D56F11" w14:textId="4537A6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12CC33" w14:textId="51A5EA5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307F18" w14:textId="0A46F66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85D3E5B"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20F8967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7BB1A5A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2BED20" w14:textId="341024D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4.2.1.1 </w:t>
            </w:r>
          </w:p>
        </w:tc>
        <w:tc>
          <w:tcPr>
            <w:tcW w:w="764" w:type="dxa"/>
            <w:shd w:val="clear" w:color="auto" w:fill="FFFFFF" w:themeFill="background1"/>
            <w:noWrap/>
            <w:vAlign w:val="center"/>
            <w:hideMark/>
          </w:tcPr>
          <w:p w14:paraId="5534C428" w14:textId="277A943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562312" w14:textId="095B335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8C62FF" w14:textId="2DD7382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BEBB56" w14:textId="6BF9A8C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259EE6" w14:textId="373CC95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4D8A10" w14:textId="0D5145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B65D9B" w14:textId="52E71E2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31DC53" w14:textId="784FD2B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DE2DE6" w14:textId="0BD9263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93B0EA" w14:textId="0F3373C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F6CB1D" w14:textId="042DB6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DAE3A9" w14:textId="763B21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5CB936" w14:textId="5933815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3A3F41" w14:textId="0F5F40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999D5F" w14:textId="7FF77FD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37098B" w14:textId="1663F3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761701" w14:textId="12A90B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A822CC1"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1C2DFD5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2B5D4CC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58058D" w14:textId="6589419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auto" w:fill="FFFFFF" w:themeFill="background1"/>
            <w:noWrap/>
            <w:vAlign w:val="center"/>
            <w:hideMark/>
          </w:tcPr>
          <w:p w14:paraId="0CD9CB17" w14:textId="71B877B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50F52B" w14:textId="46C3754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DA34DC" w14:textId="745E4E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2AA548" w14:textId="138862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1367F6" w14:textId="6B73A4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883A08" w14:textId="6D46B4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2733DF" w14:textId="03B532B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FDF296" w14:textId="45CCD4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505901" w14:textId="0D3AAD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736682" w14:textId="5263F00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307FB1" w14:textId="1B52003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9F6372" w14:textId="6694A94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B6E475" w14:textId="5ED97B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672BDB" w14:textId="1B2955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0A31BE" w14:textId="719292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234747" w14:textId="53B3A8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722F02" w14:textId="0C0FFC5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68C3357"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0EFBB77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69BA116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3B10C3" w14:textId="1DCEB28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auto" w:fill="FFFFFF" w:themeFill="background1"/>
            <w:noWrap/>
            <w:vAlign w:val="center"/>
            <w:hideMark/>
          </w:tcPr>
          <w:p w14:paraId="4EFEC8FA" w14:textId="7F8D6B3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710B3E" w14:textId="1F1E31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C91CFE" w14:textId="15FC6F0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6A2374" w14:textId="7AFD885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DED130" w14:textId="0B5736F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0BF32E" w14:textId="53B07C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7D1641" w14:textId="6B8F70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CBC735" w14:textId="039678C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A5FF03" w14:textId="2861A0A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351039" w14:textId="60708AB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BC3765" w14:textId="4FA94B9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A5EB9D" w14:textId="46F94B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4CE2A5" w14:textId="409052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9F8A1D" w14:textId="62A9C7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8260E3" w14:textId="4EB269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CBC2F4" w14:textId="14153FC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02BFFE" w14:textId="3AF448A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E47888D"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6B9A4FB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19F0374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849F7E" w14:textId="462FEE9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4.2.4.1 </w:t>
            </w:r>
          </w:p>
        </w:tc>
        <w:tc>
          <w:tcPr>
            <w:tcW w:w="764" w:type="dxa"/>
            <w:shd w:val="clear" w:color="auto" w:fill="FFFFFF" w:themeFill="background1"/>
            <w:noWrap/>
            <w:vAlign w:val="center"/>
            <w:hideMark/>
          </w:tcPr>
          <w:p w14:paraId="0DE76750" w14:textId="234BFD5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7326EE" w14:textId="4521692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A93B26" w14:textId="1E49DCB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4EED9C" w14:textId="0574A1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FE3F94" w14:textId="0F4415A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D9FCAA" w14:textId="5317874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BECED0" w14:textId="25A6E2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10DF39" w14:textId="4A3C4BF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50697E" w14:textId="518B5AF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EBF42A" w14:textId="68CE43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02F6F4" w14:textId="6156E7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C8C6AE" w14:textId="15CC64B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7AEB75" w14:textId="17C54F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A7D712" w14:textId="4C7B6F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F2B923" w14:textId="775F72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B54743" w14:textId="4C01AB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7B9D20" w14:textId="4E46FA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r>
      <w:tr w:rsidR="00E26049" w:rsidRPr="00AB1896" w14:paraId="38513AAA"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294E5E58"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Tự chọn 5 - UD</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3E8616A2" w14:textId="7B7AB55F"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83020</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91F1553" w14:textId="6742017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EAF1DD" w:themeFill="accent3" w:themeFillTint="33"/>
            <w:noWrap/>
            <w:vAlign w:val="center"/>
          </w:tcPr>
          <w:p w14:paraId="7881EE23" w14:textId="0B0D564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B999E84" w14:textId="1311933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62F3B6" w14:textId="15DA1A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22C6B14" w14:textId="613D5F0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D14AF91" w14:textId="0579CA7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A00439" w14:textId="0D1121B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ECEE18A" w14:textId="1E5B4EE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1AF3516" w14:textId="1CC7ED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994718C" w14:textId="7959546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ED4D88E" w14:textId="1C3243C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684B17B" w14:textId="697543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B9972C1" w14:textId="45301C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8D4435C" w14:textId="4759613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228F3D1" w14:textId="009D3D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81E7922" w14:textId="1626D6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419EFE2" w14:textId="2CC5A6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2148579" w14:textId="40EB019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4BB736B"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1F445F1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1D005B8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1C34A84" w14:textId="526749E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1.2.1.2 </w:t>
            </w:r>
          </w:p>
        </w:tc>
        <w:tc>
          <w:tcPr>
            <w:tcW w:w="764" w:type="dxa"/>
            <w:shd w:val="clear" w:color="auto" w:fill="EAF1DD" w:themeFill="accent3" w:themeFillTint="33"/>
            <w:noWrap/>
            <w:vAlign w:val="center"/>
          </w:tcPr>
          <w:p w14:paraId="2C0E7DF3" w14:textId="041DA03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3029E81" w14:textId="6C9981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687A2CA" w14:textId="32D6AE3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C7CF6C0" w14:textId="70135D8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112F5A5" w14:textId="3E25032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F66A93C" w14:textId="36CBE1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0774B07" w14:textId="623E575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B85F20E" w14:textId="0CA76CC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CA3EADD" w14:textId="49EE69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775F555" w14:textId="4BEFC5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3517793" w14:textId="4996D4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7651700" w14:textId="37279F5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C30113F" w14:textId="7E9BA8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B128B34" w14:textId="3718423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1734A9E" w14:textId="5282751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F026BA2" w14:textId="2E9267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E816B2" w14:textId="445253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C8CC5F4"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3647B80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786B841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FB72BE3" w14:textId="35E2812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1.2.1.3 </w:t>
            </w:r>
          </w:p>
        </w:tc>
        <w:tc>
          <w:tcPr>
            <w:tcW w:w="764" w:type="dxa"/>
            <w:shd w:val="clear" w:color="auto" w:fill="EAF1DD" w:themeFill="accent3" w:themeFillTint="33"/>
            <w:noWrap/>
            <w:vAlign w:val="center"/>
          </w:tcPr>
          <w:p w14:paraId="411B92E2" w14:textId="51E1118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9DEC5C3" w14:textId="039BF3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255A5A0" w14:textId="0AD3DC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ABFD885" w14:textId="69379F1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CE247A5" w14:textId="1BDD5E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E38345" w14:textId="6FE5A44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62FD180" w14:textId="12A81EA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384D066" w14:textId="2AB8B0A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93BBC09" w14:textId="6C06CC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3A97D15" w14:textId="6F252F2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8308A55" w14:textId="0AB3D61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937DACF" w14:textId="50FDB25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ED221D2" w14:textId="5F2365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E68616A" w14:textId="5268A9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6DD72E" w14:textId="64FB10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1E4D7F9" w14:textId="5BAD13D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33E6A9C" w14:textId="3AA835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22E7793"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7F92EF0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42E944D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A02259A" w14:textId="085A35F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4.1.1.1</w:t>
            </w:r>
          </w:p>
        </w:tc>
        <w:tc>
          <w:tcPr>
            <w:tcW w:w="764" w:type="dxa"/>
            <w:shd w:val="clear" w:color="auto" w:fill="EAF1DD" w:themeFill="accent3" w:themeFillTint="33"/>
            <w:noWrap/>
            <w:vAlign w:val="center"/>
          </w:tcPr>
          <w:p w14:paraId="0F693B59" w14:textId="1FB628F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31673DD" w14:textId="291D93A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F67B769" w14:textId="527A495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8F3ED9D" w14:textId="42C81A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0EFA242" w14:textId="5785AD2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430B257" w14:textId="0ABEEC6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B3690E4" w14:textId="05CDECB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7615A24" w14:textId="3B4E78C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CCBCC5A" w14:textId="753AF9D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16B7827" w14:textId="24D1EEC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2ED59BE" w14:textId="29F10E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698A551" w14:textId="04B7AFF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90ADF5B" w14:textId="6E3E819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127721C" w14:textId="58E2F0D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518406" w14:textId="6FDEE9E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F42AA94" w14:textId="334A68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B96C5C8" w14:textId="3BF4B1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F712132"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7BAE2E2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642D496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671B3D" w14:textId="2C53DCC8"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4.2.1.1 </w:t>
            </w:r>
          </w:p>
        </w:tc>
        <w:tc>
          <w:tcPr>
            <w:tcW w:w="764" w:type="dxa"/>
            <w:shd w:val="clear" w:color="auto" w:fill="EAF1DD" w:themeFill="accent3" w:themeFillTint="33"/>
            <w:noWrap/>
            <w:vAlign w:val="center"/>
          </w:tcPr>
          <w:p w14:paraId="668CCCEC" w14:textId="2F070C5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29E6ACD" w14:textId="7333C86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27417FB" w14:textId="1C193A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AC8EC66" w14:textId="6BE24D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921D455" w14:textId="6FE9F54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1DB7B19" w14:textId="03E2496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C0E4D18" w14:textId="28705EB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BB0517B" w14:textId="40F987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632CBA0" w14:textId="66B2D8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5BAA15A" w14:textId="3CD7145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3CCC693" w14:textId="21A6B30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1EAB6D2" w14:textId="11E703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474395C" w14:textId="4E3D97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9C93234" w14:textId="6DF9D7A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697ACB6" w14:textId="6A502A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3C9A853" w14:textId="4EA72FD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A4B2256" w14:textId="7228B7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578A661"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621360D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1C7704A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CFB4242" w14:textId="38A534A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auto" w:fill="EAF1DD" w:themeFill="accent3" w:themeFillTint="33"/>
            <w:noWrap/>
            <w:vAlign w:val="center"/>
          </w:tcPr>
          <w:p w14:paraId="6E29968C" w14:textId="29B10AE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C815805" w14:textId="7EC291D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91A85AB" w14:textId="1F7E150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986C066" w14:textId="54A3D83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18FC346" w14:textId="232EC1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3433370" w14:textId="3297715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41935D0" w14:textId="02915B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6325C96" w14:textId="36FE7E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1688E2" w14:textId="7314FC2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C8E2E40" w14:textId="33CFDF3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913985" w14:textId="22FA75A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588F37" w14:textId="5282A21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37AFA09" w14:textId="73959C4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FD708EE" w14:textId="11A98CD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77E6E3F" w14:textId="156F367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8585449" w14:textId="3FCB35C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FA62F7D" w14:textId="66D35A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444A71B"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0093942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38A78FD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F46AFC9" w14:textId="55261D0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auto" w:fill="EAF1DD" w:themeFill="accent3" w:themeFillTint="33"/>
            <w:noWrap/>
            <w:vAlign w:val="center"/>
          </w:tcPr>
          <w:p w14:paraId="25D26E30" w14:textId="7DF563A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4D9FBCF" w14:textId="657686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99DFBE9" w14:textId="0D0E658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CD5C69B" w14:textId="2327834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030DB30" w14:textId="68560B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5580B9" w14:textId="478164C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4383392" w14:textId="2A09C9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B1F1B5D" w14:textId="007A4CA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369A8E1" w14:textId="128747E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780C7BC" w14:textId="457556A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27B44D9" w14:textId="4D3F06C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E0D1299" w14:textId="67740F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68F4249" w14:textId="7D36D53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0EEC809" w14:textId="5FC3A23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37CA8C1" w14:textId="25A9C2A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062E9C1" w14:textId="4D4CB39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DAE56CC" w14:textId="25BDCEA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EC10F19"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28CB65D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1E0FABD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A3F7DA4" w14:textId="6A67B0A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4.2.4.1 </w:t>
            </w:r>
          </w:p>
        </w:tc>
        <w:tc>
          <w:tcPr>
            <w:tcW w:w="764" w:type="dxa"/>
            <w:shd w:val="clear" w:color="auto" w:fill="EAF1DD" w:themeFill="accent3" w:themeFillTint="33"/>
            <w:noWrap/>
            <w:vAlign w:val="center"/>
          </w:tcPr>
          <w:p w14:paraId="50C3DB10" w14:textId="31D5190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4B7D087" w14:textId="7399AB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C78B1C" w14:textId="1CF45DE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4307042" w14:textId="1BE0AB2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14F91EF" w14:textId="1321AF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9E3E56" w14:textId="4D188E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5CA5225" w14:textId="4460735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DBE1FC5" w14:textId="0D7409D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1D5A999" w14:textId="753BFBB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CD83509" w14:textId="117F035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778E08" w14:textId="6C0D33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E90BB19" w14:textId="1F08403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1668107" w14:textId="40BBD8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470C64E" w14:textId="2A7EEF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574733B" w14:textId="0244F3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F75708E" w14:textId="5AF06E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76BD46C" w14:textId="07F77B1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r>
      <w:tr w:rsidR="00E26049" w:rsidRPr="00AB1896" w14:paraId="4A3E4CF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3F6D001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53A902D7" w14:textId="37820A39"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83021</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ECA73" w14:textId="3B60607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FFFFFF" w:themeFill="background1"/>
            <w:noWrap/>
            <w:vAlign w:val="center"/>
          </w:tcPr>
          <w:p w14:paraId="1F09572D" w14:textId="78DFFD3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621212" w14:textId="415B9A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5C0347" w14:textId="28ACDE0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F659E3" w14:textId="27C886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E341EB" w14:textId="3A01847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649B42" w14:textId="251F25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A4E002" w14:textId="315C180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328CEF" w14:textId="3724E5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558F5A" w14:textId="5A9A33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696A6D" w14:textId="5AE80F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24C5D2" w14:textId="101148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C5C42F" w14:textId="64205AB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041014" w14:textId="77AF49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E980F2" w14:textId="33FC88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0487CC" w14:textId="3831B08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DA8CAD" w14:textId="63A109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53B471" w14:textId="241AB7B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6940B4F"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531B413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57A208F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BCB9" w14:textId="2B032C9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1.2.1.2 </w:t>
            </w:r>
          </w:p>
        </w:tc>
        <w:tc>
          <w:tcPr>
            <w:tcW w:w="764" w:type="dxa"/>
            <w:shd w:val="clear" w:color="auto" w:fill="FFFFFF" w:themeFill="background1"/>
            <w:noWrap/>
            <w:vAlign w:val="center"/>
          </w:tcPr>
          <w:p w14:paraId="47DB12F9" w14:textId="4AD8FA8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73A769" w14:textId="3253C7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EA2F88" w14:textId="0A45AB5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2E135B" w14:textId="3E9403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A93E36" w14:textId="286649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C47848" w14:textId="10CD3B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4733C1" w14:textId="403611A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994589" w14:textId="745A849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0D6B1E" w14:textId="65CEF2D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D32947" w14:textId="0D4BA16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E3584C" w14:textId="09CE220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BF045F" w14:textId="51D40B3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178329" w14:textId="37878D1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0F7CC8" w14:textId="3EE211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32EA09" w14:textId="6AD69F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492BE5" w14:textId="5830F26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25B4BF" w14:textId="20F321E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C437DC4"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68829C5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75B533E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55E37" w14:textId="1B951C5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1.2.1.3 </w:t>
            </w:r>
          </w:p>
        </w:tc>
        <w:tc>
          <w:tcPr>
            <w:tcW w:w="764" w:type="dxa"/>
            <w:shd w:val="clear" w:color="auto" w:fill="FFFFFF" w:themeFill="background1"/>
            <w:noWrap/>
            <w:vAlign w:val="center"/>
          </w:tcPr>
          <w:p w14:paraId="544C4576" w14:textId="47B1E75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11A5C6" w14:textId="26F1C7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11519A" w14:textId="3F598B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747563" w14:textId="476BB3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C814EF" w14:textId="194891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D7D09F" w14:textId="0D1960D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6B154A" w14:textId="2922C0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1C9432" w14:textId="2823D9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6E139C" w14:textId="0EB1BBE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F33285" w14:textId="61D1B5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E5F30E" w14:textId="22A9B7A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AA38A7" w14:textId="0577F5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4C2CF9" w14:textId="1A87D6F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65F8D1" w14:textId="08C4488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0731C9" w14:textId="6BBB90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0DA6EA" w14:textId="507923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C93002" w14:textId="3738BB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D438C6F"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043C952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2332E7E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7C150" w14:textId="726A937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4.1.1.1</w:t>
            </w:r>
          </w:p>
        </w:tc>
        <w:tc>
          <w:tcPr>
            <w:tcW w:w="764" w:type="dxa"/>
            <w:shd w:val="clear" w:color="auto" w:fill="FFFFFF" w:themeFill="background1"/>
            <w:noWrap/>
            <w:vAlign w:val="center"/>
          </w:tcPr>
          <w:p w14:paraId="25C01AF1" w14:textId="27D8B2D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D65336" w14:textId="1D1F7B1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431948" w14:textId="5EC5AC1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2DB0C1" w14:textId="2DB3CA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E2AE89" w14:textId="5E5014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4E901F" w14:textId="650BA9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FB9A47" w14:textId="2B46EC8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5A654A" w14:textId="3C635D8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ECBD5E" w14:textId="2A95A8A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29B828" w14:textId="484474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8ABDDB" w14:textId="501EF7C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A266E7" w14:textId="41820F0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529EC9" w14:textId="236322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A249F4" w14:textId="2035D6A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FBF3AD" w14:textId="3CC40F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C00C1C" w14:textId="299F8D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9D8D54" w14:textId="26D8E2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EA56F11"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436F4BA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1FB60A8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EB41D" w14:textId="7769436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4.2.1.1 </w:t>
            </w:r>
          </w:p>
        </w:tc>
        <w:tc>
          <w:tcPr>
            <w:tcW w:w="764" w:type="dxa"/>
            <w:shd w:val="clear" w:color="auto" w:fill="FFFFFF" w:themeFill="background1"/>
            <w:noWrap/>
            <w:vAlign w:val="center"/>
          </w:tcPr>
          <w:p w14:paraId="20107290" w14:textId="39E3411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07B05E" w14:textId="04B88CD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05C682" w14:textId="3AB9090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9D6A8E" w14:textId="7FF6A86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0D90D8" w14:textId="386B87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7A7E58" w14:textId="36A71D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4DC192" w14:textId="589709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07E272" w14:textId="75FD494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86F22E" w14:textId="24F170A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057C1E" w14:textId="496EA17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776795" w14:textId="60C6DF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CDB36B" w14:textId="2BEDA8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68E61D" w14:textId="59D9D9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50C300" w14:textId="0C35F97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559005" w14:textId="1D3E3C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82F26B" w14:textId="7D4C939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9AF492" w14:textId="78B83B2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EEF3CE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4BA2937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370080E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E89CB" w14:textId="1E97DCB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auto" w:fill="FFFFFF" w:themeFill="background1"/>
            <w:noWrap/>
            <w:vAlign w:val="center"/>
          </w:tcPr>
          <w:p w14:paraId="2AD90318" w14:textId="25EF09F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587B18" w14:textId="723DB0E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773D94" w14:textId="24C1F33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824C41" w14:textId="0EE0090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B42C43" w14:textId="2F8C3A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12C73A" w14:textId="4B0E079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71E173" w14:textId="3C21BD2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E2C979" w14:textId="78D1C2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5818D9" w14:textId="3FEE0BD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BE1A45" w14:textId="3828997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028FF3" w14:textId="13755FD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5930AD" w14:textId="65E2E5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AD16B2" w14:textId="2F8D724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4C66D5" w14:textId="416298C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11CDBF" w14:textId="6965529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0F0675" w14:textId="7D14EF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7789D3" w14:textId="512E4C5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912F76C"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5AFFDD7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24E08BA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B5D70" w14:textId="5E67377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auto" w:fill="FFFFFF" w:themeFill="background1"/>
            <w:noWrap/>
            <w:vAlign w:val="center"/>
          </w:tcPr>
          <w:p w14:paraId="2D1C799D" w14:textId="38E63B1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725367" w14:textId="6ECD510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F66851" w14:textId="63FC85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0CB35B" w14:textId="0AD3F2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499249" w14:textId="3FFA4EB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7DC766" w14:textId="2565449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575577" w14:textId="2F7D043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76A606" w14:textId="346D2F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CC0E51" w14:textId="538958D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4E26F9" w14:textId="6E329D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39E75C" w14:textId="71A4109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6DAA83" w14:textId="09CC46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332141" w14:textId="769D9F7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8FA742" w14:textId="502435A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107781" w14:textId="4F7F670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C55240" w14:textId="60766BF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F1388A" w14:textId="68C690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EED6E40"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47AADCA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00DFB42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F32EE" w14:textId="4E79445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4.2.4.1 </w:t>
            </w:r>
          </w:p>
        </w:tc>
        <w:tc>
          <w:tcPr>
            <w:tcW w:w="764" w:type="dxa"/>
            <w:shd w:val="clear" w:color="auto" w:fill="FFFFFF" w:themeFill="background1"/>
            <w:noWrap/>
            <w:vAlign w:val="center"/>
          </w:tcPr>
          <w:p w14:paraId="5F21AA7A" w14:textId="060CD2F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9603BE" w14:textId="22F5AA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1A6417" w14:textId="74F221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7EBEEA" w14:textId="7CF1F2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6EFAE4" w14:textId="3B5770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9BB52C" w14:textId="76B1A6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82499B" w14:textId="1F5ED46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4E7316" w14:textId="6393B05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A1DA2D" w14:textId="38E49C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3BB942" w14:textId="08A8E35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3EC256" w14:textId="4C872B0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B24146" w14:textId="53A7744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7EE0B6" w14:textId="7C0C192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7F8E7D" w14:textId="0D13954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8A5295" w14:textId="5C5E99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8F2406" w14:textId="16C342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65EACC" w14:textId="6907A40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r>
      <w:tr w:rsidR="00E26049" w:rsidRPr="00AB1896" w14:paraId="574424EB"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65AB546E"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Tự chọn 6 - ƯD</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78D2EF3A" w14:textId="5BBF9493"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83024</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F307A28" w14:textId="556E0EB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EAF1DD" w:themeFill="accent3" w:themeFillTint="33"/>
            <w:noWrap/>
            <w:vAlign w:val="center"/>
          </w:tcPr>
          <w:p w14:paraId="11CB3490" w14:textId="39CEFC9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BAC3E99" w14:textId="7E0829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9EA3598" w14:textId="044B39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916E309" w14:textId="612FBB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E108970" w14:textId="11DC61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B757E3A" w14:textId="681708D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5787088" w14:textId="4DBA46E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881D5D1" w14:textId="3387061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7F4868C" w14:textId="06E28A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ADA779C" w14:textId="7C40DC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A2B71D6" w14:textId="2E9D1B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FBB1A9A" w14:textId="31CEB5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7F84316" w14:textId="2DEFA3A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A328539" w14:textId="1E561A9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2DBA91" w14:textId="6714E6D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85B24DD" w14:textId="17C771C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BA22A79" w14:textId="74D1DD5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8AD3538" w14:textId="77777777" w:rsidTr="00E26049">
        <w:trPr>
          <w:cantSplit/>
          <w:trHeight w:val="1134"/>
          <w:jc w:val="center"/>
        </w:trPr>
        <w:tc>
          <w:tcPr>
            <w:tcW w:w="720" w:type="dxa"/>
            <w:vMerge/>
            <w:shd w:val="clear" w:color="auto" w:fill="E5DFEC" w:themeFill="accent4" w:themeFillTint="33"/>
            <w:textDirection w:val="tbRl"/>
            <w:vAlign w:val="center"/>
          </w:tcPr>
          <w:p w14:paraId="6C4937B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shd w:val="clear" w:color="auto" w:fill="E5DFEC" w:themeFill="accent4" w:themeFillTint="33"/>
            <w:textDirection w:val="tbRl"/>
            <w:vAlign w:val="center"/>
          </w:tcPr>
          <w:p w14:paraId="4FEB5A5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shd w:val="clear" w:color="auto" w:fill="EAF1DD" w:themeFill="accent3" w:themeFillTint="33"/>
            <w:vAlign w:val="center"/>
          </w:tcPr>
          <w:p w14:paraId="12F5CD58" w14:textId="4F5EDCD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1.2.1.2 </w:t>
            </w:r>
          </w:p>
        </w:tc>
        <w:tc>
          <w:tcPr>
            <w:tcW w:w="764" w:type="dxa"/>
            <w:shd w:val="clear" w:color="auto" w:fill="EAF1DD" w:themeFill="accent3" w:themeFillTint="33"/>
            <w:noWrap/>
            <w:vAlign w:val="center"/>
          </w:tcPr>
          <w:p w14:paraId="7AD3679B" w14:textId="448DE11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shd w:val="clear" w:color="auto" w:fill="EAF1DD" w:themeFill="accent3" w:themeFillTint="33"/>
            <w:noWrap/>
            <w:vAlign w:val="center"/>
          </w:tcPr>
          <w:p w14:paraId="1B3A9FD2" w14:textId="4E54631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tcPr>
          <w:p w14:paraId="3311EE2B" w14:textId="2F6E65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1EAA7E9" w14:textId="7BC7FE7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23869A4" w14:textId="6C3FE7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93983CF" w14:textId="0FE8C32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E825DC2" w14:textId="09E2049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A53D935" w14:textId="2E1286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DC0984E" w14:textId="1A9F39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09F97D8" w14:textId="002B372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590F318" w14:textId="616CE7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4CA86FC" w14:textId="4C05867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A9376B" w14:textId="581928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EBFAB18" w14:textId="001305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A13A825" w14:textId="06B07C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F2695AA" w14:textId="6D93D81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6488F45" w14:textId="581BD6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DDF34A8" w14:textId="77777777" w:rsidTr="00E26049">
        <w:trPr>
          <w:cantSplit/>
          <w:trHeight w:val="1134"/>
          <w:jc w:val="center"/>
        </w:trPr>
        <w:tc>
          <w:tcPr>
            <w:tcW w:w="720" w:type="dxa"/>
            <w:vMerge/>
            <w:tcBorders>
              <w:top w:val="single" w:sz="4" w:space="0" w:color="auto"/>
            </w:tcBorders>
            <w:shd w:val="clear" w:color="auto" w:fill="E5DFEC" w:themeFill="accent4" w:themeFillTint="33"/>
            <w:textDirection w:val="tbRl"/>
            <w:vAlign w:val="center"/>
          </w:tcPr>
          <w:p w14:paraId="77DF4F1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tcBorders>
            <w:shd w:val="clear" w:color="auto" w:fill="E5DFEC" w:themeFill="accent4" w:themeFillTint="33"/>
            <w:textDirection w:val="tbRl"/>
            <w:vAlign w:val="center"/>
          </w:tcPr>
          <w:p w14:paraId="4CE992C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tcBorders>
            <w:shd w:val="clear" w:color="auto" w:fill="EAF1DD" w:themeFill="accent3" w:themeFillTint="33"/>
            <w:vAlign w:val="center"/>
          </w:tcPr>
          <w:p w14:paraId="37B08DF9" w14:textId="63CDABA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1.2.1.3 </w:t>
            </w:r>
          </w:p>
        </w:tc>
        <w:tc>
          <w:tcPr>
            <w:tcW w:w="764" w:type="dxa"/>
            <w:shd w:val="clear" w:color="auto" w:fill="EAF1DD" w:themeFill="accent3" w:themeFillTint="33"/>
            <w:noWrap/>
            <w:vAlign w:val="center"/>
          </w:tcPr>
          <w:p w14:paraId="0B434D58" w14:textId="5F27D80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tcBorders>
            <w:shd w:val="clear" w:color="auto" w:fill="EAF1DD" w:themeFill="accent3" w:themeFillTint="33"/>
            <w:noWrap/>
            <w:vAlign w:val="center"/>
          </w:tcPr>
          <w:p w14:paraId="2FFAF22D" w14:textId="63640C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tcBorders>
            <w:shd w:val="clear" w:color="auto" w:fill="EAF1DD" w:themeFill="accent3" w:themeFillTint="33"/>
            <w:noWrap/>
            <w:vAlign w:val="center"/>
          </w:tcPr>
          <w:p w14:paraId="49296D95" w14:textId="4A8381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5DC0AC" w14:textId="1E18B2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B574A2" w14:textId="4394F53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4481EC7" w14:textId="5371842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DD18D69" w14:textId="0517D5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B2ADC2B" w14:textId="37120C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64D5475" w14:textId="2A5579F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FADE9A4" w14:textId="2E5D77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DE909F3" w14:textId="594152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02F9328" w14:textId="625E7C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C2D443D" w14:textId="1AEFBA1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F9FC8C6" w14:textId="57A191B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FE6545C" w14:textId="29A708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23F0DC9" w14:textId="512FC86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800B2FC" w14:textId="63E6881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FE56084"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46F3D2F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12F147F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61A5D7" w14:textId="6751595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4.1.1.1</w:t>
            </w:r>
          </w:p>
        </w:tc>
        <w:tc>
          <w:tcPr>
            <w:tcW w:w="764" w:type="dxa"/>
            <w:shd w:val="clear" w:color="auto" w:fill="EAF1DD" w:themeFill="accent3" w:themeFillTint="33"/>
            <w:noWrap/>
            <w:vAlign w:val="center"/>
          </w:tcPr>
          <w:p w14:paraId="36241946" w14:textId="1097CD0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EA690D" w14:textId="1817F7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8CCCA4D" w14:textId="0524C5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379B6C1" w14:textId="619EA0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F64C83B" w14:textId="377F9E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862492A" w14:textId="406EEF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D9D9FE8" w14:textId="1CFC26C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30C6459" w14:textId="1DF53F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D724E60" w14:textId="750631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5357A83" w14:textId="0DF5F05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FA9E8EE" w14:textId="088043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459B752" w14:textId="32EAF8F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0DA9BDC" w14:textId="3D12D6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D99FCF2" w14:textId="643189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789A855" w14:textId="403CA60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70B853E" w14:textId="04CDA02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003767D" w14:textId="0F5130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2B8E4E3"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5DB4904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730EE17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CEC2929" w14:textId="3656229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4.2.1.1 </w:t>
            </w:r>
          </w:p>
        </w:tc>
        <w:tc>
          <w:tcPr>
            <w:tcW w:w="764" w:type="dxa"/>
            <w:shd w:val="clear" w:color="auto" w:fill="EAF1DD" w:themeFill="accent3" w:themeFillTint="33"/>
            <w:noWrap/>
            <w:vAlign w:val="center"/>
          </w:tcPr>
          <w:p w14:paraId="2AF3D3DA" w14:textId="7B35027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7131062" w14:textId="0F314C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16876A9" w14:textId="6632B2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F9D2348" w14:textId="50F2190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A5F84F4" w14:textId="62B692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D7C71F6" w14:textId="1CE8957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A2CC4BB" w14:textId="6975DE6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2841605" w14:textId="427E49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04DA0BA" w14:textId="495475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D1BAA0E" w14:textId="36374C6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957B48D" w14:textId="339C523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B668CD" w14:textId="0C6F52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4DF69AC" w14:textId="15C7A77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9E5C639" w14:textId="4194C8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EF25147" w14:textId="500D105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124B8BC" w14:textId="4D59D27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8CFB0A7" w14:textId="629BC5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07703AB"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1A31C55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026C4B2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F8C3259" w14:textId="756594A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auto" w:fill="EAF1DD" w:themeFill="accent3" w:themeFillTint="33"/>
            <w:noWrap/>
            <w:vAlign w:val="center"/>
          </w:tcPr>
          <w:p w14:paraId="10743AA2" w14:textId="56F00B4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FA091B" w14:textId="07E84C7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43C29BF" w14:textId="7F49CCE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31A7587" w14:textId="3E92C2E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91BA0AB" w14:textId="207A76B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3EFBE26" w14:textId="033043B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F5EA592" w14:textId="379099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02D636" w14:textId="18E9A43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0E0BF58" w14:textId="1C1940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91951D5" w14:textId="1BB5BC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B65416F" w14:textId="72AB6B6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68BE5C3" w14:textId="7E2BAB2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FFA4AA5" w14:textId="2D52CA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00E8FDB" w14:textId="7FAA64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9B19E67" w14:textId="2B2A692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E1680B9" w14:textId="5F77C6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05538F6" w14:textId="6D40E1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69C93DB"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10D489D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44B8EB5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528B06A" w14:textId="7E96700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auto" w:fill="EAF1DD" w:themeFill="accent3" w:themeFillTint="33"/>
            <w:noWrap/>
            <w:vAlign w:val="center"/>
          </w:tcPr>
          <w:p w14:paraId="05047D25" w14:textId="6CED0A4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841B57B" w14:textId="6B1962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BDBFCA3" w14:textId="1E6F487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177C199" w14:textId="328F3E5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A4ACFE4" w14:textId="2E0E5EE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3163858" w14:textId="60CDA2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67C4BA2" w14:textId="076A867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96E3A27" w14:textId="7C9C72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4B9D2C2" w14:textId="28EF6A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7D73CE9" w14:textId="5BBDB3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74887B9" w14:textId="5D070B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48B65DB" w14:textId="394D53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2CF2506" w14:textId="2E859CB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FCC464D" w14:textId="7902AF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AB1B9D6" w14:textId="557CC16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F33139D" w14:textId="705903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5847C2C" w14:textId="386EF8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AE74C08"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5FE0F34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53E2BA6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C15A456" w14:textId="04DE66C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4.2.4.1 </w:t>
            </w:r>
          </w:p>
        </w:tc>
        <w:tc>
          <w:tcPr>
            <w:tcW w:w="764" w:type="dxa"/>
            <w:shd w:val="clear" w:color="auto" w:fill="EAF1DD" w:themeFill="accent3" w:themeFillTint="33"/>
            <w:noWrap/>
            <w:vAlign w:val="center"/>
          </w:tcPr>
          <w:p w14:paraId="254E4372" w14:textId="71E8E3C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67E3BD7" w14:textId="7BCAB67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3CA6F42" w14:textId="2BBDEEE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81B341C" w14:textId="56AC99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6AAD6D7" w14:textId="7EE688D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300A037" w14:textId="59AC8D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A0F3AF8" w14:textId="10BE646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555FF88" w14:textId="5ECD26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F38CA29" w14:textId="35626D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0B08B37" w14:textId="6E4F43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D9B4CB" w14:textId="055A386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DF9944F" w14:textId="31B104C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BB55E5" w14:textId="0CB1ECC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FDAF8B3" w14:textId="2126229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E83C1F2" w14:textId="29421B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B42F5D" w14:textId="5D84368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E89E370" w14:textId="0BAFD13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r>
      <w:tr w:rsidR="00E26049" w:rsidRPr="00AB1896" w14:paraId="29485842"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665C8A9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073EED0D" w14:textId="581A2909"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83025</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8C5CC" w14:textId="0822B90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FFFFFF" w:themeFill="background1"/>
            <w:noWrap/>
            <w:vAlign w:val="center"/>
          </w:tcPr>
          <w:p w14:paraId="1568CDD2" w14:textId="786133E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ACB94B" w14:textId="4455EF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4D6171" w14:textId="64F4B54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9FF4CF" w14:textId="74F6A92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7F6AFC" w14:textId="3E37DE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3831D2" w14:textId="15CFC5E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DC0AE6" w14:textId="20F988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9AE993" w14:textId="1CB791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FFAC4D" w14:textId="4248B37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820893" w14:textId="34681D2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8FB9E1" w14:textId="6816528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DADBB6" w14:textId="521E93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2B88F7" w14:textId="19F756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32603E" w14:textId="1985578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A315AC" w14:textId="356A204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833795" w14:textId="2F30A4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F82FA4" w14:textId="6B196D2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DF03C86" w14:textId="77777777" w:rsidTr="00E26049">
        <w:trPr>
          <w:cantSplit/>
          <w:trHeight w:val="1134"/>
          <w:jc w:val="center"/>
        </w:trPr>
        <w:tc>
          <w:tcPr>
            <w:tcW w:w="720" w:type="dxa"/>
            <w:vMerge/>
            <w:shd w:val="clear" w:color="auto" w:fill="E5DFEC" w:themeFill="accent4" w:themeFillTint="33"/>
            <w:textDirection w:val="tbRl"/>
            <w:vAlign w:val="center"/>
          </w:tcPr>
          <w:p w14:paraId="576E9FD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shd w:val="clear" w:color="auto" w:fill="E5DFEC" w:themeFill="accent4" w:themeFillTint="33"/>
            <w:textDirection w:val="tbRl"/>
            <w:vAlign w:val="center"/>
          </w:tcPr>
          <w:p w14:paraId="49F7C17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shd w:val="clear" w:color="auto" w:fill="FFFFFF" w:themeFill="background1"/>
            <w:vAlign w:val="center"/>
          </w:tcPr>
          <w:p w14:paraId="40C6E14E" w14:textId="18C79CA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1.2.1.2 </w:t>
            </w:r>
          </w:p>
        </w:tc>
        <w:tc>
          <w:tcPr>
            <w:tcW w:w="764" w:type="dxa"/>
            <w:shd w:val="clear" w:color="auto" w:fill="FFFFFF" w:themeFill="background1"/>
            <w:noWrap/>
            <w:vAlign w:val="center"/>
          </w:tcPr>
          <w:p w14:paraId="28BE41B5" w14:textId="76AAF4D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shd w:val="clear" w:color="auto" w:fill="FFFFFF" w:themeFill="background1"/>
            <w:noWrap/>
            <w:vAlign w:val="center"/>
          </w:tcPr>
          <w:p w14:paraId="25EB8476" w14:textId="430257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shd w:val="clear" w:color="auto" w:fill="FFFFFF" w:themeFill="background1"/>
            <w:noWrap/>
            <w:vAlign w:val="center"/>
          </w:tcPr>
          <w:p w14:paraId="57457630" w14:textId="0E8A57C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D3E8AE" w14:textId="331662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42921B80" w14:textId="15319C8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A35D17E" w14:textId="105D074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DB2C05C" w14:textId="308AB3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4D8A97B6" w14:textId="4949AA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58EAF88F" w14:textId="416587D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494E5ED0" w14:textId="090C132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5E983BBC" w14:textId="729BC21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113883E6" w14:textId="2FE53A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4028D7E9" w14:textId="64916FC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9EFD8D0" w14:textId="064BE8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015D953C" w14:textId="3CB7AB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E32C109" w14:textId="398D1E5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C2476D8" w14:textId="30B3874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A6BD855" w14:textId="77777777" w:rsidTr="00E26049">
        <w:trPr>
          <w:cantSplit/>
          <w:trHeight w:val="1134"/>
          <w:jc w:val="center"/>
        </w:trPr>
        <w:tc>
          <w:tcPr>
            <w:tcW w:w="720" w:type="dxa"/>
            <w:vMerge/>
            <w:tcBorders>
              <w:top w:val="single" w:sz="4" w:space="0" w:color="auto"/>
            </w:tcBorders>
            <w:shd w:val="clear" w:color="auto" w:fill="E5DFEC" w:themeFill="accent4" w:themeFillTint="33"/>
            <w:textDirection w:val="tbRl"/>
            <w:vAlign w:val="center"/>
          </w:tcPr>
          <w:p w14:paraId="244EA47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tcBorders>
            <w:shd w:val="clear" w:color="auto" w:fill="E5DFEC" w:themeFill="accent4" w:themeFillTint="33"/>
            <w:textDirection w:val="tbRl"/>
            <w:vAlign w:val="center"/>
          </w:tcPr>
          <w:p w14:paraId="7809380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tcBorders>
            <w:shd w:val="clear" w:color="auto" w:fill="FFFFFF" w:themeFill="background1"/>
            <w:vAlign w:val="center"/>
          </w:tcPr>
          <w:p w14:paraId="14B69473" w14:textId="55A0AEA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1.2.1.3 </w:t>
            </w:r>
          </w:p>
        </w:tc>
        <w:tc>
          <w:tcPr>
            <w:tcW w:w="764" w:type="dxa"/>
            <w:shd w:val="clear" w:color="auto" w:fill="FFFFFF" w:themeFill="background1"/>
            <w:noWrap/>
            <w:vAlign w:val="center"/>
          </w:tcPr>
          <w:p w14:paraId="3B69ACA9" w14:textId="21DB5CD8"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tcBorders>
            <w:shd w:val="clear" w:color="auto" w:fill="FFFFFF" w:themeFill="background1"/>
            <w:noWrap/>
            <w:vAlign w:val="center"/>
          </w:tcPr>
          <w:p w14:paraId="6011A1AA" w14:textId="5C2885F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tcBorders>
            <w:shd w:val="clear" w:color="auto" w:fill="FFFFFF" w:themeFill="background1"/>
            <w:noWrap/>
            <w:vAlign w:val="center"/>
          </w:tcPr>
          <w:p w14:paraId="1F73E188" w14:textId="4134FA2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9FF207" w14:textId="77E1BF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0214C54C" w14:textId="01930CA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1E1A469" w14:textId="5650C5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86D4C00" w14:textId="3FF47AD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14099683" w14:textId="6A605B7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4EDFD277" w14:textId="6F7E4C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B9A05E1" w14:textId="7F8A84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5EE08318" w14:textId="7B6827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66122162" w14:textId="2B330F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60979B7E" w14:textId="226C5A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33352A62" w14:textId="5359B69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19A7C3E0" w14:textId="336785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54122CC9" w14:textId="1C5BB1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584CEEA3" w14:textId="3375C0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E62178F"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3656E4A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3E8FE31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6E6AF" w14:textId="1797C51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4.1.1.1</w:t>
            </w:r>
          </w:p>
        </w:tc>
        <w:tc>
          <w:tcPr>
            <w:tcW w:w="764" w:type="dxa"/>
            <w:shd w:val="clear" w:color="auto" w:fill="FFFFFF" w:themeFill="background1"/>
            <w:noWrap/>
            <w:vAlign w:val="center"/>
          </w:tcPr>
          <w:p w14:paraId="70CC8370" w14:textId="65C09CE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DB64E8" w14:textId="193B35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BB16FD" w14:textId="6ED2896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6DA161" w14:textId="485F4B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D4EC4A" w14:textId="1D3701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79BBDC" w14:textId="76EEB0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28ACC2" w14:textId="55E662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784D0B" w14:textId="75A76F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306C2D" w14:textId="54BAC5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B2B145" w14:textId="5BA92A2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478360" w14:textId="4565BD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87D582" w14:textId="789B9B0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16E20D" w14:textId="51875B3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EAD015" w14:textId="7B252F1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3D9AC9" w14:textId="395998C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67CCBD" w14:textId="382DD2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263F94" w14:textId="2546DE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CB69651"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442EC07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509A3DE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62C0C" w14:textId="0587E7D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4.2.1.1 </w:t>
            </w:r>
          </w:p>
        </w:tc>
        <w:tc>
          <w:tcPr>
            <w:tcW w:w="764" w:type="dxa"/>
            <w:shd w:val="clear" w:color="auto" w:fill="FFFFFF" w:themeFill="background1"/>
            <w:noWrap/>
            <w:vAlign w:val="center"/>
          </w:tcPr>
          <w:p w14:paraId="4714B3BB" w14:textId="2C003F0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3FF1F1" w14:textId="29D56C0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315855" w14:textId="66F6B47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168E0B" w14:textId="6679A0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542A11" w14:textId="3A28713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DEA192" w14:textId="72ECD9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E93E3E" w14:textId="6404D3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05D96B" w14:textId="36324D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72B250" w14:textId="612089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2F9C1A" w14:textId="5335A63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8460A5" w14:textId="38D0C6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7C738E" w14:textId="02A7DA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69F1B7" w14:textId="3504AA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6ADF3B" w14:textId="64E5571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02CDE6" w14:textId="348A1B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A1C6DF" w14:textId="08B62B6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573C70" w14:textId="18ADE4E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02850B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53B15E3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5677638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30BB0" w14:textId="0EE13FF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auto" w:fill="FFFFFF" w:themeFill="background1"/>
            <w:noWrap/>
            <w:vAlign w:val="center"/>
          </w:tcPr>
          <w:p w14:paraId="6A543541" w14:textId="7EF5BBE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8BE20B" w14:textId="46B7FA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6B9B43" w14:textId="0A9044E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3015F5" w14:textId="314C69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C72FD2" w14:textId="004185D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826C18" w14:textId="14AB4DB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79C8A1" w14:textId="7BACCA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12C8B0" w14:textId="05FE406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AA000C" w14:textId="356019B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D0ACCB" w14:textId="584595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81B8D1" w14:textId="0191BCE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9C184C" w14:textId="33B4700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5CE471" w14:textId="586F86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B48BCE" w14:textId="606F2B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6445FD" w14:textId="41585B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DDC0D2" w14:textId="023A8A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3AFDD2" w14:textId="081732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401F7CB"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35AD0D7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4AEB572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BCF88" w14:textId="4268547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auto" w:fill="FFFFFF" w:themeFill="background1"/>
            <w:noWrap/>
            <w:vAlign w:val="center"/>
          </w:tcPr>
          <w:p w14:paraId="45D5761D" w14:textId="4417FD4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210AFB" w14:textId="0D50CF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AF0DDB" w14:textId="0A3833D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B38020" w14:textId="125D2B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46FEF4" w14:textId="6D2A5A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F9A60" w14:textId="27464EE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C23682" w14:textId="07823D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B1E6B3" w14:textId="756C6D1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EC5A2F" w14:textId="6FBF800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4CB256" w14:textId="012C7D3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627159" w14:textId="183503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A33096" w14:textId="38B4131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8BA861" w14:textId="05FE6E4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C792CA" w14:textId="1722ED3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572B77" w14:textId="42CE010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2B7D80" w14:textId="2ED203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7A6858" w14:textId="779C87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A4FD66A"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0A8C227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3D1291C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F971A" w14:textId="2E00AF8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4.2.4.1 </w:t>
            </w:r>
          </w:p>
        </w:tc>
        <w:tc>
          <w:tcPr>
            <w:tcW w:w="764" w:type="dxa"/>
            <w:shd w:val="clear" w:color="auto" w:fill="FFFFFF" w:themeFill="background1"/>
            <w:noWrap/>
            <w:vAlign w:val="center"/>
          </w:tcPr>
          <w:p w14:paraId="30047412" w14:textId="06142BF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E5B626" w14:textId="738DD1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89A0F4" w14:textId="5EF4FA5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F07F9D" w14:textId="6D47520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5C951C" w14:textId="20B5FE4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D11C4D" w14:textId="01E453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379A9A" w14:textId="0E4BF7F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32DD9E" w14:textId="6CF21D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6C9770" w14:textId="76EC9FC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FAA7DE" w14:textId="1112A7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06A3BA" w14:textId="54A678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C3D343" w14:textId="6F4587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8C901F" w14:textId="443DF34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81ECD9" w14:textId="22317B9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6816C6" w14:textId="60034C8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3E90E2" w14:textId="5727DD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48F79C" w14:textId="7FB698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r>
      <w:tr w:rsidR="00E26049" w:rsidRPr="00AB1896" w14:paraId="72D63AEC"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000000" w:fill="E2EFDA"/>
            <w:noWrap/>
            <w:textDirection w:val="tbRl"/>
            <w:vAlign w:val="center"/>
          </w:tcPr>
          <w:p w14:paraId="63E189EE" w14:textId="7212AF7A"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Luận văn TN</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5E755F2D" w14:textId="3B1B9F8A"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83026</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7D13AE1" w14:textId="178FE1B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EAF1DD" w:themeFill="accent3" w:themeFillTint="33"/>
            <w:noWrap/>
            <w:vAlign w:val="center"/>
          </w:tcPr>
          <w:p w14:paraId="10CCBB68" w14:textId="373457A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93E4D51" w14:textId="5FBA26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628C950" w14:textId="215F5E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5BFADF8" w14:textId="558A46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581EDDF" w14:textId="6E5B21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8F3144" w14:textId="39FB8B9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61F2D0" w14:textId="1674CE9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CAD1219" w14:textId="7184891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69BF836" w14:textId="2217041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88E1320" w14:textId="165FD1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D806E7F" w14:textId="78D447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31BB6A1" w14:textId="2AA344A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93A3D0B" w14:textId="5F3AE3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44A0D2" w14:textId="52947BB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5DA5941" w14:textId="30567BD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49ED899" w14:textId="6A5109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E83215" w14:textId="131F31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70F135E"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1F9F742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433714B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321AA0F" w14:textId="129E1D0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2.1.1.1</w:t>
            </w:r>
          </w:p>
        </w:tc>
        <w:tc>
          <w:tcPr>
            <w:tcW w:w="764" w:type="dxa"/>
            <w:shd w:val="clear" w:color="auto" w:fill="EAF1DD" w:themeFill="accent3" w:themeFillTint="33"/>
            <w:noWrap/>
            <w:vAlign w:val="center"/>
          </w:tcPr>
          <w:p w14:paraId="2D85E089" w14:textId="79B4CCF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403AE81" w14:textId="2F0621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C4A5053" w14:textId="4947F3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9F8423D" w14:textId="7EA438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411FFF0" w14:textId="4BF4D92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1949BF6" w14:textId="3273262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301D48" w14:textId="421696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9E0492B" w14:textId="776AA51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C63D3C1" w14:textId="1B74BC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BF8AD8" w14:textId="046BA0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B3E8AB6" w14:textId="4CA139D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95C46E8" w14:textId="44CC082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418DD24" w14:textId="3F3C6F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8E88406" w14:textId="257F4D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B1D9AC4" w14:textId="62D7E0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9C74112" w14:textId="73C80E2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1830A5" w14:textId="27866A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C524484"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2866C68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09DA160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E8C2293" w14:textId="3FE2474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2.1.1.2</w:t>
            </w:r>
          </w:p>
        </w:tc>
        <w:tc>
          <w:tcPr>
            <w:tcW w:w="764" w:type="dxa"/>
            <w:shd w:val="clear" w:color="auto" w:fill="EAF1DD" w:themeFill="accent3" w:themeFillTint="33"/>
            <w:noWrap/>
            <w:vAlign w:val="center"/>
          </w:tcPr>
          <w:p w14:paraId="311729EF" w14:textId="4638606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0B08911" w14:textId="1285C55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F8749CF" w14:textId="2265A1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42774F9" w14:textId="5850FB7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8BF4826" w14:textId="5441D9F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D3FD5E4" w14:textId="26CFCA0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FD3782" w14:textId="0FD6F6D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1477275" w14:textId="03433BD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CFED27E" w14:textId="77C41F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6DDD30A" w14:textId="4AFF89E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6F5E101" w14:textId="27BCCD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1C5A9F2" w14:textId="6D36156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71586CC" w14:textId="295FF1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FE130CD" w14:textId="4610DCD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D1A0982" w14:textId="705E682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AEB7C65" w14:textId="3FEE653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7100310" w14:textId="2E99D53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385E438"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5B1B75A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477CC77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8FC93CC" w14:textId="2BD7ED7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2.2.1.1</w:t>
            </w:r>
          </w:p>
        </w:tc>
        <w:tc>
          <w:tcPr>
            <w:tcW w:w="764" w:type="dxa"/>
            <w:shd w:val="clear" w:color="auto" w:fill="EAF1DD" w:themeFill="accent3" w:themeFillTint="33"/>
            <w:noWrap/>
            <w:vAlign w:val="center"/>
          </w:tcPr>
          <w:p w14:paraId="2CBEA6BE" w14:textId="1D99DA0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90F9241" w14:textId="7561236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6A892D" w14:textId="5258237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31D5AB6" w14:textId="7A39B61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82DF060" w14:textId="67890DE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56B813F" w14:textId="159EC9B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84A16B8" w14:textId="056757E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D56599A" w14:textId="5D1654B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4B82ABC" w14:textId="163C19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84C3435" w14:textId="2441DFD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E7B9ACA" w14:textId="2A92FE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6EE0071" w14:textId="1444E0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393A65A" w14:textId="6CEB814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261801F" w14:textId="1FBD45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17CEC4C" w14:textId="004C17E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081DA95" w14:textId="7D73C9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0AB37BC" w14:textId="1F387FE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5FF709B"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1290EAD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5C8CDAB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2AF293C" w14:textId="63D9C81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3.2.1.1 </w:t>
            </w:r>
          </w:p>
        </w:tc>
        <w:tc>
          <w:tcPr>
            <w:tcW w:w="764" w:type="dxa"/>
            <w:shd w:val="clear" w:color="auto" w:fill="EAF1DD" w:themeFill="accent3" w:themeFillTint="33"/>
            <w:noWrap/>
            <w:vAlign w:val="center"/>
          </w:tcPr>
          <w:p w14:paraId="34CDABEE" w14:textId="2EDA2F9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14987BA" w14:textId="7F07C8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CE8C23D" w14:textId="7B79B5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8706591" w14:textId="2077FF4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AF5497C" w14:textId="6DF109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F1103C5" w14:textId="2EF5F5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ACA81CC" w14:textId="2DA490C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5E231CC" w14:textId="77A7182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19D2BE9" w14:textId="0E3C4F5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5AA6A74" w14:textId="56F4245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5C2B1B1" w14:textId="0C4769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927AD12" w14:textId="50BB5D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2272FE1" w14:textId="2522C4C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464A840" w14:textId="3266C1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976D19" w14:textId="568DD7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0414DB9" w14:textId="7C563C9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44F6C6E" w14:textId="6C7B158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11B9978"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638FD06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1F3C225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0FE52A6" w14:textId="3912B4D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3.2.1.2 </w:t>
            </w:r>
          </w:p>
        </w:tc>
        <w:tc>
          <w:tcPr>
            <w:tcW w:w="764" w:type="dxa"/>
            <w:shd w:val="clear" w:color="auto" w:fill="EAF1DD" w:themeFill="accent3" w:themeFillTint="33"/>
            <w:noWrap/>
            <w:vAlign w:val="center"/>
          </w:tcPr>
          <w:p w14:paraId="17B58B7D" w14:textId="42CA2ED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AB50471" w14:textId="1C49B8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D782835" w14:textId="2A3F3F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5AB6C33" w14:textId="5FE74A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C628638" w14:textId="4FE0B68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C3D3D6" w14:textId="3412136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5A262C8" w14:textId="356764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1B44250" w14:textId="53C27CE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B60BE9E" w14:textId="585385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97D9F25" w14:textId="1FDCC5D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34F2FEC" w14:textId="203B47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FEE56A3" w14:textId="6A5A302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57E8642" w14:textId="50556F1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1F139B0" w14:textId="34656B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E3EF91D" w14:textId="41878B2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0E7C81E" w14:textId="6B5B6F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6F50708" w14:textId="5CD9B5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4CEDC9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7ADB691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4E5B385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C8C9EFF" w14:textId="707CB15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4.1.1.1 </w:t>
            </w:r>
          </w:p>
        </w:tc>
        <w:tc>
          <w:tcPr>
            <w:tcW w:w="764" w:type="dxa"/>
            <w:shd w:val="clear" w:color="auto" w:fill="EAF1DD" w:themeFill="accent3" w:themeFillTint="33"/>
            <w:noWrap/>
            <w:vAlign w:val="center"/>
          </w:tcPr>
          <w:p w14:paraId="59BC641E" w14:textId="311AA6B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80%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B59B7AE" w14:textId="6919BE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BE84D74" w14:textId="34654A7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9F01A4F" w14:textId="4691A70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B2E00E5" w14:textId="06750A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EE533E0" w14:textId="6F22157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03D452" w14:textId="4D417F9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FF50D41" w14:textId="6B5CCD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70A4AB0" w14:textId="6FB007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0DFEDC6" w14:textId="1DCA8C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9B18260" w14:textId="2DEEDF5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9E34E41" w14:textId="02DB21C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03DE1FD" w14:textId="4E8D78C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1138099" w14:textId="65CB36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43957AD" w14:textId="64184F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6E58FD7" w14:textId="004518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CC1F05" w14:textId="02A50CA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2C08D9D"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5EF10AD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60396AE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5C67AAE" w14:textId="4971F7C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4.2.1.1</w:t>
            </w:r>
          </w:p>
        </w:tc>
        <w:tc>
          <w:tcPr>
            <w:tcW w:w="764" w:type="dxa"/>
            <w:shd w:val="clear" w:color="auto" w:fill="EAF1DD" w:themeFill="accent3" w:themeFillTint="33"/>
            <w:noWrap/>
            <w:vAlign w:val="center"/>
          </w:tcPr>
          <w:p w14:paraId="7A5D347B" w14:textId="17103F3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B359A1" w14:textId="3A1D765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F825492" w14:textId="5ED4D32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F35222" w14:textId="43875BC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2A2CE2C" w14:textId="1FA5543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ACC566F" w14:textId="0E78945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C1CC242" w14:textId="72EBEA7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655210A" w14:textId="5C4BCE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AE145E9" w14:textId="4EB5C91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F43EE36" w14:textId="7676149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C165D1D" w14:textId="57A618B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0FF1705" w14:textId="4F8F5B4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52313D4" w14:textId="51AEAF0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DBC6CE8" w14:textId="1B94B85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0AABF4B" w14:textId="67B69C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179973C" w14:textId="0DBFD2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0AB9D5C" w14:textId="74F6FF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89D346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4005ACE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34C722A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6899A30" w14:textId="5C5AF9F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auto" w:fill="EAF1DD" w:themeFill="accent3" w:themeFillTint="33"/>
            <w:noWrap/>
            <w:vAlign w:val="center"/>
          </w:tcPr>
          <w:p w14:paraId="77ED19BF" w14:textId="794215C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E01AD52" w14:textId="5D31FD6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163033A" w14:textId="103E90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E7F72C7" w14:textId="6D1D4C2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632AAB" w14:textId="12612A1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968900E" w14:textId="7C438D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B6B29D3" w14:textId="183910D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9305B18" w14:textId="31D31DF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F238096" w14:textId="609498A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008BE4D" w14:textId="15098F0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A797892" w14:textId="296D612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11368C2" w14:textId="53A405E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0A6ADA5" w14:textId="20FF2F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560849C" w14:textId="2755372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2CC1D35" w14:textId="0CE0AA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B892722" w14:textId="512BE0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7AF3BFE" w14:textId="05E834B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DE181EA"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71EFFE9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1F063F3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B41DE3" w14:textId="28672F0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auto" w:fill="EAF1DD" w:themeFill="accent3" w:themeFillTint="33"/>
            <w:noWrap/>
            <w:vAlign w:val="center"/>
          </w:tcPr>
          <w:p w14:paraId="11EB5F71" w14:textId="00D3453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DB91A97" w14:textId="56E57BB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13DD099" w14:textId="7922052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B784AD6" w14:textId="4AD92E4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0DBB1A3" w14:textId="43DD5DB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73A6F0B" w14:textId="166E7D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7C2AEA6" w14:textId="070F5A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2B2CBE1" w14:textId="068690D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0444BB5" w14:textId="3B57029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71937D8" w14:textId="67EF0C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D80322F" w14:textId="4BBDB6C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A121150" w14:textId="04CD0A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22EF48B" w14:textId="654C0B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E68411A" w14:textId="5C1E20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0965CA8" w14:textId="71CC91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36D8D8B" w14:textId="798F55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CDBF8B8" w14:textId="5D5D71D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D9C5242"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1F41A40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343E9F5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172F384" w14:textId="2F21161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4.2.4.1</w:t>
            </w:r>
          </w:p>
        </w:tc>
        <w:tc>
          <w:tcPr>
            <w:tcW w:w="764" w:type="dxa"/>
            <w:shd w:val="clear" w:color="auto" w:fill="EAF1DD" w:themeFill="accent3" w:themeFillTint="33"/>
            <w:noWrap/>
            <w:vAlign w:val="center"/>
          </w:tcPr>
          <w:p w14:paraId="11F4E9EB" w14:textId="33DF0D9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BBEA37A" w14:textId="34EF15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B92679E" w14:textId="1EACFD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9E129C" w14:textId="162DFB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D3CA7F7" w14:textId="0BC37A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B047889" w14:textId="25E12E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90F663" w14:textId="158CB1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5490CE8" w14:textId="3AE7536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E80EB0F" w14:textId="17FE54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2C682EE" w14:textId="428152A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499AE30" w14:textId="1A07B25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6BC5D74" w14:textId="44F786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359E1D7" w14:textId="402EFE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A39BF82" w14:textId="1F2D10C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474C63B" w14:textId="72C6BA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EE57D68" w14:textId="09E3C8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508CC8F" w14:textId="38371C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4,5</w:t>
            </w:r>
          </w:p>
        </w:tc>
      </w:tr>
      <w:tr w:rsidR="00E26049" w:rsidRPr="00AB1896" w14:paraId="502A0C64"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FFFFFF" w:themeFill="background1"/>
            <w:noWrap/>
            <w:textDirection w:val="tbRl"/>
            <w:vAlign w:val="center"/>
            <w:hideMark/>
          </w:tcPr>
          <w:p w14:paraId="610C6C51" w14:textId="781A195C"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lastRenderedPageBreak/>
              <w:t>Thực tập và Đồ án tốt nghiệp</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34A43E10" w14:textId="7906593E"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83027</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EDAF1A" w14:textId="2533BD7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FFFFFF" w:themeFill="background1"/>
            <w:noWrap/>
            <w:vAlign w:val="center"/>
            <w:hideMark/>
          </w:tcPr>
          <w:p w14:paraId="08633045" w14:textId="6B665E18"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3F86E7" w14:textId="6A90EE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2742D5" w14:textId="43CCA61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3BA2F7" w14:textId="6D12D26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E7E9C5" w14:textId="5813813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002587" w14:textId="5B12C4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AC625D" w14:textId="469F0E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467E14" w14:textId="5AF51C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5F7525" w14:textId="29BFF2E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1DE8E8" w14:textId="2120F7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7CC54D" w14:textId="2A8C7D9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A9FD95" w14:textId="38F8C73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71F21B" w14:textId="09C897B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61B964" w14:textId="05B5FE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122B62" w14:textId="119875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174AC3" w14:textId="2EF9A9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9BCD92" w14:textId="51875D0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F831799"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FFFFF" w:themeFill="background1"/>
            <w:textDirection w:val="tbRl"/>
            <w:vAlign w:val="center"/>
            <w:hideMark/>
          </w:tcPr>
          <w:p w14:paraId="782A349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062F692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E1EC49" w14:textId="57BB379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2.1.1.1</w:t>
            </w:r>
          </w:p>
        </w:tc>
        <w:tc>
          <w:tcPr>
            <w:tcW w:w="764" w:type="dxa"/>
            <w:shd w:val="clear" w:color="000000" w:fill="FFFFFF"/>
            <w:noWrap/>
            <w:vAlign w:val="center"/>
            <w:hideMark/>
          </w:tcPr>
          <w:p w14:paraId="6D3294AB" w14:textId="3650C58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7E5064" w14:textId="227C4F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DEF84D" w14:textId="285DC3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E871FE" w14:textId="64CF79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6A1D2E" w14:textId="561256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EE2396" w14:textId="129F59D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D7FBF8" w14:textId="487A3E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EA4811" w14:textId="3EE99BD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DB6807" w14:textId="0CDE66F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32A2B2" w14:textId="253F6D3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984B73" w14:textId="08A5004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934AE0" w14:textId="5FFDA2D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AC53E2" w14:textId="5A7E2D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1ADD25" w14:textId="01CE7A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A29854" w14:textId="6B7F55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BA97B8" w14:textId="611973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5B5971" w14:textId="18F349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A5A1DD8"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FFFFF" w:themeFill="background1"/>
            <w:textDirection w:val="tbRl"/>
            <w:vAlign w:val="center"/>
            <w:hideMark/>
          </w:tcPr>
          <w:p w14:paraId="532D105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02D99A1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F8A005" w14:textId="51B4371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2.1.1.2</w:t>
            </w:r>
          </w:p>
        </w:tc>
        <w:tc>
          <w:tcPr>
            <w:tcW w:w="764" w:type="dxa"/>
            <w:shd w:val="clear" w:color="000000" w:fill="FFFFFF"/>
            <w:noWrap/>
            <w:vAlign w:val="center"/>
            <w:hideMark/>
          </w:tcPr>
          <w:p w14:paraId="0D1FC6D9" w14:textId="42F0452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1C33F3" w14:textId="4DD0F21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019ED6" w14:textId="5F2C60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373C00" w14:textId="1F0DA33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05B80B" w14:textId="328E10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727B59" w14:textId="0B1D99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F3011C" w14:textId="12BF534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7E9213" w14:textId="4C576D2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B6A2F8" w14:textId="6538FB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96C32E" w14:textId="5D341B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CAB9AB" w14:textId="2240172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4195A3" w14:textId="7E8940A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1650C0" w14:textId="7B6F7CE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24BAFA" w14:textId="56F8227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25F1DE" w14:textId="675EBB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BCC4F6" w14:textId="222A96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DD001D" w14:textId="29A1F8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FE9161A"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FFFFF" w:themeFill="background1"/>
            <w:textDirection w:val="tbRl"/>
            <w:vAlign w:val="center"/>
            <w:hideMark/>
          </w:tcPr>
          <w:p w14:paraId="4E37C1F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4C19A43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BD5FEC" w14:textId="061619E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2.2.1.1</w:t>
            </w:r>
          </w:p>
        </w:tc>
        <w:tc>
          <w:tcPr>
            <w:tcW w:w="764" w:type="dxa"/>
            <w:shd w:val="clear" w:color="000000" w:fill="FFFFFF"/>
            <w:noWrap/>
            <w:vAlign w:val="center"/>
            <w:hideMark/>
          </w:tcPr>
          <w:p w14:paraId="12158BF9" w14:textId="52F2A99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A77B83" w14:textId="3BA6376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3A494D" w14:textId="468CF3B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1ADA5A" w14:textId="231399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377E31" w14:textId="2F06993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F1134A" w14:textId="5A72B48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7DD088" w14:textId="3A4CA45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B5B24A" w14:textId="698AC13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85CCA0" w14:textId="3B1C1E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07E6D2" w14:textId="54C70D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2EF82F" w14:textId="77E3967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F3DA25" w14:textId="193E28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04AAB0" w14:textId="69A48A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14F57B" w14:textId="2D2BC72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1A5DD4" w14:textId="01F7068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8E6874" w14:textId="4C57648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4A0D32" w14:textId="5C5AE1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FCB56E8"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tcPr>
          <w:p w14:paraId="4C019C3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tcPr>
          <w:p w14:paraId="74D3C43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A668" w14:textId="4338AA3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3.2.1.1 </w:t>
            </w:r>
          </w:p>
        </w:tc>
        <w:tc>
          <w:tcPr>
            <w:tcW w:w="764" w:type="dxa"/>
            <w:shd w:val="clear" w:color="000000" w:fill="FFFFFF"/>
            <w:noWrap/>
            <w:vAlign w:val="center"/>
          </w:tcPr>
          <w:p w14:paraId="6ECBCC9A" w14:textId="13178B0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7534A5" w14:textId="7CFDB4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716BCA" w14:textId="6C5971D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411A05" w14:textId="3D37895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90128D" w14:textId="39AB51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2471E1" w14:textId="415780C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31A998" w14:textId="208560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43F26C" w14:textId="3B22DE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B82102" w14:textId="4DFAC1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D7024D" w14:textId="5BCBDB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7FFCC6" w14:textId="76D886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10DF46" w14:textId="1FDC5E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523268" w14:textId="01515E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649F8A" w14:textId="45AB2DD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496739" w14:textId="4A06002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09B35F" w14:textId="3BFB247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333028" w14:textId="74E935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C4CEB02"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26D1DD2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C1EA11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180EAF" w14:textId="65EC238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3.2.1.2 </w:t>
            </w:r>
          </w:p>
        </w:tc>
        <w:tc>
          <w:tcPr>
            <w:tcW w:w="764" w:type="dxa"/>
            <w:shd w:val="clear" w:color="000000" w:fill="FFFFFF"/>
            <w:noWrap/>
            <w:vAlign w:val="center"/>
            <w:hideMark/>
          </w:tcPr>
          <w:p w14:paraId="1BF8230C" w14:textId="72DADE3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65442D" w14:textId="734C94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F52A65" w14:textId="5E272A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68396F" w14:textId="4BE33AA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7041DF" w14:textId="1A30C4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9BED18" w14:textId="31703F7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E3668C" w14:textId="59D5B87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E1BE81" w14:textId="7C6FA45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565D29" w14:textId="23E4F5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40E94D" w14:textId="1E12F1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430F1B" w14:textId="288327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A75A5F" w14:textId="19C00D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42C701" w14:textId="328398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D938B2" w14:textId="4556753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60DB83" w14:textId="022F01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D1D1B5" w14:textId="1A2F6DE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66F18A" w14:textId="5F796D6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8761209"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2DE0AE8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1F9536C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627AA8" w14:textId="11E3DF1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4.1.1.1 </w:t>
            </w:r>
          </w:p>
        </w:tc>
        <w:tc>
          <w:tcPr>
            <w:tcW w:w="764" w:type="dxa"/>
            <w:shd w:val="clear" w:color="000000" w:fill="FFFFFF"/>
            <w:noWrap/>
            <w:vAlign w:val="center"/>
            <w:hideMark/>
          </w:tcPr>
          <w:p w14:paraId="6F085220" w14:textId="22F23C7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80%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438053" w14:textId="1B08D95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9EBCCF" w14:textId="4D0684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BDFDB6" w14:textId="03541F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BADE8C" w14:textId="1A50A66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F879DF" w14:textId="10CC12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68581F" w14:textId="7ED580B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097D9E" w14:textId="5D50E6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2506DE" w14:textId="666133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853EC6" w14:textId="2456C62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C620C0" w14:textId="63ADD2D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E33207" w14:textId="21AE8F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030CEF" w14:textId="16ED7D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141739" w14:textId="7E612C1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CBBCD9" w14:textId="3052ED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18B431" w14:textId="25360BB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C569BB" w14:textId="5B8031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CECD066"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549EBAB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686DB0F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2B775B" w14:textId="2D89B06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4.2.1.1</w:t>
            </w:r>
          </w:p>
        </w:tc>
        <w:tc>
          <w:tcPr>
            <w:tcW w:w="764" w:type="dxa"/>
            <w:shd w:val="clear" w:color="000000" w:fill="FFFFFF"/>
            <w:noWrap/>
            <w:vAlign w:val="center"/>
            <w:hideMark/>
          </w:tcPr>
          <w:p w14:paraId="458EC6A9" w14:textId="3DC86C0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680AC1" w14:textId="1F3F4D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713AEB" w14:textId="444399E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EE3B0A" w14:textId="3E7C4E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5BB729" w14:textId="74B4412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8E9981" w14:textId="13484A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A3BC35" w14:textId="768EE9D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782EFF" w14:textId="3B16DA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AFBC4A" w14:textId="18A831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D71996" w14:textId="154D7D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FD3389" w14:textId="36D7684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AED069" w14:textId="4ACEE7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7E041E" w14:textId="0CD979D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70C0AC" w14:textId="0D2736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9C809E" w14:textId="55DCF9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FF0A3C" w14:textId="4FFAFA7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387BA9" w14:textId="516AE5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0CBB0B1"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74038FE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47B4694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36E8CF" w14:textId="6BDEF0C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000000" w:fill="FFFFFF"/>
            <w:noWrap/>
            <w:vAlign w:val="center"/>
            <w:hideMark/>
          </w:tcPr>
          <w:p w14:paraId="288E3341" w14:textId="2302536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51075F" w14:textId="430F020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94C1A6" w14:textId="5070AE3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D5B3C7" w14:textId="24524CC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5EB529" w14:textId="68C34D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588D88" w14:textId="6E8A52E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3A779E" w14:textId="05ADBBE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0BC0BC" w14:textId="1CAF5D2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EDF26B" w14:textId="70B1CDA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79D21C" w14:textId="3AA253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7E2A7B" w14:textId="7733BD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306DE7" w14:textId="47DADE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F4F9C0" w14:textId="14F94CF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1E3BDB" w14:textId="45E823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EAF2D5" w14:textId="69E1B2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72D102" w14:textId="68F452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C93A3B" w14:textId="7FAE7DE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B85F111"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6146462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FFEF7F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7B09AE" w14:textId="6E97723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000000" w:fill="FFFFFF"/>
            <w:noWrap/>
            <w:vAlign w:val="center"/>
            <w:hideMark/>
          </w:tcPr>
          <w:p w14:paraId="322F4156" w14:textId="2CB262B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EA5403" w14:textId="669C9BD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A5D3C8" w14:textId="5CC5E55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BA4738" w14:textId="0C54CD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4B0596" w14:textId="634095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2227F3" w14:textId="782CE5F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639B06" w14:textId="2124795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3F17DB" w14:textId="0E6FF4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83353B" w14:textId="5F6DAC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9DD7E6" w14:textId="45DE697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7066A1" w14:textId="54BCB56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1DDA52" w14:textId="007EE7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4D5F99" w14:textId="621378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592D6C" w14:textId="4A803F7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3074F5" w14:textId="45156B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03A3FC" w14:textId="5F4CA99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B6D13D" w14:textId="52EDD19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6545B4C"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0C7E063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9C0911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8B12E5" w14:textId="36B1820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4.2.4.1</w:t>
            </w:r>
          </w:p>
        </w:tc>
        <w:tc>
          <w:tcPr>
            <w:tcW w:w="764" w:type="dxa"/>
            <w:shd w:val="clear" w:color="auto" w:fill="FFFFFF" w:themeFill="background1"/>
            <w:noWrap/>
            <w:vAlign w:val="center"/>
            <w:hideMark/>
          </w:tcPr>
          <w:p w14:paraId="3160B87A" w14:textId="5BB0515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91FFA1" w14:textId="5C0ACC7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089F21" w14:textId="512018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CD6E16" w14:textId="243AA84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050533" w14:textId="1E11238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A5731C" w14:textId="23BD229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3DBD22" w14:textId="2C0224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8D9187" w14:textId="4E54A7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14A927" w14:textId="1FABFF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AA3773" w14:textId="74B116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1E2167" w14:textId="4778F1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F4322E" w14:textId="4059DA4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35C64F" w14:textId="001626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059600" w14:textId="46A4ED1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58348C" w14:textId="7D56D3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E4C1B0" w14:textId="06F2D9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E76D2F" w14:textId="01F0189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4,5</w:t>
            </w:r>
          </w:p>
        </w:tc>
      </w:tr>
    </w:tbl>
    <w:p w14:paraId="24289E19" w14:textId="6067C336" w:rsidR="00970B6A" w:rsidRPr="00AB1896" w:rsidRDefault="00970B6A" w:rsidP="00AB1896">
      <w:pPr>
        <w:widowControl w:val="0"/>
        <w:tabs>
          <w:tab w:val="left" w:pos="9630"/>
        </w:tabs>
        <w:spacing w:before="0" w:after="0" w:line="312" w:lineRule="auto"/>
        <w:ind w:right="369" w:firstLine="720"/>
      </w:pPr>
    </w:p>
    <w:sectPr w:rsidR="00970B6A" w:rsidRPr="00AB1896" w:rsidSect="00540999">
      <w:pgSz w:w="11906" w:h="16838" w:code="9"/>
      <w:pgMar w:top="1418" w:right="1134" w:bottom="1418" w:left="1701" w:header="720" w:footer="72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65C8F" w14:textId="77777777" w:rsidR="002C25FA" w:rsidRDefault="002C25FA" w:rsidP="00D42A20">
      <w:pPr>
        <w:spacing w:before="0" w:after="0"/>
      </w:pPr>
      <w:r>
        <w:separator/>
      </w:r>
    </w:p>
  </w:endnote>
  <w:endnote w:type="continuationSeparator" w:id="0">
    <w:p w14:paraId="3FC68ADC" w14:textId="77777777" w:rsidR="002C25FA" w:rsidRDefault="002C25FA"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BatangChe">
    <w:charset w:val="81"/>
    <w:family w:val="moder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AD6F7" w14:textId="77777777" w:rsidR="00486AB1" w:rsidRDefault="00486AB1" w:rsidP="003506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5BA5F7" w14:textId="77777777" w:rsidR="00486AB1" w:rsidRDefault="00486A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EAC24" w14:textId="2DBFB21D" w:rsidR="00486AB1" w:rsidRPr="00BB7706" w:rsidRDefault="00486AB1" w:rsidP="003506D5">
    <w:pPr>
      <w:pStyle w:val="Footer"/>
      <w:framePr w:wrap="around" w:vAnchor="text" w:hAnchor="margin" w:xAlign="center" w:y="1"/>
      <w:rPr>
        <w:rStyle w:val="PageNumber"/>
        <w:rFonts w:ascii="Times New Roman" w:hAnsi="Times New Roman"/>
        <w:sz w:val="26"/>
      </w:rPr>
    </w:pPr>
    <w:r w:rsidRPr="00BB7706">
      <w:rPr>
        <w:rStyle w:val="PageNumber"/>
        <w:rFonts w:ascii="Times New Roman" w:hAnsi="Times New Roman"/>
        <w:sz w:val="26"/>
      </w:rPr>
      <w:fldChar w:fldCharType="begin"/>
    </w:r>
    <w:r w:rsidRPr="00BB7706">
      <w:rPr>
        <w:rStyle w:val="PageNumber"/>
        <w:rFonts w:ascii="Times New Roman" w:hAnsi="Times New Roman"/>
        <w:sz w:val="26"/>
      </w:rPr>
      <w:instrText xml:space="preserve"> PAGE </w:instrText>
    </w:r>
    <w:r w:rsidRPr="00BB7706">
      <w:rPr>
        <w:rStyle w:val="PageNumber"/>
        <w:rFonts w:ascii="Times New Roman" w:hAnsi="Times New Roman"/>
        <w:sz w:val="26"/>
      </w:rPr>
      <w:fldChar w:fldCharType="separate"/>
    </w:r>
    <w:r w:rsidR="000870C3">
      <w:rPr>
        <w:rStyle w:val="PageNumber"/>
        <w:rFonts w:ascii="Times New Roman" w:hAnsi="Times New Roman"/>
        <w:noProof/>
        <w:sz w:val="26"/>
      </w:rPr>
      <w:t>114</w:t>
    </w:r>
    <w:r w:rsidRPr="00BB7706">
      <w:rPr>
        <w:rStyle w:val="PageNumber"/>
        <w:rFonts w:ascii="Times New Roman" w:hAnsi="Times New Roman"/>
        <w:sz w:val="26"/>
      </w:rPr>
      <w:fldChar w:fldCharType="end"/>
    </w:r>
  </w:p>
  <w:p w14:paraId="1530CB8D" w14:textId="29190BE6" w:rsidR="00486AB1" w:rsidRPr="00D42A20" w:rsidRDefault="00486AB1">
    <w:pPr>
      <w:pStyle w:val="Footer"/>
      <w:jc w:val="right"/>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6D1C0" w14:textId="77777777" w:rsidR="002C25FA" w:rsidRDefault="002C25FA" w:rsidP="00D42A20">
      <w:pPr>
        <w:spacing w:before="0" w:after="0"/>
      </w:pPr>
      <w:r>
        <w:separator/>
      </w:r>
    </w:p>
  </w:footnote>
  <w:footnote w:type="continuationSeparator" w:id="0">
    <w:p w14:paraId="235D6F95" w14:textId="77777777" w:rsidR="002C25FA" w:rsidRDefault="002C25FA" w:rsidP="00D42A2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0067206A"/>
    <w:multiLevelType w:val="hybridMultilevel"/>
    <w:tmpl w:val="82F21266"/>
    <w:lvl w:ilvl="0" w:tplc="A57C223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11704E3"/>
    <w:multiLevelType w:val="hybridMultilevel"/>
    <w:tmpl w:val="6B68D542"/>
    <w:lvl w:ilvl="0" w:tplc="CE26476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1275CAE"/>
    <w:multiLevelType w:val="hybridMultilevel"/>
    <w:tmpl w:val="7BFC051C"/>
    <w:lvl w:ilvl="0" w:tplc="52D07B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1F5463D"/>
    <w:multiLevelType w:val="hybridMultilevel"/>
    <w:tmpl w:val="9DD8E598"/>
    <w:lvl w:ilvl="0" w:tplc="29B675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2924B29"/>
    <w:multiLevelType w:val="hybridMultilevel"/>
    <w:tmpl w:val="3876788A"/>
    <w:lvl w:ilvl="0" w:tplc="20EAF6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4C65949"/>
    <w:multiLevelType w:val="hybridMultilevel"/>
    <w:tmpl w:val="40C2E630"/>
    <w:lvl w:ilvl="0" w:tplc="E4F88B8E">
      <w:start w:val="9"/>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nsid w:val="075F023E"/>
    <w:multiLevelType w:val="hybridMultilevel"/>
    <w:tmpl w:val="72A8FD9E"/>
    <w:lvl w:ilvl="0" w:tplc="79287F0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078C3965"/>
    <w:multiLevelType w:val="hybridMultilevel"/>
    <w:tmpl w:val="1452D8A4"/>
    <w:lvl w:ilvl="0" w:tplc="AA66ADF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7DF16AA"/>
    <w:multiLevelType w:val="hybridMultilevel"/>
    <w:tmpl w:val="5090360C"/>
    <w:lvl w:ilvl="0" w:tplc="0F8E1C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096F12C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0B056E8E"/>
    <w:multiLevelType w:val="hybridMultilevel"/>
    <w:tmpl w:val="00EE0310"/>
    <w:lvl w:ilvl="0" w:tplc="C2B2D5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0BDE7C41"/>
    <w:multiLevelType w:val="hybridMultilevel"/>
    <w:tmpl w:val="565C8ED0"/>
    <w:lvl w:ilvl="0" w:tplc="875C51C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0DE700AF"/>
    <w:multiLevelType w:val="hybridMultilevel"/>
    <w:tmpl w:val="312A61D2"/>
    <w:lvl w:ilvl="0" w:tplc="CCD816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0F4B691F"/>
    <w:multiLevelType w:val="hybridMultilevel"/>
    <w:tmpl w:val="4A540FBA"/>
    <w:lvl w:ilvl="0" w:tplc="C562E0E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0F542E21"/>
    <w:multiLevelType w:val="hybridMultilevel"/>
    <w:tmpl w:val="C0BA3058"/>
    <w:lvl w:ilvl="0" w:tplc="03A6409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10646DCF"/>
    <w:multiLevelType w:val="hybridMultilevel"/>
    <w:tmpl w:val="F0D826F2"/>
    <w:lvl w:ilvl="0" w:tplc="5C4669B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17E72AC5"/>
    <w:multiLevelType w:val="hybridMultilevel"/>
    <w:tmpl w:val="164A6072"/>
    <w:lvl w:ilvl="0" w:tplc="E6AE3A7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17FB3A70"/>
    <w:multiLevelType w:val="hybridMultilevel"/>
    <w:tmpl w:val="13C01240"/>
    <w:lvl w:ilvl="0" w:tplc="9ACCF66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19323E6B"/>
    <w:multiLevelType w:val="hybridMultilevel"/>
    <w:tmpl w:val="98F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567D14"/>
    <w:multiLevelType w:val="hybridMultilevel"/>
    <w:tmpl w:val="1CB6BA7A"/>
    <w:lvl w:ilvl="0" w:tplc="83B68286">
      <w:start w:val="1"/>
      <w:numFmt w:val="decimal"/>
      <w:lvlText w:val="%1"/>
      <w:lvlJc w:val="center"/>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1">
    <w:nsid w:val="1A7E1745"/>
    <w:multiLevelType w:val="hybridMultilevel"/>
    <w:tmpl w:val="7F5EC298"/>
    <w:lvl w:ilvl="0" w:tplc="900484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1A956BD3"/>
    <w:multiLevelType w:val="hybridMultilevel"/>
    <w:tmpl w:val="A6D81CC8"/>
    <w:lvl w:ilvl="0" w:tplc="B3649B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1AC36BA4"/>
    <w:multiLevelType w:val="hybridMultilevel"/>
    <w:tmpl w:val="862A8A96"/>
    <w:lvl w:ilvl="0" w:tplc="AC34F56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1AD33460"/>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1B06799C"/>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1BD202AD"/>
    <w:multiLevelType w:val="hybridMultilevel"/>
    <w:tmpl w:val="9086D72C"/>
    <w:lvl w:ilvl="0" w:tplc="8D428B7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1BD73FAA"/>
    <w:multiLevelType w:val="hybridMultilevel"/>
    <w:tmpl w:val="40B25BF0"/>
    <w:lvl w:ilvl="0" w:tplc="1CFA2B9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1D09239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1D5907AF"/>
    <w:multiLevelType w:val="hybridMultilevel"/>
    <w:tmpl w:val="B876FFF8"/>
    <w:lvl w:ilvl="0" w:tplc="08E0C8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1DC2573A"/>
    <w:multiLevelType w:val="hybridMultilevel"/>
    <w:tmpl w:val="2782065E"/>
    <w:lvl w:ilvl="0" w:tplc="9392AF3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1EA13E06"/>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1EC051E1"/>
    <w:multiLevelType w:val="hybridMultilevel"/>
    <w:tmpl w:val="B15C9508"/>
    <w:lvl w:ilvl="0" w:tplc="12A6C4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1F593FB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1F646A91"/>
    <w:multiLevelType w:val="hybridMultilevel"/>
    <w:tmpl w:val="034CF028"/>
    <w:lvl w:ilvl="0" w:tplc="4F0E3F3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1F984365"/>
    <w:multiLevelType w:val="hybridMultilevel"/>
    <w:tmpl w:val="5CBE5B18"/>
    <w:lvl w:ilvl="0" w:tplc="52608D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1FEF47C3"/>
    <w:multiLevelType w:val="hybridMultilevel"/>
    <w:tmpl w:val="829AC70E"/>
    <w:lvl w:ilvl="0" w:tplc="0D060C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21864B5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231232E3"/>
    <w:multiLevelType w:val="hybridMultilevel"/>
    <w:tmpl w:val="D07E19B2"/>
    <w:lvl w:ilvl="0" w:tplc="522483E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233E4AF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26693C3A"/>
    <w:multiLevelType w:val="hybridMultilevel"/>
    <w:tmpl w:val="85C67D78"/>
    <w:lvl w:ilvl="0" w:tplc="70C4A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27A823D2"/>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27CE3AB1"/>
    <w:multiLevelType w:val="hybridMultilevel"/>
    <w:tmpl w:val="D64C98A8"/>
    <w:lvl w:ilvl="0" w:tplc="7000378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29E73FBC"/>
    <w:multiLevelType w:val="hybridMultilevel"/>
    <w:tmpl w:val="C11255E8"/>
    <w:lvl w:ilvl="0" w:tplc="68FE58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2A442D7F"/>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nsid w:val="2AAF2776"/>
    <w:multiLevelType w:val="hybridMultilevel"/>
    <w:tmpl w:val="1074731E"/>
    <w:lvl w:ilvl="0" w:tplc="01F469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nsid w:val="2B5527C3"/>
    <w:multiLevelType w:val="hybridMultilevel"/>
    <w:tmpl w:val="54689FCA"/>
    <w:lvl w:ilvl="0" w:tplc="4D5401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nsid w:val="2ED4251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nsid w:val="2FD942B9"/>
    <w:multiLevelType w:val="hybridMultilevel"/>
    <w:tmpl w:val="EED05C08"/>
    <w:lvl w:ilvl="0" w:tplc="E8628B1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nsid w:val="30D64101"/>
    <w:multiLevelType w:val="hybridMultilevel"/>
    <w:tmpl w:val="E16816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0">
    <w:nsid w:val="31610229"/>
    <w:multiLevelType w:val="hybridMultilevel"/>
    <w:tmpl w:val="258845AC"/>
    <w:lvl w:ilvl="0" w:tplc="470C091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nsid w:val="33981DA3"/>
    <w:multiLevelType w:val="hybridMultilevel"/>
    <w:tmpl w:val="5D5E7C82"/>
    <w:lvl w:ilvl="0" w:tplc="259C52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2">
    <w:nsid w:val="33E52829"/>
    <w:multiLevelType w:val="hybridMultilevel"/>
    <w:tmpl w:val="D12E6E44"/>
    <w:lvl w:ilvl="0" w:tplc="19E25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3">
    <w:nsid w:val="34F133F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nsid w:val="35FE13C7"/>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nsid w:val="361F09E8"/>
    <w:multiLevelType w:val="hybridMultilevel"/>
    <w:tmpl w:val="7D0C97B4"/>
    <w:lvl w:ilvl="0" w:tplc="5E68498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nsid w:val="36F344EA"/>
    <w:multiLevelType w:val="hybridMultilevel"/>
    <w:tmpl w:val="11CAB55C"/>
    <w:lvl w:ilvl="0" w:tplc="9690B4E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7">
    <w:nsid w:val="3AED4F46"/>
    <w:multiLevelType w:val="hybridMultilevel"/>
    <w:tmpl w:val="11D0C626"/>
    <w:lvl w:ilvl="0" w:tplc="AA946C5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nsid w:val="3F456907"/>
    <w:multiLevelType w:val="hybridMultilevel"/>
    <w:tmpl w:val="F664E632"/>
    <w:lvl w:ilvl="0" w:tplc="9E84C8F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9">
    <w:nsid w:val="40FA74E6"/>
    <w:multiLevelType w:val="hybridMultilevel"/>
    <w:tmpl w:val="EC1CAB26"/>
    <w:lvl w:ilvl="0" w:tplc="0F00B03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0">
    <w:nsid w:val="416D3B2C"/>
    <w:multiLevelType w:val="hybridMultilevel"/>
    <w:tmpl w:val="AED47AE6"/>
    <w:lvl w:ilvl="0" w:tplc="90080FC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1">
    <w:nsid w:val="42B02CCE"/>
    <w:multiLevelType w:val="hybridMultilevel"/>
    <w:tmpl w:val="1C5AFD52"/>
    <w:lvl w:ilvl="0" w:tplc="FDF89E5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nsid w:val="45906304"/>
    <w:multiLevelType w:val="hybridMultilevel"/>
    <w:tmpl w:val="BA64337E"/>
    <w:lvl w:ilvl="0" w:tplc="EAE03F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nsid w:val="46C94501"/>
    <w:multiLevelType w:val="hybridMultilevel"/>
    <w:tmpl w:val="F4225C6E"/>
    <w:lvl w:ilvl="0" w:tplc="9B4ADBA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nsid w:val="52B3669C"/>
    <w:multiLevelType w:val="hybridMultilevel"/>
    <w:tmpl w:val="6EF62FAA"/>
    <w:lvl w:ilvl="0" w:tplc="F01CEE3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5">
    <w:nsid w:val="532C73F9"/>
    <w:multiLevelType w:val="hybridMultilevel"/>
    <w:tmpl w:val="CACA3AA6"/>
    <w:lvl w:ilvl="0" w:tplc="9170EA5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6">
    <w:nsid w:val="539A0B2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7">
    <w:nsid w:val="5514304E"/>
    <w:multiLevelType w:val="hybridMultilevel"/>
    <w:tmpl w:val="ABB251FE"/>
    <w:lvl w:ilvl="0" w:tplc="0AE67C6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nsid w:val="56861974"/>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9">
    <w:nsid w:val="56B5333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0">
    <w:nsid w:val="57371C8A"/>
    <w:multiLevelType w:val="hybridMultilevel"/>
    <w:tmpl w:val="30FED918"/>
    <w:lvl w:ilvl="0" w:tplc="2CD2E51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1">
    <w:nsid w:val="578C6F2A"/>
    <w:multiLevelType w:val="hybridMultilevel"/>
    <w:tmpl w:val="D0748D16"/>
    <w:lvl w:ilvl="0" w:tplc="BBCAE2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2">
    <w:nsid w:val="596F37D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3">
    <w:nsid w:val="5A2C10DF"/>
    <w:multiLevelType w:val="hybridMultilevel"/>
    <w:tmpl w:val="F86A9296"/>
    <w:lvl w:ilvl="0" w:tplc="746CE1B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4">
    <w:nsid w:val="5A6C1AFB"/>
    <w:multiLevelType w:val="hybridMultilevel"/>
    <w:tmpl w:val="8B26A154"/>
    <w:lvl w:ilvl="0" w:tplc="BFA49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5">
    <w:nsid w:val="5B7B50DC"/>
    <w:multiLevelType w:val="hybridMultilevel"/>
    <w:tmpl w:val="3202DB38"/>
    <w:lvl w:ilvl="0" w:tplc="FD7AD0D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6">
    <w:nsid w:val="5C6B462C"/>
    <w:multiLevelType w:val="hybridMultilevel"/>
    <w:tmpl w:val="6D12BCE8"/>
    <w:lvl w:ilvl="0" w:tplc="C7C20C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nsid w:val="5CEC101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nsid w:val="5D5A005C"/>
    <w:multiLevelType w:val="hybridMultilevel"/>
    <w:tmpl w:val="D550DF4E"/>
    <w:lvl w:ilvl="0" w:tplc="974476D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9">
    <w:nsid w:val="5D6E7E68"/>
    <w:multiLevelType w:val="hybridMultilevel"/>
    <w:tmpl w:val="4A7CC490"/>
    <w:lvl w:ilvl="0" w:tplc="3D44E24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nsid w:val="5EC02695"/>
    <w:multiLevelType w:val="hybridMultilevel"/>
    <w:tmpl w:val="6CB6FD0E"/>
    <w:lvl w:ilvl="0" w:tplc="B55279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1">
    <w:nsid w:val="5F69797F"/>
    <w:multiLevelType w:val="hybridMultilevel"/>
    <w:tmpl w:val="83865250"/>
    <w:lvl w:ilvl="0" w:tplc="5ED43E4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2">
    <w:nsid w:val="6075469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3">
    <w:nsid w:val="616474DF"/>
    <w:multiLevelType w:val="hybridMultilevel"/>
    <w:tmpl w:val="CD6895DA"/>
    <w:lvl w:ilvl="0" w:tplc="43FEC0E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4">
    <w:nsid w:val="64D623A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5">
    <w:nsid w:val="651514F8"/>
    <w:multiLevelType w:val="hybridMultilevel"/>
    <w:tmpl w:val="6942A018"/>
    <w:lvl w:ilvl="0" w:tplc="A70615D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nsid w:val="66674FB2"/>
    <w:multiLevelType w:val="hybridMultilevel"/>
    <w:tmpl w:val="4E32435C"/>
    <w:lvl w:ilvl="0" w:tplc="481E085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7">
    <w:nsid w:val="66BC772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8">
    <w:nsid w:val="670F7D6F"/>
    <w:multiLevelType w:val="hybridMultilevel"/>
    <w:tmpl w:val="BF98AD38"/>
    <w:lvl w:ilvl="0" w:tplc="9538F02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9">
    <w:nsid w:val="6754412C"/>
    <w:multiLevelType w:val="hybridMultilevel"/>
    <w:tmpl w:val="D818A30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90">
    <w:nsid w:val="67824320"/>
    <w:multiLevelType w:val="hybridMultilevel"/>
    <w:tmpl w:val="E95AA736"/>
    <w:lvl w:ilvl="0" w:tplc="0A0E2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1">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92">
    <w:nsid w:val="6B2C3C0B"/>
    <w:multiLevelType w:val="hybridMultilevel"/>
    <w:tmpl w:val="6452119E"/>
    <w:lvl w:ilvl="0" w:tplc="DAF805B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3">
    <w:nsid w:val="6B5D2EA6"/>
    <w:multiLevelType w:val="hybridMultilevel"/>
    <w:tmpl w:val="827A1978"/>
    <w:lvl w:ilvl="0" w:tplc="0A8AD04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nsid w:val="6CF371EF"/>
    <w:multiLevelType w:val="hybridMultilevel"/>
    <w:tmpl w:val="3E50EF4E"/>
    <w:lvl w:ilvl="0" w:tplc="AE127D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5">
    <w:nsid w:val="6DDA0103"/>
    <w:multiLevelType w:val="hybridMultilevel"/>
    <w:tmpl w:val="FE06DC46"/>
    <w:lvl w:ilvl="0" w:tplc="63E26C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6">
    <w:nsid w:val="6EE2252C"/>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7">
    <w:nsid w:val="702E55C6"/>
    <w:multiLevelType w:val="hybridMultilevel"/>
    <w:tmpl w:val="99946F84"/>
    <w:lvl w:ilvl="0" w:tplc="C8142F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8">
    <w:nsid w:val="71D25BB0"/>
    <w:multiLevelType w:val="hybridMultilevel"/>
    <w:tmpl w:val="4FD40BB4"/>
    <w:lvl w:ilvl="0" w:tplc="34C4A8F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9">
    <w:nsid w:val="72AD233C"/>
    <w:multiLevelType w:val="hybridMultilevel"/>
    <w:tmpl w:val="D4AA3844"/>
    <w:lvl w:ilvl="0" w:tplc="85C436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0">
    <w:nsid w:val="73BD7D5A"/>
    <w:multiLevelType w:val="hybridMultilevel"/>
    <w:tmpl w:val="2D92AD5E"/>
    <w:lvl w:ilvl="0" w:tplc="F1A62E8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1">
    <w:nsid w:val="754A74F7"/>
    <w:multiLevelType w:val="hybridMultilevel"/>
    <w:tmpl w:val="EF320E70"/>
    <w:lvl w:ilvl="0" w:tplc="7610AE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2">
    <w:nsid w:val="7573210F"/>
    <w:multiLevelType w:val="hybridMultilevel"/>
    <w:tmpl w:val="D31A1462"/>
    <w:lvl w:ilvl="0" w:tplc="7D38655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3">
    <w:nsid w:val="775712A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4">
    <w:nsid w:val="78453D98"/>
    <w:multiLevelType w:val="hybridMultilevel"/>
    <w:tmpl w:val="6706D4D6"/>
    <w:lvl w:ilvl="0" w:tplc="63C2877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5">
    <w:nsid w:val="78825870"/>
    <w:multiLevelType w:val="hybridMultilevel"/>
    <w:tmpl w:val="0212AA82"/>
    <w:lvl w:ilvl="0" w:tplc="4038F58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6">
    <w:nsid w:val="7A3E665B"/>
    <w:multiLevelType w:val="hybridMultilevel"/>
    <w:tmpl w:val="1CB6BA7A"/>
    <w:lvl w:ilvl="0" w:tplc="83B68286">
      <w:start w:val="1"/>
      <w:numFmt w:val="decimal"/>
      <w:lvlText w:val="%1"/>
      <w:lvlJc w:val="center"/>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07">
    <w:nsid w:val="7E345B3A"/>
    <w:multiLevelType w:val="hybridMultilevel"/>
    <w:tmpl w:val="34587856"/>
    <w:lvl w:ilvl="0" w:tplc="06705CFC">
      <w:start w:val="1"/>
      <w:numFmt w:val="bullet"/>
      <w:lvlText w:val=""/>
      <w:lvlJc w:val="left"/>
      <w:pPr>
        <w:ind w:left="502" w:hanging="360"/>
      </w:pPr>
      <w:rPr>
        <w:rFonts w:ascii="Symbol" w:hAnsi="Symbol" w:hint="default"/>
      </w:rPr>
    </w:lvl>
    <w:lvl w:ilvl="1" w:tplc="042A0003">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8">
    <w:nsid w:val="7F301644"/>
    <w:multiLevelType w:val="hybridMultilevel"/>
    <w:tmpl w:val="D3F88A2E"/>
    <w:lvl w:ilvl="0" w:tplc="0656930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9">
    <w:nsid w:val="7FA112A5"/>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9"/>
  </w:num>
  <w:num w:numId="2">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19"/>
  </w:num>
  <w:num w:numId="4">
    <w:abstractNumId w:val="107"/>
  </w:num>
  <w:num w:numId="5">
    <w:abstractNumId w:val="49"/>
  </w:num>
  <w:num w:numId="6">
    <w:abstractNumId w:val="105"/>
  </w:num>
  <w:num w:numId="7">
    <w:abstractNumId w:val="96"/>
  </w:num>
  <w:num w:numId="8">
    <w:abstractNumId w:val="77"/>
  </w:num>
  <w:num w:numId="9">
    <w:abstractNumId w:val="72"/>
  </w:num>
  <w:num w:numId="10">
    <w:abstractNumId w:val="109"/>
  </w:num>
  <w:num w:numId="11">
    <w:abstractNumId w:val="24"/>
  </w:num>
  <w:num w:numId="12">
    <w:abstractNumId w:val="87"/>
  </w:num>
  <w:num w:numId="13">
    <w:abstractNumId w:val="28"/>
  </w:num>
  <w:num w:numId="14">
    <w:abstractNumId w:val="66"/>
  </w:num>
  <w:num w:numId="15">
    <w:abstractNumId w:val="10"/>
  </w:num>
  <w:num w:numId="16">
    <w:abstractNumId w:val="103"/>
  </w:num>
  <w:num w:numId="17">
    <w:abstractNumId w:val="54"/>
  </w:num>
  <w:num w:numId="18">
    <w:abstractNumId w:val="37"/>
  </w:num>
  <w:num w:numId="19">
    <w:abstractNumId w:val="39"/>
  </w:num>
  <w:num w:numId="20">
    <w:abstractNumId w:val="53"/>
  </w:num>
  <w:num w:numId="21">
    <w:abstractNumId w:val="41"/>
  </w:num>
  <w:num w:numId="22">
    <w:abstractNumId w:val="84"/>
  </w:num>
  <w:num w:numId="23">
    <w:abstractNumId w:val="47"/>
  </w:num>
  <w:num w:numId="24">
    <w:abstractNumId w:val="82"/>
  </w:num>
  <w:num w:numId="25">
    <w:abstractNumId w:val="69"/>
  </w:num>
  <w:num w:numId="26">
    <w:abstractNumId w:val="33"/>
  </w:num>
  <w:num w:numId="27">
    <w:abstractNumId w:val="31"/>
  </w:num>
  <w:num w:numId="28">
    <w:abstractNumId w:val="68"/>
  </w:num>
  <w:num w:numId="29">
    <w:abstractNumId w:val="44"/>
  </w:num>
  <w:num w:numId="30">
    <w:abstractNumId w:val="25"/>
  </w:num>
  <w:num w:numId="31">
    <w:abstractNumId w:val="5"/>
  </w:num>
  <w:num w:numId="32">
    <w:abstractNumId w:val="65"/>
  </w:num>
  <w:num w:numId="33">
    <w:abstractNumId w:val="46"/>
  </w:num>
  <w:num w:numId="34">
    <w:abstractNumId w:val="85"/>
  </w:num>
  <w:num w:numId="35">
    <w:abstractNumId w:val="74"/>
  </w:num>
  <w:num w:numId="36">
    <w:abstractNumId w:val="23"/>
  </w:num>
  <w:num w:numId="37">
    <w:abstractNumId w:val="86"/>
  </w:num>
  <w:num w:numId="38">
    <w:abstractNumId w:val="97"/>
  </w:num>
  <w:num w:numId="39">
    <w:abstractNumId w:val="79"/>
  </w:num>
  <w:num w:numId="40">
    <w:abstractNumId w:val="1"/>
  </w:num>
  <w:num w:numId="41">
    <w:abstractNumId w:val="70"/>
  </w:num>
  <w:num w:numId="42">
    <w:abstractNumId w:val="36"/>
  </w:num>
  <w:num w:numId="43">
    <w:abstractNumId w:val="50"/>
  </w:num>
  <w:num w:numId="44">
    <w:abstractNumId w:val="88"/>
  </w:num>
  <w:num w:numId="45">
    <w:abstractNumId w:val="63"/>
  </w:num>
  <w:num w:numId="46">
    <w:abstractNumId w:val="71"/>
  </w:num>
  <w:num w:numId="47">
    <w:abstractNumId w:val="83"/>
  </w:num>
  <w:num w:numId="48">
    <w:abstractNumId w:val="11"/>
  </w:num>
  <w:num w:numId="49">
    <w:abstractNumId w:val="51"/>
  </w:num>
  <w:num w:numId="50">
    <w:abstractNumId w:val="15"/>
  </w:num>
  <w:num w:numId="51">
    <w:abstractNumId w:val="62"/>
  </w:num>
  <w:num w:numId="52">
    <w:abstractNumId w:val="16"/>
  </w:num>
  <w:num w:numId="53">
    <w:abstractNumId w:val="101"/>
  </w:num>
  <w:num w:numId="54">
    <w:abstractNumId w:val="34"/>
  </w:num>
  <w:num w:numId="55">
    <w:abstractNumId w:val="14"/>
  </w:num>
  <w:num w:numId="56">
    <w:abstractNumId w:val="73"/>
  </w:num>
  <w:num w:numId="57">
    <w:abstractNumId w:val="9"/>
  </w:num>
  <w:num w:numId="58">
    <w:abstractNumId w:val="4"/>
  </w:num>
  <w:num w:numId="59">
    <w:abstractNumId w:val="8"/>
  </w:num>
  <w:num w:numId="60">
    <w:abstractNumId w:val="90"/>
  </w:num>
  <w:num w:numId="61">
    <w:abstractNumId w:val="52"/>
  </w:num>
  <w:num w:numId="62">
    <w:abstractNumId w:val="22"/>
  </w:num>
  <w:num w:numId="63">
    <w:abstractNumId w:val="67"/>
  </w:num>
  <w:num w:numId="64">
    <w:abstractNumId w:val="12"/>
  </w:num>
  <w:num w:numId="65">
    <w:abstractNumId w:val="30"/>
  </w:num>
  <w:num w:numId="66">
    <w:abstractNumId w:val="93"/>
  </w:num>
  <w:num w:numId="67">
    <w:abstractNumId w:val="35"/>
  </w:num>
  <w:num w:numId="68">
    <w:abstractNumId w:val="55"/>
  </w:num>
  <w:num w:numId="69">
    <w:abstractNumId w:val="95"/>
  </w:num>
  <w:num w:numId="70">
    <w:abstractNumId w:val="81"/>
  </w:num>
  <w:num w:numId="71">
    <w:abstractNumId w:val="94"/>
  </w:num>
  <w:num w:numId="72">
    <w:abstractNumId w:val="99"/>
  </w:num>
  <w:num w:numId="73">
    <w:abstractNumId w:val="48"/>
  </w:num>
  <w:num w:numId="74">
    <w:abstractNumId w:val="43"/>
  </w:num>
  <w:num w:numId="75">
    <w:abstractNumId w:val="102"/>
  </w:num>
  <w:num w:numId="76">
    <w:abstractNumId w:val="56"/>
  </w:num>
  <w:num w:numId="77">
    <w:abstractNumId w:val="27"/>
  </w:num>
  <w:num w:numId="78">
    <w:abstractNumId w:val="32"/>
  </w:num>
  <w:num w:numId="79">
    <w:abstractNumId w:val="45"/>
  </w:num>
  <w:num w:numId="80">
    <w:abstractNumId w:val="64"/>
  </w:num>
  <w:num w:numId="81">
    <w:abstractNumId w:val="76"/>
  </w:num>
  <w:num w:numId="82">
    <w:abstractNumId w:val="18"/>
  </w:num>
  <w:num w:numId="83">
    <w:abstractNumId w:val="108"/>
  </w:num>
  <w:num w:numId="84">
    <w:abstractNumId w:val="78"/>
  </w:num>
  <w:num w:numId="85">
    <w:abstractNumId w:val="98"/>
  </w:num>
  <w:num w:numId="86">
    <w:abstractNumId w:val="38"/>
  </w:num>
  <w:num w:numId="87">
    <w:abstractNumId w:val="57"/>
  </w:num>
  <w:num w:numId="88">
    <w:abstractNumId w:val="58"/>
  </w:num>
  <w:num w:numId="89">
    <w:abstractNumId w:val="104"/>
  </w:num>
  <w:num w:numId="90">
    <w:abstractNumId w:val="92"/>
  </w:num>
  <w:num w:numId="91">
    <w:abstractNumId w:val="60"/>
  </w:num>
  <w:num w:numId="92">
    <w:abstractNumId w:val="17"/>
  </w:num>
  <w:num w:numId="93">
    <w:abstractNumId w:val="7"/>
  </w:num>
  <w:num w:numId="94">
    <w:abstractNumId w:val="2"/>
  </w:num>
  <w:num w:numId="95">
    <w:abstractNumId w:val="40"/>
  </w:num>
  <w:num w:numId="96">
    <w:abstractNumId w:val="61"/>
  </w:num>
  <w:num w:numId="97">
    <w:abstractNumId w:val="3"/>
  </w:num>
  <w:num w:numId="98">
    <w:abstractNumId w:val="26"/>
  </w:num>
  <w:num w:numId="99">
    <w:abstractNumId w:val="59"/>
  </w:num>
  <w:num w:numId="100">
    <w:abstractNumId w:val="42"/>
  </w:num>
  <w:num w:numId="101">
    <w:abstractNumId w:val="106"/>
  </w:num>
  <w:num w:numId="102">
    <w:abstractNumId w:val="91"/>
  </w:num>
  <w:num w:numId="103">
    <w:abstractNumId w:val="6"/>
  </w:num>
  <w:num w:numId="104">
    <w:abstractNumId w:val="100"/>
  </w:num>
  <w:num w:numId="105">
    <w:abstractNumId w:val="75"/>
  </w:num>
  <w:num w:numId="106">
    <w:abstractNumId w:val="20"/>
  </w:num>
  <w:num w:numId="107">
    <w:abstractNumId w:val="29"/>
  </w:num>
  <w:num w:numId="108">
    <w:abstractNumId w:val="13"/>
  </w:num>
  <w:num w:numId="109">
    <w:abstractNumId w:val="80"/>
  </w:num>
  <w:num w:numId="110">
    <w:abstractNumId w:val="2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C7"/>
    <w:rsid w:val="00000E28"/>
    <w:rsid w:val="00000E6A"/>
    <w:rsid w:val="000010DA"/>
    <w:rsid w:val="0000198C"/>
    <w:rsid w:val="00001F1F"/>
    <w:rsid w:val="0000203A"/>
    <w:rsid w:val="00002329"/>
    <w:rsid w:val="000024CC"/>
    <w:rsid w:val="0000256D"/>
    <w:rsid w:val="0000278B"/>
    <w:rsid w:val="00002EE6"/>
    <w:rsid w:val="00003446"/>
    <w:rsid w:val="00005487"/>
    <w:rsid w:val="00005F95"/>
    <w:rsid w:val="0000643B"/>
    <w:rsid w:val="000078D3"/>
    <w:rsid w:val="00007D87"/>
    <w:rsid w:val="00010759"/>
    <w:rsid w:val="000108E8"/>
    <w:rsid w:val="00010A65"/>
    <w:rsid w:val="0001134D"/>
    <w:rsid w:val="00013794"/>
    <w:rsid w:val="00013AE1"/>
    <w:rsid w:val="00013C93"/>
    <w:rsid w:val="00013D60"/>
    <w:rsid w:val="000143FC"/>
    <w:rsid w:val="000147FD"/>
    <w:rsid w:val="00014D12"/>
    <w:rsid w:val="0001507E"/>
    <w:rsid w:val="000150D5"/>
    <w:rsid w:val="00015208"/>
    <w:rsid w:val="00015217"/>
    <w:rsid w:val="0001626D"/>
    <w:rsid w:val="00016336"/>
    <w:rsid w:val="00017240"/>
    <w:rsid w:val="00017C05"/>
    <w:rsid w:val="000200D4"/>
    <w:rsid w:val="00020A49"/>
    <w:rsid w:val="00020EE6"/>
    <w:rsid w:val="00021B94"/>
    <w:rsid w:val="00024ABB"/>
    <w:rsid w:val="00025F6F"/>
    <w:rsid w:val="000261AF"/>
    <w:rsid w:val="0002673F"/>
    <w:rsid w:val="000276C8"/>
    <w:rsid w:val="00027977"/>
    <w:rsid w:val="00030680"/>
    <w:rsid w:val="000308F4"/>
    <w:rsid w:val="00030D66"/>
    <w:rsid w:val="00030DBC"/>
    <w:rsid w:val="00031AA9"/>
    <w:rsid w:val="0003233A"/>
    <w:rsid w:val="00034143"/>
    <w:rsid w:val="0003471D"/>
    <w:rsid w:val="00034811"/>
    <w:rsid w:val="000350BB"/>
    <w:rsid w:val="000351D2"/>
    <w:rsid w:val="00035A19"/>
    <w:rsid w:val="00035AAB"/>
    <w:rsid w:val="00036934"/>
    <w:rsid w:val="00037999"/>
    <w:rsid w:val="00037D7C"/>
    <w:rsid w:val="00040488"/>
    <w:rsid w:val="00040509"/>
    <w:rsid w:val="000433DB"/>
    <w:rsid w:val="00043C64"/>
    <w:rsid w:val="00043EB0"/>
    <w:rsid w:val="00044165"/>
    <w:rsid w:val="000442C7"/>
    <w:rsid w:val="000452B1"/>
    <w:rsid w:val="00045AB7"/>
    <w:rsid w:val="00045D5B"/>
    <w:rsid w:val="00045F61"/>
    <w:rsid w:val="000461AF"/>
    <w:rsid w:val="00046525"/>
    <w:rsid w:val="000469D8"/>
    <w:rsid w:val="0005025B"/>
    <w:rsid w:val="000503AE"/>
    <w:rsid w:val="00051938"/>
    <w:rsid w:val="00052058"/>
    <w:rsid w:val="000521D8"/>
    <w:rsid w:val="000527B5"/>
    <w:rsid w:val="00052E62"/>
    <w:rsid w:val="00056708"/>
    <w:rsid w:val="00056FB7"/>
    <w:rsid w:val="00057C13"/>
    <w:rsid w:val="00057ED5"/>
    <w:rsid w:val="00060561"/>
    <w:rsid w:val="00060B9B"/>
    <w:rsid w:val="00060FE6"/>
    <w:rsid w:val="0006168D"/>
    <w:rsid w:val="00063C70"/>
    <w:rsid w:val="00064D7B"/>
    <w:rsid w:val="00066D73"/>
    <w:rsid w:val="00067828"/>
    <w:rsid w:val="00067B56"/>
    <w:rsid w:val="00070908"/>
    <w:rsid w:val="00071A5F"/>
    <w:rsid w:val="00071C99"/>
    <w:rsid w:val="00071DDD"/>
    <w:rsid w:val="000721F4"/>
    <w:rsid w:val="00072379"/>
    <w:rsid w:val="00072723"/>
    <w:rsid w:val="00072AD9"/>
    <w:rsid w:val="00072C49"/>
    <w:rsid w:val="00072C6B"/>
    <w:rsid w:val="00072CE4"/>
    <w:rsid w:val="00073B31"/>
    <w:rsid w:val="00073FB5"/>
    <w:rsid w:val="00073FF4"/>
    <w:rsid w:val="00074BD7"/>
    <w:rsid w:val="000757BC"/>
    <w:rsid w:val="00076A5D"/>
    <w:rsid w:val="00077909"/>
    <w:rsid w:val="00077A6D"/>
    <w:rsid w:val="00080A69"/>
    <w:rsid w:val="0008114F"/>
    <w:rsid w:val="00081EBD"/>
    <w:rsid w:val="00082688"/>
    <w:rsid w:val="000830E7"/>
    <w:rsid w:val="00085694"/>
    <w:rsid w:val="000857DF"/>
    <w:rsid w:val="000869DF"/>
    <w:rsid w:val="000870C3"/>
    <w:rsid w:val="00087D74"/>
    <w:rsid w:val="0009194F"/>
    <w:rsid w:val="000943BD"/>
    <w:rsid w:val="00094D55"/>
    <w:rsid w:val="00096D2E"/>
    <w:rsid w:val="00096EA2"/>
    <w:rsid w:val="0009779A"/>
    <w:rsid w:val="00097BA1"/>
    <w:rsid w:val="00097D6B"/>
    <w:rsid w:val="000A020A"/>
    <w:rsid w:val="000A0F54"/>
    <w:rsid w:val="000A1FE0"/>
    <w:rsid w:val="000A207F"/>
    <w:rsid w:val="000A21B7"/>
    <w:rsid w:val="000A2539"/>
    <w:rsid w:val="000A3350"/>
    <w:rsid w:val="000A33CF"/>
    <w:rsid w:val="000A6F4F"/>
    <w:rsid w:val="000A78C4"/>
    <w:rsid w:val="000A7CBB"/>
    <w:rsid w:val="000B0C80"/>
    <w:rsid w:val="000B0E5C"/>
    <w:rsid w:val="000B129D"/>
    <w:rsid w:val="000B1D25"/>
    <w:rsid w:val="000B2179"/>
    <w:rsid w:val="000B327B"/>
    <w:rsid w:val="000B3BF5"/>
    <w:rsid w:val="000B4E12"/>
    <w:rsid w:val="000B5867"/>
    <w:rsid w:val="000B5E05"/>
    <w:rsid w:val="000B7D2D"/>
    <w:rsid w:val="000B7FB7"/>
    <w:rsid w:val="000C0E02"/>
    <w:rsid w:val="000C11AE"/>
    <w:rsid w:val="000C19FC"/>
    <w:rsid w:val="000C1B77"/>
    <w:rsid w:val="000C2C30"/>
    <w:rsid w:val="000C2D30"/>
    <w:rsid w:val="000C2EBA"/>
    <w:rsid w:val="000C3245"/>
    <w:rsid w:val="000C3CC7"/>
    <w:rsid w:val="000C4819"/>
    <w:rsid w:val="000C4EB4"/>
    <w:rsid w:val="000C4FB4"/>
    <w:rsid w:val="000C5195"/>
    <w:rsid w:val="000C5F79"/>
    <w:rsid w:val="000C6314"/>
    <w:rsid w:val="000C6B0E"/>
    <w:rsid w:val="000C7C4B"/>
    <w:rsid w:val="000D1D7D"/>
    <w:rsid w:val="000D1F3A"/>
    <w:rsid w:val="000D2197"/>
    <w:rsid w:val="000D2DA8"/>
    <w:rsid w:val="000D4B99"/>
    <w:rsid w:val="000D526B"/>
    <w:rsid w:val="000D5835"/>
    <w:rsid w:val="000D599F"/>
    <w:rsid w:val="000D641A"/>
    <w:rsid w:val="000D6B26"/>
    <w:rsid w:val="000D737C"/>
    <w:rsid w:val="000E06C6"/>
    <w:rsid w:val="000E14B5"/>
    <w:rsid w:val="000E15D7"/>
    <w:rsid w:val="000E18D8"/>
    <w:rsid w:val="000E1DFF"/>
    <w:rsid w:val="000E1EB9"/>
    <w:rsid w:val="000E3194"/>
    <w:rsid w:val="000E37BC"/>
    <w:rsid w:val="000E384C"/>
    <w:rsid w:val="000E3AC5"/>
    <w:rsid w:val="000E4A3B"/>
    <w:rsid w:val="000E5306"/>
    <w:rsid w:val="000E6AE2"/>
    <w:rsid w:val="000E6E1E"/>
    <w:rsid w:val="000E747A"/>
    <w:rsid w:val="000E7D5C"/>
    <w:rsid w:val="000F00DB"/>
    <w:rsid w:val="000F02C9"/>
    <w:rsid w:val="000F125B"/>
    <w:rsid w:val="000F2426"/>
    <w:rsid w:val="000F312D"/>
    <w:rsid w:val="000F3207"/>
    <w:rsid w:val="000F3C14"/>
    <w:rsid w:val="000F3D99"/>
    <w:rsid w:val="000F625B"/>
    <w:rsid w:val="000F6AAD"/>
    <w:rsid w:val="000F7CD5"/>
    <w:rsid w:val="001003AD"/>
    <w:rsid w:val="001009F1"/>
    <w:rsid w:val="001024E6"/>
    <w:rsid w:val="00103137"/>
    <w:rsid w:val="001035EF"/>
    <w:rsid w:val="00104EB7"/>
    <w:rsid w:val="0010506C"/>
    <w:rsid w:val="0010543C"/>
    <w:rsid w:val="00105477"/>
    <w:rsid w:val="001103D6"/>
    <w:rsid w:val="00111239"/>
    <w:rsid w:val="00112401"/>
    <w:rsid w:val="001144BC"/>
    <w:rsid w:val="00114DFF"/>
    <w:rsid w:val="00114EFE"/>
    <w:rsid w:val="001155F5"/>
    <w:rsid w:val="001157C1"/>
    <w:rsid w:val="00116994"/>
    <w:rsid w:val="00117AA5"/>
    <w:rsid w:val="00117EC0"/>
    <w:rsid w:val="001217B5"/>
    <w:rsid w:val="00121AEE"/>
    <w:rsid w:val="00121F94"/>
    <w:rsid w:val="001224BB"/>
    <w:rsid w:val="001231A3"/>
    <w:rsid w:val="00123823"/>
    <w:rsid w:val="00123CBE"/>
    <w:rsid w:val="001248DA"/>
    <w:rsid w:val="00125036"/>
    <w:rsid w:val="001273B6"/>
    <w:rsid w:val="0013025B"/>
    <w:rsid w:val="001307A4"/>
    <w:rsid w:val="001323B0"/>
    <w:rsid w:val="00133865"/>
    <w:rsid w:val="00134190"/>
    <w:rsid w:val="00134A31"/>
    <w:rsid w:val="001364EF"/>
    <w:rsid w:val="001372D2"/>
    <w:rsid w:val="00140270"/>
    <w:rsid w:val="00140838"/>
    <w:rsid w:val="001423C2"/>
    <w:rsid w:val="00142846"/>
    <w:rsid w:val="00142CE0"/>
    <w:rsid w:val="001432D5"/>
    <w:rsid w:val="00143A0B"/>
    <w:rsid w:val="00144360"/>
    <w:rsid w:val="0014578D"/>
    <w:rsid w:val="00146FC3"/>
    <w:rsid w:val="001503C3"/>
    <w:rsid w:val="001503FD"/>
    <w:rsid w:val="00150D27"/>
    <w:rsid w:val="00152234"/>
    <w:rsid w:val="00152BA3"/>
    <w:rsid w:val="00152D52"/>
    <w:rsid w:val="00153B23"/>
    <w:rsid w:val="00154C32"/>
    <w:rsid w:val="00155290"/>
    <w:rsid w:val="001555B6"/>
    <w:rsid w:val="00155CE4"/>
    <w:rsid w:val="0015643D"/>
    <w:rsid w:val="00157232"/>
    <w:rsid w:val="001605ED"/>
    <w:rsid w:val="0016079A"/>
    <w:rsid w:val="0016353E"/>
    <w:rsid w:val="00164FC4"/>
    <w:rsid w:val="001653A6"/>
    <w:rsid w:val="00165CD7"/>
    <w:rsid w:val="00165FC5"/>
    <w:rsid w:val="001662BE"/>
    <w:rsid w:val="00166342"/>
    <w:rsid w:val="0016653B"/>
    <w:rsid w:val="001666E6"/>
    <w:rsid w:val="00166EFB"/>
    <w:rsid w:val="001676FC"/>
    <w:rsid w:val="00170CF3"/>
    <w:rsid w:val="00171A73"/>
    <w:rsid w:val="00171E92"/>
    <w:rsid w:val="001723A5"/>
    <w:rsid w:val="001729B0"/>
    <w:rsid w:val="0017350F"/>
    <w:rsid w:val="00173666"/>
    <w:rsid w:val="00173E12"/>
    <w:rsid w:val="001755A2"/>
    <w:rsid w:val="00176441"/>
    <w:rsid w:val="001765DC"/>
    <w:rsid w:val="00177EF9"/>
    <w:rsid w:val="00177FF3"/>
    <w:rsid w:val="00182242"/>
    <w:rsid w:val="00182847"/>
    <w:rsid w:val="00182E98"/>
    <w:rsid w:val="001834FF"/>
    <w:rsid w:val="0018623D"/>
    <w:rsid w:val="00186E04"/>
    <w:rsid w:val="00186E90"/>
    <w:rsid w:val="00187A12"/>
    <w:rsid w:val="00190924"/>
    <w:rsid w:val="00191C4E"/>
    <w:rsid w:val="00191DBA"/>
    <w:rsid w:val="00192667"/>
    <w:rsid w:val="001926AF"/>
    <w:rsid w:val="00192C24"/>
    <w:rsid w:val="00194060"/>
    <w:rsid w:val="001943A9"/>
    <w:rsid w:val="001945F3"/>
    <w:rsid w:val="00195133"/>
    <w:rsid w:val="00195B1E"/>
    <w:rsid w:val="001965D1"/>
    <w:rsid w:val="00196A3C"/>
    <w:rsid w:val="001970B6"/>
    <w:rsid w:val="001971D9"/>
    <w:rsid w:val="00197823"/>
    <w:rsid w:val="00197D39"/>
    <w:rsid w:val="00197FC8"/>
    <w:rsid w:val="001A135D"/>
    <w:rsid w:val="001A2606"/>
    <w:rsid w:val="001A302F"/>
    <w:rsid w:val="001A4193"/>
    <w:rsid w:val="001A4C0E"/>
    <w:rsid w:val="001A5332"/>
    <w:rsid w:val="001A6710"/>
    <w:rsid w:val="001A6F97"/>
    <w:rsid w:val="001A79E9"/>
    <w:rsid w:val="001B02D4"/>
    <w:rsid w:val="001B0FC1"/>
    <w:rsid w:val="001B1ECC"/>
    <w:rsid w:val="001B30CD"/>
    <w:rsid w:val="001B40A7"/>
    <w:rsid w:val="001B4CF9"/>
    <w:rsid w:val="001B4E9A"/>
    <w:rsid w:val="001B636D"/>
    <w:rsid w:val="001B6898"/>
    <w:rsid w:val="001B7ADC"/>
    <w:rsid w:val="001B7DDA"/>
    <w:rsid w:val="001C044F"/>
    <w:rsid w:val="001C05CE"/>
    <w:rsid w:val="001C0CB5"/>
    <w:rsid w:val="001C1211"/>
    <w:rsid w:val="001C15FE"/>
    <w:rsid w:val="001C1CC0"/>
    <w:rsid w:val="001C1DA3"/>
    <w:rsid w:val="001C2150"/>
    <w:rsid w:val="001C2DEA"/>
    <w:rsid w:val="001C3447"/>
    <w:rsid w:val="001C3AB1"/>
    <w:rsid w:val="001C40B8"/>
    <w:rsid w:val="001C59FB"/>
    <w:rsid w:val="001C60F2"/>
    <w:rsid w:val="001D08F7"/>
    <w:rsid w:val="001D202B"/>
    <w:rsid w:val="001D283E"/>
    <w:rsid w:val="001D286E"/>
    <w:rsid w:val="001D2D6A"/>
    <w:rsid w:val="001D2FDD"/>
    <w:rsid w:val="001D3387"/>
    <w:rsid w:val="001D3704"/>
    <w:rsid w:val="001D375D"/>
    <w:rsid w:val="001D4C1A"/>
    <w:rsid w:val="001D505C"/>
    <w:rsid w:val="001D7453"/>
    <w:rsid w:val="001E0D6F"/>
    <w:rsid w:val="001E358B"/>
    <w:rsid w:val="001E3932"/>
    <w:rsid w:val="001E3E83"/>
    <w:rsid w:val="001E4C08"/>
    <w:rsid w:val="001E52F1"/>
    <w:rsid w:val="001E59A0"/>
    <w:rsid w:val="001E6041"/>
    <w:rsid w:val="001F057D"/>
    <w:rsid w:val="001F14EE"/>
    <w:rsid w:val="001F16E7"/>
    <w:rsid w:val="001F1811"/>
    <w:rsid w:val="001F1BA2"/>
    <w:rsid w:val="001F2601"/>
    <w:rsid w:val="001F2EC2"/>
    <w:rsid w:val="001F48C6"/>
    <w:rsid w:val="001F51F5"/>
    <w:rsid w:val="001F585E"/>
    <w:rsid w:val="001F6292"/>
    <w:rsid w:val="001F651E"/>
    <w:rsid w:val="001F6688"/>
    <w:rsid w:val="001F7162"/>
    <w:rsid w:val="001F75BD"/>
    <w:rsid w:val="00200322"/>
    <w:rsid w:val="00201D91"/>
    <w:rsid w:val="00201E6D"/>
    <w:rsid w:val="0020212C"/>
    <w:rsid w:val="0020272C"/>
    <w:rsid w:val="00203499"/>
    <w:rsid w:val="00203507"/>
    <w:rsid w:val="0020352D"/>
    <w:rsid w:val="00203BF4"/>
    <w:rsid w:val="00203D2A"/>
    <w:rsid w:val="00203D32"/>
    <w:rsid w:val="00203D66"/>
    <w:rsid w:val="002041E0"/>
    <w:rsid w:val="00204619"/>
    <w:rsid w:val="00205960"/>
    <w:rsid w:val="00205B9A"/>
    <w:rsid w:val="0020693F"/>
    <w:rsid w:val="0020748A"/>
    <w:rsid w:val="00207DC7"/>
    <w:rsid w:val="002103B4"/>
    <w:rsid w:val="0021040A"/>
    <w:rsid w:val="00210CCA"/>
    <w:rsid w:val="00210D28"/>
    <w:rsid w:val="002110B4"/>
    <w:rsid w:val="0021162E"/>
    <w:rsid w:val="00211871"/>
    <w:rsid w:val="00211BAD"/>
    <w:rsid w:val="002121B7"/>
    <w:rsid w:val="002149D4"/>
    <w:rsid w:val="00214D6D"/>
    <w:rsid w:val="00214FC2"/>
    <w:rsid w:val="00215CD6"/>
    <w:rsid w:val="0022055F"/>
    <w:rsid w:val="00220A27"/>
    <w:rsid w:val="00221C2A"/>
    <w:rsid w:val="00222726"/>
    <w:rsid w:val="00223910"/>
    <w:rsid w:val="002239E8"/>
    <w:rsid w:val="00224381"/>
    <w:rsid w:val="00224AA3"/>
    <w:rsid w:val="00224E83"/>
    <w:rsid w:val="00224F1C"/>
    <w:rsid w:val="00225020"/>
    <w:rsid w:val="002259DC"/>
    <w:rsid w:val="00225C47"/>
    <w:rsid w:val="00226045"/>
    <w:rsid w:val="002266BD"/>
    <w:rsid w:val="002266C8"/>
    <w:rsid w:val="00226CDA"/>
    <w:rsid w:val="00227604"/>
    <w:rsid w:val="002278E1"/>
    <w:rsid w:val="00230AE8"/>
    <w:rsid w:val="00230F7D"/>
    <w:rsid w:val="002317CF"/>
    <w:rsid w:val="00233D56"/>
    <w:rsid w:val="00234173"/>
    <w:rsid w:val="002345B0"/>
    <w:rsid w:val="00234ED9"/>
    <w:rsid w:val="002353C8"/>
    <w:rsid w:val="0023541D"/>
    <w:rsid w:val="00235AD1"/>
    <w:rsid w:val="00235D9A"/>
    <w:rsid w:val="00236ED9"/>
    <w:rsid w:val="00237CC3"/>
    <w:rsid w:val="00237DF2"/>
    <w:rsid w:val="00240183"/>
    <w:rsid w:val="00240E17"/>
    <w:rsid w:val="002415B6"/>
    <w:rsid w:val="002416BE"/>
    <w:rsid w:val="00242342"/>
    <w:rsid w:val="0024249F"/>
    <w:rsid w:val="00242567"/>
    <w:rsid w:val="00243041"/>
    <w:rsid w:val="00243399"/>
    <w:rsid w:val="002434B6"/>
    <w:rsid w:val="00243A0E"/>
    <w:rsid w:val="00245509"/>
    <w:rsid w:val="002465AA"/>
    <w:rsid w:val="0024693B"/>
    <w:rsid w:val="00246A27"/>
    <w:rsid w:val="00246A48"/>
    <w:rsid w:val="00247768"/>
    <w:rsid w:val="0024796C"/>
    <w:rsid w:val="002502F8"/>
    <w:rsid w:val="002504EC"/>
    <w:rsid w:val="00250689"/>
    <w:rsid w:val="00251828"/>
    <w:rsid w:val="00251D0C"/>
    <w:rsid w:val="00252157"/>
    <w:rsid w:val="0025227C"/>
    <w:rsid w:val="002542AF"/>
    <w:rsid w:val="0025565A"/>
    <w:rsid w:val="00255755"/>
    <w:rsid w:val="00255B60"/>
    <w:rsid w:val="00255B90"/>
    <w:rsid w:val="00256099"/>
    <w:rsid w:val="0025769E"/>
    <w:rsid w:val="00257A05"/>
    <w:rsid w:val="002605EC"/>
    <w:rsid w:val="00260881"/>
    <w:rsid w:val="00261236"/>
    <w:rsid w:val="00262946"/>
    <w:rsid w:val="00262AEA"/>
    <w:rsid w:val="002631C9"/>
    <w:rsid w:val="00263615"/>
    <w:rsid w:val="0026552A"/>
    <w:rsid w:val="00265D13"/>
    <w:rsid w:val="00265E27"/>
    <w:rsid w:val="00265EB7"/>
    <w:rsid w:val="002663CC"/>
    <w:rsid w:val="0027032E"/>
    <w:rsid w:val="0027131A"/>
    <w:rsid w:val="002721EA"/>
    <w:rsid w:val="00273084"/>
    <w:rsid w:val="0027318A"/>
    <w:rsid w:val="00273216"/>
    <w:rsid w:val="002736EE"/>
    <w:rsid w:val="00273790"/>
    <w:rsid w:val="00273EDD"/>
    <w:rsid w:val="00274AA5"/>
    <w:rsid w:val="00274B08"/>
    <w:rsid w:val="0027532C"/>
    <w:rsid w:val="00275770"/>
    <w:rsid w:val="00275BED"/>
    <w:rsid w:val="00275FA3"/>
    <w:rsid w:val="0028024B"/>
    <w:rsid w:val="00282D65"/>
    <w:rsid w:val="002839CB"/>
    <w:rsid w:val="00286068"/>
    <w:rsid w:val="0028622D"/>
    <w:rsid w:val="002866B8"/>
    <w:rsid w:val="00286A99"/>
    <w:rsid w:val="00287109"/>
    <w:rsid w:val="00287352"/>
    <w:rsid w:val="002879EB"/>
    <w:rsid w:val="00287A87"/>
    <w:rsid w:val="00287CC8"/>
    <w:rsid w:val="00287CD9"/>
    <w:rsid w:val="002900B8"/>
    <w:rsid w:val="00290FA7"/>
    <w:rsid w:val="00291159"/>
    <w:rsid w:val="00292276"/>
    <w:rsid w:val="002929FC"/>
    <w:rsid w:val="00292B1F"/>
    <w:rsid w:val="00292EFB"/>
    <w:rsid w:val="00293675"/>
    <w:rsid w:val="00293CAC"/>
    <w:rsid w:val="00293DCC"/>
    <w:rsid w:val="0029434F"/>
    <w:rsid w:val="00294B39"/>
    <w:rsid w:val="0029603F"/>
    <w:rsid w:val="00296469"/>
    <w:rsid w:val="00296B89"/>
    <w:rsid w:val="00297932"/>
    <w:rsid w:val="002A10B2"/>
    <w:rsid w:val="002A2009"/>
    <w:rsid w:val="002A204C"/>
    <w:rsid w:val="002A213A"/>
    <w:rsid w:val="002A2C50"/>
    <w:rsid w:val="002A3B0A"/>
    <w:rsid w:val="002A3FC1"/>
    <w:rsid w:val="002A4962"/>
    <w:rsid w:val="002A525B"/>
    <w:rsid w:val="002A5877"/>
    <w:rsid w:val="002B013C"/>
    <w:rsid w:val="002B065C"/>
    <w:rsid w:val="002B09DC"/>
    <w:rsid w:val="002B0BE6"/>
    <w:rsid w:val="002B133A"/>
    <w:rsid w:val="002B24A0"/>
    <w:rsid w:val="002B29ED"/>
    <w:rsid w:val="002B2AFF"/>
    <w:rsid w:val="002B3273"/>
    <w:rsid w:val="002B3810"/>
    <w:rsid w:val="002B3D33"/>
    <w:rsid w:val="002B5760"/>
    <w:rsid w:val="002B634E"/>
    <w:rsid w:val="002B72D8"/>
    <w:rsid w:val="002C10B5"/>
    <w:rsid w:val="002C1580"/>
    <w:rsid w:val="002C1BFE"/>
    <w:rsid w:val="002C25FA"/>
    <w:rsid w:val="002C2934"/>
    <w:rsid w:val="002C3667"/>
    <w:rsid w:val="002C41B5"/>
    <w:rsid w:val="002C531F"/>
    <w:rsid w:val="002C5353"/>
    <w:rsid w:val="002C5E55"/>
    <w:rsid w:val="002C6522"/>
    <w:rsid w:val="002C6F1C"/>
    <w:rsid w:val="002C7149"/>
    <w:rsid w:val="002D045B"/>
    <w:rsid w:val="002D0B30"/>
    <w:rsid w:val="002D0D1B"/>
    <w:rsid w:val="002D13D0"/>
    <w:rsid w:val="002D1A12"/>
    <w:rsid w:val="002D1B9A"/>
    <w:rsid w:val="002D280C"/>
    <w:rsid w:val="002D3BB4"/>
    <w:rsid w:val="002D49DA"/>
    <w:rsid w:val="002D49E1"/>
    <w:rsid w:val="002D509F"/>
    <w:rsid w:val="002D5AD2"/>
    <w:rsid w:val="002D5F19"/>
    <w:rsid w:val="002D7500"/>
    <w:rsid w:val="002D755C"/>
    <w:rsid w:val="002E0249"/>
    <w:rsid w:val="002E1FF4"/>
    <w:rsid w:val="002E28D4"/>
    <w:rsid w:val="002E33CA"/>
    <w:rsid w:val="002E3534"/>
    <w:rsid w:val="002E3537"/>
    <w:rsid w:val="002E3999"/>
    <w:rsid w:val="002E3BF4"/>
    <w:rsid w:val="002E3C67"/>
    <w:rsid w:val="002E42E0"/>
    <w:rsid w:val="002E74DE"/>
    <w:rsid w:val="002F09C0"/>
    <w:rsid w:val="002F1E9E"/>
    <w:rsid w:val="002F38B1"/>
    <w:rsid w:val="002F3DD3"/>
    <w:rsid w:val="002F4AA7"/>
    <w:rsid w:val="002F4BB9"/>
    <w:rsid w:val="002F5141"/>
    <w:rsid w:val="002F52EE"/>
    <w:rsid w:val="002F588E"/>
    <w:rsid w:val="002F5989"/>
    <w:rsid w:val="002F5D8D"/>
    <w:rsid w:val="002F6161"/>
    <w:rsid w:val="002F64D1"/>
    <w:rsid w:val="002F64F5"/>
    <w:rsid w:val="002F692B"/>
    <w:rsid w:val="002F71FE"/>
    <w:rsid w:val="002F7368"/>
    <w:rsid w:val="002F79D5"/>
    <w:rsid w:val="002F7CC5"/>
    <w:rsid w:val="003002B2"/>
    <w:rsid w:val="00300381"/>
    <w:rsid w:val="00300842"/>
    <w:rsid w:val="00300874"/>
    <w:rsid w:val="00301BD8"/>
    <w:rsid w:val="00301D0B"/>
    <w:rsid w:val="00302127"/>
    <w:rsid w:val="00302E13"/>
    <w:rsid w:val="00303164"/>
    <w:rsid w:val="0030379B"/>
    <w:rsid w:val="00303915"/>
    <w:rsid w:val="003041E5"/>
    <w:rsid w:val="00304275"/>
    <w:rsid w:val="00304302"/>
    <w:rsid w:val="00306CDD"/>
    <w:rsid w:val="00310117"/>
    <w:rsid w:val="003115FA"/>
    <w:rsid w:val="00311C02"/>
    <w:rsid w:val="003121EC"/>
    <w:rsid w:val="00313D34"/>
    <w:rsid w:val="00313E19"/>
    <w:rsid w:val="003140C5"/>
    <w:rsid w:val="00314DD9"/>
    <w:rsid w:val="003159F3"/>
    <w:rsid w:val="00315A3B"/>
    <w:rsid w:val="00316C7B"/>
    <w:rsid w:val="00316E33"/>
    <w:rsid w:val="00317081"/>
    <w:rsid w:val="00321DB3"/>
    <w:rsid w:val="00323400"/>
    <w:rsid w:val="00323489"/>
    <w:rsid w:val="00323E12"/>
    <w:rsid w:val="003241CF"/>
    <w:rsid w:val="0032444E"/>
    <w:rsid w:val="0032497E"/>
    <w:rsid w:val="003253D9"/>
    <w:rsid w:val="003267C2"/>
    <w:rsid w:val="0033049F"/>
    <w:rsid w:val="0033072F"/>
    <w:rsid w:val="003309C7"/>
    <w:rsid w:val="00331016"/>
    <w:rsid w:val="003313E3"/>
    <w:rsid w:val="003316CA"/>
    <w:rsid w:val="00331F76"/>
    <w:rsid w:val="003341B5"/>
    <w:rsid w:val="00334AD4"/>
    <w:rsid w:val="00334FDE"/>
    <w:rsid w:val="00335518"/>
    <w:rsid w:val="00335B6E"/>
    <w:rsid w:val="00335B7D"/>
    <w:rsid w:val="00336042"/>
    <w:rsid w:val="0033630E"/>
    <w:rsid w:val="00343104"/>
    <w:rsid w:val="00343E4F"/>
    <w:rsid w:val="00343FB0"/>
    <w:rsid w:val="003455E9"/>
    <w:rsid w:val="003459F4"/>
    <w:rsid w:val="0034646E"/>
    <w:rsid w:val="00346D86"/>
    <w:rsid w:val="00347DFE"/>
    <w:rsid w:val="003501DC"/>
    <w:rsid w:val="003506D5"/>
    <w:rsid w:val="0035154D"/>
    <w:rsid w:val="00351B6F"/>
    <w:rsid w:val="00351FF4"/>
    <w:rsid w:val="0035307A"/>
    <w:rsid w:val="00353120"/>
    <w:rsid w:val="00353488"/>
    <w:rsid w:val="00354AD4"/>
    <w:rsid w:val="0035550E"/>
    <w:rsid w:val="003558C4"/>
    <w:rsid w:val="00356885"/>
    <w:rsid w:val="00356926"/>
    <w:rsid w:val="00362E1A"/>
    <w:rsid w:val="00364A6D"/>
    <w:rsid w:val="00364AFE"/>
    <w:rsid w:val="00364E73"/>
    <w:rsid w:val="003663DB"/>
    <w:rsid w:val="00366A23"/>
    <w:rsid w:val="00366EDC"/>
    <w:rsid w:val="003678E7"/>
    <w:rsid w:val="00370598"/>
    <w:rsid w:val="003714AC"/>
    <w:rsid w:val="003719AE"/>
    <w:rsid w:val="00371F98"/>
    <w:rsid w:val="00371FD2"/>
    <w:rsid w:val="00372010"/>
    <w:rsid w:val="00373CD8"/>
    <w:rsid w:val="00374792"/>
    <w:rsid w:val="0037479A"/>
    <w:rsid w:val="003805E4"/>
    <w:rsid w:val="00380819"/>
    <w:rsid w:val="0038160B"/>
    <w:rsid w:val="00383189"/>
    <w:rsid w:val="00383359"/>
    <w:rsid w:val="00383EA0"/>
    <w:rsid w:val="00384BCD"/>
    <w:rsid w:val="00384CB1"/>
    <w:rsid w:val="00385B86"/>
    <w:rsid w:val="00385E56"/>
    <w:rsid w:val="0038624A"/>
    <w:rsid w:val="003863DE"/>
    <w:rsid w:val="0038642F"/>
    <w:rsid w:val="00386435"/>
    <w:rsid w:val="003864E9"/>
    <w:rsid w:val="00390267"/>
    <w:rsid w:val="00391805"/>
    <w:rsid w:val="00391FA8"/>
    <w:rsid w:val="00392341"/>
    <w:rsid w:val="00393531"/>
    <w:rsid w:val="00393AB6"/>
    <w:rsid w:val="00394751"/>
    <w:rsid w:val="00396BDD"/>
    <w:rsid w:val="00396D9E"/>
    <w:rsid w:val="00396DEE"/>
    <w:rsid w:val="00397097"/>
    <w:rsid w:val="003A0687"/>
    <w:rsid w:val="003A0D08"/>
    <w:rsid w:val="003A0EFF"/>
    <w:rsid w:val="003A1D34"/>
    <w:rsid w:val="003A1EDC"/>
    <w:rsid w:val="003A2C2B"/>
    <w:rsid w:val="003A2CC3"/>
    <w:rsid w:val="003A363E"/>
    <w:rsid w:val="003A3E46"/>
    <w:rsid w:val="003A4107"/>
    <w:rsid w:val="003A4F73"/>
    <w:rsid w:val="003A5273"/>
    <w:rsid w:val="003A565B"/>
    <w:rsid w:val="003A6DAF"/>
    <w:rsid w:val="003B0054"/>
    <w:rsid w:val="003B0BA7"/>
    <w:rsid w:val="003B16F1"/>
    <w:rsid w:val="003B1960"/>
    <w:rsid w:val="003B197F"/>
    <w:rsid w:val="003B1DED"/>
    <w:rsid w:val="003B206F"/>
    <w:rsid w:val="003B2C21"/>
    <w:rsid w:val="003B2E14"/>
    <w:rsid w:val="003B394F"/>
    <w:rsid w:val="003B4312"/>
    <w:rsid w:val="003B517F"/>
    <w:rsid w:val="003B599F"/>
    <w:rsid w:val="003B6326"/>
    <w:rsid w:val="003B633C"/>
    <w:rsid w:val="003B767A"/>
    <w:rsid w:val="003C1290"/>
    <w:rsid w:val="003C1A85"/>
    <w:rsid w:val="003C278B"/>
    <w:rsid w:val="003C30FF"/>
    <w:rsid w:val="003C3BC5"/>
    <w:rsid w:val="003C3C99"/>
    <w:rsid w:val="003C5A50"/>
    <w:rsid w:val="003C5B86"/>
    <w:rsid w:val="003C642F"/>
    <w:rsid w:val="003C6665"/>
    <w:rsid w:val="003C66FE"/>
    <w:rsid w:val="003C6FC9"/>
    <w:rsid w:val="003C706E"/>
    <w:rsid w:val="003D00CE"/>
    <w:rsid w:val="003D07B5"/>
    <w:rsid w:val="003D1A98"/>
    <w:rsid w:val="003D2946"/>
    <w:rsid w:val="003D30C4"/>
    <w:rsid w:val="003D3F9C"/>
    <w:rsid w:val="003D43B8"/>
    <w:rsid w:val="003D45BD"/>
    <w:rsid w:val="003D4A9F"/>
    <w:rsid w:val="003D4FF2"/>
    <w:rsid w:val="003D5BED"/>
    <w:rsid w:val="003D6735"/>
    <w:rsid w:val="003D6A2F"/>
    <w:rsid w:val="003D6C93"/>
    <w:rsid w:val="003D7199"/>
    <w:rsid w:val="003D721B"/>
    <w:rsid w:val="003E008B"/>
    <w:rsid w:val="003E045B"/>
    <w:rsid w:val="003E37CD"/>
    <w:rsid w:val="003E4478"/>
    <w:rsid w:val="003E5445"/>
    <w:rsid w:val="003E56A3"/>
    <w:rsid w:val="003E58C3"/>
    <w:rsid w:val="003E614D"/>
    <w:rsid w:val="003E624E"/>
    <w:rsid w:val="003E66F8"/>
    <w:rsid w:val="003E71B1"/>
    <w:rsid w:val="003F017C"/>
    <w:rsid w:val="003F10C3"/>
    <w:rsid w:val="003F1A9B"/>
    <w:rsid w:val="003F1B4C"/>
    <w:rsid w:val="003F3401"/>
    <w:rsid w:val="003F4580"/>
    <w:rsid w:val="003F4CFA"/>
    <w:rsid w:val="003F5F5E"/>
    <w:rsid w:val="003F6696"/>
    <w:rsid w:val="003F6881"/>
    <w:rsid w:val="003F72CA"/>
    <w:rsid w:val="003F78CC"/>
    <w:rsid w:val="003F79E9"/>
    <w:rsid w:val="003F7E1B"/>
    <w:rsid w:val="003F7E66"/>
    <w:rsid w:val="00400D00"/>
    <w:rsid w:val="00401049"/>
    <w:rsid w:val="00401FB8"/>
    <w:rsid w:val="004022AB"/>
    <w:rsid w:val="0040238B"/>
    <w:rsid w:val="004023C1"/>
    <w:rsid w:val="00404442"/>
    <w:rsid w:val="004047B9"/>
    <w:rsid w:val="00404884"/>
    <w:rsid w:val="00404A72"/>
    <w:rsid w:val="00405BA0"/>
    <w:rsid w:val="00406AD3"/>
    <w:rsid w:val="0040793F"/>
    <w:rsid w:val="00410551"/>
    <w:rsid w:val="004108F3"/>
    <w:rsid w:val="0041185D"/>
    <w:rsid w:val="00413083"/>
    <w:rsid w:val="00413445"/>
    <w:rsid w:val="00414483"/>
    <w:rsid w:val="004144F6"/>
    <w:rsid w:val="0041489B"/>
    <w:rsid w:val="004169AD"/>
    <w:rsid w:val="00420F74"/>
    <w:rsid w:val="00421509"/>
    <w:rsid w:val="00421AD1"/>
    <w:rsid w:val="00421FA1"/>
    <w:rsid w:val="00423710"/>
    <w:rsid w:val="00424161"/>
    <w:rsid w:val="004246B8"/>
    <w:rsid w:val="00424C4A"/>
    <w:rsid w:val="00427011"/>
    <w:rsid w:val="00427214"/>
    <w:rsid w:val="00427363"/>
    <w:rsid w:val="004303D8"/>
    <w:rsid w:val="00430BC0"/>
    <w:rsid w:val="00430DCE"/>
    <w:rsid w:val="00430E55"/>
    <w:rsid w:val="00431D15"/>
    <w:rsid w:val="004321CA"/>
    <w:rsid w:val="00433604"/>
    <w:rsid w:val="00433F8B"/>
    <w:rsid w:val="004341DA"/>
    <w:rsid w:val="00434680"/>
    <w:rsid w:val="00434A88"/>
    <w:rsid w:val="00434E09"/>
    <w:rsid w:val="00435BE9"/>
    <w:rsid w:val="00435F4C"/>
    <w:rsid w:val="00437665"/>
    <w:rsid w:val="004376D7"/>
    <w:rsid w:val="00437773"/>
    <w:rsid w:val="00437D27"/>
    <w:rsid w:val="00440D19"/>
    <w:rsid w:val="00440DF5"/>
    <w:rsid w:val="004412CC"/>
    <w:rsid w:val="00441A4C"/>
    <w:rsid w:val="00441F84"/>
    <w:rsid w:val="004420B7"/>
    <w:rsid w:val="004423E3"/>
    <w:rsid w:val="00442878"/>
    <w:rsid w:val="00442E4E"/>
    <w:rsid w:val="00443074"/>
    <w:rsid w:val="00443B6F"/>
    <w:rsid w:val="004457F3"/>
    <w:rsid w:val="00445B0C"/>
    <w:rsid w:val="0044639D"/>
    <w:rsid w:val="004466E3"/>
    <w:rsid w:val="00446EBD"/>
    <w:rsid w:val="00447681"/>
    <w:rsid w:val="004478B9"/>
    <w:rsid w:val="00447D8D"/>
    <w:rsid w:val="00450B3F"/>
    <w:rsid w:val="0045117F"/>
    <w:rsid w:val="0045122D"/>
    <w:rsid w:val="00451F5D"/>
    <w:rsid w:val="004520D6"/>
    <w:rsid w:val="004527CE"/>
    <w:rsid w:val="00452EB5"/>
    <w:rsid w:val="004537DE"/>
    <w:rsid w:val="00453CAF"/>
    <w:rsid w:val="00453FAF"/>
    <w:rsid w:val="004547D0"/>
    <w:rsid w:val="00454AE6"/>
    <w:rsid w:val="0045504F"/>
    <w:rsid w:val="00455C55"/>
    <w:rsid w:val="0045661F"/>
    <w:rsid w:val="004602BE"/>
    <w:rsid w:val="00460515"/>
    <w:rsid w:val="00460750"/>
    <w:rsid w:val="00461728"/>
    <w:rsid w:val="00461CC1"/>
    <w:rsid w:val="00461F47"/>
    <w:rsid w:val="0046214D"/>
    <w:rsid w:val="00462697"/>
    <w:rsid w:val="004634C9"/>
    <w:rsid w:val="00463703"/>
    <w:rsid w:val="00463887"/>
    <w:rsid w:val="00465572"/>
    <w:rsid w:val="00465AC6"/>
    <w:rsid w:val="00466730"/>
    <w:rsid w:val="0046735C"/>
    <w:rsid w:val="0046792B"/>
    <w:rsid w:val="004703C7"/>
    <w:rsid w:val="004707A4"/>
    <w:rsid w:val="0047387C"/>
    <w:rsid w:val="0047458C"/>
    <w:rsid w:val="00475445"/>
    <w:rsid w:val="00475542"/>
    <w:rsid w:val="004758C7"/>
    <w:rsid w:val="00475A40"/>
    <w:rsid w:val="00477058"/>
    <w:rsid w:val="004773E8"/>
    <w:rsid w:val="0048097B"/>
    <w:rsid w:val="00480F2A"/>
    <w:rsid w:val="00481BD3"/>
    <w:rsid w:val="004834FA"/>
    <w:rsid w:val="00486AB1"/>
    <w:rsid w:val="00486DEA"/>
    <w:rsid w:val="00486FC1"/>
    <w:rsid w:val="00487646"/>
    <w:rsid w:val="00490AD7"/>
    <w:rsid w:val="00490AF9"/>
    <w:rsid w:val="00491BE4"/>
    <w:rsid w:val="0049281E"/>
    <w:rsid w:val="0049319D"/>
    <w:rsid w:val="00493CA2"/>
    <w:rsid w:val="00494CFE"/>
    <w:rsid w:val="00494EA6"/>
    <w:rsid w:val="004957EC"/>
    <w:rsid w:val="0049612C"/>
    <w:rsid w:val="0049625A"/>
    <w:rsid w:val="00497675"/>
    <w:rsid w:val="00497693"/>
    <w:rsid w:val="004976CB"/>
    <w:rsid w:val="004977C6"/>
    <w:rsid w:val="00497DEB"/>
    <w:rsid w:val="004A21B6"/>
    <w:rsid w:val="004A26A3"/>
    <w:rsid w:val="004A3BA4"/>
    <w:rsid w:val="004A3F69"/>
    <w:rsid w:val="004A4098"/>
    <w:rsid w:val="004A412F"/>
    <w:rsid w:val="004A527D"/>
    <w:rsid w:val="004A56DE"/>
    <w:rsid w:val="004A5F6F"/>
    <w:rsid w:val="004A6713"/>
    <w:rsid w:val="004B1C09"/>
    <w:rsid w:val="004B20D9"/>
    <w:rsid w:val="004B2C42"/>
    <w:rsid w:val="004B34D7"/>
    <w:rsid w:val="004B4ECE"/>
    <w:rsid w:val="004B5346"/>
    <w:rsid w:val="004B5397"/>
    <w:rsid w:val="004B5929"/>
    <w:rsid w:val="004B5D51"/>
    <w:rsid w:val="004B75A1"/>
    <w:rsid w:val="004C16AD"/>
    <w:rsid w:val="004C1AF8"/>
    <w:rsid w:val="004C1EF1"/>
    <w:rsid w:val="004C1F9E"/>
    <w:rsid w:val="004C20E5"/>
    <w:rsid w:val="004C2B4D"/>
    <w:rsid w:val="004C2C9D"/>
    <w:rsid w:val="004C2E36"/>
    <w:rsid w:val="004C3CA2"/>
    <w:rsid w:val="004C3FAB"/>
    <w:rsid w:val="004C42F4"/>
    <w:rsid w:val="004C4538"/>
    <w:rsid w:val="004C47FE"/>
    <w:rsid w:val="004C4ED1"/>
    <w:rsid w:val="004C5386"/>
    <w:rsid w:val="004C5BF3"/>
    <w:rsid w:val="004C5C09"/>
    <w:rsid w:val="004C5E95"/>
    <w:rsid w:val="004C63EF"/>
    <w:rsid w:val="004C7174"/>
    <w:rsid w:val="004C777A"/>
    <w:rsid w:val="004C78F8"/>
    <w:rsid w:val="004C7A47"/>
    <w:rsid w:val="004D007C"/>
    <w:rsid w:val="004D0808"/>
    <w:rsid w:val="004D0CC7"/>
    <w:rsid w:val="004D126D"/>
    <w:rsid w:val="004D1B5A"/>
    <w:rsid w:val="004D206B"/>
    <w:rsid w:val="004D2C46"/>
    <w:rsid w:val="004E0F5D"/>
    <w:rsid w:val="004E0FB1"/>
    <w:rsid w:val="004E325D"/>
    <w:rsid w:val="004E334F"/>
    <w:rsid w:val="004E3A02"/>
    <w:rsid w:val="004E3AB9"/>
    <w:rsid w:val="004E3BFA"/>
    <w:rsid w:val="004E4539"/>
    <w:rsid w:val="004E4992"/>
    <w:rsid w:val="004E54DF"/>
    <w:rsid w:val="004E5526"/>
    <w:rsid w:val="004E6CD4"/>
    <w:rsid w:val="004E7110"/>
    <w:rsid w:val="004E76F1"/>
    <w:rsid w:val="004E7DBC"/>
    <w:rsid w:val="004F06F8"/>
    <w:rsid w:val="004F0C11"/>
    <w:rsid w:val="004F4A95"/>
    <w:rsid w:val="004F5A28"/>
    <w:rsid w:val="004F6B4D"/>
    <w:rsid w:val="004F7BAE"/>
    <w:rsid w:val="004F7E4E"/>
    <w:rsid w:val="005006F5"/>
    <w:rsid w:val="00500E76"/>
    <w:rsid w:val="00500FD0"/>
    <w:rsid w:val="0050189E"/>
    <w:rsid w:val="005018D3"/>
    <w:rsid w:val="005026D6"/>
    <w:rsid w:val="0050295D"/>
    <w:rsid w:val="00502BE5"/>
    <w:rsid w:val="00502F14"/>
    <w:rsid w:val="0050300A"/>
    <w:rsid w:val="00503650"/>
    <w:rsid w:val="00503C8A"/>
    <w:rsid w:val="0050412D"/>
    <w:rsid w:val="00504B3C"/>
    <w:rsid w:val="00505017"/>
    <w:rsid w:val="0050548D"/>
    <w:rsid w:val="005064B3"/>
    <w:rsid w:val="00507888"/>
    <w:rsid w:val="00510012"/>
    <w:rsid w:val="0051066A"/>
    <w:rsid w:val="00511490"/>
    <w:rsid w:val="005116E0"/>
    <w:rsid w:val="00513913"/>
    <w:rsid w:val="0051482C"/>
    <w:rsid w:val="0051531F"/>
    <w:rsid w:val="0051567D"/>
    <w:rsid w:val="00516F2B"/>
    <w:rsid w:val="0051719C"/>
    <w:rsid w:val="00517971"/>
    <w:rsid w:val="00517A1E"/>
    <w:rsid w:val="00517B05"/>
    <w:rsid w:val="0052013D"/>
    <w:rsid w:val="005209CC"/>
    <w:rsid w:val="00520C72"/>
    <w:rsid w:val="00520E67"/>
    <w:rsid w:val="005214DF"/>
    <w:rsid w:val="00521546"/>
    <w:rsid w:val="005224EF"/>
    <w:rsid w:val="00522DAB"/>
    <w:rsid w:val="00523772"/>
    <w:rsid w:val="00523C2E"/>
    <w:rsid w:val="005249BE"/>
    <w:rsid w:val="00524CFB"/>
    <w:rsid w:val="00525B91"/>
    <w:rsid w:val="0052621D"/>
    <w:rsid w:val="00526573"/>
    <w:rsid w:val="00526906"/>
    <w:rsid w:val="005269E4"/>
    <w:rsid w:val="0053029C"/>
    <w:rsid w:val="005307FC"/>
    <w:rsid w:val="00530E27"/>
    <w:rsid w:val="0053289A"/>
    <w:rsid w:val="00532924"/>
    <w:rsid w:val="00533011"/>
    <w:rsid w:val="00534683"/>
    <w:rsid w:val="00534D9D"/>
    <w:rsid w:val="00535161"/>
    <w:rsid w:val="00535B03"/>
    <w:rsid w:val="00535B0F"/>
    <w:rsid w:val="00537A94"/>
    <w:rsid w:val="00537ED6"/>
    <w:rsid w:val="00540258"/>
    <w:rsid w:val="005408A7"/>
    <w:rsid w:val="0054093F"/>
    <w:rsid w:val="00540999"/>
    <w:rsid w:val="005411E2"/>
    <w:rsid w:val="0054168D"/>
    <w:rsid w:val="00542E69"/>
    <w:rsid w:val="00543633"/>
    <w:rsid w:val="00543978"/>
    <w:rsid w:val="00545A97"/>
    <w:rsid w:val="00547497"/>
    <w:rsid w:val="00547D30"/>
    <w:rsid w:val="00547D75"/>
    <w:rsid w:val="00547DB8"/>
    <w:rsid w:val="00550327"/>
    <w:rsid w:val="005513FD"/>
    <w:rsid w:val="005513FF"/>
    <w:rsid w:val="0055146A"/>
    <w:rsid w:val="005517A7"/>
    <w:rsid w:val="00551F5A"/>
    <w:rsid w:val="005521B3"/>
    <w:rsid w:val="00552591"/>
    <w:rsid w:val="0055261A"/>
    <w:rsid w:val="00552E34"/>
    <w:rsid w:val="00553EB8"/>
    <w:rsid w:val="00555020"/>
    <w:rsid w:val="00555622"/>
    <w:rsid w:val="00556086"/>
    <w:rsid w:val="005569A0"/>
    <w:rsid w:val="005574EC"/>
    <w:rsid w:val="005600E7"/>
    <w:rsid w:val="00560FD7"/>
    <w:rsid w:val="00561619"/>
    <w:rsid w:val="00561F86"/>
    <w:rsid w:val="0056263C"/>
    <w:rsid w:val="00563097"/>
    <w:rsid w:val="005633AC"/>
    <w:rsid w:val="00563780"/>
    <w:rsid w:val="00565108"/>
    <w:rsid w:val="00565C20"/>
    <w:rsid w:val="005668F1"/>
    <w:rsid w:val="00567AC5"/>
    <w:rsid w:val="00570C9B"/>
    <w:rsid w:val="00571BCC"/>
    <w:rsid w:val="005728FB"/>
    <w:rsid w:val="005735A4"/>
    <w:rsid w:val="00573A19"/>
    <w:rsid w:val="00573BB3"/>
    <w:rsid w:val="00574B63"/>
    <w:rsid w:val="005750D2"/>
    <w:rsid w:val="0057679A"/>
    <w:rsid w:val="00576B72"/>
    <w:rsid w:val="00577706"/>
    <w:rsid w:val="005806FF"/>
    <w:rsid w:val="00580FB2"/>
    <w:rsid w:val="00581546"/>
    <w:rsid w:val="00581F42"/>
    <w:rsid w:val="00585269"/>
    <w:rsid w:val="00586723"/>
    <w:rsid w:val="00586AB3"/>
    <w:rsid w:val="0058703A"/>
    <w:rsid w:val="00590B87"/>
    <w:rsid w:val="0059165D"/>
    <w:rsid w:val="0059181B"/>
    <w:rsid w:val="0059185B"/>
    <w:rsid w:val="0059235E"/>
    <w:rsid w:val="0059360C"/>
    <w:rsid w:val="00593AFF"/>
    <w:rsid w:val="00594033"/>
    <w:rsid w:val="00594314"/>
    <w:rsid w:val="00594525"/>
    <w:rsid w:val="00594722"/>
    <w:rsid w:val="0059551E"/>
    <w:rsid w:val="005956C6"/>
    <w:rsid w:val="005963BB"/>
    <w:rsid w:val="00596776"/>
    <w:rsid w:val="005974D0"/>
    <w:rsid w:val="00597A95"/>
    <w:rsid w:val="005A003E"/>
    <w:rsid w:val="005A006A"/>
    <w:rsid w:val="005A0601"/>
    <w:rsid w:val="005A0B81"/>
    <w:rsid w:val="005A12A7"/>
    <w:rsid w:val="005A14B2"/>
    <w:rsid w:val="005A15C8"/>
    <w:rsid w:val="005A1D5C"/>
    <w:rsid w:val="005A280C"/>
    <w:rsid w:val="005A301A"/>
    <w:rsid w:val="005A3A6C"/>
    <w:rsid w:val="005A3E12"/>
    <w:rsid w:val="005A58E4"/>
    <w:rsid w:val="005A7305"/>
    <w:rsid w:val="005B1829"/>
    <w:rsid w:val="005B1BB9"/>
    <w:rsid w:val="005B294B"/>
    <w:rsid w:val="005B2F8E"/>
    <w:rsid w:val="005B42ED"/>
    <w:rsid w:val="005B4E18"/>
    <w:rsid w:val="005B5163"/>
    <w:rsid w:val="005B5389"/>
    <w:rsid w:val="005B5395"/>
    <w:rsid w:val="005B5F3C"/>
    <w:rsid w:val="005B647C"/>
    <w:rsid w:val="005B668B"/>
    <w:rsid w:val="005B6D12"/>
    <w:rsid w:val="005C00B2"/>
    <w:rsid w:val="005C2598"/>
    <w:rsid w:val="005C2AD5"/>
    <w:rsid w:val="005C4369"/>
    <w:rsid w:val="005C5B89"/>
    <w:rsid w:val="005C7C82"/>
    <w:rsid w:val="005C7D67"/>
    <w:rsid w:val="005D004F"/>
    <w:rsid w:val="005D223C"/>
    <w:rsid w:val="005D24B2"/>
    <w:rsid w:val="005D3054"/>
    <w:rsid w:val="005D37C0"/>
    <w:rsid w:val="005D45A2"/>
    <w:rsid w:val="005D45E7"/>
    <w:rsid w:val="005D4CD3"/>
    <w:rsid w:val="005D512A"/>
    <w:rsid w:val="005D6015"/>
    <w:rsid w:val="005D658C"/>
    <w:rsid w:val="005D6661"/>
    <w:rsid w:val="005D66E4"/>
    <w:rsid w:val="005D6D01"/>
    <w:rsid w:val="005D6E00"/>
    <w:rsid w:val="005D7347"/>
    <w:rsid w:val="005E148E"/>
    <w:rsid w:val="005E14C6"/>
    <w:rsid w:val="005E20BB"/>
    <w:rsid w:val="005E21B2"/>
    <w:rsid w:val="005E2343"/>
    <w:rsid w:val="005E2638"/>
    <w:rsid w:val="005E27FA"/>
    <w:rsid w:val="005E28E9"/>
    <w:rsid w:val="005E2DFA"/>
    <w:rsid w:val="005E3EFC"/>
    <w:rsid w:val="005E4272"/>
    <w:rsid w:val="005E4FC0"/>
    <w:rsid w:val="005E5841"/>
    <w:rsid w:val="005E5C65"/>
    <w:rsid w:val="005E5E61"/>
    <w:rsid w:val="005E5ECC"/>
    <w:rsid w:val="005E69C7"/>
    <w:rsid w:val="005E77C9"/>
    <w:rsid w:val="005E7D8C"/>
    <w:rsid w:val="005F02B0"/>
    <w:rsid w:val="005F105B"/>
    <w:rsid w:val="005F18CF"/>
    <w:rsid w:val="005F2062"/>
    <w:rsid w:val="005F2F72"/>
    <w:rsid w:val="005F30C8"/>
    <w:rsid w:val="005F37CD"/>
    <w:rsid w:val="005F3C54"/>
    <w:rsid w:val="005F650A"/>
    <w:rsid w:val="00601385"/>
    <w:rsid w:val="00602009"/>
    <w:rsid w:val="00602A74"/>
    <w:rsid w:val="0060583B"/>
    <w:rsid w:val="00605840"/>
    <w:rsid w:val="006065F6"/>
    <w:rsid w:val="00607C63"/>
    <w:rsid w:val="00610186"/>
    <w:rsid w:val="00611597"/>
    <w:rsid w:val="00612462"/>
    <w:rsid w:val="006125FA"/>
    <w:rsid w:val="0061260C"/>
    <w:rsid w:val="00613191"/>
    <w:rsid w:val="00614171"/>
    <w:rsid w:val="00614901"/>
    <w:rsid w:val="00615D63"/>
    <w:rsid w:val="00615FF1"/>
    <w:rsid w:val="006160E8"/>
    <w:rsid w:val="00617E13"/>
    <w:rsid w:val="006206C7"/>
    <w:rsid w:val="006227C3"/>
    <w:rsid w:val="0062284A"/>
    <w:rsid w:val="00622D3C"/>
    <w:rsid w:val="006243E4"/>
    <w:rsid w:val="006256A8"/>
    <w:rsid w:val="0062608B"/>
    <w:rsid w:val="00626213"/>
    <w:rsid w:val="0062633E"/>
    <w:rsid w:val="00626EE6"/>
    <w:rsid w:val="00627662"/>
    <w:rsid w:val="00627CC9"/>
    <w:rsid w:val="00630AC9"/>
    <w:rsid w:val="00630CC6"/>
    <w:rsid w:val="0063160A"/>
    <w:rsid w:val="00631D27"/>
    <w:rsid w:val="00632B08"/>
    <w:rsid w:val="0063386F"/>
    <w:rsid w:val="00634B9B"/>
    <w:rsid w:val="00635063"/>
    <w:rsid w:val="0063672A"/>
    <w:rsid w:val="006368A8"/>
    <w:rsid w:val="00636C5B"/>
    <w:rsid w:val="00637015"/>
    <w:rsid w:val="00640011"/>
    <w:rsid w:val="00640765"/>
    <w:rsid w:val="00641C6F"/>
    <w:rsid w:val="00641EC9"/>
    <w:rsid w:val="006422B4"/>
    <w:rsid w:val="006428A0"/>
    <w:rsid w:val="00643226"/>
    <w:rsid w:val="00643891"/>
    <w:rsid w:val="00643EDE"/>
    <w:rsid w:val="00644C37"/>
    <w:rsid w:val="00645BD8"/>
    <w:rsid w:val="006463F6"/>
    <w:rsid w:val="00646A11"/>
    <w:rsid w:val="00646BAD"/>
    <w:rsid w:val="0064705B"/>
    <w:rsid w:val="00650BFE"/>
    <w:rsid w:val="00650CCA"/>
    <w:rsid w:val="006511DF"/>
    <w:rsid w:val="0065183F"/>
    <w:rsid w:val="00652958"/>
    <w:rsid w:val="00652CD6"/>
    <w:rsid w:val="00652DF5"/>
    <w:rsid w:val="00653069"/>
    <w:rsid w:val="00653762"/>
    <w:rsid w:val="0065409A"/>
    <w:rsid w:val="00654FC5"/>
    <w:rsid w:val="00657E32"/>
    <w:rsid w:val="00660027"/>
    <w:rsid w:val="006603A1"/>
    <w:rsid w:val="006605F5"/>
    <w:rsid w:val="00660CBD"/>
    <w:rsid w:val="00661C6F"/>
    <w:rsid w:val="006621E2"/>
    <w:rsid w:val="0066283C"/>
    <w:rsid w:val="00662DF0"/>
    <w:rsid w:val="006637D0"/>
    <w:rsid w:val="0066401A"/>
    <w:rsid w:val="00664857"/>
    <w:rsid w:val="00664A41"/>
    <w:rsid w:val="006653D7"/>
    <w:rsid w:val="00666009"/>
    <w:rsid w:val="0066621B"/>
    <w:rsid w:val="0066662A"/>
    <w:rsid w:val="00667D65"/>
    <w:rsid w:val="006709C8"/>
    <w:rsid w:val="00670C32"/>
    <w:rsid w:val="00671BCF"/>
    <w:rsid w:val="00671ED4"/>
    <w:rsid w:val="0067245C"/>
    <w:rsid w:val="00675D5F"/>
    <w:rsid w:val="0067601C"/>
    <w:rsid w:val="00676609"/>
    <w:rsid w:val="00677FB4"/>
    <w:rsid w:val="006801CA"/>
    <w:rsid w:val="006803B5"/>
    <w:rsid w:val="00680785"/>
    <w:rsid w:val="00680DB2"/>
    <w:rsid w:val="0068187F"/>
    <w:rsid w:val="00681B3C"/>
    <w:rsid w:val="0068312E"/>
    <w:rsid w:val="0068351D"/>
    <w:rsid w:val="00683879"/>
    <w:rsid w:val="006845B3"/>
    <w:rsid w:val="00685139"/>
    <w:rsid w:val="006858CA"/>
    <w:rsid w:val="00686588"/>
    <w:rsid w:val="00686F66"/>
    <w:rsid w:val="00690B69"/>
    <w:rsid w:val="00690F4A"/>
    <w:rsid w:val="00691204"/>
    <w:rsid w:val="0069368A"/>
    <w:rsid w:val="0069479E"/>
    <w:rsid w:val="006947D2"/>
    <w:rsid w:val="00694F29"/>
    <w:rsid w:val="0069572A"/>
    <w:rsid w:val="00695A52"/>
    <w:rsid w:val="0069763A"/>
    <w:rsid w:val="006A005B"/>
    <w:rsid w:val="006A0B31"/>
    <w:rsid w:val="006A33C0"/>
    <w:rsid w:val="006A34D0"/>
    <w:rsid w:val="006A384E"/>
    <w:rsid w:val="006A4BC4"/>
    <w:rsid w:val="006A546E"/>
    <w:rsid w:val="006A5E85"/>
    <w:rsid w:val="006A71D1"/>
    <w:rsid w:val="006B255E"/>
    <w:rsid w:val="006B30AD"/>
    <w:rsid w:val="006B30CC"/>
    <w:rsid w:val="006B3D22"/>
    <w:rsid w:val="006B4387"/>
    <w:rsid w:val="006B44F0"/>
    <w:rsid w:val="006B6D4F"/>
    <w:rsid w:val="006B6EF7"/>
    <w:rsid w:val="006B7814"/>
    <w:rsid w:val="006C09AC"/>
    <w:rsid w:val="006C0DD0"/>
    <w:rsid w:val="006C2907"/>
    <w:rsid w:val="006C48DC"/>
    <w:rsid w:val="006C4E1E"/>
    <w:rsid w:val="006C521F"/>
    <w:rsid w:val="006C5C88"/>
    <w:rsid w:val="006C5F08"/>
    <w:rsid w:val="006C6403"/>
    <w:rsid w:val="006C6A29"/>
    <w:rsid w:val="006C7113"/>
    <w:rsid w:val="006C75C1"/>
    <w:rsid w:val="006C7721"/>
    <w:rsid w:val="006C7B65"/>
    <w:rsid w:val="006D01E1"/>
    <w:rsid w:val="006D1625"/>
    <w:rsid w:val="006D1857"/>
    <w:rsid w:val="006D31D5"/>
    <w:rsid w:val="006D3577"/>
    <w:rsid w:val="006D390E"/>
    <w:rsid w:val="006D6183"/>
    <w:rsid w:val="006D6AC2"/>
    <w:rsid w:val="006D79DE"/>
    <w:rsid w:val="006E0177"/>
    <w:rsid w:val="006E07B8"/>
    <w:rsid w:val="006E1662"/>
    <w:rsid w:val="006E174B"/>
    <w:rsid w:val="006E1E1C"/>
    <w:rsid w:val="006E1E88"/>
    <w:rsid w:val="006E2048"/>
    <w:rsid w:val="006E2204"/>
    <w:rsid w:val="006E2921"/>
    <w:rsid w:val="006E3B4B"/>
    <w:rsid w:val="006E3E89"/>
    <w:rsid w:val="006E3E90"/>
    <w:rsid w:val="006E426E"/>
    <w:rsid w:val="006E5386"/>
    <w:rsid w:val="006E5D6E"/>
    <w:rsid w:val="006E7C2E"/>
    <w:rsid w:val="006F043D"/>
    <w:rsid w:val="006F0594"/>
    <w:rsid w:val="006F4BE0"/>
    <w:rsid w:val="006F58C2"/>
    <w:rsid w:val="006F66AA"/>
    <w:rsid w:val="006F6817"/>
    <w:rsid w:val="006F7052"/>
    <w:rsid w:val="006F7860"/>
    <w:rsid w:val="006F7ED5"/>
    <w:rsid w:val="0070051D"/>
    <w:rsid w:val="00700582"/>
    <w:rsid w:val="00701AA0"/>
    <w:rsid w:val="00701C27"/>
    <w:rsid w:val="00701EC9"/>
    <w:rsid w:val="00702A51"/>
    <w:rsid w:val="00702EC6"/>
    <w:rsid w:val="007030DC"/>
    <w:rsid w:val="007039F9"/>
    <w:rsid w:val="00703D47"/>
    <w:rsid w:val="00704053"/>
    <w:rsid w:val="0070428E"/>
    <w:rsid w:val="0070586A"/>
    <w:rsid w:val="007058F6"/>
    <w:rsid w:val="00705FBE"/>
    <w:rsid w:val="007065A9"/>
    <w:rsid w:val="007071E5"/>
    <w:rsid w:val="00710686"/>
    <w:rsid w:val="00710C2E"/>
    <w:rsid w:val="00711586"/>
    <w:rsid w:val="00712303"/>
    <w:rsid w:val="0071281D"/>
    <w:rsid w:val="007136C6"/>
    <w:rsid w:val="007161B0"/>
    <w:rsid w:val="00716FC7"/>
    <w:rsid w:val="00717BDE"/>
    <w:rsid w:val="00717F20"/>
    <w:rsid w:val="00720663"/>
    <w:rsid w:val="00720878"/>
    <w:rsid w:val="00720B28"/>
    <w:rsid w:val="00722CEF"/>
    <w:rsid w:val="0072328B"/>
    <w:rsid w:val="007235A2"/>
    <w:rsid w:val="00723AA7"/>
    <w:rsid w:val="00723E55"/>
    <w:rsid w:val="00724DBB"/>
    <w:rsid w:val="0072583D"/>
    <w:rsid w:val="00725C86"/>
    <w:rsid w:val="007260BB"/>
    <w:rsid w:val="007262C8"/>
    <w:rsid w:val="00726553"/>
    <w:rsid w:val="00726676"/>
    <w:rsid w:val="00726CD5"/>
    <w:rsid w:val="00726E88"/>
    <w:rsid w:val="00727129"/>
    <w:rsid w:val="007275B7"/>
    <w:rsid w:val="00727E8D"/>
    <w:rsid w:val="007300F6"/>
    <w:rsid w:val="00730420"/>
    <w:rsid w:val="007308A1"/>
    <w:rsid w:val="00730B40"/>
    <w:rsid w:val="00730E0E"/>
    <w:rsid w:val="00731123"/>
    <w:rsid w:val="00731258"/>
    <w:rsid w:val="00731610"/>
    <w:rsid w:val="00731A33"/>
    <w:rsid w:val="00732CBD"/>
    <w:rsid w:val="007339E3"/>
    <w:rsid w:val="007379EE"/>
    <w:rsid w:val="00737CBD"/>
    <w:rsid w:val="00740E8F"/>
    <w:rsid w:val="007412C4"/>
    <w:rsid w:val="00742A5F"/>
    <w:rsid w:val="007438DE"/>
    <w:rsid w:val="00743A1E"/>
    <w:rsid w:val="00744171"/>
    <w:rsid w:val="00744641"/>
    <w:rsid w:val="007449E1"/>
    <w:rsid w:val="0074626A"/>
    <w:rsid w:val="00746549"/>
    <w:rsid w:val="007466F1"/>
    <w:rsid w:val="00747768"/>
    <w:rsid w:val="00750271"/>
    <w:rsid w:val="00752951"/>
    <w:rsid w:val="00752AF7"/>
    <w:rsid w:val="00753160"/>
    <w:rsid w:val="007534AE"/>
    <w:rsid w:val="00754085"/>
    <w:rsid w:val="00754FF6"/>
    <w:rsid w:val="00755D12"/>
    <w:rsid w:val="00755E91"/>
    <w:rsid w:val="00756550"/>
    <w:rsid w:val="00756781"/>
    <w:rsid w:val="00757007"/>
    <w:rsid w:val="007570EB"/>
    <w:rsid w:val="007607EC"/>
    <w:rsid w:val="00760E2C"/>
    <w:rsid w:val="00761105"/>
    <w:rsid w:val="0076114B"/>
    <w:rsid w:val="0076173F"/>
    <w:rsid w:val="0076215E"/>
    <w:rsid w:val="0076374E"/>
    <w:rsid w:val="00764337"/>
    <w:rsid w:val="007645C5"/>
    <w:rsid w:val="00764830"/>
    <w:rsid w:val="00764924"/>
    <w:rsid w:val="00764D2F"/>
    <w:rsid w:val="007653CB"/>
    <w:rsid w:val="00765D34"/>
    <w:rsid w:val="00765FE8"/>
    <w:rsid w:val="00766F5E"/>
    <w:rsid w:val="00767BCA"/>
    <w:rsid w:val="00770492"/>
    <w:rsid w:val="00770703"/>
    <w:rsid w:val="0077082C"/>
    <w:rsid w:val="00770D8E"/>
    <w:rsid w:val="00771F3F"/>
    <w:rsid w:val="00772B24"/>
    <w:rsid w:val="007734BA"/>
    <w:rsid w:val="007739A7"/>
    <w:rsid w:val="007739F3"/>
    <w:rsid w:val="0077425A"/>
    <w:rsid w:val="00774C20"/>
    <w:rsid w:val="00774E9E"/>
    <w:rsid w:val="00775D92"/>
    <w:rsid w:val="0077604A"/>
    <w:rsid w:val="00776050"/>
    <w:rsid w:val="0077790D"/>
    <w:rsid w:val="00777932"/>
    <w:rsid w:val="007803D0"/>
    <w:rsid w:val="0078045C"/>
    <w:rsid w:val="00780CDF"/>
    <w:rsid w:val="007825B8"/>
    <w:rsid w:val="00782CEB"/>
    <w:rsid w:val="00783A84"/>
    <w:rsid w:val="00783BA4"/>
    <w:rsid w:val="00783C08"/>
    <w:rsid w:val="00785C21"/>
    <w:rsid w:val="007860D4"/>
    <w:rsid w:val="007871FC"/>
    <w:rsid w:val="00790E17"/>
    <w:rsid w:val="00792001"/>
    <w:rsid w:val="00793B74"/>
    <w:rsid w:val="007949F8"/>
    <w:rsid w:val="00794D6A"/>
    <w:rsid w:val="0079532D"/>
    <w:rsid w:val="00795B28"/>
    <w:rsid w:val="0079796E"/>
    <w:rsid w:val="00797CC7"/>
    <w:rsid w:val="007A0197"/>
    <w:rsid w:val="007A0B64"/>
    <w:rsid w:val="007A13CD"/>
    <w:rsid w:val="007A156D"/>
    <w:rsid w:val="007A20B3"/>
    <w:rsid w:val="007A3915"/>
    <w:rsid w:val="007A39B7"/>
    <w:rsid w:val="007A3A70"/>
    <w:rsid w:val="007A4124"/>
    <w:rsid w:val="007A467B"/>
    <w:rsid w:val="007A5688"/>
    <w:rsid w:val="007A5C84"/>
    <w:rsid w:val="007A63E8"/>
    <w:rsid w:val="007A66F7"/>
    <w:rsid w:val="007A681C"/>
    <w:rsid w:val="007A6E44"/>
    <w:rsid w:val="007A6F9C"/>
    <w:rsid w:val="007A71A6"/>
    <w:rsid w:val="007B046E"/>
    <w:rsid w:val="007B09FC"/>
    <w:rsid w:val="007B0D40"/>
    <w:rsid w:val="007B1EB4"/>
    <w:rsid w:val="007B3479"/>
    <w:rsid w:val="007B3D0F"/>
    <w:rsid w:val="007B50A3"/>
    <w:rsid w:val="007B5EBB"/>
    <w:rsid w:val="007B6644"/>
    <w:rsid w:val="007B6EC3"/>
    <w:rsid w:val="007B7542"/>
    <w:rsid w:val="007B7B05"/>
    <w:rsid w:val="007C06EF"/>
    <w:rsid w:val="007C10AC"/>
    <w:rsid w:val="007C24AC"/>
    <w:rsid w:val="007C2C91"/>
    <w:rsid w:val="007C2FF5"/>
    <w:rsid w:val="007C3D13"/>
    <w:rsid w:val="007C3DF8"/>
    <w:rsid w:val="007C450A"/>
    <w:rsid w:val="007C4D91"/>
    <w:rsid w:val="007C5221"/>
    <w:rsid w:val="007C58F4"/>
    <w:rsid w:val="007C59C4"/>
    <w:rsid w:val="007D04D4"/>
    <w:rsid w:val="007D0C90"/>
    <w:rsid w:val="007D1994"/>
    <w:rsid w:val="007D1B70"/>
    <w:rsid w:val="007D3A94"/>
    <w:rsid w:val="007D500B"/>
    <w:rsid w:val="007D5935"/>
    <w:rsid w:val="007D6318"/>
    <w:rsid w:val="007D71BF"/>
    <w:rsid w:val="007D75EA"/>
    <w:rsid w:val="007D778A"/>
    <w:rsid w:val="007E0149"/>
    <w:rsid w:val="007E0A11"/>
    <w:rsid w:val="007E2813"/>
    <w:rsid w:val="007E340E"/>
    <w:rsid w:val="007E3C6A"/>
    <w:rsid w:val="007E4DA0"/>
    <w:rsid w:val="007E5DF9"/>
    <w:rsid w:val="007E7F87"/>
    <w:rsid w:val="007F08F3"/>
    <w:rsid w:val="007F18C5"/>
    <w:rsid w:val="007F2F1C"/>
    <w:rsid w:val="007F3D72"/>
    <w:rsid w:val="007F3E77"/>
    <w:rsid w:val="007F503C"/>
    <w:rsid w:val="007F5D05"/>
    <w:rsid w:val="007F6A60"/>
    <w:rsid w:val="007F6CDA"/>
    <w:rsid w:val="007F76DF"/>
    <w:rsid w:val="007F77D0"/>
    <w:rsid w:val="007F7C79"/>
    <w:rsid w:val="008012DF"/>
    <w:rsid w:val="008034F8"/>
    <w:rsid w:val="00804247"/>
    <w:rsid w:val="008043B7"/>
    <w:rsid w:val="008047ED"/>
    <w:rsid w:val="00804991"/>
    <w:rsid w:val="0080516C"/>
    <w:rsid w:val="0080572D"/>
    <w:rsid w:val="00805830"/>
    <w:rsid w:val="00805D14"/>
    <w:rsid w:val="00805FF6"/>
    <w:rsid w:val="0080686C"/>
    <w:rsid w:val="00807C5E"/>
    <w:rsid w:val="00807E22"/>
    <w:rsid w:val="008102DF"/>
    <w:rsid w:val="00810551"/>
    <w:rsid w:val="00811395"/>
    <w:rsid w:val="00816241"/>
    <w:rsid w:val="00816548"/>
    <w:rsid w:val="00816B1F"/>
    <w:rsid w:val="008171F0"/>
    <w:rsid w:val="008177E3"/>
    <w:rsid w:val="0082041F"/>
    <w:rsid w:val="0082105C"/>
    <w:rsid w:val="008211B6"/>
    <w:rsid w:val="00821C71"/>
    <w:rsid w:val="00821E58"/>
    <w:rsid w:val="00822AF3"/>
    <w:rsid w:val="00822CD3"/>
    <w:rsid w:val="008230C4"/>
    <w:rsid w:val="0082432E"/>
    <w:rsid w:val="00824DE5"/>
    <w:rsid w:val="00825544"/>
    <w:rsid w:val="00825E91"/>
    <w:rsid w:val="00825F28"/>
    <w:rsid w:val="008265AC"/>
    <w:rsid w:val="00826CAE"/>
    <w:rsid w:val="0083121E"/>
    <w:rsid w:val="008326CA"/>
    <w:rsid w:val="008340CD"/>
    <w:rsid w:val="00834380"/>
    <w:rsid w:val="00835F2F"/>
    <w:rsid w:val="00836371"/>
    <w:rsid w:val="008374A7"/>
    <w:rsid w:val="00837C22"/>
    <w:rsid w:val="00841931"/>
    <w:rsid w:val="00842884"/>
    <w:rsid w:val="00842C24"/>
    <w:rsid w:val="00842C7C"/>
    <w:rsid w:val="00843424"/>
    <w:rsid w:val="008447F5"/>
    <w:rsid w:val="00844815"/>
    <w:rsid w:val="008458C1"/>
    <w:rsid w:val="008461CE"/>
    <w:rsid w:val="00846500"/>
    <w:rsid w:val="00846EE9"/>
    <w:rsid w:val="008473F6"/>
    <w:rsid w:val="0085052A"/>
    <w:rsid w:val="0085177F"/>
    <w:rsid w:val="00852A5C"/>
    <w:rsid w:val="00853333"/>
    <w:rsid w:val="008534B5"/>
    <w:rsid w:val="008539E0"/>
    <w:rsid w:val="00854C21"/>
    <w:rsid w:val="00855BD5"/>
    <w:rsid w:val="00856C64"/>
    <w:rsid w:val="00857541"/>
    <w:rsid w:val="00857DA4"/>
    <w:rsid w:val="00857F0C"/>
    <w:rsid w:val="0086077C"/>
    <w:rsid w:val="00860D40"/>
    <w:rsid w:val="008630CA"/>
    <w:rsid w:val="00863572"/>
    <w:rsid w:val="008636B1"/>
    <w:rsid w:val="00863D7C"/>
    <w:rsid w:val="008660FB"/>
    <w:rsid w:val="008665F4"/>
    <w:rsid w:val="008666FA"/>
    <w:rsid w:val="00866950"/>
    <w:rsid w:val="00866CE6"/>
    <w:rsid w:val="008673F6"/>
    <w:rsid w:val="0086754C"/>
    <w:rsid w:val="008701D5"/>
    <w:rsid w:val="0087086E"/>
    <w:rsid w:val="00870EA5"/>
    <w:rsid w:val="00871964"/>
    <w:rsid w:val="0087201C"/>
    <w:rsid w:val="008726B6"/>
    <w:rsid w:val="00872850"/>
    <w:rsid w:val="00872929"/>
    <w:rsid w:val="0087295C"/>
    <w:rsid w:val="00872CFD"/>
    <w:rsid w:val="00872E6E"/>
    <w:rsid w:val="008751F5"/>
    <w:rsid w:val="0087522D"/>
    <w:rsid w:val="008753DF"/>
    <w:rsid w:val="00876967"/>
    <w:rsid w:val="00876DA9"/>
    <w:rsid w:val="00877003"/>
    <w:rsid w:val="0087751B"/>
    <w:rsid w:val="00877563"/>
    <w:rsid w:val="008777FF"/>
    <w:rsid w:val="00877B77"/>
    <w:rsid w:val="0088064B"/>
    <w:rsid w:val="008809DE"/>
    <w:rsid w:val="00880FB0"/>
    <w:rsid w:val="008814F9"/>
    <w:rsid w:val="00881928"/>
    <w:rsid w:val="00881AAF"/>
    <w:rsid w:val="00882622"/>
    <w:rsid w:val="00882E82"/>
    <w:rsid w:val="00883390"/>
    <w:rsid w:val="008838BF"/>
    <w:rsid w:val="00883CEE"/>
    <w:rsid w:val="00884585"/>
    <w:rsid w:val="008847D6"/>
    <w:rsid w:val="0088501B"/>
    <w:rsid w:val="00885950"/>
    <w:rsid w:val="00886C2C"/>
    <w:rsid w:val="00886E33"/>
    <w:rsid w:val="00890A70"/>
    <w:rsid w:val="00890C45"/>
    <w:rsid w:val="0089147D"/>
    <w:rsid w:val="00892796"/>
    <w:rsid w:val="0089289E"/>
    <w:rsid w:val="00893478"/>
    <w:rsid w:val="008939AC"/>
    <w:rsid w:val="008941A6"/>
    <w:rsid w:val="00896D34"/>
    <w:rsid w:val="00897F5B"/>
    <w:rsid w:val="008A1FA9"/>
    <w:rsid w:val="008A2162"/>
    <w:rsid w:val="008A240F"/>
    <w:rsid w:val="008A2418"/>
    <w:rsid w:val="008A29A2"/>
    <w:rsid w:val="008A2AC5"/>
    <w:rsid w:val="008A3755"/>
    <w:rsid w:val="008A3C69"/>
    <w:rsid w:val="008A6FFF"/>
    <w:rsid w:val="008A7046"/>
    <w:rsid w:val="008A7AEE"/>
    <w:rsid w:val="008A7FFC"/>
    <w:rsid w:val="008B098E"/>
    <w:rsid w:val="008B1AA7"/>
    <w:rsid w:val="008B1AE3"/>
    <w:rsid w:val="008B20E2"/>
    <w:rsid w:val="008B21D1"/>
    <w:rsid w:val="008B278B"/>
    <w:rsid w:val="008B4D13"/>
    <w:rsid w:val="008B4DDD"/>
    <w:rsid w:val="008B53EF"/>
    <w:rsid w:val="008B59C1"/>
    <w:rsid w:val="008B66CF"/>
    <w:rsid w:val="008B7AC1"/>
    <w:rsid w:val="008C0CCD"/>
    <w:rsid w:val="008C0F5C"/>
    <w:rsid w:val="008C1268"/>
    <w:rsid w:val="008C1602"/>
    <w:rsid w:val="008C1716"/>
    <w:rsid w:val="008C2B28"/>
    <w:rsid w:val="008C2CE9"/>
    <w:rsid w:val="008C37D3"/>
    <w:rsid w:val="008C3EAC"/>
    <w:rsid w:val="008C401A"/>
    <w:rsid w:val="008C4412"/>
    <w:rsid w:val="008C4464"/>
    <w:rsid w:val="008C5156"/>
    <w:rsid w:val="008C7CD3"/>
    <w:rsid w:val="008D150C"/>
    <w:rsid w:val="008D182F"/>
    <w:rsid w:val="008D2AC8"/>
    <w:rsid w:val="008D336A"/>
    <w:rsid w:val="008D3CB5"/>
    <w:rsid w:val="008D4146"/>
    <w:rsid w:val="008D41E2"/>
    <w:rsid w:val="008D452C"/>
    <w:rsid w:val="008D5B1D"/>
    <w:rsid w:val="008D5EC7"/>
    <w:rsid w:val="008D61F5"/>
    <w:rsid w:val="008D78C4"/>
    <w:rsid w:val="008D7D5D"/>
    <w:rsid w:val="008E00F3"/>
    <w:rsid w:val="008E0491"/>
    <w:rsid w:val="008E0F0F"/>
    <w:rsid w:val="008E159E"/>
    <w:rsid w:val="008E39F4"/>
    <w:rsid w:val="008E4242"/>
    <w:rsid w:val="008E48ED"/>
    <w:rsid w:val="008E4F2E"/>
    <w:rsid w:val="008E5138"/>
    <w:rsid w:val="008E5591"/>
    <w:rsid w:val="008E6BA9"/>
    <w:rsid w:val="008E6FCC"/>
    <w:rsid w:val="008E7D43"/>
    <w:rsid w:val="008F0550"/>
    <w:rsid w:val="008F1A90"/>
    <w:rsid w:val="008F2357"/>
    <w:rsid w:val="008F2FB9"/>
    <w:rsid w:val="008F3095"/>
    <w:rsid w:val="008F35A4"/>
    <w:rsid w:val="008F36C4"/>
    <w:rsid w:val="008F3D06"/>
    <w:rsid w:val="008F41D6"/>
    <w:rsid w:val="008F483D"/>
    <w:rsid w:val="008F5DDF"/>
    <w:rsid w:val="008F622B"/>
    <w:rsid w:val="008F6518"/>
    <w:rsid w:val="008F7870"/>
    <w:rsid w:val="008F7AAE"/>
    <w:rsid w:val="00900CBA"/>
    <w:rsid w:val="0090108B"/>
    <w:rsid w:val="0090141F"/>
    <w:rsid w:val="00903314"/>
    <w:rsid w:val="00903420"/>
    <w:rsid w:val="0090381B"/>
    <w:rsid w:val="00903AEF"/>
    <w:rsid w:val="009041C2"/>
    <w:rsid w:val="00904434"/>
    <w:rsid w:val="00904B39"/>
    <w:rsid w:val="00904B8B"/>
    <w:rsid w:val="0090501C"/>
    <w:rsid w:val="00905592"/>
    <w:rsid w:val="00906A08"/>
    <w:rsid w:val="00907617"/>
    <w:rsid w:val="00907B0B"/>
    <w:rsid w:val="00907C89"/>
    <w:rsid w:val="009121E0"/>
    <w:rsid w:val="009126D0"/>
    <w:rsid w:val="00915047"/>
    <w:rsid w:val="009152C3"/>
    <w:rsid w:val="0091709C"/>
    <w:rsid w:val="00917183"/>
    <w:rsid w:val="0091736B"/>
    <w:rsid w:val="009176F2"/>
    <w:rsid w:val="0092091B"/>
    <w:rsid w:val="00920B7F"/>
    <w:rsid w:val="00920B9B"/>
    <w:rsid w:val="00922706"/>
    <w:rsid w:val="009231F1"/>
    <w:rsid w:val="00923308"/>
    <w:rsid w:val="00923EBD"/>
    <w:rsid w:val="009242F6"/>
    <w:rsid w:val="0092439E"/>
    <w:rsid w:val="00924EAF"/>
    <w:rsid w:val="00925E22"/>
    <w:rsid w:val="009267E3"/>
    <w:rsid w:val="00927026"/>
    <w:rsid w:val="009278E2"/>
    <w:rsid w:val="00927F36"/>
    <w:rsid w:val="0093106C"/>
    <w:rsid w:val="009313D9"/>
    <w:rsid w:val="009313DC"/>
    <w:rsid w:val="00931FDF"/>
    <w:rsid w:val="009321EE"/>
    <w:rsid w:val="009328B1"/>
    <w:rsid w:val="0093409E"/>
    <w:rsid w:val="0093448D"/>
    <w:rsid w:val="00934F5C"/>
    <w:rsid w:val="009357AB"/>
    <w:rsid w:val="00935BE8"/>
    <w:rsid w:val="00940A1E"/>
    <w:rsid w:val="00942A68"/>
    <w:rsid w:val="00942E22"/>
    <w:rsid w:val="009434BE"/>
    <w:rsid w:val="009441C9"/>
    <w:rsid w:val="00944849"/>
    <w:rsid w:val="00944E78"/>
    <w:rsid w:val="0094574E"/>
    <w:rsid w:val="00945DC4"/>
    <w:rsid w:val="00946FD3"/>
    <w:rsid w:val="0094702C"/>
    <w:rsid w:val="00947DAA"/>
    <w:rsid w:val="00950BB3"/>
    <w:rsid w:val="00950CED"/>
    <w:rsid w:val="0095193E"/>
    <w:rsid w:val="0095195D"/>
    <w:rsid w:val="00952063"/>
    <w:rsid w:val="00952607"/>
    <w:rsid w:val="00952E36"/>
    <w:rsid w:val="00953210"/>
    <w:rsid w:val="00953D30"/>
    <w:rsid w:val="00954077"/>
    <w:rsid w:val="009540EE"/>
    <w:rsid w:val="00954E16"/>
    <w:rsid w:val="00957CB7"/>
    <w:rsid w:val="00960186"/>
    <w:rsid w:val="009606C0"/>
    <w:rsid w:val="00960E91"/>
    <w:rsid w:val="00961CE5"/>
    <w:rsid w:val="0096297D"/>
    <w:rsid w:val="00963D8C"/>
    <w:rsid w:val="00963F8A"/>
    <w:rsid w:val="0096489C"/>
    <w:rsid w:val="00964A78"/>
    <w:rsid w:val="00964D8B"/>
    <w:rsid w:val="0096545B"/>
    <w:rsid w:val="00965CBD"/>
    <w:rsid w:val="00967653"/>
    <w:rsid w:val="00970978"/>
    <w:rsid w:val="00970B6A"/>
    <w:rsid w:val="00970B6C"/>
    <w:rsid w:val="0097209D"/>
    <w:rsid w:val="00972938"/>
    <w:rsid w:val="0097293C"/>
    <w:rsid w:val="00972F38"/>
    <w:rsid w:val="00973D63"/>
    <w:rsid w:val="00974532"/>
    <w:rsid w:val="0097477E"/>
    <w:rsid w:val="00974B7D"/>
    <w:rsid w:val="00975339"/>
    <w:rsid w:val="00975361"/>
    <w:rsid w:val="0097578A"/>
    <w:rsid w:val="0097637E"/>
    <w:rsid w:val="009767E6"/>
    <w:rsid w:val="00980D8C"/>
    <w:rsid w:val="00981252"/>
    <w:rsid w:val="0098132A"/>
    <w:rsid w:val="009818EF"/>
    <w:rsid w:val="0098240B"/>
    <w:rsid w:val="009835D3"/>
    <w:rsid w:val="00983B88"/>
    <w:rsid w:val="00983CEA"/>
    <w:rsid w:val="0098442B"/>
    <w:rsid w:val="00984D94"/>
    <w:rsid w:val="00984EB9"/>
    <w:rsid w:val="00985290"/>
    <w:rsid w:val="009855BA"/>
    <w:rsid w:val="00985D55"/>
    <w:rsid w:val="00985FAC"/>
    <w:rsid w:val="00986EF5"/>
    <w:rsid w:val="009909C1"/>
    <w:rsid w:val="009918C0"/>
    <w:rsid w:val="0099193D"/>
    <w:rsid w:val="0099246F"/>
    <w:rsid w:val="00992E48"/>
    <w:rsid w:val="0099337F"/>
    <w:rsid w:val="0099359C"/>
    <w:rsid w:val="00993CB6"/>
    <w:rsid w:val="0099520C"/>
    <w:rsid w:val="0099547C"/>
    <w:rsid w:val="00995587"/>
    <w:rsid w:val="00995731"/>
    <w:rsid w:val="00995A1D"/>
    <w:rsid w:val="00995E2F"/>
    <w:rsid w:val="009967BA"/>
    <w:rsid w:val="00997DBA"/>
    <w:rsid w:val="009A00C5"/>
    <w:rsid w:val="009A0296"/>
    <w:rsid w:val="009A05EB"/>
    <w:rsid w:val="009A1ACE"/>
    <w:rsid w:val="009A25E7"/>
    <w:rsid w:val="009A3734"/>
    <w:rsid w:val="009A6732"/>
    <w:rsid w:val="009A6741"/>
    <w:rsid w:val="009A6824"/>
    <w:rsid w:val="009A7623"/>
    <w:rsid w:val="009A7843"/>
    <w:rsid w:val="009B0DC9"/>
    <w:rsid w:val="009B2D36"/>
    <w:rsid w:val="009B3955"/>
    <w:rsid w:val="009B4512"/>
    <w:rsid w:val="009B5009"/>
    <w:rsid w:val="009B5057"/>
    <w:rsid w:val="009B6363"/>
    <w:rsid w:val="009B7C8F"/>
    <w:rsid w:val="009B7F3F"/>
    <w:rsid w:val="009C0037"/>
    <w:rsid w:val="009C0592"/>
    <w:rsid w:val="009C0637"/>
    <w:rsid w:val="009C0676"/>
    <w:rsid w:val="009C0804"/>
    <w:rsid w:val="009C1171"/>
    <w:rsid w:val="009C1989"/>
    <w:rsid w:val="009C2E56"/>
    <w:rsid w:val="009C37D8"/>
    <w:rsid w:val="009C3E92"/>
    <w:rsid w:val="009C43AA"/>
    <w:rsid w:val="009C4C00"/>
    <w:rsid w:val="009C60BC"/>
    <w:rsid w:val="009C659D"/>
    <w:rsid w:val="009D010F"/>
    <w:rsid w:val="009D067F"/>
    <w:rsid w:val="009D1812"/>
    <w:rsid w:val="009D2ED3"/>
    <w:rsid w:val="009D3A3F"/>
    <w:rsid w:val="009D4E3E"/>
    <w:rsid w:val="009D54F6"/>
    <w:rsid w:val="009E048C"/>
    <w:rsid w:val="009E0772"/>
    <w:rsid w:val="009E0A54"/>
    <w:rsid w:val="009E0BB4"/>
    <w:rsid w:val="009E3018"/>
    <w:rsid w:val="009E30A3"/>
    <w:rsid w:val="009E37D4"/>
    <w:rsid w:val="009E41D6"/>
    <w:rsid w:val="009E4A1F"/>
    <w:rsid w:val="009E525E"/>
    <w:rsid w:val="009E59D1"/>
    <w:rsid w:val="009E5B5C"/>
    <w:rsid w:val="009E5EE5"/>
    <w:rsid w:val="009E610B"/>
    <w:rsid w:val="009E632A"/>
    <w:rsid w:val="009E6666"/>
    <w:rsid w:val="009E6DAD"/>
    <w:rsid w:val="009E7517"/>
    <w:rsid w:val="009E7721"/>
    <w:rsid w:val="009F07FA"/>
    <w:rsid w:val="009F1674"/>
    <w:rsid w:val="009F2B91"/>
    <w:rsid w:val="009F367E"/>
    <w:rsid w:val="009F42A1"/>
    <w:rsid w:val="009F4433"/>
    <w:rsid w:val="009F45FC"/>
    <w:rsid w:val="009F5391"/>
    <w:rsid w:val="009F53A6"/>
    <w:rsid w:val="009F5882"/>
    <w:rsid w:val="009F59EE"/>
    <w:rsid w:val="009F5B33"/>
    <w:rsid w:val="009F7C5C"/>
    <w:rsid w:val="009F7C6D"/>
    <w:rsid w:val="00A00221"/>
    <w:rsid w:val="00A00E78"/>
    <w:rsid w:val="00A01DA2"/>
    <w:rsid w:val="00A020D6"/>
    <w:rsid w:val="00A02448"/>
    <w:rsid w:val="00A02E1E"/>
    <w:rsid w:val="00A031F7"/>
    <w:rsid w:val="00A03B17"/>
    <w:rsid w:val="00A04B2F"/>
    <w:rsid w:val="00A05468"/>
    <w:rsid w:val="00A10C32"/>
    <w:rsid w:val="00A10D16"/>
    <w:rsid w:val="00A118E0"/>
    <w:rsid w:val="00A11A57"/>
    <w:rsid w:val="00A12509"/>
    <w:rsid w:val="00A136AA"/>
    <w:rsid w:val="00A13DBC"/>
    <w:rsid w:val="00A14189"/>
    <w:rsid w:val="00A14605"/>
    <w:rsid w:val="00A148AE"/>
    <w:rsid w:val="00A14AFA"/>
    <w:rsid w:val="00A15D89"/>
    <w:rsid w:val="00A161C7"/>
    <w:rsid w:val="00A16383"/>
    <w:rsid w:val="00A168EF"/>
    <w:rsid w:val="00A203A8"/>
    <w:rsid w:val="00A2040A"/>
    <w:rsid w:val="00A2082D"/>
    <w:rsid w:val="00A221FB"/>
    <w:rsid w:val="00A226DE"/>
    <w:rsid w:val="00A229E6"/>
    <w:rsid w:val="00A23923"/>
    <w:rsid w:val="00A23F59"/>
    <w:rsid w:val="00A24153"/>
    <w:rsid w:val="00A24EB2"/>
    <w:rsid w:val="00A2536E"/>
    <w:rsid w:val="00A25DC8"/>
    <w:rsid w:val="00A27368"/>
    <w:rsid w:val="00A275C1"/>
    <w:rsid w:val="00A3006F"/>
    <w:rsid w:val="00A303EE"/>
    <w:rsid w:val="00A309BB"/>
    <w:rsid w:val="00A30D04"/>
    <w:rsid w:val="00A31556"/>
    <w:rsid w:val="00A319B2"/>
    <w:rsid w:val="00A31F33"/>
    <w:rsid w:val="00A32564"/>
    <w:rsid w:val="00A34E54"/>
    <w:rsid w:val="00A3549D"/>
    <w:rsid w:val="00A362E5"/>
    <w:rsid w:val="00A37219"/>
    <w:rsid w:val="00A3747E"/>
    <w:rsid w:val="00A379A7"/>
    <w:rsid w:val="00A4008E"/>
    <w:rsid w:val="00A405D5"/>
    <w:rsid w:val="00A40E83"/>
    <w:rsid w:val="00A417D9"/>
    <w:rsid w:val="00A41827"/>
    <w:rsid w:val="00A42476"/>
    <w:rsid w:val="00A4251B"/>
    <w:rsid w:val="00A43B9A"/>
    <w:rsid w:val="00A46977"/>
    <w:rsid w:val="00A47435"/>
    <w:rsid w:val="00A4794B"/>
    <w:rsid w:val="00A50029"/>
    <w:rsid w:val="00A50B34"/>
    <w:rsid w:val="00A518A3"/>
    <w:rsid w:val="00A5207D"/>
    <w:rsid w:val="00A52957"/>
    <w:rsid w:val="00A52982"/>
    <w:rsid w:val="00A5368D"/>
    <w:rsid w:val="00A54230"/>
    <w:rsid w:val="00A54292"/>
    <w:rsid w:val="00A550F9"/>
    <w:rsid w:val="00A553EC"/>
    <w:rsid w:val="00A55899"/>
    <w:rsid w:val="00A5602A"/>
    <w:rsid w:val="00A5615D"/>
    <w:rsid w:val="00A5736A"/>
    <w:rsid w:val="00A61419"/>
    <w:rsid w:val="00A61F0D"/>
    <w:rsid w:val="00A62878"/>
    <w:rsid w:val="00A6412C"/>
    <w:rsid w:val="00A64D6E"/>
    <w:rsid w:val="00A66D9D"/>
    <w:rsid w:val="00A66F59"/>
    <w:rsid w:val="00A67FF5"/>
    <w:rsid w:val="00A700E6"/>
    <w:rsid w:val="00A709DD"/>
    <w:rsid w:val="00A7240A"/>
    <w:rsid w:val="00A7317B"/>
    <w:rsid w:val="00A73684"/>
    <w:rsid w:val="00A743C6"/>
    <w:rsid w:val="00A74984"/>
    <w:rsid w:val="00A74D77"/>
    <w:rsid w:val="00A75473"/>
    <w:rsid w:val="00A7552C"/>
    <w:rsid w:val="00A75647"/>
    <w:rsid w:val="00A75CB0"/>
    <w:rsid w:val="00A77228"/>
    <w:rsid w:val="00A81169"/>
    <w:rsid w:val="00A83024"/>
    <w:rsid w:val="00A834A7"/>
    <w:rsid w:val="00A83558"/>
    <w:rsid w:val="00A84133"/>
    <w:rsid w:val="00A852E7"/>
    <w:rsid w:val="00A8546B"/>
    <w:rsid w:val="00A86A9D"/>
    <w:rsid w:val="00A87773"/>
    <w:rsid w:val="00A9051D"/>
    <w:rsid w:val="00A918D2"/>
    <w:rsid w:val="00A921D7"/>
    <w:rsid w:val="00A922ED"/>
    <w:rsid w:val="00A92492"/>
    <w:rsid w:val="00A93916"/>
    <w:rsid w:val="00A93D88"/>
    <w:rsid w:val="00A942EC"/>
    <w:rsid w:val="00A94BED"/>
    <w:rsid w:val="00A95600"/>
    <w:rsid w:val="00A959F4"/>
    <w:rsid w:val="00A963BB"/>
    <w:rsid w:val="00A96EC3"/>
    <w:rsid w:val="00A974FE"/>
    <w:rsid w:val="00AA05D1"/>
    <w:rsid w:val="00AA0A54"/>
    <w:rsid w:val="00AA0F98"/>
    <w:rsid w:val="00AA1391"/>
    <w:rsid w:val="00AA167E"/>
    <w:rsid w:val="00AA1CD9"/>
    <w:rsid w:val="00AA7DF1"/>
    <w:rsid w:val="00AA7F1E"/>
    <w:rsid w:val="00AB0608"/>
    <w:rsid w:val="00AB1896"/>
    <w:rsid w:val="00AB3191"/>
    <w:rsid w:val="00AB464B"/>
    <w:rsid w:val="00AB49F9"/>
    <w:rsid w:val="00AB4E62"/>
    <w:rsid w:val="00AB5E82"/>
    <w:rsid w:val="00AB6C5C"/>
    <w:rsid w:val="00AB7458"/>
    <w:rsid w:val="00AB79D8"/>
    <w:rsid w:val="00AC07FE"/>
    <w:rsid w:val="00AC09FC"/>
    <w:rsid w:val="00AC11E1"/>
    <w:rsid w:val="00AC123A"/>
    <w:rsid w:val="00AC17E3"/>
    <w:rsid w:val="00AC2ADF"/>
    <w:rsid w:val="00AC2D36"/>
    <w:rsid w:val="00AC3499"/>
    <w:rsid w:val="00AC41CF"/>
    <w:rsid w:val="00AC4AD2"/>
    <w:rsid w:val="00AC4EA8"/>
    <w:rsid w:val="00AC56CA"/>
    <w:rsid w:val="00AC5716"/>
    <w:rsid w:val="00AC5745"/>
    <w:rsid w:val="00AC5D57"/>
    <w:rsid w:val="00AC6316"/>
    <w:rsid w:val="00AC63C0"/>
    <w:rsid w:val="00AC66B7"/>
    <w:rsid w:val="00AC6858"/>
    <w:rsid w:val="00AC6F3B"/>
    <w:rsid w:val="00AC7E32"/>
    <w:rsid w:val="00AD0449"/>
    <w:rsid w:val="00AD220A"/>
    <w:rsid w:val="00AD2499"/>
    <w:rsid w:val="00AD306D"/>
    <w:rsid w:val="00AD4714"/>
    <w:rsid w:val="00AD4890"/>
    <w:rsid w:val="00AD4A81"/>
    <w:rsid w:val="00AD5822"/>
    <w:rsid w:val="00AD59B5"/>
    <w:rsid w:val="00AD7175"/>
    <w:rsid w:val="00AD786A"/>
    <w:rsid w:val="00AE0246"/>
    <w:rsid w:val="00AE03D0"/>
    <w:rsid w:val="00AE216A"/>
    <w:rsid w:val="00AE259F"/>
    <w:rsid w:val="00AE29D2"/>
    <w:rsid w:val="00AE2A1E"/>
    <w:rsid w:val="00AE3065"/>
    <w:rsid w:val="00AE3D1B"/>
    <w:rsid w:val="00AE4019"/>
    <w:rsid w:val="00AE49AE"/>
    <w:rsid w:val="00AE4EC0"/>
    <w:rsid w:val="00AE5436"/>
    <w:rsid w:val="00AE5FE9"/>
    <w:rsid w:val="00AE63C1"/>
    <w:rsid w:val="00AE6836"/>
    <w:rsid w:val="00AE6B00"/>
    <w:rsid w:val="00AE6CCF"/>
    <w:rsid w:val="00AE6D67"/>
    <w:rsid w:val="00AE7BA7"/>
    <w:rsid w:val="00AE7C4C"/>
    <w:rsid w:val="00AE7FDE"/>
    <w:rsid w:val="00AF03F3"/>
    <w:rsid w:val="00AF04F5"/>
    <w:rsid w:val="00AF04F6"/>
    <w:rsid w:val="00AF095D"/>
    <w:rsid w:val="00AF1766"/>
    <w:rsid w:val="00AF1B46"/>
    <w:rsid w:val="00AF1D5C"/>
    <w:rsid w:val="00AF32E6"/>
    <w:rsid w:val="00AF3EED"/>
    <w:rsid w:val="00AF400B"/>
    <w:rsid w:val="00AF40A5"/>
    <w:rsid w:val="00AF4A28"/>
    <w:rsid w:val="00AF4BB0"/>
    <w:rsid w:val="00AF5503"/>
    <w:rsid w:val="00AF566E"/>
    <w:rsid w:val="00AF584A"/>
    <w:rsid w:val="00AF789B"/>
    <w:rsid w:val="00AF7DED"/>
    <w:rsid w:val="00B01EFB"/>
    <w:rsid w:val="00B0201C"/>
    <w:rsid w:val="00B02ABD"/>
    <w:rsid w:val="00B03D77"/>
    <w:rsid w:val="00B05315"/>
    <w:rsid w:val="00B055BE"/>
    <w:rsid w:val="00B0571C"/>
    <w:rsid w:val="00B0644F"/>
    <w:rsid w:val="00B065B0"/>
    <w:rsid w:val="00B07084"/>
    <w:rsid w:val="00B07390"/>
    <w:rsid w:val="00B07870"/>
    <w:rsid w:val="00B078CC"/>
    <w:rsid w:val="00B07E64"/>
    <w:rsid w:val="00B10868"/>
    <w:rsid w:val="00B11BE6"/>
    <w:rsid w:val="00B129DA"/>
    <w:rsid w:val="00B12AE5"/>
    <w:rsid w:val="00B12BEB"/>
    <w:rsid w:val="00B12F11"/>
    <w:rsid w:val="00B12FB0"/>
    <w:rsid w:val="00B138D1"/>
    <w:rsid w:val="00B13C95"/>
    <w:rsid w:val="00B14376"/>
    <w:rsid w:val="00B1482E"/>
    <w:rsid w:val="00B15328"/>
    <w:rsid w:val="00B15DB5"/>
    <w:rsid w:val="00B228EB"/>
    <w:rsid w:val="00B228F5"/>
    <w:rsid w:val="00B2307E"/>
    <w:rsid w:val="00B24B39"/>
    <w:rsid w:val="00B24E08"/>
    <w:rsid w:val="00B2694D"/>
    <w:rsid w:val="00B308A8"/>
    <w:rsid w:val="00B30C46"/>
    <w:rsid w:val="00B30F6D"/>
    <w:rsid w:val="00B31A21"/>
    <w:rsid w:val="00B31AAE"/>
    <w:rsid w:val="00B31DEA"/>
    <w:rsid w:val="00B32BF5"/>
    <w:rsid w:val="00B32EB7"/>
    <w:rsid w:val="00B34690"/>
    <w:rsid w:val="00B34DB0"/>
    <w:rsid w:val="00B3651B"/>
    <w:rsid w:val="00B36A5A"/>
    <w:rsid w:val="00B36AF1"/>
    <w:rsid w:val="00B36E3C"/>
    <w:rsid w:val="00B37855"/>
    <w:rsid w:val="00B40672"/>
    <w:rsid w:val="00B4078E"/>
    <w:rsid w:val="00B40A13"/>
    <w:rsid w:val="00B40A6C"/>
    <w:rsid w:val="00B41C54"/>
    <w:rsid w:val="00B420AA"/>
    <w:rsid w:val="00B4353B"/>
    <w:rsid w:val="00B439CF"/>
    <w:rsid w:val="00B43E28"/>
    <w:rsid w:val="00B44083"/>
    <w:rsid w:val="00B44FCD"/>
    <w:rsid w:val="00B46132"/>
    <w:rsid w:val="00B4730B"/>
    <w:rsid w:val="00B479C5"/>
    <w:rsid w:val="00B47EF0"/>
    <w:rsid w:val="00B50C3D"/>
    <w:rsid w:val="00B514E5"/>
    <w:rsid w:val="00B51DDC"/>
    <w:rsid w:val="00B533AC"/>
    <w:rsid w:val="00B54116"/>
    <w:rsid w:val="00B55401"/>
    <w:rsid w:val="00B620EA"/>
    <w:rsid w:val="00B62720"/>
    <w:rsid w:val="00B641DD"/>
    <w:rsid w:val="00B64277"/>
    <w:rsid w:val="00B64E55"/>
    <w:rsid w:val="00B654E6"/>
    <w:rsid w:val="00B658B2"/>
    <w:rsid w:val="00B65E22"/>
    <w:rsid w:val="00B66F4B"/>
    <w:rsid w:val="00B66FFC"/>
    <w:rsid w:val="00B70B81"/>
    <w:rsid w:val="00B70CC0"/>
    <w:rsid w:val="00B710D0"/>
    <w:rsid w:val="00B71257"/>
    <w:rsid w:val="00B71526"/>
    <w:rsid w:val="00B7477A"/>
    <w:rsid w:val="00B76106"/>
    <w:rsid w:val="00B7692E"/>
    <w:rsid w:val="00B76B0B"/>
    <w:rsid w:val="00B7702B"/>
    <w:rsid w:val="00B77B5E"/>
    <w:rsid w:val="00B8104B"/>
    <w:rsid w:val="00B81C2B"/>
    <w:rsid w:val="00B82208"/>
    <w:rsid w:val="00B8237A"/>
    <w:rsid w:val="00B827A6"/>
    <w:rsid w:val="00B829AA"/>
    <w:rsid w:val="00B82BA2"/>
    <w:rsid w:val="00B8310F"/>
    <w:rsid w:val="00B8328D"/>
    <w:rsid w:val="00B83535"/>
    <w:rsid w:val="00B8476F"/>
    <w:rsid w:val="00B85012"/>
    <w:rsid w:val="00B85184"/>
    <w:rsid w:val="00B86188"/>
    <w:rsid w:val="00B86C29"/>
    <w:rsid w:val="00B86EDC"/>
    <w:rsid w:val="00B90A9C"/>
    <w:rsid w:val="00B91E89"/>
    <w:rsid w:val="00B92C13"/>
    <w:rsid w:val="00B94791"/>
    <w:rsid w:val="00B949FB"/>
    <w:rsid w:val="00B94A40"/>
    <w:rsid w:val="00B94E57"/>
    <w:rsid w:val="00B95003"/>
    <w:rsid w:val="00B97462"/>
    <w:rsid w:val="00B978BB"/>
    <w:rsid w:val="00BA06C2"/>
    <w:rsid w:val="00BA1125"/>
    <w:rsid w:val="00BA15E4"/>
    <w:rsid w:val="00BA1BC9"/>
    <w:rsid w:val="00BA1C81"/>
    <w:rsid w:val="00BA1EE1"/>
    <w:rsid w:val="00BA3301"/>
    <w:rsid w:val="00BA3ABE"/>
    <w:rsid w:val="00BA3D37"/>
    <w:rsid w:val="00BA42B1"/>
    <w:rsid w:val="00BA4A09"/>
    <w:rsid w:val="00BA5F2E"/>
    <w:rsid w:val="00BA657B"/>
    <w:rsid w:val="00BB04DC"/>
    <w:rsid w:val="00BB15C1"/>
    <w:rsid w:val="00BB1CDE"/>
    <w:rsid w:val="00BB1EB3"/>
    <w:rsid w:val="00BB2981"/>
    <w:rsid w:val="00BB43BF"/>
    <w:rsid w:val="00BB43C8"/>
    <w:rsid w:val="00BB4706"/>
    <w:rsid w:val="00BB5F7E"/>
    <w:rsid w:val="00BB60D6"/>
    <w:rsid w:val="00BB627D"/>
    <w:rsid w:val="00BB7706"/>
    <w:rsid w:val="00BB7F5D"/>
    <w:rsid w:val="00BC0784"/>
    <w:rsid w:val="00BC0AB0"/>
    <w:rsid w:val="00BC2535"/>
    <w:rsid w:val="00BC3288"/>
    <w:rsid w:val="00BC38AD"/>
    <w:rsid w:val="00BC3983"/>
    <w:rsid w:val="00BC43D4"/>
    <w:rsid w:val="00BC50F1"/>
    <w:rsid w:val="00BC51AB"/>
    <w:rsid w:val="00BC57AF"/>
    <w:rsid w:val="00BC5D53"/>
    <w:rsid w:val="00BC71C6"/>
    <w:rsid w:val="00BC724E"/>
    <w:rsid w:val="00BC7A13"/>
    <w:rsid w:val="00BC7D5D"/>
    <w:rsid w:val="00BD0021"/>
    <w:rsid w:val="00BD0E2E"/>
    <w:rsid w:val="00BD2E50"/>
    <w:rsid w:val="00BD329A"/>
    <w:rsid w:val="00BD33BC"/>
    <w:rsid w:val="00BD3E5C"/>
    <w:rsid w:val="00BD41C6"/>
    <w:rsid w:val="00BD4E1A"/>
    <w:rsid w:val="00BD5DA1"/>
    <w:rsid w:val="00BD607F"/>
    <w:rsid w:val="00BD61DC"/>
    <w:rsid w:val="00BD7E46"/>
    <w:rsid w:val="00BE30BC"/>
    <w:rsid w:val="00BE388B"/>
    <w:rsid w:val="00BE3A9A"/>
    <w:rsid w:val="00BE4309"/>
    <w:rsid w:val="00BE4494"/>
    <w:rsid w:val="00BE4B9E"/>
    <w:rsid w:val="00BE5819"/>
    <w:rsid w:val="00BE5A5F"/>
    <w:rsid w:val="00BE5D61"/>
    <w:rsid w:val="00BE6615"/>
    <w:rsid w:val="00BE6CB4"/>
    <w:rsid w:val="00BE761C"/>
    <w:rsid w:val="00BF0C91"/>
    <w:rsid w:val="00BF14FA"/>
    <w:rsid w:val="00BF2703"/>
    <w:rsid w:val="00BF3D10"/>
    <w:rsid w:val="00BF4963"/>
    <w:rsid w:val="00BF4D8B"/>
    <w:rsid w:val="00BF509E"/>
    <w:rsid w:val="00BF6129"/>
    <w:rsid w:val="00BF65C2"/>
    <w:rsid w:val="00BF7C38"/>
    <w:rsid w:val="00C0031F"/>
    <w:rsid w:val="00C00377"/>
    <w:rsid w:val="00C016BC"/>
    <w:rsid w:val="00C01BA9"/>
    <w:rsid w:val="00C02EDA"/>
    <w:rsid w:val="00C03C9E"/>
    <w:rsid w:val="00C046E1"/>
    <w:rsid w:val="00C04F9C"/>
    <w:rsid w:val="00C0517A"/>
    <w:rsid w:val="00C06642"/>
    <w:rsid w:val="00C07263"/>
    <w:rsid w:val="00C10F99"/>
    <w:rsid w:val="00C11860"/>
    <w:rsid w:val="00C11F95"/>
    <w:rsid w:val="00C135DF"/>
    <w:rsid w:val="00C1371B"/>
    <w:rsid w:val="00C13FFF"/>
    <w:rsid w:val="00C14904"/>
    <w:rsid w:val="00C14A39"/>
    <w:rsid w:val="00C14E1A"/>
    <w:rsid w:val="00C163A0"/>
    <w:rsid w:val="00C16B88"/>
    <w:rsid w:val="00C17A28"/>
    <w:rsid w:val="00C17F3B"/>
    <w:rsid w:val="00C201F0"/>
    <w:rsid w:val="00C20918"/>
    <w:rsid w:val="00C2145E"/>
    <w:rsid w:val="00C21961"/>
    <w:rsid w:val="00C21D9B"/>
    <w:rsid w:val="00C221F6"/>
    <w:rsid w:val="00C22D3A"/>
    <w:rsid w:val="00C231A6"/>
    <w:rsid w:val="00C238F7"/>
    <w:rsid w:val="00C23E7C"/>
    <w:rsid w:val="00C24064"/>
    <w:rsid w:val="00C24585"/>
    <w:rsid w:val="00C254FD"/>
    <w:rsid w:val="00C26287"/>
    <w:rsid w:val="00C26AFB"/>
    <w:rsid w:val="00C26D62"/>
    <w:rsid w:val="00C26F17"/>
    <w:rsid w:val="00C27531"/>
    <w:rsid w:val="00C27642"/>
    <w:rsid w:val="00C27675"/>
    <w:rsid w:val="00C2779B"/>
    <w:rsid w:val="00C278DA"/>
    <w:rsid w:val="00C27CF6"/>
    <w:rsid w:val="00C30332"/>
    <w:rsid w:val="00C30F7C"/>
    <w:rsid w:val="00C3287B"/>
    <w:rsid w:val="00C3479B"/>
    <w:rsid w:val="00C350BD"/>
    <w:rsid w:val="00C353E0"/>
    <w:rsid w:val="00C35744"/>
    <w:rsid w:val="00C360DD"/>
    <w:rsid w:val="00C36343"/>
    <w:rsid w:val="00C36537"/>
    <w:rsid w:val="00C3734A"/>
    <w:rsid w:val="00C37D56"/>
    <w:rsid w:val="00C37FE2"/>
    <w:rsid w:val="00C405B1"/>
    <w:rsid w:val="00C4084D"/>
    <w:rsid w:val="00C41343"/>
    <w:rsid w:val="00C415E5"/>
    <w:rsid w:val="00C42C6B"/>
    <w:rsid w:val="00C4391B"/>
    <w:rsid w:val="00C44319"/>
    <w:rsid w:val="00C46E13"/>
    <w:rsid w:val="00C47D5C"/>
    <w:rsid w:val="00C50AA6"/>
    <w:rsid w:val="00C50D51"/>
    <w:rsid w:val="00C50D84"/>
    <w:rsid w:val="00C511B7"/>
    <w:rsid w:val="00C51E36"/>
    <w:rsid w:val="00C53E6C"/>
    <w:rsid w:val="00C54523"/>
    <w:rsid w:val="00C54605"/>
    <w:rsid w:val="00C548A1"/>
    <w:rsid w:val="00C550E5"/>
    <w:rsid w:val="00C56189"/>
    <w:rsid w:val="00C56633"/>
    <w:rsid w:val="00C56957"/>
    <w:rsid w:val="00C570EF"/>
    <w:rsid w:val="00C57E24"/>
    <w:rsid w:val="00C61330"/>
    <w:rsid w:val="00C61D74"/>
    <w:rsid w:val="00C623C9"/>
    <w:rsid w:val="00C623F7"/>
    <w:rsid w:val="00C6347C"/>
    <w:rsid w:val="00C63A15"/>
    <w:rsid w:val="00C66325"/>
    <w:rsid w:val="00C66330"/>
    <w:rsid w:val="00C66A88"/>
    <w:rsid w:val="00C67A92"/>
    <w:rsid w:val="00C67B34"/>
    <w:rsid w:val="00C67B7E"/>
    <w:rsid w:val="00C712B0"/>
    <w:rsid w:val="00C7273B"/>
    <w:rsid w:val="00C735A9"/>
    <w:rsid w:val="00C735CD"/>
    <w:rsid w:val="00C73E8A"/>
    <w:rsid w:val="00C7489E"/>
    <w:rsid w:val="00C7528B"/>
    <w:rsid w:val="00C754CF"/>
    <w:rsid w:val="00C75749"/>
    <w:rsid w:val="00C76140"/>
    <w:rsid w:val="00C77321"/>
    <w:rsid w:val="00C81613"/>
    <w:rsid w:val="00C81F71"/>
    <w:rsid w:val="00C823C8"/>
    <w:rsid w:val="00C82F40"/>
    <w:rsid w:val="00C84287"/>
    <w:rsid w:val="00C84AF7"/>
    <w:rsid w:val="00C84C47"/>
    <w:rsid w:val="00C85981"/>
    <w:rsid w:val="00C8753A"/>
    <w:rsid w:val="00C90642"/>
    <w:rsid w:val="00C90BE5"/>
    <w:rsid w:val="00C90F8A"/>
    <w:rsid w:val="00C918F9"/>
    <w:rsid w:val="00C91C29"/>
    <w:rsid w:val="00C91CC5"/>
    <w:rsid w:val="00C9208A"/>
    <w:rsid w:val="00C920E2"/>
    <w:rsid w:val="00C921C0"/>
    <w:rsid w:val="00C93C43"/>
    <w:rsid w:val="00C93F5C"/>
    <w:rsid w:val="00C951B0"/>
    <w:rsid w:val="00C95F68"/>
    <w:rsid w:val="00C962A1"/>
    <w:rsid w:val="00C97D4E"/>
    <w:rsid w:val="00C97F13"/>
    <w:rsid w:val="00CA0CD5"/>
    <w:rsid w:val="00CA0F5F"/>
    <w:rsid w:val="00CA143C"/>
    <w:rsid w:val="00CA16CF"/>
    <w:rsid w:val="00CA2CCE"/>
    <w:rsid w:val="00CA59D4"/>
    <w:rsid w:val="00CA6A38"/>
    <w:rsid w:val="00CA7580"/>
    <w:rsid w:val="00CA766D"/>
    <w:rsid w:val="00CA77D7"/>
    <w:rsid w:val="00CA7993"/>
    <w:rsid w:val="00CB0580"/>
    <w:rsid w:val="00CB105F"/>
    <w:rsid w:val="00CB1179"/>
    <w:rsid w:val="00CB1531"/>
    <w:rsid w:val="00CB270F"/>
    <w:rsid w:val="00CB3770"/>
    <w:rsid w:val="00CB4004"/>
    <w:rsid w:val="00CB4175"/>
    <w:rsid w:val="00CB4FE7"/>
    <w:rsid w:val="00CB54DD"/>
    <w:rsid w:val="00CB576B"/>
    <w:rsid w:val="00CB645D"/>
    <w:rsid w:val="00CB6868"/>
    <w:rsid w:val="00CB7661"/>
    <w:rsid w:val="00CB77FA"/>
    <w:rsid w:val="00CB7D59"/>
    <w:rsid w:val="00CB7E57"/>
    <w:rsid w:val="00CC0B4D"/>
    <w:rsid w:val="00CC120C"/>
    <w:rsid w:val="00CC121F"/>
    <w:rsid w:val="00CC1DEB"/>
    <w:rsid w:val="00CC26E9"/>
    <w:rsid w:val="00CC3280"/>
    <w:rsid w:val="00CC3368"/>
    <w:rsid w:val="00CC34A0"/>
    <w:rsid w:val="00CC35D7"/>
    <w:rsid w:val="00CC3739"/>
    <w:rsid w:val="00CC3F19"/>
    <w:rsid w:val="00CC3FB9"/>
    <w:rsid w:val="00CC439F"/>
    <w:rsid w:val="00CC4471"/>
    <w:rsid w:val="00CC455F"/>
    <w:rsid w:val="00CC46A1"/>
    <w:rsid w:val="00CC48EF"/>
    <w:rsid w:val="00CC492C"/>
    <w:rsid w:val="00CC5663"/>
    <w:rsid w:val="00CC5F1E"/>
    <w:rsid w:val="00CC601C"/>
    <w:rsid w:val="00CC64E6"/>
    <w:rsid w:val="00CC6583"/>
    <w:rsid w:val="00CC68B5"/>
    <w:rsid w:val="00CD049F"/>
    <w:rsid w:val="00CD0932"/>
    <w:rsid w:val="00CD0D00"/>
    <w:rsid w:val="00CD1020"/>
    <w:rsid w:val="00CD1461"/>
    <w:rsid w:val="00CD1797"/>
    <w:rsid w:val="00CD2C85"/>
    <w:rsid w:val="00CD32D9"/>
    <w:rsid w:val="00CD43BF"/>
    <w:rsid w:val="00CD45FB"/>
    <w:rsid w:val="00CD483A"/>
    <w:rsid w:val="00CD4C35"/>
    <w:rsid w:val="00CD5C33"/>
    <w:rsid w:val="00CD5C7D"/>
    <w:rsid w:val="00CD63EE"/>
    <w:rsid w:val="00CD66A0"/>
    <w:rsid w:val="00CD6DB2"/>
    <w:rsid w:val="00CD7446"/>
    <w:rsid w:val="00CE0310"/>
    <w:rsid w:val="00CE0AE9"/>
    <w:rsid w:val="00CE0F7C"/>
    <w:rsid w:val="00CE1899"/>
    <w:rsid w:val="00CE2E9B"/>
    <w:rsid w:val="00CE34ED"/>
    <w:rsid w:val="00CE37DA"/>
    <w:rsid w:val="00CE3B0F"/>
    <w:rsid w:val="00CE3B75"/>
    <w:rsid w:val="00CE3EF5"/>
    <w:rsid w:val="00CE6FAB"/>
    <w:rsid w:val="00CE73E5"/>
    <w:rsid w:val="00CE7D21"/>
    <w:rsid w:val="00CF0309"/>
    <w:rsid w:val="00CF0D4B"/>
    <w:rsid w:val="00CF0D6D"/>
    <w:rsid w:val="00CF0E66"/>
    <w:rsid w:val="00CF152A"/>
    <w:rsid w:val="00CF1622"/>
    <w:rsid w:val="00CF1BCA"/>
    <w:rsid w:val="00CF2430"/>
    <w:rsid w:val="00CF2AFC"/>
    <w:rsid w:val="00CF318D"/>
    <w:rsid w:val="00CF3F6C"/>
    <w:rsid w:val="00CF4A58"/>
    <w:rsid w:val="00CF534F"/>
    <w:rsid w:val="00CF5482"/>
    <w:rsid w:val="00CF6033"/>
    <w:rsid w:val="00CF7093"/>
    <w:rsid w:val="00CF790D"/>
    <w:rsid w:val="00CF7BD1"/>
    <w:rsid w:val="00D009BB"/>
    <w:rsid w:val="00D0281A"/>
    <w:rsid w:val="00D037AC"/>
    <w:rsid w:val="00D04F8E"/>
    <w:rsid w:val="00D05FEB"/>
    <w:rsid w:val="00D06116"/>
    <w:rsid w:val="00D06307"/>
    <w:rsid w:val="00D067B6"/>
    <w:rsid w:val="00D06838"/>
    <w:rsid w:val="00D077D3"/>
    <w:rsid w:val="00D07E98"/>
    <w:rsid w:val="00D100FE"/>
    <w:rsid w:val="00D10837"/>
    <w:rsid w:val="00D10E11"/>
    <w:rsid w:val="00D12244"/>
    <w:rsid w:val="00D124BF"/>
    <w:rsid w:val="00D126AB"/>
    <w:rsid w:val="00D12922"/>
    <w:rsid w:val="00D12B04"/>
    <w:rsid w:val="00D136C7"/>
    <w:rsid w:val="00D13878"/>
    <w:rsid w:val="00D13A92"/>
    <w:rsid w:val="00D13FEF"/>
    <w:rsid w:val="00D1418F"/>
    <w:rsid w:val="00D141AA"/>
    <w:rsid w:val="00D15B35"/>
    <w:rsid w:val="00D15C5D"/>
    <w:rsid w:val="00D16007"/>
    <w:rsid w:val="00D17B34"/>
    <w:rsid w:val="00D20259"/>
    <w:rsid w:val="00D206AE"/>
    <w:rsid w:val="00D21225"/>
    <w:rsid w:val="00D214EB"/>
    <w:rsid w:val="00D21B87"/>
    <w:rsid w:val="00D221A4"/>
    <w:rsid w:val="00D223D9"/>
    <w:rsid w:val="00D22421"/>
    <w:rsid w:val="00D22D0E"/>
    <w:rsid w:val="00D243F6"/>
    <w:rsid w:val="00D24828"/>
    <w:rsid w:val="00D24A0C"/>
    <w:rsid w:val="00D274C1"/>
    <w:rsid w:val="00D27DDD"/>
    <w:rsid w:val="00D27F7D"/>
    <w:rsid w:val="00D30277"/>
    <w:rsid w:val="00D30B85"/>
    <w:rsid w:val="00D30BC6"/>
    <w:rsid w:val="00D30F15"/>
    <w:rsid w:val="00D30F33"/>
    <w:rsid w:val="00D312ED"/>
    <w:rsid w:val="00D3196D"/>
    <w:rsid w:val="00D3327D"/>
    <w:rsid w:val="00D343BF"/>
    <w:rsid w:val="00D354CC"/>
    <w:rsid w:val="00D36A71"/>
    <w:rsid w:val="00D37612"/>
    <w:rsid w:val="00D377B3"/>
    <w:rsid w:val="00D41219"/>
    <w:rsid w:val="00D412EF"/>
    <w:rsid w:val="00D4159D"/>
    <w:rsid w:val="00D41C57"/>
    <w:rsid w:val="00D42A20"/>
    <w:rsid w:val="00D42DAC"/>
    <w:rsid w:val="00D43062"/>
    <w:rsid w:val="00D44FFD"/>
    <w:rsid w:val="00D4501D"/>
    <w:rsid w:val="00D4617C"/>
    <w:rsid w:val="00D466D4"/>
    <w:rsid w:val="00D46E30"/>
    <w:rsid w:val="00D472C4"/>
    <w:rsid w:val="00D4733C"/>
    <w:rsid w:val="00D5042F"/>
    <w:rsid w:val="00D513DE"/>
    <w:rsid w:val="00D5154A"/>
    <w:rsid w:val="00D51639"/>
    <w:rsid w:val="00D519ED"/>
    <w:rsid w:val="00D51D3C"/>
    <w:rsid w:val="00D51E66"/>
    <w:rsid w:val="00D5256D"/>
    <w:rsid w:val="00D52AF3"/>
    <w:rsid w:val="00D54AE1"/>
    <w:rsid w:val="00D54CEC"/>
    <w:rsid w:val="00D54E24"/>
    <w:rsid w:val="00D55B76"/>
    <w:rsid w:val="00D55F9F"/>
    <w:rsid w:val="00D56FBE"/>
    <w:rsid w:val="00D57608"/>
    <w:rsid w:val="00D57705"/>
    <w:rsid w:val="00D57B11"/>
    <w:rsid w:val="00D57C07"/>
    <w:rsid w:val="00D608C7"/>
    <w:rsid w:val="00D61A94"/>
    <w:rsid w:val="00D61E0A"/>
    <w:rsid w:val="00D62124"/>
    <w:rsid w:val="00D624A6"/>
    <w:rsid w:val="00D63833"/>
    <w:rsid w:val="00D63E60"/>
    <w:rsid w:val="00D64369"/>
    <w:rsid w:val="00D662C7"/>
    <w:rsid w:val="00D66651"/>
    <w:rsid w:val="00D6676F"/>
    <w:rsid w:val="00D678B5"/>
    <w:rsid w:val="00D70E0D"/>
    <w:rsid w:val="00D7223B"/>
    <w:rsid w:val="00D7311B"/>
    <w:rsid w:val="00D73846"/>
    <w:rsid w:val="00D73CD1"/>
    <w:rsid w:val="00D74832"/>
    <w:rsid w:val="00D74B9C"/>
    <w:rsid w:val="00D74D3F"/>
    <w:rsid w:val="00D75934"/>
    <w:rsid w:val="00D77535"/>
    <w:rsid w:val="00D81DB8"/>
    <w:rsid w:val="00D821C6"/>
    <w:rsid w:val="00D827CC"/>
    <w:rsid w:val="00D82B9F"/>
    <w:rsid w:val="00D82F70"/>
    <w:rsid w:val="00D83910"/>
    <w:rsid w:val="00D83BD0"/>
    <w:rsid w:val="00D84290"/>
    <w:rsid w:val="00D847B6"/>
    <w:rsid w:val="00D87FB7"/>
    <w:rsid w:val="00D904B7"/>
    <w:rsid w:val="00D90AFE"/>
    <w:rsid w:val="00D9103B"/>
    <w:rsid w:val="00D9129B"/>
    <w:rsid w:val="00D91387"/>
    <w:rsid w:val="00D9152E"/>
    <w:rsid w:val="00D91D8D"/>
    <w:rsid w:val="00D9224B"/>
    <w:rsid w:val="00D92913"/>
    <w:rsid w:val="00D931BD"/>
    <w:rsid w:val="00D934E9"/>
    <w:rsid w:val="00D942FA"/>
    <w:rsid w:val="00D94333"/>
    <w:rsid w:val="00D94EF4"/>
    <w:rsid w:val="00D9505A"/>
    <w:rsid w:val="00D957C5"/>
    <w:rsid w:val="00D95A56"/>
    <w:rsid w:val="00D961E0"/>
    <w:rsid w:val="00D96FD6"/>
    <w:rsid w:val="00D9793E"/>
    <w:rsid w:val="00D97C52"/>
    <w:rsid w:val="00D97E7D"/>
    <w:rsid w:val="00DA0409"/>
    <w:rsid w:val="00DA06F0"/>
    <w:rsid w:val="00DA27C1"/>
    <w:rsid w:val="00DA2D58"/>
    <w:rsid w:val="00DA2E9B"/>
    <w:rsid w:val="00DA4364"/>
    <w:rsid w:val="00DA43A4"/>
    <w:rsid w:val="00DA4803"/>
    <w:rsid w:val="00DA623F"/>
    <w:rsid w:val="00DA762C"/>
    <w:rsid w:val="00DB0CE6"/>
    <w:rsid w:val="00DB131E"/>
    <w:rsid w:val="00DB17CD"/>
    <w:rsid w:val="00DB1A35"/>
    <w:rsid w:val="00DB2138"/>
    <w:rsid w:val="00DB2DC6"/>
    <w:rsid w:val="00DB35FE"/>
    <w:rsid w:val="00DB3DF0"/>
    <w:rsid w:val="00DB5F14"/>
    <w:rsid w:val="00DB5F91"/>
    <w:rsid w:val="00DB7C15"/>
    <w:rsid w:val="00DC04B6"/>
    <w:rsid w:val="00DC0554"/>
    <w:rsid w:val="00DC0AF8"/>
    <w:rsid w:val="00DC0CB0"/>
    <w:rsid w:val="00DC19F5"/>
    <w:rsid w:val="00DC1DB9"/>
    <w:rsid w:val="00DC1E01"/>
    <w:rsid w:val="00DC273C"/>
    <w:rsid w:val="00DC2828"/>
    <w:rsid w:val="00DC3313"/>
    <w:rsid w:val="00DC37F5"/>
    <w:rsid w:val="00DC4525"/>
    <w:rsid w:val="00DC4DE1"/>
    <w:rsid w:val="00DC5A4D"/>
    <w:rsid w:val="00DC60FD"/>
    <w:rsid w:val="00DC63CB"/>
    <w:rsid w:val="00DC672B"/>
    <w:rsid w:val="00DC6AD2"/>
    <w:rsid w:val="00DC6FB0"/>
    <w:rsid w:val="00DC7EF3"/>
    <w:rsid w:val="00DD230F"/>
    <w:rsid w:val="00DD42F9"/>
    <w:rsid w:val="00DD4342"/>
    <w:rsid w:val="00DD4430"/>
    <w:rsid w:val="00DD4821"/>
    <w:rsid w:val="00DD4871"/>
    <w:rsid w:val="00DD4D30"/>
    <w:rsid w:val="00DD5616"/>
    <w:rsid w:val="00DD5723"/>
    <w:rsid w:val="00DD6056"/>
    <w:rsid w:val="00DD6072"/>
    <w:rsid w:val="00DD6A58"/>
    <w:rsid w:val="00DD702F"/>
    <w:rsid w:val="00DD71B2"/>
    <w:rsid w:val="00DD77A8"/>
    <w:rsid w:val="00DE0A5E"/>
    <w:rsid w:val="00DE0FBA"/>
    <w:rsid w:val="00DE2924"/>
    <w:rsid w:val="00DE3AFC"/>
    <w:rsid w:val="00DE442C"/>
    <w:rsid w:val="00DE4A80"/>
    <w:rsid w:val="00DE50A9"/>
    <w:rsid w:val="00DE5654"/>
    <w:rsid w:val="00DE6464"/>
    <w:rsid w:val="00DE6CFD"/>
    <w:rsid w:val="00DE751B"/>
    <w:rsid w:val="00DE754F"/>
    <w:rsid w:val="00DF0EE2"/>
    <w:rsid w:val="00DF100A"/>
    <w:rsid w:val="00DF1103"/>
    <w:rsid w:val="00DF11D1"/>
    <w:rsid w:val="00DF226E"/>
    <w:rsid w:val="00DF236E"/>
    <w:rsid w:val="00DF2D1B"/>
    <w:rsid w:val="00DF369F"/>
    <w:rsid w:val="00DF391D"/>
    <w:rsid w:val="00DF406F"/>
    <w:rsid w:val="00DF4D99"/>
    <w:rsid w:val="00DF5A3B"/>
    <w:rsid w:val="00DF6A18"/>
    <w:rsid w:val="00DF7080"/>
    <w:rsid w:val="00E00E01"/>
    <w:rsid w:val="00E02911"/>
    <w:rsid w:val="00E029C0"/>
    <w:rsid w:val="00E05683"/>
    <w:rsid w:val="00E0599E"/>
    <w:rsid w:val="00E06475"/>
    <w:rsid w:val="00E1010A"/>
    <w:rsid w:val="00E1300F"/>
    <w:rsid w:val="00E133E0"/>
    <w:rsid w:val="00E13886"/>
    <w:rsid w:val="00E14BFF"/>
    <w:rsid w:val="00E15258"/>
    <w:rsid w:val="00E15486"/>
    <w:rsid w:val="00E1696B"/>
    <w:rsid w:val="00E16BF7"/>
    <w:rsid w:val="00E17032"/>
    <w:rsid w:val="00E17535"/>
    <w:rsid w:val="00E2000E"/>
    <w:rsid w:val="00E221B5"/>
    <w:rsid w:val="00E2239C"/>
    <w:rsid w:val="00E229F8"/>
    <w:rsid w:val="00E2370F"/>
    <w:rsid w:val="00E2427D"/>
    <w:rsid w:val="00E24ED1"/>
    <w:rsid w:val="00E26049"/>
    <w:rsid w:val="00E2740E"/>
    <w:rsid w:val="00E27CEC"/>
    <w:rsid w:val="00E27FD5"/>
    <w:rsid w:val="00E30E7A"/>
    <w:rsid w:val="00E311D3"/>
    <w:rsid w:val="00E31A0E"/>
    <w:rsid w:val="00E31C09"/>
    <w:rsid w:val="00E33327"/>
    <w:rsid w:val="00E339AD"/>
    <w:rsid w:val="00E34C76"/>
    <w:rsid w:val="00E34D7D"/>
    <w:rsid w:val="00E34F61"/>
    <w:rsid w:val="00E3570D"/>
    <w:rsid w:val="00E36A0F"/>
    <w:rsid w:val="00E4081E"/>
    <w:rsid w:val="00E408AD"/>
    <w:rsid w:val="00E40C89"/>
    <w:rsid w:val="00E40D06"/>
    <w:rsid w:val="00E40D9C"/>
    <w:rsid w:val="00E40E5E"/>
    <w:rsid w:val="00E421A2"/>
    <w:rsid w:val="00E455CA"/>
    <w:rsid w:val="00E467F1"/>
    <w:rsid w:val="00E46CFF"/>
    <w:rsid w:val="00E46DD6"/>
    <w:rsid w:val="00E504E3"/>
    <w:rsid w:val="00E5069F"/>
    <w:rsid w:val="00E506D6"/>
    <w:rsid w:val="00E50C23"/>
    <w:rsid w:val="00E51360"/>
    <w:rsid w:val="00E51382"/>
    <w:rsid w:val="00E539C5"/>
    <w:rsid w:val="00E54069"/>
    <w:rsid w:val="00E541F4"/>
    <w:rsid w:val="00E547C8"/>
    <w:rsid w:val="00E563A8"/>
    <w:rsid w:val="00E57274"/>
    <w:rsid w:val="00E604DE"/>
    <w:rsid w:val="00E60BC9"/>
    <w:rsid w:val="00E61A0C"/>
    <w:rsid w:val="00E626D7"/>
    <w:rsid w:val="00E62BF4"/>
    <w:rsid w:val="00E62FC6"/>
    <w:rsid w:val="00E63713"/>
    <w:rsid w:val="00E64F9F"/>
    <w:rsid w:val="00E654AF"/>
    <w:rsid w:val="00E66B94"/>
    <w:rsid w:val="00E67F02"/>
    <w:rsid w:val="00E704AD"/>
    <w:rsid w:val="00E70B17"/>
    <w:rsid w:val="00E70C41"/>
    <w:rsid w:val="00E70F3A"/>
    <w:rsid w:val="00E71769"/>
    <w:rsid w:val="00E71DE7"/>
    <w:rsid w:val="00E73071"/>
    <w:rsid w:val="00E73CB8"/>
    <w:rsid w:val="00E74A33"/>
    <w:rsid w:val="00E74E69"/>
    <w:rsid w:val="00E75304"/>
    <w:rsid w:val="00E754E4"/>
    <w:rsid w:val="00E75D31"/>
    <w:rsid w:val="00E77986"/>
    <w:rsid w:val="00E81C97"/>
    <w:rsid w:val="00E821D2"/>
    <w:rsid w:val="00E823F0"/>
    <w:rsid w:val="00E8243C"/>
    <w:rsid w:val="00E825B3"/>
    <w:rsid w:val="00E83B88"/>
    <w:rsid w:val="00E841E2"/>
    <w:rsid w:val="00E851CF"/>
    <w:rsid w:val="00E85EC1"/>
    <w:rsid w:val="00E86142"/>
    <w:rsid w:val="00E866D1"/>
    <w:rsid w:val="00E86A8C"/>
    <w:rsid w:val="00E87362"/>
    <w:rsid w:val="00E87D4A"/>
    <w:rsid w:val="00E903AD"/>
    <w:rsid w:val="00E90559"/>
    <w:rsid w:val="00E9071C"/>
    <w:rsid w:val="00E90C25"/>
    <w:rsid w:val="00E91665"/>
    <w:rsid w:val="00E93331"/>
    <w:rsid w:val="00E934DD"/>
    <w:rsid w:val="00E9442B"/>
    <w:rsid w:val="00E96E4D"/>
    <w:rsid w:val="00E97739"/>
    <w:rsid w:val="00E977DF"/>
    <w:rsid w:val="00EA0C18"/>
    <w:rsid w:val="00EA0CB8"/>
    <w:rsid w:val="00EA0E9B"/>
    <w:rsid w:val="00EA1194"/>
    <w:rsid w:val="00EA1BC1"/>
    <w:rsid w:val="00EA246D"/>
    <w:rsid w:val="00EA24EB"/>
    <w:rsid w:val="00EA25D4"/>
    <w:rsid w:val="00EA2A77"/>
    <w:rsid w:val="00EA376B"/>
    <w:rsid w:val="00EA3941"/>
    <w:rsid w:val="00EA3ACA"/>
    <w:rsid w:val="00EA4D82"/>
    <w:rsid w:val="00EA6534"/>
    <w:rsid w:val="00EA6D43"/>
    <w:rsid w:val="00EA6DE2"/>
    <w:rsid w:val="00EA7895"/>
    <w:rsid w:val="00EB0A67"/>
    <w:rsid w:val="00EB0F3B"/>
    <w:rsid w:val="00EB1A9A"/>
    <w:rsid w:val="00EB1B16"/>
    <w:rsid w:val="00EB1ECC"/>
    <w:rsid w:val="00EB4121"/>
    <w:rsid w:val="00EB4AE8"/>
    <w:rsid w:val="00EB4BD9"/>
    <w:rsid w:val="00EB5552"/>
    <w:rsid w:val="00EB67F4"/>
    <w:rsid w:val="00EB6B14"/>
    <w:rsid w:val="00EB6FF9"/>
    <w:rsid w:val="00EB7CAC"/>
    <w:rsid w:val="00EC02CB"/>
    <w:rsid w:val="00EC0515"/>
    <w:rsid w:val="00EC0D22"/>
    <w:rsid w:val="00EC10FB"/>
    <w:rsid w:val="00EC3945"/>
    <w:rsid w:val="00EC4D80"/>
    <w:rsid w:val="00EC6339"/>
    <w:rsid w:val="00EC656B"/>
    <w:rsid w:val="00EC75A3"/>
    <w:rsid w:val="00EC77D7"/>
    <w:rsid w:val="00ED0060"/>
    <w:rsid w:val="00ED00E1"/>
    <w:rsid w:val="00ED02F2"/>
    <w:rsid w:val="00ED11FD"/>
    <w:rsid w:val="00ED159E"/>
    <w:rsid w:val="00ED1809"/>
    <w:rsid w:val="00ED1F5C"/>
    <w:rsid w:val="00ED1F78"/>
    <w:rsid w:val="00ED2476"/>
    <w:rsid w:val="00ED2D97"/>
    <w:rsid w:val="00ED3694"/>
    <w:rsid w:val="00ED3A04"/>
    <w:rsid w:val="00ED3A75"/>
    <w:rsid w:val="00ED653C"/>
    <w:rsid w:val="00ED69FA"/>
    <w:rsid w:val="00ED75F4"/>
    <w:rsid w:val="00EE0018"/>
    <w:rsid w:val="00EE0222"/>
    <w:rsid w:val="00EE07DA"/>
    <w:rsid w:val="00EE148C"/>
    <w:rsid w:val="00EE15FC"/>
    <w:rsid w:val="00EE1964"/>
    <w:rsid w:val="00EE22DE"/>
    <w:rsid w:val="00EE26BF"/>
    <w:rsid w:val="00EE2726"/>
    <w:rsid w:val="00EE33ED"/>
    <w:rsid w:val="00EE360C"/>
    <w:rsid w:val="00EE5578"/>
    <w:rsid w:val="00EE566B"/>
    <w:rsid w:val="00EE566E"/>
    <w:rsid w:val="00EE6B4C"/>
    <w:rsid w:val="00EE7634"/>
    <w:rsid w:val="00EE76CE"/>
    <w:rsid w:val="00EE7718"/>
    <w:rsid w:val="00EE79A4"/>
    <w:rsid w:val="00EF28D2"/>
    <w:rsid w:val="00EF2A44"/>
    <w:rsid w:val="00EF2E08"/>
    <w:rsid w:val="00EF300D"/>
    <w:rsid w:val="00EF3522"/>
    <w:rsid w:val="00EF43F5"/>
    <w:rsid w:val="00EF4FC4"/>
    <w:rsid w:val="00EF50FD"/>
    <w:rsid w:val="00EF52B0"/>
    <w:rsid w:val="00EF54DE"/>
    <w:rsid w:val="00EF55C9"/>
    <w:rsid w:val="00EF603B"/>
    <w:rsid w:val="00EF791D"/>
    <w:rsid w:val="00F000CD"/>
    <w:rsid w:val="00F00BCD"/>
    <w:rsid w:val="00F00C98"/>
    <w:rsid w:val="00F00D83"/>
    <w:rsid w:val="00F0164A"/>
    <w:rsid w:val="00F02184"/>
    <w:rsid w:val="00F029A3"/>
    <w:rsid w:val="00F02F96"/>
    <w:rsid w:val="00F03453"/>
    <w:rsid w:val="00F03AE1"/>
    <w:rsid w:val="00F053D8"/>
    <w:rsid w:val="00F05481"/>
    <w:rsid w:val="00F05A7F"/>
    <w:rsid w:val="00F064E7"/>
    <w:rsid w:val="00F0684C"/>
    <w:rsid w:val="00F071E0"/>
    <w:rsid w:val="00F07CCB"/>
    <w:rsid w:val="00F10E18"/>
    <w:rsid w:val="00F11259"/>
    <w:rsid w:val="00F12A49"/>
    <w:rsid w:val="00F13C0A"/>
    <w:rsid w:val="00F15466"/>
    <w:rsid w:val="00F16F66"/>
    <w:rsid w:val="00F173A3"/>
    <w:rsid w:val="00F17A36"/>
    <w:rsid w:val="00F17AA1"/>
    <w:rsid w:val="00F17B85"/>
    <w:rsid w:val="00F17BCC"/>
    <w:rsid w:val="00F17F5B"/>
    <w:rsid w:val="00F20ECC"/>
    <w:rsid w:val="00F22B44"/>
    <w:rsid w:val="00F2388B"/>
    <w:rsid w:val="00F242DC"/>
    <w:rsid w:val="00F24764"/>
    <w:rsid w:val="00F24C57"/>
    <w:rsid w:val="00F24D0E"/>
    <w:rsid w:val="00F2589C"/>
    <w:rsid w:val="00F25EDB"/>
    <w:rsid w:val="00F269D5"/>
    <w:rsid w:val="00F27C07"/>
    <w:rsid w:val="00F302B7"/>
    <w:rsid w:val="00F30761"/>
    <w:rsid w:val="00F31054"/>
    <w:rsid w:val="00F31233"/>
    <w:rsid w:val="00F32AA5"/>
    <w:rsid w:val="00F3382E"/>
    <w:rsid w:val="00F33A36"/>
    <w:rsid w:val="00F33BF6"/>
    <w:rsid w:val="00F33E7E"/>
    <w:rsid w:val="00F33F48"/>
    <w:rsid w:val="00F35310"/>
    <w:rsid w:val="00F37435"/>
    <w:rsid w:val="00F37BDF"/>
    <w:rsid w:val="00F37D78"/>
    <w:rsid w:val="00F37F27"/>
    <w:rsid w:val="00F402DC"/>
    <w:rsid w:val="00F4038B"/>
    <w:rsid w:val="00F40AE8"/>
    <w:rsid w:val="00F41E24"/>
    <w:rsid w:val="00F425BC"/>
    <w:rsid w:val="00F437AF"/>
    <w:rsid w:val="00F44A5B"/>
    <w:rsid w:val="00F46670"/>
    <w:rsid w:val="00F475DB"/>
    <w:rsid w:val="00F50688"/>
    <w:rsid w:val="00F51152"/>
    <w:rsid w:val="00F5187B"/>
    <w:rsid w:val="00F54344"/>
    <w:rsid w:val="00F545D6"/>
    <w:rsid w:val="00F54E8D"/>
    <w:rsid w:val="00F55F3F"/>
    <w:rsid w:val="00F5645A"/>
    <w:rsid w:val="00F56890"/>
    <w:rsid w:val="00F56C27"/>
    <w:rsid w:val="00F56EBF"/>
    <w:rsid w:val="00F56F7C"/>
    <w:rsid w:val="00F607AF"/>
    <w:rsid w:val="00F608A9"/>
    <w:rsid w:val="00F60BA9"/>
    <w:rsid w:val="00F62705"/>
    <w:rsid w:val="00F64082"/>
    <w:rsid w:val="00F64334"/>
    <w:rsid w:val="00F64944"/>
    <w:rsid w:val="00F65511"/>
    <w:rsid w:val="00F65849"/>
    <w:rsid w:val="00F660C6"/>
    <w:rsid w:val="00F66F66"/>
    <w:rsid w:val="00F67098"/>
    <w:rsid w:val="00F6791E"/>
    <w:rsid w:val="00F7007F"/>
    <w:rsid w:val="00F71F52"/>
    <w:rsid w:val="00F726CE"/>
    <w:rsid w:val="00F72A4C"/>
    <w:rsid w:val="00F73830"/>
    <w:rsid w:val="00F738A3"/>
    <w:rsid w:val="00F74055"/>
    <w:rsid w:val="00F768E5"/>
    <w:rsid w:val="00F76A22"/>
    <w:rsid w:val="00F76C73"/>
    <w:rsid w:val="00F7734F"/>
    <w:rsid w:val="00F773B8"/>
    <w:rsid w:val="00F775CB"/>
    <w:rsid w:val="00F77666"/>
    <w:rsid w:val="00F800CA"/>
    <w:rsid w:val="00F808FF"/>
    <w:rsid w:val="00F80957"/>
    <w:rsid w:val="00F80D7B"/>
    <w:rsid w:val="00F810B9"/>
    <w:rsid w:val="00F81EC0"/>
    <w:rsid w:val="00F82C4A"/>
    <w:rsid w:val="00F831BF"/>
    <w:rsid w:val="00F837AB"/>
    <w:rsid w:val="00F84284"/>
    <w:rsid w:val="00F8438B"/>
    <w:rsid w:val="00F84F7D"/>
    <w:rsid w:val="00F851B2"/>
    <w:rsid w:val="00F85667"/>
    <w:rsid w:val="00F8586B"/>
    <w:rsid w:val="00F85B52"/>
    <w:rsid w:val="00F867DC"/>
    <w:rsid w:val="00F86F15"/>
    <w:rsid w:val="00F87A54"/>
    <w:rsid w:val="00F90ADF"/>
    <w:rsid w:val="00F92869"/>
    <w:rsid w:val="00F92EDC"/>
    <w:rsid w:val="00F93043"/>
    <w:rsid w:val="00F93DA4"/>
    <w:rsid w:val="00F93E43"/>
    <w:rsid w:val="00F955AF"/>
    <w:rsid w:val="00F95619"/>
    <w:rsid w:val="00F960C4"/>
    <w:rsid w:val="00F9623A"/>
    <w:rsid w:val="00F9635D"/>
    <w:rsid w:val="00F96AFC"/>
    <w:rsid w:val="00F97DB3"/>
    <w:rsid w:val="00FA01B7"/>
    <w:rsid w:val="00FA0665"/>
    <w:rsid w:val="00FA08D0"/>
    <w:rsid w:val="00FA09C6"/>
    <w:rsid w:val="00FA1891"/>
    <w:rsid w:val="00FA4557"/>
    <w:rsid w:val="00FA4F3A"/>
    <w:rsid w:val="00FA5F0A"/>
    <w:rsid w:val="00FA61A0"/>
    <w:rsid w:val="00FA6446"/>
    <w:rsid w:val="00FA6891"/>
    <w:rsid w:val="00FA75F5"/>
    <w:rsid w:val="00FA7970"/>
    <w:rsid w:val="00FB0249"/>
    <w:rsid w:val="00FB0642"/>
    <w:rsid w:val="00FB0921"/>
    <w:rsid w:val="00FB0AAA"/>
    <w:rsid w:val="00FB0C51"/>
    <w:rsid w:val="00FB11AA"/>
    <w:rsid w:val="00FB142E"/>
    <w:rsid w:val="00FB28E7"/>
    <w:rsid w:val="00FB2EA9"/>
    <w:rsid w:val="00FB3771"/>
    <w:rsid w:val="00FB3F51"/>
    <w:rsid w:val="00FB41B3"/>
    <w:rsid w:val="00FB4A1E"/>
    <w:rsid w:val="00FB5C0F"/>
    <w:rsid w:val="00FB5D37"/>
    <w:rsid w:val="00FB5D51"/>
    <w:rsid w:val="00FB6826"/>
    <w:rsid w:val="00FC252C"/>
    <w:rsid w:val="00FC3E81"/>
    <w:rsid w:val="00FC4756"/>
    <w:rsid w:val="00FC53D1"/>
    <w:rsid w:val="00FC5663"/>
    <w:rsid w:val="00FC6608"/>
    <w:rsid w:val="00FC6AED"/>
    <w:rsid w:val="00FC790D"/>
    <w:rsid w:val="00FC7EEB"/>
    <w:rsid w:val="00FD0A7A"/>
    <w:rsid w:val="00FD1222"/>
    <w:rsid w:val="00FD3289"/>
    <w:rsid w:val="00FD3331"/>
    <w:rsid w:val="00FD3F78"/>
    <w:rsid w:val="00FD4111"/>
    <w:rsid w:val="00FD4733"/>
    <w:rsid w:val="00FD4EFC"/>
    <w:rsid w:val="00FD5187"/>
    <w:rsid w:val="00FD5205"/>
    <w:rsid w:val="00FD5F77"/>
    <w:rsid w:val="00FE06AF"/>
    <w:rsid w:val="00FE083B"/>
    <w:rsid w:val="00FE1508"/>
    <w:rsid w:val="00FE1894"/>
    <w:rsid w:val="00FE1B24"/>
    <w:rsid w:val="00FE1C94"/>
    <w:rsid w:val="00FE1F54"/>
    <w:rsid w:val="00FE31B5"/>
    <w:rsid w:val="00FE46DE"/>
    <w:rsid w:val="00FE4FB4"/>
    <w:rsid w:val="00FE664E"/>
    <w:rsid w:val="00FE7B35"/>
    <w:rsid w:val="00FE7CD9"/>
    <w:rsid w:val="00FF1D36"/>
    <w:rsid w:val="00FF1E5E"/>
    <w:rsid w:val="00FF2368"/>
    <w:rsid w:val="00FF281D"/>
    <w:rsid w:val="00FF2D0B"/>
    <w:rsid w:val="00FF2E84"/>
    <w:rsid w:val="00FF2F89"/>
    <w:rsid w:val="00FF37CF"/>
    <w:rsid w:val="00FF4849"/>
    <w:rsid w:val="00FF4AD2"/>
    <w:rsid w:val="00FF5617"/>
    <w:rsid w:val="00FF592F"/>
    <w:rsid w:val="00FF5FC7"/>
    <w:rsid w:val="00FF6328"/>
    <w:rsid w:val="00FF632C"/>
    <w:rsid w:val="00FF6551"/>
    <w:rsid w:val="00FF6611"/>
    <w:rsid w:val="00FF6BAC"/>
    <w:rsid w:val="00FF6D24"/>
    <w:rsid w:val="00FF7170"/>
    <w:rsid w:val="00FF772F"/>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6"/>
        <w:szCs w:val="26"/>
        <w:lang w:val="en-US" w:eastAsia="en-US" w:bidi="ar-SA"/>
      </w:rPr>
    </w:rPrDefault>
    <w:pPrDefault>
      <w:pPr>
        <w:spacing w:before="60" w:after="6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F3A"/>
  </w:style>
  <w:style w:type="paragraph" w:styleId="Heading1">
    <w:name w:val="heading 1"/>
    <w:basedOn w:val="Normal"/>
    <w:next w:val="Normal"/>
    <w:link w:val="Heading1Char"/>
    <w:autoRedefine/>
    <w:qFormat/>
    <w:rsid w:val="00A852E7"/>
    <w:pPr>
      <w:widowControl w:val="0"/>
      <w:spacing w:before="0" w:after="0" w:line="312" w:lineRule="auto"/>
      <w:ind w:right="-1" w:firstLine="0"/>
      <w:jc w:val="center"/>
      <w:outlineLvl w:val="0"/>
    </w:pPr>
    <w:rPr>
      <w:rFonts w:eastAsia="Times New Roman"/>
      <w:b/>
      <w:kern w:val="32"/>
      <w:szCs w:val="32"/>
      <w:lang w:val="en-GB"/>
    </w:rPr>
  </w:style>
  <w:style w:type="paragraph" w:styleId="Heading2">
    <w:name w:val="heading 2"/>
    <w:basedOn w:val="Normal"/>
    <w:link w:val="Heading2Char"/>
    <w:autoRedefine/>
    <w:qFormat/>
    <w:rsid w:val="00A852E7"/>
    <w:pPr>
      <w:widowControl w:val="0"/>
      <w:spacing w:before="0" w:after="0" w:line="312" w:lineRule="auto"/>
      <w:ind w:firstLine="720"/>
      <w:jc w:val="left"/>
      <w:outlineLvl w:val="1"/>
    </w:pPr>
    <w:rPr>
      <w:rFonts w:eastAsia="Times New Roman"/>
      <w:b/>
      <w:iCs/>
      <w:sz w:val="20"/>
      <w:szCs w:val="20"/>
    </w:rPr>
  </w:style>
  <w:style w:type="paragraph" w:styleId="Heading3">
    <w:name w:val="heading 3"/>
    <w:basedOn w:val="Normal"/>
    <w:link w:val="Heading3Char"/>
    <w:autoRedefine/>
    <w:qFormat/>
    <w:rsid w:val="002F52EE"/>
    <w:pPr>
      <w:widowControl w:val="0"/>
      <w:spacing w:before="0" w:after="0" w:line="312" w:lineRule="auto"/>
      <w:ind w:firstLine="720"/>
      <w:outlineLvl w:val="2"/>
    </w:pPr>
    <w:rPr>
      <w:bCs/>
      <w:iCs/>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6E0177"/>
    <w:pPr>
      <w:spacing w:before="120" w:after="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2E7"/>
    <w:rPr>
      <w:rFonts w:eastAsia="Times New Roman"/>
      <w:b/>
      <w:kern w:val="32"/>
      <w:szCs w:val="32"/>
      <w:lang w:val="en-GB"/>
    </w:rPr>
  </w:style>
  <w:style w:type="character" w:customStyle="1" w:styleId="Heading2Char">
    <w:name w:val="Heading 2 Char"/>
    <w:basedOn w:val="DefaultParagraphFont"/>
    <w:link w:val="Heading2"/>
    <w:rsid w:val="00A852E7"/>
    <w:rPr>
      <w:rFonts w:eastAsia="Times New Roman"/>
      <w:b/>
      <w:iCs/>
      <w:sz w:val="20"/>
      <w:szCs w:val="20"/>
    </w:rPr>
  </w:style>
  <w:style w:type="character" w:customStyle="1" w:styleId="Heading3Char">
    <w:name w:val="Heading 3 Char"/>
    <w:basedOn w:val="DefaultParagraphFont"/>
    <w:link w:val="Heading3"/>
    <w:rsid w:val="002F52EE"/>
    <w:rPr>
      <w:bCs/>
      <w:iCs/>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6E017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basedOn w:val="Normal"/>
    <w:uiPriority w:val="34"/>
    <w:qFormat/>
    <w:rsid w:val="002D49DA"/>
    <w:pPr>
      <w:ind w:left="720"/>
      <w:contextualSpacing/>
    </w:pPr>
  </w:style>
  <w:style w:type="paragraph" w:styleId="BodyText">
    <w:name w:val="Body Text"/>
    <w:basedOn w:val="Normal"/>
    <w:link w:val="BodyTextChar"/>
    <w:uiPriority w:val="1"/>
    <w:qFormat/>
    <w:rsid w:val="002D49DA"/>
    <w:pPr>
      <w:widowControl w:val="0"/>
      <w:autoSpaceDE w:val="0"/>
      <w:autoSpaceDN w:val="0"/>
      <w:spacing w:before="75" w:after="0"/>
    </w:pPr>
    <w:rPr>
      <w:rFonts w:eastAsia="Times New Roman"/>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qFormat/>
    <w:rsid w:val="00443074"/>
    <w:rPr>
      <w:i/>
    </w:rPr>
  </w:style>
  <w:style w:type="character" w:styleId="Strong">
    <w:name w:val="Strong"/>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2"/>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AE7BA7"/>
    <w:pPr>
      <w:spacing w:before="0" w:after="100"/>
      <w:ind w:left="220" w:firstLine="0"/>
    </w:pPr>
    <w:rPr>
      <w:rFonts w:eastAsia="Times New Roman"/>
      <w:b/>
      <w:sz w:val="24"/>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AE7BA7"/>
    <w:pPr>
      <w:spacing w:before="0" w:after="100"/>
      <w:ind w:left="440" w:firstLine="0"/>
    </w:pPr>
    <w:rPr>
      <w:rFonts w:eastAsia="Times New Roman"/>
      <w:i/>
      <w:sz w:val="24"/>
      <w:lang w:val="en-GB"/>
    </w:rPr>
  </w:style>
  <w:style w:type="table" w:styleId="TableGrid">
    <w:name w:val="Table Grid"/>
    <w:basedOn w:val="TableNormal"/>
    <w:uiPriority w:val="39"/>
    <w:qFormat/>
    <w:rsid w:val="007466F1"/>
    <w:pPr>
      <w:spacing w:before="0" w:after="0"/>
      <w:ind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rsid w:val="00072723"/>
    <w:pPr>
      <w:spacing w:before="0" w:after="0"/>
      <w:ind w:firstLine="0"/>
      <w:jc w:val="left"/>
    </w:pPr>
    <w:rPr>
      <w:rFonts w:eastAsia="Calibri"/>
      <w:bCs/>
      <w:color w:val="aut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Caption">
    <w:name w:val="caption"/>
    <w:basedOn w:val="Normal"/>
    <w:next w:val="Normal"/>
    <w:uiPriority w:val="35"/>
    <w:semiHidden/>
    <w:unhideWhenUsed/>
    <w:qFormat/>
    <w:rsid w:val="000B7D2D"/>
    <w:pPr>
      <w:spacing w:before="0" w:after="200"/>
    </w:pPr>
    <w:rPr>
      <w:i/>
      <w:iCs/>
      <w:color w:val="1F497D" w:themeColor="text2"/>
      <w:sz w:val="18"/>
      <w:szCs w:val="18"/>
    </w:rPr>
  </w:style>
  <w:style w:type="table" w:customStyle="1" w:styleId="TableGrid18">
    <w:name w:val="Table Grid18"/>
    <w:basedOn w:val="TableNormal"/>
    <w:next w:val="TableGrid"/>
    <w:uiPriority w:val="39"/>
    <w:rsid w:val="00F46670"/>
    <w:pPr>
      <w:spacing w:before="0" w:after="0"/>
      <w:ind w:firstLine="0"/>
      <w:jc w:val="left"/>
    </w:pPr>
    <w:rPr>
      <w:rFonts w:ascii="Calibri" w:eastAsia="Calibri" w:hAnsi="Calibri" w:cs="Arial"/>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2041E0"/>
    <w:pPr>
      <w:spacing w:before="100" w:beforeAutospacing="1" w:after="100" w:afterAutospacing="1"/>
      <w:ind w:firstLine="0"/>
      <w:jc w:val="left"/>
    </w:pPr>
    <w:rPr>
      <w:rFonts w:eastAsia="Times New Roman"/>
      <w:color w:val="auto"/>
      <w:sz w:val="28"/>
      <w:szCs w:val="28"/>
    </w:rPr>
  </w:style>
  <w:style w:type="paragraph" w:customStyle="1" w:styleId="xl64">
    <w:name w:val="xl64"/>
    <w:basedOn w:val="Normal"/>
    <w:rsid w:val="002041E0"/>
    <w:pPr>
      <w:spacing w:before="100" w:beforeAutospacing="1" w:after="100" w:afterAutospacing="1"/>
      <w:ind w:firstLine="0"/>
      <w:jc w:val="center"/>
    </w:pPr>
    <w:rPr>
      <w:rFonts w:eastAsia="Times New Roman"/>
      <w:color w:val="auto"/>
      <w:sz w:val="28"/>
      <w:szCs w:val="28"/>
    </w:rPr>
  </w:style>
  <w:style w:type="paragraph" w:customStyle="1" w:styleId="xl65">
    <w:name w:val="xl65"/>
    <w:basedOn w:val="Normal"/>
    <w:rsid w:val="002041E0"/>
    <w:pPr>
      <w:spacing w:before="100" w:beforeAutospacing="1" w:after="100" w:afterAutospacing="1"/>
      <w:ind w:firstLine="0"/>
      <w:jc w:val="left"/>
    </w:pPr>
    <w:rPr>
      <w:rFonts w:eastAsia="Times New Roman"/>
      <w:color w:val="auto"/>
    </w:rPr>
  </w:style>
  <w:style w:type="table" w:customStyle="1" w:styleId="TableGrid3">
    <w:name w:val="Table Grid3"/>
    <w:basedOn w:val="TableNormal"/>
    <w:next w:val="TableGrid"/>
    <w:uiPriority w:val="39"/>
    <w:rsid w:val="00443B6F"/>
    <w:pPr>
      <w:spacing w:before="0" w:after="0"/>
      <w:ind w:firstLine="0"/>
      <w:jc w:val="left"/>
    </w:pPr>
    <w:rPr>
      <w:rFonts w:ascii="Arial" w:hAnsi="Arial"/>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443B6F"/>
    <w:pPr>
      <w:spacing w:before="0" w:after="0"/>
      <w:ind w:firstLine="0"/>
      <w:jc w:val="left"/>
    </w:pPr>
    <w:rPr>
      <w:rFonts w:ascii="Arial" w:hAnsi="Arial"/>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007D87"/>
    <w:rPr>
      <w:rFonts w:eastAsia="Times New Roman"/>
      <w:shd w:val="clear" w:color="auto" w:fill="FFFFFF"/>
    </w:rPr>
  </w:style>
  <w:style w:type="paragraph" w:customStyle="1" w:styleId="Other0">
    <w:name w:val="Other"/>
    <w:basedOn w:val="Normal"/>
    <w:link w:val="Other"/>
    <w:rsid w:val="00007D87"/>
    <w:pPr>
      <w:widowControl w:val="0"/>
      <w:shd w:val="clear" w:color="auto" w:fill="FFFFFF"/>
      <w:spacing w:before="0" w:after="0"/>
      <w:ind w:firstLine="0"/>
      <w:jc w:val="left"/>
    </w:pPr>
    <w:rPr>
      <w:rFonts w:eastAsia="Times New Roman"/>
    </w:rPr>
  </w:style>
  <w:style w:type="table" w:customStyle="1" w:styleId="TableGrid5">
    <w:name w:val="Table Grid5"/>
    <w:basedOn w:val="TableNormal"/>
    <w:next w:val="TableGrid"/>
    <w:uiPriority w:val="59"/>
    <w:rsid w:val="00AE6B00"/>
    <w:pPr>
      <w:spacing w:before="0" w:after="0"/>
      <w:ind w:firstLine="0"/>
      <w:jc w:val="left"/>
    </w:pPr>
    <w:rPr>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9C1171"/>
    <w:pPr>
      <w:spacing w:before="0" w:after="0"/>
      <w:ind w:firstLine="0"/>
      <w:jc w:val="left"/>
    </w:pPr>
    <w:rPr>
      <w:rFonts w:ascii="Calibri" w:hAnsi="Calibri" w:cs="Arial"/>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39"/>
    <w:rsid w:val="009C1171"/>
    <w:pPr>
      <w:spacing w:before="0" w:after="0"/>
      <w:ind w:firstLine="0"/>
      <w:jc w:val="left"/>
    </w:pPr>
    <w:rPr>
      <w:rFonts w:ascii="Calibri" w:eastAsia="Calibri" w:hAnsi="Calibri" w:cs="Arial"/>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071E5"/>
    <w:pPr>
      <w:spacing w:before="0" w:after="0"/>
      <w:ind w:firstLine="0"/>
      <w:jc w:val="left"/>
    </w:pPr>
    <w:rPr>
      <w:rFonts w:ascii="Calibri" w:hAnsi="Calibri" w:cs="Arial"/>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39"/>
    <w:rsid w:val="007071E5"/>
    <w:pPr>
      <w:spacing w:before="0" w:after="0"/>
      <w:ind w:firstLine="0"/>
      <w:jc w:val="left"/>
    </w:pPr>
    <w:rPr>
      <w:rFonts w:ascii="Calibri" w:eastAsia="Calibri" w:hAnsi="Calibri" w:cs="Arial"/>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
    <w:name w:val="Table Grid183"/>
    <w:basedOn w:val="TableNormal"/>
    <w:next w:val="TableGrid"/>
    <w:uiPriority w:val="39"/>
    <w:rsid w:val="007F2F1C"/>
    <w:pPr>
      <w:spacing w:before="0" w:after="0"/>
      <w:ind w:firstLine="0"/>
      <w:jc w:val="left"/>
    </w:pPr>
    <w:rPr>
      <w:rFonts w:ascii="Calibri" w:eastAsia="Calibri" w:hAnsi="Calibri" w:cs="Arial"/>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INSONLAN">
    <w:name w:val="1_INSONLAN"/>
    <w:basedOn w:val="Heading1"/>
    <w:qFormat/>
    <w:rsid w:val="00A852E7"/>
  </w:style>
  <w:style w:type="paragraph" w:customStyle="1" w:styleId="2INSONLAN">
    <w:name w:val="2_INSONLAN"/>
    <w:basedOn w:val="Heading2"/>
    <w:qFormat/>
    <w:rsid w:val="006E2048"/>
    <w:rPr>
      <w:sz w:val="26"/>
    </w:rPr>
  </w:style>
  <w:style w:type="paragraph" w:customStyle="1" w:styleId="3INSONLAN">
    <w:name w:val="3_INSONLAN"/>
    <w:basedOn w:val="Heading3"/>
    <w:qFormat/>
    <w:rsid w:val="00A852E7"/>
  </w:style>
  <w:style w:type="paragraph" w:customStyle="1" w:styleId="4INSONLAN">
    <w:name w:val="4_INSONLAN"/>
    <w:basedOn w:val="Normal"/>
    <w:qFormat/>
    <w:rsid w:val="006E2048"/>
    <w:pPr>
      <w:widowControl w:val="0"/>
      <w:spacing w:before="0" w:after="0" w:line="312" w:lineRule="auto"/>
      <w:ind w:firstLine="0"/>
      <w:jc w:val="center"/>
    </w:pPr>
    <w:rPr>
      <w:b/>
      <w:i/>
    </w:rPr>
  </w:style>
  <w:style w:type="paragraph" w:styleId="TOC4">
    <w:name w:val="toc 4"/>
    <w:basedOn w:val="Normal"/>
    <w:next w:val="Normal"/>
    <w:autoRedefine/>
    <w:uiPriority w:val="39"/>
    <w:unhideWhenUsed/>
    <w:rsid w:val="00C046E1"/>
    <w:pPr>
      <w:spacing w:before="0" w:after="100" w:line="259" w:lineRule="auto"/>
      <w:ind w:left="660" w:firstLine="0"/>
      <w:jc w:val="left"/>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C046E1"/>
    <w:pPr>
      <w:spacing w:before="0" w:after="100" w:line="259" w:lineRule="auto"/>
      <w:ind w:left="880" w:firstLine="0"/>
      <w:jc w:val="left"/>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C046E1"/>
    <w:pPr>
      <w:spacing w:before="0" w:after="100" w:line="259"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046E1"/>
    <w:pPr>
      <w:spacing w:before="0" w:after="100" w:line="259"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046E1"/>
    <w:pPr>
      <w:spacing w:before="0" w:after="100" w:line="259"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046E1"/>
    <w:pPr>
      <w:spacing w:before="0" w:after="100" w:line="259" w:lineRule="auto"/>
      <w:ind w:left="1760" w:firstLine="0"/>
      <w:jc w:val="left"/>
    </w:pPr>
    <w:rPr>
      <w:rFonts w:asciiTheme="minorHAnsi" w:eastAsiaTheme="minorEastAsia" w:hAnsiTheme="minorHAnsi" w:cstheme="minorBidi"/>
      <w:color w:val="auto"/>
      <w:sz w:val="22"/>
      <w:szCs w:val="22"/>
    </w:rPr>
  </w:style>
  <w:style w:type="character" w:customStyle="1" w:styleId="UnresolvedMention1">
    <w:name w:val="Unresolved Mention1"/>
    <w:basedOn w:val="DefaultParagraphFont"/>
    <w:uiPriority w:val="99"/>
    <w:semiHidden/>
    <w:unhideWhenUsed/>
    <w:rsid w:val="00C046E1"/>
    <w:rPr>
      <w:color w:val="605E5C"/>
      <w:shd w:val="clear" w:color="auto" w:fill="E1DFDD"/>
    </w:rPr>
  </w:style>
  <w:style w:type="character" w:customStyle="1" w:styleId="UnresolvedMention2">
    <w:name w:val="Unresolved Mention2"/>
    <w:basedOn w:val="DefaultParagraphFont"/>
    <w:uiPriority w:val="99"/>
    <w:semiHidden/>
    <w:unhideWhenUsed/>
    <w:rsid w:val="00B07870"/>
    <w:rPr>
      <w:color w:val="605E5C"/>
      <w:shd w:val="clear" w:color="auto" w:fill="E1DFDD"/>
    </w:rPr>
  </w:style>
  <w:style w:type="paragraph" w:styleId="BalloonText">
    <w:name w:val="Balloon Text"/>
    <w:basedOn w:val="Normal"/>
    <w:link w:val="BalloonTextChar"/>
    <w:uiPriority w:val="99"/>
    <w:semiHidden/>
    <w:unhideWhenUsed/>
    <w:rsid w:val="00486A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A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6"/>
        <w:szCs w:val="26"/>
        <w:lang w:val="en-US" w:eastAsia="en-US" w:bidi="ar-SA"/>
      </w:rPr>
    </w:rPrDefault>
    <w:pPrDefault>
      <w:pPr>
        <w:spacing w:before="60" w:after="6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F3A"/>
  </w:style>
  <w:style w:type="paragraph" w:styleId="Heading1">
    <w:name w:val="heading 1"/>
    <w:basedOn w:val="Normal"/>
    <w:next w:val="Normal"/>
    <w:link w:val="Heading1Char"/>
    <w:autoRedefine/>
    <w:qFormat/>
    <w:rsid w:val="00A852E7"/>
    <w:pPr>
      <w:widowControl w:val="0"/>
      <w:spacing w:before="0" w:after="0" w:line="312" w:lineRule="auto"/>
      <w:ind w:right="-1" w:firstLine="0"/>
      <w:jc w:val="center"/>
      <w:outlineLvl w:val="0"/>
    </w:pPr>
    <w:rPr>
      <w:rFonts w:eastAsia="Times New Roman"/>
      <w:b/>
      <w:kern w:val="32"/>
      <w:szCs w:val="32"/>
      <w:lang w:val="en-GB"/>
    </w:rPr>
  </w:style>
  <w:style w:type="paragraph" w:styleId="Heading2">
    <w:name w:val="heading 2"/>
    <w:basedOn w:val="Normal"/>
    <w:link w:val="Heading2Char"/>
    <w:autoRedefine/>
    <w:qFormat/>
    <w:rsid w:val="00A852E7"/>
    <w:pPr>
      <w:widowControl w:val="0"/>
      <w:spacing w:before="0" w:after="0" w:line="312" w:lineRule="auto"/>
      <w:ind w:firstLine="720"/>
      <w:jc w:val="left"/>
      <w:outlineLvl w:val="1"/>
    </w:pPr>
    <w:rPr>
      <w:rFonts w:eastAsia="Times New Roman"/>
      <w:b/>
      <w:iCs/>
      <w:sz w:val="20"/>
      <w:szCs w:val="20"/>
    </w:rPr>
  </w:style>
  <w:style w:type="paragraph" w:styleId="Heading3">
    <w:name w:val="heading 3"/>
    <w:basedOn w:val="Normal"/>
    <w:link w:val="Heading3Char"/>
    <w:autoRedefine/>
    <w:qFormat/>
    <w:rsid w:val="002F52EE"/>
    <w:pPr>
      <w:widowControl w:val="0"/>
      <w:spacing w:before="0" w:after="0" w:line="312" w:lineRule="auto"/>
      <w:ind w:firstLine="720"/>
      <w:outlineLvl w:val="2"/>
    </w:pPr>
    <w:rPr>
      <w:bCs/>
      <w:iCs/>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6E0177"/>
    <w:pPr>
      <w:spacing w:before="120" w:after="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2E7"/>
    <w:rPr>
      <w:rFonts w:eastAsia="Times New Roman"/>
      <w:b/>
      <w:kern w:val="32"/>
      <w:szCs w:val="32"/>
      <w:lang w:val="en-GB"/>
    </w:rPr>
  </w:style>
  <w:style w:type="character" w:customStyle="1" w:styleId="Heading2Char">
    <w:name w:val="Heading 2 Char"/>
    <w:basedOn w:val="DefaultParagraphFont"/>
    <w:link w:val="Heading2"/>
    <w:rsid w:val="00A852E7"/>
    <w:rPr>
      <w:rFonts w:eastAsia="Times New Roman"/>
      <w:b/>
      <w:iCs/>
      <w:sz w:val="20"/>
      <w:szCs w:val="20"/>
    </w:rPr>
  </w:style>
  <w:style w:type="character" w:customStyle="1" w:styleId="Heading3Char">
    <w:name w:val="Heading 3 Char"/>
    <w:basedOn w:val="DefaultParagraphFont"/>
    <w:link w:val="Heading3"/>
    <w:rsid w:val="002F52EE"/>
    <w:rPr>
      <w:bCs/>
      <w:iCs/>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6E017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basedOn w:val="Normal"/>
    <w:uiPriority w:val="34"/>
    <w:qFormat/>
    <w:rsid w:val="002D49DA"/>
    <w:pPr>
      <w:ind w:left="720"/>
      <w:contextualSpacing/>
    </w:pPr>
  </w:style>
  <w:style w:type="paragraph" w:styleId="BodyText">
    <w:name w:val="Body Text"/>
    <w:basedOn w:val="Normal"/>
    <w:link w:val="BodyTextChar"/>
    <w:uiPriority w:val="1"/>
    <w:qFormat/>
    <w:rsid w:val="002D49DA"/>
    <w:pPr>
      <w:widowControl w:val="0"/>
      <w:autoSpaceDE w:val="0"/>
      <w:autoSpaceDN w:val="0"/>
      <w:spacing w:before="75" w:after="0"/>
    </w:pPr>
    <w:rPr>
      <w:rFonts w:eastAsia="Times New Roman"/>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qFormat/>
    <w:rsid w:val="00443074"/>
    <w:rPr>
      <w:i/>
    </w:rPr>
  </w:style>
  <w:style w:type="character" w:styleId="Strong">
    <w:name w:val="Strong"/>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2"/>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AE7BA7"/>
    <w:pPr>
      <w:spacing w:before="0" w:after="100"/>
      <w:ind w:left="220" w:firstLine="0"/>
    </w:pPr>
    <w:rPr>
      <w:rFonts w:eastAsia="Times New Roman"/>
      <w:b/>
      <w:sz w:val="24"/>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AE7BA7"/>
    <w:pPr>
      <w:spacing w:before="0" w:after="100"/>
      <w:ind w:left="440" w:firstLine="0"/>
    </w:pPr>
    <w:rPr>
      <w:rFonts w:eastAsia="Times New Roman"/>
      <w:i/>
      <w:sz w:val="24"/>
      <w:lang w:val="en-GB"/>
    </w:rPr>
  </w:style>
  <w:style w:type="table" w:styleId="TableGrid">
    <w:name w:val="Table Grid"/>
    <w:basedOn w:val="TableNormal"/>
    <w:uiPriority w:val="39"/>
    <w:qFormat/>
    <w:rsid w:val="007466F1"/>
    <w:pPr>
      <w:spacing w:before="0" w:after="0"/>
      <w:ind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rsid w:val="00072723"/>
    <w:pPr>
      <w:spacing w:before="0" w:after="0"/>
      <w:ind w:firstLine="0"/>
      <w:jc w:val="left"/>
    </w:pPr>
    <w:rPr>
      <w:rFonts w:eastAsia="Calibri"/>
      <w:bCs/>
      <w:color w:val="aut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Caption">
    <w:name w:val="caption"/>
    <w:basedOn w:val="Normal"/>
    <w:next w:val="Normal"/>
    <w:uiPriority w:val="35"/>
    <w:semiHidden/>
    <w:unhideWhenUsed/>
    <w:qFormat/>
    <w:rsid w:val="000B7D2D"/>
    <w:pPr>
      <w:spacing w:before="0" w:after="200"/>
    </w:pPr>
    <w:rPr>
      <w:i/>
      <w:iCs/>
      <w:color w:val="1F497D" w:themeColor="text2"/>
      <w:sz w:val="18"/>
      <w:szCs w:val="18"/>
    </w:rPr>
  </w:style>
  <w:style w:type="table" w:customStyle="1" w:styleId="TableGrid18">
    <w:name w:val="Table Grid18"/>
    <w:basedOn w:val="TableNormal"/>
    <w:next w:val="TableGrid"/>
    <w:uiPriority w:val="39"/>
    <w:rsid w:val="00F46670"/>
    <w:pPr>
      <w:spacing w:before="0" w:after="0"/>
      <w:ind w:firstLine="0"/>
      <w:jc w:val="left"/>
    </w:pPr>
    <w:rPr>
      <w:rFonts w:ascii="Calibri" w:eastAsia="Calibri" w:hAnsi="Calibri" w:cs="Arial"/>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2041E0"/>
    <w:pPr>
      <w:spacing w:before="100" w:beforeAutospacing="1" w:after="100" w:afterAutospacing="1"/>
      <w:ind w:firstLine="0"/>
      <w:jc w:val="left"/>
    </w:pPr>
    <w:rPr>
      <w:rFonts w:eastAsia="Times New Roman"/>
      <w:color w:val="auto"/>
      <w:sz w:val="28"/>
      <w:szCs w:val="28"/>
    </w:rPr>
  </w:style>
  <w:style w:type="paragraph" w:customStyle="1" w:styleId="xl64">
    <w:name w:val="xl64"/>
    <w:basedOn w:val="Normal"/>
    <w:rsid w:val="002041E0"/>
    <w:pPr>
      <w:spacing w:before="100" w:beforeAutospacing="1" w:after="100" w:afterAutospacing="1"/>
      <w:ind w:firstLine="0"/>
      <w:jc w:val="center"/>
    </w:pPr>
    <w:rPr>
      <w:rFonts w:eastAsia="Times New Roman"/>
      <w:color w:val="auto"/>
      <w:sz w:val="28"/>
      <w:szCs w:val="28"/>
    </w:rPr>
  </w:style>
  <w:style w:type="paragraph" w:customStyle="1" w:styleId="xl65">
    <w:name w:val="xl65"/>
    <w:basedOn w:val="Normal"/>
    <w:rsid w:val="002041E0"/>
    <w:pPr>
      <w:spacing w:before="100" w:beforeAutospacing="1" w:after="100" w:afterAutospacing="1"/>
      <w:ind w:firstLine="0"/>
      <w:jc w:val="left"/>
    </w:pPr>
    <w:rPr>
      <w:rFonts w:eastAsia="Times New Roman"/>
      <w:color w:val="auto"/>
    </w:rPr>
  </w:style>
  <w:style w:type="table" w:customStyle="1" w:styleId="TableGrid3">
    <w:name w:val="Table Grid3"/>
    <w:basedOn w:val="TableNormal"/>
    <w:next w:val="TableGrid"/>
    <w:uiPriority w:val="39"/>
    <w:rsid w:val="00443B6F"/>
    <w:pPr>
      <w:spacing w:before="0" w:after="0"/>
      <w:ind w:firstLine="0"/>
      <w:jc w:val="left"/>
    </w:pPr>
    <w:rPr>
      <w:rFonts w:ascii="Arial" w:hAnsi="Arial"/>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443B6F"/>
    <w:pPr>
      <w:spacing w:before="0" w:after="0"/>
      <w:ind w:firstLine="0"/>
      <w:jc w:val="left"/>
    </w:pPr>
    <w:rPr>
      <w:rFonts w:ascii="Arial" w:hAnsi="Arial"/>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007D87"/>
    <w:rPr>
      <w:rFonts w:eastAsia="Times New Roman"/>
      <w:shd w:val="clear" w:color="auto" w:fill="FFFFFF"/>
    </w:rPr>
  </w:style>
  <w:style w:type="paragraph" w:customStyle="1" w:styleId="Other0">
    <w:name w:val="Other"/>
    <w:basedOn w:val="Normal"/>
    <w:link w:val="Other"/>
    <w:rsid w:val="00007D87"/>
    <w:pPr>
      <w:widowControl w:val="0"/>
      <w:shd w:val="clear" w:color="auto" w:fill="FFFFFF"/>
      <w:spacing w:before="0" w:after="0"/>
      <w:ind w:firstLine="0"/>
      <w:jc w:val="left"/>
    </w:pPr>
    <w:rPr>
      <w:rFonts w:eastAsia="Times New Roman"/>
    </w:rPr>
  </w:style>
  <w:style w:type="table" w:customStyle="1" w:styleId="TableGrid5">
    <w:name w:val="Table Grid5"/>
    <w:basedOn w:val="TableNormal"/>
    <w:next w:val="TableGrid"/>
    <w:uiPriority w:val="59"/>
    <w:rsid w:val="00AE6B00"/>
    <w:pPr>
      <w:spacing w:before="0" w:after="0"/>
      <w:ind w:firstLine="0"/>
      <w:jc w:val="left"/>
    </w:pPr>
    <w:rPr>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9C1171"/>
    <w:pPr>
      <w:spacing w:before="0" w:after="0"/>
      <w:ind w:firstLine="0"/>
      <w:jc w:val="left"/>
    </w:pPr>
    <w:rPr>
      <w:rFonts w:ascii="Calibri" w:hAnsi="Calibri" w:cs="Arial"/>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39"/>
    <w:rsid w:val="009C1171"/>
    <w:pPr>
      <w:spacing w:before="0" w:after="0"/>
      <w:ind w:firstLine="0"/>
      <w:jc w:val="left"/>
    </w:pPr>
    <w:rPr>
      <w:rFonts w:ascii="Calibri" w:eastAsia="Calibri" w:hAnsi="Calibri" w:cs="Arial"/>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071E5"/>
    <w:pPr>
      <w:spacing w:before="0" w:after="0"/>
      <w:ind w:firstLine="0"/>
      <w:jc w:val="left"/>
    </w:pPr>
    <w:rPr>
      <w:rFonts w:ascii="Calibri" w:hAnsi="Calibri" w:cs="Arial"/>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39"/>
    <w:rsid w:val="007071E5"/>
    <w:pPr>
      <w:spacing w:before="0" w:after="0"/>
      <w:ind w:firstLine="0"/>
      <w:jc w:val="left"/>
    </w:pPr>
    <w:rPr>
      <w:rFonts w:ascii="Calibri" w:eastAsia="Calibri" w:hAnsi="Calibri" w:cs="Arial"/>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
    <w:name w:val="Table Grid183"/>
    <w:basedOn w:val="TableNormal"/>
    <w:next w:val="TableGrid"/>
    <w:uiPriority w:val="39"/>
    <w:rsid w:val="007F2F1C"/>
    <w:pPr>
      <w:spacing w:before="0" w:after="0"/>
      <w:ind w:firstLine="0"/>
      <w:jc w:val="left"/>
    </w:pPr>
    <w:rPr>
      <w:rFonts w:ascii="Calibri" w:eastAsia="Calibri" w:hAnsi="Calibri" w:cs="Arial"/>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INSONLAN">
    <w:name w:val="1_INSONLAN"/>
    <w:basedOn w:val="Heading1"/>
    <w:qFormat/>
    <w:rsid w:val="00A852E7"/>
  </w:style>
  <w:style w:type="paragraph" w:customStyle="1" w:styleId="2INSONLAN">
    <w:name w:val="2_INSONLAN"/>
    <w:basedOn w:val="Heading2"/>
    <w:qFormat/>
    <w:rsid w:val="006E2048"/>
    <w:rPr>
      <w:sz w:val="26"/>
    </w:rPr>
  </w:style>
  <w:style w:type="paragraph" w:customStyle="1" w:styleId="3INSONLAN">
    <w:name w:val="3_INSONLAN"/>
    <w:basedOn w:val="Heading3"/>
    <w:qFormat/>
    <w:rsid w:val="00A852E7"/>
  </w:style>
  <w:style w:type="paragraph" w:customStyle="1" w:styleId="4INSONLAN">
    <w:name w:val="4_INSONLAN"/>
    <w:basedOn w:val="Normal"/>
    <w:qFormat/>
    <w:rsid w:val="006E2048"/>
    <w:pPr>
      <w:widowControl w:val="0"/>
      <w:spacing w:before="0" w:after="0" w:line="312" w:lineRule="auto"/>
      <w:ind w:firstLine="0"/>
      <w:jc w:val="center"/>
    </w:pPr>
    <w:rPr>
      <w:b/>
      <w:i/>
    </w:rPr>
  </w:style>
  <w:style w:type="paragraph" w:styleId="TOC4">
    <w:name w:val="toc 4"/>
    <w:basedOn w:val="Normal"/>
    <w:next w:val="Normal"/>
    <w:autoRedefine/>
    <w:uiPriority w:val="39"/>
    <w:unhideWhenUsed/>
    <w:rsid w:val="00C046E1"/>
    <w:pPr>
      <w:spacing w:before="0" w:after="100" w:line="259" w:lineRule="auto"/>
      <w:ind w:left="660" w:firstLine="0"/>
      <w:jc w:val="left"/>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C046E1"/>
    <w:pPr>
      <w:spacing w:before="0" w:after="100" w:line="259" w:lineRule="auto"/>
      <w:ind w:left="880" w:firstLine="0"/>
      <w:jc w:val="left"/>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C046E1"/>
    <w:pPr>
      <w:spacing w:before="0" w:after="100" w:line="259"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046E1"/>
    <w:pPr>
      <w:spacing w:before="0" w:after="100" w:line="259"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046E1"/>
    <w:pPr>
      <w:spacing w:before="0" w:after="100" w:line="259"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046E1"/>
    <w:pPr>
      <w:spacing w:before="0" w:after="100" w:line="259" w:lineRule="auto"/>
      <w:ind w:left="1760" w:firstLine="0"/>
      <w:jc w:val="left"/>
    </w:pPr>
    <w:rPr>
      <w:rFonts w:asciiTheme="minorHAnsi" w:eastAsiaTheme="minorEastAsia" w:hAnsiTheme="minorHAnsi" w:cstheme="minorBidi"/>
      <w:color w:val="auto"/>
      <w:sz w:val="22"/>
      <w:szCs w:val="22"/>
    </w:rPr>
  </w:style>
  <w:style w:type="character" w:customStyle="1" w:styleId="UnresolvedMention1">
    <w:name w:val="Unresolved Mention1"/>
    <w:basedOn w:val="DefaultParagraphFont"/>
    <w:uiPriority w:val="99"/>
    <w:semiHidden/>
    <w:unhideWhenUsed/>
    <w:rsid w:val="00C046E1"/>
    <w:rPr>
      <w:color w:val="605E5C"/>
      <w:shd w:val="clear" w:color="auto" w:fill="E1DFDD"/>
    </w:rPr>
  </w:style>
  <w:style w:type="character" w:customStyle="1" w:styleId="UnresolvedMention2">
    <w:name w:val="Unresolved Mention2"/>
    <w:basedOn w:val="DefaultParagraphFont"/>
    <w:uiPriority w:val="99"/>
    <w:semiHidden/>
    <w:unhideWhenUsed/>
    <w:rsid w:val="00B07870"/>
    <w:rPr>
      <w:color w:val="605E5C"/>
      <w:shd w:val="clear" w:color="auto" w:fill="E1DFDD"/>
    </w:rPr>
  </w:style>
  <w:style w:type="paragraph" w:styleId="BalloonText">
    <w:name w:val="Balloon Text"/>
    <w:basedOn w:val="Normal"/>
    <w:link w:val="BalloonTextChar"/>
    <w:uiPriority w:val="99"/>
    <w:semiHidden/>
    <w:unhideWhenUsed/>
    <w:rsid w:val="00486A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48863169">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07921281">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03015596">
      <w:bodyDiv w:val="1"/>
      <w:marLeft w:val="0"/>
      <w:marRight w:val="0"/>
      <w:marTop w:val="0"/>
      <w:marBottom w:val="0"/>
      <w:divBdr>
        <w:top w:val="none" w:sz="0" w:space="0" w:color="auto"/>
        <w:left w:val="none" w:sz="0" w:space="0" w:color="auto"/>
        <w:bottom w:val="none" w:sz="0" w:space="0" w:color="auto"/>
        <w:right w:val="none" w:sz="0" w:space="0" w:color="auto"/>
      </w:divBdr>
    </w:div>
    <w:div w:id="544104785">
      <w:bodyDiv w:val="1"/>
      <w:marLeft w:val="0"/>
      <w:marRight w:val="0"/>
      <w:marTop w:val="0"/>
      <w:marBottom w:val="0"/>
      <w:divBdr>
        <w:top w:val="none" w:sz="0" w:space="0" w:color="auto"/>
        <w:left w:val="none" w:sz="0" w:space="0" w:color="auto"/>
        <w:bottom w:val="none" w:sz="0" w:space="0" w:color="auto"/>
        <w:right w:val="none" w:sz="0" w:space="0" w:color="auto"/>
      </w:divBdr>
    </w:div>
    <w:div w:id="546140593">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43658779">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97584290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24357164">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43020020">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31244394">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4540418">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48078606">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276061660">
      <w:bodyDiv w:val="1"/>
      <w:marLeft w:val="0"/>
      <w:marRight w:val="0"/>
      <w:marTop w:val="0"/>
      <w:marBottom w:val="0"/>
      <w:divBdr>
        <w:top w:val="none" w:sz="0" w:space="0" w:color="auto"/>
        <w:left w:val="none" w:sz="0" w:space="0" w:color="auto"/>
        <w:bottom w:val="none" w:sz="0" w:space="0" w:color="auto"/>
        <w:right w:val="none" w:sz="0" w:space="0" w:color="auto"/>
      </w:divBdr>
    </w:div>
    <w:div w:id="1288732503">
      <w:bodyDiv w:val="1"/>
      <w:marLeft w:val="0"/>
      <w:marRight w:val="0"/>
      <w:marTop w:val="0"/>
      <w:marBottom w:val="0"/>
      <w:divBdr>
        <w:top w:val="none" w:sz="0" w:space="0" w:color="auto"/>
        <w:left w:val="none" w:sz="0" w:space="0" w:color="auto"/>
        <w:bottom w:val="none" w:sz="0" w:space="0" w:color="auto"/>
        <w:right w:val="none" w:sz="0" w:space="0" w:color="auto"/>
      </w:divBdr>
    </w:div>
    <w:div w:id="1320429396">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46247803">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60243721">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691376298">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14137306">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 w:id="214153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C&#225;c%20b&#7843;n%20m&#244;%20t&#7843;%20(Ch&#7883;%20Dung)\2023-B&#7843;n%20m&#244;%20t&#7843;%202023%20_LL&amp;PPDHBMT.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C&#225;c%20b&#7843;n%20m&#244;%20t&#7843;%20(Ch&#7883;%20Dung)\2023-B&#7843;n%20m&#244;%20t&#7843;%202023%20_LL&amp;PPDHBMT.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faculmath@vinhun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7B74C-F7BA-4DBC-9402-12E8639B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120</Pages>
  <Words>24275</Words>
  <Characters>138369</Characters>
  <Application>Microsoft Office Word</Application>
  <DocSecurity>0</DocSecurity>
  <Lines>1153</Lines>
  <Paragraphs>324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dc:creator>
  <cp:lastModifiedBy>Dau Hong Quan</cp:lastModifiedBy>
  <cp:revision>4</cp:revision>
  <cp:lastPrinted>2024-12-26T01:20:00Z</cp:lastPrinted>
  <dcterms:created xsi:type="dcterms:W3CDTF">2024-12-26T01:20:00Z</dcterms:created>
  <dcterms:modified xsi:type="dcterms:W3CDTF">2025-07-28T13:32:00Z</dcterms:modified>
</cp:coreProperties>
</file>