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89AA" w14:textId="77777777" w:rsidR="00417873" w:rsidRDefault="00000000">
      <w:pPr>
        <w:widowControl w:val="0"/>
        <w:spacing w:after="0" w:line="360" w:lineRule="auto"/>
        <w:jc w:val="center"/>
        <w:rPr>
          <w:rFonts w:ascii="Times New Roman" w:hAnsi="Times New Roman" w:cs="Times New Roman"/>
          <w:b/>
          <w:bCs/>
        </w:rPr>
      </w:pPr>
      <w:r>
        <w:rPr>
          <w:rFonts w:ascii="Times New Roman" w:hAnsi="Times New Roman" w:cs="Times New Roman"/>
          <w:b/>
          <w:bCs/>
        </w:rPr>
        <w:t>TRƯỜNG ĐẠI HỌC VINH</w:t>
      </w:r>
    </w:p>
    <w:p w14:paraId="3C6E2F60" w14:textId="77777777" w:rsidR="00417873" w:rsidRDefault="00417873">
      <w:pPr>
        <w:widowControl w:val="0"/>
        <w:spacing w:after="0" w:line="360" w:lineRule="auto"/>
        <w:ind w:firstLine="720"/>
        <w:jc w:val="both"/>
        <w:rPr>
          <w:rFonts w:ascii="Times New Roman" w:hAnsi="Times New Roman" w:cs="Times New Roman"/>
          <w:b/>
          <w:bCs/>
        </w:rPr>
      </w:pPr>
    </w:p>
    <w:p w14:paraId="6A1C5003" w14:textId="77777777" w:rsidR="00417873" w:rsidRDefault="00417873">
      <w:pPr>
        <w:widowControl w:val="0"/>
        <w:spacing w:after="0" w:line="360" w:lineRule="auto"/>
        <w:ind w:firstLine="720"/>
        <w:jc w:val="both"/>
        <w:rPr>
          <w:rFonts w:ascii="Times New Roman" w:hAnsi="Times New Roman" w:cs="Times New Roman"/>
          <w:b/>
          <w:bCs/>
        </w:rPr>
      </w:pPr>
    </w:p>
    <w:p w14:paraId="5B3670A2" w14:textId="77777777" w:rsidR="00417873" w:rsidRDefault="00000000">
      <w:pPr>
        <w:widowControl w:val="0"/>
        <w:spacing w:after="0" w:line="360" w:lineRule="auto"/>
        <w:jc w:val="center"/>
        <w:rPr>
          <w:rFonts w:ascii="Times New Roman" w:hAnsi="Times New Roman" w:cs="Times New Roman"/>
          <w:b/>
          <w:bCs/>
        </w:rPr>
      </w:pPr>
      <w:r>
        <w:rPr>
          <w:rFonts w:cs="Times New Roman"/>
          <w:noProof/>
        </w:rPr>
        <w:drawing>
          <wp:inline distT="0" distB="0" distL="0" distR="0" wp14:anchorId="729073F5" wp14:editId="2ABD6E53">
            <wp:extent cx="1617980" cy="1512570"/>
            <wp:effectExtent l="0" t="0" r="12700" b="11430"/>
            <wp:docPr id="449" name="Picture 4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7980" cy="1512570"/>
                    </a:xfrm>
                    <a:prstGeom prst="rect">
                      <a:avLst/>
                    </a:prstGeom>
                    <a:noFill/>
                    <a:ln>
                      <a:noFill/>
                    </a:ln>
                  </pic:spPr>
                </pic:pic>
              </a:graphicData>
            </a:graphic>
          </wp:inline>
        </w:drawing>
      </w:r>
    </w:p>
    <w:p w14:paraId="528BE61F" w14:textId="77777777" w:rsidR="00417873" w:rsidRDefault="00417873">
      <w:pPr>
        <w:widowControl w:val="0"/>
        <w:spacing w:after="0" w:line="360" w:lineRule="auto"/>
        <w:ind w:firstLine="720"/>
        <w:jc w:val="both"/>
        <w:rPr>
          <w:rFonts w:ascii="Times New Roman" w:hAnsi="Times New Roman" w:cs="Times New Roman"/>
          <w:b/>
          <w:bCs/>
          <w:sz w:val="28"/>
          <w:szCs w:val="28"/>
        </w:rPr>
      </w:pPr>
    </w:p>
    <w:p w14:paraId="5C0802FC" w14:textId="77777777" w:rsidR="00417873" w:rsidRDefault="00000000">
      <w:pPr>
        <w:widowControl w:val="0"/>
        <w:spacing w:after="0" w:line="360" w:lineRule="auto"/>
        <w:jc w:val="center"/>
        <w:rPr>
          <w:rFonts w:ascii="Times New Roman" w:eastAsia="Times New Roman" w:hAnsi="Times New Roman" w:cs="Times New Roman"/>
          <w:b/>
          <w:spacing w:val="3"/>
          <w:sz w:val="44"/>
          <w:szCs w:val="48"/>
          <w:shd w:val="clear" w:color="auto" w:fill="FFFFFF"/>
          <w14:ligatures w14:val="none"/>
        </w:rPr>
      </w:pPr>
      <w:r>
        <w:rPr>
          <w:rFonts w:ascii="Times New Roman" w:eastAsia="Times New Roman" w:hAnsi="Times New Roman" w:cs="Times New Roman"/>
          <w:b/>
          <w:spacing w:val="3"/>
          <w:sz w:val="44"/>
          <w:szCs w:val="48"/>
          <w:shd w:val="clear" w:color="auto" w:fill="FFFFFF"/>
          <w14:ligatures w14:val="none"/>
        </w:rPr>
        <w:t>ĐỀ CƯƠNG</w:t>
      </w:r>
    </w:p>
    <w:p w14:paraId="3A676194" w14:textId="77777777" w:rsidR="00417873" w:rsidRDefault="00000000">
      <w:pPr>
        <w:widowControl w:val="0"/>
        <w:spacing w:after="0" w:line="360" w:lineRule="auto"/>
        <w:jc w:val="center"/>
        <w:rPr>
          <w:rFonts w:ascii="Times New Roman" w:eastAsia="Times New Roman" w:hAnsi="Times New Roman" w:cs="Times New Roman"/>
          <w:b/>
          <w:bCs/>
          <w:sz w:val="32"/>
          <w:szCs w:val="36"/>
          <w14:ligatures w14:val="none"/>
        </w:rPr>
      </w:pPr>
      <w:r>
        <w:rPr>
          <w:rFonts w:ascii="Times New Roman" w:eastAsia="Times New Roman" w:hAnsi="Times New Roman" w:cs="Times New Roman"/>
          <w:b/>
          <w:spacing w:val="3"/>
          <w:sz w:val="32"/>
          <w:szCs w:val="36"/>
          <w:shd w:val="clear" w:color="auto" w:fill="FFFFFF"/>
          <w14:ligatures w14:val="none"/>
        </w:rPr>
        <w:t>ĐÁNH GIÁ SỰ NHIỄM VI KHUẨN</w:t>
      </w:r>
      <w:r>
        <w:rPr>
          <w:rFonts w:ascii="Times New Roman" w:eastAsia="Times New Roman" w:hAnsi="Times New Roman" w:cs="Times New Roman"/>
          <w:b/>
          <w:spacing w:val="3"/>
          <w:sz w:val="32"/>
          <w:szCs w:val="36"/>
          <w:shd w:val="clear" w:color="auto" w:fill="FFFFFF"/>
          <w14:ligatures w14:val="none"/>
        </w:rPr>
        <w:br/>
        <w:t>STAPHYLOCOCCUS AUREUS TRONG MỸ PHẨM SON MÔI TẠI THỊ TRƯỜNG VIỆT NAM</w:t>
      </w:r>
    </w:p>
    <w:p w14:paraId="2B17310D" w14:textId="77777777" w:rsidR="00417873" w:rsidRDefault="00417873">
      <w:pPr>
        <w:widowControl w:val="0"/>
        <w:spacing w:after="0" w:line="360" w:lineRule="auto"/>
        <w:ind w:firstLine="720"/>
        <w:jc w:val="both"/>
        <w:rPr>
          <w:rFonts w:ascii="Times New Roman" w:hAnsi="Times New Roman" w:cs="Times New Roman"/>
          <w:b/>
          <w:bCs/>
        </w:rPr>
      </w:pPr>
    </w:p>
    <w:p w14:paraId="33C181BC" w14:textId="77777777" w:rsidR="00417873" w:rsidRDefault="00417873">
      <w:pPr>
        <w:widowControl w:val="0"/>
        <w:spacing w:after="0" w:line="360" w:lineRule="auto"/>
        <w:ind w:firstLine="720"/>
        <w:jc w:val="both"/>
        <w:rPr>
          <w:rFonts w:ascii="Times New Roman" w:hAnsi="Times New Roman" w:cs="Times New Roman"/>
          <w:b/>
          <w:bCs/>
        </w:rPr>
      </w:pPr>
    </w:p>
    <w:p w14:paraId="219AE41D" w14:textId="77777777" w:rsidR="00417873" w:rsidRDefault="00417873">
      <w:pPr>
        <w:widowControl w:val="0"/>
        <w:spacing w:after="0" w:line="360" w:lineRule="auto"/>
        <w:ind w:firstLine="720"/>
        <w:jc w:val="both"/>
        <w:rPr>
          <w:rFonts w:ascii="Times New Roman" w:hAnsi="Times New Roman" w:cs="Times New Roman"/>
          <w:b/>
          <w:bCs/>
        </w:rPr>
      </w:pPr>
    </w:p>
    <w:p w14:paraId="4E2DE5B4" w14:textId="77777777" w:rsidR="00417873" w:rsidRDefault="00417873">
      <w:pPr>
        <w:widowControl w:val="0"/>
        <w:spacing w:after="0" w:line="360" w:lineRule="auto"/>
        <w:ind w:firstLine="720"/>
        <w:jc w:val="both"/>
        <w:rPr>
          <w:rFonts w:ascii="Times New Roman" w:hAnsi="Times New Roman" w:cs="Times New Roman"/>
          <w:b/>
          <w:bCs/>
        </w:rPr>
      </w:pPr>
    </w:p>
    <w:p w14:paraId="51D21AEF" w14:textId="77777777" w:rsidR="00417873" w:rsidRDefault="00417873">
      <w:pPr>
        <w:widowControl w:val="0"/>
        <w:spacing w:after="0" w:line="360" w:lineRule="auto"/>
        <w:ind w:firstLine="720"/>
        <w:jc w:val="both"/>
        <w:rPr>
          <w:rFonts w:ascii="Times New Roman" w:hAnsi="Times New Roman" w:cs="Times New Roman"/>
          <w:b/>
          <w:bCs/>
        </w:rPr>
      </w:pPr>
    </w:p>
    <w:p w14:paraId="046015EC" w14:textId="15F469ED" w:rsidR="00417873" w:rsidRDefault="00000000">
      <w:pPr>
        <w:widowControl w:val="0"/>
        <w:tabs>
          <w:tab w:val="left" w:pos="4578"/>
        </w:tabs>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Họ và tên học viên</w:t>
      </w:r>
      <w:r>
        <w:rPr>
          <w:rFonts w:ascii="Times New Roman" w:hAnsi="Times New Roman" w:cs="Times New Roman"/>
          <w:b/>
          <w:bCs/>
          <w:sz w:val="28"/>
          <w:szCs w:val="28"/>
        </w:rPr>
        <w:tab/>
        <w:t xml:space="preserve">: </w:t>
      </w:r>
      <w:r w:rsidR="0078101E">
        <w:rPr>
          <w:rFonts w:ascii="Times New Roman" w:hAnsi="Times New Roman" w:cs="Times New Roman"/>
          <w:bCs/>
          <w:spacing w:val="3"/>
          <w:sz w:val="28"/>
          <w:szCs w:val="28"/>
          <w:shd w:val="clear" w:color="auto" w:fill="FFFFFF"/>
        </w:rPr>
        <w:t>Hoàng Ngọc Anh</w:t>
      </w:r>
    </w:p>
    <w:p w14:paraId="7535C311" w14:textId="4E3994C4" w:rsidR="00417873" w:rsidRDefault="00000000">
      <w:pPr>
        <w:widowControl w:val="0"/>
        <w:tabs>
          <w:tab w:val="left" w:pos="4578"/>
        </w:tabs>
        <w:spacing w:after="0" w:line="360" w:lineRule="auto"/>
        <w:ind w:firstLine="720"/>
        <w:jc w:val="both"/>
        <w:rPr>
          <w:rFonts w:ascii="Segoe UI" w:eastAsia="Segoe UI" w:hAnsi="Segoe UI" w:cs="Segoe UI"/>
          <w:color w:val="081B3A"/>
          <w:spacing w:val="2"/>
          <w:sz w:val="18"/>
          <w:szCs w:val="18"/>
          <w:shd w:val="clear" w:color="auto" w:fill="DBEBFF"/>
        </w:rPr>
      </w:pPr>
      <w:r>
        <w:rPr>
          <w:rFonts w:ascii="Times New Roman" w:hAnsi="Times New Roman" w:cs="Times New Roman"/>
          <w:b/>
          <w:bCs/>
          <w:sz w:val="28"/>
          <w:szCs w:val="28"/>
        </w:rPr>
        <w:t xml:space="preserve">                      Mã học viên</w:t>
      </w:r>
      <w:r>
        <w:rPr>
          <w:rFonts w:ascii="Times New Roman" w:hAnsi="Times New Roman" w:cs="Times New Roman"/>
          <w:b/>
          <w:bCs/>
          <w:sz w:val="28"/>
          <w:szCs w:val="28"/>
        </w:rPr>
        <w:tab/>
        <w:t>:</w:t>
      </w:r>
      <w:r>
        <w:rPr>
          <w:rFonts w:ascii="Times New Roman" w:hAnsi="Times New Roman" w:cs="Times New Roman"/>
          <w:bCs/>
          <w:sz w:val="28"/>
          <w:szCs w:val="28"/>
        </w:rPr>
        <w:t xml:space="preserve"> </w:t>
      </w:r>
      <w:r w:rsidR="0078101E" w:rsidRPr="0078101E">
        <w:rPr>
          <w:rFonts w:ascii="Times New Roman" w:hAnsi="Times New Roman" w:cs="Times New Roman"/>
          <w:bCs/>
          <w:sz w:val="28"/>
          <w:szCs w:val="28"/>
        </w:rPr>
        <w:t>21842011410002</w:t>
      </w:r>
      <w:r w:rsidR="0078101E">
        <w:rPr>
          <w:rFonts w:ascii="Times New Roman" w:hAnsi="Times New Roman" w:cs="Times New Roman"/>
          <w:bCs/>
          <w:sz w:val="28"/>
          <w:szCs w:val="28"/>
        </w:rPr>
        <w:t xml:space="preserve"> </w:t>
      </w:r>
    </w:p>
    <w:p w14:paraId="2A895631" w14:textId="3AFA13A5" w:rsidR="00417873" w:rsidRDefault="00000000">
      <w:pPr>
        <w:widowControl w:val="0"/>
        <w:tabs>
          <w:tab w:val="left" w:pos="4578"/>
        </w:tabs>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Lớp</w:t>
      </w:r>
      <w:r>
        <w:rPr>
          <w:rFonts w:ascii="Times New Roman" w:hAnsi="Times New Roman" w:cs="Times New Roman"/>
          <w:b/>
          <w:bCs/>
          <w:sz w:val="28"/>
          <w:szCs w:val="28"/>
        </w:rPr>
        <w:tab/>
        <w:t>:</w:t>
      </w:r>
      <w:r>
        <w:rPr>
          <w:rFonts w:ascii="Times New Roman" w:hAnsi="Times New Roman" w:cs="Times New Roman"/>
          <w:bCs/>
          <w:spacing w:val="-6"/>
          <w:sz w:val="28"/>
          <w:szCs w:val="28"/>
        </w:rPr>
        <w:t xml:space="preserve"> SHTN (K</w:t>
      </w:r>
      <w:r w:rsidR="0078101E">
        <w:rPr>
          <w:rFonts w:ascii="Times New Roman" w:hAnsi="Times New Roman" w:cs="Times New Roman"/>
          <w:bCs/>
          <w:spacing w:val="-6"/>
          <w:sz w:val="28"/>
          <w:szCs w:val="28"/>
        </w:rPr>
        <w:t>29</w:t>
      </w:r>
      <w:r>
        <w:rPr>
          <w:rFonts w:ascii="Times New Roman" w:hAnsi="Times New Roman" w:cs="Times New Roman"/>
          <w:bCs/>
          <w:spacing w:val="-6"/>
          <w:sz w:val="28"/>
          <w:szCs w:val="28"/>
        </w:rPr>
        <w:t>)</w:t>
      </w:r>
    </w:p>
    <w:p w14:paraId="71BC68BE" w14:textId="77777777" w:rsidR="00417873" w:rsidRDefault="00417873">
      <w:pPr>
        <w:widowControl w:val="0"/>
        <w:spacing w:after="0" w:line="360" w:lineRule="auto"/>
        <w:ind w:firstLine="720"/>
        <w:jc w:val="both"/>
        <w:rPr>
          <w:rFonts w:ascii="Times New Roman" w:hAnsi="Times New Roman" w:cs="Times New Roman"/>
          <w:b/>
          <w:sz w:val="28"/>
          <w:szCs w:val="28"/>
        </w:rPr>
      </w:pPr>
    </w:p>
    <w:p w14:paraId="640B4425" w14:textId="77777777" w:rsidR="00417873" w:rsidRDefault="00000000">
      <w:pPr>
        <w:widowControl w:val="0"/>
        <w:spacing w:after="0" w:line="360" w:lineRule="auto"/>
        <w:ind w:firstLine="720"/>
        <w:jc w:val="both"/>
        <w:rPr>
          <w:rFonts w:ascii="Times New Roman" w:hAnsi="Times New Roman" w:cs="Times New Roman"/>
          <w:b/>
          <w:bCs/>
        </w:rPr>
      </w:pPr>
      <w:r>
        <w:rPr>
          <w:rFonts w:ascii="Times New Roman" w:hAnsi="Times New Roman" w:cs="Times New Roman"/>
          <w:b/>
          <w:bCs/>
        </w:rPr>
        <w:t xml:space="preserve">                </w:t>
      </w:r>
    </w:p>
    <w:p w14:paraId="1F423ADA" w14:textId="77777777" w:rsidR="00417873" w:rsidRDefault="00417873">
      <w:pPr>
        <w:widowControl w:val="0"/>
        <w:spacing w:after="0" w:line="360" w:lineRule="auto"/>
        <w:ind w:firstLine="720"/>
        <w:jc w:val="both"/>
        <w:rPr>
          <w:rFonts w:ascii="Times New Roman" w:hAnsi="Times New Roman" w:cs="Times New Roman"/>
          <w:b/>
          <w:bCs/>
          <w:sz w:val="50"/>
        </w:rPr>
      </w:pPr>
    </w:p>
    <w:p w14:paraId="4AD876E4" w14:textId="77777777" w:rsidR="00417873" w:rsidRDefault="00417873">
      <w:pPr>
        <w:widowControl w:val="0"/>
        <w:spacing w:after="0" w:line="360" w:lineRule="auto"/>
        <w:ind w:firstLine="720"/>
        <w:jc w:val="both"/>
        <w:rPr>
          <w:rFonts w:ascii="Times New Roman" w:hAnsi="Times New Roman" w:cs="Times New Roman"/>
          <w:b/>
          <w:bCs/>
          <w:sz w:val="36"/>
        </w:rPr>
      </w:pPr>
    </w:p>
    <w:p w14:paraId="6D55DD6B" w14:textId="1E3F0CE4" w:rsidR="00417873" w:rsidRDefault="00000000">
      <w:pPr>
        <w:widowControl w:val="0"/>
        <w:spacing w:after="0" w:line="360" w:lineRule="auto"/>
        <w:jc w:val="center"/>
        <w:rPr>
          <w:rFonts w:ascii="Times New Roman" w:hAnsi="Times New Roman" w:cs="Times New Roman"/>
          <w:b/>
          <w:bCs/>
        </w:rPr>
        <w:sectPr w:rsidR="00417873">
          <w:footerReference w:type="even" r:id="rId9"/>
          <w:pgSz w:w="11907" w:h="16840"/>
          <w:pgMar w:top="1418" w:right="1134" w:bottom="1418"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0"/>
          <w:cols w:space="720"/>
          <w:titlePg/>
        </w:sectPr>
      </w:pPr>
      <w:r>
        <w:rPr>
          <w:rFonts w:ascii="Times New Roman" w:hAnsi="Times New Roman" w:cs="Times New Roman"/>
          <w:b/>
          <w:bCs/>
        </w:rPr>
        <w:t>Nghệ An, năm 202</w:t>
      </w:r>
      <w:r w:rsidR="0078101E">
        <w:rPr>
          <w:rFonts w:ascii="Times New Roman" w:hAnsi="Times New Roman" w:cs="Times New Roman"/>
          <w:b/>
          <w:bCs/>
        </w:rPr>
        <w:t>1</w:t>
      </w:r>
    </w:p>
    <w:p w14:paraId="121C54D9" w14:textId="77777777" w:rsidR="00417873" w:rsidRDefault="00000000">
      <w:pPr>
        <w:spacing w:after="0" w:line="240" w:lineRule="auto"/>
        <w:jc w:val="center"/>
        <w:rPr>
          <w:rStyle w:val="Strong"/>
          <w:rFonts w:ascii="Times New Roman" w:hAnsi="Times New Roman" w:cs="Times New Roman"/>
          <w:sz w:val="28"/>
        </w:rPr>
      </w:pPr>
      <w:r>
        <w:rPr>
          <w:rStyle w:val="Strong"/>
          <w:rFonts w:ascii="Times New Roman" w:hAnsi="Times New Roman" w:cs="Times New Roman"/>
          <w:sz w:val="28"/>
        </w:rPr>
        <w:lastRenderedPageBreak/>
        <w:t>MỤC LỤC</w:t>
      </w:r>
    </w:p>
    <w:p w14:paraId="63EFCFCA" w14:textId="77777777" w:rsidR="00417873" w:rsidRDefault="00000000">
      <w:pPr>
        <w:spacing w:after="0" w:line="240" w:lineRule="auto"/>
        <w:jc w:val="right"/>
        <w:rPr>
          <w:rFonts w:ascii="Times New Roman" w:hAnsi="Times New Roman" w:cs="Times New Roman"/>
          <w:sz w:val="28"/>
        </w:rPr>
      </w:pPr>
      <w:r>
        <w:rPr>
          <w:rFonts w:ascii="Times New Roman" w:hAnsi="Times New Roman" w:cs="Times New Roman"/>
          <w:sz w:val="28"/>
        </w:rPr>
        <w:t>Trang</w:t>
      </w:r>
    </w:p>
    <w:p w14:paraId="020352C0" w14:textId="77777777" w:rsidR="00417873" w:rsidRDefault="00000000">
      <w:pPr>
        <w:pStyle w:val="TOC1"/>
        <w:tabs>
          <w:tab w:val="right" w:leader="dot" w:pos="9062"/>
        </w:tabs>
        <w:spacing w:after="0" w:line="312" w:lineRule="auto"/>
        <w:ind w:right="408"/>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\h \z \t "1_INSONLAN,1,2_INSONLAN,2,3_INSONLAN,3,5_INSONLAN,4" </w:instrText>
      </w:r>
      <w:r>
        <w:rPr>
          <w:rFonts w:ascii="Times New Roman" w:hAnsi="Times New Roman" w:cs="Times New Roman"/>
          <w:sz w:val="28"/>
          <w:szCs w:val="28"/>
        </w:rPr>
        <w:fldChar w:fldCharType="separate"/>
      </w:r>
      <w:hyperlink w:anchor="_Toc195461274" w:history="1">
        <w:r>
          <w:rPr>
            <w:rStyle w:val="Hyperlink"/>
            <w:rFonts w:ascii="Times New Roman" w:hAnsi="Times New Roman" w:cs="Times New Roman"/>
            <w:b/>
            <w:sz w:val="28"/>
            <w:szCs w:val="28"/>
          </w:rPr>
          <w:t>MỞ ĐẦU</w:t>
        </w:r>
        <w:r>
          <w:rPr>
            <w:rFonts w:ascii="Times New Roman" w:hAnsi="Times New Roman" w:cs="Times New Roman"/>
            <w:sz w:val="28"/>
            <w:szCs w:val="28"/>
          </w:rPr>
          <w:tab/>
        </w:r>
      </w:hyperlink>
    </w:p>
    <w:p w14:paraId="548A4579" w14:textId="77777777" w:rsidR="00417873" w:rsidRDefault="00000000">
      <w:pPr>
        <w:pStyle w:val="TOC2"/>
        <w:tabs>
          <w:tab w:val="right" w:leader="dot" w:pos="9062"/>
        </w:tabs>
        <w:spacing w:after="0" w:line="312" w:lineRule="auto"/>
        <w:ind w:right="408"/>
        <w:jc w:val="both"/>
        <w:rPr>
          <w:rFonts w:ascii="Times New Roman" w:hAnsi="Times New Roman" w:cs="Times New Roman"/>
          <w:sz w:val="28"/>
          <w:szCs w:val="28"/>
        </w:rPr>
      </w:pPr>
      <w:hyperlink w:anchor="_Toc195461275" w:history="1">
        <w:r>
          <w:rPr>
            <w:rStyle w:val="Hyperlink"/>
            <w:rFonts w:ascii="Times New Roman" w:hAnsi="Times New Roman" w:cs="Times New Roman"/>
            <w:sz w:val="28"/>
            <w:szCs w:val="28"/>
          </w:rPr>
          <w:t>1. Lý do chọn đề tài</w:t>
        </w:r>
        <w:r>
          <w:rPr>
            <w:rFonts w:ascii="Times New Roman" w:hAnsi="Times New Roman" w:cs="Times New Roman"/>
            <w:sz w:val="28"/>
            <w:szCs w:val="28"/>
          </w:rPr>
          <w:tab/>
        </w:r>
      </w:hyperlink>
    </w:p>
    <w:p w14:paraId="579815DD" w14:textId="77777777" w:rsidR="00417873" w:rsidRDefault="00000000">
      <w:pPr>
        <w:pStyle w:val="TOC2"/>
        <w:tabs>
          <w:tab w:val="right" w:leader="dot" w:pos="9062"/>
        </w:tabs>
        <w:spacing w:after="0" w:line="312" w:lineRule="auto"/>
        <w:ind w:right="408"/>
        <w:jc w:val="both"/>
        <w:rPr>
          <w:rFonts w:ascii="Times New Roman" w:hAnsi="Times New Roman" w:cs="Times New Roman"/>
          <w:sz w:val="28"/>
          <w:szCs w:val="28"/>
        </w:rPr>
      </w:pPr>
      <w:hyperlink w:anchor="_Toc195461276" w:history="1">
        <w:r>
          <w:rPr>
            <w:rStyle w:val="Hyperlink"/>
            <w:rFonts w:ascii="Times New Roman" w:hAnsi="Times New Roman" w:cs="Times New Roman"/>
            <w:sz w:val="28"/>
            <w:szCs w:val="28"/>
          </w:rPr>
          <w:t>2. Mục tiêu nghiên cứu</w:t>
        </w:r>
        <w:r>
          <w:rPr>
            <w:rFonts w:ascii="Times New Roman" w:hAnsi="Times New Roman" w:cs="Times New Roman"/>
            <w:sz w:val="28"/>
            <w:szCs w:val="28"/>
          </w:rPr>
          <w:tab/>
        </w:r>
      </w:hyperlink>
    </w:p>
    <w:p w14:paraId="008BA724" w14:textId="77777777" w:rsidR="00417873" w:rsidRDefault="00000000">
      <w:pPr>
        <w:ind w:firstLineChars="100" w:firstLine="280"/>
      </w:pPr>
      <w:r>
        <w:rPr>
          <w:rFonts w:ascii="Times New Roman" w:hAnsi="Times New Roman" w:cs="Times New Roman"/>
          <w:sz w:val="28"/>
          <w:szCs w:val="28"/>
        </w:rPr>
        <w:t>3. Nội dung nghiên cứu.....................................................................................</w:t>
      </w:r>
    </w:p>
    <w:p w14:paraId="0897BA1E" w14:textId="77777777" w:rsidR="00417873" w:rsidRDefault="00000000">
      <w:pPr>
        <w:pStyle w:val="TOC1"/>
        <w:tabs>
          <w:tab w:val="right" w:leader="dot" w:pos="9062"/>
        </w:tabs>
        <w:spacing w:after="0" w:line="312" w:lineRule="auto"/>
        <w:ind w:right="408"/>
        <w:jc w:val="both"/>
        <w:rPr>
          <w:rFonts w:ascii="Times New Roman" w:hAnsi="Times New Roman" w:cs="Times New Roman"/>
          <w:sz w:val="28"/>
          <w:szCs w:val="28"/>
        </w:rPr>
      </w:pPr>
      <w:hyperlink w:anchor="_Toc195461277" w:history="1">
        <w:r>
          <w:rPr>
            <w:rStyle w:val="Hyperlink"/>
            <w:rFonts w:ascii="Times New Roman" w:hAnsi="Times New Roman" w:cs="Times New Roman"/>
            <w:b/>
            <w:sz w:val="28"/>
            <w:szCs w:val="28"/>
          </w:rPr>
          <w:t>CHƯƠNG I: TỔNG QUAN NGHIÊN CỨU</w:t>
        </w:r>
        <w:r>
          <w:rPr>
            <w:rFonts w:ascii="Times New Roman" w:hAnsi="Times New Roman" w:cs="Times New Roman"/>
            <w:sz w:val="28"/>
            <w:szCs w:val="28"/>
          </w:rPr>
          <w:tab/>
        </w:r>
      </w:hyperlink>
    </w:p>
    <w:p w14:paraId="3FCBC08E" w14:textId="77777777" w:rsidR="00417873" w:rsidRDefault="00000000">
      <w:pPr>
        <w:pStyle w:val="TOC2"/>
        <w:tabs>
          <w:tab w:val="right" w:leader="dot" w:pos="9062"/>
        </w:tabs>
        <w:spacing w:after="0" w:line="312" w:lineRule="auto"/>
        <w:ind w:right="408"/>
        <w:jc w:val="both"/>
        <w:rPr>
          <w:rFonts w:ascii="Times New Roman" w:hAnsi="Times New Roman" w:cs="Times New Roman"/>
          <w:sz w:val="28"/>
          <w:szCs w:val="28"/>
        </w:rPr>
      </w:pPr>
      <w:hyperlink w:anchor="_Toc195461278" w:history="1">
        <w:r>
          <w:rPr>
            <w:rStyle w:val="Hyperlink"/>
            <w:rFonts w:ascii="Times New Roman" w:hAnsi="Times New Roman" w:cs="Times New Roman"/>
            <w:sz w:val="28"/>
            <w:szCs w:val="28"/>
          </w:rPr>
          <w:t>1.1. Cơ sở lý thuyết</w:t>
        </w:r>
        <w:r>
          <w:rPr>
            <w:rFonts w:ascii="Times New Roman" w:hAnsi="Times New Roman" w:cs="Times New Roman"/>
            <w:sz w:val="28"/>
            <w:szCs w:val="28"/>
          </w:rPr>
          <w:tab/>
        </w:r>
      </w:hyperlink>
    </w:p>
    <w:p w14:paraId="06A6DAA6" w14:textId="77777777" w:rsidR="00417873" w:rsidRDefault="00000000">
      <w:pPr>
        <w:pStyle w:val="TOC2"/>
        <w:tabs>
          <w:tab w:val="right" w:leader="dot" w:pos="9062"/>
        </w:tabs>
        <w:spacing w:after="0" w:line="312" w:lineRule="auto"/>
        <w:ind w:right="408"/>
        <w:jc w:val="both"/>
        <w:rPr>
          <w:rFonts w:ascii="Times New Roman" w:hAnsi="Times New Roman" w:cs="Times New Roman"/>
          <w:sz w:val="28"/>
          <w:szCs w:val="28"/>
        </w:rPr>
      </w:pPr>
      <w:hyperlink w:anchor="_Toc195461279" w:history="1">
        <w:r>
          <w:rPr>
            <w:rStyle w:val="Hyperlink"/>
            <w:rFonts w:ascii="Times New Roman" w:hAnsi="Times New Roman" w:cs="Times New Roman"/>
            <w:sz w:val="28"/>
            <w:szCs w:val="28"/>
          </w:rPr>
          <w:t>1.2. Tổng quan về vi khuẩn Staphylococcus aureus</w:t>
        </w:r>
        <w:r>
          <w:rPr>
            <w:rFonts w:ascii="Times New Roman" w:hAnsi="Times New Roman" w:cs="Times New Roman"/>
            <w:sz w:val="28"/>
            <w:szCs w:val="28"/>
          </w:rPr>
          <w:tab/>
        </w:r>
      </w:hyperlink>
    </w:p>
    <w:p w14:paraId="4A1EC003" w14:textId="77777777" w:rsidR="00417873" w:rsidRDefault="00000000">
      <w:pPr>
        <w:pStyle w:val="TOC3"/>
        <w:tabs>
          <w:tab w:val="right" w:leader="dot" w:pos="9062"/>
        </w:tabs>
        <w:spacing w:after="0" w:line="312" w:lineRule="auto"/>
        <w:ind w:right="408"/>
        <w:jc w:val="both"/>
        <w:rPr>
          <w:rFonts w:ascii="Times New Roman" w:hAnsi="Times New Roman" w:cs="Times New Roman"/>
          <w:sz w:val="28"/>
          <w:szCs w:val="28"/>
        </w:rPr>
      </w:pPr>
      <w:hyperlink w:anchor="_Toc195461280" w:history="1">
        <w:r>
          <w:rPr>
            <w:rStyle w:val="Hyperlink"/>
            <w:rFonts w:ascii="Times New Roman" w:hAnsi="Times New Roman" w:cs="Times New Roman"/>
            <w:sz w:val="28"/>
            <w:szCs w:val="28"/>
          </w:rPr>
          <w:t>1.2.1. Đặc điểm sinh học, khả năng g</w:t>
        </w:r>
        <w:r>
          <w:rPr>
            <w:rStyle w:val="Hyperlink"/>
            <w:rFonts w:ascii="Times New Roman" w:eastAsia="SimSun" w:hAnsi="Times New Roman" w:cs="Times New Roman"/>
            <w:sz w:val="28"/>
            <w:szCs w:val="28"/>
          </w:rPr>
          <w:t>â</w:t>
        </w:r>
        <w:r>
          <w:rPr>
            <w:rStyle w:val="Hyperlink"/>
            <w:rFonts w:ascii="Times New Roman" w:hAnsi="Times New Roman" w:cs="Times New Roman"/>
            <w:sz w:val="28"/>
            <w:szCs w:val="28"/>
          </w:rPr>
          <w:t>y bệnh</w:t>
        </w:r>
        <w:r>
          <w:rPr>
            <w:rFonts w:ascii="Times New Roman" w:hAnsi="Times New Roman" w:cs="Times New Roman"/>
            <w:sz w:val="28"/>
            <w:szCs w:val="28"/>
          </w:rPr>
          <w:tab/>
        </w:r>
      </w:hyperlink>
    </w:p>
    <w:p w14:paraId="18B9054A" w14:textId="77777777" w:rsidR="00417873" w:rsidRDefault="00000000">
      <w:pPr>
        <w:pStyle w:val="TOC3"/>
        <w:tabs>
          <w:tab w:val="right" w:leader="dot" w:pos="9062"/>
        </w:tabs>
        <w:spacing w:after="0" w:line="312" w:lineRule="auto"/>
        <w:ind w:right="408"/>
        <w:jc w:val="both"/>
        <w:rPr>
          <w:rFonts w:ascii="Times New Roman" w:hAnsi="Times New Roman" w:cs="Times New Roman"/>
          <w:sz w:val="28"/>
          <w:szCs w:val="28"/>
        </w:rPr>
      </w:pPr>
      <w:hyperlink w:anchor="_Toc195461281" w:history="1">
        <w:r>
          <w:rPr>
            <w:rStyle w:val="Hyperlink"/>
            <w:rFonts w:ascii="Times New Roman" w:hAnsi="Times New Roman" w:cs="Times New Roman"/>
            <w:sz w:val="28"/>
            <w:szCs w:val="28"/>
          </w:rPr>
          <w:t>1.2.2. Độc tố và các yếu tố độc lực</w:t>
        </w:r>
        <w:r>
          <w:rPr>
            <w:rFonts w:ascii="Times New Roman" w:hAnsi="Times New Roman" w:cs="Times New Roman"/>
            <w:sz w:val="28"/>
            <w:szCs w:val="28"/>
          </w:rPr>
          <w:tab/>
        </w:r>
      </w:hyperlink>
    </w:p>
    <w:p w14:paraId="0D0CA554" w14:textId="77777777" w:rsidR="00417873" w:rsidRDefault="00000000">
      <w:pPr>
        <w:pStyle w:val="TOC1"/>
        <w:tabs>
          <w:tab w:val="right" w:leader="dot" w:pos="9062"/>
        </w:tabs>
        <w:spacing w:after="0" w:line="312" w:lineRule="auto"/>
        <w:ind w:right="408"/>
        <w:jc w:val="both"/>
        <w:rPr>
          <w:rFonts w:ascii="Times New Roman" w:hAnsi="Times New Roman" w:cs="Times New Roman"/>
          <w:sz w:val="28"/>
          <w:szCs w:val="28"/>
        </w:rPr>
      </w:pPr>
      <w:hyperlink w:anchor="_Toc195461282" w:history="1">
        <w:r>
          <w:rPr>
            <w:rStyle w:val="Hyperlink"/>
            <w:rFonts w:ascii="Times New Roman" w:hAnsi="Times New Roman" w:cs="Times New Roman"/>
            <w:b/>
            <w:sz w:val="28"/>
            <w:szCs w:val="28"/>
          </w:rPr>
          <w:t>CHƯƠNG II: ĐỊA ĐIỂM VÀ PHƯƠNG PH</w:t>
        </w:r>
        <w:r>
          <w:rPr>
            <w:rStyle w:val="Hyperlink"/>
            <w:rFonts w:ascii="Times New Roman" w:eastAsia="SimSun" w:hAnsi="Times New Roman" w:cs="Times New Roman"/>
            <w:b/>
            <w:sz w:val="28"/>
            <w:szCs w:val="28"/>
          </w:rPr>
          <w:t>Á</w:t>
        </w:r>
        <w:r>
          <w:rPr>
            <w:rStyle w:val="Hyperlink"/>
            <w:rFonts w:ascii="Times New Roman" w:hAnsi="Times New Roman" w:cs="Times New Roman"/>
            <w:b/>
            <w:sz w:val="28"/>
            <w:szCs w:val="28"/>
          </w:rPr>
          <w:t>P NGHI</w:t>
        </w:r>
        <w:r>
          <w:rPr>
            <w:rStyle w:val="Hyperlink"/>
            <w:rFonts w:ascii="Times New Roman" w:eastAsia="SimSun" w:hAnsi="Times New Roman" w:cs="Times New Roman"/>
            <w:b/>
            <w:sz w:val="28"/>
            <w:szCs w:val="28"/>
          </w:rPr>
          <w:t>Ê</w:t>
        </w:r>
        <w:r>
          <w:rPr>
            <w:rStyle w:val="Hyperlink"/>
            <w:rFonts w:ascii="Times New Roman" w:hAnsi="Times New Roman" w:cs="Times New Roman"/>
            <w:b/>
            <w:sz w:val="28"/>
            <w:szCs w:val="28"/>
          </w:rPr>
          <w:t>N CỨU</w:t>
        </w:r>
        <w:r>
          <w:rPr>
            <w:rFonts w:ascii="Times New Roman" w:hAnsi="Times New Roman" w:cs="Times New Roman"/>
            <w:sz w:val="28"/>
            <w:szCs w:val="28"/>
          </w:rPr>
          <w:tab/>
        </w:r>
      </w:hyperlink>
    </w:p>
    <w:p w14:paraId="392F38E5" w14:textId="77777777" w:rsidR="00417873" w:rsidRDefault="00000000">
      <w:pPr>
        <w:pStyle w:val="TOC2"/>
        <w:tabs>
          <w:tab w:val="right" w:leader="dot" w:pos="9062"/>
        </w:tabs>
        <w:spacing w:after="0" w:line="312" w:lineRule="auto"/>
        <w:ind w:right="408"/>
        <w:jc w:val="both"/>
        <w:rPr>
          <w:rFonts w:ascii="Times New Roman" w:hAnsi="Times New Roman" w:cs="Times New Roman"/>
          <w:sz w:val="28"/>
          <w:szCs w:val="28"/>
        </w:rPr>
      </w:pPr>
      <w:hyperlink w:anchor="_Toc195461283" w:history="1">
        <w:r>
          <w:rPr>
            <w:rStyle w:val="Hyperlink"/>
            <w:rFonts w:ascii="Times New Roman" w:hAnsi="Times New Roman" w:cs="Times New Roman"/>
            <w:sz w:val="28"/>
            <w:szCs w:val="28"/>
          </w:rPr>
          <w:t>2.1. Địa điểm nghiên cứu</w:t>
        </w:r>
        <w:r>
          <w:rPr>
            <w:rFonts w:ascii="Times New Roman" w:hAnsi="Times New Roman" w:cs="Times New Roman"/>
            <w:sz w:val="28"/>
            <w:szCs w:val="28"/>
          </w:rPr>
          <w:tab/>
        </w:r>
      </w:hyperlink>
    </w:p>
    <w:p w14:paraId="63A67791" w14:textId="77777777" w:rsidR="00417873" w:rsidRDefault="00000000">
      <w:pPr>
        <w:pStyle w:val="TOC2"/>
        <w:tabs>
          <w:tab w:val="right" w:leader="dot" w:pos="9062"/>
        </w:tabs>
        <w:spacing w:after="0" w:line="312" w:lineRule="auto"/>
        <w:ind w:right="408"/>
        <w:jc w:val="both"/>
        <w:rPr>
          <w:rFonts w:ascii="Times New Roman" w:hAnsi="Times New Roman" w:cs="Times New Roman"/>
          <w:sz w:val="28"/>
          <w:szCs w:val="28"/>
        </w:rPr>
      </w:pPr>
      <w:hyperlink w:anchor="_Toc195461284" w:history="1">
        <w:r>
          <w:rPr>
            <w:rStyle w:val="Hyperlink"/>
            <w:rFonts w:ascii="Times New Roman" w:hAnsi="Times New Roman" w:cs="Times New Roman"/>
            <w:sz w:val="28"/>
            <w:szCs w:val="28"/>
          </w:rPr>
          <w:t>2.2. Đối tượng nghiên cứu</w:t>
        </w:r>
        <w:r>
          <w:rPr>
            <w:rFonts w:ascii="Times New Roman" w:hAnsi="Times New Roman" w:cs="Times New Roman"/>
            <w:sz w:val="28"/>
            <w:szCs w:val="28"/>
          </w:rPr>
          <w:tab/>
        </w:r>
      </w:hyperlink>
    </w:p>
    <w:p w14:paraId="0445CF5E" w14:textId="77777777" w:rsidR="00417873" w:rsidRDefault="00000000">
      <w:pPr>
        <w:pStyle w:val="TOC2"/>
        <w:tabs>
          <w:tab w:val="right" w:leader="dot" w:pos="9062"/>
        </w:tabs>
        <w:spacing w:after="0" w:line="312" w:lineRule="auto"/>
        <w:ind w:right="408"/>
        <w:jc w:val="both"/>
        <w:rPr>
          <w:rFonts w:ascii="Times New Roman" w:hAnsi="Times New Roman" w:cs="Times New Roman"/>
          <w:sz w:val="28"/>
          <w:szCs w:val="28"/>
        </w:rPr>
      </w:pPr>
      <w:hyperlink w:anchor="_Toc195461285" w:history="1">
        <w:r>
          <w:rPr>
            <w:rStyle w:val="Hyperlink"/>
            <w:rFonts w:ascii="Times New Roman" w:hAnsi="Times New Roman" w:cs="Times New Roman"/>
            <w:sz w:val="28"/>
            <w:szCs w:val="28"/>
          </w:rPr>
          <w:t>2.3. Thời gian nghiên cứu</w:t>
        </w:r>
        <w:r>
          <w:rPr>
            <w:rFonts w:ascii="Times New Roman" w:hAnsi="Times New Roman" w:cs="Times New Roman"/>
            <w:sz w:val="28"/>
            <w:szCs w:val="28"/>
          </w:rPr>
          <w:tab/>
        </w:r>
      </w:hyperlink>
    </w:p>
    <w:p w14:paraId="05310CE3" w14:textId="77777777" w:rsidR="00417873" w:rsidRDefault="00000000">
      <w:pPr>
        <w:pStyle w:val="TOC3"/>
        <w:tabs>
          <w:tab w:val="right" w:leader="dot" w:pos="9062"/>
        </w:tabs>
        <w:spacing w:after="0" w:line="312" w:lineRule="auto"/>
        <w:ind w:right="408"/>
        <w:jc w:val="both"/>
        <w:rPr>
          <w:rFonts w:ascii="Times New Roman" w:hAnsi="Times New Roman" w:cs="Times New Roman"/>
          <w:sz w:val="28"/>
          <w:szCs w:val="28"/>
        </w:rPr>
      </w:pPr>
      <w:hyperlink w:anchor="_Toc195461286" w:history="1">
        <w:r>
          <w:rPr>
            <w:rStyle w:val="Hyperlink"/>
            <w:rFonts w:ascii="Times New Roman" w:hAnsi="Times New Roman" w:cs="Times New Roman"/>
            <w:sz w:val="28"/>
            <w:szCs w:val="28"/>
          </w:rPr>
          <w:t>2.3.1. Thời gian thu mua mẫu tại các địa điểm</w:t>
        </w:r>
        <w:r>
          <w:rPr>
            <w:rFonts w:ascii="Times New Roman" w:hAnsi="Times New Roman" w:cs="Times New Roman"/>
            <w:sz w:val="28"/>
            <w:szCs w:val="28"/>
          </w:rPr>
          <w:tab/>
        </w:r>
      </w:hyperlink>
    </w:p>
    <w:p w14:paraId="45C81BBC" w14:textId="77777777" w:rsidR="00417873" w:rsidRDefault="00000000">
      <w:pPr>
        <w:pStyle w:val="TOC3"/>
        <w:tabs>
          <w:tab w:val="right" w:leader="dot" w:pos="9062"/>
        </w:tabs>
        <w:spacing w:after="0" w:line="312" w:lineRule="auto"/>
        <w:ind w:right="408"/>
        <w:jc w:val="both"/>
        <w:rPr>
          <w:rFonts w:ascii="Times New Roman" w:hAnsi="Times New Roman" w:cs="Times New Roman"/>
          <w:sz w:val="28"/>
          <w:szCs w:val="28"/>
        </w:rPr>
      </w:pPr>
      <w:hyperlink w:anchor="_Toc195461287" w:history="1">
        <w:r>
          <w:rPr>
            <w:rStyle w:val="Hyperlink"/>
            <w:rFonts w:ascii="Times New Roman" w:hAnsi="Times New Roman" w:cs="Times New Roman"/>
            <w:sz w:val="28"/>
            <w:szCs w:val="28"/>
          </w:rPr>
          <w:t>2.3.2. Thời gian nghiên cứu mẫu tại PTN</w:t>
        </w:r>
        <w:r>
          <w:rPr>
            <w:rFonts w:ascii="Times New Roman" w:hAnsi="Times New Roman" w:cs="Times New Roman"/>
            <w:sz w:val="28"/>
            <w:szCs w:val="28"/>
          </w:rPr>
          <w:tab/>
        </w:r>
      </w:hyperlink>
    </w:p>
    <w:p w14:paraId="28DCC8C6" w14:textId="77777777" w:rsidR="00417873" w:rsidRDefault="00000000">
      <w:pPr>
        <w:pStyle w:val="TOC2"/>
        <w:tabs>
          <w:tab w:val="right" w:leader="dot" w:pos="9062"/>
        </w:tabs>
        <w:spacing w:after="0" w:line="312" w:lineRule="auto"/>
        <w:ind w:right="408"/>
        <w:jc w:val="both"/>
        <w:rPr>
          <w:rFonts w:ascii="Times New Roman" w:hAnsi="Times New Roman" w:cs="Times New Roman"/>
          <w:sz w:val="28"/>
          <w:szCs w:val="28"/>
        </w:rPr>
      </w:pPr>
      <w:hyperlink w:anchor="_Toc195461288" w:history="1">
        <w:r>
          <w:rPr>
            <w:rStyle w:val="Hyperlink"/>
            <w:rFonts w:ascii="Times New Roman" w:hAnsi="Times New Roman" w:cs="Times New Roman"/>
            <w:sz w:val="28"/>
            <w:szCs w:val="28"/>
          </w:rPr>
          <w:t>2.4. Phương ph</w:t>
        </w:r>
        <w:r>
          <w:rPr>
            <w:rStyle w:val="Hyperlink"/>
            <w:rFonts w:ascii="Times New Roman" w:eastAsia="SimSun" w:hAnsi="Times New Roman" w:cs="Times New Roman"/>
            <w:sz w:val="28"/>
            <w:szCs w:val="28"/>
          </w:rPr>
          <w:t>á</w:t>
        </w:r>
        <w:r>
          <w:rPr>
            <w:rStyle w:val="Hyperlink"/>
            <w:rFonts w:ascii="Times New Roman" w:hAnsi="Times New Roman" w:cs="Times New Roman"/>
            <w:sz w:val="28"/>
            <w:szCs w:val="28"/>
          </w:rPr>
          <w:t>p nghi</w:t>
        </w:r>
        <w:r>
          <w:rPr>
            <w:rStyle w:val="Hyperlink"/>
            <w:rFonts w:ascii="Times New Roman" w:eastAsia="SimSun" w:hAnsi="Times New Roman" w:cs="Times New Roman"/>
            <w:sz w:val="28"/>
            <w:szCs w:val="28"/>
          </w:rPr>
          <w:t>ê</w:t>
        </w:r>
        <w:r>
          <w:rPr>
            <w:rStyle w:val="Hyperlink"/>
            <w:rFonts w:ascii="Times New Roman" w:hAnsi="Times New Roman" w:cs="Times New Roman"/>
            <w:sz w:val="28"/>
            <w:szCs w:val="28"/>
          </w:rPr>
          <w:t>n cứu</w:t>
        </w:r>
        <w:r>
          <w:rPr>
            <w:rFonts w:ascii="Times New Roman" w:hAnsi="Times New Roman" w:cs="Times New Roman"/>
            <w:sz w:val="28"/>
            <w:szCs w:val="28"/>
          </w:rPr>
          <w:tab/>
        </w:r>
      </w:hyperlink>
    </w:p>
    <w:p w14:paraId="390F26BA" w14:textId="77777777" w:rsidR="00417873" w:rsidRDefault="00000000">
      <w:pPr>
        <w:pStyle w:val="TOC3"/>
        <w:tabs>
          <w:tab w:val="right" w:leader="dot" w:pos="9062"/>
        </w:tabs>
        <w:spacing w:after="0" w:line="312" w:lineRule="auto"/>
        <w:ind w:right="408"/>
        <w:jc w:val="both"/>
        <w:rPr>
          <w:rFonts w:ascii="Times New Roman" w:hAnsi="Times New Roman" w:cs="Times New Roman"/>
          <w:sz w:val="28"/>
          <w:szCs w:val="28"/>
        </w:rPr>
      </w:pPr>
      <w:hyperlink w:anchor="_Toc195461289" w:history="1">
        <w:r>
          <w:rPr>
            <w:rStyle w:val="Hyperlink"/>
            <w:rFonts w:ascii="Times New Roman" w:hAnsi="Times New Roman" w:cs="Times New Roman"/>
            <w:sz w:val="28"/>
            <w:szCs w:val="28"/>
          </w:rPr>
          <w:t>2.4.1. phương ph</w:t>
        </w:r>
        <w:r>
          <w:rPr>
            <w:rStyle w:val="Hyperlink"/>
            <w:rFonts w:ascii="Times New Roman" w:eastAsia="SimSun" w:hAnsi="Times New Roman" w:cs="Times New Roman"/>
            <w:sz w:val="28"/>
            <w:szCs w:val="28"/>
          </w:rPr>
          <w:t>á</w:t>
        </w:r>
        <w:r>
          <w:rPr>
            <w:rStyle w:val="Hyperlink"/>
            <w:rFonts w:ascii="Times New Roman" w:hAnsi="Times New Roman" w:cs="Times New Roman"/>
            <w:sz w:val="28"/>
            <w:szCs w:val="28"/>
          </w:rPr>
          <w:t>p lấy mẫu</w:t>
        </w:r>
        <w:r>
          <w:rPr>
            <w:rFonts w:ascii="Times New Roman" w:hAnsi="Times New Roman" w:cs="Times New Roman"/>
            <w:sz w:val="28"/>
            <w:szCs w:val="28"/>
          </w:rPr>
          <w:tab/>
        </w:r>
      </w:hyperlink>
    </w:p>
    <w:p w14:paraId="154D7C66" w14:textId="77777777" w:rsidR="00417873" w:rsidRDefault="00000000">
      <w:pPr>
        <w:pStyle w:val="TOC3"/>
        <w:tabs>
          <w:tab w:val="right" w:leader="dot" w:pos="9062"/>
        </w:tabs>
        <w:spacing w:after="0" w:line="312" w:lineRule="auto"/>
        <w:ind w:right="408"/>
        <w:jc w:val="both"/>
        <w:rPr>
          <w:rFonts w:ascii="Times New Roman" w:hAnsi="Times New Roman" w:cs="Times New Roman"/>
          <w:sz w:val="28"/>
          <w:szCs w:val="28"/>
        </w:rPr>
      </w:pPr>
      <w:hyperlink w:anchor="_Toc195461290" w:history="1">
        <w:r>
          <w:rPr>
            <w:rStyle w:val="Hyperlink"/>
            <w:rFonts w:ascii="Times New Roman" w:hAnsi="Times New Roman" w:cs="Times New Roman"/>
            <w:sz w:val="28"/>
            <w:szCs w:val="28"/>
          </w:rPr>
          <w:t>2.4.2</w:t>
        </w:r>
        <w:r>
          <w:rPr>
            <w:rStyle w:val="Hyperlink"/>
            <w:rFonts w:ascii="Times New Roman" w:hAnsi="Times New Roman" w:cs="Times New Roman"/>
            <w:spacing w:val="-8"/>
            <w:sz w:val="28"/>
            <w:szCs w:val="28"/>
          </w:rPr>
          <w:t>. Tiêu chuẩn áp dụng chỉ tiêu vi khuẩn S.aureus trong mỹ phẩm son môi</w:t>
        </w:r>
        <w:r>
          <w:rPr>
            <w:rFonts w:ascii="Times New Roman" w:hAnsi="Times New Roman" w:cs="Times New Roman"/>
            <w:sz w:val="28"/>
            <w:szCs w:val="28"/>
          </w:rPr>
          <w:tab/>
        </w:r>
      </w:hyperlink>
    </w:p>
    <w:p w14:paraId="58AA0BD3" w14:textId="77777777" w:rsidR="00417873" w:rsidRDefault="00000000">
      <w:pPr>
        <w:pStyle w:val="TOC3"/>
        <w:tabs>
          <w:tab w:val="right" w:leader="dot" w:pos="9062"/>
        </w:tabs>
        <w:spacing w:after="0" w:line="312" w:lineRule="auto"/>
        <w:ind w:right="408"/>
        <w:jc w:val="both"/>
        <w:rPr>
          <w:rFonts w:ascii="Times New Roman" w:hAnsi="Times New Roman" w:cs="Times New Roman"/>
          <w:sz w:val="28"/>
          <w:szCs w:val="28"/>
        </w:rPr>
      </w:pPr>
      <w:hyperlink w:anchor="_Toc195461291" w:history="1">
        <w:r>
          <w:rPr>
            <w:rStyle w:val="Hyperlink"/>
            <w:rFonts w:ascii="Times New Roman" w:hAnsi="Times New Roman" w:cs="Times New Roman"/>
            <w:sz w:val="28"/>
            <w:szCs w:val="28"/>
          </w:rPr>
          <w:t>2.4.3. Chuẩn bị môi trường nuôi cấy</w:t>
        </w:r>
        <w:r>
          <w:rPr>
            <w:rFonts w:ascii="Times New Roman" w:hAnsi="Times New Roman" w:cs="Times New Roman"/>
            <w:sz w:val="28"/>
            <w:szCs w:val="28"/>
          </w:rPr>
          <w:tab/>
        </w:r>
      </w:hyperlink>
    </w:p>
    <w:p w14:paraId="0E949564" w14:textId="77777777" w:rsidR="00417873" w:rsidRDefault="00000000">
      <w:pPr>
        <w:pStyle w:val="TOC3"/>
        <w:tabs>
          <w:tab w:val="right" w:leader="dot" w:pos="9062"/>
        </w:tabs>
        <w:spacing w:after="0" w:line="312" w:lineRule="auto"/>
        <w:ind w:right="408"/>
        <w:jc w:val="both"/>
        <w:rPr>
          <w:rFonts w:ascii="Times New Roman" w:hAnsi="Times New Roman" w:cs="Times New Roman"/>
          <w:sz w:val="28"/>
          <w:szCs w:val="28"/>
        </w:rPr>
      </w:pPr>
      <w:hyperlink w:anchor="_Toc195461292" w:history="1">
        <w:r>
          <w:rPr>
            <w:rStyle w:val="Hyperlink"/>
            <w:rFonts w:ascii="Times New Roman" w:hAnsi="Times New Roman" w:cs="Times New Roman"/>
            <w:sz w:val="28"/>
            <w:szCs w:val="28"/>
          </w:rPr>
          <w:t>2.4.4. Phương ph</w:t>
        </w:r>
        <w:r>
          <w:rPr>
            <w:rStyle w:val="Hyperlink"/>
            <w:rFonts w:ascii="Times New Roman" w:eastAsia="SimSun" w:hAnsi="Times New Roman" w:cs="Times New Roman"/>
            <w:sz w:val="28"/>
            <w:szCs w:val="28"/>
          </w:rPr>
          <w:t>á</w:t>
        </w:r>
        <w:r>
          <w:rPr>
            <w:rStyle w:val="Hyperlink"/>
            <w:rFonts w:ascii="Times New Roman" w:hAnsi="Times New Roman" w:cs="Times New Roman"/>
            <w:sz w:val="28"/>
            <w:szCs w:val="28"/>
          </w:rPr>
          <w:t>p nghi</w:t>
        </w:r>
        <w:r>
          <w:rPr>
            <w:rStyle w:val="Hyperlink"/>
            <w:rFonts w:ascii="Times New Roman" w:eastAsia="SimSun" w:hAnsi="Times New Roman" w:cs="Times New Roman"/>
            <w:sz w:val="28"/>
            <w:szCs w:val="28"/>
          </w:rPr>
          <w:t>ê</w:t>
        </w:r>
        <w:r>
          <w:rPr>
            <w:rStyle w:val="Hyperlink"/>
            <w:rFonts w:ascii="Times New Roman" w:hAnsi="Times New Roman" w:cs="Times New Roman"/>
            <w:sz w:val="28"/>
            <w:szCs w:val="28"/>
          </w:rPr>
          <w:t>n cứu mẫu tại PTN</w:t>
        </w:r>
        <w:r>
          <w:rPr>
            <w:rFonts w:ascii="Times New Roman" w:hAnsi="Times New Roman" w:cs="Times New Roman"/>
            <w:sz w:val="28"/>
            <w:szCs w:val="28"/>
          </w:rPr>
          <w:tab/>
        </w:r>
      </w:hyperlink>
    </w:p>
    <w:p w14:paraId="7533DAD7" w14:textId="77777777" w:rsidR="00417873" w:rsidRDefault="00000000">
      <w:pPr>
        <w:spacing w:line="240" w:lineRule="auto"/>
        <w:ind w:firstLineChars="171" w:firstLine="479"/>
        <w:rPr>
          <w:rFonts w:ascii="Times New Roman" w:hAnsi="Times New Roman" w:cs="Times New Roman"/>
          <w:sz w:val="28"/>
          <w:szCs w:val="28"/>
        </w:rPr>
      </w:pPr>
      <w:r>
        <w:rPr>
          <w:rFonts w:ascii="Times New Roman" w:hAnsi="Times New Roman" w:cs="Times New Roman"/>
          <w:sz w:val="28"/>
          <w:szCs w:val="28"/>
        </w:rPr>
        <w:t>2.4.4.1. Quy trình nuôi cấy S.aureus..............................................................</w:t>
      </w:r>
    </w:p>
    <w:p w14:paraId="615F6F2D" w14:textId="77777777" w:rsidR="00417873" w:rsidRDefault="00000000">
      <w:pPr>
        <w:spacing w:line="240" w:lineRule="auto"/>
        <w:ind w:firstLineChars="171" w:firstLine="479"/>
        <w:rPr>
          <w:rFonts w:ascii="Times New Roman" w:hAnsi="Times New Roman" w:cs="Times New Roman"/>
          <w:sz w:val="28"/>
          <w:szCs w:val="28"/>
        </w:rPr>
      </w:pPr>
      <w:r>
        <w:rPr>
          <w:rFonts w:ascii="Times New Roman" w:hAnsi="Times New Roman" w:cs="Times New Roman"/>
          <w:sz w:val="28"/>
          <w:szCs w:val="28"/>
        </w:rPr>
        <w:t>2.4.4.2. Nhuộm Gram.. ..................................................................................</w:t>
      </w:r>
    </w:p>
    <w:p w14:paraId="253901F8" w14:textId="77777777" w:rsidR="00417873" w:rsidRDefault="00000000">
      <w:pPr>
        <w:spacing w:line="240" w:lineRule="auto"/>
        <w:ind w:firstLineChars="171" w:firstLine="479"/>
        <w:rPr>
          <w:rFonts w:ascii="Times New Roman" w:hAnsi="Times New Roman" w:cs="Times New Roman"/>
          <w:sz w:val="28"/>
          <w:szCs w:val="28"/>
        </w:rPr>
      </w:pPr>
      <w:r>
        <w:rPr>
          <w:rFonts w:ascii="Times New Roman" w:hAnsi="Times New Roman" w:cs="Times New Roman"/>
          <w:sz w:val="28"/>
          <w:szCs w:val="28"/>
        </w:rPr>
        <w:t>2.4.4.3. Các test sinh hóa định danh.............................................................</w:t>
      </w:r>
    </w:p>
    <w:p w14:paraId="170D3ACC" w14:textId="77777777" w:rsidR="00417873" w:rsidRDefault="00000000">
      <w:pPr>
        <w:pStyle w:val="TOC1"/>
        <w:tabs>
          <w:tab w:val="right" w:leader="dot" w:pos="9062"/>
        </w:tabs>
        <w:spacing w:after="0" w:line="312" w:lineRule="auto"/>
        <w:ind w:right="408"/>
        <w:jc w:val="both"/>
        <w:rPr>
          <w:rFonts w:ascii="Times New Roman" w:hAnsi="Times New Roman" w:cs="Times New Roman"/>
          <w:sz w:val="28"/>
          <w:szCs w:val="28"/>
        </w:rPr>
      </w:pPr>
      <w:hyperlink w:anchor="_Toc195461296" w:history="1">
        <w:r>
          <w:rPr>
            <w:rStyle w:val="Hyperlink"/>
            <w:rFonts w:ascii="Times New Roman" w:hAnsi="Times New Roman" w:cs="Times New Roman"/>
            <w:b/>
            <w:sz w:val="28"/>
            <w:szCs w:val="28"/>
          </w:rPr>
          <w:t>CHƯƠNG III: KẾT QUẢ NGHIÊN CỨU VÀ THẢO LUẬN</w:t>
        </w:r>
        <w:r>
          <w:rPr>
            <w:rFonts w:ascii="Times New Roman" w:hAnsi="Times New Roman" w:cs="Times New Roman"/>
            <w:sz w:val="28"/>
            <w:szCs w:val="28"/>
          </w:rPr>
          <w:tab/>
        </w:r>
      </w:hyperlink>
    </w:p>
    <w:p w14:paraId="71956452" w14:textId="77777777" w:rsidR="00417873" w:rsidRDefault="00000000">
      <w:pPr>
        <w:pStyle w:val="TOC2"/>
        <w:tabs>
          <w:tab w:val="right" w:leader="dot" w:pos="9062"/>
        </w:tabs>
        <w:spacing w:after="0" w:line="312" w:lineRule="auto"/>
        <w:ind w:right="408"/>
        <w:jc w:val="both"/>
        <w:rPr>
          <w:rFonts w:ascii="Times New Roman" w:hAnsi="Times New Roman" w:cs="Times New Roman"/>
          <w:sz w:val="28"/>
          <w:szCs w:val="28"/>
        </w:rPr>
      </w:pPr>
      <w:hyperlink w:anchor="_Toc195461297" w:history="1">
        <w:r>
          <w:rPr>
            <w:rStyle w:val="Hyperlink"/>
            <w:rFonts w:ascii="Times New Roman" w:hAnsi="Times New Roman" w:cs="Times New Roman"/>
            <w:sz w:val="28"/>
            <w:szCs w:val="28"/>
          </w:rPr>
          <w:t>3.1. Kết quả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_Toc195461297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hyperlink>
    </w:p>
    <w:p w14:paraId="0B36912F" w14:textId="77777777" w:rsidR="00417873" w:rsidRDefault="00000000">
      <w:pPr>
        <w:pStyle w:val="TOC2"/>
        <w:tabs>
          <w:tab w:val="right" w:leader="dot" w:pos="9062"/>
        </w:tabs>
        <w:spacing w:after="0" w:line="312" w:lineRule="auto"/>
        <w:ind w:right="408"/>
        <w:jc w:val="both"/>
        <w:rPr>
          <w:rFonts w:ascii="Times New Roman" w:hAnsi="Times New Roman" w:cs="Times New Roman"/>
          <w:sz w:val="28"/>
          <w:szCs w:val="28"/>
        </w:rPr>
      </w:pPr>
      <w:hyperlink w:anchor="_Toc195461298" w:history="1">
        <w:r>
          <w:rPr>
            <w:rStyle w:val="Hyperlink"/>
            <w:rFonts w:ascii="Times New Roman" w:hAnsi="Times New Roman" w:cs="Times New Roman"/>
            <w:sz w:val="28"/>
            <w:szCs w:val="28"/>
          </w:rPr>
          <w:t>3.2. Tỷ lệ nhiễm trong mỹ phẩm son môi</w:t>
        </w:r>
        <w:r>
          <w:rPr>
            <w:rFonts w:ascii="Times New Roman" w:hAnsi="Times New Roman" w:cs="Times New Roman"/>
            <w:sz w:val="28"/>
            <w:szCs w:val="28"/>
          </w:rPr>
          <w:tab/>
        </w:r>
      </w:hyperlink>
    </w:p>
    <w:p w14:paraId="476C610F" w14:textId="77777777" w:rsidR="00417873" w:rsidRDefault="00000000">
      <w:pPr>
        <w:pStyle w:val="TOC3"/>
        <w:tabs>
          <w:tab w:val="right" w:leader="dot" w:pos="9062"/>
        </w:tabs>
        <w:spacing w:after="0" w:line="312" w:lineRule="auto"/>
        <w:ind w:right="408"/>
        <w:jc w:val="both"/>
        <w:rPr>
          <w:rFonts w:ascii="Times New Roman" w:hAnsi="Times New Roman" w:cs="Times New Roman"/>
          <w:sz w:val="28"/>
          <w:szCs w:val="28"/>
        </w:rPr>
      </w:pPr>
      <w:hyperlink w:anchor="_Toc195461299" w:history="1">
        <w:r>
          <w:rPr>
            <w:rStyle w:val="Hyperlink"/>
            <w:rFonts w:ascii="Times New Roman" w:hAnsi="Times New Roman" w:cs="Times New Roman"/>
            <w:sz w:val="28"/>
            <w:szCs w:val="28"/>
          </w:rPr>
          <w:t>3.2.1. So sánh</w:t>
        </w:r>
        <w:r>
          <w:rPr>
            <w:rStyle w:val="Hyperlink"/>
            <w:rFonts w:ascii="Times New Roman" w:hAnsi="Times New Roman" w:cs="Times New Roman"/>
            <w:spacing w:val="-2"/>
            <w:sz w:val="28"/>
            <w:szCs w:val="28"/>
          </w:rPr>
          <w:t xml:space="preserve"> tỷ lệ nhiễm son môi tại Việt Nam và một số quốc gia</w:t>
        </w:r>
        <w:r>
          <w:rPr>
            <w:rFonts w:ascii="Times New Roman" w:hAnsi="Times New Roman" w:cs="Times New Roman"/>
            <w:sz w:val="28"/>
            <w:szCs w:val="28"/>
          </w:rPr>
          <w:tab/>
        </w:r>
      </w:hyperlink>
    </w:p>
    <w:p w14:paraId="23D46401" w14:textId="77777777" w:rsidR="00417873" w:rsidRDefault="00000000">
      <w:pPr>
        <w:pStyle w:val="TOC2"/>
        <w:tabs>
          <w:tab w:val="right" w:leader="dot" w:pos="9062"/>
        </w:tabs>
        <w:spacing w:after="0" w:line="312" w:lineRule="auto"/>
        <w:ind w:right="408"/>
        <w:jc w:val="both"/>
        <w:rPr>
          <w:rFonts w:ascii="Times New Roman" w:hAnsi="Times New Roman" w:cs="Times New Roman"/>
          <w:sz w:val="28"/>
          <w:szCs w:val="28"/>
        </w:rPr>
      </w:pPr>
      <w:hyperlink w:anchor="_Toc195461300" w:history="1">
        <w:r>
          <w:rPr>
            <w:rStyle w:val="Hyperlink"/>
            <w:rFonts w:ascii="Times New Roman" w:hAnsi="Times New Roman" w:cs="Times New Roman"/>
            <w:sz w:val="28"/>
            <w:szCs w:val="28"/>
          </w:rPr>
          <w:t>3.3. Thảo luận kết quả và nguyên nhân</w:t>
        </w:r>
        <w:r>
          <w:rPr>
            <w:rFonts w:ascii="Times New Roman" w:hAnsi="Times New Roman" w:cs="Times New Roman"/>
            <w:sz w:val="28"/>
            <w:szCs w:val="28"/>
          </w:rPr>
          <w:tab/>
        </w:r>
      </w:hyperlink>
    </w:p>
    <w:p w14:paraId="260D2EE4" w14:textId="77777777" w:rsidR="00417873" w:rsidRDefault="00000000">
      <w:pPr>
        <w:pStyle w:val="TOC3"/>
        <w:tabs>
          <w:tab w:val="right" w:leader="dot" w:pos="9062"/>
        </w:tabs>
        <w:spacing w:after="0" w:line="312" w:lineRule="auto"/>
        <w:ind w:right="408"/>
        <w:jc w:val="both"/>
        <w:rPr>
          <w:rFonts w:ascii="Times New Roman" w:hAnsi="Times New Roman" w:cs="Times New Roman"/>
          <w:sz w:val="28"/>
          <w:szCs w:val="28"/>
        </w:rPr>
      </w:pPr>
      <w:hyperlink w:anchor="_Toc195461301" w:history="1">
        <w:r>
          <w:rPr>
            <w:rStyle w:val="Hyperlink"/>
            <w:rFonts w:ascii="Times New Roman" w:hAnsi="Times New Roman" w:cs="Times New Roman"/>
            <w:sz w:val="28"/>
            <w:szCs w:val="28"/>
          </w:rPr>
          <w:t>3.3.1. Thảo luận</w:t>
        </w:r>
        <w:r>
          <w:rPr>
            <w:rFonts w:ascii="Times New Roman" w:hAnsi="Times New Roman" w:cs="Times New Roman"/>
            <w:sz w:val="28"/>
            <w:szCs w:val="28"/>
          </w:rPr>
          <w:tab/>
        </w:r>
      </w:hyperlink>
    </w:p>
    <w:p w14:paraId="62CCA0F7" w14:textId="77777777" w:rsidR="00417873" w:rsidRDefault="00000000">
      <w:pPr>
        <w:pStyle w:val="TOC3"/>
        <w:tabs>
          <w:tab w:val="right" w:leader="dot" w:pos="9062"/>
        </w:tabs>
        <w:spacing w:after="0" w:line="312" w:lineRule="auto"/>
        <w:ind w:right="408"/>
        <w:jc w:val="both"/>
        <w:rPr>
          <w:rFonts w:ascii="Times New Roman" w:hAnsi="Times New Roman" w:cs="Times New Roman"/>
          <w:sz w:val="28"/>
          <w:szCs w:val="28"/>
        </w:rPr>
      </w:pPr>
      <w:hyperlink w:anchor="_Toc195461302" w:history="1">
        <w:r>
          <w:rPr>
            <w:rStyle w:val="Hyperlink"/>
            <w:rFonts w:ascii="Times New Roman" w:hAnsi="Times New Roman" w:cs="Times New Roman"/>
            <w:sz w:val="28"/>
            <w:szCs w:val="28"/>
          </w:rPr>
          <w:t>3.3.2. Nguyên nhân</w:t>
        </w:r>
        <w:r>
          <w:rPr>
            <w:rFonts w:ascii="Times New Roman" w:hAnsi="Times New Roman" w:cs="Times New Roman"/>
            <w:sz w:val="28"/>
            <w:szCs w:val="28"/>
          </w:rPr>
          <w:tab/>
        </w:r>
      </w:hyperlink>
    </w:p>
    <w:p w14:paraId="5F481026" w14:textId="77777777" w:rsidR="00417873" w:rsidRDefault="00000000">
      <w:pPr>
        <w:pStyle w:val="TOC1"/>
        <w:tabs>
          <w:tab w:val="right" w:leader="dot" w:pos="9062"/>
        </w:tabs>
        <w:spacing w:after="0" w:line="312" w:lineRule="auto"/>
        <w:ind w:right="408"/>
        <w:jc w:val="both"/>
        <w:rPr>
          <w:rFonts w:ascii="Times New Roman" w:hAnsi="Times New Roman" w:cs="Times New Roman"/>
          <w:sz w:val="28"/>
          <w:szCs w:val="28"/>
        </w:rPr>
      </w:pPr>
      <w:hyperlink w:anchor="_Toc195461303" w:history="1">
        <w:r>
          <w:rPr>
            <w:rStyle w:val="Hyperlink"/>
            <w:rFonts w:ascii="Times New Roman" w:hAnsi="Times New Roman" w:cs="Times New Roman"/>
            <w:b/>
            <w:sz w:val="28"/>
            <w:szCs w:val="28"/>
          </w:rPr>
          <w:t>KẾT LUẬN VÀ KIẾN NGHỊ</w:t>
        </w:r>
        <w:r>
          <w:rPr>
            <w:rFonts w:ascii="Times New Roman" w:hAnsi="Times New Roman" w:cs="Times New Roman"/>
            <w:sz w:val="28"/>
            <w:szCs w:val="28"/>
          </w:rPr>
          <w:tab/>
        </w:r>
      </w:hyperlink>
    </w:p>
    <w:p w14:paraId="6AA07BA3" w14:textId="77777777" w:rsidR="00417873" w:rsidRDefault="00417873">
      <w:pPr>
        <w:pStyle w:val="TOC1"/>
        <w:tabs>
          <w:tab w:val="right" w:leader="dot" w:pos="9062"/>
        </w:tabs>
        <w:spacing w:after="0" w:line="360" w:lineRule="auto"/>
        <w:ind w:right="407"/>
        <w:jc w:val="both"/>
        <w:sectPr w:rsidR="00417873">
          <w:footerReference w:type="default" r:id="rId10"/>
          <w:pgSz w:w="11907" w:h="16840"/>
          <w:pgMar w:top="1440" w:right="1134" w:bottom="1440" w:left="1701" w:header="720" w:footer="720" w:gutter="0"/>
          <w:pgNumType w:start="1"/>
          <w:cols w:space="720"/>
          <w:docGrid w:linePitch="360"/>
        </w:sectPr>
      </w:pPr>
    </w:p>
    <w:p w14:paraId="29B40365" w14:textId="77777777" w:rsidR="00417873" w:rsidRDefault="00000000">
      <w:pPr>
        <w:pStyle w:val="TOC1"/>
        <w:tabs>
          <w:tab w:val="right" w:leader="dot" w:pos="9062"/>
        </w:tabs>
        <w:spacing w:after="0" w:line="360" w:lineRule="auto"/>
        <w:ind w:right="407"/>
        <w:jc w:val="both"/>
        <w:rPr>
          <w:rFonts w:ascii="Times New Roman" w:hAnsi="Times New Roman" w:cs="Times New Roman"/>
          <w:sz w:val="28"/>
          <w:szCs w:val="28"/>
        </w:rPr>
      </w:pPr>
      <w:hyperlink w:anchor="_Toc195461304" w:history="1">
        <w:r>
          <w:rPr>
            <w:rStyle w:val="Hyperlink"/>
            <w:rFonts w:ascii="Times New Roman" w:hAnsi="Times New Roman" w:cs="Times New Roman"/>
            <w:b/>
            <w:sz w:val="28"/>
            <w:szCs w:val="28"/>
          </w:rPr>
          <w:t>TÀI LIỆU THAM KHẢO</w:t>
        </w:r>
        <w:r>
          <w:rPr>
            <w:rFonts w:ascii="Times New Roman" w:hAnsi="Times New Roman" w:cs="Times New Roman"/>
            <w:sz w:val="28"/>
            <w:szCs w:val="28"/>
          </w:rPr>
          <w:tab/>
        </w:r>
      </w:hyperlink>
    </w:p>
    <w:p w14:paraId="79F2F1BC" w14:textId="77777777" w:rsidR="00417873" w:rsidRDefault="00000000">
      <w:pPr>
        <w:pStyle w:val="TOC1"/>
        <w:tabs>
          <w:tab w:val="right" w:leader="dot" w:pos="9062"/>
        </w:tabs>
        <w:spacing w:after="0" w:line="360" w:lineRule="auto"/>
        <w:ind w:right="407"/>
        <w:jc w:val="both"/>
        <w:rPr>
          <w:rFonts w:ascii="Times New Roman" w:hAnsi="Times New Roman" w:cs="Times New Roman"/>
          <w:sz w:val="28"/>
          <w:szCs w:val="28"/>
        </w:rPr>
      </w:pPr>
      <w:hyperlink w:anchor="_Toc195461305" w:history="1">
        <w:r>
          <w:rPr>
            <w:rStyle w:val="Hyperlink"/>
            <w:rFonts w:ascii="Times New Roman" w:hAnsi="Times New Roman" w:cs="Times New Roman"/>
            <w:b/>
            <w:sz w:val="28"/>
            <w:szCs w:val="28"/>
          </w:rPr>
          <w:t>PHỤ LỤC</w:t>
        </w:r>
        <w:r>
          <w:rPr>
            <w:rFonts w:ascii="Times New Roman" w:hAnsi="Times New Roman" w:cs="Times New Roman"/>
            <w:sz w:val="28"/>
            <w:szCs w:val="28"/>
          </w:rPr>
          <w:tab/>
        </w:r>
      </w:hyperlink>
    </w:p>
    <w:p w14:paraId="7830B467" w14:textId="77777777" w:rsidR="00417873" w:rsidRDefault="00000000">
      <w:pPr>
        <w:pStyle w:val="NormalWeb"/>
        <w:widowControl w:val="0"/>
        <w:spacing w:beforeAutospacing="0" w:afterAutospacing="0" w:line="360" w:lineRule="auto"/>
        <w:ind w:left="720" w:right="407" w:firstLine="720"/>
        <w:jc w:val="both"/>
        <w:rPr>
          <w:b/>
          <w:bCs/>
          <w:sz w:val="28"/>
          <w:szCs w:val="28"/>
        </w:rPr>
        <w:sectPr w:rsidR="00417873">
          <w:footerReference w:type="default" r:id="rId11"/>
          <w:pgSz w:w="11907" w:h="16840"/>
          <w:pgMar w:top="1440" w:right="1134" w:bottom="1440" w:left="1701" w:header="720" w:footer="720" w:gutter="0"/>
          <w:cols w:space="720"/>
          <w:docGrid w:linePitch="360"/>
        </w:sectPr>
      </w:pPr>
      <w:r>
        <w:rPr>
          <w:sz w:val="28"/>
          <w:szCs w:val="28"/>
        </w:rPr>
        <w:fldChar w:fldCharType="end"/>
      </w:r>
    </w:p>
    <w:p w14:paraId="7F85BE0A" w14:textId="77777777" w:rsidR="00417873" w:rsidRDefault="00000000">
      <w:pPr>
        <w:pStyle w:val="1INSONLAN"/>
      </w:pPr>
      <w:bookmarkStart w:id="0" w:name="_Toc195461274"/>
      <w:r>
        <w:lastRenderedPageBreak/>
        <w:t>MỞ ĐẦU</w:t>
      </w:r>
      <w:bookmarkEnd w:id="0"/>
    </w:p>
    <w:p w14:paraId="48D871C1" w14:textId="77777777" w:rsidR="00417873" w:rsidRDefault="00417873">
      <w:pPr>
        <w:pStyle w:val="1INSONLAN"/>
      </w:pPr>
    </w:p>
    <w:p w14:paraId="3290D726" w14:textId="77777777" w:rsidR="00417873" w:rsidRDefault="00000000">
      <w:pPr>
        <w:pStyle w:val="2INSONLAN"/>
      </w:pPr>
      <w:bookmarkStart w:id="1" w:name="_Toc195461275"/>
      <w:r>
        <w:t>1. Lý do chọn đề tài</w:t>
      </w:r>
      <w:bookmarkEnd w:id="1"/>
    </w:p>
    <w:p w14:paraId="799AA511"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Trong những năm gần đây, nhu cầu làm đẹp ngày càng gia tăng, đặc biệt ở nhóm đối tượng trẻ tuổi, học sinh - sinh viên và người lao động có thu nhập trung bình. Điều này kéo theo sự phát triển nhanh chóng của thị trường mỹ phẩm bình dân, trong đó son môi là mặt hàng tiêu thụ mạnh. Tuy nhiên, với giá thành rẻ và mẫu mã phong phú, nhiều người tiêu dùng đã lựa chọn các sản phẩm không rõ nguồn gốc, thiếu nhãn mác, thậm chí là hàng trôi nổi hoặc handmade không được kiểm định.</w:t>
      </w:r>
      <w:r>
        <w:rPr>
          <w:sz w:val="28"/>
          <w:szCs w:val="28"/>
        </w:rPr>
        <w:br/>
        <w:t xml:space="preserve">  Son môi là một trong những loại mỹ phẩm được ưa chuộng và sử dụng phổ biến nhất tại Việt Nam. Tuy nhiên, sự tràn lan của các sản phẩm không rõ nguồn gốc, đặc biệt là tại các khu vực như chợ truyền thống và sàn thương mại điện tử, đặt ra nhiều lo ngại về chất lượng và an toàn sản phẩm. </w:t>
      </w:r>
    </w:p>
    <w:p w14:paraId="3CBB7C54" w14:textId="77777777" w:rsidR="00417873" w:rsidRDefault="00000000">
      <w:pPr>
        <w:widowControl w:val="0"/>
        <w:spacing w:after="0" w:line="360" w:lineRule="auto"/>
        <w:ind w:firstLine="720"/>
        <w:jc w:val="both"/>
        <w:rPr>
          <w:rFonts w:ascii="Times New Roman" w:eastAsia="SimSun" w:hAnsi="Times New Roman" w:cs="Times New Roman"/>
          <w:kern w:val="0"/>
          <w:sz w:val="28"/>
          <w:szCs w:val="28"/>
          <w:lang w:eastAsia="zh-CN" w:bidi="ar"/>
        </w:rPr>
      </w:pPr>
      <w:r>
        <w:rPr>
          <w:rFonts w:ascii="Times New Roman" w:hAnsi="Times New Roman" w:cs="Times New Roman"/>
          <w:sz w:val="28"/>
          <w:szCs w:val="28"/>
        </w:rPr>
        <w:t xml:space="preserve">Vi khuẩn </w:t>
      </w:r>
      <w:r>
        <w:rPr>
          <w:rFonts w:ascii="Times New Roman" w:hAnsi="Times New Roman" w:cs="Times New Roman"/>
          <w:i/>
          <w:iCs/>
          <w:sz w:val="28"/>
          <w:szCs w:val="28"/>
        </w:rPr>
        <w:t>Staphylococcus aureus</w:t>
      </w:r>
      <w:r>
        <w:rPr>
          <w:rFonts w:ascii="Times New Roman" w:hAnsi="Times New Roman" w:cs="Times New Roman"/>
          <w:sz w:val="28"/>
          <w:szCs w:val="28"/>
        </w:rPr>
        <w:t xml:space="preserve">, một tác nhân gây bệnh phổ biến, có thể tồn tại trong son môi nếu quy trình sản xuất hoặc bảo quản không đảm bảo. Nghiên cứu về mức độ nhiễm </w:t>
      </w:r>
      <w:r>
        <w:rPr>
          <w:rFonts w:ascii="Times New Roman" w:hAnsi="Times New Roman" w:cs="Times New Roman"/>
          <w:i/>
          <w:iCs/>
          <w:sz w:val="28"/>
          <w:szCs w:val="28"/>
        </w:rPr>
        <w:t>S. aureus</w:t>
      </w:r>
      <w:r>
        <w:rPr>
          <w:rFonts w:ascii="Times New Roman" w:hAnsi="Times New Roman" w:cs="Times New Roman"/>
          <w:sz w:val="28"/>
          <w:szCs w:val="28"/>
        </w:rPr>
        <w:t xml:space="preserve"> trong son môi sẽ góp phần đánh giá thực trạng, nâng cao nhận thức và đề xuất các giải pháp bảo vệ người tiêu dùng. </w:t>
      </w:r>
      <w:r>
        <w:rPr>
          <w:rFonts w:ascii="Times New Roman" w:eastAsia="SimSun" w:hAnsi="Times New Roman" w:cs="Times New Roman"/>
          <w:kern w:val="0"/>
          <w:sz w:val="28"/>
          <w:szCs w:val="28"/>
          <w:lang w:eastAsia="zh-CN" w:bidi="ar"/>
        </w:rPr>
        <w:t xml:space="preserve">Những sản phẩm trôi nổi này thường được bày bán với giá rẻ tại các chợ và trên mạng, tiềm ẩn nguy cơ về chất lượng vi sinh. </w:t>
      </w:r>
    </w:p>
    <w:p w14:paraId="7F9D85CB" w14:textId="77777777" w:rsidR="00417873" w:rsidRDefault="00000000">
      <w:pPr>
        <w:widowControl w:val="0"/>
        <w:spacing w:after="0" w:line="36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Ở Việt Nam, các sàn thương mại điện tử phổ biến như Shopee, Lazada, Facebook Marketplace... cũng tiềm ẩn nhiều cửa hàng bán son </w:t>
      </w:r>
      <w:r>
        <w:rPr>
          <w:rStyle w:val="Strong"/>
          <w:rFonts w:ascii="Times New Roman" w:eastAsia="SimSun" w:hAnsi="Times New Roman" w:cs="Times New Roman"/>
          <w:b w:val="0"/>
          <w:bCs w:val="0"/>
          <w:sz w:val="28"/>
          <w:szCs w:val="28"/>
        </w:rPr>
        <w:t>giá rẻ bất thường</w:t>
      </w:r>
      <w:r>
        <w:rPr>
          <w:rFonts w:ascii="Times New Roman" w:eastAsia="SimSun" w:hAnsi="Times New Roman" w:cs="Times New Roman"/>
          <w:sz w:val="28"/>
          <w:szCs w:val="28"/>
        </w:rPr>
        <w:t xml:space="preserve">, quảng cáo hàng “nội địa” hoặc gắn mác handmade thiên nhiên. Người tiêu dùng nếu mua phải những sản phẩm này có nguy cơ cao sử dụng son bị nhiễm khuẩn, do </w:t>
      </w:r>
      <w:r>
        <w:rPr>
          <w:rStyle w:val="Strong"/>
          <w:rFonts w:ascii="Times New Roman" w:eastAsia="SimSun" w:hAnsi="Times New Roman" w:cs="Times New Roman"/>
          <w:b w:val="0"/>
          <w:bCs w:val="0"/>
          <w:sz w:val="28"/>
          <w:szCs w:val="28"/>
        </w:rPr>
        <w:t>không có thông tin kiểm nghiệm</w:t>
      </w:r>
      <w:r>
        <w:rPr>
          <w:rFonts w:ascii="Times New Roman" w:eastAsia="SimSun" w:hAnsi="Times New Roman" w:cs="Times New Roman"/>
          <w:sz w:val="28"/>
          <w:szCs w:val="28"/>
        </w:rPr>
        <w:t xml:space="preserve"> và không được đảm bảo bởi đơn vị uy tín. </w:t>
      </w:r>
    </w:p>
    <w:p w14:paraId="5922B06F"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Một điểm đáng lưu ý là, hiện nay hệ thống pháp lý tại Việt Nam cũng đã có quy định rõ ràng về kiểm soát vi sinh vật trong mỹ phẩm (Thông tư 06/2011/TT-BYT), tuy nhiên việc giám sát thực tế và minh bạch thông tin kiểm nghiệm vẫn còn hạn chế. Thực tế này khiến nhiều sản phẩm không nhãn mác vẫn </w:t>
      </w:r>
      <w:r>
        <w:rPr>
          <w:sz w:val="28"/>
          <w:szCs w:val="28"/>
        </w:rPr>
        <w:lastRenderedPageBreak/>
        <w:t>có thể lưu hành và tiêu thụ rộng rãi.</w:t>
      </w:r>
    </w:p>
    <w:p w14:paraId="22D77D8C"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Do điều kiện hạn chế về trang thiết bị và phạm vi thực hiện trong khuôn khổ môn học, đề tài này sử dụng </w:t>
      </w:r>
      <w:r>
        <w:rPr>
          <w:rStyle w:val="Strong"/>
          <w:b w:val="0"/>
          <w:bCs w:val="0"/>
          <w:sz w:val="28"/>
          <w:szCs w:val="28"/>
        </w:rPr>
        <w:t>phương pháp mô phỏng quy trình kiểm nghiệm vi sinh vật</w:t>
      </w:r>
      <w:r>
        <w:rPr>
          <w:sz w:val="28"/>
          <w:szCs w:val="28"/>
        </w:rPr>
        <w:t xml:space="preserve"> thay vì thực hiện kiểm nghiệm thực tế trên các mẫu son môi thu thập.</w:t>
      </w:r>
      <w:r>
        <w:rPr>
          <w:sz w:val="28"/>
          <w:szCs w:val="28"/>
        </w:rPr>
        <w:br/>
        <w:t>Mặc dù mô phỏng cho phép đánh giá khả năng áp dụng quy trình và ước lượng rủi ro tiềm tàng, nhưng các kết luận đưa ra vẫn mang tính tham khảo, cần được kiểm chứng bởi các nghiên cứu thực nghiệm có đầy đủ dữ liệu định lượng và kiểm tra vi sinh vật trong điều kiện phòng thí nghiệm thực tế.</w:t>
      </w:r>
    </w:p>
    <w:p w14:paraId="3FF83AED" w14:textId="77777777" w:rsidR="00417873" w:rsidRDefault="00000000">
      <w:pPr>
        <w:widowControl w:val="0"/>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Lịch sử và cơ sở lý luận nghiên cứu:</w:t>
      </w:r>
    </w:p>
    <w:p w14:paraId="30F9727C"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Hệ thống pháp lý về quản lý mỹ phẩm tại Việt Nam đã được xây dựng với nhiều văn bản pháp quy cụ thể nhằm đảm bảo chất lượng và an toàn cho người tiêu dùng. Một trong những văn bản nền tảng là </w:t>
      </w:r>
      <w:r>
        <w:rPr>
          <w:rStyle w:val="Strong"/>
          <w:b w:val="0"/>
          <w:bCs w:val="0"/>
          <w:sz w:val="28"/>
          <w:szCs w:val="28"/>
        </w:rPr>
        <w:t>Thông tư 06/2011/TT-BYT</w:t>
      </w:r>
      <w:r>
        <w:rPr>
          <w:sz w:val="28"/>
          <w:szCs w:val="28"/>
        </w:rPr>
        <w:t xml:space="preserve"> của Bộ Y tế, ban hành quy định về quản lý mỹ phẩm, trong đó nêu rõ các chỉ tiêu vi sinh vật cần kiểm soát, bao gồm </w:t>
      </w:r>
      <w:r>
        <w:rPr>
          <w:rStyle w:val="Strong"/>
          <w:b w:val="0"/>
          <w:bCs w:val="0"/>
          <w:sz w:val="28"/>
          <w:szCs w:val="28"/>
        </w:rPr>
        <w:t>Staphylococcus aureus không được phép xuất hiện trong 0,1g mẫu thử</w:t>
      </w:r>
      <w:r>
        <w:rPr>
          <w:sz w:val="28"/>
          <w:szCs w:val="28"/>
        </w:rPr>
        <w:t xml:space="preserve"> đối với các sản phẩm tiếp xúc với niêm mạc như son môi.</w:t>
      </w:r>
    </w:p>
    <w:p w14:paraId="6CA9D776"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Ngoài ra, Việt Nam cũng đã tham gia vào </w:t>
      </w:r>
      <w:r>
        <w:rPr>
          <w:rStyle w:val="Strong"/>
          <w:b w:val="0"/>
          <w:bCs w:val="0"/>
          <w:sz w:val="28"/>
          <w:szCs w:val="28"/>
        </w:rPr>
        <w:t>Thỏa thuận hòa hợp mỹ phẩm ASEAN (ASEAN Cosmetic Directive)</w:t>
      </w:r>
      <w:r>
        <w:rPr>
          <w:sz w:val="28"/>
          <w:szCs w:val="28"/>
        </w:rPr>
        <w:t xml:space="preserve"> nhằm chuẩn hóa các yêu cầu quản lý và kiểm nghiệm mỹ phẩm trong khu vực.</w:t>
      </w:r>
    </w:p>
    <w:p w14:paraId="4ABBB098"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Các bên liên quan chịu trách nhiệm bao gồm:</w:t>
      </w:r>
    </w:p>
    <w:p w14:paraId="1D729242" w14:textId="77777777" w:rsidR="00417873" w:rsidRDefault="00000000">
      <w:pPr>
        <w:pStyle w:val="NormalWeb"/>
        <w:widowControl w:val="0"/>
        <w:spacing w:beforeAutospacing="0" w:afterAutospacing="0" w:line="360" w:lineRule="auto"/>
        <w:ind w:firstLine="720"/>
        <w:jc w:val="both"/>
        <w:rPr>
          <w:sz w:val="28"/>
          <w:szCs w:val="28"/>
        </w:rPr>
      </w:pPr>
      <w:r>
        <w:rPr>
          <w:rStyle w:val="Strong"/>
          <w:b w:val="0"/>
          <w:bCs w:val="0"/>
          <w:sz w:val="28"/>
          <w:szCs w:val="28"/>
        </w:rPr>
        <w:t>- Nhà sản xuất và nhập khẩu</w:t>
      </w:r>
      <w:r>
        <w:rPr>
          <w:sz w:val="28"/>
          <w:szCs w:val="28"/>
        </w:rPr>
        <w:t>: phải đảm bảo sản phẩm đáp ứng các tiêu chuẩn kỹ thuật, có công bố mỹ phẩm và thực hiện kiểm nghiệm định kỳ.</w:t>
      </w:r>
    </w:p>
    <w:p w14:paraId="4F61BC0D" w14:textId="77777777" w:rsidR="00417873" w:rsidRDefault="00000000">
      <w:pPr>
        <w:pStyle w:val="NormalWeb"/>
        <w:widowControl w:val="0"/>
        <w:spacing w:beforeAutospacing="0" w:afterAutospacing="0" w:line="360" w:lineRule="auto"/>
        <w:ind w:firstLine="720"/>
        <w:jc w:val="both"/>
        <w:rPr>
          <w:sz w:val="28"/>
          <w:szCs w:val="28"/>
        </w:rPr>
      </w:pPr>
      <w:r>
        <w:rPr>
          <w:rStyle w:val="Strong"/>
          <w:b w:val="0"/>
          <w:bCs w:val="0"/>
          <w:sz w:val="28"/>
          <w:szCs w:val="28"/>
        </w:rPr>
        <w:t>- Cơ quan quản lý (như Cục Quản lý Dược, Sở Y tế, Quản lý thị trường)</w:t>
      </w:r>
      <w:r>
        <w:rPr>
          <w:sz w:val="28"/>
          <w:szCs w:val="28"/>
        </w:rPr>
        <w:t>: chịu trách nhiệm hậu kiểm, thanh tra và xử phạt nếu phát hiện vi phạm.</w:t>
      </w:r>
    </w:p>
    <w:p w14:paraId="737822E6" w14:textId="77777777" w:rsidR="00417873" w:rsidRDefault="00000000">
      <w:pPr>
        <w:pStyle w:val="NormalWeb"/>
        <w:widowControl w:val="0"/>
        <w:spacing w:beforeAutospacing="0" w:afterAutospacing="0" w:line="360" w:lineRule="auto"/>
        <w:ind w:firstLine="720"/>
        <w:jc w:val="both"/>
        <w:rPr>
          <w:sz w:val="28"/>
          <w:szCs w:val="28"/>
        </w:rPr>
      </w:pPr>
      <w:r>
        <w:rPr>
          <w:rStyle w:val="Strong"/>
          <w:b w:val="0"/>
          <w:bCs w:val="0"/>
          <w:sz w:val="28"/>
          <w:szCs w:val="28"/>
        </w:rPr>
        <w:t>- Người tiêu dùng</w:t>
      </w:r>
      <w:r>
        <w:rPr>
          <w:sz w:val="28"/>
          <w:szCs w:val="28"/>
        </w:rPr>
        <w:t>: có vai trò giám sát xã hội và phản ánh khi phát hiện sản phẩm có dấu hiệu vi phạm về chất lượng.</w:t>
      </w:r>
    </w:p>
    <w:p w14:paraId="62DFCC23" w14:textId="77777777" w:rsidR="00417873" w:rsidRDefault="00000000">
      <w:pPr>
        <w:pStyle w:val="NormalWeb"/>
        <w:widowControl w:val="0"/>
        <w:spacing w:beforeAutospacing="0" w:afterAutospacing="0" w:line="360" w:lineRule="auto"/>
        <w:ind w:firstLine="720"/>
        <w:jc w:val="both"/>
        <w:rPr>
          <w:b/>
          <w:bCs/>
          <w:spacing w:val="-4"/>
          <w:sz w:val="28"/>
          <w:szCs w:val="28"/>
        </w:rPr>
      </w:pPr>
      <w:r>
        <w:rPr>
          <w:spacing w:val="-4"/>
          <w:sz w:val="28"/>
          <w:szCs w:val="28"/>
        </w:rPr>
        <w:t xml:space="preserve">Tuy nhiên, thực tế cho thấy vẫn còn tồn tại </w:t>
      </w:r>
      <w:r>
        <w:rPr>
          <w:rStyle w:val="Strong"/>
          <w:b w:val="0"/>
          <w:bCs w:val="0"/>
          <w:spacing w:val="-4"/>
          <w:sz w:val="28"/>
          <w:szCs w:val="28"/>
        </w:rPr>
        <w:t>lỗ hổng trong việc giám sát định kỳ</w:t>
      </w:r>
      <w:r>
        <w:rPr>
          <w:spacing w:val="-4"/>
          <w:sz w:val="28"/>
          <w:szCs w:val="28"/>
        </w:rPr>
        <w:t>, đặc biệt với các mặt hàng mỹ phẩm trôi nổi bán online hoặc tại chợ truyền thống.</w:t>
      </w:r>
    </w:p>
    <w:p w14:paraId="3EA73AD9" w14:textId="77777777" w:rsidR="00417873" w:rsidRDefault="00000000">
      <w:pPr>
        <w:widowControl w:val="0"/>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Điều kiện kinh tế tại Việt Nam:</w:t>
      </w:r>
    </w:p>
    <w:p w14:paraId="30897265"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Việt Nam là một quốc gia đang phát triển, với thu nhập trung bình của </w:t>
      </w:r>
      <w:r>
        <w:rPr>
          <w:sz w:val="28"/>
          <w:szCs w:val="28"/>
        </w:rPr>
        <w:lastRenderedPageBreak/>
        <w:t xml:space="preserve">người dân còn ở mức thấp đến trung bình, dẫn đến xu hướng tiêu dùng các sản phẩm có giá thành rẻ, trong đó có mỹ phẩm. Các sản phẩm giá rẻ thường được tiêu thụ mạnh tại các chợ truyền thống và sàn thương mại điện tử, nơi kiểm soát chất lượng còn hạn chế. </w:t>
      </w:r>
    </w:p>
    <w:p w14:paraId="23F6652F"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Bên cạnh đó, thói quen bảo quản sản phẩm của người tiêu dùng còn hạn chế hoặc chưa đúng cách càng làm tăng nguy cơ nhiễm vi sinh vật, góp phần tạo điều kiện phát triển của chúng trong sản phẩm. Những yếu tố kinh tế - xã hội này đặt ra thách thức lớn trong việc kiểm soát chất lượng và an toàn vi sinh của mỹ phẩm nói chung và son môi nói riêng tại Việt Nam. </w:t>
      </w:r>
    </w:p>
    <w:p w14:paraId="3E948368" w14:textId="77777777" w:rsidR="00417873" w:rsidRDefault="00000000">
      <w:pPr>
        <w:pStyle w:val="2INSONLAN"/>
      </w:pPr>
      <w:bookmarkStart w:id="2" w:name="_Toc195461276"/>
      <w:r>
        <w:t>2. Mục tiêu nghiên cứu</w:t>
      </w:r>
      <w:bookmarkEnd w:id="2"/>
    </w:p>
    <w:p w14:paraId="6282039F" w14:textId="77777777" w:rsidR="00417873" w:rsidRDefault="00000000">
      <w:pPr>
        <w:widowControl w:val="0"/>
        <w:numPr>
          <w:ilvl w:val="0"/>
          <w:numId w:val="1"/>
        </w:numPr>
        <w:tabs>
          <w:tab w:val="clear" w:pos="720"/>
          <w:tab w:val="left" w:pos="868"/>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Đánh giá tỷ lệ và mức độ nhiễm </w:t>
      </w:r>
      <w:r>
        <w:rPr>
          <w:rFonts w:ascii="Times New Roman" w:hAnsi="Times New Roman" w:cs="Times New Roman"/>
          <w:i/>
          <w:iCs/>
          <w:sz w:val="28"/>
          <w:szCs w:val="28"/>
        </w:rPr>
        <w:t>Staphylococcus aureus</w:t>
      </w:r>
      <w:r>
        <w:rPr>
          <w:rFonts w:ascii="Times New Roman" w:hAnsi="Times New Roman" w:cs="Times New Roman"/>
          <w:sz w:val="28"/>
          <w:szCs w:val="28"/>
        </w:rPr>
        <w:t xml:space="preserve"> trong son môi nội địa và không rõ nguồn gốc tại Việt Nam.</w:t>
      </w:r>
    </w:p>
    <w:p w14:paraId="30D1D89C" w14:textId="77777777" w:rsidR="00417873" w:rsidRDefault="00000000">
      <w:pPr>
        <w:widowControl w:val="0"/>
        <w:numPr>
          <w:ilvl w:val="0"/>
          <w:numId w:val="1"/>
        </w:numPr>
        <w:tabs>
          <w:tab w:val="clear" w:pos="720"/>
          <w:tab w:val="left" w:pos="868"/>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Đưa ra khuyến nghị an toàn và nâng cao nhận thức về việc lựa chọn, sử dụng mỹ phẩm an toàn.</w:t>
      </w:r>
    </w:p>
    <w:p w14:paraId="7D6F9715" w14:textId="77777777" w:rsidR="00417873" w:rsidRDefault="00000000">
      <w:pPr>
        <w:widowControl w:val="0"/>
        <w:spacing w:after="0" w:line="360" w:lineRule="auto"/>
        <w:ind w:firstLine="720"/>
        <w:jc w:val="both"/>
        <w:rPr>
          <w:rFonts w:ascii="Times New Roman" w:hAnsi="Times New Roman"/>
          <w:b/>
          <w:bCs/>
          <w:sz w:val="28"/>
          <w:szCs w:val="28"/>
        </w:rPr>
      </w:pPr>
      <w:r>
        <w:rPr>
          <w:rFonts w:ascii="Times New Roman" w:hAnsi="Times New Roman"/>
          <w:b/>
          <w:bCs/>
          <w:sz w:val="28"/>
          <w:szCs w:val="28"/>
        </w:rPr>
        <w:t>3. Nội dung nghiên cứu</w:t>
      </w:r>
    </w:p>
    <w:p w14:paraId="3D040C98" w14:textId="77777777" w:rsidR="00417873" w:rsidRDefault="00000000">
      <w:pPr>
        <w:widowControl w:val="0"/>
        <w:spacing w:after="0" w:line="360" w:lineRule="auto"/>
        <w:ind w:firstLine="720"/>
        <w:jc w:val="both"/>
        <w:rPr>
          <w:rFonts w:ascii="Times New Roman" w:hAnsi="Times New Roman"/>
          <w:sz w:val="28"/>
          <w:szCs w:val="28"/>
        </w:rPr>
      </w:pPr>
      <w:r>
        <w:rPr>
          <w:rFonts w:ascii="Times New Roman" w:hAnsi="Times New Roman"/>
          <w:b/>
          <w:bCs/>
          <w:sz w:val="28"/>
          <w:szCs w:val="28"/>
        </w:rPr>
        <w:t xml:space="preserve"> - </w:t>
      </w:r>
      <w:r>
        <w:rPr>
          <w:rFonts w:ascii="Times New Roman" w:hAnsi="Times New Roman"/>
          <w:sz w:val="28"/>
          <w:szCs w:val="28"/>
        </w:rPr>
        <w:t xml:space="preserve">Nghiên cứu đặc điểm, khả năng gây bệnh và môi trường sống của vi khuẩn </w:t>
      </w:r>
      <w:proofErr w:type="gramStart"/>
      <w:r>
        <w:rPr>
          <w:rFonts w:ascii="Times New Roman" w:hAnsi="Times New Roman"/>
          <w:sz w:val="28"/>
          <w:szCs w:val="28"/>
        </w:rPr>
        <w:t>S.aureus</w:t>
      </w:r>
      <w:proofErr w:type="gramEnd"/>
      <w:r>
        <w:rPr>
          <w:rFonts w:ascii="Times New Roman" w:hAnsi="Times New Roman"/>
          <w:sz w:val="28"/>
          <w:szCs w:val="28"/>
        </w:rPr>
        <w:t>.</w:t>
      </w:r>
    </w:p>
    <w:p w14:paraId="5F6408BF" w14:textId="77777777" w:rsidR="00417873" w:rsidRDefault="00000000">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đánh giá mức độ nhiễm trong mỹ phẩm son môi</w:t>
      </w:r>
    </w:p>
    <w:p w14:paraId="1BB065F3" w14:textId="77777777" w:rsidR="00417873" w:rsidRDefault="00000000">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Những rủi ro sức khỏe liên đến việc sử dụng son môi không đảm bảo chất lượng</w:t>
      </w:r>
    </w:p>
    <w:p w14:paraId="5943D798" w14:textId="77777777" w:rsidR="00417873" w:rsidRDefault="0000000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1AB2C487" w14:textId="77777777" w:rsidR="00417873" w:rsidRDefault="00000000">
      <w:pPr>
        <w:pStyle w:val="1INSONLAN"/>
      </w:pPr>
      <w:bookmarkStart w:id="3" w:name="_Toc195461277"/>
      <w:r>
        <w:lastRenderedPageBreak/>
        <w:t>CHƯƠNG I:</w:t>
      </w:r>
      <w:r>
        <w:br/>
        <w:t>TỔNG QUAN NGHIÊN CỨU</w:t>
      </w:r>
      <w:bookmarkEnd w:id="3"/>
    </w:p>
    <w:p w14:paraId="572A2E82" w14:textId="77777777" w:rsidR="00417873" w:rsidRDefault="00417873">
      <w:pPr>
        <w:widowControl w:val="0"/>
        <w:spacing w:after="0" w:line="360" w:lineRule="auto"/>
        <w:ind w:firstLine="720"/>
        <w:jc w:val="both"/>
        <w:rPr>
          <w:rFonts w:ascii="Times New Roman" w:hAnsi="Times New Roman" w:cs="Times New Roman"/>
          <w:b/>
          <w:bCs/>
          <w:sz w:val="28"/>
          <w:szCs w:val="28"/>
        </w:rPr>
      </w:pPr>
    </w:p>
    <w:p w14:paraId="0847054D" w14:textId="77777777" w:rsidR="00417873" w:rsidRDefault="00000000">
      <w:pPr>
        <w:pStyle w:val="2INSONLAN"/>
      </w:pPr>
      <w:bookmarkStart w:id="4" w:name="_Toc195461278"/>
      <w:r>
        <w:t>1.1. Cơ sở lý thuyết</w:t>
      </w:r>
      <w:bookmarkEnd w:id="4"/>
    </w:p>
    <w:p w14:paraId="27A306CF" w14:textId="77777777" w:rsidR="00417873" w:rsidRDefault="00000000">
      <w:pPr>
        <w:widowControl w:val="0"/>
        <w:numPr>
          <w:ilvl w:val="0"/>
          <w:numId w:val="2"/>
        </w:numPr>
        <w:tabs>
          <w:tab w:val="clear" w:pos="720"/>
          <w:tab w:val="left" w:pos="868"/>
        </w:tabs>
        <w:spacing w:after="0"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Son môi tại thị trường Việt Nam</w:t>
      </w:r>
    </w:p>
    <w:p w14:paraId="3448F0A4" w14:textId="77777777" w:rsidR="00417873" w:rsidRDefault="00000000">
      <w:pPr>
        <w:pStyle w:val="NormalWeb"/>
        <w:widowControl w:val="0"/>
        <w:spacing w:beforeAutospacing="0" w:afterAutospacing="0" w:line="348" w:lineRule="auto"/>
        <w:ind w:firstLine="720"/>
        <w:jc w:val="both"/>
        <w:rPr>
          <w:sz w:val="28"/>
          <w:szCs w:val="28"/>
        </w:rPr>
      </w:pPr>
      <w:r>
        <w:rPr>
          <w:sz w:val="28"/>
          <w:szCs w:val="28"/>
        </w:rPr>
        <w:t>Thị trường son môi Việt Nam rất đa dạng, bao gồm sản phẩm từ thương hiệu lớn đến các dòng son nội địa, handmade hoặc không nhãn mác rõ ràng. Tại chợ và sàn thương mại điện tử, người tiêu dùng có thể dễ dàng mua son với giá rất thấp, nhưng đi kèm với đó là nguy cơ vi sinh vật gây bệnh nếu không được sản xuất và bảo quản đúng quy trình.</w:t>
      </w:r>
    </w:p>
    <w:p w14:paraId="6D449B51" w14:textId="77777777" w:rsidR="00417873" w:rsidRDefault="00000000">
      <w:pPr>
        <w:pStyle w:val="NormalWeb"/>
        <w:widowControl w:val="0"/>
        <w:spacing w:beforeAutospacing="0" w:afterAutospacing="0" w:line="348" w:lineRule="auto"/>
        <w:ind w:firstLine="720"/>
        <w:jc w:val="both"/>
        <w:rPr>
          <w:sz w:val="28"/>
          <w:szCs w:val="28"/>
        </w:rPr>
      </w:pPr>
      <w:r>
        <w:rPr>
          <w:sz w:val="28"/>
          <w:szCs w:val="28"/>
        </w:rPr>
        <w:t xml:space="preserve">Trong khuôn khổ nghiên cứu này, thuật ngữ </w:t>
      </w:r>
      <w:r>
        <w:rPr>
          <w:rStyle w:val="Strong"/>
          <w:b w:val="0"/>
          <w:bCs w:val="0"/>
          <w:sz w:val="28"/>
          <w:szCs w:val="28"/>
        </w:rPr>
        <w:t>"son môi không rõ nguồn gốc"</w:t>
      </w:r>
      <w:r>
        <w:rPr>
          <w:sz w:val="28"/>
          <w:szCs w:val="28"/>
        </w:rPr>
        <w:t xml:space="preserve"> được hiểu là những sản phẩm có một hoặc nhiều đặc điểm sau:</w:t>
      </w:r>
    </w:p>
    <w:p w14:paraId="7C076729" w14:textId="77777777" w:rsidR="00417873" w:rsidRDefault="00000000">
      <w:pPr>
        <w:pStyle w:val="NormalWeb"/>
        <w:widowControl w:val="0"/>
        <w:spacing w:beforeAutospacing="0" w:afterAutospacing="0" w:line="348" w:lineRule="auto"/>
        <w:ind w:firstLine="720"/>
        <w:jc w:val="both"/>
        <w:rPr>
          <w:sz w:val="28"/>
          <w:szCs w:val="28"/>
        </w:rPr>
      </w:pPr>
      <w:r>
        <w:rPr>
          <w:sz w:val="28"/>
          <w:szCs w:val="28"/>
        </w:rPr>
        <w:t xml:space="preserve">Không có thông tin rõ ràng về </w:t>
      </w:r>
      <w:r>
        <w:rPr>
          <w:rStyle w:val="Strong"/>
          <w:b w:val="0"/>
          <w:bCs w:val="0"/>
          <w:sz w:val="28"/>
          <w:szCs w:val="28"/>
        </w:rPr>
        <w:t>nhà sản xuất, nơi sản xuất hoặc đơn vị phân phối</w:t>
      </w:r>
      <w:r>
        <w:rPr>
          <w:sz w:val="28"/>
          <w:szCs w:val="28"/>
        </w:rPr>
        <w:t>.</w:t>
      </w:r>
    </w:p>
    <w:p w14:paraId="430D9019" w14:textId="77777777" w:rsidR="00417873" w:rsidRDefault="00000000">
      <w:pPr>
        <w:pStyle w:val="NormalWeb"/>
        <w:widowControl w:val="0"/>
        <w:spacing w:beforeAutospacing="0" w:afterAutospacing="0" w:line="348" w:lineRule="auto"/>
        <w:ind w:firstLine="720"/>
        <w:jc w:val="both"/>
        <w:rPr>
          <w:sz w:val="28"/>
          <w:szCs w:val="28"/>
        </w:rPr>
      </w:pPr>
      <w:r>
        <w:rPr>
          <w:rStyle w:val="Strong"/>
          <w:b w:val="0"/>
          <w:bCs w:val="0"/>
          <w:sz w:val="28"/>
          <w:szCs w:val="28"/>
        </w:rPr>
        <w:t>Không có tem nhãn, mã số công bố mỹ phẩm</w:t>
      </w:r>
      <w:r>
        <w:rPr>
          <w:sz w:val="28"/>
          <w:szCs w:val="28"/>
        </w:rPr>
        <w:t xml:space="preserve"> theo quy định của Bộ Y tế.</w:t>
      </w:r>
    </w:p>
    <w:p w14:paraId="7A5DE0D3" w14:textId="77777777" w:rsidR="00417873" w:rsidRDefault="00000000">
      <w:pPr>
        <w:pStyle w:val="NormalWeb"/>
        <w:widowControl w:val="0"/>
        <w:spacing w:beforeAutospacing="0" w:afterAutospacing="0" w:line="348" w:lineRule="auto"/>
        <w:ind w:firstLine="720"/>
        <w:jc w:val="both"/>
        <w:rPr>
          <w:sz w:val="28"/>
          <w:szCs w:val="28"/>
        </w:rPr>
      </w:pPr>
      <w:r>
        <w:rPr>
          <w:rStyle w:val="Strong"/>
          <w:b w:val="0"/>
          <w:bCs w:val="0"/>
          <w:sz w:val="28"/>
          <w:szCs w:val="28"/>
        </w:rPr>
        <w:t>Bao bì sơ sài</w:t>
      </w:r>
      <w:r>
        <w:rPr>
          <w:sz w:val="28"/>
          <w:szCs w:val="28"/>
        </w:rPr>
        <w:t>, không có nhãn phụ tiếng Việt, không ghi rõ thành phần, hạn sử dụng, hướng dẫn bảo quản.</w:t>
      </w:r>
    </w:p>
    <w:p w14:paraId="7E87055F" w14:textId="77777777" w:rsidR="00417873" w:rsidRDefault="00000000">
      <w:pPr>
        <w:pStyle w:val="NormalWeb"/>
        <w:widowControl w:val="0"/>
        <w:spacing w:beforeAutospacing="0" w:afterAutospacing="0" w:line="348" w:lineRule="auto"/>
        <w:ind w:firstLine="720"/>
        <w:jc w:val="both"/>
        <w:rPr>
          <w:sz w:val="28"/>
          <w:szCs w:val="28"/>
        </w:rPr>
      </w:pPr>
      <w:r>
        <w:rPr>
          <w:sz w:val="28"/>
          <w:szCs w:val="28"/>
        </w:rPr>
        <w:t xml:space="preserve">Sản phẩm được bày bán </w:t>
      </w:r>
      <w:r>
        <w:rPr>
          <w:rStyle w:val="Strong"/>
          <w:b w:val="0"/>
          <w:bCs w:val="0"/>
          <w:sz w:val="28"/>
          <w:szCs w:val="28"/>
        </w:rPr>
        <w:t>trôi nổi tại các chợ truyền thống</w:t>
      </w:r>
      <w:r>
        <w:rPr>
          <w:sz w:val="28"/>
          <w:szCs w:val="28"/>
        </w:rPr>
        <w:t xml:space="preserve"> hoặc </w:t>
      </w:r>
      <w:r>
        <w:rPr>
          <w:rStyle w:val="Strong"/>
          <w:b w:val="0"/>
          <w:bCs w:val="0"/>
          <w:sz w:val="28"/>
          <w:szCs w:val="28"/>
        </w:rPr>
        <w:t>cửa hàng online nhỏ lẻ</w:t>
      </w:r>
      <w:r>
        <w:rPr>
          <w:sz w:val="28"/>
          <w:szCs w:val="28"/>
        </w:rPr>
        <w:t>, không có cam kết chất lượng hoặc kiểm nghiệm.</w:t>
      </w:r>
    </w:p>
    <w:p w14:paraId="1CE5FE22" w14:textId="77777777" w:rsidR="00417873" w:rsidRDefault="00000000">
      <w:pPr>
        <w:pStyle w:val="NormalWeb"/>
        <w:widowControl w:val="0"/>
        <w:spacing w:beforeAutospacing="0" w:afterAutospacing="0" w:line="348" w:lineRule="auto"/>
        <w:ind w:firstLine="720"/>
        <w:jc w:val="both"/>
        <w:rPr>
          <w:sz w:val="28"/>
          <w:szCs w:val="28"/>
        </w:rPr>
      </w:pPr>
      <w:r>
        <w:rPr>
          <w:sz w:val="28"/>
          <w:szCs w:val="28"/>
        </w:rPr>
        <w:t xml:space="preserve">Được quảng cáo là </w:t>
      </w:r>
      <w:r>
        <w:rPr>
          <w:rStyle w:val="Strong"/>
          <w:b w:val="0"/>
          <w:bCs w:val="0"/>
          <w:sz w:val="28"/>
          <w:szCs w:val="28"/>
        </w:rPr>
        <w:t>handmade, nội địa xách tay, hoặc son "thiên nhiên"</w:t>
      </w:r>
      <w:r>
        <w:rPr>
          <w:sz w:val="28"/>
          <w:szCs w:val="28"/>
        </w:rPr>
        <w:t xml:space="preserve"> nhưng không có bất kỳ giấy tờ chứng minh kiểm nghiệm an toàn.</w:t>
      </w:r>
    </w:p>
    <w:p w14:paraId="3E531221" w14:textId="77777777" w:rsidR="00417873" w:rsidRDefault="00000000">
      <w:pPr>
        <w:pStyle w:val="NormalWeb"/>
        <w:widowControl w:val="0"/>
        <w:spacing w:beforeAutospacing="0" w:afterAutospacing="0" w:line="348" w:lineRule="auto"/>
        <w:ind w:firstLine="720"/>
        <w:jc w:val="both"/>
        <w:rPr>
          <w:sz w:val="28"/>
          <w:szCs w:val="28"/>
        </w:rPr>
      </w:pPr>
      <w:r>
        <w:rPr>
          <w:sz w:val="28"/>
          <w:szCs w:val="28"/>
        </w:rPr>
        <w:t xml:space="preserve">Việc định nghĩa rõ tiêu chí này nhằm </w:t>
      </w:r>
      <w:r>
        <w:rPr>
          <w:rStyle w:val="Strong"/>
          <w:b w:val="0"/>
          <w:bCs w:val="0"/>
          <w:sz w:val="28"/>
          <w:szCs w:val="28"/>
        </w:rPr>
        <w:t>phân biệt với các sản phẩm có thương hiệu, đã công bố mỹ phẩm theo quy định</w:t>
      </w:r>
      <w:r>
        <w:rPr>
          <w:sz w:val="28"/>
          <w:szCs w:val="28"/>
        </w:rPr>
        <w:t xml:space="preserve">, từ đó giúp </w:t>
      </w:r>
      <w:r>
        <w:rPr>
          <w:rStyle w:val="Strong"/>
          <w:b w:val="0"/>
          <w:bCs w:val="0"/>
          <w:sz w:val="28"/>
          <w:szCs w:val="28"/>
        </w:rPr>
        <w:t>khoanh vùng và đánh giá đúng thực trạng vi sinh vật trong son môi lưu hành không kiểm soát</w:t>
      </w:r>
      <w:r>
        <w:rPr>
          <w:sz w:val="28"/>
          <w:szCs w:val="28"/>
        </w:rPr>
        <w:t xml:space="preserve"> tại thị trường Việt Nam.</w:t>
      </w:r>
    </w:p>
    <w:p w14:paraId="13EB432C" w14:textId="77777777" w:rsidR="00417873" w:rsidRDefault="00000000">
      <w:pPr>
        <w:widowControl w:val="0"/>
        <w:numPr>
          <w:ilvl w:val="0"/>
          <w:numId w:val="2"/>
        </w:numPr>
        <w:tabs>
          <w:tab w:val="clear" w:pos="720"/>
          <w:tab w:val="left" w:pos="868"/>
        </w:tabs>
        <w:spacing w:after="0" w:line="348"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Vi khuẩn Staphylococcus aureus</w:t>
      </w:r>
    </w:p>
    <w:p w14:paraId="437CB7E4" w14:textId="77777777" w:rsidR="00417873" w:rsidRDefault="00000000">
      <w:pPr>
        <w:pStyle w:val="NormalWeb"/>
        <w:widowControl w:val="0"/>
        <w:spacing w:beforeAutospacing="0" w:afterAutospacing="0" w:line="348" w:lineRule="auto"/>
        <w:ind w:firstLine="720"/>
        <w:jc w:val="both"/>
        <w:rPr>
          <w:sz w:val="28"/>
          <w:szCs w:val="28"/>
        </w:rPr>
      </w:pPr>
      <w:r>
        <w:rPr>
          <w:i/>
          <w:iCs/>
          <w:sz w:val="28"/>
          <w:szCs w:val="28"/>
        </w:rPr>
        <w:t>Staphylococcus aureus</w:t>
      </w:r>
      <w:r>
        <w:rPr>
          <w:sz w:val="28"/>
          <w:szCs w:val="28"/>
        </w:rPr>
        <w:t xml:space="preserve"> là vi khuẩn gram dương, thường trú trên da người và có khả năng gây ra nhiều loại bệnh nhiễm trùng. Trong mỹ phẩm, nếu vi khuẩn này tồn tại sẽ có thể gây hại cho da, môi, và cả hệ tiêu hóa nếu son bị nuốt phải. Mỹ phẩm chứa vi khuẩn này thường là do điều kiện vệ sinh kém trong sản xuất </w:t>
      </w:r>
      <w:r>
        <w:rPr>
          <w:sz w:val="28"/>
          <w:szCs w:val="28"/>
        </w:rPr>
        <w:lastRenderedPageBreak/>
        <w:t>hoặc bảo quản không đúng cách.</w:t>
      </w:r>
    </w:p>
    <w:p w14:paraId="22A7758E" w14:textId="77777777" w:rsidR="00417873" w:rsidRDefault="00000000">
      <w:pPr>
        <w:pStyle w:val="2INSONLAN"/>
      </w:pPr>
      <w:bookmarkStart w:id="5" w:name="_Toc195461279"/>
      <w:r>
        <w:t>1.2. Tổng quan về vi khuẩn Staphylococcus aureus</w:t>
      </w:r>
      <w:bookmarkEnd w:id="5"/>
    </w:p>
    <w:p w14:paraId="0D558641" w14:textId="77777777" w:rsidR="00417873" w:rsidRDefault="00000000">
      <w:pPr>
        <w:pStyle w:val="3INSONLAN"/>
      </w:pPr>
      <w:bookmarkStart w:id="6" w:name="_Toc195461280"/>
      <w:r>
        <w:t>1.2.1. Đặc điểm sinh học, khả năng gây bệnh</w:t>
      </w:r>
      <w:bookmarkEnd w:id="6"/>
      <w:r>
        <w:t>.</w:t>
      </w:r>
    </w:p>
    <w:p w14:paraId="250C31E6" w14:textId="77777777" w:rsidR="00417873" w:rsidRDefault="00000000">
      <w:pPr>
        <w:pStyle w:val="3INSONLAN"/>
      </w:pPr>
      <w:bookmarkStart w:id="7" w:name="_Toc195461281"/>
      <w:r>
        <w:t>1.2.2. Độc tố và các yếu tố độc lực</w:t>
      </w:r>
      <w:bookmarkEnd w:id="7"/>
      <w:r>
        <w:br w:type="page"/>
      </w:r>
    </w:p>
    <w:p w14:paraId="5FE30691" w14:textId="77777777" w:rsidR="00417873" w:rsidRDefault="00000000">
      <w:pPr>
        <w:pStyle w:val="1INSONLAN"/>
      </w:pPr>
      <w:bookmarkStart w:id="8" w:name="_Toc195461282"/>
      <w:r>
        <w:lastRenderedPageBreak/>
        <w:t>CHƯƠNG II:</w:t>
      </w:r>
      <w:r>
        <w:br/>
        <w:t>ĐỊA ĐIỂM VÀ PHƯƠNG PHÁP NGHIÊN CỨU</w:t>
      </w:r>
      <w:bookmarkEnd w:id="8"/>
    </w:p>
    <w:p w14:paraId="237FC37E" w14:textId="77777777" w:rsidR="00417873" w:rsidRDefault="00417873">
      <w:pPr>
        <w:widowControl w:val="0"/>
        <w:spacing w:after="0" w:line="360" w:lineRule="auto"/>
        <w:ind w:firstLine="720"/>
        <w:jc w:val="both"/>
        <w:rPr>
          <w:rFonts w:ascii="Times New Roman" w:hAnsi="Times New Roman" w:cs="Times New Roman"/>
          <w:b/>
          <w:bCs/>
          <w:sz w:val="28"/>
          <w:szCs w:val="28"/>
        </w:rPr>
      </w:pPr>
    </w:p>
    <w:p w14:paraId="777B71F1" w14:textId="77777777" w:rsidR="00417873" w:rsidRDefault="00000000">
      <w:pPr>
        <w:pStyle w:val="2INSONLAN"/>
      </w:pPr>
      <w:bookmarkStart w:id="9" w:name="_Toc195461283"/>
      <w:r>
        <w:t>2.1. Địa điểm nghiên cứu</w:t>
      </w:r>
      <w:bookmarkEnd w:id="9"/>
    </w:p>
    <w:p w14:paraId="55CF1B18" w14:textId="77777777" w:rsidR="00417873" w:rsidRDefault="00000000">
      <w:pPr>
        <w:widowControl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Thực hiện khảo sát và thu thập thông tin từ các chợ truyền thống tại tỉnh Nghệ An và từ các gian hàng son môi trên sàn thương mại điện tử phổ biến như Shopee, Lazada.</w:t>
      </w:r>
    </w:p>
    <w:p w14:paraId="054F3AF8" w14:textId="77777777" w:rsidR="00417873" w:rsidRDefault="00000000">
      <w:pPr>
        <w:pStyle w:val="2INSONLAN"/>
      </w:pPr>
      <w:bookmarkStart w:id="10" w:name="_Toc195461284"/>
      <w:r>
        <w:t>2.2. Đối tượng nghiên cứu</w:t>
      </w:r>
      <w:bookmarkEnd w:id="10"/>
    </w:p>
    <w:p w14:paraId="4B95E800" w14:textId="77777777" w:rsidR="00417873" w:rsidRDefault="00000000">
      <w:pPr>
        <w:widowControl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Son môi nội địa và không rõ nguồn gốc, đặc biệt là các sản phẩm có giá thấp, không có thương hiệu rõ ràng, không công bố mỹ phẩm, bày bán tại chợ hoặc online.</w:t>
      </w:r>
    </w:p>
    <w:p w14:paraId="50F232C6" w14:textId="77777777" w:rsidR="00417873" w:rsidRDefault="00000000">
      <w:pPr>
        <w:pStyle w:val="2INSONLAN"/>
      </w:pPr>
      <w:bookmarkStart w:id="11" w:name="_Toc195461285"/>
      <w:r>
        <w:t>2.3. Thời gian nghiên cứu</w:t>
      </w:r>
      <w:bookmarkEnd w:id="11"/>
    </w:p>
    <w:p w14:paraId="7692A98C" w14:textId="77777777" w:rsidR="00417873" w:rsidRDefault="00000000">
      <w:pPr>
        <w:pStyle w:val="3INSONLAN"/>
      </w:pPr>
      <w:bookmarkStart w:id="12" w:name="_Toc195461286"/>
      <w:r>
        <w:t>2.3.1. Thời gian thu mua mẫu tại các địa điểm</w:t>
      </w:r>
      <w:bookmarkEnd w:id="12"/>
    </w:p>
    <w:p w14:paraId="737F54F8" w14:textId="77777777" w:rsidR="00417873" w:rsidRDefault="00000000">
      <w:pPr>
        <w:widowControl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Thời gian dự kiến thu mua mua mẫu:  năm 2025</w:t>
      </w:r>
    </w:p>
    <w:p w14:paraId="76EBAAB2" w14:textId="77777777" w:rsidR="00417873" w:rsidRDefault="00000000">
      <w:pPr>
        <w:pStyle w:val="3INSONLAN"/>
      </w:pPr>
      <w:bookmarkStart w:id="13" w:name="_Toc195461287"/>
      <w:r>
        <w:t>2.3.2. Thời gian nghiên cứu mẫu tại PTN</w:t>
      </w:r>
      <w:bookmarkEnd w:id="13"/>
    </w:p>
    <w:p w14:paraId="4A007190" w14:textId="77777777" w:rsidR="00417873" w:rsidRDefault="00000000">
      <w:pPr>
        <w:widowControl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Quy trình nghiên cứu mẫu tại </w:t>
      </w:r>
      <w:proofErr w:type="gramStart"/>
      <w:r>
        <w:rPr>
          <w:rFonts w:ascii="Times New Roman" w:hAnsi="Times New Roman" w:cs="Times New Roman"/>
          <w:sz w:val="28"/>
          <w:szCs w:val="28"/>
        </w:rPr>
        <w:t>PTN :</w:t>
      </w:r>
      <w:proofErr w:type="gramEnd"/>
      <w:r>
        <w:rPr>
          <w:rFonts w:ascii="Times New Roman" w:hAnsi="Times New Roman" w:cs="Times New Roman"/>
          <w:sz w:val="28"/>
          <w:szCs w:val="28"/>
        </w:rPr>
        <w:t xml:space="preserve"> năm 2025</w:t>
      </w:r>
    </w:p>
    <w:p w14:paraId="0E1187BE" w14:textId="77777777" w:rsidR="00417873" w:rsidRDefault="00000000">
      <w:pPr>
        <w:pStyle w:val="2INSONLAN"/>
      </w:pPr>
      <w:bookmarkStart w:id="14" w:name="_Toc195461288"/>
      <w:r>
        <w:t>2.4. Phương pháp nghiên cứu</w:t>
      </w:r>
      <w:bookmarkEnd w:id="14"/>
    </w:p>
    <w:p w14:paraId="5191431D" w14:textId="77777777" w:rsidR="00417873" w:rsidRDefault="00000000">
      <w:pPr>
        <w:pStyle w:val="3INSONLAN"/>
      </w:pPr>
      <w:bookmarkStart w:id="15" w:name="_Toc195461289"/>
      <w:r>
        <w:t>2.4.1. phương pháp lấy mẫu</w:t>
      </w:r>
      <w:bookmarkEnd w:id="15"/>
      <w:r>
        <w:t xml:space="preserve"> </w:t>
      </w:r>
    </w:p>
    <w:p w14:paraId="4CC88720" w14:textId="77777777" w:rsidR="00417873" w:rsidRDefault="00000000">
      <w:pPr>
        <w:pStyle w:val="NormalWeb"/>
        <w:widowControl w:val="0"/>
        <w:numPr>
          <w:ilvl w:val="0"/>
          <w:numId w:val="3"/>
        </w:numPr>
        <w:tabs>
          <w:tab w:val="clear" w:pos="420"/>
          <w:tab w:val="left" w:pos="994"/>
        </w:tabs>
        <w:spacing w:beforeAutospacing="0" w:afterAutospacing="0" w:line="360" w:lineRule="auto"/>
        <w:ind w:left="0" w:firstLine="720"/>
        <w:jc w:val="both"/>
        <w:rPr>
          <w:sz w:val="28"/>
          <w:szCs w:val="28"/>
        </w:rPr>
      </w:pPr>
      <w:r>
        <w:rPr>
          <w:sz w:val="28"/>
          <w:szCs w:val="28"/>
        </w:rPr>
        <w:t xml:space="preserve"> Các mẫu son môi được thu thập ngẫu nhiên từ các điểm bán lẻ tại chợ truyền thống (ví dụ: chợ Vinh - Nghệ An) và các gian hàng trên sàn thương mại điện tử như Shopee, Lazada. </w:t>
      </w:r>
    </w:p>
    <w:p w14:paraId="43F4BD6D" w14:textId="77777777" w:rsidR="00417873" w:rsidRDefault="00000000">
      <w:pPr>
        <w:pStyle w:val="NormalWeb"/>
        <w:widowControl w:val="0"/>
        <w:numPr>
          <w:ilvl w:val="0"/>
          <w:numId w:val="3"/>
        </w:numPr>
        <w:tabs>
          <w:tab w:val="clear" w:pos="420"/>
          <w:tab w:val="left" w:pos="994"/>
        </w:tabs>
        <w:spacing w:beforeAutospacing="0" w:afterAutospacing="0" w:line="360" w:lineRule="auto"/>
        <w:ind w:left="0" w:firstLine="720"/>
        <w:jc w:val="both"/>
        <w:rPr>
          <w:sz w:val="28"/>
          <w:szCs w:val="28"/>
        </w:rPr>
      </w:pPr>
      <w:r>
        <w:rPr>
          <w:sz w:val="28"/>
          <w:szCs w:val="28"/>
        </w:rPr>
        <w:t xml:space="preserve"> Mỗi mẫu được niêm phong và dán nhãn ghi rõ nguồn gốc, tên shop hoặc địa chỉ quầy hàng, thời gian lấy mẫu và mã số định danh mẫu. </w:t>
      </w:r>
    </w:p>
    <w:p w14:paraId="1F13E088" w14:textId="77777777" w:rsidR="00417873" w:rsidRDefault="00000000">
      <w:pPr>
        <w:pStyle w:val="NormalWeb"/>
        <w:widowControl w:val="0"/>
        <w:numPr>
          <w:ilvl w:val="0"/>
          <w:numId w:val="3"/>
        </w:numPr>
        <w:tabs>
          <w:tab w:val="clear" w:pos="420"/>
          <w:tab w:val="left" w:pos="994"/>
        </w:tabs>
        <w:spacing w:beforeAutospacing="0" w:afterAutospacing="0" w:line="360" w:lineRule="auto"/>
        <w:ind w:left="0" w:firstLine="720"/>
        <w:jc w:val="both"/>
        <w:rPr>
          <w:sz w:val="28"/>
          <w:szCs w:val="28"/>
        </w:rPr>
      </w:pPr>
      <w:r>
        <w:rPr>
          <w:sz w:val="28"/>
          <w:szCs w:val="28"/>
        </w:rPr>
        <w:t xml:space="preserve"> Mục tiêu là chọn đa dạng các thương hiệu nội địa và không rõ nguồn gốc để phản ánh đúng thực trạng thị trường. </w:t>
      </w:r>
    </w:p>
    <w:p w14:paraId="58998464" w14:textId="77777777" w:rsidR="00417873" w:rsidRDefault="00000000">
      <w:pPr>
        <w:pStyle w:val="NormalWeb"/>
        <w:widowControl w:val="0"/>
        <w:numPr>
          <w:ilvl w:val="0"/>
          <w:numId w:val="3"/>
        </w:numPr>
        <w:tabs>
          <w:tab w:val="clear" w:pos="420"/>
          <w:tab w:val="left" w:pos="994"/>
        </w:tabs>
        <w:spacing w:beforeAutospacing="0" w:afterAutospacing="0" w:line="360" w:lineRule="auto"/>
        <w:ind w:left="0" w:firstLine="720"/>
        <w:jc w:val="both"/>
        <w:rPr>
          <w:b/>
          <w:bCs/>
          <w:sz w:val="28"/>
          <w:szCs w:val="28"/>
        </w:rPr>
      </w:pPr>
      <w:r>
        <w:rPr>
          <w:sz w:val="28"/>
          <w:szCs w:val="28"/>
        </w:rPr>
        <w:t xml:space="preserve"> Tất cả các mẫu được vận chuyển về phòng thí nghiệm trong vòng 24 giờ và bảo quản ở nhiệt độ phòng, tránh tiếp xúc trực tiếp ánh sáng mặt trời cho đến khi xử lý mẫu.</w:t>
      </w:r>
    </w:p>
    <w:p w14:paraId="1478D902" w14:textId="77777777" w:rsidR="00417873" w:rsidRDefault="00417873">
      <w:pPr>
        <w:pStyle w:val="3INSONLAN"/>
      </w:pPr>
    </w:p>
    <w:p w14:paraId="7B29CBAF" w14:textId="77777777" w:rsidR="00417873" w:rsidRDefault="00000000">
      <w:pPr>
        <w:pStyle w:val="3INSONLAN"/>
      </w:pPr>
      <w:bookmarkStart w:id="16" w:name="_Toc195461290"/>
      <w:r>
        <w:lastRenderedPageBreak/>
        <w:t xml:space="preserve">2.4.2. Tiêu chuẩn áp dụng chỉ tiêu vi khuẩn </w:t>
      </w:r>
      <w:proofErr w:type="gramStart"/>
      <w:r>
        <w:t>S.aureus</w:t>
      </w:r>
      <w:proofErr w:type="gramEnd"/>
      <w:r>
        <w:t xml:space="preserve"> trong mỹ phẩm son </w:t>
      </w:r>
      <w:proofErr w:type="gramStart"/>
      <w:r>
        <w:t xml:space="preserve">môi </w:t>
      </w:r>
      <w:bookmarkEnd w:id="16"/>
      <w:r>
        <w:t>.</w:t>
      </w:r>
      <w:proofErr w:type="gramEnd"/>
    </w:p>
    <w:p w14:paraId="0D77EDFE" w14:textId="77777777" w:rsidR="00417873" w:rsidRDefault="00000000">
      <w:pPr>
        <w:widowControl w:val="0"/>
        <w:spacing w:after="0" w:line="360" w:lineRule="auto"/>
        <w:ind w:firstLine="720"/>
        <w:jc w:val="both"/>
        <w:rPr>
          <w:rFonts w:ascii="Times New Roman" w:hAnsi="Times New Roman" w:cs="Times New Roman"/>
          <w:b/>
          <w:bCs/>
          <w:sz w:val="28"/>
          <w:szCs w:val="28"/>
        </w:rPr>
      </w:pPr>
      <w:proofErr w:type="gramStart"/>
      <w:r>
        <w:rPr>
          <w:rFonts w:ascii="Times New Roman" w:hAnsi="Times New Roman" w:cs="Times New Roman"/>
          <w:b/>
          <w:bCs/>
          <w:sz w:val="28"/>
          <w:szCs w:val="28"/>
        </w:rPr>
        <w:t>TCAD :</w:t>
      </w:r>
      <w:proofErr w:type="gramEnd"/>
      <w:r>
        <w:rPr>
          <w:rFonts w:ascii="Times New Roman" w:hAnsi="Times New Roman" w:cs="Times New Roman"/>
          <w:b/>
          <w:bCs/>
          <w:sz w:val="28"/>
          <w:szCs w:val="28"/>
        </w:rPr>
        <w:t xml:space="preserve"> Phương pháp hòa hợp ASEAN (ACM THA 006)</w:t>
      </w:r>
    </w:p>
    <w:p w14:paraId="4CF1CEAA" w14:textId="77777777" w:rsidR="00417873" w:rsidRDefault="00000000">
      <w:pPr>
        <w:widowControl w:val="0"/>
        <w:spacing w:after="0" w:line="360" w:lineRule="auto"/>
        <w:ind w:firstLine="720"/>
        <w:jc w:val="both"/>
        <w:rPr>
          <w:rFonts w:ascii="Times New Roman" w:eastAsia="SimSun" w:hAnsi="Times New Roman" w:cs="Times New Roman"/>
          <w:sz w:val="28"/>
          <w:szCs w:val="28"/>
        </w:rPr>
      </w:pPr>
      <w:r>
        <w:rPr>
          <w:rFonts w:ascii="Times New Roman" w:hAnsi="Times New Roman" w:cs="Times New Roman"/>
          <w:sz w:val="28"/>
          <w:szCs w:val="28"/>
        </w:rPr>
        <w:t xml:space="preserve">Tiêu chuẩn quốc gia TCVN 13640: 2023 </w:t>
      </w:r>
      <w:proofErr w:type="gramStart"/>
      <w:r>
        <w:rPr>
          <w:rFonts w:ascii="Times New Roman" w:hAnsi="Times New Roman" w:cs="Times New Roman"/>
          <w:sz w:val="28"/>
          <w:szCs w:val="28"/>
        </w:rPr>
        <w:t>( ISO</w:t>
      </w:r>
      <w:proofErr w:type="gramEnd"/>
      <w:r>
        <w:rPr>
          <w:rFonts w:ascii="Times New Roman" w:hAnsi="Times New Roman" w:cs="Times New Roman"/>
          <w:sz w:val="28"/>
          <w:szCs w:val="28"/>
        </w:rPr>
        <w:t xml:space="preserve"> 22718:2015) (E) “Cosmetic - Microbiology - Detection of </w:t>
      </w:r>
      <w:proofErr w:type="gramStart"/>
      <w:r>
        <w:rPr>
          <w:rFonts w:ascii="Times New Roman" w:hAnsi="Times New Roman" w:cs="Times New Roman"/>
          <w:sz w:val="28"/>
          <w:szCs w:val="28"/>
        </w:rPr>
        <w:t>S.aureus</w:t>
      </w:r>
      <w:proofErr w:type="gramEnd"/>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eastAsia="SimSun" w:hAnsi="Times New Roman" w:cs="Times New Roman"/>
          <w:sz w:val="28"/>
          <w:szCs w:val="28"/>
        </w:rPr>
        <w:t>Phụ lục số 06-MP ban hành kèm theo Thông tư 06/2011/TT-BYT của Bộ Y tế Việt Nam, quy định về quản lý mỹ phẩm, giới hạn vi sinh vật như sau</w:t>
      </w:r>
    </w:p>
    <w:p w14:paraId="73921BBB" w14:textId="77777777" w:rsidR="00417873" w:rsidRDefault="00000000">
      <w:pPr>
        <w:widowControl w:val="0"/>
        <w:spacing w:after="0" w:line="360" w:lineRule="auto"/>
        <w:ind w:firstLine="720"/>
        <w:jc w:val="both"/>
        <w:rPr>
          <w:rFonts w:ascii="Times New Roman" w:eastAsia="SimSun" w:hAnsi="Times New Roman" w:cs="Times New Roman"/>
          <w:sz w:val="28"/>
          <w:szCs w:val="28"/>
        </w:rPr>
      </w:pPr>
      <w:r>
        <w:rPr>
          <w:rFonts w:ascii="Times New Roman" w:eastAsia="SimSun" w:hAnsi="Times New Roman" w:cs="Times New Roman"/>
          <w:kern w:val="0"/>
          <w:sz w:val="28"/>
          <w:szCs w:val="28"/>
          <w:lang w:eastAsia="zh-CN"/>
        </w:rPr>
        <w:t>-</w:t>
      </w:r>
      <w:r>
        <w:rPr>
          <w:rStyle w:val="Strong"/>
          <w:rFonts w:ascii="SimSun" w:eastAsia="SimSun" w:hAnsi="SimSun" w:cs="SimSun"/>
        </w:rPr>
        <w:t xml:space="preserve"> </w:t>
      </w:r>
      <w:r>
        <w:rPr>
          <w:rStyle w:val="Strong"/>
          <w:rFonts w:ascii="Times New Roman" w:eastAsia="SimSun" w:hAnsi="Times New Roman" w:cs="Times New Roman"/>
          <w:b w:val="0"/>
          <w:bCs w:val="0"/>
          <w:sz w:val="28"/>
          <w:szCs w:val="28"/>
        </w:rPr>
        <w:t>Staphylococcus aureus (tụ cầu vàng)</w:t>
      </w:r>
      <w:r>
        <w:rPr>
          <w:rFonts w:ascii="Times New Roman" w:eastAsia="SimSun" w:hAnsi="Times New Roman" w:cs="Times New Roman"/>
          <w:sz w:val="28"/>
          <w:szCs w:val="28"/>
        </w:rPr>
        <w:t>: Không được phát hiện trong 0,1g hoặc 0,1ml mẫu thử đối với tất cả các loại mỹ phẩm.​</w:t>
      </w:r>
    </w:p>
    <w:p w14:paraId="473EDC2E"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 </w:t>
      </w:r>
      <w:r>
        <w:rPr>
          <w:rStyle w:val="Strong"/>
          <w:b w:val="0"/>
          <w:bCs w:val="0"/>
          <w:sz w:val="28"/>
          <w:szCs w:val="28"/>
        </w:rPr>
        <w:t>Tổng số vi sinh vật hiếu khí</w:t>
      </w:r>
      <w:r>
        <w:rPr>
          <w:sz w:val="28"/>
          <w:szCs w:val="28"/>
        </w:rPr>
        <w:t>:​</w:t>
      </w:r>
    </w:p>
    <w:p w14:paraId="5191A54E" w14:textId="77777777" w:rsidR="00417873" w:rsidRDefault="00000000">
      <w:pPr>
        <w:pStyle w:val="NormalWeb"/>
        <w:widowControl w:val="0"/>
        <w:spacing w:beforeAutospacing="0" w:afterAutospacing="0" w:line="360" w:lineRule="auto"/>
        <w:ind w:firstLine="720"/>
        <w:jc w:val="both"/>
        <w:rPr>
          <w:spacing w:val="-4"/>
          <w:sz w:val="28"/>
          <w:szCs w:val="28"/>
        </w:rPr>
      </w:pPr>
      <w:r>
        <w:rPr>
          <w:spacing w:val="-4"/>
          <w:sz w:val="28"/>
          <w:szCs w:val="28"/>
        </w:rPr>
        <w:t>Đối với sản phẩm dành cho trẻ em dưới 3 tuổi hoặc sản phẩm tiếp xúc với vùng mắt hoặc niêm mạc (như son môi, kem đánh răng): không vượt quá 500 CFU/g.​</w:t>
      </w:r>
    </w:p>
    <w:p w14:paraId="5B7F7DF2"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Đối với các sản phẩm khác: không vượt quá 1000 CFU/g.</w:t>
      </w:r>
    </w:p>
    <w:p w14:paraId="450F9A3C" w14:textId="77777777" w:rsidR="00417873" w:rsidRDefault="00000000">
      <w:pPr>
        <w:pStyle w:val="3INSONLAN"/>
      </w:pPr>
      <w:bookmarkStart w:id="17" w:name="_Toc195461291"/>
      <w:r>
        <w:t>2.4.3. chuẩn bị môi trường nuôi cấy</w:t>
      </w:r>
      <w:bookmarkEnd w:id="17"/>
    </w:p>
    <w:p w14:paraId="029CCA2A" w14:textId="77777777" w:rsidR="00417873" w:rsidRDefault="00000000">
      <w:pPr>
        <w:pStyle w:val="NormalWeb"/>
        <w:widowControl w:val="0"/>
        <w:spacing w:beforeAutospacing="0" w:afterAutospacing="0" w:line="360" w:lineRule="auto"/>
        <w:ind w:firstLine="720"/>
        <w:jc w:val="both"/>
        <w:rPr>
          <w:sz w:val="28"/>
          <w:szCs w:val="28"/>
        </w:rPr>
      </w:pPr>
      <w:r>
        <w:rPr>
          <w:b/>
          <w:bCs/>
          <w:sz w:val="28"/>
          <w:szCs w:val="28"/>
        </w:rPr>
        <w:t xml:space="preserve">- </w:t>
      </w:r>
      <w:r>
        <w:rPr>
          <w:sz w:val="28"/>
          <w:szCs w:val="28"/>
        </w:rPr>
        <w:t xml:space="preserve">Tween </w:t>
      </w:r>
      <w:proofErr w:type="gramStart"/>
      <w:r>
        <w:rPr>
          <w:sz w:val="28"/>
          <w:szCs w:val="28"/>
        </w:rPr>
        <w:t xml:space="preserve">80 </w:t>
      </w:r>
      <w:r>
        <w:rPr>
          <w:b/>
          <w:bCs/>
          <w:sz w:val="28"/>
          <w:szCs w:val="28"/>
        </w:rPr>
        <w:t>:</w:t>
      </w:r>
      <w:proofErr w:type="gramEnd"/>
      <w:r>
        <w:rPr>
          <w:b/>
          <w:bCs/>
          <w:sz w:val="28"/>
          <w:szCs w:val="28"/>
        </w:rPr>
        <w:t xml:space="preserve"> </w:t>
      </w:r>
      <w:r>
        <w:rPr>
          <w:sz w:val="28"/>
          <w:szCs w:val="28"/>
        </w:rPr>
        <w:t>được sử dụng như chất hòa tan trong các loại mỹ phẩm</w:t>
      </w:r>
    </w:p>
    <w:p w14:paraId="540462FB"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 </w:t>
      </w:r>
      <w:r>
        <w:rPr>
          <w:spacing w:val="-6"/>
          <w:sz w:val="28"/>
          <w:szCs w:val="28"/>
        </w:rPr>
        <w:t>Môi trường lỏng eugon lt</w:t>
      </w:r>
      <w:proofErr w:type="gramStart"/>
      <w:r>
        <w:rPr>
          <w:spacing w:val="-6"/>
          <w:sz w:val="28"/>
          <w:szCs w:val="28"/>
        </w:rPr>
        <w:t>100 :được</w:t>
      </w:r>
      <w:proofErr w:type="gramEnd"/>
      <w:r>
        <w:rPr>
          <w:spacing w:val="-6"/>
          <w:sz w:val="28"/>
          <w:szCs w:val="28"/>
        </w:rPr>
        <w:t xml:space="preserve"> sử dụng như một chất pha loãng trung hòa, môi trường tăng sinh vi sinh vật trong mỹ phẩm có và không có chất bảo quản.</w:t>
      </w:r>
    </w:p>
    <w:p w14:paraId="47561A17"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 Môi trường thạch casein đậu tương </w:t>
      </w:r>
    </w:p>
    <w:p w14:paraId="4D33CC35"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 Môi trường Mannitol Salt Agar (MSA) </w:t>
      </w:r>
    </w:p>
    <w:p w14:paraId="572DDDA7" w14:textId="77777777" w:rsidR="00417873" w:rsidRDefault="00000000">
      <w:pPr>
        <w:widowControl w:val="0"/>
        <w:spacing w:after="0" w:line="360" w:lineRule="auto"/>
        <w:ind w:firstLine="720"/>
        <w:jc w:val="both"/>
        <w:rPr>
          <w:rFonts w:ascii="Times New Roman" w:eastAsia="Noto Serif"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Noto Serif" w:hAnsi="Times New Roman" w:cs="Times New Roman"/>
          <w:sz w:val="28"/>
          <w:szCs w:val="28"/>
          <w:shd w:val="clear" w:color="auto" w:fill="FFFFFF"/>
        </w:rPr>
        <w:t xml:space="preserve"> Hấp tiệt khuẩn ở 121 °C trong 15 min. Sau khi hấp và để nguội, pH phải đạt 7,3 ± 0,2 khi đo ở nhiệt độ phòng.</w:t>
      </w:r>
    </w:p>
    <w:p w14:paraId="159D25B0" w14:textId="77777777" w:rsidR="00417873" w:rsidRDefault="00000000">
      <w:pPr>
        <w:pStyle w:val="3INSONLAN"/>
      </w:pPr>
      <w:bookmarkStart w:id="18" w:name="_Toc195461292"/>
      <w:r>
        <w:t>2.4.4. phương pháp nghiên cứu mẫu tại PTN</w:t>
      </w:r>
      <w:bookmarkEnd w:id="18"/>
    </w:p>
    <w:p w14:paraId="48BB987E"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Phân tích tài liệu từ các nghiên cứu đã công bố cho thấy phương pháp nuôi cấy vi khuẩn </w:t>
      </w:r>
      <w:r>
        <w:rPr>
          <w:rStyle w:val="Emphasis"/>
          <w:sz w:val="28"/>
          <w:szCs w:val="28"/>
        </w:rPr>
        <w:t>Staphylococcus aureus</w:t>
      </w:r>
      <w:r>
        <w:rPr>
          <w:sz w:val="28"/>
          <w:szCs w:val="28"/>
        </w:rPr>
        <w:t xml:space="preserve"> trên môi trường Mannitol Salt Agar (MSA) là một trong những kỹ thuật phổ biến và hiệu quả. </w:t>
      </w:r>
    </w:p>
    <w:p w14:paraId="5FD60585" w14:textId="77777777" w:rsidR="00417873" w:rsidRDefault="00000000">
      <w:pPr>
        <w:pStyle w:val="NormalWeb"/>
        <w:widowControl w:val="0"/>
        <w:spacing w:beforeAutospacing="0" w:afterAutospacing="0" w:line="360" w:lineRule="auto"/>
        <w:ind w:firstLine="720"/>
        <w:jc w:val="both"/>
        <w:rPr>
          <w:b/>
          <w:bCs/>
          <w:sz w:val="28"/>
          <w:szCs w:val="28"/>
        </w:rPr>
      </w:pPr>
      <w:r>
        <w:rPr>
          <w:sz w:val="28"/>
          <w:szCs w:val="28"/>
        </w:rPr>
        <w:t xml:space="preserve">MSA là môi trường chọn lọc và phân biệt, chứa nồng độ muối NaCl 7,5% để ức chế hầu hết vi khuẩn không chịu mặn, chỉ cho phép vi khuẩn tụ cầu phát triển. Ngoài ra, môi trường còn có đường mannitol và chỉ thị màu phenol đỏ. </w:t>
      </w:r>
      <w:r>
        <w:rPr>
          <w:rStyle w:val="Emphasis"/>
          <w:sz w:val="28"/>
          <w:szCs w:val="28"/>
        </w:rPr>
        <w:t>S. aureus</w:t>
      </w:r>
      <w:r>
        <w:rPr>
          <w:sz w:val="28"/>
          <w:szCs w:val="28"/>
        </w:rPr>
        <w:t xml:space="preserve"> có khả năng lên men đường mannitol, tạo acid làm đổi màu môi trường từ </w:t>
      </w:r>
      <w:r>
        <w:rPr>
          <w:sz w:val="28"/>
          <w:szCs w:val="28"/>
        </w:rPr>
        <w:lastRenderedPageBreak/>
        <w:t>đỏ sang vàng xung quanh khuẩn lạc.</w:t>
      </w:r>
    </w:p>
    <w:p w14:paraId="309EA0CD" w14:textId="77777777" w:rsidR="00417873" w:rsidRDefault="00000000">
      <w:pPr>
        <w:pStyle w:val="5INSONLAN"/>
        <w:rPr>
          <w:b/>
          <w:bCs w:val="0"/>
        </w:rPr>
      </w:pPr>
      <w:bookmarkStart w:id="19" w:name="_Toc195461293"/>
      <w:r>
        <w:rPr>
          <w:b/>
          <w:bCs w:val="0"/>
        </w:rPr>
        <w:t xml:space="preserve">2.4.4.1. Quy trình nuôi cấy </w:t>
      </w:r>
      <w:proofErr w:type="gramStart"/>
      <w:r>
        <w:rPr>
          <w:b/>
          <w:bCs w:val="0"/>
        </w:rPr>
        <w:t>S.aureus</w:t>
      </w:r>
      <w:proofErr w:type="gramEnd"/>
      <w:r>
        <w:rPr>
          <w:b/>
          <w:bCs w:val="0"/>
        </w:rPr>
        <w:t xml:space="preserve"> </w:t>
      </w:r>
      <w:bookmarkEnd w:id="19"/>
    </w:p>
    <w:p w14:paraId="508B9803" w14:textId="77777777" w:rsidR="00417873" w:rsidRDefault="00000000">
      <w:pPr>
        <w:pStyle w:val="NormalWeb"/>
        <w:widowControl w:val="0"/>
        <w:numPr>
          <w:ilvl w:val="0"/>
          <w:numId w:val="4"/>
        </w:numPr>
        <w:tabs>
          <w:tab w:val="left" w:pos="1064"/>
        </w:tabs>
        <w:spacing w:beforeAutospacing="0" w:afterAutospacing="0" w:line="360" w:lineRule="auto"/>
        <w:ind w:left="0" w:firstLine="720"/>
        <w:jc w:val="both"/>
        <w:rPr>
          <w:spacing w:val="-6"/>
          <w:sz w:val="28"/>
          <w:szCs w:val="28"/>
        </w:rPr>
      </w:pPr>
      <w:r>
        <w:rPr>
          <w:spacing w:val="-6"/>
          <w:sz w:val="28"/>
          <w:szCs w:val="28"/>
        </w:rPr>
        <w:t xml:space="preserve">Cấy mẫu son môi đã pha loãng lên bề mặt thạch MSA bằng que cấy vô </w:t>
      </w:r>
      <w:proofErr w:type="gramStart"/>
      <w:r>
        <w:rPr>
          <w:spacing w:val="-6"/>
          <w:sz w:val="28"/>
          <w:szCs w:val="28"/>
        </w:rPr>
        <w:t>trùng;</w:t>
      </w:r>
      <w:proofErr w:type="gramEnd"/>
      <w:r>
        <w:rPr>
          <w:spacing w:val="-6"/>
          <w:sz w:val="28"/>
          <w:szCs w:val="28"/>
        </w:rPr>
        <w:t xml:space="preserve"> </w:t>
      </w:r>
    </w:p>
    <w:p w14:paraId="16538621" w14:textId="77777777" w:rsidR="00417873" w:rsidRDefault="00000000">
      <w:pPr>
        <w:pStyle w:val="NormalWeb"/>
        <w:widowControl w:val="0"/>
        <w:numPr>
          <w:ilvl w:val="0"/>
          <w:numId w:val="4"/>
        </w:numPr>
        <w:tabs>
          <w:tab w:val="left" w:pos="1064"/>
        </w:tabs>
        <w:spacing w:beforeAutospacing="0" w:afterAutospacing="0" w:line="360" w:lineRule="auto"/>
        <w:ind w:left="0" w:firstLine="720"/>
        <w:jc w:val="both"/>
        <w:rPr>
          <w:sz w:val="28"/>
          <w:szCs w:val="28"/>
        </w:rPr>
      </w:pPr>
      <w:r>
        <w:rPr>
          <w:sz w:val="28"/>
          <w:szCs w:val="28"/>
        </w:rPr>
        <w:t xml:space="preserve"> Ủ ở 35-37°C trong 24-48 </w:t>
      </w:r>
      <w:proofErr w:type="gramStart"/>
      <w:r>
        <w:rPr>
          <w:sz w:val="28"/>
          <w:szCs w:val="28"/>
        </w:rPr>
        <w:t>giờ;</w:t>
      </w:r>
      <w:proofErr w:type="gramEnd"/>
    </w:p>
    <w:p w14:paraId="1D4D6E11" w14:textId="77777777" w:rsidR="00417873" w:rsidRDefault="00000000">
      <w:pPr>
        <w:pStyle w:val="NormalWeb"/>
        <w:widowControl w:val="0"/>
        <w:numPr>
          <w:ilvl w:val="0"/>
          <w:numId w:val="4"/>
        </w:numPr>
        <w:tabs>
          <w:tab w:val="left" w:pos="1064"/>
        </w:tabs>
        <w:spacing w:beforeAutospacing="0" w:afterAutospacing="0" w:line="360" w:lineRule="auto"/>
        <w:ind w:left="0" w:firstLine="720"/>
        <w:jc w:val="both"/>
        <w:rPr>
          <w:rStyle w:val="Emphasis"/>
          <w:sz w:val="28"/>
          <w:szCs w:val="28"/>
        </w:rPr>
      </w:pPr>
      <w:r>
        <w:rPr>
          <w:sz w:val="28"/>
          <w:szCs w:val="28"/>
        </w:rPr>
        <w:t xml:space="preserve">Quan sát khuẩn lạc có màu vàng, dạng tròn, lồi là nghi ngờ </w:t>
      </w:r>
      <w:r>
        <w:rPr>
          <w:rStyle w:val="Emphasis"/>
          <w:sz w:val="28"/>
          <w:szCs w:val="28"/>
        </w:rPr>
        <w:t>S. aureus</w:t>
      </w:r>
    </w:p>
    <w:p w14:paraId="3E843FFE" w14:textId="77777777" w:rsidR="00417873" w:rsidRDefault="00000000">
      <w:pPr>
        <w:pStyle w:val="5INSONLAN"/>
      </w:pPr>
      <w:bookmarkStart w:id="20" w:name="_Toc195461294"/>
      <w:r>
        <w:rPr>
          <w:b/>
          <w:bCs w:val="0"/>
        </w:rPr>
        <w:t>2.4.4.2. Nhuộm Gram</w:t>
      </w:r>
      <w:bookmarkEnd w:id="20"/>
      <w:r>
        <w:t xml:space="preserve"> </w:t>
      </w:r>
    </w:p>
    <w:p w14:paraId="7297C77D"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Sau khi khuẩn lạc nghi ngờ </w:t>
      </w:r>
      <w:r>
        <w:rPr>
          <w:rStyle w:val="Emphasis"/>
          <w:sz w:val="28"/>
          <w:szCs w:val="28"/>
        </w:rPr>
        <w:t>Staphylococcus aureus</w:t>
      </w:r>
      <w:r>
        <w:rPr>
          <w:sz w:val="28"/>
          <w:szCs w:val="28"/>
        </w:rPr>
        <w:t xml:space="preserve"> được phát hiện trên môi trường MSA, bước tiếp theo là tiến hành nhuộm Gram để quan sát hình thái vi khuẩn dưới kính hiển vi</w:t>
      </w:r>
    </w:p>
    <w:p w14:paraId="43CD0CE8" w14:textId="77777777" w:rsidR="00417873" w:rsidRDefault="00000000">
      <w:pPr>
        <w:pStyle w:val="NormalWeb"/>
        <w:widowControl w:val="0"/>
        <w:spacing w:beforeAutospacing="0" w:afterAutospacing="0" w:line="360" w:lineRule="auto"/>
        <w:ind w:firstLine="720"/>
        <w:jc w:val="both"/>
        <w:rPr>
          <w:rFonts w:ascii="SimSun" w:hAnsi="SimSun" w:cs="SimSun"/>
        </w:rPr>
      </w:pPr>
      <w:r>
        <w:rPr>
          <w:sz w:val="28"/>
          <w:szCs w:val="28"/>
        </w:rPr>
        <w:t>Quy trình nhuộm Gram tiêu chuẩn bao gồm các bước:</w:t>
      </w:r>
    </w:p>
    <w:p w14:paraId="2C74FBEC" w14:textId="77777777" w:rsidR="00417873" w:rsidRDefault="00000000">
      <w:pPr>
        <w:pStyle w:val="NormalWeb"/>
        <w:widowControl w:val="0"/>
        <w:numPr>
          <w:ilvl w:val="0"/>
          <w:numId w:val="5"/>
        </w:numPr>
        <w:spacing w:beforeAutospacing="0" w:afterAutospacing="0" w:line="360" w:lineRule="auto"/>
        <w:ind w:firstLine="720"/>
        <w:jc w:val="both"/>
        <w:rPr>
          <w:sz w:val="28"/>
          <w:szCs w:val="28"/>
        </w:rPr>
      </w:pPr>
      <w:r>
        <w:rPr>
          <w:sz w:val="28"/>
          <w:szCs w:val="28"/>
        </w:rPr>
        <w:t xml:space="preserve">Lấy khuẩn lạc và dàn trên lam kính sau đó hơ nhanh qua lửa đèn cồn để cố định tiêu bản trên lam </w:t>
      </w:r>
      <w:proofErr w:type="gramStart"/>
      <w:r>
        <w:rPr>
          <w:sz w:val="28"/>
          <w:szCs w:val="28"/>
        </w:rPr>
        <w:t>kính ;</w:t>
      </w:r>
      <w:proofErr w:type="gramEnd"/>
      <w:r>
        <w:rPr>
          <w:sz w:val="28"/>
          <w:szCs w:val="28"/>
        </w:rPr>
        <w:t xml:space="preserve"> </w:t>
      </w:r>
    </w:p>
    <w:p w14:paraId="1EF145D5" w14:textId="77777777" w:rsidR="00417873" w:rsidRDefault="00000000">
      <w:pPr>
        <w:pStyle w:val="NormalWeb"/>
        <w:widowControl w:val="0"/>
        <w:numPr>
          <w:ilvl w:val="0"/>
          <w:numId w:val="5"/>
        </w:numPr>
        <w:spacing w:beforeAutospacing="0" w:afterAutospacing="0" w:line="360" w:lineRule="auto"/>
        <w:ind w:firstLine="720"/>
        <w:jc w:val="both"/>
        <w:rPr>
          <w:sz w:val="28"/>
          <w:szCs w:val="28"/>
        </w:rPr>
      </w:pPr>
      <w:r>
        <w:rPr>
          <w:sz w:val="28"/>
          <w:szCs w:val="28"/>
        </w:rPr>
        <w:t xml:space="preserve">Nhuộm tím tinh thể trong 1 </w:t>
      </w:r>
      <w:proofErr w:type="gramStart"/>
      <w:r>
        <w:rPr>
          <w:sz w:val="28"/>
          <w:szCs w:val="28"/>
        </w:rPr>
        <w:t>phút;</w:t>
      </w:r>
      <w:proofErr w:type="gramEnd"/>
      <w:r>
        <w:rPr>
          <w:sz w:val="28"/>
          <w:szCs w:val="28"/>
        </w:rPr>
        <w:t xml:space="preserve"> </w:t>
      </w:r>
    </w:p>
    <w:p w14:paraId="2910BF97" w14:textId="77777777" w:rsidR="00417873" w:rsidRDefault="00000000">
      <w:pPr>
        <w:pStyle w:val="NormalWeb"/>
        <w:widowControl w:val="0"/>
        <w:numPr>
          <w:ilvl w:val="0"/>
          <w:numId w:val="5"/>
        </w:numPr>
        <w:spacing w:beforeAutospacing="0" w:afterAutospacing="0" w:line="360" w:lineRule="auto"/>
        <w:ind w:firstLine="720"/>
        <w:jc w:val="both"/>
        <w:rPr>
          <w:sz w:val="28"/>
          <w:szCs w:val="28"/>
        </w:rPr>
      </w:pPr>
      <w:r>
        <w:rPr>
          <w:sz w:val="28"/>
          <w:szCs w:val="28"/>
        </w:rPr>
        <w:t xml:space="preserve">Rửa nhẹ bằng nước và thêm dung dịch lugol trong 1 </w:t>
      </w:r>
      <w:proofErr w:type="gramStart"/>
      <w:r>
        <w:rPr>
          <w:sz w:val="28"/>
          <w:szCs w:val="28"/>
        </w:rPr>
        <w:t>phút;</w:t>
      </w:r>
      <w:proofErr w:type="gramEnd"/>
      <w:r>
        <w:rPr>
          <w:sz w:val="28"/>
          <w:szCs w:val="28"/>
        </w:rPr>
        <w:t xml:space="preserve"> </w:t>
      </w:r>
    </w:p>
    <w:p w14:paraId="0292DB13" w14:textId="77777777" w:rsidR="00417873" w:rsidRDefault="00000000">
      <w:pPr>
        <w:pStyle w:val="NormalWeb"/>
        <w:widowControl w:val="0"/>
        <w:numPr>
          <w:ilvl w:val="0"/>
          <w:numId w:val="5"/>
        </w:numPr>
        <w:spacing w:beforeAutospacing="0" w:afterAutospacing="0" w:line="360" w:lineRule="auto"/>
        <w:ind w:firstLine="720"/>
        <w:jc w:val="both"/>
        <w:rPr>
          <w:sz w:val="28"/>
          <w:szCs w:val="28"/>
        </w:rPr>
      </w:pPr>
      <w:r>
        <w:rPr>
          <w:sz w:val="28"/>
          <w:szCs w:val="28"/>
        </w:rPr>
        <w:t xml:space="preserve">Tẩy màu bằng cồn 95% trong 10-20 </w:t>
      </w:r>
      <w:proofErr w:type="gramStart"/>
      <w:r>
        <w:rPr>
          <w:sz w:val="28"/>
          <w:szCs w:val="28"/>
        </w:rPr>
        <w:t>giây;</w:t>
      </w:r>
      <w:proofErr w:type="gramEnd"/>
    </w:p>
    <w:p w14:paraId="56EB2BDC" w14:textId="77777777" w:rsidR="00417873" w:rsidRDefault="00000000">
      <w:pPr>
        <w:pStyle w:val="NormalWeb"/>
        <w:widowControl w:val="0"/>
        <w:numPr>
          <w:ilvl w:val="0"/>
          <w:numId w:val="5"/>
        </w:numPr>
        <w:spacing w:beforeAutospacing="0" w:afterAutospacing="0" w:line="360" w:lineRule="auto"/>
        <w:ind w:firstLine="720"/>
        <w:jc w:val="both"/>
      </w:pPr>
      <w:r>
        <w:rPr>
          <w:sz w:val="28"/>
          <w:szCs w:val="28"/>
        </w:rPr>
        <w:t>Nhuộm lại bằng safranin trong 30 giây và rửa lại bằng nước. Lam được để khô và quan sát dưới kính hiển vi dầu.</w:t>
      </w:r>
    </w:p>
    <w:p w14:paraId="16FE8D77" w14:textId="77777777" w:rsidR="00417873" w:rsidRDefault="00000000">
      <w:pPr>
        <w:pStyle w:val="NormalWeb"/>
        <w:widowControl w:val="0"/>
        <w:numPr>
          <w:ilvl w:val="0"/>
          <w:numId w:val="6"/>
        </w:numPr>
        <w:tabs>
          <w:tab w:val="left" w:pos="952"/>
        </w:tabs>
        <w:spacing w:beforeAutospacing="0" w:afterAutospacing="0" w:line="360" w:lineRule="auto"/>
        <w:ind w:left="0" w:firstLine="720"/>
        <w:jc w:val="both"/>
        <w:rPr>
          <w:sz w:val="28"/>
          <w:szCs w:val="28"/>
        </w:rPr>
      </w:pPr>
      <w:r>
        <w:rPr>
          <w:sz w:val="28"/>
          <w:szCs w:val="28"/>
        </w:rPr>
        <w:t xml:space="preserve"> Kết quả điển hình với </w:t>
      </w:r>
      <w:r>
        <w:rPr>
          <w:rStyle w:val="Emphasis"/>
          <w:sz w:val="28"/>
          <w:szCs w:val="28"/>
        </w:rPr>
        <w:t>S. aureus</w:t>
      </w:r>
      <w:r>
        <w:rPr>
          <w:sz w:val="28"/>
          <w:szCs w:val="28"/>
        </w:rPr>
        <w:t>: Vi khuẩn bắt màu tím, hình cầu, xếp thành từng chùm giống chùm nho, xác nhận là vi khuẩn Gram dương. Việc nhuộm Gram giúp hỗ trợ định danh sơ bộ trước khi thực hiện các test sinh hóa tiếp theo.</w:t>
      </w:r>
    </w:p>
    <w:p w14:paraId="3E85BFFC" w14:textId="77777777" w:rsidR="00417873" w:rsidRDefault="00000000">
      <w:pPr>
        <w:pStyle w:val="5INSONLAN"/>
      </w:pPr>
      <w:bookmarkStart w:id="21" w:name="_Toc195461295"/>
      <w:r>
        <w:rPr>
          <w:b/>
          <w:bCs w:val="0"/>
        </w:rPr>
        <w:t xml:space="preserve">2.4.4.3. </w:t>
      </w:r>
      <w:r>
        <w:rPr>
          <w:b/>
          <w:bCs w:val="0"/>
          <w:sz w:val="32"/>
          <w:szCs w:val="32"/>
        </w:rPr>
        <w:t>C</w:t>
      </w:r>
      <w:r>
        <w:rPr>
          <w:rStyle w:val="Strong"/>
        </w:rPr>
        <w:t>ác test sinh hóa định danh</w:t>
      </w:r>
      <w:bookmarkEnd w:id="21"/>
    </w:p>
    <w:p w14:paraId="2C22F167"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Sau khi cho ra kết quả </w:t>
      </w:r>
      <w:proofErr w:type="gramStart"/>
      <w:r>
        <w:rPr>
          <w:sz w:val="28"/>
          <w:szCs w:val="28"/>
        </w:rPr>
        <w:t>nhuộm ,</w:t>
      </w:r>
      <w:proofErr w:type="gramEnd"/>
      <w:r>
        <w:rPr>
          <w:sz w:val="28"/>
          <w:szCs w:val="28"/>
        </w:rPr>
        <w:t xml:space="preserve"> tiếp tụp bước thử phản ứng sinh hóa:</w:t>
      </w:r>
    </w:p>
    <w:p w14:paraId="5393C180"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Sau khi xác định khuẩn lạc nghi ngờ </w:t>
      </w:r>
      <w:r>
        <w:rPr>
          <w:rStyle w:val="Emphasis"/>
          <w:sz w:val="28"/>
          <w:szCs w:val="28"/>
        </w:rPr>
        <w:t>S. aureus</w:t>
      </w:r>
      <w:r>
        <w:rPr>
          <w:sz w:val="28"/>
          <w:szCs w:val="28"/>
        </w:rPr>
        <w:t xml:space="preserve"> qua nhuộm Gram và đặc điểm trên môi trường MSA, tiến hành thực hiện các test sinh hóa sau để xác định chính xác:</w:t>
      </w:r>
    </w:p>
    <w:p w14:paraId="66733778" w14:textId="77777777" w:rsidR="00417873" w:rsidRDefault="00000000">
      <w:pPr>
        <w:pStyle w:val="NormalWeb"/>
        <w:widowControl w:val="0"/>
        <w:numPr>
          <w:ilvl w:val="0"/>
          <w:numId w:val="7"/>
        </w:numPr>
        <w:tabs>
          <w:tab w:val="left" w:pos="994"/>
        </w:tabs>
        <w:spacing w:beforeAutospacing="0" w:afterAutospacing="0" w:line="360" w:lineRule="auto"/>
        <w:ind w:left="0" w:firstLine="720"/>
        <w:jc w:val="both"/>
        <w:rPr>
          <w:sz w:val="28"/>
          <w:szCs w:val="28"/>
        </w:rPr>
      </w:pPr>
      <w:r>
        <w:rPr>
          <w:rStyle w:val="Strong"/>
          <w:b w:val="0"/>
          <w:bCs w:val="0"/>
          <w:sz w:val="28"/>
          <w:szCs w:val="28"/>
        </w:rPr>
        <w:t>T</w:t>
      </w:r>
      <w:r>
        <w:rPr>
          <w:rStyle w:val="Strong"/>
          <w:b w:val="0"/>
          <w:bCs w:val="0"/>
          <w:spacing w:val="4"/>
          <w:sz w:val="28"/>
          <w:szCs w:val="28"/>
        </w:rPr>
        <w:t>est catalase</w:t>
      </w:r>
      <w:r>
        <w:rPr>
          <w:spacing w:val="4"/>
          <w:sz w:val="28"/>
          <w:szCs w:val="28"/>
        </w:rPr>
        <w:t>: Cho khuẩn lạc lên lam kính sạch + nhỏ H₂O₂ 3% lên khuẩn lạc</w:t>
      </w:r>
      <w:r>
        <w:rPr>
          <w:sz w:val="28"/>
          <w:szCs w:val="28"/>
        </w:rPr>
        <w:t xml:space="preserve">. </w:t>
      </w:r>
    </w:p>
    <w:p w14:paraId="6D23ECFA" w14:textId="77777777" w:rsidR="00417873" w:rsidRDefault="00000000">
      <w:pPr>
        <w:pStyle w:val="NormalWeb"/>
        <w:widowControl w:val="0"/>
        <w:tabs>
          <w:tab w:val="left" w:pos="994"/>
        </w:tabs>
        <w:spacing w:beforeAutospacing="0" w:afterAutospacing="0" w:line="360" w:lineRule="auto"/>
        <w:ind w:firstLine="720"/>
        <w:jc w:val="both"/>
        <w:rPr>
          <w:sz w:val="28"/>
          <w:szCs w:val="28"/>
        </w:rPr>
      </w:pPr>
      <w:r>
        <w:rPr>
          <w:sz w:val="28"/>
          <w:szCs w:val="28"/>
        </w:rPr>
        <w:t>Để ở nhiệt độ phòng 1-2s, nếu có bọt khí xuất hiện → dương tính (tụ cầu catalase +).</w:t>
      </w:r>
    </w:p>
    <w:p w14:paraId="164732BA" w14:textId="77777777" w:rsidR="00417873" w:rsidRDefault="00000000">
      <w:pPr>
        <w:pStyle w:val="NormalWeb"/>
        <w:widowControl w:val="0"/>
        <w:numPr>
          <w:ilvl w:val="0"/>
          <w:numId w:val="7"/>
        </w:numPr>
        <w:tabs>
          <w:tab w:val="left" w:pos="994"/>
        </w:tabs>
        <w:spacing w:beforeAutospacing="0" w:afterAutospacing="0" w:line="360" w:lineRule="auto"/>
        <w:ind w:left="0" w:firstLine="720"/>
        <w:jc w:val="both"/>
        <w:rPr>
          <w:sz w:val="28"/>
          <w:szCs w:val="28"/>
        </w:rPr>
      </w:pPr>
      <w:r>
        <w:rPr>
          <w:rStyle w:val="Strong"/>
          <w:b w:val="0"/>
          <w:bCs w:val="0"/>
          <w:sz w:val="28"/>
          <w:szCs w:val="28"/>
        </w:rPr>
        <w:lastRenderedPageBreak/>
        <w:t>Test coagulase</w:t>
      </w:r>
      <w:r>
        <w:rPr>
          <w:sz w:val="28"/>
          <w:szCs w:val="28"/>
        </w:rPr>
        <w:t xml:space="preserve">: Trộn vi khuẩn với huyết tương thỏ, ủ ở 37°C trong 4-24 giờ. Nếu tạo cục đông → dương tính đặc trưng cho </w:t>
      </w:r>
      <w:r>
        <w:rPr>
          <w:rStyle w:val="Emphasis"/>
          <w:sz w:val="28"/>
          <w:szCs w:val="28"/>
        </w:rPr>
        <w:t>S. aureus</w:t>
      </w:r>
      <w:r>
        <w:rPr>
          <w:sz w:val="28"/>
          <w:szCs w:val="28"/>
        </w:rPr>
        <w:t>.</w:t>
      </w:r>
    </w:p>
    <w:p w14:paraId="4471BF72" w14:textId="77777777" w:rsidR="00417873" w:rsidRDefault="00000000">
      <w:pPr>
        <w:pStyle w:val="NormalWeb"/>
        <w:widowControl w:val="0"/>
        <w:spacing w:beforeAutospacing="0" w:afterAutospacing="0" w:line="360" w:lineRule="auto"/>
        <w:ind w:firstLine="720"/>
        <w:jc w:val="both"/>
        <w:rPr>
          <w:b/>
          <w:bCs/>
          <w:sz w:val="28"/>
          <w:szCs w:val="28"/>
        </w:rPr>
      </w:pPr>
      <w:r>
        <w:rPr>
          <w:sz w:val="28"/>
          <w:szCs w:val="28"/>
        </w:rPr>
        <w:t xml:space="preserve">Các kết quả trên giúp kết luận chắc chắn rằng vi khuẩn phân lập chính là </w:t>
      </w:r>
      <w:r>
        <w:rPr>
          <w:rStyle w:val="Emphasis"/>
          <w:sz w:val="28"/>
          <w:szCs w:val="28"/>
        </w:rPr>
        <w:t>Staphylococcus aureus</w:t>
      </w:r>
      <w:r>
        <w:rPr>
          <w:sz w:val="28"/>
          <w:szCs w:val="28"/>
        </w:rPr>
        <w:t xml:space="preserve">, đồng thời phân biệt với các tụ cầu khác như </w:t>
      </w:r>
      <w:r>
        <w:rPr>
          <w:rStyle w:val="Emphasis"/>
          <w:sz w:val="28"/>
          <w:szCs w:val="28"/>
        </w:rPr>
        <w:t>S. epidermidis</w:t>
      </w:r>
      <w:r>
        <w:rPr>
          <w:sz w:val="28"/>
          <w:szCs w:val="28"/>
        </w:rPr>
        <w:t xml:space="preserve"> hoặc </w:t>
      </w:r>
      <w:r>
        <w:rPr>
          <w:rStyle w:val="Emphasis"/>
          <w:sz w:val="28"/>
          <w:szCs w:val="28"/>
        </w:rPr>
        <w:t>S. saprophyticus</w:t>
      </w:r>
      <w:r>
        <w:rPr>
          <w:sz w:val="28"/>
          <w:szCs w:val="28"/>
        </w:rPr>
        <w:t>.</w:t>
      </w:r>
    </w:p>
    <w:p w14:paraId="5ACA42E4" w14:textId="77777777" w:rsidR="00417873" w:rsidRDefault="0000000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1C7513CD" w14:textId="77777777" w:rsidR="00417873" w:rsidRDefault="00000000">
      <w:pPr>
        <w:pStyle w:val="1INSONLAN"/>
      </w:pPr>
      <w:bookmarkStart w:id="22" w:name="_Toc195461296"/>
      <w:r>
        <w:lastRenderedPageBreak/>
        <w:t>CHƯƠNG III:</w:t>
      </w:r>
      <w:r>
        <w:br/>
        <w:t>KẾT QUẢ NGHIÊN CỨU VÀ THẢO LUẬN</w:t>
      </w:r>
      <w:bookmarkEnd w:id="22"/>
    </w:p>
    <w:p w14:paraId="52855352" w14:textId="77777777" w:rsidR="00417873" w:rsidRDefault="00417873">
      <w:pPr>
        <w:pStyle w:val="1INSONLAN"/>
      </w:pPr>
    </w:p>
    <w:p w14:paraId="5FDA654D" w14:textId="77777777" w:rsidR="00417873" w:rsidRDefault="00000000">
      <w:pPr>
        <w:pStyle w:val="2INSONLAN"/>
      </w:pPr>
      <w:bookmarkStart w:id="23" w:name="_Toc195461297"/>
      <w:r>
        <w:t>3.1. Kết quả nghiên cứu</w:t>
      </w:r>
      <w:bookmarkEnd w:id="23"/>
      <w:r>
        <w:t xml:space="preserve"> </w:t>
      </w:r>
    </w:p>
    <w:p w14:paraId="586D261E" w14:textId="77777777" w:rsidR="00417873" w:rsidRDefault="00000000">
      <w:pPr>
        <w:widowControl w:val="0"/>
        <w:numPr>
          <w:ilvl w:val="0"/>
          <w:numId w:val="8"/>
        </w:numPr>
        <w:tabs>
          <w:tab w:val="clear" w:pos="720"/>
          <w:tab w:val="left" w:pos="896"/>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Thực trạng son môi trên thị trường Việt Nam </w:t>
      </w:r>
    </w:p>
    <w:p w14:paraId="6E5C435C" w14:textId="77777777" w:rsidR="00417873" w:rsidRDefault="00000000">
      <w:pPr>
        <w:widowControl w:val="0"/>
        <w:numPr>
          <w:ilvl w:val="0"/>
          <w:numId w:val="8"/>
        </w:numPr>
        <w:tabs>
          <w:tab w:val="clear" w:pos="720"/>
          <w:tab w:val="left" w:pos="896"/>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báo cáo </w:t>
      </w:r>
      <w:r>
        <w:rPr>
          <w:rFonts w:ascii="Times New Roman" w:eastAsia="SimSun" w:hAnsi="Times New Roman" w:cs="Times New Roman"/>
          <w:sz w:val="28"/>
          <w:szCs w:val="28"/>
        </w:rPr>
        <w:t xml:space="preserve">và thống kê thị trường </w:t>
      </w:r>
    </w:p>
    <w:p w14:paraId="649100ED" w14:textId="77777777" w:rsidR="00417873" w:rsidRDefault="00000000">
      <w:pPr>
        <w:widowControl w:val="0"/>
        <w:numPr>
          <w:ilvl w:val="0"/>
          <w:numId w:val="8"/>
        </w:numPr>
        <w:tabs>
          <w:tab w:val="clear" w:pos="720"/>
          <w:tab w:val="left" w:pos="896"/>
        </w:tabs>
        <w:spacing w:after="0" w:line="360" w:lineRule="auto"/>
        <w:ind w:left="0" w:firstLine="720"/>
        <w:jc w:val="both"/>
      </w:pPr>
      <w:r>
        <w:rPr>
          <w:rFonts w:ascii="Times New Roman" w:hAnsi="Times New Roman" w:cs="Times New Roman"/>
          <w:sz w:val="28"/>
          <w:szCs w:val="28"/>
        </w:rPr>
        <w:t xml:space="preserve">Lập bảng số liệu kết quả kiểm nghiệm son môi mua ngẫu nhiên tại chợ truyền thống </w:t>
      </w:r>
    </w:p>
    <w:p w14:paraId="29DD8281" w14:textId="77777777" w:rsidR="00417873" w:rsidRDefault="00000000">
      <w:pPr>
        <w:widowControl w:val="0"/>
        <w:numPr>
          <w:ilvl w:val="0"/>
          <w:numId w:val="8"/>
        </w:numPr>
        <w:tabs>
          <w:tab w:val="clear" w:pos="720"/>
          <w:tab w:val="left" w:pos="896"/>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Lập bảng số liệu kết quả kiểm nghiệm son môi mua ngẫu nhiên tại sàn TMĐT</w:t>
      </w:r>
    </w:p>
    <w:p w14:paraId="31E452C0" w14:textId="77777777" w:rsidR="00417873" w:rsidRDefault="00000000">
      <w:pPr>
        <w:widowControl w:val="0"/>
        <w:numPr>
          <w:ilvl w:val="0"/>
          <w:numId w:val="8"/>
        </w:numPr>
        <w:tabs>
          <w:tab w:val="clear" w:pos="720"/>
          <w:tab w:val="left" w:pos="896"/>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Đưa ra nhận xét </w:t>
      </w:r>
    </w:p>
    <w:p w14:paraId="1F4758F5" w14:textId="77777777" w:rsidR="00417873" w:rsidRDefault="00000000">
      <w:pPr>
        <w:pStyle w:val="2INSONLAN"/>
      </w:pPr>
      <w:bookmarkStart w:id="24" w:name="_Toc195461298"/>
      <w:r>
        <w:t>3.2. Tỷ lệ nhiễm trong mỹ phẩm son môi</w:t>
      </w:r>
      <w:bookmarkEnd w:id="24"/>
    </w:p>
    <w:p w14:paraId="0F2C743E" w14:textId="77777777" w:rsidR="00417873" w:rsidRDefault="00000000">
      <w:pPr>
        <w:numPr>
          <w:ilvl w:val="0"/>
          <w:numId w:val="9"/>
        </w:numPr>
        <w:tabs>
          <w:tab w:val="clear" w:pos="420"/>
        </w:tabs>
        <w:spacing w:after="0" w:line="360" w:lineRule="auto"/>
        <w:ind w:firstLine="60"/>
        <w:jc w:val="both"/>
        <w:rPr>
          <w:rFonts w:ascii="Times New Roman" w:hAnsi="Times New Roman" w:cs="Times New Roman"/>
          <w:sz w:val="28"/>
          <w:szCs w:val="28"/>
        </w:rPr>
      </w:pPr>
      <w:r>
        <w:rPr>
          <w:rFonts w:ascii="Times New Roman" w:hAnsi="Times New Roman" w:cs="Times New Roman"/>
          <w:sz w:val="28"/>
          <w:szCs w:val="28"/>
        </w:rPr>
        <w:t>Lập bảng kết quả tỷ lệ nhiễm Staphylococcus aureustrong 20 mẫu son môi</w:t>
      </w:r>
      <w:bookmarkStart w:id="25" w:name="_Toc195461299"/>
    </w:p>
    <w:p w14:paraId="37741BB5" w14:textId="77777777" w:rsidR="00417873" w:rsidRDefault="00000000">
      <w:pPr>
        <w:spacing w:after="0" w:line="360" w:lineRule="auto"/>
        <w:ind w:left="480"/>
        <w:jc w:val="both"/>
        <w:rPr>
          <w:rFonts w:ascii="Times New Roman" w:hAnsi="Times New Roman" w:cs="Times New Roman"/>
          <w:sz w:val="28"/>
          <w:szCs w:val="28"/>
        </w:rPr>
      </w:pPr>
      <w:r>
        <w:rPr>
          <w:rFonts w:ascii="Times New Roman" w:hAnsi="Times New Roman" w:cs="Times New Roman"/>
          <w:sz w:val="28"/>
          <w:szCs w:val="28"/>
        </w:rPr>
        <w:t>Nhận xét về kết quả tỷ lệ nhiễm Staphylococcus aureustrong 20 mẫu son môi</w:t>
      </w:r>
    </w:p>
    <w:p w14:paraId="7C57B688" w14:textId="77777777" w:rsidR="00417873" w:rsidRDefault="00000000">
      <w:pPr>
        <w:spacing w:after="0" w:line="360" w:lineRule="auto"/>
        <w:ind w:leftChars="300" w:left="720"/>
        <w:jc w:val="both"/>
        <w:rPr>
          <w:b/>
          <w:bCs/>
        </w:rPr>
      </w:pPr>
      <w:r>
        <w:rPr>
          <w:rFonts w:ascii="Times New Roman" w:hAnsi="Times New Roman" w:cs="Times New Roman"/>
          <w:b/>
          <w:bCs/>
          <w:sz w:val="28"/>
          <w:szCs w:val="28"/>
        </w:rPr>
        <w:t xml:space="preserve">3.2.1. So sánh tỷ lệ nhiễm son môi tại Việt Nam và </w:t>
      </w:r>
      <w:bookmarkEnd w:id="25"/>
      <w:r>
        <w:rPr>
          <w:rFonts w:ascii="Times New Roman" w:hAnsi="Times New Roman" w:cs="Times New Roman"/>
          <w:b/>
          <w:bCs/>
          <w:sz w:val="28"/>
          <w:szCs w:val="28"/>
        </w:rPr>
        <w:t xml:space="preserve">một số quốc gia </w:t>
      </w:r>
    </w:p>
    <w:p w14:paraId="4C02800F" w14:textId="77777777" w:rsidR="00417873" w:rsidRDefault="00000000">
      <w:pPr>
        <w:numPr>
          <w:ilvl w:val="0"/>
          <w:numId w:val="9"/>
        </w:numPr>
        <w:tabs>
          <w:tab w:val="clear" w:pos="420"/>
        </w:tabs>
        <w:spacing w:after="0" w:line="360" w:lineRule="auto"/>
        <w:ind w:firstLine="60"/>
        <w:jc w:val="both"/>
        <w:rPr>
          <w:sz w:val="28"/>
          <w:szCs w:val="28"/>
        </w:rPr>
      </w:pPr>
      <w:r>
        <w:rPr>
          <w:rFonts w:ascii="Times New Roman" w:hAnsi="Times New Roman" w:cs="Times New Roman"/>
          <w:sz w:val="28"/>
          <w:szCs w:val="28"/>
        </w:rPr>
        <w:t xml:space="preserve">Lập bảng số liệu tỷ lệ nhiễm </w:t>
      </w:r>
      <w:r>
        <w:rPr>
          <w:rFonts w:ascii="Times New Roman" w:hAnsi="Times New Roman" w:cs="Times New Roman"/>
          <w:iCs/>
          <w:sz w:val="28"/>
          <w:szCs w:val="28"/>
        </w:rPr>
        <w:t>S. aureus trong và ngoài nước</w:t>
      </w:r>
    </w:p>
    <w:p w14:paraId="16F794A5" w14:textId="77777777" w:rsidR="00417873" w:rsidRDefault="00000000">
      <w:pPr>
        <w:numPr>
          <w:ilvl w:val="0"/>
          <w:numId w:val="9"/>
        </w:numPr>
        <w:tabs>
          <w:tab w:val="clear" w:pos="420"/>
        </w:tabs>
        <w:spacing w:after="0" w:line="360" w:lineRule="auto"/>
        <w:ind w:firstLine="60"/>
        <w:jc w:val="both"/>
        <w:rPr>
          <w:sz w:val="28"/>
          <w:szCs w:val="28"/>
        </w:rPr>
      </w:pPr>
      <w:r>
        <w:rPr>
          <w:rFonts w:ascii="Times New Roman" w:hAnsi="Times New Roman" w:cs="Times New Roman"/>
          <w:sz w:val="28"/>
          <w:szCs w:val="28"/>
        </w:rPr>
        <w:t>Đưa ra nhận xét chung, mỗi nghiên cứu có thể sử dụng các phương pháp phát hiện khác nhau như:</w:t>
      </w:r>
      <w:r>
        <w:rPr>
          <w:rFonts w:ascii="Times New Roman" w:hAnsi="Times New Roman" w:cs="Times New Roman"/>
          <w:sz w:val="28"/>
          <w:szCs w:val="28"/>
        </w:rPr>
        <w:br/>
        <w:t>- Nuôi cấy trên môi trường chọn lọc (MSA)</w:t>
      </w:r>
      <w:r>
        <w:rPr>
          <w:rFonts w:ascii="Times New Roman" w:hAnsi="Times New Roman" w:cs="Times New Roman"/>
          <w:sz w:val="28"/>
          <w:szCs w:val="28"/>
        </w:rPr>
        <w:br/>
        <w:t>- Nhuộm Gram</w:t>
      </w:r>
      <w:r>
        <w:rPr>
          <w:rFonts w:ascii="Times New Roman" w:hAnsi="Times New Roman" w:cs="Times New Roman"/>
          <w:sz w:val="28"/>
          <w:szCs w:val="28"/>
        </w:rPr>
        <w:br/>
        <w:t>- Test sinh hóa (Catalase, Coagulase)</w:t>
      </w:r>
      <w:r>
        <w:rPr>
          <w:rFonts w:ascii="Times New Roman" w:hAnsi="Times New Roman" w:cs="Times New Roman"/>
          <w:sz w:val="28"/>
          <w:szCs w:val="28"/>
        </w:rPr>
        <w:br/>
        <w:t>- PCR để xác định gene đặc hiệu</w:t>
      </w:r>
      <w:r>
        <w:rPr>
          <w:rFonts w:ascii="Times New Roman" w:hAnsi="Times New Roman" w:cs="Times New Roman"/>
          <w:sz w:val="28"/>
          <w:szCs w:val="28"/>
        </w:rPr>
        <w:br/>
        <w:t>- Hệ thống máy định danh tự động (như VITEK)</w:t>
      </w:r>
      <w:r>
        <w:rPr>
          <w:rFonts w:ascii="Times New Roman" w:hAnsi="Times New Roman" w:cs="Times New Roman"/>
          <w:sz w:val="28"/>
          <w:szCs w:val="28"/>
        </w:rPr>
        <w:br/>
        <w:t>Điều này ảnh hưởng đến tỷ lệ phát hiện S. aureus, do:</w:t>
      </w:r>
      <w:r>
        <w:rPr>
          <w:rFonts w:ascii="Times New Roman" w:hAnsi="Times New Roman" w:cs="Times New Roman"/>
          <w:sz w:val="28"/>
          <w:szCs w:val="28"/>
        </w:rPr>
        <w:br/>
        <w:t>- Nuôi cấy có thể bỏ sót nếu vi khuẩn bị chết</w:t>
      </w:r>
      <w:r>
        <w:rPr>
          <w:rFonts w:ascii="Times New Roman" w:hAnsi="Times New Roman" w:cs="Times New Roman"/>
          <w:sz w:val="28"/>
          <w:szCs w:val="28"/>
        </w:rPr>
        <w:br/>
        <w:t>- PCR có thể phát hiện vi khuẩn đã chết (chỉ còn DNA)</w:t>
      </w:r>
      <w:r>
        <w:rPr>
          <w:rFonts w:ascii="Times New Roman" w:hAnsi="Times New Roman" w:cs="Times New Roman"/>
          <w:sz w:val="28"/>
          <w:szCs w:val="28"/>
        </w:rPr>
        <w:br/>
        <w:t>- Test sinh hóa dễ bị nhầm lẫn nếu không chuẩn hóa</w:t>
      </w:r>
      <w:r>
        <w:rPr>
          <w:rFonts w:ascii="Times New Roman" w:hAnsi="Times New Roman" w:cs="Times New Roman"/>
          <w:sz w:val="28"/>
          <w:szCs w:val="28"/>
        </w:rPr>
        <w:br/>
        <w:t xml:space="preserve">Vì vậy, khi đánh giá và so sánh tỷ lệ nhiễm giữa các quốc gia, cần xem xét </w:t>
      </w:r>
      <w:r>
        <w:rPr>
          <w:rFonts w:ascii="Times New Roman" w:hAnsi="Times New Roman" w:cs="Times New Roman"/>
          <w:sz w:val="28"/>
          <w:szCs w:val="28"/>
        </w:rPr>
        <w:lastRenderedPageBreak/>
        <w:t>đến phương pháp kiểm nghiệm được sử dụng, điều kiện lấy mẫu, số lượng mẫu và đặc điểm thị trường cụ thể.</w:t>
      </w:r>
    </w:p>
    <w:p w14:paraId="330E4593" w14:textId="77777777" w:rsidR="00417873" w:rsidRDefault="00000000">
      <w:pPr>
        <w:pStyle w:val="2INSONLAN"/>
        <w:spacing w:line="338" w:lineRule="auto"/>
      </w:pPr>
      <w:bookmarkStart w:id="26" w:name="_Toc195461300"/>
      <w:r>
        <w:t>3.3. Thảo luận kết quả và nguyên nhân</w:t>
      </w:r>
      <w:bookmarkEnd w:id="26"/>
      <w:r>
        <w:t xml:space="preserve"> </w:t>
      </w:r>
    </w:p>
    <w:p w14:paraId="458FE4C1" w14:textId="77777777" w:rsidR="00417873" w:rsidRDefault="00000000">
      <w:pPr>
        <w:pStyle w:val="3INSONLAN"/>
        <w:spacing w:line="338" w:lineRule="auto"/>
      </w:pPr>
      <w:bookmarkStart w:id="27" w:name="_Toc195461301"/>
      <w:r>
        <w:t>3.3.1. Thảo luận</w:t>
      </w:r>
      <w:bookmarkEnd w:id="27"/>
    </w:p>
    <w:p w14:paraId="3C479D79" w14:textId="77777777" w:rsidR="00417873" w:rsidRDefault="00000000">
      <w:pPr>
        <w:pStyle w:val="3INSONLAN"/>
      </w:pPr>
      <w:bookmarkStart w:id="28" w:name="_Toc195461302"/>
      <w:r>
        <w:t>3.3.2. Nguyên nhân</w:t>
      </w:r>
      <w:bookmarkEnd w:id="28"/>
    </w:p>
    <w:p w14:paraId="2271113C" w14:textId="77777777" w:rsidR="00417873" w:rsidRDefault="00000000">
      <w:pPr>
        <w:pStyle w:val="Heading4"/>
        <w:keepNext w:val="0"/>
        <w:keepLines w:val="0"/>
        <w:widowControl w:val="0"/>
        <w:numPr>
          <w:ilvl w:val="0"/>
          <w:numId w:val="10"/>
        </w:numPr>
        <w:tabs>
          <w:tab w:val="clear" w:pos="420"/>
          <w:tab w:val="left" w:pos="993"/>
        </w:tabs>
        <w:spacing w:before="0" w:after="0" w:line="360" w:lineRule="auto"/>
        <w:ind w:left="0" w:firstLine="720"/>
        <w:jc w:val="both"/>
        <w:rPr>
          <w:rFonts w:ascii="Times New Roman" w:hAnsi="Times New Roman" w:cs="Times New Roman"/>
          <w:i w:val="0"/>
          <w:iCs w:val="0"/>
          <w:color w:val="auto"/>
          <w:sz w:val="28"/>
          <w:szCs w:val="28"/>
        </w:rPr>
      </w:pPr>
      <w:r>
        <w:rPr>
          <w:rStyle w:val="Strong"/>
          <w:rFonts w:ascii="Times New Roman" w:hAnsi="Times New Roman" w:cs="Times New Roman"/>
          <w:b w:val="0"/>
          <w:bCs w:val="0"/>
          <w:i w:val="0"/>
          <w:iCs w:val="0"/>
          <w:color w:val="auto"/>
          <w:sz w:val="28"/>
          <w:szCs w:val="28"/>
        </w:rPr>
        <w:t>Vấn đề trong sản xuất và bảo quản:</w:t>
      </w:r>
    </w:p>
    <w:p w14:paraId="66AF0250"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 Một số yếu tố cụ thể có thể kể đến như:</w:t>
      </w:r>
    </w:p>
    <w:p w14:paraId="62F896E5" w14:textId="77777777" w:rsidR="00417873" w:rsidRDefault="00000000">
      <w:pPr>
        <w:pStyle w:val="NormalWeb"/>
        <w:widowControl w:val="0"/>
        <w:spacing w:beforeAutospacing="0" w:afterAutospacing="0" w:line="360" w:lineRule="auto"/>
        <w:ind w:firstLine="720"/>
        <w:jc w:val="both"/>
        <w:rPr>
          <w:sz w:val="28"/>
          <w:szCs w:val="28"/>
        </w:rPr>
      </w:pPr>
      <w:r>
        <w:rPr>
          <w:rStyle w:val="Strong"/>
          <w:b w:val="0"/>
          <w:bCs w:val="0"/>
          <w:sz w:val="28"/>
          <w:szCs w:val="28"/>
        </w:rPr>
        <w:t>+ Nguyên liệu không đảm bảo</w:t>
      </w:r>
      <w:r>
        <w:rPr>
          <w:sz w:val="28"/>
          <w:szCs w:val="28"/>
        </w:rPr>
        <w:t xml:space="preserve"> </w:t>
      </w:r>
    </w:p>
    <w:p w14:paraId="75C1B53E" w14:textId="77777777" w:rsidR="00417873" w:rsidRDefault="00000000">
      <w:pPr>
        <w:pStyle w:val="NormalWeb"/>
        <w:widowControl w:val="0"/>
        <w:spacing w:beforeAutospacing="0" w:afterAutospacing="0" w:line="360" w:lineRule="auto"/>
        <w:ind w:firstLine="720"/>
        <w:jc w:val="both"/>
        <w:rPr>
          <w:rStyle w:val="Strong"/>
          <w:b w:val="0"/>
          <w:bCs w:val="0"/>
          <w:sz w:val="28"/>
          <w:szCs w:val="28"/>
        </w:rPr>
      </w:pPr>
      <w:r>
        <w:rPr>
          <w:rStyle w:val="Strong"/>
          <w:b w:val="0"/>
          <w:bCs w:val="0"/>
          <w:sz w:val="28"/>
          <w:szCs w:val="28"/>
        </w:rPr>
        <w:t>+ Quy trình sản xuất thủ công thiếu vệ sinh</w:t>
      </w:r>
    </w:p>
    <w:p w14:paraId="2352F480" w14:textId="77777777" w:rsidR="00417873" w:rsidRDefault="00000000">
      <w:pPr>
        <w:pStyle w:val="NormalWeb"/>
        <w:widowControl w:val="0"/>
        <w:spacing w:beforeAutospacing="0" w:afterAutospacing="0" w:line="360" w:lineRule="auto"/>
        <w:ind w:firstLine="720"/>
        <w:jc w:val="both"/>
        <w:rPr>
          <w:rStyle w:val="Strong"/>
          <w:b w:val="0"/>
          <w:bCs w:val="0"/>
          <w:sz w:val="28"/>
          <w:szCs w:val="28"/>
        </w:rPr>
      </w:pPr>
      <w:r>
        <w:rPr>
          <w:rStyle w:val="Strong"/>
          <w:b w:val="0"/>
          <w:bCs w:val="0"/>
          <w:sz w:val="28"/>
          <w:szCs w:val="28"/>
        </w:rPr>
        <w:t>+ Đóng gói và bảo quản sơ sài</w:t>
      </w:r>
    </w:p>
    <w:p w14:paraId="407A9869" w14:textId="77777777" w:rsidR="00417873" w:rsidRDefault="00000000">
      <w:pPr>
        <w:pStyle w:val="NormalWeb"/>
        <w:widowControl w:val="0"/>
        <w:spacing w:beforeAutospacing="0" w:afterAutospacing="0" w:line="360" w:lineRule="auto"/>
        <w:ind w:firstLine="720"/>
        <w:jc w:val="both"/>
        <w:rPr>
          <w:rStyle w:val="Strong"/>
          <w:b w:val="0"/>
          <w:bCs w:val="0"/>
          <w:sz w:val="28"/>
          <w:szCs w:val="28"/>
        </w:rPr>
      </w:pPr>
      <w:r>
        <w:rPr>
          <w:rStyle w:val="Strong"/>
          <w:b w:val="0"/>
          <w:bCs w:val="0"/>
          <w:sz w:val="28"/>
          <w:szCs w:val="28"/>
        </w:rPr>
        <w:t>+ Môi trường bán hàng không đạt chuẩn</w:t>
      </w:r>
    </w:p>
    <w:p w14:paraId="3A35B9AE" w14:textId="77777777" w:rsidR="00417873" w:rsidRDefault="00000000">
      <w:pPr>
        <w:pStyle w:val="Heading4"/>
        <w:keepNext w:val="0"/>
        <w:keepLines w:val="0"/>
        <w:widowControl w:val="0"/>
        <w:numPr>
          <w:ilvl w:val="0"/>
          <w:numId w:val="10"/>
        </w:numPr>
        <w:tabs>
          <w:tab w:val="left" w:pos="1008"/>
        </w:tabs>
        <w:spacing w:before="0" w:after="0" w:line="360" w:lineRule="auto"/>
        <w:ind w:left="0" w:firstLine="480"/>
        <w:jc w:val="both"/>
        <w:rPr>
          <w:rFonts w:ascii="Times New Roman" w:hAnsi="Times New Roman" w:cs="Times New Roman"/>
          <w:i w:val="0"/>
          <w:iCs w:val="0"/>
          <w:color w:val="auto"/>
          <w:sz w:val="28"/>
          <w:szCs w:val="28"/>
        </w:rPr>
      </w:pPr>
      <w:r>
        <w:rPr>
          <w:rStyle w:val="Strong"/>
          <w:rFonts w:ascii="Times New Roman" w:hAnsi="Times New Roman" w:cs="Times New Roman"/>
          <w:b w:val="0"/>
          <w:bCs w:val="0"/>
          <w:i w:val="0"/>
          <w:iCs w:val="0"/>
          <w:color w:val="auto"/>
          <w:sz w:val="28"/>
          <w:szCs w:val="28"/>
        </w:rPr>
        <w:t>Ý thức bảo quản và sử dụng của người tiêu dùng:</w:t>
      </w:r>
    </w:p>
    <w:p w14:paraId="3A211144" w14:textId="77777777" w:rsidR="00417873" w:rsidRDefault="00000000">
      <w:pPr>
        <w:pStyle w:val="Heading4"/>
        <w:keepNext w:val="0"/>
        <w:keepLines w:val="0"/>
        <w:widowControl w:val="0"/>
        <w:numPr>
          <w:ilvl w:val="0"/>
          <w:numId w:val="10"/>
        </w:numPr>
        <w:tabs>
          <w:tab w:val="left" w:pos="1008"/>
        </w:tabs>
        <w:spacing w:before="0" w:after="0" w:line="360" w:lineRule="auto"/>
        <w:ind w:left="0" w:firstLine="480"/>
        <w:jc w:val="both"/>
        <w:rPr>
          <w:rFonts w:ascii="Times New Roman" w:hAnsi="Times New Roman" w:cs="Times New Roman"/>
          <w:i w:val="0"/>
          <w:iCs w:val="0"/>
          <w:color w:val="auto"/>
          <w:sz w:val="28"/>
          <w:szCs w:val="28"/>
        </w:rPr>
      </w:pPr>
      <w:r>
        <w:rPr>
          <w:rStyle w:val="Strong"/>
          <w:rFonts w:ascii="Times New Roman" w:hAnsi="Times New Roman" w:cs="Times New Roman"/>
          <w:b w:val="0"/>
          <w:bCs w:val="0"/>
          <w:i w:val="0"/>
          <w:iCs w:val="0"/>
          <w:color w:val="auto"/>
          <w:sz w:val="28"/>
          <w:szCs w:val="28"/>
        </w:rPr>
        <w:t>Lỗ hổng trong giám sát và quản lý thị trường mỹ phẩm:</w:t>
      </w:r>
    </w:p>
    <w:p w14:paraId="21A03B5E" w14:textId="77777777" w:rsidR="00417873" w:rsidRDefault="00000000">
      <w:pPr>
        <w:pStyle w:val="NormalWeb"/>
        <w:widowControl w:val="0"/>
        <w:numPr>
          <w:ilvl w:val="0"/>
          <w:numId w:val="11"/>
        </w:numPr>
        <w:spacing w:beforeAutospacing="0" w:afterAutospacing="0" w:line="360" w:lineRule="auto"/>
        <w:ind w:firstLine="60"/>
        <w:jc w:val="both"/>
        <w:rPr>
          <w:sz w:val="28"/>
          <w:szCs w:val="28"/>
        </w:rPr>
      </w:pPr>
      <w:r>
        <w:rPr>
          <w:rStyle w:val="Strong"/>
          <w:sz w:val="28"/>
          <w:szCs w:val="28"/>
        </w:rPr>
        <w:t xml:space="preserve">   </w:t>
      </w:r>
      <w:r>
        <w:rPr>
          <w:rStyle w:val="Strong"/>
          <w:b w:val="0"/>
          <w:bCs w:val="0"/>
          <w:sz w:val="28"/>
          <w:szCs w:val="28"/>
        </w:rPr>
        <w:t>Ý nghĩa thực tiễn:</w:t>
      </w:r>
    </w:p>
    <w:p w14:paraId="1B123A93" w14:textId="77777777" w:rsidR="00417873" w:rsidRDefault="00000000">
      <w:pPr>
        <w:pStyle w:val="NormalWeb"/>
        <w:widowControl w:val="0"/>
        <w:spacing w:beforeAutospacing="0" w:afterAutospacing="0" w:line="360" w:lineRule="auto"/>
        <w:ind w:firstLine="720"/>
        <w:jc w:val="both"/>
        <w:rPr>
          <w:spacing w:val="4"/>
          <w:sz w:val="28"/>
          <w:szCs w:val="28"/>
        </w:rPr>
      </w:pPr>
      <w:r>
        <w:rPr>
          <w:spacing w:val="4"/>
          <w:sz w:val="28"/>
          <w:szCs w:val="28"/>
        </w:rPr>
        <w:t xml:space="preserve"> kết quả </w:t>
      </w:r>
      <w:r>
        <w:rPr>
          <w:rStyle w:val="Strong"/>
          <w:b w:val="0"/>
          <w:bCs w:val="0"/>
          <w:spacing w:val="4"/>
          <w:sz w:val="28"/>
          <w:szCs w:val="28"/>
        </w:rPr>
        <w:t>gợi mở</w:t>
      </w:r>
      <w:r>
        <w:rPr>
          <w:spacing w:val="4"/>
          <w:sz w:val="28"/>
          <w:szCs w:val="28"/>
        </w:rPr>
        <w:t xml:space="preserve"> nhu cầu cần có thêm nghiên cứu thực nghiệm và </w:t>
      </w:r>
      <w:r>
        <w:rPr>
          <w:rStyle w:val="Strong"/>
          <w:b w:val="0"/>
          <w:bCs w:val="0"/>
          <w:spacing w:val="4"/>
          <w:sz w:val="28"/>
          <w:szCs w:val="28"/>
        </w:rPr>
        <w:t>xây dựng chính sách giám sát vi sinh mỹ phẩm cụ thể</w:t>
      </w:r>
      <w:r>
        <w:rPr>
          <w:spacing w:val="4"/>
          <w:sz w:val="28"/>
          <w:szCs w:val="28"/>
        </w:rPr>
        <w:t xml:space="preserve"> tại Việt Nam.</w:t>
      </w:r>
    </w:p>
    <w:p w14:paraId="255DE070" w14:textId="77777777" w:rsidR="00417873" w:rsidRDefault="00000000">
      <w:pPr>
        <w:pStyle w:val="NormalWeb"/>
        <w:widowControl w:val="0"/>
        <w:spacing w:beforeAutospacing="0" w:afterAutospacing="0" w:line="360" w:lineRule="auto"/>
        <w:ind w:firstLine="720"/>
        <w:jc w:val="both"/>
        <w:rPr>
          <w:b/>
          <w:bCs/>
          <w:sz w:val="28"/>
          <w:szCs w:val="28"/>
        </w:rPr>
      </w:pPr>
      <w:r>
        <w:rPr>
          <w:sz w:val="28"/>
          <w:szCs w:val="28"/>
        </w:rPr>
        <w:t xml:space="preserve">Việc tăng cường </w:t>
      </w:r>
      <w:r>
        <w:rPr>
          <w:rStyle w:val="Strong"/>
          <w:b w:val="0"/>
          <w:bCs w:val="0"/>
          <w:sz w:val="28"/>
          <w:szCs w:val="28"/>
        </w:rPr>
        <w:t>truyền thông và giáo dục người tiêu dùng</w:t>
      </w:r>
      <w:r>
        <w:rPr>
          <w:sz w:val="28"/>
          <w:szCs w:val="28"/>
        </w:rPr>
        <w:t xml:space="preserve"> </w:t>
      </w:r>
    </w:p>
    <w:p w14:paraId="1D77E3A9" w14:textId="77777777" w:rsidR="00417873" w:rsidRDefault="00417873">
      <w:pPr>
        <w:spacing w:after="0" w:line="240" w:lineRule="auto"/>
        <w:rPr>
          <w:rFonts w:ascii="Times New Roman" w:hAnsi="Times New Roman" w:cs="Times New Roman"/>
          <w:b/>
          <w:bCs/>
          <w:sz w:val="32"/>
          <w:szCs w:val="32"/>
        </w:rPr>
      </w:pPr>
      <w:bookmarkStart w:id="29" w:name="_Toc195461303"/>
    </w:p>
    <w:p w14:paraId="1B657C00" w14:textId="77777777" w:rsidR="00417873" w:rsidRDefault="00000000">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KẾT LUẬN VÀ KIẾN NGHỊ</w:t>
      </w:r>
      <w:bookmarkEnd w:id="29"/>
    </w:p>
    <w:p w14:paraId="1F52C8EB" w14:textId="77777777" w:rsidR="00417873" w:rsidRDefault="00000000">
      <w:pPr>
        <w:widowControl w:val="0"/>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KẾT LUẬN</w:t>
      </w:r>
    </w:p>
    <w:p w14:paraId="45F2ACB2" w14:textId="77777777" w:rsidR="00417873" w:rsidRDefault="00000000">
      <w:pPr>
        <w:pStyle w:val="NormalWeb"/>
        <w:widowControl w:val="0"/>
        <w:spacing w:beforeAutospacing="0" w:afterAutospacing="0" w:line="360" w:lineRule="auto"/>
        <w:ind w:firstLine="720"/>
        <w:jc w:val="both"/>
        <w:rPr>
          <w:b/>
          <w:bCs/>
          <w:sz w:val="28"/>
          <w:szCs w:val="28"/>
        </w:rPr>
      </w:pPr>
      <w:r>
        <w:rPr>
          <w:b/>
          <w:bCs/>
          <w:sz w:val="28"/>
          <w:szCs w:val="28"/>
        </w:rPr>
        <w:t>KHUYẾN NGHỊ</w:t>
      </w:r>
    </w:p>
    <w:p w14:paraId="09D813E4" w14:textId="77777777" w:rsidR="00417873" w:rsidRDefault="00000000">
      <w:pPr>
        <w:pStyle w:val="NormalWeb"/>
        <w:widowControl w:val="0"/>
        <w:spacing w:beforeAutospacing="0" w:afterAutospacing="0" w:line="360" w:lineRule="auto"/>
        <w:ind w:firstLine="720"/>
        <w:jc w:val="both"/>
        <w:rPr>
          <w:sz w:val="28"/>
          <w:szCs w:val="28"/>
        </w:rPr>
      </w:pPr>
      <w:r>
        <w:rPr>
          <w:sz w:val="28"/>
          <w:szCs w:val="28"/>
        </w:rPr>
        <w:t xml:space="preserve">Để giảm thiểu nguy cơ nhiễm </w:t>
      </w:r>
      <w:r>
        <w:rPr>
          <w:rStyle w:val="Strong"/>
          <w:b w:val="0"/>
          <w:bCs w:val="0"/>
          <w:i/>
          <w:iCs/>
          <w:sz w:val="28"/>
          <w:szCs w:val="28"/>
        </w:rPr>
        <w:t>Staphylococcus aureus</w:t>
      </w:r>
      <w:r>
        <w:rPr>
          <w:sz w:val="28"/>
          <w:szCs w:val="28"/>
        </w:rPr>
        <w:t xml:space="preserve"> trong son môi, cần sự phối hợp từ nhiều phía: nhà sản xuất, cơ quan quản lý </w:t>
      </w:r>
      <w:proofErr w:type="gramStart"/>
      <w:r>
        <w:rPr>
          <w:sz w:val="28"/>
          <w:szCs w:val="28"/>
        </w:rPr>
        <w:t>và  người</w:t>
      </w:r>
      <w:proofErr w:type="gramEnd"/>
      <w:r>
        <w:rPr>
          <w:sz w:val="28"/>
          <w:szCs w:val="28"/>
        </w:rPr>
        <w:t xml:space="preserve"> tiêu dùng:</w:t>
      </w:r>
    </w:p>
    <w:p w14:paraId="417FC288" w14:textId="77777777" w:rsidR="00417873" w:rsidRDefault="00000000">
      <w:pPr>
        <w:pStyle w:val="NormalWeb"/>
        <w:widowControl w:val="0"/>
        <w:numPr>
          <w:ilvl w:val="0"/>
          <w:numId w:val="11"/>
        </w:numPr>
        <w:spacing w:beforeAutospacing="0" w:afterAutospacing="0" w:line="360" w:lineRule="auto"/>
        <w:ind w:firstLine="60"/>
        <w:jc w:val="both"/>
        <w:rPr>
          <w:sz w:val="28"/>
          <w:szCs w:val="28"/>
        </w:rPr>
      </w:pPr>
      <w:r>
        <w:rPr>
          <w:rStyle w:val="Strong"/>
          <w:sz w:val="28"/>
          <w:szCs w:val="28"/>
        </w:rPr>
        <w:t xml:space="preserve"> </w:t>
      </w:r>
      <w:r>
        <w:rPr>
          <w:rStyle w:val="Strong"/>
          <w:b w:val="0"/>
          <w:bCs w:val="0"/>
          <w:sz w:val="28"/>
          <w:szCs w:val="28"/>
        </w:rPr>
        <w:t>Cơ quan quản lý</w:t>
      </w:r>
    </w:p>
    <w:p w14:paraId="5D56B7CB" w14:textId="77777777" w:rsidR="00417873" w:rsidRDefault="00000000">
      <w:pPr>
        <w:pStyle w:val="NormalWeb"/>
        <w:widowControl w:val="0"/>
        <w:numPr>
          <w:ilvl w:val="0"/>
          <w:numId w:val="11"/>
        </w:numPr>
        <w:spacing w:beforeAutospacing="0" w:afterAutospacing="0" w:line="360" w:lineRule="auto"/>
        <w:ind w:firstLine="60"/>
        <w:jc w:val="both"/>
        <w:rPr>
          <w:rStyle w:val="Strong"/>
          <w:b w:val="0"/>
          <w:bCs w:val="0"/>
          <w:sz w:val="28"/>
          <w:szCs w:val="28"/>
        </w:rPr>
      </w:pPr>
      <w:r>
        <w:rPr>
          <w:sz w:val="28"/>
          <w:szCs w:val="28"/>
        </w:rPr>
        <w:t xml:space="preserve"> Nhà sản xuất</w:t>
      </w:r>
    </w:p>
    <w:p w14:paraId="62D5BF29" w14:textId="77777777" w:rsidR="00417873" w:rsidRDefault="00000000">
      <w:pPr>
        <w:pStyle w:val="NormalWeb"/>
        <w:widowControl w:val="0"/>
        <w:numPr>
          <w:ilvl w:val="0"/>
          <w:numId w:val="11"/>
        </w:numPr>
        <w:spacing w:beforeAutospacing="0" w:afterAutospacing="0" w:line="360" w:lineRule="auto"/>
        <w:ind w:firstLine="60"/>
        <w:jc w:val="both"/>
        <w:rPr>
          <w:rStyle w:val="Strong"/>
          <w:b w:val="0"/>
          <w:bCs w:val="0"/>
          <w:sz w:val="28"/>
          <w:szCs w:val="28"/>
        </w:rPr>
      </w:pPr>
      <w:r>
        <w:rPr>
          <w:sz w:val="28"/>
          <w:szCs w:val="28"/>
        </w:rPr>
        <w:t xml:space="preserve"> </w:t>
      </w:r>
      <w:r>
        <w:rPr>
          <w:rStyle w:val="Strong"/>
          <w:b w:val="0"/>
          <w:bCs w:val="0"/>
          <w:sz w:val="28"/>
          <w:szCs w:val="28"/>
        </w:rPr>
        <w:t>Người tiêu dùng</w:t>
      </w:r>
    </w:p>
    <w:p w14:paraId="3D136E9F" w14:textId="77777777" w:rsidR="00417873" w:rsidRDefault="00000000">
      <w:pPr>
        <w:pStyle w:val="1INSONLAN"/>
        <w:jc w:val="both"/>
      </w:pPr>
      <w:bookmarkStart w:id="30" w:name="_Toc195461304"/>
      <w:r>
        <w:t>TÀI LIỆU THAM KHẢO</w:t>
      </w:r>
      <w:bookmarkEnd w:id="30"/>
    </w:p>
    <w:p w14:paraId="2D87A4BA" w14:textId="77777777" w:rsidR="00417873" w:rsidRDefault="00000000">
      <w:pPr>
        <w:pStyle w:val="1INSONLAN"/>
        <w:jc w:val="both"/>
      </w:pPr>
      <w:bookmarkStart w:id="31" w:name="_Toc195461305"/>
      <w:r>
        <w:t>PHỤ LỤC</w:t>
      </w:r>
      <w:bookmarkEnd w:id="31"/>
    </w:p>
    <w:p w14:paraId="47C73AAD" w14:textId="77777777" w:rsidR="00417873" w:rsidRDefault="00417873">
      <w:pPr>
        <w:widowControl w:val="0"/>
        <w:spacing w:after="0" w:line="360" w:lineRule="auto"/>
        <w:ind w:firstLine="720"/>
        <w:jc w:val="both"/>
        <w:rPr>
          <w:rFonts w:ascii="Times New Roman" w:hAnsi="Times New Roman" w:cs="Times New Roman"/>
          <w:b/>
          <w:bCs/>
          <w:sz w:val="28"/>
          <w:szCs w:val="28"/>
        </w:rPr>
      </w:pPr>
    </w:p>
    <w:p w14:paraId="4122E726" w14:textId="77777777" w:rsidR="00417873" w:rsidRDefault="00417873">
      <w:pPr>
        <w:widowControl w:val="0"/>
        <w:spacing w:after="0" w:line="360" w:lineRule="auto"/>
        <w:ind w:firstLine="720"/>
        <w:jc w:val="both"/>
        <w:rPr>
          <w:rFonts w:ascii="Times New Roman" w:hAnsi="Times New Roman" w:cs="Times New Roman"/>
          <w:b/>
          <w:bCs/>
          <w:sz w:val="28"/>
          <w:szCs w:val="28"/>
        </w:rPr>
      </w:pPr>
    </w:p>
    <w:p w14:paraId="730A70A6" w14:textId="77777777" w:rsidR="00417873" w:rsidRDefault="00417873">
      <w:pPr>
        <w:widowControl w:val="0"/>
        <w:spacing w:after="0" w:line="360" w:lineRule="auto"/>
        <w:jc w:val="both"/>
        <w:rPr>
          <w:rFonts w:ascii="Times New Roman" w:hAnsi="Times New Roman" w:cs="Times New Roman"/>
          <w:b/>
          <w:bCs/>
          <w:sz w:val="28"/>
          <w:szCs w:val="28"/>
        </w:rPr>
      </w:pPr>
    </w:p>
    <w:sectPr w:rsidR="00417873">
      <w:footerReference w:type="default" r:id="rId12"/>
      <w:pgSz w:w="11907" w:h="16840"/>
      <w:pgMar w:top="1440" w:right="1134"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1020" w14:textId="77777777" w:rsidR="00AA2E81" w:rsidRDefault="00AA2E81">
      <w:pPr>
        <w:spacing w:line="240" w:lineRule="auto"/>
      </w:pPr>
      <w:r>
        <w:separator/>
      </w:r>
    </w:p>
  </w:endnote>
  <w:endnote w:type="continuationSeparator" w:id="0">
    <w:p w14:paraId="4DCD21E7" w14:textId="77777777" w:rsidR="00AA2E81" w:rsidRDefault="00AA2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Noto 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DEA4" w14:textId="77777777" w:rsidR="00417873"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3601F6" w14:textId="77777777" w:rsidR="00417873" w:rsidRDefault="00417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6A5D" w14:textId="77777777" w:rsidR="00417873" w:rsidRDefault="00417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3113" w14:textId="77777777" w:rsidR="00417873" w:rsidRDefault="004178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F9B5" w14:textId="77777777" w:rsidR="00417873" w:rsidRDefault="00000000">
    <w:pPr>
      <w:pStyle w:val="Footer"/>
    </w:pPr>
    <w:r>
      <w:rPr>
        <w:noProof/>
      </w:rPr>
      <mc:AlternateContent>
        <mc:Choice Requires="wps">
          <w:drawing>
            <wp:anchor distT="0" distB="0" distL="114300" distR="114300" simplePos="0" relativeHeight="251659264" behindDoc="0" locked="0" layoutInCell="1" allowOverlap="1" wp14:anchorId="64D93D26" wp14:editId="7D0BD04A">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29FE4" w14:textId="77777777" w:rsidR="00417873" w:rsidRDefault="00000000">
                          <w:pPr>
                            <w:pStyle w:val="Footer"/>
                            <w:rPr>
                              <w:rStyle w:val="PageNumber"/>
                              <w:rFonts w:ascii="Times New Roman" w:hAnsi="Times New Roman" w:cs="Times New Roman"/>
                              <w:sz w:val="28"/>
                              <w:szCs w:val="28"/>
                            </w:rPr>
                          </w:pPr>
                          <w:r>
                            <w:rPr>
                              <w:rStyle w:val="PageNumber"/>
                              <w:rFonts w:ascii="Times New Roman" w:hAnsi="Times New Roman" w:cs="Times New Roman"/>
                              <w:sz w:val="28"/>
                              <w:szCs w:val="28"/>
                            </w:rPr>
                            <w:fldChar w:fldCharType="begin"/>
                          </w:r>
                          <w:r>
                            <w:rPr>
                              <w:rStyle w:val="PageNumber"/>
                              <w:rFonts w:ascii="Times New Roman" w:hAnsi="Times New Roman" w:cs="Times New Roman"/>
                              <w:sz w:val="28"/>
                              <w:szCs w:val="28"/>
                            </w:rPr>
                            <w:instrText xml:space="preserve"> PAGE </w:instrText>
                          </w:r>
                          <w:r>
                            <w:rPr>
                              <w:rStyle w:val="PageNumber"/>
                              <w:rFonts w:ascii="Times New Roman" w:hAnsi="Times New Roman" w:cs="Times New Roman"/>
                              <w:sz w:val="28"/>
                              <w:szCs w:val="28"/>
                            </w:rPr>
                            <w:fldChar w:fldCharType="separate"/>
                          </w:r>
                          <w:r>
                            <w:rPr>
                              <w:rStyle w:val="PageNumber"/>
                              <w:rFonts w:ascii="Times New Roman" w:hAnsi="Times New Roman" w:cs="Times New Roman"/>
                              <w:sz w:val="28"/>
                              <w:szCs w:val="28"/>
                            </w:rPr>
                            <w:t>13</w:t>
                          </w:r>
                          <w:r>
                            <w:rPr>
                              <w:rStyle w:val="PageNumbe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D93D26" id="_x0000_t202" coordsize="21600,21600" o:spt="202" path="m,l,21600r21600,l21600,xe">
              <v:stroke joinstyle="miter"/>
              <v:path gradientshapeok="t" o:connecttype="rect"/>
            </v:shapetype>
            <v:shape id="Text Box 1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9429FE4" w14:textId="77777777" w:rsidR="00417873" w:rsidRDefault="00000000">
                    <w:pPr>
                      <w:pStyle w:val="Footer"/>
                      <w:rPr>
                        <w:rStyle w:val="PageNumber"/>
                        <w:rFonts w:ascii="Times New Roman" w:hAnsi="Times New Roman" w:cs="Times New Roman"/>
                        <w:sz w:val="28"/>
                        <w:szCs w:val="28"/>
                      </w:rPr>
                    </w:pPr>
                    <w:r>
                      <w:rPr>
                        <w:rStyle w:val="PageNumber"/>
                        <w:rFonts w:ascii="Times New Roman" w:hAnsi="Times New Roman" w:cs="Times New Roman"/>
                        <w:sz w:val="28"/>
                        <w:szCs w:val="28"/>
                      </w:rPr>
                      <w:fldChar w:fldCharType="begin"/>
                    </w:r>
                    <w:r>
                      <w:rPr>
                        <w:rStyle w:val="PageNumber"/>
                        <w:rFonts w:ascii="Times New Roman" w:hAnsi="Times New Roman" w:cs="Times New Roman"/>
                        <w:sz w:val="28"/>
                        <w:szCs w:val="28"/>
                      </w:rPr>
                      <w:instrText xml:space="preserve"> PAGE </w:instrText>
                    </w:r>
                    <w:r>
                      <w:rPr>
                        <w:rStyle w:val="PageNumber"/>
                        <w:rFonts w:ascii="Times New Roman" w:hAnsi="Times New Roman" w:cs="Times New Roman"/>
                        <w:sz w:val="28"/>
                        <w:szCs w:val="28"/>
                      </w:rPr>
                      <w:fldChar w:fldCharType="separate"/>
                    </w:r>
                    <w:r>
                      <w:rPr>
                        <w:rStyle w:val="PageNumber"/>
                        <w:rFonts w:ascii="Times New Roman" w:hAnsi="Times New Roman" w:cs="Times New Roman"/>
                        <w:sz w:val="28"/>
                        <w:szCs w:val="28"/>
                      </w:rPr>
                      <w:t>13</w:t>
                    </w:r>
                    <w:r>
                      <w:rPr>
                        <w:rStyle w:val="PageNumber"/>
                        <w:rFonts w:ascii="Times New Roman"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9EFB" w14:textId="77777777" w:rsidR="00AA2E81" w:rsidRDefault="00AA2E81">
      <w:pPr>
        <w:spacing w:after="0"/>
      </w:pPr>
      <w:r>
        <w:separator/>
      </w:r>
    </w:p>
  </w:footnote>
  <w:footnote w:type="continuationSeparator" w:id="0">
    <w:p w14:paraId="36B9B316" w14:textId="77777777" w:rsidR="00AA2E81" w:rsidRDefault="00AA2E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C7BA7"/>
    <w:multiLevelType w:val="singleLevel"/>
    <w:tmpl w:val="88CC7BA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6563889"/>
    <w:multiLevelType w:val="singleLevel"/>
    <w:tmpl w:val="9656388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9DA647FC"/>
    <w:multiLevelType w:val="singleLevel"/>
    <w:tmpl w:val="9DA647FC"/>
    <w:lvl w:ilvl="0">
      <w:start w:val="1"/>
      <w:numFmt w:val="decimal"/>
      <w:suff w:val="space"/>
      <w:lvlText w:val="(%1)"/>
      <w:lvlJc w:val="left"/>
    </w:lvl>
  </w:abstractNum>
  <w:abstractNum w:abstractNumId="3" w15:restartNumberingAfterBreak="0">
    <w:nsid w:val="E68D38BC"/>
    <w:multiLevelType w:val="singleLevel"/>
    <w:tmpl w:val="E68D38BC"/>
    <w:lvl w:ilvl="0">
      <w:start w:val="1"/>
      <w:numFmt w:val="decimal"/>
      <w:lvlText w:val="%1)"/>
      <w:lvlJc w:val="left"/>
      <w:pPr>
        <w:tabs>
          <w:tab w:val="left" w:pos="425"/>
        </w:tabs>
        <w:ind w:left="425" w:hanging="425"/>
      </w:pPr>
      <w:rPr>
        <w:rFonts w:hint="default"/>
        <w:i w:val="0"/>
        <w:iCs w:val="0"/>
      </w:rPr>
    </w:lvl>
  </w:abstractNum>
  <w:abstractNum w:abstractNumId="4" w15:restartNumberingAfterBreak="0">
    <w:nsid w:val="F7463A9F"/>
    <w:multiLevelType w:val="singleLevel"/>
    <w:tmpl w:val="F7463A9F"/>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8E142D7"/>
    <w:multiLevelType w:val="multilevel"/>
    <w:tmpl w:val="08E142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1835CE4"/>
    <w:multiLevelType w:val="multilevel"/>
    <w:tmpl w:val="21835C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62F818D3"/>
    <w:multiLevelType w:val="multilevel"/>
    <w:tmpl w:val="62F818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06D449D"/>
    <w:multiLevelType w:val="singleLevel"/>
    <w:tmpl w:val="706D449D"/>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73CEE992"/>
    <w:multiLevelType w:val="singleLevel"/>
    <w:tmpl w:val="73CEE992"/>
    <w:lvl w:ilvl="0">
      <w:start w:val="1"/>
      <w:numFmt w:val="decimal"/>
      <w:lvlText w:val="%1)"/>
      <w:lvlJc w:val="left"/>
      <w:pPr>
        <w:tabs>
          <w:tab w:val="left" w:pos="425"/>
        </w:tabs>
        <w:ind w:left="425" w:hanging="425"/>
      </w:pPr>
      <w:rPr>
        <w:rFonts w:hint="default"/>
      </w:rPr>
    </w:lvl>
  </w:abstractNum>
  <w:abstractNum w:abstractNumId="10" w15:restartNumberingAfterBreak="0">
    <w:nsid w:val="7AE57C63"/>
    <w:multiLevelType w:val="singleLevel"/>
    <w:tmpl w:val="7AE57C63"/>
    <w:lvl w:ilvl="0">
      <w:start w:val="1"/>
      <w:numFmt w:val="bullet"/>
      <w:lvlText w:val=""/>
      <w:lvlJc w:val="left"/>
      <w:pPr>
        <w:tabs>
          <w:tab w:val="left" w:pos="420"/>
        </w:tabs>
        <w:ind w:left="420" w:hanging="420"/>
      </w:pPr>
      <w:rPr>
        <w:rFonts w:ascii="Wingdings" w:hAnsi="Wingdings" w:hint="default"/>
        <w:sz w:val="13"/>
        <w:szCs w:val="13"/>
      </w:rPr>
    </w:lvl>
  </w:abstractNum>
  <w:num w:numId="1" w16cid:durableId="83888548">
    <w:abstractNumId w:val="6"/>
  </w:num>
  <w:num w:numId="2" w16cid:durableId="1621885961">
    <w:abstractNumId w:val="5"/>
  </w:num>
  <w:num w:numId="3" w16cid:durableId="106587413">
    <w:abstractNumId w:val="1"/>
  </w:num>
  <w:num w:numId="4" w16cid:durableId="1796754122">
    <w:abstractNumId w:val="3"/>
  </w:num>
  <w:num w:numId="5" w16cid:durableId="1625304905">
    <w:abstractNumId w:val="2"/>
  </w:num>
  <w:num w:numId="6" w16cid:durableId="1456290879">
    <w:abstractNumId w:val="4"/>
  </w:num>
  <w:num w:numId="7" w16cid:durableId="2060006757">
    <w:abstractNumId w:val="9"/>
  </w:num>
  <w:num w:numId="8" w16cid:durableId="1248732419">
    <w:abstractNumId w:val="7"/>
  </w:num>
  <w:num w:numId="9" w16cid:durableId="1584947129">
    <w:abstractNumId w:val="10"/>
  </w:num>
  <w:num w:numId="10" w16cid:durableId="364253969">
    <w:abstractNumId w:val="8"/>
  </w:num>
  <w:num w:numId="11" w16cid:durableId="17284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F1"/>
    <w:rsid w:val="00182581"/>
    <w:rsid w:val="001912A3"/>
    <w:rsid w:val="00234160"/>
    <w:rsid w:val="00330F1D"/>
    <w:rsid w:val="00371D6D"/>
    <w:rsid w:val="0040171E"/>
    <w:rsid w:val="00417873"/>
    <w:rsid w:val="00495099"/>
    <w:rsid w:val="004E3CA9"/>
    <w:rsid w:val="00557EBE"/>
    <w:rsid w:val="005E4D7D"/>
    <w:rsid w:val="006A52D7"/>
    <w:rsid w:val="00712DBA"/>
    <w:rsid w:val="0078101E"/>
    <w:rsid w:val="007978B5"/>
    <w:rsid w:val="008346C9"/>
    <w:rsid w:val="00862054"/>
    <w:rsid w:val="008766D7"/>
    <w:rsid w:val="00883D4E"/>
    <w:rsid w:val="008B744E"/>
    <w:rsid w:val="008F7CA9"/>
    <w:rsid w:val="00944AB8"/>
    <w:rsid w:val="00970E91"/>
    <w:rsid w:val="009924F1"/>
    <w:rsid w:val="009A15DE"/>
    <w:rsid w:val="00A86770"/>
    <w:rsid w:val="00AA2E81"/>
    <w:rsid w:val="00B04585"/>
    <w:rsid w:val="00B24F21"/>
    <w:rsid w:val="00BB2072"/>
    <w:rsid w:val="00BB7810"/>
    <w:rsid w:val="00BC2142"/>
    <w:rsid w:val="00C2092E"/>
    <w:rsid w:val="00C66916"/>
    <w:rsid w:val="00D232C2"/>
    <w:rsid w:val="00D35EBD"/>
    <w:rsid w:val="00DA0C58"/>
    <w:rsid w:val="00E54EFA"/>
    <w:rsid w:val="00E74754"/>
    <w:rsid w:val="00F02302"/>
    <w:rsid w:val="00F113BE"/>
    <w:rsid w:val="00FA497C"/>
    <w:rsid w:val="00FC7F07"/>
    <w:rsid w:val="016C3F44"/>
    <w:rsid w:val="02BD3E11"/>
    <w:rsid w:val="06370542"/>
    <w:rsid w:val="0B2F7673"/>
    <w:rsid w:val="103E63CB"/>
    <w:rsid w:val="18B17B67"/>
    <w:rsid w:val="1D6D191B"/>
    <w:rsid w:val="29BD6ABA"/>
    <w:rsid w:val="2B8A30FB"/>
    <w:rsid w:val="2C945800"/>
    <w:rsid w:val="2FDB4C21"/>
    <w:rsid w:val="30522C57"/>
    <w:rsid w:val="30D140CD"/>
    <w:rsid w:val="36491F10"/>
    <w:rsid w:val="397A3DA2"/>
    <w:rsid w:val="3E051E66"/>
    <w:rsid w:val="4477389E"/>
    <w:rsid w:val="487061E5"/>
    <w:rsid w:val="492B17B8"/>
    <w:rsid w:val="542F7DD1"/>
    <w:rsid w:val="54CF7D2B"/>
    <w:rsid w:val="54D01839"/>
    <w:rsid w:val="57EA3285"/>
    <w:rsid w:val="59473A69"/>
    <w:rsid w:val="641345EE"/>
    <w:rsid w:val="674C41A5"/>
    <w:rsid w:val="6C51353D"/>
    <w:rsid w:val="711A3B31"/>
    <w:rsid w:val="7264078B"/>
    <w:rsid w:val="77056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1E70"/>
  <w15:docId w15:val="{3C25A2E3-116B-45E2-B9AA-68EED027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Autospacing="1" w:after="0" w:afterAutospacing="1"/>
    </w:pPr>
    <w:rPr>
      <w:rFonts w:ascii="Times New Roman" w:eastAsia="SimSun" w:hAnsi="Times New Roman" w:cs="Times New Roman"/>
      <w:kern w:val="0"/>
      <w:lang w:eastAsia="zh-C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paragraph" w:styleId="TOC4">
    <w:name w:val="toc 4"/>
    <w:basedOn w:val="Normal"/>
    <w:next w:val="Normal"/>
    <w:autoRedefine/>
    <w:uiPriority w:val="39"/>
    <w:unhideWhenUsed/>
    <w:qFormat/>
    <w:pPr>
      <w:spacing w:after="100"/>
      <w:ind w:left="720"/>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qFormat/>
  </w:style>
  <w:style w:type="paragraph" w:customStyle="1" w:styleId="1INSONLAN">
    <w:name w:val="1_INSONLAN"/>
    <w:basedOn w:val="Normal"/>
    <w:qFormat/>
    <w:pPr>
      <w:widowControl w:val="0"/>
      <w:spacing w:after="0" w:line="360" w:lineRule="auto"/>
      <w:jc w:val="center"/>
    </w:pPr>
    <w:rPr>
      <w:rFonts w:ascii="Times New Roman" w:hAnsi="Times New Roman" w:cs="Times New Roman"/>
      <w:b/>
      <w:bCs/>
      <w:sz w:val="28"/>
      <w:szCs w:val="28"/>
    </w:rPr>
  </w:style>
  <w:style w:type="paragraph" w:customStyle="1" w:styleId="2INSONLAN">
    <w:name w:val="2_INSONLAN"/>
    <w:basedOn w:val="Normal"/>
    <w:qFormat/>
    <w:pPr>
      <w:widowControl w:val="0"/>
      <w:spacing w:after="0" w:line="360" w:lineRule="auto"/>
      <w:ind w:firstLine="720"/>
      <w:jc w:val="both"/>
    </w:pPr>
    <w:rPr>
      <w:rFonts w:ascii="Times New Roman" w:hAnsi="Times New Roman" w:cs="Times New Roman"/>
      <w:b/>
      <w:bCs/>
      <w:sz w:val="28"/>
      <w:szCs w:val="28"/>
    </w:rPr>
  </w:style>
  <w:style w:type="paragraph" w:customStyle="1" w:styleId="3INSONLAN">
    <w:name w:val="3_INSONLAN"/>
    <w:basedOn w:val="NormalWeb"/>
    <w:qFormat/>
    <w:pPr>
      <w:widowControl w:val="0"/>
      <w:spacing w:beforeAutospacing="0" w:afterAutospacing="0" w:line="360" w:lineRule="auto"/>
      <w:ind w:firstLine="720"/>
      <w:jc w:val="both"/>
    </w:pPr>
    <w:rPr>
      <w:b/>
      <w:bCs/>
      <w:i/>
      <w:sz w:val="28"/>
      <w:szCs w:val="28"/>
    </w:rPr>
  </w:style>
  <w:style w:type="paragraph" w:customStyle="1" w:styleId="5INSONLAN">
    <w:name w:val="5_INSONLAN"/>
    <w:basedOn w:val="NormalWeb"/>
    <w:qFormat/>
    <w:pPr>
      <w:widowControl w:val="0"/>
      <w:spacing w:beforeAutospacing="0" w:afterAutospacing="0" w:line="360" w:lineRule="auto"/>
      <w:ind w:firstLine="720"/>
      <w:jc w:val="both"/>
    </w:pPr>
    <w:rPr>
      <w:bCs/>
      <w:i/>
      <w:sz w:val="28"/>
      <w:szCs w:val="28"/>
    </w:rPr>
  </w:style>
  <w:style w:type="paragraph" w:customStyle="1" w:styleId="4INSONLAN">
    <w:name w:val="4_INSONLAN"/>
    <w:basedOn w:val="Normal"/>
    <w:qFormat/>
    <w:pPr>
      <w:widowControl w:val="0"/>
      <w:spacing w:after="0" w:line="360" w:lineRule="auto"/>
      <w:jc w:val="center"/>
    </w:pPr>
    <w:rPr>
      <w:rFonts w:ascii="Times New Roman" w:hAnsi="Times New Roman" w:cs="Times New Roman"/>
      <w:b/>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2455</Words>
  <Characters>13994</Characters>
  <Application>Microsoft Office Word</Application>
  <DocSecurity>0</DocSecurity>
  <Lines>116</Lines>
  <Paragraphs>32</Paragraphs>
  <ScaleCrop>false</ScaleCrop>
  <Company>HP</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Mai Huy</dc:creator>
  <cp:lastModifiedBy>Hồ Anh Tuấn</cp:lastModifiedBy>
  <cp:revision>2</cp:revision>
  <dcterms:created xsi:type="dcterms:W3CDTF">2025-10-05T05:09:00Z</dcterms:created>
  <dcterms:modified xsi:type="dcterms:W3CDTF">2025-10-05T05:09:00Z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784CD6E4EE474975A7D613A3BEA98A61_12</vt:lpwstr>
  </property>
</Properties>
</file>