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CF68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1D58C70A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71D880A7" w14:textId="77777777" w:rsidR="00EE3084" w:rsidRPr="009D2760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tbl>
      <w:tblPr>
        <w:tblW w:w="10029" w:type="dxa"/>
        <w:jc w:val="center"/>
        <w:tblLook w:val="04A0" w:firstRow="1" w:lastRow="0" w:firstColumn="1" w:lastColumn="0" w:noHBand="0" w:noVBand="1"/>
      </w:tblPr>
      <w:tblGrid>
        <w:gridCol w:w="3652"/>
        <w:gridCol w:w="6377"/>
      </w:tblGrid>
      <w:tr w:rsidR="00EE3084" w:rsidRPr="009D2760" w14:paraId="29AC3929" w14:textId="77777777" w:rsidTr="005D055B">
        <w:trPr>
          <w:jc w:val="center"/>
        </w:trPr>
        <w:tc>
          <w:tcPr>
            <w:tcW w:w="3652" w:type="dxa"/>
            <w:hideMark/>
          </w:tcPr>
          <w:p w14:paraId="19CC8573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  <w:r w:rsidRPr="009D2760">
              <w:rPr>
                <w:rFonts w:asciiTheme="majorBidi" w:hAnsiTheme="majorBidi" w:cstheme="majorBidi"/>
                <w:szCs w:val="26"/>
              </w:rPr>
              <w:t>BỘ GIÁO DỤC VÀ ĐÀO TẠO</w:t>
            </w:r>
          </w:p>
          <w:p w14:paraId="56284D24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TRƯỜNG ĐẠI HỌC VINH</w:t>
            </w:r>
          </w:p>
          <w:p w14:paraId="6324390A" w14:textId="77777777" w:rsidR="00EE3084" w:rsidRPr="00767E2F" w:rsidRDefault="00EE3084" w:rsidP="005D055B">
            <w:pPr>
              <w:tabs>
                <w:tab w:val="left" w:leader="dot" w:pos="343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 w:rsidRPr="00767E2F">
              <w:rPr>
                <w:rFonts w:asciiTheme="majorBidi" w:hAnsiTheme="majorBidi" w:cstheme="majorBidi"/>
                <w:b/>
                <w:bCs/>
                <w:szCs w:val="26"/>
              </w:rPr>
              <w:t>KHOA SINH HỌC</w:t>
            </w:r>
          </w:p>
        </w:tc>
        <w:tc>
          <w:tcPr>
            <w:tcW w:w="6377" w:type="dxa"/>
            <w:vAlign w:val="center"/>
            <w:hideMark/>
          </w:tcPr>
          <w:p w14:paraId="7FAD2219" w14:textId="77777777" w:rsidR="00EE3084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b/>
                <w:szCs w:val="26"/>
                <w:lang w:val="vi-VN"/>
              </w:rPr>
              <w:t xml:space="preserve">  CỘNG HOÀ XÃ HỘI CHỦ NGHĨA VIỆT NAM</w:t>
            </w:r>
          </w:p>
          <w:p w14:paraId="300227BF" w14:textId="77777777" w:rsidR="00EE3084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b/>
                <w:szCs w:val="26"/>
                <w:lang w:val="vi-VN"/>
              </w:rPr>
              <w:t>Độc lập – Tự do – Hạnh phúc</w:t>
            </w:r>
          </w:p>
          <w:p w14:paraId="5DBB9E3B" w14:textId="77777777" w:rsidR="00EE3084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</w:p>
          <w:p w14:paraId="01B22118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</w:tr>
    </w:tbl>
    <w:p w14:paraId="4F19B083" w14:textId="77777777" w:rsidR="00EE3084" w:rsidRPr="009D2760" w:rsidRDefault="00EE3084" w:rsidP="00EE3084">
      <w:pPr>
        <w:tabs>
          <w:tab w:val="left" w:leader="dot" w:pos="9071"/>
        </w:tabs>
        <w:spacing w:after="0" w:line="240" w:lineRule="auto"/>
        <w:rPr>
          <w:rFonts w:asciiTheme="majorBidi" w:hAnsiTheme="majorBidi" w:cstheme="majorBidi"/>
          <w:szCs w:val="26"/>
        </w:rPr>
      </w:pPr>
    </w:p>
    <w:p w14:paraId="27958189" w14:textId="6B24F327" w:rsidR="00EE3084" w:rsidRDefault="00EE3084" w:rsidP="00EE3084">
      <w:pPr>
        <w:spacing w:after="0" w:line="240" w:lineRule="auto"/>
        <w:jc w:val="center"/>
        <w:rPr>
          <w:rFonts w:asciiTheme="majorBidi" w:hAnsiTheme="majorBidi" w:cstheme="majorBidi"/>
          <w:b/>
          <w:szCs w:val="26"/>
          <w:lang w:val="vi-VN"/>
        </w:rPr>
      </w:pPr>
      <w:r>
        <w:rPr>
          <w:rFonts w:asciiTheme="majorBidi" w:hAnsiTheme="majorBidi" w:cstheme="majorBidi"/>
          <w:b/>
          <w:szCs w:val="26"/>
          <w:lang w:val="vi-VN"/>
        </w:rPr>
        <w:t>MA TRẬN</w:t>
      </w:r>
      <w:r>
        <w:rPr>
          <w:rFonts w:asciiTheme="majorBidi" w:hAnsiTheme="majorBidi" w:cstheme="majorBidi"/>
          <w:b/>
          <w:szCs w:val="26"/>
          <w:lang w:val="vi-VN"/>
        </w:rPr>
        <w:t xml:space="preserve"> ĐỀ </w:t>
      </w:r>
      <w:r w:rsidRPr="009D2760">
        <w:rPr>
          <w:rFonts w:asciiTheme="majorBidi" w:hAnsiTheme="majorBidi" w:cstheme="majorBidi"/>
          <w:b/>
          <w:szCs w:val="26"/>
        </w:rPr>
        <w:t xml:space="preserve">THI </w:t>
      </w:r>
      <w:r>
        <w:rPr>
          <w:rFonts w:asciiTheme="majorBidi" w:hAnsiTheme="majorBidi" w:cstheme="majorBidi"/>
          <w:b/>
          <w:szCs w:val="26"/>
        </w:rPr>
        <w:t>TỰ</w:t>
      </w:r>
      <w:r>
        <w:rPr>
          <w:rFonts w:asciiTheme="majorBidi" w:hAnsiTheme="majorBidi" w:cstheme="majorBidi"/>
          <w:b/>
          <w:szCs w:val="26"/>
          <w:lang w:val="vi-VN"/>
        </w:rPr>
        <w:t xml:space="preserve"> LUẬN THEO CHUẨN ĐẦU RA</w:t>
      </w:r>
    </w:p>
    <w:p w14:paraId="7C3CDF1F" w14:textId="4D8F5063" w:rsidR="00EE3084" w:rsidRPr="00767E2F" w:rsidRDefault="00EE3084" w:rsidP="00EE3084">
      <w:pPr>
        <w:spacing w:after="0" w:line="240" w:lineRule="auto"/>
        <w:jc w:val="center"/>
        <w:rPr>
          <w:rFonts w:asciiTheme="majorBidi" w:hAnsiTheme="majorBidi" w:cstheme="majorBidi"/>
          <w:b/>
          <w:szCs w:val="26"/>
          <w:lang w:val="vi-VN"/>
        </w:rPr>
      </w:pPr>
      <w:r>
        <w:rPr>
          <w:rFonts w:asciiTheme="majorBidi" w:hAnsiTheme="majorBidi" w:cstheme="majorBidi"/>
          <w:b/>
          <w:szCs w:val="26"/>
          <w:lang w:val="vi-VN"/>
        </w:rPr>
        <w:t>(KÈM BỘ ĐỀ THI ĐÃ NỘP LÊN TRUNG TÂM ĐẢM BẢO CHẤT LƯỢNG)</w:t>
      </w:r>
    </w:p>
    <w:p w14:paraId="2D97267C" w14:textId="77777777" w:rsidR="00EE3084" w:rsidRPr="00767E2F" w:rsidRDefault="00EE3084" w:rsidP="00EE3084">
      <w:pPr>
        <w:tabs>
          <w:tab w:val="left" w:leader="dot" w:pos="9071"/>
        </w:tabs>
        <w:spacing w:after="0" w:line="240" w:lineRule="auto"/>
        <w:jc w:val="center"/>
        <w:rPr>
          <w:rFonts w:asciiTheme="majorBidi" w:hAnsiTheme="majorBidi" w:cstheme="majorBidi"/>
          <w:b/>
          <w:szCs w:val="26"/>
          <w:lang w:val="vi-VN"/>
        </w:rPr>
      </w:pPr>
    </w:p>
    <w:p w14:paraId="1AAC21FD" w14:textId="77777777" w:rsidR="00EE3084" w:rsidRPr="009C12CE" w:rsidRDefault="00EE3084" w:rsidP="00EE3084">
      <w:pPr>
        <w:tabs>
          <w:tab w:val="left" w:leader="dot" w:pos="9071"/>
        </w:tabs>
        <w:spacing w:after="0" w:line="240" w:lineRule="auto"/>
        <w:rPr>
          <w:rFonts w:asciiTheme="majorBidi" w:hAnsiTheme="majorBidi" w:cstheme="majorBidi"/>
          <w:b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 xml:space="preserve">1. </w:t>
      </w:r>
      <w:r w:rsidRPr="009D2760">
        <w:rPr>
          <w:rFonts w:asciiTheme="majorBidi" w:hAnsiTheme="majorBidi" w:cstheme="majorBidi"/>
          <w:szCs w:val="26"/>
        </w:rPr>
        <w:t xml:space="preserve">Tên học phần: </w:t>
      </w:r>
      <w:r>
        <w:rPr>
          <w:rFonts w:asciiTheme="majorBidi" w:hAnsiTheme="majorBidi" w:cstheme="majorBidi"/>
          <w:szCs w:val="26"/>
        </w:rPr>
        <w:t>PHƯƠNG</w:t>
      </w:r>
      <w:r>
        <w:rPr>
          <w:rFonts w:asciiTheme="majorBidi" w:hAnsiTheme="majorBidi" w:cstheme="majorBidi"/>
          <w:szCs w:val="26"/>
          <w:lang w:val="vi-VN"/>
        </w:rPr>
        <w:t xml:space="preserve"> PHÁP LUẬN NGHIÊN CỨU KHOA HỌC</w:t>
      </w:r>
    </w:p>
    <w:p w14:paraId="58A0B090" w14:textId="77777777" w:rsidR="00EE3084" w:rsidRDefault="00EE3084" w:rsidP="00EE3084">
      <w:pPr>
        <w:tabs>
          <w:tab w:val="left" w:leader="dot" w:pos="5103"/>
          <w:tab w:val="left" w:leader="dot" w:pos="9071"/>
        </w:tabs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 xml:space="preserve">2. </w:t>
      </w:r>
      <w:r w:rsidRPr="009D2760">
        <w:rPr>
          <w:rFonts w:asciiTheme="majorBidi" w:hAnsiTheme="majorBidi" w:cstheme="majorBidi"/>
          <w:szCs w:val="26"/>
          <w:lang w:val="vi-VN"/>
        </w:rPr>
        <w:t>Mã học phần:      BIO</w:t>
      </w:r>
      <w:r>
        <w:rPr>
          <w:rFonts w:asciiTheme="majorBidi" w:hAnsiTheme="majorBidi" w:cstheme="majorBidi"/>
          <w:szCs w:val="26"/>
          <w:lang w:val="vi-VN"/>
        </w:rPr>
        <w:t>82003</w:t>
      </w:r>
      <w:r w:rsidRPr="009D2760">
        <w:rPr>
          <w:rFonts w:asciiTheme="majorBidi" w:hAnsiTheme="majorBidi" w:cstheme="majorBidi"/>
          <w:szCs w:val="26"/>
          <w:lang w:val="vi-VN"/>
        </w:rPr>
        <w:t xml:space="preserve">                              </w:t>
      </w:r>
    </w:p>
    <w:p w14:paraId="27A2735C" w14:textId="77777777" w:rsidR="00EE3084" w:rsidRPr="009D2760" w:rsidRDefault="00EE3084" w:rsidP="00EE3084">
      <w:pPr>
        <w:tabs>
          <w:tab w:val="left" w:leader="dot" w:pos="5103"/>
          <w:tab w:val="left" w:leader="dot" w:pos="9071"/>
        </w:tabs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 xml:space="preserve">3. </w:t>
      </w:r>
      <w:r w:rsidRPr="009D2760">
        <w:rPr>
          <w:rFonts w:asciiTheme="majorBidi" w:hAnsiTheme="majorBidi" w:cstheme="majorBidi"/>
          <w:szCs w:val="26"/>
          <w:lang w:val="vi-VN"/>
        </w:rPr>
        <w:t>Số tín chỉ: 0</w:t>
      </w:r>
      <w:r>
        <w:rPr>
          <w:rFonts w:asciiTheme="majorBidi" w:hAnsiTheme="majorBidi" w:cstheme="majorBidi"/>
          <w:szCs w:val="26"/>
          <w:lang w:val="vi-VN"/>
        </w:rPr>
        <w:t>3</w:t>
      </w:r>
    </w:p>
    <w:p w14:paraId="1E304B3E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>4. Hình thức thi: Tự luận</w:t>
      </w:r>
    </w:p>
    <w:p w14:paraId="3DC3538E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>5. Thời gian làm bài: 90 phút</w:t>
      </w:r>
    </w:p>
    <w:p w14:paraId="096933C0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>6. Cấu trúc đè thi theo chuẩn đầu ra</w:t>
      </w:r>
    </w:p>
    <w:tbl>
      <w:tblPr>
        <w:tblStyle w:val="TableGrid"/>
        <w:tblW w:w="98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9"/>
        <w:gridCol w:w="773"/>
        <w:gridCol w:w="1842"/>
        <w:gridCol w:w="993"/>
        <w:gridCol w:w="1134"/>
        <w:gridCol w:w="3799"/>
      </w:tblGrid>
      <w:tr w:rsidR="00EE3084" w:rsidRPr="00C36266" w14:paraId="6C358043" w14:textId="77777777" w:rsidTr="005D055B">
        <w:tc>
          <w:tcPr>
            <w:tcW w:w="2122" w:type="dxa"/>
            <w:gridSpan w:val="2"/>
            <w:shd w:val="clear" w:color="auto" w:fill="CAEDFB" w:themeFill="accent4" w:themeFillTint="33"/>
            <w:vAlign w:val="center"/>
          </w:tcPr>
          <w:p w14:paraId="23F2F2F7" w14:textId="77777777" w:rsidR="00EE3084" w:rsidRPr="00C36266" w:rsidRDefault="00EE3084" w:rsidP="005D055B">
            <w:pPr>
              <w:spacing w:before="60" w:after="60" w:line="264" w:lineRule="auto"/>
              <w:ind w:left="-115" w:right="-104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>Chuẩn đầu ra CLO</w:t>
            </w:r>
          </w:p>
        </w:tc>
        <w:tc>
          <w:tcPr>
            <w:tcW w:w="1842" w:type="dxa"/>
            <w:shd w:val="clear" w:color="auto" w:fill="CAEDFB" w:themeFill="accent4" w:themeFillTint="33"/>
            <w:vAlign w:val="center"/>
          </w:tcPr>
          <w:p w14:paraId="3A5FB9A2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 xml:space="preserve">Số câu hỏi </w:t>
            </w:r>
          </w:p>
        </w:tc>
        <w:tc>
          <w:tcPr>
            <w:tcW w:w="993" w:type="dxa"/>
            <w:shd w:val="clear" w:color="auto" w:fill="CAEDFB" w:themeFill="accent4" w:themeFillTint="33"/>
            <w:vAlign w:val="center"/>
          </w:tcPr>
          <w:p w14:paraId="056155C5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rFonts w:eastAsia="Arial"/>
                <w:b/>
                <w:bCs/>
                <w:color w:val="000000" w:themeColor="text1"/>
                <w:szCs w:val="26"/>
              </w:rPr>
              <w:t>Điểm số theo MNL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022418D9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 xml:space="preserve">Điểm số cần đạt (50%) </w:t>
            </w:r>
          </w:p>
        </w:tc>
        <w:tc>
          <w:tcPr>
            <w:tcW w:w="3799" w:type="dxa"/>
            <w:shd w:val="clear" w:color="auto" w:fill="CAEDFB" w:themeFill="accent4" w:themeFillTint="33"/>
            <w:vAlign w:val="center"/>
          </w:tcPr>
          <w:p w14:paraId="3DD9EBBD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>Mô tả yêu cầu</w:t>
            </w:r>
          </w:p>
        </w:tc>
      </w:tr>
      <w:tr w:rsidR="00EE3084" w:rsidRPr="00C36266" w14:paraId="06E0F72B" w14:textId="77777777" w:rsidTr="005D055B">
        <w:tc>
          <w:tcPr>
            <w:tcW w:w="1349" w:type="dxa"/>
            <w:vAlign w:val="center"/>
          </w:tcPr>
          <w:p w14:paraId="5B866993" w14:textId="77777777" w:rsidR="00EE3084" w:rsidRPr="00341E47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vi-VN" w:eastAsia="zh-CN"/>
              </w:rPr>
            </w:pPr>
            <w:r w:rsidRPr="00C36266">
              <w:rPr>
                <w:bCs/>
                <w:iCs/>
                <w:noProof/>
                <w:szCs w:val="26"/>
                <w:lang w:val="sv-SE" w:eastAsia="zh-CN"/>
              </w:rPr>
              <w:t>CLO1.1.2</w:t>
            </w:r>
          </w:p>
        </w:tc>
        <w:tc>
          <w:tcPr>
            <w:tcW w:w="773" w:type="dxa"/>
            <w:vAlign w:val="center"/>
          </w:tcPr>
          <w:p w14:paraId="4E8D0125" w14:textId="77777777" w:rsidR="00EE3084" w:rsidRPr="00C36266" w:rsidRDefault="00EE3084" w:rsidP="005D055B">
            <w:pPr>
              <w:spacing w:before="60" w:after="60" w:line="264" w:lineRule="auto"/>
              <w:ind w:right="-125"/>
              <w:rPr>
                <w:b/>
                <w:i/>
                <w:noProof/>
                <w:szCs w:val="26"/>
                <w:lang w:val="sv-SE" w:eastAsia="zh-CN"/>
              </w:rPr>
            </w:pPr>
            <w:r w:rsidRPr="00C36266">
              <w:rPr>
                <w:b/>
                <w:i/>
                <w:noProof/>
                <w:szCs w:val="26"/>
                <w:lang w:val="sv-SE" w:eastAsia="zh-CN"/>
              </w:rPr>
              <w:t>Mức 3</w:t>
            </w:r>
          </w:p>
        </w:tc>
        <w:tc>
          <w:tcPr>
            <w:tcW w:w="1842" w:type="dxa"/>
          </w:tcPr>
          <w:p w14:paraId="1271D2FE" w14:textId="77777777" w:rsidR="00EE3084" w:rsidRDefault="00EE3084" w:rsidP="005D055B">
            <w:pPr>
              <w:spacing w:before="60" w:after="60" w:line="264" w:lineRule="auto"/>
              <w:ind w:right="-52"/>
              <w:rPr>
                <w:b/>
                <w:iCs/>
                <w:noProof/>
                <w:szCs w:val="26"/>
                <w:lang w:val="vi-VN" w:eastAsia="zh-CN"/>
              </w:rPr>
            </w:pPr>
          </w:p>
          <w:p w14:paraId="33B818FD" w14:textId="77777777" w:rsidR="00EE3084" w:rsidRPr="00341E47" w:rsidRDefault="00EE3084" w:rsidP="005D055B">
            <w:pPr>
              <w:spacing w:before="60" w:after="60" w:line="264" w:lineRule="auto"/>
              <w:ind w:right="-52"/>
              <w:rPr>
                <w:bCs/>
                <w:iCs/>
                <w:noProof/>
                <w:szCs w:val="26"/>
                <w:lang w:val="sv-SE" w:eastAsia="zh-CN"/>
              </w:rPr>
            </w:pPr>
            <w:r w:rsidRPr="00341E47">
              <w:rPr>
                <w:bCs/>
                <w:iCs/>
                <w:noProof/>
                <w:szCs w:val="26"/>
                <w:lang w:val="sv-SE" w:eastAsia="zh-CN"/>
              </w:rPr>
              <w:t>1 (câu 5 điểm)</w:t>
            </w:r>
          </w:p>
        </w:tc>
        <w:tc>
          <w:tcPr>
            <w:tcW w:w="993" w:type="dxa"/>
          </w:tcPr>
          <w:p w14:paraId="38A37D06" w14:textId="77777777" w:rsidR="00EE3084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vi-VN" w:eastAsia="zh-CN"/>
              </w:rPr>
            </w:pPr>
          </w:p>
          <w:p w14:paraId="73002438" w14:textId="77777777" w:rsidR="00EE3084" w:rsidRPr="00341E47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vi-VN" w:eastAsia="zh-CN"/>
              </w:rPr>
            </w:pPr>
            <w:r w:rsidRPr="00341E47">
              <w:rPr>
                <w:bCs/>
                <w:iCs/>
                <w:noProof/>
                <w:szCs w:val="26"/>
                <w:lang w:val="vi-VN" w:eastAsia="zh-CN"/>
              </w:rPr>
              <w:t>5</w:t>
            </w:r>
          </w:p>
        </w:tc>
        <w:tc>
          <w:tcPr>
            <w:tcW w:w="1134" w:type="dxa"/>
          </w:tcPr>
          <w:p w14:paraId="677A7EC3" w14:textId="77777777" w:rsidR="00EE3084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vi-VN" w:eastAsia="zh-CN"/>
              </w:rPr>
            </w:pPr>
          </w:p>
          <w:p w14:paraId="615DF9CC" w14:textId="77777777" w:rsidR="00EE3084" w:rsidRPr="00341E47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sv-SE" w:eastAsia="zh-CN"/>
              </w:rPr>
            </w:pPr>
            <w:r w:rsidRPr="00341E47">
              <w:rPr>
                <w:bCs/>
                <w:iCs/>
                <w:noProof/>
                <w:szCs w:val="26"/>
                <w:lang w:val="sv-SE" w:eastAsia="zh-CN"/>
              </w:rPr>
              <w:t>2,5</w:t>
            </w:r>
          </w:p>
        </w:tc>
        <w:tc>
          <w:tcPr>
            <w:tcW w:w="3799" w:type="dxa"/>
          </w:tcPr>
          <w:p w14:paraId="6D44E3B8" w14:textId="77777777" w:rsidR="00EE3084" w:rsidRPr="00C36266" w:rsidRDefault="00EE3084" w:rsidP="005D055B">
            <w:pPr>
              <w:spacing w:before="60" w:after="60" w:line="264" w:lineRule="auto"/>
              <w:jc w:val="both"/>
              <w:rPr>
                <w:bCs/>
                <w:i/>
                <w:noProof/>
                <w:szCs w:val="26"/>
                <w:lang w:val="sv-SE" w:eastAsia="zh-CN"/>
              </w:rPr>
            </w:pPr>
            <w:r w:rsidRPr="00C36266">
              <w:rPr>
                <w:i/>
                <w:iCs/>
                <w:color w:val="000000" w:themeColor="text1"/>
                <w:szCs w:val="26"/>
                <w:lang w:val="vi-VN"/>
              </w:rPr>
              <w:t xml:space="preserve">Vận dụng được </w:t>
            </w:r>
            <w:r w:rsidRPr="00C36266">
              <w:rPr>
                <w:color w:val="000000" w:themeColor="text1"/>
                <w:szCs w:val="26"/>
                <w:lang w:val="vi-VN"/>
              </w:rPr>
              <w:t>phương pháp nghiên cứu và trình tự các bước triển khai một đề tài nghiên cứu khoa học</w:t>
            </w:r>
          </w:p>
        </w:tc>
      </w:tr>
      <w:tr w:rsidR="00EE3084" w:rsidRPr="00C36266" w14:paraId="228FB824" w14:textId="77777777" w:rsidTr="005D055B">
        <w:tc>
          <w:tcPr>
            <w:tcW w:w="1349" w:type="dxa"/>
          </w:tcPr>
          <w:p w14:paraId="7F76E0B1" w14:textId="77777777" w:rsidR="00EE3084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vi-VN" w:eastAsia="zh-CN"/>
              </w:rPr>
            </w:pPr>
          </w:p>
          <w:p w14:paraId="0E96EFB9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sv-SE" w:eastAsia="zh-CN"/>
              </w:rPr>
            </w:pPr>
            <w:r w:rsidRPr="00C36266">
              <w:rPr>
                <w:bCs/>
                <w:iCs/>
                <w:noProof/>
                <w:szCs w:val="26"/>
                <w:lang w:val="sv-SE" w:eastAsia="zh-CN"/>
              </w:rPr>
              <w:t>CLO1.1.</w:t>
            </w:r>
            <w:r w:rsidRPr="00C36266">
              <w:rPr>
                <w:bCs/>
                <w:iCs/>
                <w:noProof/>
                <w:szCs w:val="26"/>
                <w:lang w:val="vi-VN" w:eastAsia="zh-CN"/>
              </w:rPr>
              <w:t>1</w:t>
            </w:r>
            <w:r w:rsidRPr="00C36266">
              <w:rPr>
                <w:bCs/>
                <w:iCs/>
                <w:noProof/>
                <w:szCs w:val="26"/>
                <w:lang w:val="sv-SE" w:eastAsia="zh-CN"/>
              </w:rPr>
              <w:t>.3</w:t>
            </w:r>
          </w:p>
        </w:tc>
        <w:tc>
          <w:tcPr>
            <w:tcW w:w="773" w:type="dxa"/>
            <w:vAlign w:val="center"/>
          </w:tcPr>
          <w:p w14:paraId="4F7744A1" w14:textId="77777777" w:rsidR="00EE3084" w:rsidRPr="00C36266" w:rsidRDefault="00EE3084" w:rsidP="005D055B">
            <w:pPr>
              <w:spacing w:before="60" w:after="60" w:line="264" w:lineRule="auto"/>
              <w:ind w:right="-125"/>
              <w:rPr>
                <w:bCs/>
                <w:i/>
                <w:noProof/>
                <w:szCs w:val="26"/>
                <w:lang w:val="sv-SE" w:eastAsia="zh-CN"/>
              </w:rPr>
            </w:pPr>
            <w:r w:rsidRPr="00C36266">
              <w:rPr>
                <w:bCs/>
                <w:i/>
                <w:noProof/>
                <w:szCs w:val="26"/>
                <w:lang w:val="sv-SE" w:eastAsia="zh-CN"/>
              </w:rPr>
              <w:t>Mức 3</w:t>
            </w:r>
          </w:p>
        </w:tc>
        <w:tc>
          <w:tcPr>
            <w:tcW w:w="1842" w:type="dxa"/>
            <w:vAlign w:val="center"/>
          </w:tcPr>
          <w:p w14:paraId="2D90A5B6" w14:textId="77777777" w:rsidR="00EE3084" w:rsidRPr="00C36266" w:rsidRDefault="00EE3084" w:rsidP="005D055B">
            <w:pPr>
              <w:spacing w:before="60" w:after="60" w:line="264" w:lineRule="auto"/>
              <w:ind w:right="-52"/>
              <w:jc w:val="center"/>
              <w:rPr>
                <w:bCs/>
                <w:iCs/>
                <w:noProof/>
                <w:szCs w:val="26"/>
                <w:lang w:val="sv-SE" w:eastAsia="zh-CN"/>
              </w:rPr>
            </w:pPr>
            <w:r w:rsidRPr="00C36266">
              <w:rPr>
                <w:bCs/>
                <w:iCs/>
                <w:noProof/>
                <w:szCs w:val="26"/>
                <w:lang w:val="sv-SE" w:eastAsia="zh-CN"/>
              </w:rPr>
              <w:t>1</w:t>
            </w:r>
          </w:p>
          <w:p w14:paraId="21320D10" w14:textId="77777777" w:rsidR="00EE3084" w:rsidRPr="00C36266" w:rsidRDefault="00EE3084" w:rsidP="005D055B">
            <w:pPr>
              <w:spacing w:before="60" w:after="60" w:line="264" w:lineRule="auto"/>
              <w:ind w:right="-52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Cs/>
                <w:iCs/>
                <w:noProof/>
                <w:szCs w:val="26"/>
                <w:lang w:val="sv-SE" w:eastAsia="zh-CN"/>
              </w:rPr>
              <w:t>(câu 5 điểm)</w:t>
            </w:r>
          </w:p>
        </w:tc>
        <w:tc>
          <w:tcPr>
            <w:tcW w:w="993" w:type="dxa"/>
          </w:tcPr>
          <w:p w14:paraId="182BDF67" w14:textId="77777777" w:rsidR="00EE3084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vi-VN" w:eastAsia="zh-CN"/>
              </w:rPr>
            </w:pPr>
          </w:p>
          <w:p w14:paraId="66263BEC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sv-SE" w:eastAsia="zh-CN"/>
              </w:rPr>
            </w:pPr>
            <w:r w:rsidRPr="00C36266">
              <w:rPr>
                <w:bCs/>
                <w:iCs/>
                <w:noProof/>
                <w:szCs w:val="26"/>
                <w:lang w:val="vi-VN" w:eastAsia="zh-CN"/>
              </w:rPr>
              <w:t>5</w:t>
            </w:r>
          </w:p>
        </w:tc>
        <w:tc>
          <w:tcPr>
            <w:tcW w:w="1134" w:type="dxa"/>
          </w:tcPr>
          <w:p w14:paraId="63D5ADD7" w14:textId="77777777" w:rsidR="00EE3084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vi-VN" w:eastAsia="zh-CN"/>
              </w:rPr>
            </w:pPr>
          </w:p>
          <w:p w14:paraId="177AFA88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Cs/>
                <w:iCs/>
                <w:noProof/>
                <w:szCs w:val="26"/>
                <w:lang w:val="sv-SE" w:eastAsia="zh-CN"/>
              </w:rPr>
            </w:pPr>
            <w:r w:rsidRPr="00C36266">
              <w:rPr>
                <w:bCs/>
                <w:iCs/>
                <w:noProof/>
                <w:szCs w:val="26"/>
                <w:lang w:val="sv-SE" w:eastAsia="zh-CN"/>
              </w:rPr>
              <w:t>2,5</w:t>
            </w:r>
          </w:p>
        </w:tc>
        <w:tc>
          <w:tcPr>
            <w:tcW w:w="3799" w:type="dxa"/>
          </w:tcPr>
          <w:p w14:paraId="63E9FCAF" w14:textId="77777777" w:rsidR="00EE3084" w:rsidRPr="00C36266" w:rsidRDefault="00EE3084" w:rsidP="005D055B">
            <w:pPr>
              <w:spacing w:before="60" w:after="60" w:line="264" w:lineRule="auto"/>
              <w:jc w:val="both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i/>
                <w:color w:val="000000" w:themeColor="text1"/>
                <w:szCs w:val="26"/>
                <w:lang w:val="vi-VN"/>
              </w:rPr>
              <w:t xml:space="preserve">Phân tích được </w:t>
            </w:r>
            <w:r w:rsidRPr="00C36266">
              <w:rPr>
                <w:iCs/>
                <w:color w:val="000000" w:themeColor="text1"/>
                <w:szCs w:val="26"/>
                <w:lang w:val="vi-VN"/>
              </w:rPr>
              <w:t>cách thức viết bài báo, luận văn khoa học</w:t>
            </w:r>
            <w:r w:rsidRPr="00C36266">
              <w:rPr>
                <w:i/>
                <w:color w:val="000000" w:themeColor="text1"/>
                <w:szCs w:val="26"/>
                <w:lang w:val="vi-VN"/>
              </w:rPr>
              <w:t xml:space="preserve"> </w:t>
            </w:r>
            <w:r w:rsidRPr="00C36266">
              <w:rPr>
                <w:iCs/>
                <w:color w:val="000000" w:themeColor="text1"/>
                <w:szCs w:val="26"/>
                <w:lang w:val="vi-VN"/>
              </w:rPr>
              <w:t>để trình bày</w:t>
            </w:r>
            <w:r w:rsidRPr="00C36266">
              <w:rPr>
                <w:i/>
                <w:color w:val="000000" w:themeColor="text1"/>
                <w:szCs w:val="26"/>
                <w:lang w:val="vi-VN"/>
              </w:rPr>
              <w:t xml:space="preserve"> </w:t>
            </w:r>
            <w:r w:rsidRPr="00C36266">
              <w:rPr>
                <w:iCs/>
                <w:color w:val="000000" w:themeColor="text1"/>
                <w:szCs w:val="26"/>
                <w:lang w:val="vi-VN"/>
              </w:rPr>
              <w:t>kết quả nghiên cứu</w:t>
            </w:r>
          </w:p>
        </w:tc>
      </w:tr>
      <w:tr w:rsidR="00EE3084" w:rsidRPr="00C36266" w14:paraId="337DBCC6" w14:textId="77777777" w:rsidTr="005D055B">
        <w:tc>
          <w:tcPr>
            <w:tcW w:w="2122" w:type="dxa"/>
            <w:gridSpan w:val="2"/>
            <w:shd w:val="clear" w:color="auto" w:fill="F2CEED" w:themeFill="accent5" w:themeFillTint="33"/>
          </w:tcPr>
          <w:p w14:paraId="7E980C80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>Tổng</w:t>
            </w:r>
          </w:p>
        </w:tc>
        <w:tc>
          <w:tcPr>
            <w:tcW w:w="1842" w:type="dxa"/>
            <w:shd w:val="clear" w:color="auto" w:fill="F2CEED" w:themeFill="accent5" w:themeFillTint="33"/>
          </w:tcPr>
          <w:p w14:paraId="2A247905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>10</w:t>
            </w:r>
          </w:p>
        </w:tc>
        <w:tc>
          <w:tcPr>
            <w:tcW w:w="993" w:type="dxa"/>
            <w:shd w:val="clear" w:color="auto" w:fill="F2CEED" w:themeFill="accent5" w:themeFillTint="33"/>
          </w:tcPr>
          <w:p w14:paraId="54438BA8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>10</w:t>
            </w:r>
          </w:p>
        </w:tc>
        <w:tc>
          <w:tcPr>
            <w:tcW w:w="1134" w:type="dxa"/>
            <w:shd w:val="clear" w:color="auto" w:fill="F2CEED" w:themeFill="accent5" w:themeFillTint="33"/>
          </w:tcPr>
          <w:p w14:paraId="3E5199E0" w14:textId="77777777" w:rsidR="00EE3084" w:rsidRPr="00C36266" w:rsidRDefault="00EE3084" w:rsidP="005D055B">
            <w:pPr>
              <w:spacing w:before="60" w:after="60" w:line="264" w:lineRule="auto"/>
              <w:jc w:val="center"/>
              <w:rPr>
                <w:b/>
                <w:iCs/>
                <w:noProof/>
                <w:szCs w:val="26"/>
                <w:lang w:val="sv-SE" w:eastAsia="zh-CN"/>
              </w:rPr>
            </w:pPr>
            <w:r w:rsidRPr="00C36266">
              <w:rPr>
                <w:b/>
                <w:iCs/>
                <w:noProof/>
                <w:szCs w:val="26"/>
                <w:lang w:val="sv-SE" w:eastAsia="zh-CN"/>
              </w:rPr>
              <w:t>5,0</w:t>
            </w:r>
          </w:p>
        </w:tc>
        <w:tc>
          <w:tcPr>
            <w:tcW w:w="3799" w:type="dxa"/>
            <w:shd w:val="clear" w:color="auto" w:fill="F2CEED" w:themeFill="accent5" w:themeFillTint="33"/>
          </w:tcPr>
          <w:p w14:paraId="5B890B27" w14:textId="77777777" w:rsidR="00EE3084" w:rsidRPr="00C36266" w:rsidRDefault="00EE3084" w:rsidP="005D055B">
            <w:pPr>
              <w:spacing w:before="60" w:after="60" w:line="264" w:lineRule="auto"/>
              <w:ind w:left="-108" w:right="-131"/>
              <w:jc w:val="center"/>
              <w:rPr>
                <w:bCs/>
                <w:iCs/>
                <w:noProof/>
                <w:szCs w:val="26"/>
                <w:lang w:val="sv-SE" w:eastAsia="zh-CN"/>
              </w:rPr>
            </w:pPr>
          </w:p>
        </w:tc>
      </w:tr>
    </w:tbl>
    <w:p w14:paraId="79BFB717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4ADFF247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0C5E707A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1E0DB444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0EC9542C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5CAEC9B0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387C5D7F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161BB4F2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3FF9594B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5BE3609F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3A1D30B0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0CE19EC4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46947BFA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tbl>
      <w:tblPr>
        <w:tblW w:w="10029" w:type="dxa"/>
        <w:jc w:val="center"/>
        <w:tblLook w:val="04A0" w:firstRow="1" w:lastRow="0" w:firstColumn="1" w:lastColumn="0" w:noHBand="0" w:noVBand="1"/>
      </w:tblPr>
      <w:tblGrid>
        <w:gridCol w:w="3652"/>
        <w:gridCol w:w="6377"/>
      </w:tblGrid>
      <w:tr w:rsidR="00EE3084" w:rsidRPr="009D2760" w14:paraId="4DB2F8F5" w14:textId="77777777" w:rsidTr="005D055B">
        <w:trPr>
          <w:jc w:val="center"/>
        </w:trPr>
        <w:tc>
          <w:tcPr>
            <w:tcW w:w="3652" w:type="dxa"/>
            <w:hideMark/>
          </w:tcPr>
          <w:p w14:paraId="4964F731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  <w:r w:rsidRPr="009D2760">
              <w:rPr>
                <w:rFonts w:asciiTheme="majorBidi" w:hAnsiTheme="majorBidi" w:cstheme="majorBidi"/>
                <w:szCs w:val="26"/>
              </w:rPr>
              <w:lastRenderedPageBreak/>
              <w:t>BỘ GIÁO DỤC VÀ ĐÀO TẠO</w:t>
            </w:r>
          </w:p>
          <w:p w14:paraId="416BF6AE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TRƯỜNG ĐẠI HỌC VINH</w:t>
            </w:r>
          </w:p>
          <w:p w14:paraId="65E34FEB" w14:textId="77777777" w:rsidR="00EE3084" w:rsidRPr="00767E2F" w:rsidRDefault="00EE3084" w:rsidP="005D055B">
            <w:pPr>
              <w:tabs>
                <w:tab w:val="left" w:leader="dot" w:pos="343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 w:rsidRPr="00767E2F">
              <w:rPr>
                <w:rFonts w:asciiTheme="majorBidi" w:hAnsiTheme="majorBidi" w:cstheme="majorBidi"/>
                <w:b/>
                <w:bCs/>
                <w:szCs w:val="26"/>
              </w:rPr>
              <w:t>KHOA SINH HỌC</w:t>
            </w:r>
          </w:p>
        </w:tc>
        <w:tc>
          <w:tcPr>
            <w:tcW w:w="6377" w:type="dxa"/>
            <w:vAlign w:val="center"/>
            <w:hideMark/>
          </w:tcPr>
          <w:p w14:paraId="5C7DDAFD" w14:textId="77777777" w:rsidR="00EE3084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b/>
                <w:szCs w:val="26"/>
                <w:lang w:val="vi-VN"/>
              </w:rPr>
              <w:t xml:space="preserve">  CỘNG HOÀ XÃ HỘI CHỦ NGHĨA VIỆT NAM</w:t>
            </w:r>
          </w:p>
          <w:p w14:paraId="6346F5F9" w14:textId="77777777" w:rsidR="00EE3084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b/>
                <w:szCs w:val="26"/>
                <w:lang w:val="vi-VN"/>
              </w:rPr>
              <w:t>Độc lập – Tự do – Hạnh phúc</w:t>
            </w:r>
          </w:p>
          <w:p w14:paraId="34573809" w14:textId="77777777" w:rsidR="00EE3084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</w:p>
          <w:p w14:paraId="110D7E4D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</w:tr>
    </w:tbl>
    <w:p w14:paraId="6605B68E" w14:textId="77777777" w:rsidR="00EE3084" w:rsidRPr="009D2760" w:rsidRDefault="00EE3084" w:rsidP="00EE3084">
      <w:pPr>
        <w:tabs>
          <w:tab w:val="left" w:leader="dot" w:pos="9071"/>
        </w:tabs>
        <w:spacing w:after="0" w:line="240" w:lineRule="auto"/>
        <w:rPr>
          <w:rFonts w:asciiTheme="majorBidi" w:hAnsiTheme="majorBidi" w:cstheme="majorBidi"/>
          <w:szCs w:val="26"/>
        </w:rPr>
      </w:pPr>
    </w:p>
    <w:p w14:paraId="0439407A" w14:textId="77777777" w:rsidR="00EE3084" w:rsidRPr="00767E2F" w:rsidRDefault="00EE3084" w:rsidP="00EE3084">
      <w:pPr>
        <w:spacing w:after="0" w:line="240" w:lineRule="auto"/>
        <w:jc w:val="center"/>
        <w:rPr>
          <w:rFonts w:asciiTheme="majorBidi" w:hAnsiTheme="majorBidi" w:cstheme="majorBidi"/>
          <w:b/>
          <w:szCs w:val="26"/>
          <w:lang w:val="vi-VN"/>
        </w:rPr>
      </w:pPr>
      <w:r>
        <w:rPr>
          <w:rFonts w:asciiTheme="majorBidi" w:hAnsiTheme="majorBidi" w:cstheme="majorBidi"/>
          <w:b/>
          <w:szCs w:val="26"/>
          <w:lang w:val="vi-VN"/>
        </w:rPr>
        <w:t xml:space="preserve">HƯỚNG DẪN TỔ HỢP ĐỀ </w:t>
      </w:r>
      <w:r w:rsidRPr="009D2760">
        <w:rPr>
          <w:rFonts w:asciiTheme="majorBidi" w:hAnsiTheme="majorBidi" w:cstheme="majorBidi"/>
          <w:b/>
          <w:szCs w:val="26"/>
        </w:rPr>
        <w:t xml:space="preserve">THI </w:t>
      </w:r>
      <w:r>
        <w:rPr>
          <w:rFonts w:asciiTheme="majorBidi" w:hAnsiTheme="majorBidi" w:cstheme="majorBidi"/>
          <w:b/>
          <w:szCs w:val="26"/>
        </w:rPr>
        <w:t>TỰ</w:t>
      </w:r>
      <w:r>
        <w:rPr>
          <w:rFonts w:asciiTheme="majorBidi" w:hAnsiTheme="majorBidi" w:cstheme="majorBidi"/>
          <w:b/>
          <w:szCs w:val="26"/>
          <w:lang w:val="vi-VN"/>
        </w:rPr>
        <w:t xml:space="preserve"> LUẬN THEO CHUẨN ĐẦU RA</w:t>
      </w:r>
    </w:p>
    <w:p w14:paraId="236B4876" w14:textId="77777777" w:rsidR="00EE3084" w:rsidRPr="00767E2F" w:rsidRDefault="00EE3084" w:rsidP="00EE3084">
      <w:pPr>
        <w:tabs>
          <w:tab w:val="left" w:leader="dot" w:pos="9071"/>
        </w:tabs>
        <w:spacing w:after="0" w:line="240" w:lineRule="auto"/>
        <w:jc w:val="center"/>
        <w:rPr>
          <w:rFonts w:asciiTheme="majorBidi" w:hAnsiTheme="majorBidi" w:cstheme="majorBidi"/>
          <w:b/>
          <w:szCs w:val="26"/>
          <w:lang w:val="vi-VN"/>
        </w:rPr>
      </w:pPr>
    </w:p>
    <w:p w14:paraId="65C79CEC" w14:textId="77777777" w:rsidR="00EE3084" w:rsidRPr="009C12CE" w:rsidRDefault="00EE3084" w:rsidP="00EE3084">
      <w:pPr>
        <w:tabs>
          <w:tab w:val="left" w:leader="dot" w:pos="9071"/>
        </w:tabs>
        <w:spacing w:after="0" w:line="240" w:lineRule="auto"/>
        <w:rPr>
          <w:rFonts w:asciiTheme="majorBidi" w:hAnsiTheme="majorBidi" w:cstheme="majorBidi"/>
          <w:b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 xml:space="preserve">1. </w:t>
      </w:r>
      <w:r w:rsidRPr="009D2760">
        <w:rPr>
          <w:rFonts w:asciiTheme="majorBidi" w:hAnsiTheme="majorBidi" w:cstheme="majorBidi"/>
          <w:szCs w:val="26"/>
        </w:rPr>
        <w:t xml:space="preserve">Tên học phần: </w:t>
      </w:r>
      <w:r>
        <w:rPr>
          <w:rFonts w:asciiTheme="majorBidi" w:hAnsiTheme="majorBidi" w:cstheme="majorBidi"/>
          <w:szCs w:val="26"/>
        </w:rPr>
        <w:t>PHƯƠNG</w:t>
      </w:r>
      <w:r>
        <w:rPr>
          <w:rFonts w:asciiTheme="majorBidi" w:hAnsiTheme="majorBidi" w:cstheme="majorBidi"/>
          <w:szCs w:val="26"/>
          <w:lang w:val="vi-VN"/>
        </w:rPr>
        <w:t xml:space="preserve"> PHÁP LUẬN NGHIÊN CỨU KHOA HỌC</w:t>
      </w:r>
    </w:p>
    <w:p w14:paraId="35DC0392" w14:textId="77777777" w:rsidR="00EE3084" w:rsidRDefault="00EE3084" w:rsidP="00EE3084">
      <w:pPr>
        <w:tabs>
          <w:tab w:val="left" w:leader="dot" w:pos="5103"/>
          <w:tab w:val="left" w:leader="dot" w:pos="9071"/>
        </w:tabs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 xml:space="preserve">2. </w:t>
      </w:r>
      <w:r w:rsidRPr="009D2760">
        <w:rPr>
          <w:rFonts w:asciiTheme="majorBidi" w:hAnsiTheme="majorBidi" w:cstheme="majorBidi"/>
          <w:szCs w:val="26"/>
          <w:lang w:val="vi-VN"/>
        </w:rPr>
        <w:t>Mã học phần:      BIO</w:t>
      </w:r>
      <w:r>
        <w:rPr>
          <w:rFonts w:asciiTheme="majorBidi" w:hAnsiTheme="majorBidi" w:cstheme="majorBidi"/>
          <w:szCs w:val="26"/>
          <w:lang w:val="vi-VN"/>
        </w:rPr>
        <w:t>82003</w:t>
      </w:r>
      <w:r w:rsidRPr="009D2760">
        <w:rPr>
          <w:rFonts w:asciiTheme="majorBidi" w:hAnsiTheme="majorBidi" w:cstheme="majorBidi"/>
          <w:szCs w:val="26"/>
          <w:lang w:val="vi-VN"/>
        </w:rPr>
        <w:t xml:space="preserve">                              </w:t>
      </w:r>
    </w:p>
    <w:p w14:paraId="5481B8DA" w14:textId="77777777" w:rsidR="00EE3084" w:rsidRPr="009D2760" w:rsidRDefault="00EE3084" w:rsidP="00EE3084">
      <w:pPr>
        <w:tabs>
          <w:tab w:val="left" w:leader="dot" w:pos="5103"/>
          <w:tab w:val="left" w:leader="dot" w:pos="9071"/>
        </w:tabs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 xml:space="preserve">3. </w:t>
      </w:r>
      <w:r w:rsidRPr="009D2760">
        <w:rPr>
          <w:rFonts w:asciiTheme="majorBidi" w:hAnsiTheme="majorBidi" w:cstheme="majorBidi"/>
          <w:szCs w:val="26"/>
          <w:lang w:val="vi-VN"/>
        </w:rPr>
        <w:t>Số tín chỉ: 0</w:t>
      </w:r>
      <w:r>
        <w:rPr>
          <w:rFonts w:asciiTheme="majorBidi" w:hAnsiTheme="majorBidi" w:cstheme="majorBidi"/>
          <w:szCs w:val="26"/>
          <w:lang w:val="vi-VN"/>
        </w:rPr>
        <w:t>3</w:t>
      </w:r>
    </w:p>
    <w:p w14:paraId="0F9D619C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>4. Hình thức thi: Tự luận</w:t>
      </w:r>
    </w:p>
    <w:p w14:paraId="23B64C0E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>5. Thời gian làm bài: 90 phút</w:t>
      </w:r>
    </w:p>
    <w:p w14:paraId="23907946" w14:textId="77777777" w:rsidR="00EE3084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  <w:r>
        <w:rPr>
          <w:rFonts w:asciiTheme="majorBidi" w:hAnsiTheme="majorBidi" w:cstheme="majorBidi"/>
          <w:szCs w:val="26"/>
          <w:lang w:val="vi-VN"/>
        </w:rPr>
        <w:t>6. Cấu trúc đè thi theo chuẩn đầu ra</w:t>
      </w:r>
    </w:p>
    <w:p w14:paraId="78893124" w14:textId="77777777" w:rsidR="00EE3084" w:rsidRPr="009D2760" w:rsidRDefault="00EE3084" w:rsidP="00EE3084">
      <w:pPr>
        <w:spacing w:after="0" w:line="240" w:lineRule="auto"/>
        <w:ind w:left="360"/>
        <w:rPr>
          <w:rFonts w:asciiTheme="majorBidi" w:hAnsiTheme="majorBidi" w:cstheme="majorBidi"/>
          <w:i/>
          <w:szCs w:val="26"/>
          <w:lang w:val="vi-VN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733"/>
        <w:gridCol w:w="1062"/>
        <w:gridCol w:w="740"/>
        <w:gridCol w:w="808"/>
        <w:gridCol w:w="1166"/>
        <w:gridCol w:w="2003"/>
        <w:gridCol w:w="1813"/>
      </w:tblGrid>
      <w:tr w:rsidR="00EE3084" w:rsidRPr="009D2760" w14:paraId="3BE239DC" w14:textId="77777777" w:rsidTr="005D055B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38E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Tín chỉ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A3A2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Mức độ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378B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Số lượng</w:t>
            </w:r>
            <w:r w:rsidRPr="009D2760">
              <w:rPr>
                <w:rFonts w:asciiTheme="majorBidi" w:hAnsiTheme="majorBidi" w:cstheme="majorBidi"/>
                <w:szCs w:val="26"/>
                <w:vertAlign w:val="superscript"/>
              </w:rPr>
              <w:t>(1)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CA75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  <w:vertAlign w:val="superscript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Chủ đề</w:t>
            </w:r>
            <w:r w:rsidRPr="009D2760">
              <w:rPr>
                <w:rFonts w:asciiTheme="majorBidi" w:hAnsiTheme="majorBidi" w:cstheme="majorBidi"/>
                <w:szCs w:val="26"/>
                <w:vertAlign w:val="superscript"/>
              </w:rPr>
              <w:t>(2)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A0C1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  <w:vertAlign w:val="superscript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Điểm từng câu</w:t>
            </w:r>
            <w:r w:rsidRPr="009D2760">
              <w:rPr>
                <w:rFonts w:asciiTheme="majorBidi" w:hAnsiTheme="majorBidi" w:cstheme="majorBidi"/>
                <w:szCs w:val="26"/>
                <w:vertAlign w:val="superscript"/>
              </w:rPr>
              <w:t>(3)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D313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Từ câu số.... đến câu số...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33E8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 xml:space="preserve">Số câu hỏi thi cuối kỳ </w:t>
            </w:r>
            <w:r w:rsidRPr="009D2760">
              <w:rPr>
                <w:rFonts w:asciiTheme="majorBidi" w:hAnsiTheme="majorBidi" w:cstheme="majorBidi"/>
                <w:szCs w:val="26"/>
                <w:vertAlign w:val="superscript"/>
              </w:rPr>
              <w:t>(4)</w:t>
            </w:r>
            <w:r w:rsidRPr="009D2760">
              <w:rPr>
                <w:rFonts w:asciiTheme="majorBidi" w:hAnsiTheme="majorBidi" w:cstheme="majorBidi"/>
                <w:b/>
                <w:szCs w:val="26"/>
              </w:rPr>
              <w:t xml:space="preserve">  </w:t>
            </w:r>
          </w:p>
          <w:p w14:paraId="005E0102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645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 xml:space="preserve">  </w:t>
            </w:r>
          </w:p>
          <w:p w14:paraId="4DB535EA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</w:p>
        </w:tc>
      </w:tr>
      <w:tr w:rsidR="00EE3084" w:rsidRPr="009D2760" w14:paraId="7D37F288" w14:textId="77777777" w:rsidTr="005D05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7D51" w14:textId="77777777" w:rsidR="00EE3084" w:rsidRPr="009D2760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88CE" w14:textId="77777777" w:rsidR="00EE3084" w:rsidRPr="009D2760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34C1" w14:textId="77777777" w:rsidR="00EE3084" w:rsidRPr="009D2760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BBDD" w14:textId="77777777" w:rsidR="00EE3084" w:rsidRPr="009D2760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C868" w14:textId="77777777" w:rsidR="00EE3084" w:rsidRPr="009D2760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FD52" w14:textId="77777777" w:rsidR="00EE3084" w:rsidRPr="009D2760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0DD5" w14:textId="77777777" w:rsidR="00EE3084" w:rsidRPr="009C12CE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 xml:space="preserve">Cách tổ hợp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4C17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  <w:r w:rsidRPr="009D2760">
              <w:rPr>
                <w:rFonts w:asciiTheme="majorBidi" w:hAnsiTheme="majorBidi" w:cstheme="majorBidi"/>
                <w:b/>
                <w:szCs w:val="26"/>
              </w:rPr>
              <w:t>Chuẩn đầu ra</w:t>
            </w:r>
          </w:p>
        </w:tc>
      </w:tr>
      <w:tr w:rsidR="00EE3084" w:rsidRPr="009D2760" w14:paraId="2DF2550E" w14:textId="77777777" w:rsidTr="005D055B">
        <w:trPr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45FD" w14:textId="77777777" w:rsidR="00EE3084" w:rsidRPr="009C12CE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b/>
                <w:szCs w:val="26"/>
                <w:lang w:val="vi-VN"/>
              </w:rPr>
              <w:t>2</w:t>
            </w:r>
          </w:p>
          <w:p w14:paraId="1669DB0C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108E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  <w:r w:rsidRPr="009D2760">
              <w:rPr>
                <w:rFonts w:asciiTheme="majorBidi" w:hAnsiTheme="majorBidi" w:cstheme="majorBidi"/>
                <w:szCs w:val="26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671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  <w:p w14:paraId="63BEB475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Cs w:val="26"/>
                <w:lang w:val="vi-VN"/>
              </w:rPr>
              <w:t>5</w:t>
            </w:r>
          </w:p>
          <w:p w14:paraId="261DCA51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48C9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  <w:r w:rsidRPr="009D2760">
              <w:rPr>
                <w:rFonts w:asciiTheme="majorBidi" w:hAnsiTheme="majorBidi" w:cstheme="majorBidi"/>
                <w:szCs w:val="26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C2C" w14:textId="77777777" w:rsidR="00EE3084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</w:p>
          <w:p w14:paraId="210B7611" w14:textId="77777777" w:rsidR="00EE3084" w:rsidRPr="009C12CE" w:rsidRDefault="00EE3084" w:rsidP="005D055B">
            <w:pPr>
              <w:spacing w:after="0" w:line="240" w:lineRule="auto"/>
              <w:rPr>
                <w:rFonts w:asciiTheme="majorBidi" w:hAnsiTheme="majorBidi" w:cstheme="majorBidi"/>
                <w:bCs/>
                <w:szCs w:val="26"/>
                <w:lang w:val="vi-VN"/>
              </w:rPr>
            </w:pPr>
            <w:r w:rsidRPr="009C12CE">
              <w:rPr>
                <w:rFonts w:asciiTheme="majorBidi" w:hAnsiTheme="majorBidi" w:cstheme="majorBidi"/>
                <w:bCs/>
                <w:szCs w:val="26"/>
                <w:lang w:val="vi-VN"/>
              </w:rPr>
              <w:t>5,0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3B19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Cs w:val="26"/>
                <w:lang w:val="vi-VN"/>
              </w:rPr>
            </w:pPr>
            <w:r w:rsidRPr="009D2760">
              <w:rPr>
                <w:rFonts w:asciiTheme="majorBidi" w:hAnsiTheme="majorBidi" w:cstheme="majorBidi"/>
                <w:bCs/>
                <w:szCs w:val="26"/>
                <w:lang w:val="vi-VN"/>
              </w:rPr>
              <w:t>1</w:t>
            </w:r>
            <w:r>
              <w:rPr>
                <w:rFonts w:asciiTheme="majorBidi" w:hAnsiTheme="majorBidi" w:cstheme="majorBidi"/>
                <w:bCs/>
                <w:szCs w:val="26"/>
                <w:lang w:val="vi-VN"/>
              </w:rPr>
              <w:t>-5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E84" w14:textId="77777777" w:rsidR="00EE3084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Cs w:val="26"/>
                <w:lang w:val="vi-VN"/>
              </w:rPr>
            </w:pPr>
          </w:p>
          <w:p w14:paraId="3CE6AF07" w14:textId="77777777" w:rsidR="00EE3084" w:rsidRPr="009C12CE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Cs w:val="26"/>
              </w:rPr>
            </w:pPr>
            <w:r w:rsidRPr="009C12CE">
              <w:rPr>
                <w:rFonts w:asciiTheme="majorBidi" w:hAnsiTheme="majorBidi" w:cstheme="majorBidi"/>
                <w:bCs/>
                <w:szCs w:val="26"/>
                <w:lang w:val="vi-VN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78C" w14:textId="77777777" w:rsidR="00EE3084" w:rsidRPr="009C12CE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Cs w:val="26"/>
                <w:lang w:val="vi-VN"/>
              </w:rPr>
            </w:pPr>
            <w:r w:rsidRPr="009D2760">
              <w:rPr>
                <w:rFonts w:asciiTheme="majorBidi" w:hAnsiTheme="majorBidi" w:cstheme="majorBidi"/>
                <w:szCs w:val="26"/>
              </w:rPr>
              <w:t>CLO 1</w:t>
            </w:r>
            <w:r>
              <w:rPr>
                <w:rFonts w:asciiTheme="majorBidi" w:hAnsiTheme="majorBidi" w:cstheme="majorBidi"/>
                <w:szCs w:val="26"/>
                <w:lang w:val="vi-VN"/>
              </w:rPr>
              <w:t>.1.1.2</w:t>
            </w:r>
          </w:p>
        </w:tc>
      </w:tr>
      <w:tr w:rsidR="00EE3084" w:rsidRPr="009D2760" w14:paraId="3CDD5A92" w14:textId="77777777" w:rsidTr="005D055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5C2D7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bCs/>
                <w:szCs w:val="26"/>
                <w:lang w:val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9A42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 w:rsidRPr="009D2760">
              <w:rPr>
                <w:rFonts w:asciiTheme="majorBidi" w:hAnsiTheme="majorBidi" w:cstheme="majorBidi"/>
                <w:szCs w:val="26"/>
                <w:lang w:val="vi-V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9BE3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Cs w:val="26"/>
                <w:lang w:val="vi-VN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1900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 w:rsidRPr="009D2760">
              <w:rPr>
                <w:rFonts w:asciiTheme="majorBidi" w:hAnsiTheme="majorBidi" w:cstheme="majorBidi"/>
                <w:szCs w:val="26"/>
                <w:lang w:val="vi-V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E0F" w14:textId="77777777" w:rsidR="00EE3084" w:rsidRPr="009D2760" w:rsidRDefault="00EE3084" w:rsidP="005D055B">
            <w:pPr>
              <w:spacing w:after="0" w:line="240" w:lineRule="auto"/>
              <w:jc w:val="both"/>
              <w:rPr>
                <w:rFonts w:asciiTheme="majorBidi" w:hAnsiTheme="majorBidi" w:cstheme="majorBidi"/>
                <w:szCs w:val="26"/>
              </w:rPr>
            </w:pPr>
            <w:r>
              <w:rPr>
                <w:rFonts w:asciiTheme="majorBidi" w:hAnsiTheme="majorBidi" w:cstheme="majorBidi"/>
                <w:szCs w:val="26"/>
                <w:lang w:val="vi-VN"/>
              </w:rPr>
              <w:t>5</w:t>
            </w:r>
            <w:r w:rsidRPr="009D2760">
              <w:rPr>
                <w:rFonts w:asciiTheme="majorBidi" w:hAnsiTheme="majorBidi" w:cstheme="majorBidi"/>
                <w:szCs w:val="26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CBF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Cs w:val="26"/>
                <w:lang w:val="vi-VN"/>
              </w:rPr>
              <w:t>6-10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272C" w14:textId="77777777" w:rsidR="00EE3084" w:rsidRPr="009C12CE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Cs w:val="26"/>
                <w:lang w:val="vi-VN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062" w14:textId="77777777" w:rsidR="00EE3084" w:rsidRPr="009C12CE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 w:rsidRPr="009D2760">
              <w:rPr>
                <w:rFonts w:asciiTheme="majorBidi" w:hAnsiTheme="majorBidi" w:cstheme="majorBidi"/>
                <w:szCs w:val="26"/>
              </w:rPr>
              <w:t>CLO 1.</w:t>
            </w:r>
            <w:r>
              <w:rPr>
                <w:rFonts w:asciiTheme="majorBidi" w:hAnsiTheme="majorBidi" w:cstheme="majorBidi"/>
                <w:szCs w:val="26"/>
                <w:lang w:val="vi-VN"/>
              </w:rPr>
              <w:t>1.1.3</w:t>
            </w:r>
          </w:p>
        </w:tc>
      </w:tr>
      <w:tr w:rsidR="00EE3084" w:rsidRPr="009D2760" w14:paraId="263BA4FC" w14:textId="77777777" w:rsidTr="005D055B">
        <w:trPr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B02" w14:textId="77777777" w:rsidR="00EE3084" w:rsidRPr="009D2760" w:rsidRDefault="00EE3084" w:rsidP="005D055B">
            <w:pPr>
              <w:spacing w:after="0" w:line="240" w:lineRule="auto"/>
              <w:jc w:val="both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8A4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CF45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Cs w:val="26"/>
                <w:lang w:val="vi-VN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4EED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12B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74A6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  <w:r w:rsidRPr="009D2760">
              <w:rPr>
                <w:rFonts w:asciiTheme="majorBidi" w:hAnsiTheme="majorBidi" w:cstheme="majorBidi"/>
                <w:szCs w:val="26"/>
              </w:rPr>
              <w:t>TỔNG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B65C" w14:textId="77777777" w:rsidR="00EE3084" w:rsidRPr="009C12CE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  <w:lang w:val="vi-VN"/>
              </w:rPr>
            </w:pPr>
            <w:r>
              <w:rPr>
                <w:rFonts w:asciiTheme="majorBidi" w:hAnsiTheme="majorBidi" w:cstheme="majorBidi"/>
                <w:szCs w:val="26"/>
                <w:lang w:val="vi-VN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7C9" w14:textId="77777777" w:rsidR="00EE3084" w:rsidRPr="009D2760" w:rsidRDefault="00EE3084" w:rsidP="005D055B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</w:tr>
    </w:tbl>
    <w:p w14:paraId="59351EA7" w14:textId="77777777" w:rsidR="00EE3084" w:rsidRPr="009D2760" w:rsidRDefault="00EE3084" w:rsidP="00EE3084">
      <w:pPr>
        <w:spacing w:after="0" w:line="240" w:lineRule="auto"/>
        <w:jc w:val="both"/>
        <w:rPr>
          <w:rFonts w:asciiTheme="majorBidi" w:hAnsiTheme="majorBidi" w:cstheme="majorBidi"/>
          <w:i/>
          <w:szCs w:val="26"/>
        </w:rPr>
      </w:pPr>
    </w:p>
    <w:p w14:paraId="65E5D4F7" w14:textId="77777777" w:rsidR="00EE3084" w:rsidRPr="009D2760" w:rsidRDefault="00EE3084" w:rsidP="00EE3084">
      <w:pPr>
        <w:spacing w:after="0" w:line="240" w:lineRule="auto"/>
        <w:rPr>
          <w:rFonts w:asciiTheme="majorBidi" w:hAnsiTheme="majorBidi" w:cstheme="majorBidi"/>
          <w:szCs w:val="26"/>
          <w:lang w:val="vi-VN"/>
        </w:rPr>
      </w:pPr>
    </w:p>
    <w:p w14:paraId="2F9DF419" w14:textId="77777777" w:rsidR="003C37C6" w:rsidRDefault="003C37C6"/>
    <w:sectPr w:rsidR="003C37C6" w:rsidSect="00EE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84"/>
    <w:rsid w:val="000B0786"/>
    <w:rsid w:val="00123591"/>
    <w:rsid w:val="001C2B48"/>
    <w:rsid w:val="003C37C6"/>
    <w:rsid w:val="00647FA6"/>
    <w:rsid w:val="00B47539"/>
    <w:rsid w:val="00E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FC944D"/>
  <w15:chartTrackingRefBased/>
  <w15:docId w15:val="{B010039F-A5D0-B649-88D5-A5872BED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84"/>
    <w:pPr>
      <w:spacing w:after="200" w:line="276" w:lineRule="auto"/>
    </w:pPr>
    <w:rPr>
      <w:rFonts w:ascii="Times New Roman" w:hAnsi="Times New Roman" w:cs="Times New Roman"/>
      <w:kern w:val="0"/>
      <w:sz w:val="26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0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0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0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0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0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08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08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08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08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0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08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08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0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EE308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2025-10-06T08:16:00Z</dcterms:created>
  <dcterms:modified xsi:type="dcterms:W3CDTF">2025-10-06T08:22:00Z</dcterms:modified>
</cp:coreProperties>
</file>