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735B" w14:textId="16121741" w:rsidR="00203220" w:rsidRPr="00203220" w:rsidRDefault="00203220" w:rsidP="00B06913">
      <w:pPr>
        <w:jc w:val="center"/>
      </w:pPr>
      <w:r w:rsidRPr="00203220">
        <w:rPr>
          <w:b/>
          <w:bCs/>
        </w:rPr>
        <w:t>BẢNG ĐỐI SÁNH ĐỀ CƯƠNG CHI TIẾT</w:t>
      </w:r>
      <w:r w:rsidR="00B06913">
        <w:rPr>
          <w:b/>
          <w:bCs/>
        </w:rPr>
        <w:t xml:space="preserve"> HỌC PHẦN </w:t>
      </w:r>
      <w:r>
        <w:rPr>
          <w:b/>
          <w:bCs/>
        </w:rPr>
        <w:t xml:space="preserve"> 2017, 2022 và 2023</w:t>
      </w:r>
    </w:p>
    <w:tbl>
      <w:tblPr>
        <w:tblStyle w:val="TableGrid"/>
        <w:tblW w:w="9632" w:type="dxa"/>
        <w:tblInd w:w="-147" w:type="dxa"/>
        <w:tblLook w:val="04A0" w:firstRow="1" w:lastRow="0" w:firstColumn="1" w:lastColumn="0" w:noHBand="0" w:noVBand="1"/>
      </w:tblPr>
      <w:tblGrid>
        <w:gridCol w:w="1985"/>
        <w:gridCol w:w="2410"/>
        <w:gridCol w:w="2268"/>
        <w:gridCol w:w="2969"/>
      </w:tblGrid>
      <w:tr w:rsidR="00B06913" w14:paraId="2F180A79" w14:textId="77777777" w:rsidTr="00B06913">
        <w:trPr>
          <w:trHeight w:val="886"/>
        </w:trPr>
        <w:tc>
          <w:tcPr>
            <w:tcW w:w="1985" w:type="dxa"/>
            <w:shd w:val="clear" w:color="auto" w:fill="FAE2D5" w:themeFill="accent2" w:themeFillTint="33"/>
            <w:vAlign w:val="center"/>
          </w:tcPr>
          <w:p w14:paraId="7D4FEF4D" w14:textId="2D730727" w:rsidR="00B06913" w:rsidRDefault="00B06913" w:rsidP="00B06913">
            <w:pPr>
              <w:jc w:val="center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</w:t>
            </w:r>
          </w:p>
        </w:tc>
        <w:tc>
          <w:tcPr>
            <w:tcW w:w="2410" w:type="dxa"/>
            <w:shd w:val="clear" w:color="auto" w:fill="FAE2D5" w:themeFill="accent2" w:themeFillTint="33"/>
            <w:vAlign w:val="center"/>
          </w:tcPr>
          <w:p w14:paraId="7E9C5108" w14:textId="30E63BBC" w:rsidR="00B06913" w:rsidRDefault="00B06913" w:rsidP="00B06913">
            <w:pPr>
              <w:jc w:val="center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2017</w:t>
            </w:r>
          </w:p>
        </w:tc>
        <w:tc>
          <w:tcPr>
            <w:tcW w:w="2268" w:type="dxa"/>
            <w:shd w:val="clear" w:color="auto" w:fill="FAE2D5" w:themeFill="accent2" w:themeFillTint="33"/>
            <w:vAlign w:val="center"/>
          </w:tcPr>
          <w:p w14:paraId="4DDDAE0B" w14:textId="0B8E699A" w:rsidR="00B06913" w:rsidRDefault="00B06913" w:rsidP="00B06913">
            <w:pPr>
              <w:jc w:val="center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2022</w:t>
            </w:r>
          </w:p>
        </w:tc>
        <w:tc>
          <w:tcPr>
            <w:tcW w:w="2969" w:type="dxa"/>
            <w:shd w:val="clear" w:color="auto" w:fill="FAE2D5" w:themeFill="accent2" w:themeFillTint="33"/>
            <w:vAlign w:val="center"/>
          </w:tcPr>
          <w:p w14:paraId="4C6ACBDD" w14:textId="7175E54D" w:rsidR="00B06913" w:rsidRDefault="00B06913" w:rsidP="00B06913">
            <w:pPr>
              <w:jc w:val="center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2023</w:t>
            </w:r>
          </w:p>
        </w:tc>
      </w:tr>
      <w:tr w:rsidR="00B06913" w14:paraId="25DE7594" w14:textId="77777777" w:rsidTr="00B06913">
        <w:trPr>
          <w:trHeight w:val="1696"/>
        </w:trPr>
        <w:tc>
          <w:tcPr>
            <w:tcW w:w="1985" w:type="dxa"/>
            <w:vAlign w:val="center"/>
          </w:tcPr>
          <w:p w14:paraId="1B63EBC1" w14:textId="52EAA931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tin tổng quát</w:t>
            </w:r>
          </w:p>
        </w:tc>
        <w:tc>
          <w:tcPr>
            <w:tcW w:w="2410" w:type="dxa"/>
            <w:vAlign w:val="center"/>
          </w:tcPr>
          <w:p w14:paraId="63581464" w14:textId="0F699E23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tên học phần, tín chỉ; thiếu mã học phần và yêu cầu tiên quyết.</w:t>
            </w:r>
          </w:p>
        </w:tc>
        <w:tc>
          <w:tcPr>
            <w:tcW w:w="2268" w:type="dxa"/>
            <w:vAlign w:val="center"/>
          </w:tcPr>
          <w:p w14:paraId="451332E5" w14:textId="61E45651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tên, tín chỉ; thông tin khá đầy đủ.</w:t>
            </w:r>
          </w:p>
        </w:tc>
        <w:tc>
          <w:tcPr>
            <w:tcW w:w="2969" w:type="dxa"/>
            <w:vAlign w:val="center"/>
          </w:tcPr>
          <w:p w14:paraId="0C944A9E" w14:textId="0FD044B6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Đầy đủ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thông tin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họ và 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tên, mã học phần, số tín chỉ, phân bổ LT/TH, điều kiện tiên quyết.</w:t>
            </w:r>
          </w:p>
        </w:tc>
      </w:tr>
      <w:tr w:rsidR="00B06913" w14:paraId="38E933CA" w14:textId="77777777" w:rsidTr="00B06913">
        <w:trPr>
          <w:trHeight w:val="1692"/>
        </w:trPr>
        <w:tc>
          <w:tcPr>
            <w:tcW w:w="1985" w:type="dxa"/>
            <w:vAlign w:val="center"/>
          </w:tcPr>
          <w:p w14:paraId="71CEB95A" w14:textId="43E8A114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tin giảng viên</w:t>
            </w:r>
          </w:p>
        </w:tc>
        <w:tc>
          <w:tcPr>
            <w:tcW w:w="2410" w:type="dxa"/>
            <w:vAlign w:val="center"/>
          </w:tcPr>
          <w:p w14:paraId="22A99893" w14:textId="4E78677D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nêu thông tin.</w:t>
            </w:r>
          </w:p>
        </w:tc>
        <w:tc>
          <w:tcPr>
            <w:tcW w:w="2268" w:type="dxa"/>
            <w:vAlign w:val="center"/>
          </w:tcPr>
          <w:p w14:paraId="5F4F0203" w14:textId="7C26FD79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thông tin giảng viên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ưng chưa đầy đủ học hàm, điện thoại, email</w:t>
            </w:r>
          </w:p>
        </w:tc>
        <w:tc>
          <w:tcPr>
            <w:tcW w:w="2969" w:type="dxa"/>
            <w:vAlign w:val="center"/>
          </w:tcPr>
          <w:p w14:paraId="750D1949" w14:textId="7ED70DB4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thông tin </w:t>
            </w: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đầy đủ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theo mẫu của nhà trường về họ và 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tên, học vị/học hàm, email, điện thoại.</w:t>
            </w:r>
          </w:p>
        </w:tc>
      </w:tr>
      <w:tr w:rsidR="00B06913" w14:paraId="35E51322" w14:textId="77777777" w:rsidTr="00B06913">
        <w:trPr>
          <w:trHeight w:val="1121"/>
        </w:trPr>
        <w:tc>
          <w:tcPr>
            <w:tcW w:w="1985" w:type="dxa"/>
            <w:vAlign w:val="center"/>
          </w:tcPr>
          <w:p w14:paraId="36220B08" w14:textId="1B35B13F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 học phần</w:t>
            </w:r>
          </w:p>
        </w:tc>
        <w:tc>
          <w:tcPr>
            <w:tcW w:w="2410" w:type="dxa"/>
            <w:vAlign w:val="center"/>
          </w:tcPr>
          <w:p w14:paraId="530DEFCC" w14:textId="75DD854A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nhưng mô tả chung, không gắn rõ với năng lực đầu ra.</w:t>
            </w:r>
          </w:p>
        </w:tc>
        <w:tc>
          <w:tcPr>
            <w:tcW w:w="2268" w:type="dxa"/>
            <w:vAlign w:val="center"/>
          </w:tcPr>
          <w:p w14:paraId="58B5404C" w14:textId="4E4F6C0E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Thể hiện khá chi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ết và dài</w:t>
            </w:r>
          </w:p>
        </w:tc>
        <w:tc>
          <w:tcPr>
            <w:tcW w:w="2969" w:type="dxa"/>
            <w:vAlign w:val="center"/>
          </w:tcPr>
          <w:p w14:paraId="3C707F9F" w14:textId="57F13ECF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Rõ ràng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: kiến thức, kỹ năng, thái độ; gắn với CLO/PLO.</w:t>
            </w:r>
          </w:p>
        </w:tc>
      </w:tr>
      <w:tr w:rsidR="00B06913" w14:paraId="7CD4360C" w14:textId="77777777" w:rsidTr="00B06913">
        <w:trPr>
          <w:trHeight w:val="854"/>
        </w:trPr>
        <w:tc>
          <w:tcPr>
            <w:tcW w:w="1985" w:type="dxa"/>
            <w:vAlign w:val="center"/>
          </w:tcPr>
          <w:p w14:paraId="2C8BF1FF" w14:textId="5D03705A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tả học phần</w:t>
            </w:r>
          </w:p>
        </w:tc>
        <w:tc>
          <w:tcPr>
            <w:tcW w:w="2410" w:type="dxa"/>
            <w:vAlign w:val="center"/>
          </w:tcPr>
          <w:p w14:paraId="0FCF9CBB" w14:textId="67FA0EC6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có.</w:t>
            </w:r>
          </w:p>
        </w:tc>
        <w:tc>
          <w:tcPr>
            <w:tcW w:w="2268" w:type="dxa"/>
            <w:vAlign w:val="center"/>
          </w:tcPr>
          <w:p w14:paraId="2ABC6449" w14:textId="7F15B936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mô tả tổng quan.</w:t>
            </w:r>
          </w:p>
        </w:tc>
        <w:tc>
          <w:tcPr>
            <w:tcW w:w="2969" w:type="dxa"/>
            <w:vAlign w:val="center"/>
          </w:tcPr>
          <w:p w14:paraId="186020C2" w14:textId="7F6F5369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Có mô tả </w:t>
            </w: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đầy đủ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 và bối cảnh ứng dụng.</w:t>
            </w:r>
          </w:p>
        </w:tc>
      </w:tr>
      <w:tr w:rsidR="00B06913" w14:paraId="1A55A61C" w14:textId="77777777" w:rsidTr="00B06913">
        <w:trPr>
          <w:trHeight w:val="1487"/>
        </w:trPr>
        <w:tc>
          <w:tcPr>
            <w:tcW w:w="1985" w:type="dxa"/>
            <w:vAlign w:val="center"/>
          </w:tcPr>
          <w:p w14:paraId="2B278B9C" w14:textId="6CDFDAA7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 đánh giá</w:t>
            </w:r>
          </w:p>
        </w:tc>
        <w:tc>
          <w:tcPr>
            <w:tcW w:w="2410" w:type="dxa"/>
            <w:vAlign w:val="center"/>
          </w:tcPr>
          <w:p w14:paraId="2723B9E3" w14:textId="62D42E14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nêu rõ.</w:t>
            </w:r>
          </w:p>
        </w:tc>
        <w:tc>
          <w:tcPr>
            <w:tcW w:w="2268" w:type="dxa"/>
            <w:vAlign w:val="center"/>
          </w:tcPr>
          <w:p w14:paraId="209F079E" w14:textId="00F8A763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nhưng chưa chi tiết tỷ trọng.</w:t>
            </w:r>
          </w:p>
        </w:tc>
        <w:tc>
          <w:tcPr>
            <w:tcW w:w="2969" w:type="dxa"/>
            <w:vAlign w:val="center"/>
          </w:tcPr>
          <w:p w14:paraId="0FF3FD30" w14:textId="5E3A2694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Rõ ràng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: 50% thường xuyên, 50% cuối kỳ; tiêu chí cụ thể.</w:t>
            </w:r>
          </w:p>
        </w:tc>
      </w:tr>
      <w:tr w:rsidR="00B06913" w14:paraId="3E6DE816" w14:textId="77777777" w:rsidTr="00B06913">
        <w:trPr>
          <w:trHeight w:val="2400"/>
        </w:trPr>
        <w:tc>
          <w:tcPr>
            <w:tcW w:w="1985" w:type="dxa"/>
            <w:vAlign w:val="center"/>
          </w:tcPr>
          <w:p w14:paraId="4F26AC7E" w14:textId="77E6DCA5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bài đánh giá </w:t>
            </w:r>
          </w:p>
        </w:tc>
        <w:tc>
          <w:tcPr>
            <w:tcW w:w="2410" w:type="dxa"/>
            <w:vAlign w:val="center"/>
          </w:tcPr>
          <w:p w14:paraId="19B435D1" w14:textId="6EABAC49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mô tả bài đánh giá cụ thể.</w:t>
            </w:r>
          </w:p>
        </w:tc>
        <w:tc>
          <w:tcPr>
            <w:tcW w:w="2268" w:type="dxa"/>
            <w:vAlign w:val="center"/>
          </w:tcPr>
          <w:p w14:paraId="318156D0" w14:textId="4AFD6095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nêu các bài kiểm tra/tiểu luận nhưng chưa gắn với CLO; ít thông tin về tiêu chí.</w:t>
            </w:r>
          </w:p>
        </w:tc>
        <w:tc>
          <w:tcPr>
            <w:tcW w:w="2969" w:type="dxa"/>
            <w:vAlign w:val="center"/>
          </w:tcPr>
          <w:p w14:paraId="49EC32C4" w14:textId="756F1BE7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Có danh sách bài đánh giá rõ ràng (bài tập nhóm, thảo luận, tiểu luận cuối kỳ) kèm tiêu chí, tỷ trọng, CLO liên quan; minh bạch và chuẩn hóa hơn </w:t>
            </w:r>
          </w:p>
        </w:tc>
      </w:tr>
      <w:tr w:rsidR="00B06913" w14:paraId="131A4453" w14:textId="77777777" w:rsidTr="00B06913">
        <w:trPr>
          <w:trHeight w:val="961"/>
        </w:trPr>
        <w:tc>
          <w:tcPr>
            <w:tcW w:w="1985" w:type="dxa"/>
            <w:vAlign w:val="center"/>
          </w:tcPr>
          <w:p w14:paraId="79E1B004" w14:textId="428E5CB6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 giá theo CĐR</w:t>
            </w:r>
          </w:p>
        </w:tc>
        <w:tc>
          <w:tcPr>
            <w:tcW w:w="2410" w:type="dxa"/>
            <w:vAlign w:val="center"/>
          </w:tcPr>
          <w:p w14:paraId="622A7799" w14:textId="6A878C41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thể hiện.</w:t>
            </w:r>
          </w:p>
        </w:tc>
        <w:tc>
          <w:tcPr>
            <w:tcW w:w="2268" w:type="dxa"/>
            <w:vAlign w:val="center"/>
          </w:tcPr>
          <w:p w14:paraId="123B0306" w14:textId="6D1C8728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rõ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ràng</w:t>
            </w:r>
          </w:p>
        </w:tc>
        <w:tc>
          <w:tcPr>
            <w:tcW w:w="2969" w:type="dxa"/>
            <w:vAlign w:val="center"/>
          </w:tcPr>
          <w:p w14:paraId="7CEFB9DE" w14:textId="7A79F8CC" w:rsidR="00B06913" w:rsidRDefault="00B06913" w:rsidP="00B06913">
            <w:pPr>
              <w:jc w:val="both"/>
            </w:pPr>
            <w:r>
              <w:rPr>
                <w:rFonts w:ascii="Segoe UI Symbol" w:hAnsi="Segoe UI Symbol" w:cs="Segoe UI Symbol"/>
                <w:sz w:val="26"/>
                <w:szCs w:val="26"/>
              </w:rPr>
              <w:t>Thê h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iện rõ ràng, 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liên kết CLO – PLO.</w:t>
            </w:r>
          </w:p>
        </w:tc>
      </w:tr>
      <w:tr w:rsidR="00B06913" w14:paraId="2CE7814A" w14:textId="77777777" w:rsidTr="00B06913">
        <w:trPr>
          <w:trHeight w:val="874"/>
        </w:trPr>
        <w:tc>
          <w:tcPr>
            <w:tcW w:w="1985" w:type="dxa"/>
            <w:vAlign w:val="center"/>
          </w:tcPr>
          <w:p w14:paraId="749F2967" w14:textId="344AA046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 liệu học tập</w:t>
            </w:r>
          </w:p>
        </w:tc>
        <w:tc>
          <w:tcPr>
            <w:tcW w:w="2410" w:type="dxa"/>
            <w:vAlign w:val="center"/>
          </w:tcPr>
          <w:p w14:paraId="190457B2" w14:textId="2DF36224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nêu rõ</w:t>
            </w:r>
          </w:p>
        </w:tc>
        <w:tc>
          <w:tcPr>
            <w:tcW w:w="2268" w:type="dxa"/>
            <w:vAlign w:val="center"/>
          </w:tcPr>
          <w:p w14:paraId="56A50421" w14:textId="6D08C835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Có tài liệu tham khảo.</w:t>
            </w:r>
          </w:p>
        </w:tc>
        <w:tc>
          <w:tcPr>
            <w:tcW w:w="2969" w:type="dxa"/>
            <w:vAlign w:val="center"/>
          </w:tcPr>
          <w:p w14:paraId="139C563C" w14:textId="04F57DE3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Có giáo trình chính và tài liệu tham khảo </w:t>
            </w:r>
          </w:p>
        </w:tc>
      </w:tr>
      <w:tr w:rsidR="00B06913" w14:paraId="67AF0301" w14:textId="77777777" w:rsidTr="00B06913">
        <w:trPr>
          <w:trHeight w:val="2530"/>
        </w:trPr>
        <w:tc>
          <w:tcPr>
            <w:tcW w:w="1985" w:type="dxa"/>
            <w:vAlign w:val="center"/>
          </w:tcPr>
          <w:p w14:paraId="260BDBA3" w14:textId="58EB1ED7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Kế hoạch dạy học – cột thể hiện</w:t>
            </w:r>
          </w:p>
        </w:tc>
        <w:tc>
          <w:tcPr>
            <w:tcW w:w="2410" w:type="dxa"/>
            <w:vAlign w:val="center"/>
          </w:tcPr>
          <w:p w14:paraId="2FF5C75F" w14:textId="4F0B12D8" w:rsidR="00B06913" w:rsidRDefault="00B06913" w:rsidP="00B06913">
            <w:pPr>
              <w:jc w:val="both"/>
            </w:pP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Không có kế hoạch chi tiết.</w:t>
            </w:r>
          </w:p>
        </w:tc>
        <w:tc>
          <w:tcPr>
            <w:tcW w:w="2268" w:type="dxa"/>
            <w:vAlign w:val="center"/>
          </w:tcPr>
          <w:p w14:paraId="02EE421C" w14:textId="76DEC228" w:rsidR="00B06913" w:rsidRDefault="00B06913" w:rsidP="00B06913">
            <w:pPr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 hoạch dạy học gồm có thông tin: thời điểm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, Nội dung, Hình thức tổ chức, Đánh giá.</w:t>
            </w:r>
          </w:p>
        </w:tc>
        <w:tc>
          <w:tcPr>
            <w:tcW w:w="2969" w:type="dxa"/>
            <w:vAlign w:val="center"/>
          </w:tcPr>
          <w:p w14:paraId="096AE14D" w14:textId="5ACB62A1" w:rsidR="00B06913" w:rsidRDefault="00B06913" w:rsidP="00B06913">
            <w:pPr>
              <w:jc w:val="both"/>
            </w:pPr>
            <w:r w:rsidRPr="00B069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 hoạch dạy học gồm có thông tin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Thời điểm</w:t>
            </w:r>
            <w:r w:rsidRPr="00203220">
              <w:rPr>
                <w:rFonts w:ascii="Times New Roman" w:hAnsi="Times New Roman" w:cs="Times New Roman"/>
                <w:sz w:val="26"/>
                <w:szCs w:val="26"/>
              </w:rPr>
              <w:t>, Nội dung, Chuẩn đầu ra, Hình thức tổ chức dạy học, Hoạt động học tập của SV, Hình thức đánh giá, Tỷ trọng điểm.</w:t>
            </w:r>
          </w:p>
        </w:tc>
      </w:tr>
    </w:tbl>
    <w:p w14:paraId="4F4740EF" w14:textId="77777777" w:rsidR="00B06913" w:rsidRDefault="00B06913" w:rsidP="00203220"/>
    <w:p w14:paraId="51F02303" w14:textId="77777777" w:rsidR="00B06913" w:rsidRDefault="00B06913" w:rsidP="00203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6913" w14:paraId="4C3C0F16" w14:textId="77777777" w:rsidTr="00B06913">
        <w:trPr>
          <w:hidden/>
        </w:trPr>
        <w:tc>
          <w:tcPr>
            <w:tcW w:w="2337" w:type="dxa"/>
          </w:tcPr>
          <w:p w14:paraId="55164A26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53276480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29477465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3548FDC4" w14:textId="77777777" w:rsidR="00B06913" w:rsidRDefault="00B06913" w:rsidP="00203220">
            <w:pPr>
              <w:rPr>
                <w:vanish/>
              </w:rPr>
            </w:pPr>
          </w:p>
        </w:tc>
      </w:tr>
      <w:tr w:rsidR="00B06913" w14:paraId="7B716DDB" w14:textId="77777777" w:rsidTr="00B06913">
        <w:trPr>
          <w:hidden/>
        </w:trPr>
        <w:tc>
          <w:tcPr>
            <w:tcW w:w="2337" w:type="dxa"/>
          </w:tcPr>
          <w:p w14:paraId="371B9263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37CBC02C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1E983A84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5109AE52" w14:textId="77777777" w:rsidR="00B06913" w:rsidRDefault="00B06913" w:rsidP="00203220">
            <w:pPr>
              <w:rPr>
                <w:vanish/>
              </w:rPr>
            </w:pPr>
          </w:p>
        </w:tc>
      </w:tr>
      <w:tr w:rsidR="00B06913" w14:paraId="0B66BBCC" w14:textId="77777777" w:rsidTr="00B06913">
        <w:trPr>
          <w:hidden/>
        </w:trPr>
        <w:tc>
          <w:tcPr>
            <w:tcW w:w="2337" w:type="dxa"/>
          </w:tcPr>
          <w:p w14:paraId="4990643E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436277C3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33995A7E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1D3167C5" w14:textId="77777777" w:rsidR="00B06913" w:rsidRDefault="00B06913" w:rsidP="00203220">
            <w:pPr>
              <w:rPr>
                <w:vanish/>
              </w:rPr>
            </w:pPr>
          </w:p>
        </w:tc>
      </w:tr>
      <w:tr w:rsidR="00B06913" w14:paraId="19819450" w14:textId="77777777" w:rsidTr="00B06913">
        <w:trPr>
          <w:hidden/>
        </w:trPr>
        <w:tc>
          <w:tcPr>
            <w:tcW w:w="2337" w:type="dxa"/>
          </w:tcPr>
          <w:p w14:paraId="7F3F42AB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38ED97DA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0DE7583F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7F311863" w14:textId="77777777" w:rsidR="00B06913" w:rsidRDefault="00B06913" w:rsidP="00203220">
            <w:pPr>
              <w:rPr>
                <w:vanish/>
              </w:rPr>
            </w:pPr>
          </w:p>
        </w:tc>
      </w:tr>
      <w:tr w:rsidR="00B06913" w14:paraId="62506C82" w14:textId="77777777" w:rsidTr="00B06913">
        <w:trPr>
          <w:hidden/>
        </w:trPr>
        <w:tc>
          <w:tcPr>
            <w:tcW w:w="2337" w:type="dxa"/>
          </w:tcPr>
          <w:p w14:paraId="1B238EC4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3E28B68B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3AEFB4F5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18FDF944" w14:textId="77777777" w:rsidR="00B06913" w:rsidRDefault="00B06913" w:rsidP="00203220">
            <w:pPr>
              <w:rPr>
                <w:vanish/>
              </w:rPr>
            </w:pPr>
          </w:p>
        </w:tc>
      </w:tr>
      <w:tr w:rsidR="00B06913" w14:paraId="25957A33" w14:textId="77777777" w:rsidTr="00B06913">
        <w:trPr>
          <w:hidden/>
        </w:trPr>
        <w:tc>
          <w:tcPr>
            <w:tcW w:w="2337" w:type="dxa"/>
          </w:tcPr>
          <w:p w14:paraId="425FAA04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7" w:type="dxa"/>
          </w:tcPr>
          <w:p w14:paraId="6B0A3FC8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033DBDD1" w14:textId="77777777" w:rsidR="00B06913" w:rsidRDefault="00B06913" w:rsidP="00203220">
            <w:pPr>
              <w:rPr>
                <w:vanish/>
              </w:rPr>
            </w:pPr>
          </w:p>
        </w:tc>
        <w:tc>
          <w:tcPr>
            <w:tcW w:w="2338" w:type="dxa"/>
          </w:tcPr>
          <w:p w14:paraId="72A7AC9A" w14:textId="77777777" w:rsidR="00B06913" w:rsidRDefault="00B06913" w:rsidP="00203220">
            <w:pPr>
              <w:rPr>
                <w:vanish/>
              </w:rPr>
            </w:pPr>
          </w:p>
        </w:tc>
      </w:tr>
    </w:tbl>
    <w:p w14:paraId="234B232C" w14:textId="77777777" w:rsidR="00B06913" w:rsidRPr="00203220" w:rsidRDefault="00B06913" w:rsidP="00203220">
      <w:pPr>
        <w:rPr>
          <w:vanish/>
        </w:rPr>
      </w:pPr>
    </w:p>
    <w:p w14:paraId="516A6E61" w14:textId="77777777" w:rsidR="00203220" w:rsidRPr="00203220" w:rsidRDefault="00203220" w:rsidP="00203220">
      <w:pPr>
        <w:rPr>
          <w:rFonts w:ascii="Times New Roman" w:hAnsi="Times New Roman" w:cs="Times New Roman"/>
          <w:vanish/>
          <w:sz w:val="26"/>
          <w:szCs w:val="26"/>
        </w:rPr>
      </w:pPr>
    </w:p>
    <w:p w14:paraId="00B04971" w14:textId="77777777" w:rsidR="00203220" w:rsidRDefault="00203220"/>
    <w:sectPr w:rsidR="00203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0"/>
    <w:rsid w:val="00203220"/>
    <w:rsid w:val="00B06913"/>
    <w:rsid w:val="00D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3C34E"/>
  <w15:chartTrackingRefBased/>
  <w15:docId w15:val="{B30E561D-C7B9-427A-BC58-66D6D67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1</cp:revision>
  <dcterms:created xsi:type="dcterms:W3CDTF">2025-08-09T08:08:00Z</dcterms:created>
  <dcterms:modified xsi:type="dcterms:W3CDTF">2025-08-09T08:26:00Z</dcterms:modified>
</cp:coreProperties>
</file>