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D3C8" w14:textId="77777777" w:rsidR="00EF1397" w:rsidRPr="000013FB" w:rsidRDefault="00EF1397" w:rsidP="00EF1397">
      <w:pPr>
        <w:spacing w:before="60" w:line="288" w:lineRule="auto"/>
        <w:jc w:val="center"/>
        <w:rPr>
          <w:b/>
          <w:sz w:val="26"/>
          <w:szCs w:val="26"/>
        </w:rPr>
      </w:pPr>
      <w:bookmarkStart w:id="0" w:name="_Toc185352406"/>
      <w:bookmarkStart w:id="1" w:name="_Toc185431861"/>
      <w:bookmarkStart w:id="2" w:name="_Toc185433961"/>
      <w:r w:rsidRPr="000013FB">
        <w:rPr>
          <w:b/>
          <w:noProof/>
          <w:sz w:val="26"/>
          <w:szCs w:val="26"/>
        </w:rPr>
        <mc:AlternateContent>
          <mc:Choice Requires="wps">
            <w:drawing>
              <wp:anchor distT="0" distB="0" distL="114300" distR="114300" simplePos="0" relativeHeight="251658240" behindDoc="1" locked="0" layoutInCell="1" allowOverlap="1" wp14:anchorId="64FF590D" wp14:editId="330826CF">
                <wp:simplePos x="0" y="0"/>
                <wp:positionH relativeFrom="column">
                  <wp:posOffset>-12241</wp:posOffset>
                </wp:positionH>
                <wp:positionV relativeFrom="paragraph">
                  <wp:posOffset>-97521</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95pt;margin-top:-7.7pt;width:477pt;height:73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ED932CF" w14:textId="77777777" w:rsidR="00EF1397" w:rsidRDefault="00EF1397" w:rsidP="00EF1397">
      <w:pPr>
        <w:pStyle w:val="1INSONLAN"/>
      </w:pPr>
    </w:p>
    <w:p w14:paraId="2F819FAD" w14:textId="77777777" w:rsidR="00EF1397" w:rsidRDefault="00EF1397" w:rsidP="00EF1397">
      <w:pPr>
        <w:pStyle w:val="1INSONLAN"/>
      </w:pPr>
    </w:p>
    <w:p w14:paraId="672EEA8A" w14:textId="77777777" w:rsidR="00EF1397" w:rsidRPr="000013FB" w:rsidRDefault="00EF1397" w:rsidP="00EF1397">
      <w:pPr>
        <w:spacing w:before="60" w:line="288" w:lineRule="auto"/>
        <w:jc w:val="center"/>
        <w:rPr>
          <w:b/>
          <w:sz w:val="26"/>
          <w:szCs w:val="26"/>
        </w:rPr>
      </w:pPr>
      <w:r w:rsidRPr="000013FB">
        <w:rPr>
          <w:b/>
          <w:sz w:val="26"/>
          <w:szCs w:val="26"/>
        </w:rPr>
        <w:t>BỘ GIÁO DỤC VÀ ĐÀO TẠO</w:t>
      </w:r>
    </w:p>
    <w:p w14:paraId="0DE89EA8" w14:textId="77777777" w:rsidR="00EF1397" w:rsidRPr="000013FB" w:rsidRDefault="00EF1397" w:rsidP="00EF1397">
      <w:pPr>
        <w:spacing w:before="60" w:line="288" w:lineRule="auto"/>
        <w:jc w:val="center"/>
        <w:rPr>
          <w:b/>
          <w:sz w:val="26"/>
          <w:szCs w:val="26"/>
        </w:rPr>
      </w:pPr>
      <w:r w:rsidRPr="000013FB">
        <w:rPr>
          <w:b/>
          <w:sz w:val="26"/>
          <w:szCs w:val="26"/>
        </w:rPr>
        <w:t>TRƯỜNG ĐẠI HỌC VINH</w:t>
      </w:r>
    </w:p>
    <w:p w14:paraId="301B4370" w14:textId="77777777" w:rsidR="00EF1397" w:rsidRPr="000013FB" w:rsidRDefault="00EF1397" w:rsidP="00EF1397">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58241"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0013FB" w:rsidRDefault="00EF1397" w:rsidP="00EF1397">
      <w:pPr>
        <w:spacing w:before="60"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0013FB" w:rsidRDefault="00EF1397" w:rsidP="00EF1397">
      <w:pPr>
        <w:spacing w:before="60" w:line="288" w:lineRule="auto"/>
        <w:jc w:val="center"/>
        <w:rPr>
          <w:b/>
          <w:sz w:val="26"/>
          <w:szCs w:val="26"/>
        </w:rPr>
      </w:pPr>
    </w:p>
    <w:p w14:paraId="43B853D3" w14:textId="77777777" w:rsidR="00EF1397" w:rsidRPr="000013FB" w:rsidRDefault="00EF1397" w:rsidP="00EF1397">
      <w:pPr>
        <w:spacing w:before="60" w:line="288" w:lineRule="auto"/>
        <w:jc w:val="center"/>
        <w:rPr>
          <w:b/>
          <w:sz w:val="26"/>
          <w:szCs w:val="26"/>
        </w:rPr>
      </w:pPr>
    </w:p>
    <w:p w14:paraId="1174AEB4" w14:textId="77777777" w:rsidR="00EF1397" w:rsidRPr="000013FB" w:rsidRDefault="00EF1397" w:rsidP="00EF1397">
      <w:pPr>
        <w:spacing w:before="60" w:line="288" w:lineRule="auto"/>
        <w:jc w:val="center"/>
        <w:rPr>
          <w:b/>
          <w:sz w:val="26"/>
          <w:szCs w:val="26"/>
        </w:rPr>
      </w:pPr>
    </w:p>
    <w:p w14:paraId="0AFDC49D" w14:textId="52A4E777" w:rsidR="00EF1397" w:rsidRPr="000013FB" w:rsidRDefault="005061C1" w:rsidP="00EF1397">
      <w:pPr>
        <w:tabs>
          <w:tab w:val="left" w:pos="3975"/>
        </w:tabs>
        <w:spacing w:before="60" w:line="288" w:lineRule="auto"/>
        <w:jc w:val="center"/>
        <w:rPr>
          <w:b/>
          <w:sz w:val="26"/>
          <w:szCs w:val="26"/>
        </w:rPr>
      </w:pPr>
      <w:r>
        <w:rPr>
          <w:b/>
          <w:sz w:val="26"/>
          <w:szCs w:val="26"/>
        </w:rPr>
        <w:t>ĐỐI</w:t>
      </w:r>
      <w:r>
        <w:rPr>
          <w:b/>
          <w:sz w:val="26"/>
          <w:szCs w:val="26"/>
          <w:lang w:val="vi-VN"/>
        </w:rPr>
        <w:t xml:space="preserve"> SÁNH </w:t>
      </w:r>
      <w:r w:rsidR="00EF1397" w:rsidRPr="000013FB">
        <w:rPr>
          <w:b/>
          <w:sz w:val="26"/>
          <w:szCs w:val="26"/>
        </w:rPr>
        <w:t>CHƯƠNG TRÌNH ĐÀO TẠO THẠC SĨ</w:t>
      </w:r>
    </w:p>
    <w:p w14:paraId="446C6239" w14:textId="385468D1" w:rsidR="00EF1397" w:rsidRPr="000013FB" w:rsidRDefault="00EF1397" w:rsidP="00EF1397">
      <w:pPr>
        <w:spacing w:before="60"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w:t>
      </w:r>
      <w:r w:rsidR="0016723F">
        <w:rPr>
          <w:b/>
          <w:sz w:val="26"/>
          <w:szCs w:val="26"/>
          <w:lang w:val="vi-VN"/>
        </w:rPr>
        <w:t xml:space="preserve">ĐẠI HỌC VINH VÀ ĐẠI HỌC THÁI NGUYÊN </w:t>
      </w:r>
    </w:p>
    <w:p w14:paraId="7A2F32A8" w14:textId="77777777" w:rsidR="00EF1397" w:rsidRPr="000013FB" w:rsidRDefault="00EF1397" w:rsidP="00EF1397">
      <w:pPr>
        <w:widowControl w:val="0"/>
        <w:spacing w:before="60" w:line="288" w:lineRule="auto"/>
        <w:jc w:val="center"/>
        <w:rPr>
          <w:sz w:val="26"/>
          <w:szCs w:val="26"/>
          <w:lang w:val="vi-VN"/>
        </w:rPr>
      </w:pPr>
      <w:r w:rsidRPr="000013FB">
        <w:rPr>
          <w:sz w:val="26"/>
          <w:szCs w:val="26"/>
          <w:lang w:val="vi-VN"/>
        </w:rPr>
        <w:t>MÃ SỐ NGÀNH 8420114</w:t>
      </w:r>
    </w:p>
    <w:p w14:paraId="7FB75AE7" w14:textId="77777777" w:rsidR="00EF1397" w:rsidRPr="000013FB" w:rsidRDefault="00EF1397" w:rsidP="00EF1397">
      <w:pPr>
        <w:spacing w:before="60" w:line="288" w:lineRule="auto"/>
        <w:jc w:val="center"/>
        <w:rPr>
          <w:b/>
          <w:sz w:val="26"/>
          <w:szCs w:val="26"/>
          <w:lang w:val="vi-VN"/>
        </w:rPr>
      </w:pPr>
    </w:p>
    <w:p w14:paraId="38274422" w14:textId="77777777" w:rsidR="00EF1397" w:rsidRPr="000013FB" w:rsidRDefault="00EF1397" w:rsidP="00EF1397">
      <w:pPr>
        <w:widowControl w:val="0"/>
        <w:spacing w:before="60"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55210C47" w14:textId="556D9BB3" w:rsidR="00EF1397" w:rsidRDefault="00EF1397" w:rsidP="00EF1397">
      <w:pPr>
        <w:pStyle w:val="1INSONLAN"/>
      </w:pPr>
      <w:r w:rsidRPr="000013FB">
        <w:rPr>
          <w:i/>
          <w:iCs/>
        </w:rPr>
        <w:t>của Hiệu trưởng Trường ĐH Vinh)</w:t>
      </w:r>
    </w:p>
    <w:p w14:paraId="234E67E4" w14:textId="77777777" w:rsidR="00EF1397" w:rsidRDefault="00EF1397" w:rsidP="00EF1397">
      <w:pPr>
        <w:pStyle w:val="1INSONLAN"/>
      </w:pPr>
    </w:p>
    <w:p w14:paraId="67E016A3" w14:textId="77777777" w:rsidR="00EF1397" w:rsidRDefault="00EF1397" w:rsidP="00EF1397">
      <w:pPr>
        <w:pStyle w:val="1INSONLAN"/>
      </w:pPr>
    </w:p>
    <w:p w14:paraId="6DFEC5F5" w14:textId="77777777" w:rsidR="00EF1397" w:rsidRDefault="00EF1397" w:rsidP="00EF1397">
      <w:pPr>
        <w:pStyle w:val="1INSONLAN"/>
      </w:pPr>
    </w:p>
    <w:p w14:paraId="48C2D94D" w14:textId="77777777" w:rsidR="00EF1397" w:rsidRDefault="00EF1397" w:rsidP="00EF1397">
      <w:pPr>
        <w:pStyle w:val="1INSONLAN"/>
      </w:pPr>
    </w:p>
    <w:p w14:paraId="71C64DEF" w14:textId="77777777" w:rsidR="00EF1397" w:rsidRDefault="00EF1397" w:rsidP="00EF1397">
      <w:pPr>
        <w:pStyle w:val="1INSONLAN"/>
      </w:pPr>
    </w:p>
    <w:p w14:paraId="6686E0E1" w14:textId="77777777" w:rsidR="00EF1397" w:rsidRDefault="00EF1397" w:rsidP="00EF1397">
      <w:pPr>
        <w:pStyle w:val="1INSONLAN"/>
      </w:pPr>
    </w:p>
    <w:p w14:paraId="193B1C88" w14:textId="77777777" w:rsidR="00EF1397" w:rsidRDefault="00EF1397" w:rsidP="00EF1397">
      <w:pPr>
        <w:pStyle w:val="1INSONLAN"/>
      </w:pPr>
    </w:p>
    <w:p w14:paraId="3AB51C6F" w14:textId="77777777" w:rsidR="00EF1397" w:rsidRDefault="00EF1397" w:rsidP="00EF1397">
      <w:pPr>
        <w:pStyle w:val="1INSONLAN"/>
      </w:pPr>
    </w:p>
    <w:p w14:paraId="03477084" w14:textId="77777777" w:rsidR="00EF1397" w:rsidRDefault="00EF1397" w:rsidP="00EF1397">
      <w:pPr>
        <w:pStyle w:val="1INSONLAN"/>
      </w:pPr>
    </w:p>
    <w:p w14:paraId="2A09C018" w14:textId="77777777" w:rsidR="00EF1397" w:rsidRDefault="00EF1397" w:rsidP="00EF1397">
      <w:pPr>
        <w:pStyle w:val="1INSONLAN"/>
      </w:pPr>
    </w:p>
    <w:p w14:paraId="50A6E0B7" w14:textId="77777777" w:rsidR="00EF1397" w:rsidRDefault="00EF1397" w:rsidP="00EF1397">
      <w:pPr>
        <w:pStyle w:val="1INSONLAN"/>
      </w:pPr>
    </w:p>
    <w:p w14:paraId="18147A04" w14:textId="77777777" w:rsidR="00EF1397" w:rsidRDefault="00EF1397" w:rsidP="00EF1397">
      <w:pPr>
        <w:pStyle w:val="1INSONLAN"/>
      </w:pPr>
    </w:p>
    <w:p w14:paraId="78B1713F" w14:textId="77777777" w:rsidR="00EF1397" w:rsidRDefault="00EF1397" w:rsidP="00EF1397">
      <w:pPr>
        <w:pStyle w:val="1INSONLAN"/>
      </w:pPr>
    </w:p>
    <w:p w14:paraId="562FB2F8" w14:textId="77777777" w:rsidR="00EF1397" w:rsidRDefault="00EF1397" w:rsidP="00EF1397">
      <w:pPr>
        <w:pStyle w:val="1INSONLAN"/>
      </w:pPr>
    </w:p>
    <w:p w14:paraId="195413DE" w14:textId="77777777" w:rsidR="00EF1397" w:rsidRDefault="00EF1397" w:rsidP="00EF1397">
      <w:pPr>
        <w:pStyle w:val="1INSONLAN"/>
      </w:pPr>
    </w:p>
    <w:p w14:paraId="735EB519" w14:textId="77777777" w:rsidR="00EF1397" w:rsidRDefault="00EF1397" w:rsidP="00EF1397">
      <w:pPr>
        <w:pStyle w:val="1INSONLAN"/>
      </w:pPr>
    </w:p>
    <w:p w14:paraId="200407B6" w14:textId="77777777" w:rsidR="001A00C1" w:rsidRDefault="001A00C1" w:rsidP="00EF1397">
      <w:pPr>
        <w:pStyle w:val="1INSONLAN"/>
      </w:pPr>
    </w:p>
    <w:p w14:paraId="3CE3BD9A" w14:textId="77777777" w:rsidR="001A00C1" w:rsidRDefault="001A00C1" w:rsidP="00EF1397">
      <w:pPr>
        <w:pStyle w:val="1INSONLAN"/>
      </w:pPr>
    </w:p>
    <w:p w14:paraId="79253B05" w14:textId="77777777" w:rsidR="00EF1397" w:rsidRDefault="00EF1397" w:rsidP="00EF1397">
      <w:pPr>
        <w:pStyle w:val="1INSONLAN"/>
      </w:pPr>
    </w:p>
    <w:p w14:paraId="0D0572E5" w14:textId="77777777" w:rsidR="00EF1397" w:rsidRDefault="00EF1397" w:rsidP="00EF1397">
      <w:pPr>
        <w:pStyle w:val="1INSONLAN"/>
      </w:pPr>
    </w:p>
    <w:bookmarkEnd w:id="0"/>
    <w:bookmarkEnd w:id="1"/>
    <w:bookmarkEnd w:id="2"/>
    <w:p w14:paraId="2A580EB4" w14:textId="4F94F9A9" w:rsidR="0016723F" w:rsidRPr="004750CF" w:rsidRDefault="004750CF" w:rsidP="0016723F">
      <w:pPr>
        <w:pStyle w:val="Heading3"/>
        <w:numPr>
          <w:ilvl w:val="0"/>
          <w:numId w:val="17"/>
        </w:numPr>
        <w:rPr>
          <w:b/>
          <w:iCs/>
          <w:sz w:val="26"/>
          <w:szCs w:val="26"/>
          <w:lang w:val="vi-VN"/>
        </w:rPr>
      </w:pPr>
      <w:r w:rsidRPr="004750CF">
        <w:rPr>
          <w:b/>
          <w:iCs/>
          <w:sz w:val="26"/>
          <w:szCs w:val="26"/>
        </w:rPr>
        <w:lastRenderedPageBreak/>
        <w:t>ĐỐI SÁNH SO SÁNH MỤC</w:t>
      </w:r>
      <w:r w:rsidRPr="004750CF">
        <w:rPr>
          <w:b/>
          <w:iCs/>
          <w:sz w:val="26"/>
          <w:szCs w:val="26"/>
          <w:lang w:val="vi-VN"/>
        </w:rPr>
        <w:t xml:space="preserve"> TIÊU </w:t>
      </w:r>
      <w:r>
        <w:rPr>
          <w:b/>
          <w:iCs/>
          <w:sz w:val="26"/>
          <w:szCs w:val="26"/>
          <w:lang w:val="vi-VN"/>
        </w:rPr>
        <w:t xml:space="preserve">CTĐT </w:t>
      </w:r>
      <w:r w:rsidRPr="004750CF">
        <w:rPr>
          <w:b/>
          <w:iCs/>
          <w:sz w:val="26"/>
          <w:szCs w:val="26"/>
        </w:rPr>
        <w:t xml:space="preserve"> THẠC SĨ NGÀNH </w:t>
      </w:r>
      <w:r>
        <w:rPr>
          <w:b/>
          <w:iCs/>
          <w:sz w:val="26"/>
          <w:szCs w:val="26"/>
        </w:rPr>
        <w:t>SHTN</w:t>
      </w:r>
      <w:r w:rsidRPr="004750CF">
        <w:rPr>
          <w:b/>
          <w:iCs/>
          <w:sz w:val="26"/>
          <w:szCs w:val="26"/>
        </w:rPr>
        <w:t xml:space="preserve"> CỦA ĐẠI HỌC THÁI NGUYÊN VÀ </w:t>
      </w:r>
      <w:r w:rsidRPr="004750CF">
        <w:rPr>
          <w:b/>
          <w:iCs/>
          <w:sz w:val="26"/>
          <w:szCs w:val="26"/>
          <w:lang w:val="en-US"/>
        </w:rPr>
        <w:t xml:space="preserve">TRƯỜNG </w:t>
      </w:r>
      <w:r w:rsidRPr="004750CF">
        <w:rPr>
          <w:b/>
          <w:iCs/>
          <w:sz w:val="26"/>
          <w:szCs w:val="26"/>
        </w:rPr>
        <w:t>ĐẠI HỌC VINH</w:t>
      </w:r>
      <w:bookmarkStart w:id="3" w:name="_Toc185433969"/>
    </w:p>
    <w:p w14:paraId="20AA2262" w14:textId="0E732751" w:rsidR="00400666" w:rsidRPr="004750CF" w:rsidRDefault="00400666" w:rsidP="00400666">
      <w:pPr>
        <w:pStyle w:val="Heading4"/>
        <w:shd w:val="clear" w:color="auto" w:fill="FFFFFF"/>
        <w:spacing w:before="274" w:after="206" w:line="429" w:lineRule="atLeast"/>
        <w:rPr>
          <w:rFonts w:cs="Times New Roman"/>
          <w:i w:val="0"/>
          <w:iCs w:val="0"/>
          <w:color w:val="404040"/>
        </w:rPr>
      </w:pPr>
      <w:r w:rsidRPr="004750CF">
        <w:rPr>
          <w:rStyle w:val="Strong"/>
          <w:rFonts w:cs="Times New Roman"/>
          <w:i w:val="0"/>
          <w:iCs w:val="0"/>
          <w:color w:val="404040"/>
        </w:rPr>
        <w:t>1.</w:t>
      </w:r>
      <w:r w:rsidR="00971C32" w:rsidRPr="004750CF">
        <w:rPr>
          <w:rStyle w:val="Strong"/>
          <w:rFonts w:cs="Times New Roman"/>
          <w:i w:val="0"/>
          <w:iCs w:val="0"/>
          <w:color w:val="404040"/>
          <w:lang w:val="vi-VN"/>
        </w:rPr>
        <w:t>1.</w:t>
      </w:r>
      <w:r w:rsidRPr="004750CF">
        <w:rPr>
          <w:rStyle w:val="Strong"/>
          <w:rFonts w:cs="Times New Roman"/>
          <w:i w:val="0"/>
          <w:iCs w:val="0"/>
          <w:color w:val="404040"/>
        </w:rPr>
        <w:t xml:space="preserve"> Mục tiêu đào tạo</w:t>
      </w:r>
    </w:p>
    <w:p w14:paraId="39F5C3AC" w14:textId="07B9B28E" w:rsidR="00400666" w:rsidRPr="00971C32" w:rsidRDefault="00971C32" w:rsidP="00971C32">
      <w:pPr>
        <w:pStyle w:val="ds-markdown-paragraph"/>
        <w:shd w:val="clear" w:color="auto" w:fill="FFFFFF"/>
        <w:spacing w:before="206" w:beforeAutospacing="0" w:after="206" w:afterAutospacing="0" w:line="429" w:lineRule="atLeast"/>
        <w:jc w:val="center"/>
        <w:rPr>
          <w:b/>
          <w:bCs/>
          <w:color w:val="404040"/>
          <w:lang w:val="vi-VN"/>
        </w:rPr>
      </w:pPr>
      <w:r w:rsidRPr="00971C32">
        <w:rPr>
          <w:b/>
          <w:bCs/>
          <w:color w:val="404040"/>
        </w:rPr>
        <w:t>Bảng</w:t>
      </w:r>
      <w:r w:rsidRPr="00971C32">
        <w:rPr>
          <w:b/>
          <w:bCs/>
          <w:color w:val="404040"/>
          <w:lang w:val="vi-VN"/>
        </w:rPr>
        <w:t xml:space="preserve"> 1. Mục tiêu CT </w:t>
      </w:r>
      <w:r>
        <w:rPr>
          <w:b/>
          <w:bCs/>
          <w:color w:val="404040"/>
          <w:lang w:val="vi-VN"/>
        </w:rPr>
        <w:t>ĐT</w:t>
      </w:r>
      <w:r w:rsidRPr="00971C32">
        <w:rPr>
          <w:b/>
          <w:bCs/>
          <w:color w:val="404040"/>
          <w:lang w:val="vi-VN"/>
        </w:rPr>
        <w:t xml:space="preserve"> thạc sĩ ngành SHTN đại học Vinh và Thái Nguyên</w:t>
      </w:r>
    </w:p>
    <w:tbl>
      <w:tblPr>
        <w:tblW w:w="9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090"/>
        <w:gridCol w:w="4013"/>
        <w:gridCol w:w="4111"/>
      </w:tblGrid>
      <w:tr w:rsidR="00400666" w14:paraId="24D0C080" w14:textId="77777777" w:rsidTr="002A2564">
        <w:trPr>
          <w:tblHeader/>
        </w:trPr>
        <w:tc>
          <w:tcPr>
            <w:tcW w:w="0" w:type="auto"/>
            <w:tcMar>
              <w:top w:w="150" w:type="dxa"/>
              <w:left w:w="0" w:type="dxa"/>
              <w:bottom w:w="150" w:type="dxa"/>
              <w:right w:w="150" w:type="dxa"/>
            </w:tcMar>
            <w:vAlign w:val="center"/>
            <w:hideMark/>
          </w:tcPr>
          <w:p w14:paraId="24606E8F" w14:textId="77777777" w:rsidR="00400666" w:rsidRDefault="00400666">
            <w:pPr>
              <w:rPr>
                <w:b/>
                <w:bCs/>
                <w:color w:val="404040"/>
                <w:sz w:val="23"/>
                <w:szCs w:val="23"/>
              </w:rPr>
            </w:pPr>
            <w:r>
              <w:rPr>
                <w:rStyle w:val="Strong"/>
                <w:rFonts w:eastAsiaTheme="majorEastAsia"/>
                <w:color w:val="404040"/>
                <w:sz w:val="23"/>
                <w:szCs w:val="23"/>
              </w:rPr>
              <w:t>Tiêu chí</w:t>
            </w:r>
          </w:p>
        </w:tc>
        <w:tc>
          <w:tcPr>
            <w:tcW w:w="4013" w:type="dxa"/>
            <w:tcMar>
              <w:top w:w="150" w:type="dxa"/>
              <w:left w:w="150" w:type="dxa"/>
              <w:bottom w:w="150" w:type="dxa"/>
              <w:right w:w="150" w:type="dxa"/>
            </w:tcMar>
            <w:vAlign w:val="center"/>
            <w:hideMark/>
          </w:tcPr>
          <w:p w14:paraId="227E2BF5" w14:textId="77777777" w:rsidR="00400666" w:rsidRDefault="00400666">
            <w:pPr>
              <w:rPr>
                <w:b/>
                <w:bCs/>
                <w:color w:val="404040"/>
                <w:sz w:val="23"/>
                <w:szCs w:val="23"/>
              </w:rPr>
            </w:pPr>
            <w:r>
              <w:rPr>
                <w:rStyle w:val="Strong"/>
                <w:rFonts w:eastAsiaTheme="majorEastAsia"/>
                <w:color w:val="404040"/>
                <w:sz w:val="23"/>
                <w:szCs w:val="23"/>
              </w:rPr>
              <w:t>Đại học Thái Nguyên (TNU)</w:t>
            </w:r>
          </w:p>
        </w:tc>
        <w:tc>
          <w:tcPr>
            <w:tcW w:w="4111" w:type="dxa"/>
            <w:tcMar>
              <w:top w:w="150" w:type="dxa"/>
              <w:left w:w="150" w:type="dxa"/>
              <w:bottom w:w="150" w:type="dxa"/>
              <w:right w:w="150" w:type="dxa"/>
            </w:tcMar>
            <w:vAlign w:val="center"/>
            <w:hideMark/>
          </w:tcPr>
          <w:p w14:paraId="5D691ED5" w14:textId="77777777" w:rsidR="00400666" w:rsidRDefault="00400666">
            <w:pPr>
              <w:rPr>
                <w:b/>
                <w:bCs/>
                <w:color w:val="404040"/>
                <w:sz w:val="23"/>
                <w:szCs w:val="23"/>
              </w:rPr>
            </w:pPr>
            <w:r>
              <w:rPr>
                <w:rStyle w:val="Strong"/>
                <w:rFonts w:eastAsiaTheme="majorEastAsia"/>
                <w:color w:val="404040"/>
                <w:sz w:val="23"/>
                <w:szCs w:val="23"/>
              </w:rPr>
              <w:t>Đại học Vinh (Vinh Uni)</w:t>
            </w:r>
          </w:p>
        </w:tc>
      </w:tr>
      <w:tr w:rsidR="00400666" w14:paraId="41056C28" w14:textId="77777777" w:rsidTr="002A2564">
        <w:trPr>
          <w:trHeight w:val="2160"/>
        </w:trPr>
        <w:tc>
          <w:tcPr>
            <w:tcW w:w="0" w:type="auto"/>
            <w:tcMar>
              <w:top w:w="150" w:type="dxa"/>
              <w:left w:w="0" w:type="dxa"/>
              <w:bottom w:w="150" w:type="dxa"/>
              <w:right w:w="150" w:type="dxa"/>
            </w:tcMar>
            <w:vAlign w:val="center"/>
            <w:hideMark/>
          </w:tcPr>
          <w:p w14:paraId="7775B049" w14:textId="77777777" w:rsidR="00400666" w:rsidRDefault="00400666">
            <w:pPr>
              <w:rPr>
                <w:sz w:val="23"/>
                <w:szCs w:val="23"/>
              </w:rPr>
            </w:pPr>
            <w:r>
              <w:rPr>
                <w:rStyle w:val="Strong"/>
                <w:rFonts w:eastAsiaTheme="majorEastAsia"/>
                <w:sz w:val="23"/>
                <w:szCs w:val="23"/>
              </w:rPr>
              <w:t>Mục tiêu tổng quát</w:t>
            </w:r>
          </w:p>
        </w:tc>
        <w:tc>
          <w:tcPr>
            <w:tcW w:w="4013" w:type="dxa"/>
            <w:tcMar>
              <w:top w:w="150" w:type="dxa"/>
              <w:left w:w="150" w:type="dxa"/>
              <w:bottom w:w="150" w:type="dxa"/>
              <w:right w:w="150" w:type="dxa"/>
            </w:tcMar>
            <w:vAlign w:val="center"/>
            <w:hideMark/>
          </w:tcPr>
          <w:p w14:paraId="78F8CCCA" w14:textId="77777777" w:rsidR="00400666" w:rsidRDefault="00400666">
            <w:pPr>
              <w:rPr>
                <w:sz w:val="23"/>
                <w:szCs w:val="23"/>
              </w:rPr>
            </w:pPr>
            <w:r>
              <w:rPr>
                <w:sz w:val="23"/>
                <w:szCs w:val="23"/>
              </w:rPr>
              <w:t>Đào tạo thạc sĩ có năng lực giảng dạy và nghiên cứu sinh học ở các cấp, phục vụ phát triển kinh tế - xã hội vùng trung du miền núi phía Bắc.</w:t>
            </w:r>
          </w:p>
        </w:tc>
        <w:tc>
          <w:tcPr>
            <w:tcW w:w="4111" w:type="dxa"/>
            <w:tcMar>
              <w:top w:w="150" w:type="dxa"/>
              <w:left w:w="150" w:type="dxa"/>
              <w:bottom w:w="150" w:type="dxa"/>
              <w:right w:w="150" w:type="dxa"/>
            </w:tcMar>
            <w:vAlign w:val="center"/>
            <w:hideMark/>
          </w:tcPr>
          <w:p w14:paraId="7BD54D5A" w14:textId="578508EF" w:rsidR="00400666" w:rsidRPr="00607763" w:rsidRDefault="00607763" w:rsidP="00607763">
            <w:pPr>
              <w:spacing w:after="240" w:line="276" w:lineRule="auto"/>
              <w:jc w:val="both"/>
              <w:rPr>
                <w:bCs/>
                <w:sz w:val="26"/>
                <w:szCs w:val="26"/>
                <w:lang w:val="vi-VN"/>
              </w:rPr>
            </w:pPr>
            <w:r w:rsidRPr="00607763">
              <w:rPr>
                <w:bCs/>
                <w:sz w:val="22"/>
                <w:szCs w:val="22"/>
                <w:lang w:val="vi-VN"/>
              </w:rPr>
              <w:t>Chương trình đào tạo trình độ thạc sĩ ngành Sinh học Thực nghiệm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r w:rsidRPr="00B8208C">
              <w:rPr>
                <w:bCs/>
                <w:sz w:val="26"/>
                <w:szCs w:val="26"/>
                <w:lang w:val="vi-VN"/>
              </w:rPr>
              <w:t>.</w:t>
            </w:r>
          </w:p>
        </w:tc>
      </w:tr>
      <w:tr w:rsidR="00400666" w14:paraId="4D980BB4" w14:textId="77777777" w:rsidTr="002A2564">
        <w:tc>
          <w:tcPr>
            <w:tcW w:w="0" w:type="auto"/>
            <w:tcMar>
              <w:top w:w="150" w:type="dxa"/>
              <w:left w:w="0" w:type="dxa"/>
              <w:bottom w:w="150" w:type="dxa"/>
              <w:right w:w="150" w:type="dxa"/>
            </w:tcMar>
            <w:vAlign w:val="center"/>
            <w:hideMark/>
          </w:tcPr>
          <w:p w14:paraId="08131B1E" w14:textId="77777777" w:rsidR="00400666" w:rsidRDefault="00400666">
            <w:pPr>
              <w:rPr>
                <w:sz w:val="23"/>
                <w:szCs w:val="23"/>
              </w:rPr>
            </w:pPr>
            <w:r>
              <w:rPr>
                <w:rStyle w:val="Strong"/>
                <w:rFonts w:eastAsiaTheme="majorEastAsia"/>
                <w:sz w:val="23"/>
                <w:szCs w:val="23"/>
              </w:rPr>
              <w:t>Mục tiêu cụ thể</w:t>
            </w:r>
          </w:p>
        </w:tc>
        <w:tc>
          <w:tcPr>
            <w:tcW w:w="4013" w:type="dxa"/>
            <w:tcMar>
              <w:top w:w="150" w:type="dxa"/>
              <w:left w:w="150" w:type="dxa"/>
              <w:bottom w:w="150" w:type="dxa"/>
              <w:right w:w="150" w:type="dxa"/>
            </w:tcMar>
            <w:vAlign w:val="center"/>
            <w:hideMark/>
          </w:tcPr>
          <w:p w14:paraId="6004068B" w14:textId="77777777" w:rsidR="00400666" w:rsidRDefault="00400666">
            <w:pPr>
              <w:rPr>
                <w:sz w:val="23"/>
                <w:szCs w:val="23"/>
              </w:rPr>
            </w:pPr>
            <w:r>
              <w:rPr>
                <w:sz w:val="23"/>
                <w:szCs w:val="23"/>
              </w:rPr>
              <w:t>- CO1: Phẩm chất chính trị, đạo đức, trách nhiệm nghề nghiệp.</w:t>
            </w:r>
            <w:r>
              <w:rPr>
                <w:sz w:val="23"/>
                <w:szCs w:val="23"/>
              </w:rPr>
              <w:br/>
              <w:t>- CO2: Năng lực chuyên môn để giảng dạy.</w:t>
            </w:r>
            <w:r>
              <w:rPr>
                <w:sz w:val="23"/>
                <w:szCs w:val="23"/>
              </w:rPr>
              <w:br/>
              <w:t>- CO3: Năng lực nghiên cứu và ứng dụng.</w:t>
            </w:r>
            <w:r>
              <w:rPr>
                <w:sz w:val="23"/>
                <w:szCs w:val="23"/>
              </w:rPr>
              <w:br/>
              <w:t>- CO4: Sử dụng tiếng Anh, CNTT.</w:t>
            </w:r>
            <w:r>
              <w:rPr>
                <w:sz w:val="23"/>
                <w:szCs w:val="23"/>
              </w:rPr>
              <w:br/>
              <w:t>- CO5: Tự học, giải quyết vấn đề, hợp tác.</w:t>
            </w:r>
          </w:p>
        </w:tc>
        <w:tc>
          <w:tcPr>
            <w:tcW w:w="4111" w:type="dxa"/>
            <w:tcMar>
              <w:top w:w="150" w:type="dxa"/>
              <w:left w:w="150" w:type="dxa"/>
              <w:bottom w:w="150" w:type="dxa"/>
              <w:right w:w="150" w:type="dxa"/>
            </w:tcMar>
            <w:vAlign w:val="center"/>
            <w:hideMark/>
          </w:tcPr>
          <w:p w14:paraId="7681CAD2" w14:textId="77777777" w:rsidR="00971C32" w:rsidRPr="00971C32" w:rsidRDefault="00971C32" w:rsidP="00971C32">
            <w:pPr>
              <w:rPr>
                <w:b/>
                <w:bCs/>
                <w:sz w:val="22"/>
                <w:szCs w:val="22"/>
              </w:rPr>
            </w:pPr>
            <w:r w:rsidRPr="00971C32">
              <w:rPr>
                <w:b/>
                <w:bCs/>
                <w:sz w:val="22"/>
                <w:szCs w:val="22"/>
              </w:rPr>
              <w:t>PO1</w:t>
            </w:r>
            <w:r w:rsidRPr="00971C32">
              <w:rPr>
                <w:b/>
                <w:bCs/>
                <w:sz w:val="22"/>
                <w:szCs w:val="22"/>
                <w:lang w:val="vi-VN"/>
              </w:rPr>
              <w:t xml:space="preserve">. </w:t>
            </w:r>
            <w:r w:rsidRPr="00971C32">
              <w:rPr>
                <w:sz w:val="22"/>
                <w:szCs w:val="22"/>
              </w:rPr>
              <w:t>Làm chủ kiến thức về sinh học nói chung và sinh học thực nghiệm nói riêng trong các hoạt động nghề nghiệp.</w:t>
            </w:r>
          </w:p>
          <w:p w14:paraId="6C4EC4D6" w14:textId="77777777" w:rsidR="00971C32" w:rsidRPr="00971C32" w:rsidRDefault="00971C32" w:rsidP="00971C32">
            <w:pPr>
              <w:rPr>
                <w:b/>
                <w:bCs/>
                <w:sz w:val="22"/>
                <w:szCs w:val="22"/>
              </w:rPr>
            </w:pPr>
            <w:r w:rsidRPr="00971C32">
              <w:rPr>
                <w:b/>
                <w:bCs/>
                <w:sz w:val="22"/>
                <w:szCs w:val="22"/>
              </w:rPr>
              <w:t>PO2</w:t>
            </w:r>
            <w:r w:rsidRPr="00971C32">
              <w:rPr>
                <w:b/>
                <w:bCs/>
                <w:sz w:val="22"/>
                <w:szCs w:val="22"/>
                <w:lang w:val="vi-VN"/>
              </w:rPr>
              <w:t xml:space="preserve">. </w:t>
            </w:r>
            <w:r w:rsidRPr="00971C32">
              <w:rPr>
                <w:sz w:val="22"/>
                <w:szCs w:val="22"/>
              </w:rPr>
              <w:t>Thực hiện thành thạo các kỹ năng tư duy, kỹ năng giải quyết vấn đề, kỹ năng số, kỹ năng thực nghiệm; thể hiện được đạo đức và trách nhiệm nghề nghiệp trong việc giải quyết các vấn đề chuyên môn</w:t>
            </w:r>
          </w:p>
          <w:p w14:paraId="24E22AD3" w14:textId="77777777" w:rsidR="00971C32" w:rsidRPr="00971C32" w:rsidRDefault="00971C32" w:rsidP="00971C32">
            <w:pPr>
              <w:rPr>
                <w:b/>
                <w:bCs/>
                <w:sz w:val="22"/>
                <w:szCs w:val="22"/>
              </w:rPr>
            </w:pPr>
            <w:r w:rsidRPr="00971C32">
              <w:rPr>
                <w:b/>
                <w:bCs/>
                <w:sz w:val="22"/>
                <w:szCs w:val="22"/>
              </w:rPr>
              <w:t>PO3</w:t>
            </w:r>
            <w:r w:rsidRPr="00971C32">
              <w:rPr>
                <w:b/>
                <w:bCs/>
                <w:sz w:val="22"/>
                <w:szCs w:val="22"/>
                <w:lang w:val="vi-VN"/>
              </w:rPr>
              <w:t xml:space="preserve">. </w:t>
            </w:r>
            <w:r w:rsidRPr="00971C32">
              <w:rPr>
                <w:sz w:val="22"/>
                <w:szCs w:val="22"/>
              </w:rPr>
              <w:t>Thực hành thành thạo kỹ năng làm việc nhóm và giao tiếp học thuật trong các hoạt động nghề nghiệp</w:t>
            </w:r>
          </w:p>
          <w:p w14:paraId="157BE8A0" w14:textId="1391957B" w:rsidR="00400666" w:rsidRDefault="00971C32" w:rsidP="00971C32">
            <w:pPr>
              <w:rPr>
                <w:sz w:val="23"/>
                <w:szCs w:val="23"/>
              </w:rPr>
            </w:pPr>
            <w:r w:rsidRPr="00971C32">
              <w:rPr>
                <w:b/>
                <w:bCs/>
                <w:sz w:val="22"/>
                <w:szCs w:val="22"/>
              </w:rPr>
              <w:t>PO4</w:t>
            </w:r>
            <w:r w:rsidRPr="00971C32">
              <w:rPr>
                <w:b/>
                <w:bCs/>
                <w:sz w:val="22"/>
                <w:szCs w:val="22"/>
                <w:lang w:val="vi-VN"/>
              </w:rPr>
              <w:t xml:space="preserve">. </w:t>
            </w:r>
            <w:r w:rsidRPr="00971C32">
              <w:rPr>
                <w:sz w:val="22"/>
                <w:szCs w:val="22"/>
              </w:rPr>
              <w:t>Hình thành ý tưởng, thiết kế, triển khai, đánh giá các sản phẩm đổi mới sáng tạo trong lĩnh vực Sinh học thực nghiệm để nâng cao hiệu quả hoạt động nghề nghiệp</w:t>
            </w:r>
          </w:p>
        </w:tc>
      </w:tr>
    </w:tbl>
    <w:p w14:paraId="5D05E077" w14:textId="7852A62F" w:rsidR="00400666" w:rsidRPr="00971C32" w:rsidRDefault="00400666" w:rsidP="00971C32">
      <w:pPr>
        <w:pStyle w:val="ds-markdown-paragraph"/>
        <w:shd w:val="clear" w:color="auto" w:fill="FFFFFF"/>
        <w:spacing w:before="206" w:beforeAutospacing="0" w:after="206" w:afterAutospacing="0" w:line="429" w:lineRule="atLeast"/>
        <w:jc w:val="center"/>
        <w:rPr>
          <w:b/>
          <w:bCs/>
          <w:color w:val="404040"/>
          <w:lang w:val="vi-VN"/>
        </w:rPr>
      </w:pPr>
      <w:r w:rsidRPr="00971C32">
        <w:rPr>
          <w:rStyle w:val="Strong"/>
          <w:rFonts w:eastAsiaTheme="majorEastAsia"/>
          <w:color w:val="404040"/>
        </w:rPr>
        <w:t>Bảng</w:t>
      </w:r>
      <w:r w:rsidR="00971C32" w:rsidRPr="00971C32">
        <w:rPr>
          <w:rStyle w:val="Strong"/>
          <w:rFonts w:eastAsiaTheme="majorEastAsia"/>
          <w:color w:val="404040"/>
          <w:lang w:val="vi-VN"/>
        </w:rPr>
        <w:t xml:space="preserve">2. </w:t>
      </w:r>
      <w:r w:rsidRPr="00971C32">
        <w:rPr>
          <w:rStyle w:val="Strong"/>
          <w:rFonts w:eastAsiaTheme="majorEastAsia"/>
          <w:color w:val="404040"/>
        </w:rPr>
        <w:t xml:space="preserve"> </w:t>
      </w:r>
      <w:r w:rsidR="00971C32" w:rsidRPr="00971C32">
        <w:rPr>
          <w:rStyle w:val="Strong"/>
          <w:rFonts w:eastAsiaTheme="majorEastAsia"/>
          <w:color w:val="404040"/>
        </w:rPr>
        <w:t>Đối</w:t>
      </w:r>
      <w:r w:rsidR="00971C32" w:rsidRPr="00971C32">
        <w:rPr>
          <w:rStyle w:val="Strong"/>
          <w:rFonts w:eastAsiaTheme="majorEastAsia"/>
          <w:color w:val="404040"/>
          <w:lang w:val="vi-VN"/>
        </w:rPr>
        <w:t xml:space="preserve"> sánh</w:t>
      </w:r>
      <w:r w:rsidR="00971C32">
        <w:rPr>
          <w:rStyle w:val="Strong"/>
          <w:rFonts w:ascii="Segoe UI" w:eastAsiaTheme="majorEastAsia" w:hAnsi="Segoe UI" w:cs="Segoe UI"/>
          <w:color w:val="404040"/>
          <w:lang w:val="vi-VN"/>
        </w:rPr>
        <w:t xml:space="preserve"> </w:t>
      </w:r>
      <w:r w:rsidR="00971C32" w:rsidRPr="00971C32">
        <w:rPr>
          <w:b/>
          <w:bCs/>
          <w:color w:val="404040"/>
          <w:lang w:val="vi-VN"/>
        </w:rPr>
        <w:t xml:space="preserve">Mục tiêu CT </w:t>
      </w:r>
      <w:r w:rsidR="00971C32">
        <w:rPr>
          <w:b/>
          <w:bCs/>
          <w:color w:val="404040"/>
          <w:lang w:val="vi-VN"/>
        </w:rPr>
        <w:t>ĐT</w:t>
      </w:r>
      <w:r w:rsidR="00971C32" w:rsidRPr="00971C32">
        <w:rPr>
          <w:b/>
          <w:bCs/>
          <w:color w:val="404040"/>
          <w:lang w:val="vi-VN"/>
        </w:rPr>
        <w:t xml:space="preserve"> thạc sĩ ngành SHTN đại học Vinh và Thái Nguyên</w:t>
      </w:r>
    </w:p>
    <w:tbl>
      <w:tblPr>
        <w:tblW w:w="0" w:type="auto"/>
        <w:tblCellMar>
          <w:top w:w="15" w:type="dxa"/>
          <w:left w:w="15" w:type="dxa"/>
          <w:bottom w:w="15" w:type="dxa"/>
          <w:right w:w="15" w:type="dxa"/>
        </w:tblCellMar>
        <w:tblLook w:val="04A0" w:firstRow="1" w:lastRow="0" w:firstColumn="1" w:lastColumn="0" w:noHBand="0" w:noVBand="1"/>
      </w:tblPr>
      <w:tblGrid>
        <w:gridCol w:w="1930"/>
        <w:gridCol w:w="2784"/>
        <w:gridCol w:w="2217"/>
        <w:gridCol w:w="2139"/>
      </w:tblGrid>
      <w:tr w:rsidR="00400666" w14:paraId="5D2291D9" w14:textId="77777777" w:rsidTr="00400666">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45811A89" w14:textId="77777777" w:rsidR="00400666" w:rsidRDefault="00400666">
            <w:pPr>
              <w:rPr>
                <w:b/>
                <w:bCs/>
                <w:color w:val="404040"/>
                <w:sz w:val="23"/>
                <w:szCs w:val="23"/>
              </w:rPr>
            </w:pPr>
            <w:r>
              <w:rPr>
                <w:rStyle w:val="Strong"/>
                <w:rFonts w:eastAsiaTheme="majorEastAsia"/>
                <w:color w:val="404040"/>
                <w:sz w:val="23"/>
                <w:szCs w:val="23"/>
              </w:rPr>
              <w:t>Yếu tố</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4E3C36E" w14:textId="77777777" w:rsidR="00400666" w:rsidRDefault="00400666">
            <w:pPr>
              <w:rPr>
                <w:b/>
                <w:bCs/>
                <w:color w:val="404040"/>
                <w:sz w:val="23"/>
                <w:szCs w:val="23"/>
              </w:rPr>
            </w:pPr>
            <w:r>
              <w:rPr>
                <w:rStyle w:val="Strong"/>
                <w:rFonts w:eastAsiaTheme="majorEastAsia"/>
                <w:color w:val="404040"/>
                <w:sz w:val="23"/>
                <w:szCs w:val="23"/>
              </w:rPr>
              <w:t>TNU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0CCF548" w14:textId="77777777" w:rsidR="00400666" w:rsidRDefault="00400666">
            <w:pPr>
              <w:rPr>
                <w:b/>
                <w:bCs/>
                <w:color w:val="404040"/>
                <w:sz w:val="23"/>
                <w:szCs w:val="23"/>
              </w:rPr>
            </w:pPr>
            <w:r>
              <w:rPr>
                <w:rStyle w:val="Strong"/>
                <w:rFonts w:eastAsiaTheme="majorEastAsia"/>
                <w:color w:val="404040"/>
                <w:sz w:val="23"/>
                <w:szCs w:val="23"/>
              </w:rPr>
              <w:t>Vinh Uni (Nghiên cứu)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41EA85FA" w14:textId="77777777" w:rsidR="00400666" w:rsidRDefault="00400666">
            <w:pPr>
              <w:rPr>
                <w:b/>
                <w:bCs/>
                <w:color w:val="404040"/>
                <w:sz w:val="23"/>
                <w:szCs w:val="23"/>
              </w:rPr>
            </w:pPr>
            <w:r>
              <w:rPr>
                <w:rStyle w:val="Strong"/>
                <w:rFonts w:eastAsiaTheme="majorEastAsia"/>
                <w:color w:val="404040"/>
                <w:sz w:val="23"/>
                <w:szCs w:val="23"/>
              </w:rPr>
              <w:t>Vinh Uni (Ứng dụng)</w:t>
            </w:r>
          </w:p>
        </w:tc>
      </w:tr>
      <w:tr w:rsidR="00400666" w14:paraId="22B89534" w14:textId="77777777" w:rsidTr="00400666">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2421D5B" w14:textId="77777777" w:rsidR="00400666" w:rsidRDefault="00400666">
            <w:pPr>
              <w:rPr>
                <w:sz w:val="23"/>
                <w:szCs w:val="23"/>
              </w:rPr>
            </w:pPr>
            <w:r>
              <w:rPr>
                <w:rStyle w:val="Strong"/>
                <w:rFonts w:eastAsiaTheme="majorEastAsia"/>
                <w:sz w:val="23"/>
                <w:szCs w:val="23"/>
              </w:rPr>
              <w:t>Trọng tâm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6CF8A4" w14:textId="77777777" w:rsidR="00400666" w:rsidRDefault="00400666">
            <w:pPr>
              <w:rPr>
                <w:sz w:val="23"/>
                <w:szCs w:val="23"/>
              </w:rPr>
            </w:pPr>
            <w:r>
              <w:rPr>
                <w:sz w:val="23"/>
                <w:szCs w:val="23"/>
              </w:rPr>
              <w:t>Giảng dạy và nghiên cứu ứng dụng</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88B511E" w14:textId="77777777" w:rsidR="00400666" w:rsidRDefault="00400666">
            <w:pPr>
              <w:rPr>
                <w:sz w:val="23"/>
                <w:szCs w:val="23"/>
              </w:rPr>
            </w:pPr>
            <w:r>
              <w:rPr>
                <w:sz w:val="23"/>
                <w:szCs w:val="23"/>
              </w:rPr>
              <w:t>Nghiên cứu khoa học</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3B3C5D1" w14:textId="77777777" w:rsidR="00400666" w:rsidRDefault="00400666">
            <w:pPr>
              <w:rPr>
                <w:sz w:val="23"/>
                <w:szCs w:val="23"/>
              </w:rPr>
            </w:pPr>
            <w:r>
              <w:rPr>
                <w:sz w:val="23"/>
                <w:szCs w:val="23"/>
              </w:rPr>
              <w:t>Giải pháp ứng dụng thực tế</w:t>
            </w:r>
          </w:p>
        </w:tc>
      </w:tr>
      <w:tr w:rsidR="00400666" w14:paraId="6B50A7DB" w14:textId="77777777" w:rsidTr="00400666">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E40C129" w14:textId="77777777" w:rsidR="00400666" w:rsidRDefault="00400666">
            <w:pPr>
              <w:rPr>
                <w:sz w:val="23"/>
                <w:szCs w:val="23"/>
              </w:rPr>
            </w:pPr>
            <w:r>
              <w:rPr>
                <w:rStyle w:val="Strong"/>
                <w:rFonts w:eastAsiaTheme="majorEastAsia"/>
                <w:sz w:val="23"/>
                <w:szCs w:val="23"/>
              </w:rPr>
              <w:t>Định hướng nghề nghiệp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3F107F" w14:textId="77777777" w:rsidR="00400666" w:rsidRDefault="00400666">
            <w:pPr>
              <w:rPr>
                <w:sz w:val="23"/>
                <w:szCs w:val="23"/>
              </w:rPr>
            </w:pPr>
            <w:r>
              <w:rPr>
                <w:sz w:val="23"/>
                <w:szCs w:val="23"/>
              </w:rPr>
              <w:t>Giáo viên, giảng viên, nghiên cứu viên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F68A05E" w14:textId="77777777" w:rsidR="00400666" w:rsidRDefault="00400666">
            <w:pPr>
              <w:rPr>
                <w:sz w:val="23"/>
                <w:szCs w:val="23"/>
              </w:rPr>
            </w:pPr>
            <w:r>
              <w:rPr>
                <w:sz w:val="23"/>
                <w:szCs w:val="23"/>
              </w:rPr>
              <w:t>Nhà nghiên cứu, chuyên gia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BDD13E1" w14:textId="77777777" w:rsidR="00400666" w:rsidRDefault="00400666">
            <w:pPr>
              <w:rPr>
                <w:sz w:val="23"/>
                <w:szCs w:val="23"/>
              </w:rPr>
            </w:pPr>
            <w:r>
              <w:rPr>
                <w:sz w:val="23"/>
                <w:szCs w:val="23"/>
              </w:rPr>
              <w:t>Doanh nghiệp, sản xuất</w:t>
            </w:r>
          </w:p>
        </w:tc>
      </w:tr>
      <w:tr w:rsidR="00400666" w14:paraId="4F5B8030" w14:textId="77777777" w:rsidTr="00400666">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04465D6" w14:textId="77777777" w:rsidR="00400666" w:rsidRDefault="00400666">
            <w:pPr>
              <w:rPr>
                <w:sz w:val="23"/>
                <w:szCs w:val="23"/>
              </w:rPr>
            </w:pPr>
            <w:r>
              <w:rPr>
                <w:rStyle w:val="Strong"/>
                <w:rFonts w:eastAsiaTheme="majorEastAsia"/>
                <w:sz w:val="23"/>
                <w:szCs w:val="23"/>
              </w:rPr>
              <w:t>Phạm vi ưu tiên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B037E29" w14:textId="77777777" w:rsidR="00400666" w:rsidRDefault="00400666">
            <w:pPr>
              <w:rPr>
                <w:sz w:val="23"/>
                <w:szCs w:val="23"/>
              </w:rPr>
            </w:pPr>
            <w:r>
              <w:rPr>
                <w:sz w:val="23"/>
                <w:szCs w:val="23"/>
              </w:rPr>
              <w:t>Khu vực trung du miền núi phía Bắc</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00BC64F" w14:textId="77777777" w:rsidR="00400666" w:rsidRDefault="00400666">
            <w:pPr>
              <w:rPr>
                <w:sz w:val="23"/>
                <w:szCs w:val="23"/>
              </w:rPr>
            </w:pPr>
            <w:r>
              <w:rPr>
                <w:sz w:val="23"/>
                <w:szCs w:val="23"/>
              </w:rPr>
              <w:t>Không giới hạn địa bàn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EC38F41" w14:textId="77777777" w:rsidR="00400666" w:rsidRDefault="00400666">
            <w:pPr>
              <w:rPr>
                <w:sz w:val="23"/>
                <w:szCs w:val="23"/>
              </w:rPr>
            </w:pPr>
            <w:r>
              <w:rPr>
                <w:sz w:val="23"/>
                <w:szCs w:val="23"/>
              </w:rPr>
              <w:t>Không giới hạn địa bàn</w:t>
            </w:r>
          </w:p>
        </w:tc>
      </w:tr>
    </w:tbl>
    <w:p w14:paraId="04518789" w14:textId="15BE5F33" w:rsidR="00400666" w:rsidRPr="004750CF" w:rsidRDefault="00400666" w:rsidP="004750CF">
      <w:pPr>
        <w:pStyle w:val="ds-markdown-paragraph"/>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lastRenderedPageBreak/>
        <w:t>Phân tích:</w:t>
      </w:r>
    </w:p>
    <w:p w14:paraId="46C93AEE" w14:textId="77777777" w:rsidR="00400666" w:rsidRPr="004750CF" w:rsidRDefault="00400666" w:rsidP="004750CF">
      <w:pPr>
        <w:pStyle w:val="ds-markdown-paragraph"/>
        <w:numPr>
          <w:ilvl w:val="0"/>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Tương đồng:</w:t>
      </w:r>
    </w:p>
    <w:p w14:paraId="30E6A417"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color w:val="404040"/>
          <w:sz w:val="26"/>
          <w:szCs w:val="26"/>
        </w:rPr>
        <w:t>Đều hướng đến đào tạo nhân lực trình độ cao, đáp ứng nhu cầu xã hội và hội nhập quốc tế.</w:t>
      </w:r>
    </w:p>
    <w:p w14:paraId="1B31C1DA"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color w:val="404040"/>
          <w:sz w:val="26"/>
          <w:szCs w:val="26"/>
        </w:rPr>
        <w:t>Chú trọng kỹ năng nghiên cứu, giải quyết vấn đề, hợp tác nhóm.</w:t>
      </w:r>
    </w:p>
    <w:p w14:paraId="5EE68436" w14:textId="77777777" w:rsidR="00400666" w:rsidRPr="004750CF" w:rsidRDefault="00400666" w:rsidP="004750CF">
      <w:pPr>
        <w:pStyle w:val="ds-markdown-paragraph"/>
        <w:numPr>
          <w:ilvl w:val="0"/>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Khác biệt:</w:t>
      </w:r>
    </w:p>
    <w:p w14:paraId="4C6AF86A"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TNU:</w:t>
      </w:r>
      <w:r w:rsidRPr="004750CF">
        <w:rPr>
          <w:color w:val="404040"/>
          <w:sz w:val="26"/>
          <w:szCs w:val="26"/>
        </w:rPr>
        <w:t> Tập trung vào </w:t>
      </w:r>
      <w:r w:rsidRPr="004750CF">
        <w:rPr>
          <w:rStyle w:val="Strong"/>
          <w:rFonts w:eastAsiaTheme="majorEastAsia"/>
          <w:color w:val="404040"/>
          <w:sz w:val="26"/>
          <w:szCs w:val="26"/>
        </w:rPr>
        <w:t>giảng dạy</w:t>
      </w:r>
      <w:r w:rsidRPr="004750CF">
        <w:rPr>
          <w:color w:val="404040"/>
          <w:sz w:val="26"/>
          <w:szCs w:val="26"/>
        </w:rPr>
        <w:t> (CO2) và phục vụ </w:t>
      </w:r>
      <w:r w:rsidRPr="004750CF">
        <w:rPr>
          <w:rStyle w:val="Strong"/>
          <w:rFonts w:eastAsiaTheme="majorEastAsia"/>
          <w:color w:val="404040"/>
          <w:sz w:val="26"/>
          <w:szCs w:val="26"/>
        </w:rPr>
        <w:t>địa phương</w:t>
      </w:r>
      <w:r w:rsidRPr="004750CF">
        <w:rPr>
          <w:color w:val="404040"/>
          <w:sz w:val="26"/>
          <w:szCs w:val="26"/>
        </w:rPr>
        <w:t> (miền núi phía Bắc).</w:t>
      </w:r>
    </w:p>
    <w:p w14:paraId="3EC8CA75"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Vinh Uni:</w:t>
      </w:r>
      <w:r w:rsidRPr="004750CF">
        <w:rPr>
          <w:color w:val="404040"/>
          <w:sz w:val="26"/>
          <w:szCs w:val="26"/>
        </w:rPr>
        <w:t> Phân hóa rõ 2 định hướng: nghiên cứu (sản phẩm khoa học) và ứng dụng (sản phẩm đổi mới).</w:t>
      </w:r>
    </w:p>
    <w:p w14:paraId="380BBD13" w14:textId="77777777" w:rsidR="00400666" w:rsidRPr="004750CF" w:rsidRDefault="00400666" w:rsidP="004750CF">
      <w:pPr>
        <w:pStyle w:val="ds-markdown-paragraph"/>
        <w:numPr>
          <w:ilvl w:val="0"/>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Điểm mạnh/yếu:</w:t>
      </w:r>
    </w:p>
    <w:p w14:paraId="35616230"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TNU:</w:t>
      </w:r>
      <w:r w:rsidRPr="004750CF">
        <w:rPr>
          <w:color w:val="404040"/>
          <w:sz w:val="26"/>
          <w:szCs w:val="26"/>
        </w:rPr>
        <w:t> Mạnh về đào tạo kỹ năng sư phạm, yếu về định hướng ứng dụng thị trường.</w:t>
      </w:r>
    </w:p>
    <w:p w14:paraId="74008E92" w14:textId="77777777" w:rsidR="00400666" w:rsidRPr="004750CF" w:rsidRDefault="00400666" w:rsidP="004750CF">
      <w:pPr>
        <w:pStyle w:val="ds-markdown-paragraph"/>
        <w:numPr>
          <w:ilvl w:val="1"/>
          <w:numId w:val="18"/>
        </w:numPr>
        <w:shd w:val="clear" w:color="auto" w:fill="FFFFFF"/>
        <w:spacing w:before="0" w:beforeAutospacing="0" w:after="0" w:afterAutospacing="0" w:line="360" w:lineRule="auto"/>
        <w:rPr>
          <w:color w:val="404040"/>
          <w:sz w:val="26"/>
          <w:szCs w:val="26"/>
        </w:rPr>
      </w:pPr>
      <w:r w:rsidRPr="004750CF">
        <w:rPr>
          <w:rStyle w:val="Strong"/>
          <w:rFonts w:eastAsiaTheme="majorEastAsia"/>
          <w:color w:val="404040"/>
          <w:sz w:val="26"/>
          <w:szCs w:val="26"/>
        </w:rPr>
        <w:t>Vinh Uni:</w:t>
      </w:r>
      <w:r w:rsidRPr="004750CF">
        <w:rPr>
          <w:color w:val="404040"/>
          <w:sz w:val="26"/>
          <w:szCs w:val="26"/>
        </w:rPr>
        <w:t> Mạnh tính linh hoạt, yếu về chuyên sâu địa phương.</w:t>
      </w:r>
    </w:p>
    <w:p w14:paraId="77267F0C" w14:textId="77777777" w:rsidR="0016723F" w:rsidRPr="0016723F" w:rsidRDefault="0016723F" w:rsidP="0016723F">
      <w:pPr>
        <w:rPr>
          <w:lang w:val="vi-VN"/>
        </w:rPr>
      </w:pPr>
    </w:p>
    <w:p w14:paraId="51369D39" w14:textId="38F4E1C9" w:rsidR="004750CF" w:rsidRPr="004750CF" w:rsidRDefault="004750CF" w:rsidP="004750CF">
      <w:pPr>
        <w:pStyle w:val="Heading3"/>
        <w:numPr>
          <w:ilvl w:val="0"/>
          <w:numId w:val="17"/>
        </w:numPr>
        <w:rPr>
          <w:b/>
          <w:iCs/>
          <w:sz w:val="26"/>
          <w:szCs w:val="26"/>
          <w:lang w:val="vi-VN"/>
        </w:rPr>
      </w:pPr>
      <w:r w:rsidRPr="004750CF">
        <w:rPr>
          <w:b/>
          <w:iCs/>
        </w:rPr>
        <w:t xml:space="preserve">ĐỐI SÁNH CHUẨN ĐẦU RA </w:t>
      </w:r>
      <w:bookmarkStart w:id="4" w:name="_Toc185431443"/>
      <w:bookmarkStart w:id="5" w:name="_Toc185431868"/>
      <w:bookmarkStart w:id="6" w:name="_Toc185433970"/>
      <w:bookmarkEnd w:id="3"/>
      <w:r>
        <w:rPr>
          <w:b/>
          <w:iCs/>
          <w:sz w:val="26"/>
          <w:szCs w:val="26"/>
          <w:lang w:val="vi-VN"/>
        </w:rPr>
        <w:t xml:space="preserve">CTĐT </w:t>
      </w:r>
      <w:r w:rsidRPr="004750CF">
        <w:rPr>
          <w:b/>
          <w:iCs/>
          <w:sz w:val="26"/>
          <w:szCs w:val="26"/>
        </w:rPr>
        <w:t xml:space="preserve"> THẠC SĨ NGÀNH </w:t>
      </w:r>
      <w:r>
        <w:rPr>
          <w:b/>
          <w:iCs/>
          <w:sz w:val="26"/>
          <w:szCs w:val="26"/>
        </w:rPr>
        <w:t>SHTN</w:t>
      </w:r>
      <w:r w:rsidRPr="004750CF">
        <w:rPr>
          <w:b/>
          <w:iCs/>
          <w:sz w:val="26"/>
          <w:szCs w:val="26"/>
        </w:rPr>
        <w:t xml:space="preserve"> CỦA ĐẠI HỌC THÁI NGUYÊN VÀ </w:t>
      </w:r>
      <w:r w:rsidRPr="004750CF">
        <w:rPr>
          <w:b/>
          <w:iCs/>
          <w:sz w:val="26"/>
          <w:szCs w:val="26"/>
          <w:lang w:val="en-US"/>
        </w:rPr>
        <w:t xml:space="preserve">TRƯỜNG </w:t>
      </w:r>
      <w:r w:rsidRPr="004750CF">
        <w:rPr>
          <w:b/>
          <w:iCs/>
          <w:sz w:val="26"/>
          <w:szCs w:val="26"/>
        </w:rPr>
        <w:t>ĐẠI HỌC VINH</w:t>
      </w:r>
    </w:p>
    <w:p w14:paraId="65E348E8" w14:textId="452523B9" w:rsidR="00EF1397" w:rsidRPr="004750CF" w:rsidRDefault="00EF1397" w:rsidP="004750CF">
      <w:pPr>
        <w:pStyle w:val="Heading3"/>
        <w:ind w:left="1080"/>
        <w:jc w:val="center"/>
        <w:rPr>
          <w:lang w:val="vi-VN"/>
        </w:rPr>
      </w:pPr>
      <w:r w:rsidRPr="00EF1397">
        <w:rPr>
          <w:rStyle w:val="Strong"/>
        </w:rPr>
        <w:t xml:space="preserve">Bảng </w:t>
      </w:r>
      <w:r w:rsidR="00971C32" w:rsidRPr="004750CF">
        <w:rPr>
          <w:rStyle w:val="Strong"/>
          <w:lang w:val="vi-VN"/>
        </w:rPr>
        <w:t>3</w:t>
      </w:r>
      <w:r w:rsidRPr="00EF1397">
        <w:rPr>
          <w:rStyle w:val="Strong"/>
        </w:rPr>
        <w:t xml:space="preserve">. </w:t>
      </w:r>
      <w:r w:rsidRPr="004750CF">
        <w:rPr>
          <w:rStyle w:val="Strong"/>
          <w:b w:val="0"/>
          <w:bCs/>
        </w:rPr>
        <w:t>Đối sánh</w:t>
      </w:r>
      <w:r w:rsidRPr="00EF1397">
        <w:t xml:space="preserve"> chuẩn đầu ra </w:t>
      </w:r>
      <w:r w:rsidR="004750CF">
        <w:rPr>
          <w:b/>
          <w:iCs/>
          <w:sz w:val="26"/>
          <w:szCs w:val="26"/>
          <w:lang w:val="vi-VN"/>
        </w:rPr>
        <w:t>CTĐT</w:t>
      </w:r>
      <w:r w:rsidR="004750CF" w:rsidRPr="00EF1397">
        <w:t xml:space="preserve"> </w:t>
      </w:r>
      <w:r w:rsidRPr="00EF1397">
        <w:t xml:space="preserve">thạc sĩ ngành </w:t>
      </w:r>
      <w:r w:rsidR="004750CF">
        <w:rPr>
          <w:b/>
          <w:iCs/>
          <w:sz w:val="26"/>
          <w:szCs w:val="26"/>
        </w:rPr>
        <w:t>SHTN</w:t>
      </w:r>
      <w:r w:rsidRPr="00EF1397">
        <w:t xml:space="preserve"> của </w:t>
      </w:r>
      <w:r w:rsidRPr="004750CF">
        <w:rPr>
          <w:rStyle w:val="Strong"/>
          <w:b w:val="0"/>
          <w:bCs/>
        </w:rPr>
        <w:t>Đại học Thái Nguyên</w:t>
      </w:r>
      <w:r w:rsidRPr="00EF1397">
        <w:t xml:space="preserve"> và </w:t>
      </w:r>
      <w:r w:rsidRPr="004750CF">
        <w:rPr>
          <w:rStyle w:val="Strong"/>
          <w:b w:val="0"/>
          <w:bCs/>
        </w:rPr>
        <w:t>Đại học Vinh</w:t>
      </w:r>
      <w:bookmarkEnd w:id="4"/>
      <w:bookmarkEnd w:id="5"/>
      <w:bookmarkEnd w:id="6"/>
    </w:p>
    <w:tbl>
      <w:tblPr>
        <w:tblStyle w:val="TableGrid2"/>
        <w:tblW w:w="0" w:type="auto"/>
        <w:tblLook w:val="04A0" w:firstRow="1" w:lastRow="0" w:firstColumn="1" w:lastColumn="0" w:noHBand="0" w:noVBand="1"/>
      </w:tblPr>
      <w:tblGrid>
        <w:gridCol w:w="670"/>
        <w:gridCol w:w="3075"/>
        <w:gridCol w:w="2946"/>
        <w:gridCol w:w="1434"/>
        <w:gridCol w:w="935"/>
      </w:tblGrid>
      <w:tr w:rsidR="00EF1397" w:rsidRPr="00CF02CC" w14:paraId="12ED5CE7" w14:textId="77777777" w:rsidTr="000A5F1F">
        <w:tc>
          <w:tcPr>
            <w:tcW w:w="0" w:type="auto"/>
            <w:shd w:val="clear" w:color="auto" w:fill="D9D9D9" w:themeFill="background1" w:themeFillShade="D9"/>
            <w:hideMark/>
          </w:tcPr>
          <w:p w14:paraId="5B70E1FE" w14:textId="77777777" w:rsidR="00EF1397" w:rsidRPr="00CF02CC" w:rsidRDefault="00EF1397" w:rsidP="000A5F1F">
            <w:pPr>
              <w:jc w:val="center"/>
              <w:rPr>
                <w:b/>
                <w:bCs w:val="0"/>
                <w:sz w:val="24"/>
                <w:szCs w:val="24"/>
              </w:rPr>
            </w:pPr>
            <w:r w:rsidRPr="00CF02CC">
              <w:rPr>
                <w:b/>
                <w:sz w:val="24"/>
                <w:szCs w:val="24"/>
              </w:rPr>
              <w:t>STT</w:t>
            </w:r>
          </w:p>
        </w:tc>
        <w:tc>
          <w:tcPr>
            <w:tcW w:w="0" w:type="auto"/>
            <w:shd w:val="clear" w:color="auto" w:fill="D9D9D9" w:themeFill="background1" w:themeFillShade="D9"/>
            <w:hideMark/>
          </w:tcPr>
          <w:p w14:paraId="149AB4D4" w14:textId="77777777" w:rsidR="00EF1397" w:rsidRPr="00CF02CC" w:rsidRDefault="00EF1397" w:rsidP="000A5F1F">
            <w:pPr>
              <w:jc w:val="center"/>
              <w:rPr>
                <w:b/>
                <w:bCs w:val="0"/>
                <w:sz w:val="24"/>
                <w:szCs w:val="24"/>
              </w:rPr>
            </w:pPr>
            <w:proofErr w:type="spellStart"/>
            <w:r w:rsidRPr="00CF02CC">
              <w:rPr>
                <w:b/>
                <w:sz w:val="24"/>
                <w:szCs w:val="24"/>
              </w:rPr>
              <w:t>Nội</w:t>
            </w:r>
            <w:proofErr w:type="spellEnd"/>
            <w:r w:rsidRPr="00CF02CC">
              <w:rPr>
                <w:b/>
                <w:sz w:val="24"/>
                <w:szCs w:val="24"/>
              </w:rPr>
              <w:t xml:space="preserve"> dung </w:t>
            </w:r>
            <w:proofErr w:type="spellStart"/>
            <w:r w:rsidRPr="00CF02CC">
              <w:rPr>
                <w:b/>
                <w:sz w:val="24"/>
                <w:szCs w:val="24"/>
              </w:rPr>
              <w:t>chuẩn</w:t>
            </w:r>
            <w:proofErr w:type="spellEnd"/>
            <w:r w:rsidRPr="00CF02CC">
              <w:rPr>
                <w:b/>
                <w:sz w:val="24"/>
                <w:szCs w:val="24"/>
              </w:rPr>
              <w:t xml:space="preserve"> </w:t>
            </w:r>
            <w:proofErr w:type="spellStart"/>
            <w:r w:rsidRPr="00CF02CC">
              <w:rPr>
                <w:b/>
                <w:sz w:val="24"/>
                <w:szCs w:val="24"/>
              </w:rPr>
              <w:t>đầu</w:t>
            </w:r>
            <w:proofErr w:type="spellEnd"/>
            <w:r w:rsidRPr="00CF02CC">
              <w:rPr>
                <w:b/>
                <w:sz w:val="24"/>
                <w:szCs w:val="24"/>
              </w:rPr>
              <w:t xml:space="preserve"> </w:t>
            </w:r>
            <w:proofErr w:type="spellStart"/>
            <w:r w:rsidRPr="00CF02CC">
              <w:rPr>
                <w:b/>
                <w:sz w:val="24"/>
                <w:szCs w:val="24"/>
              </w:rPr>
              <w:t>ra</w:t>
            </w:r>
            <w:proofErr w:type="spellEnd"/>
          </w:p>
        </w:tc>
        <w:tc>
          <w:tcPr>
            <w:tcW w:w="0" w:type="auto"/>
            <w:shd w:val="clear" w:color="auto" w:fill="D9D9D9" w:themeFill="background1" w:themeFillShade="D9"/>
            <w:hideMark/>
          </w:tcPr>
          <w:p w14:paraId="0E17DD8B" w14:textId="77777777" w:rsidR="00EF1397" w:rsidRPr="00CF02CC" w:rsidRDefault="00EF1397" w:rsidP="000A5F1F">
            <w:pPr>
              <w:jc w:val="center"/>
              <w:rPr>
                <w:b/>
                <w:bCs w:val="0"/>
                <w:sz w:val="24"/>
                <w:szCs w:val="24"/>
              </w:rPr>
            </w:pPr>
            <w:proofErr w:type="spellStart"/>
            <w:r w:rsidRPr="00CF02CC">
              <w:rPr>
                <w:b/>
                <w:sz w:val="24"/>
                <w:szCs w:val="24"/>
              </w:rPr>
              <w:t>Đại</w:t>
            </w:r>
            <w:proofErr w:type="spellEnd"/>
            <w:r w:rsidRPr="00CF02CC">
              <w:rPr>
                <w:b/>
                <w:sz w:val="24"/>
                <w:szCs w:val="24"/>
              </w:rPr>
              <w:t xml:space="preserve"> </w:t>
            </w:r>
            <w:proofErr w:type="spellStart"/>
            <w:r w:rsidRPr="00CF02CC">
              <w:rPr>
                <w:b/>
                <w:sz w:val="24"/>
                <w:szCs w:val="24"/>
              </w:rPr>
              <w:t>học</w:t>
            </w:r>
            <w:proofErr w:type="spellEnd"/>
            <w:r w:rsidRPr="00CF02CC">
              <w:rPr>
                <w:b/>
                <w:sz w:val="24"/>
                <w:szCs w:val="24"/>
              </w:rPr>
              <w:t xml:space="preserve"> </w:t>
            </w:r>
            <w:proofErr w:type="spellStart"/>
            <w:r w:rsidRPr="00CF02CC">
              <w:rPr>
                <w:b/>
                <w:sz w:val="24"/>
                <w:szCs w:val="24"/>
              </w:rPr>
              <w:t>Thái</w:t>
            </w:r>
            <w:proofErr w:type="spellEnd"/>
            <w:r w:rsidRPr="00CF02CC">
              <w:rPr>
                <w:b/>
                <w:sz w:val="24"/>
                <w:szCs w:val="24"/>
              </w:rPr>
              <w:t xml:space="preserve"> </w:t>
            </w:r>
            <w:proofErr w:type="spellStart"/>
            <w:r w:rsidRPr="00CF02CC">
              <w:rPr>
                <w:b/>
                <w:sz w:val="24"/>
                <w:szCs w:val="24"/>
              </w:rPr>
              <w:t>Nguyên</w:t>
            </w:r>
            <w:proofErr w:type="spellEnd"/>
          </w:p>
        </w:tc>
        <w:tc>
          <w:tcPr>
            <w:tcW w:w="0" w:type="auto"/>
            <w:shd w:val="clear" w:color="auto" w:fill="D9D9D9" w:themeFill="background1" w:themeFillShade="D9"/>
            <w:hideMark/>
          </w:tcPr>
          <w:p w14:paraId="449ADDA2" w14:textId="77777777" w:rsidR="00EF1397" w:rsidRPr="00CF02CC" w:rsidRDefault="00EF1397" w:rsidP="000A5F1F">
            <w:pPr>
              <w:jc w:val="center"/>
              <w:rPr>
                <w:b/>
                <w:bCs w:val="0"/>
                <w:sz w:val="24"/>
                <w:szCs w:val="24"/>
              </w:rPr>
            </w:pPr>
            <w:proofErr w:type="spellStart"/>
            <w:r w:rsidRPr="00CF02CC">
              <w:rPr>
                <w:b/>
                <w:sz w:val="24"/>
                <w:szCs w:val="24"/>
              </w:rPr>
              <w:t>Đại</w:t>
            </w:r>
            <w:proofErr w:type="spellEnd"/>
            <w:r w:rsidRPr="00CF02CC">
              <w:rPr>
                <w:b/>
                <w:sz w:val="24"/>
                <w:szCs w:val="24"/>
              </w:rPr>
              <w:t xml:space="preserve"> </w:t>
            </w:r>
            <w:proofErr w:type="spellStart"/>
            <w:r w:rsidRPr="00CF02CC">
              <w:rPr>
                <w:b/>
                <w:sz w:val="24"/>
                <w:szCs w:val="24"/>
              </w:rPr>
              <w:t>học</w:t>
            </w:r>
            <w:proofErr w:type="spellEnd"/>
            <w:r w:rsidRPr="00CF02CC">
              <w:rPr>
                <w:b/>
                <w:sz w:val="24"/>
                <w:szCs w:val="24"/>
              </w:rPr>
              <w:t xml:space="preserve"> Vinh</w:t>
            </w:r>
          </w:p>
        </w:tc>
        <w:tc>
          <w:tcPr>
            <w:tcW w:w="0" w:type="auto"/>
            <w:shd w:val="clear" w:color="auto" w:fill="D9D9D9" w:themeFill="background1" w:themeFillShade="D9"/>
            <w:hideMark/>
          </w:tcPr>
          <w:p w14:paraId="04357C47" w14:textId="77777777" w:rsidR="00EF1397" w:rsidRPr="00CF02CC" w:rsidRDefault="00EF1397" w:rsidP="000A5F1F">
            <w:pPr>
              <w:jc w:val="center"/>
              <w:rPr>
                <w:b/>
                <w:bCs w:val="0"/>
                <w:sz w:val="24"/>
                <w:szCs w:val="24"/>
              </w:rPr>
            </w:pPr>
            <w:proofErr w:type="spellStart"/>
            <w:r w:rsidRPr="00CF02CC">
              <w:rPr>
                <w:b/>
                <w:sz w:val="24"/>
                <w:szCs w:val="24"/>
              </w:rPr>
              <w:t>Nhận</w:t>
            </w:r>
            <w:proofErr w:type="spellEnd"/>
            <w:r w:rsidRPr="00CF02CC">
              <w:rPr>
                <w:b/>
                <w:sz w:val="24"/>
                <w:szCs w:val="24"/>
              </w:rPr>
              <w:t xml:space="preserve"> </w:t>
            </w:r>
            <w:proofErr w:type="spellStart"/>
            <w:r w:rsidRPr="00CF02CC">
              <w:rPr>
                <w:b/>
                <w:sz w:val="24"/>
                <w:szCs w:val="24"/>
              </w:rPr>
              <w:t>xét</w:t>
            </w:r>
            <w:proofErr w:type="spellEnd"/>
          </w:p>
        </w:tc>
      </w:tr>
      <w:tr w:rsidR="00EF1397" w:rsidRPr="00CF02CC" w14:paraId="1FE672B7" w14:textId="77777777" w:rsidTr="000A5F1F">
        <w:tc>
          <w:tcPr>
            <w:tcW w:w="0" w:type="auto"/>
            <w:hideMark/>
          </w:tcPr>
          <w:p w14:paraId="3711CABB" w14:textId="77777777" w:rsidR="00EF1397" w:rsidRPr="00CF02CC" w:rsidRDefault="00EF1397" w:rsidP="000A5F1F">
            <w:pPr>
              <w:rPr>
                <w:sz w:val="24"/>
                <w:szCs w:val="24"/>
              </w:rPr>
            </w:pPr>
            <w:r w:rsidRPr="00CF02CC">
              <w:rPr>
                <w:b/>
                <w:sz w:val="24"/>
                <w:szCs w:val="24"/>
              </w:rPr>
              <w:t>1</w:t>
            </w:r>
          </w:p>
        </w:tc>
        <w:tc>
          <w:tcPr>
            <w:tcW w:w="0" w:type="auto"/>
            <w:gridSpan w:val="4"/>
            <w:hideMark/>
          </w:tcPr>
          <w:p w14:paraId="409B4658" w14:textId="77777777" w:rsidR="00EF1397" w:rsidRPr="00CF02CC" w:rsidRDefault="00EF1397" w:rsidP="000A5F1F">
            <w:pPr>
              <w:rPr>
                <w:sz w:val="24"/>
                <w:szCs w:val="24"/>
              </w:rPr>
            </w:pPr>
            <w:proofErr w:type="spellStart"/>
            <w:r w:rsidRPr="00CF02CC">
              <w:rPr>
                <w:b/>
                <w:sz w:val="24"/>
                <w:szCs w:val="24"/>
              </w:rPr>
              <w:t>Kiến</w:t>
            </w:r>
            <w:proofErr w:type="spellEnd"/>
            <w:r w:rsidRPr="00CF02CC">
              <w:rPr>
                <w:b/>
                <w:sz w:val="24"/>
                <w:szCs w:val="24"/>
              </w:rPr>
              <w:t xml:space="preserve"> </w:t>
            </w:r>
            <w:proofErr w:type="spellStart"/>
            <w:r w:rsidRPr="00CF02CC">
              <w:rPr>
                <w:b/>
                <w:sz w:val="24"/>
                <w:szCs w:val="24"/>
              </w:rPr>
              <w:t>thức</w:t>
            </w:r>
            <w:proofErr w:type="spellEnd"/>
            <w:r w:rsidRPr="00CF02CC">
              <w:rPr>
                <w:b/>
                <w:sz w:val="24"/>
                <w:szCs w:val="24"/>
              </w:rPr>
              <w:t xml:space="preserve"> </w:t>
            </w:r>
            <w:proofErr w:type="spellStart"/>
            <w:r w:rsidRPr="00CF02CC">
              <w:rPr>
                <w:b/>
                <w:sz w:val="24"/>
                <w:szCs w:val="24"/>
              </w:rPr>
              <w:t>cơ</w:t>
            </w:r>
            <w:proofErr w:type="spellEnd"/>
            <w:r w:rsidRPr="00CF02CC">
              <w:rPr>
                <w:b/>
                <w:sz w:val="24"/>
                <w:szCs w:val="24"/>
              </w:rPr>
              <w:t xml:space="preserve"> </w:t>
            </w:r>
            <w:proofErr w:type="spellStart"/>
            <w:r w:rsidRPr="00CF02CC">
              <w:rPr>
                <w:b/>
                <w:sz w:val="24"/>
                <w:szCs w:val="24"/>
              </w:rPr>
              <w:t>sở</w:t>
            </w:r>
            <w:proofErr w:type="spellEnd"/>
            <w:r w:rsidRPr="00CF02CC">
              <w:rPr>
                <w:b/>
                <w:sz w:val="24"/>
                <w:szCs w:val="24"/>
              </w:rPr>
              <w:t xml:space="preserve"> </w:t>
            </w:r>
            <w:proofErr w:type="spellStart"/>
            <w:r w:rsidRPr="00CF02CC">
              <w:rPr>
                <w:b/>
                <w:sz w:val="24"/>
                <w:szCs w:val="24"/>
              </w:rPr>
              <w:t>ngành</w:t>
            </w:r>
            <w:proofErr w:type="spellEnd"/>
            <w:r w:rsidRPr="00CF02CC">
              <w:rPr>
                <w:b/>
                <w:sz w:val="24"/>
                <w:szCs w:val="24"/>
              </w:rPr>
              <w:t xml:space="preserve"> </w:t>
            </w:r>
            <w:proofErr w:type="spellStart"/>
            <w:r w:rsidRPr="00CF02CC">
              <w:rPr>
                <w:b/>
                <w:sz w:val="24"/>
                <w:szCs w:val="24"/>
              </w:rPr>
              <w:t>và</w:t>
            </w:r>
            <w:proofErr w:type="spellEnd"/>
            <w:r w:rsidRPr="00CF02CC">
              <w:rPr>
                <w:b/>
                <w:sz w:val="24"/>
                <w:szCs w:val="24"/>
              </w:rPr>
              <w:t xml:space="preserve"> </w:t>
            </w:r>
            <w:proofErr w:type="spellStart"/>
            <w:r w:rsidRPr="00CF02CC">
              <w:rPr>
                <w:b/>
                <w:sz w:val="24"/>
                <w:szCs w:val="24"/>
              </w:rPr>
              <w:t>ngành</w:t>
            </w:r>
            <w:proofErr w:type="spellEnd"/>
          </w:p>
        </w:tc>
      </w:tr>
      <w:tr w:rsidR="00EF1397" w:rsidRPr="00CF02CC" w14:paraId="0BB4E0F6" w14:textId="77777777" w:rsidTr="000A5F1F">
        <w:tc>
          <w:tcPr>
            <w:tcW w:w="0" w:type="auto"/>
            <w:hideMark/>
          </w:tcPr>
          <w:p w14:paraId="66CB9AAA" w14:textId="77777777" w:rsidR="00EF1397" w:rsidRPr="00CF02CC" w:rsidRDefault="00EF1397" w:rsidP="000A5F1F">
            <w:pPr>
              <w:rPr>
                <w:sz w:val="24"/>
                <w:szCs w:val="24"/>
              </w:rPr>
            </w:pPr>
            <w:r w:rsidRPr="00CF02CC">
              <w:rPr>
                <w:sz w:val="24"/>
                <w:szCs w:val="24"/>
              </w:rPr>
              <w:t>1.1</w:t>
            </w:r>
          </w:p>
        </w:tc>
        <w:tc>
          <w:tcPr>
            <w:tcW w:w="0" w:type="auto"/>
            <w:hideMark/>
          </w:tcPr>
          <w:p w14:paraId="2BF950D6" w14:textId="77777777" w:rsidR="00EF1397" w:rsidRPr="00CF02CC" w:rsidRDefault="00EF1397" w:rsidP="000A5F1F">
            <w:pPr>
              <w:rPr>
                <w:sz w:val="24"/>
                <w:szCs w:val="24"/>
              </w:rPr>
            </w:pPr>
            <w:proofErr w:type="spellStart"/>
            <w:r w:rsidRPr="00CF02CC">
              <w:rPr>
                <w:sz w:val="24"/>
                <w:szCs w:val="24"/>
              </w:rPr>
              <w:t>Vận</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chung</w:t>
            </w:r>
            <w:proofErr w:type="spellEnd"/>
            <w:r w:rsidRPr="00CF02CC">
              <w:rPr>
                <w:sz w:val="24"/>
                <w:szCs w:val="24"/>
              </w:rPr>
              <w:t xml:space="preserve"> </w:t>
            </w:r>
            <w:proofErr w:type="spellStart"/>
            <w:r w:rsidRPr="00CF02CC">
              <w:rPr>
                <w:sz w:val="24"/>
                <w:szCs w:val="24"/>
              </w:rPr>
              <w:t>về</w:t>
            </w:r>
            <w:proofErr w:type="spellEnd"/>
            <w:r w:rsidRPr="00CF02CC">
              <w:rPr>
                <w:sz w:val="24"/>
                <w:szCs w:val="24"/>
              </w:rPr>
              <w:t xml:space="preserve"> </w:t>
            </w:r>
            <w:proofErr w:type="spellStart"/>
            <w:r w:rsidRPr="00CF02CC">
              <w:rPr>
                <w:sz w:val="24"/>
                <w:szCs w:val="24"/>
              </w:rPr>
              <w:t>triết</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phương</w:t>
            </w:r>
            <w:proofErr w:type="spellEnd"/>
            <w:r w:rsidRPr="00CF02CC">
              <w:rPr>
                <w:sz w:val="24"/>
                <w:szCs w:val="24"/>
              </w:rPr>
              <w:t xml:space="preserve"> </w:t>
            </w:r>
            <w:proofErr w:type="spellStart"/>
            <w:r w:rsidRPr="00CF02CC">
              <w:rPr>
                <w:sz w:val="24"/>
                <w:szCs w:val="24"/>
              </w:rPr>
              <w:t>pháp</w:t>
            </w:r>
            <w:proofErr w:type="spellEnd"/>
            <w:r w:rsidRPr="00CF02CC">
              <w:rPr>
                <w:sz w:val="24"/>
                <w:szCs w:val="24"/>
              </w:rPr>
              <w:t xml:space="preserve"> </w:t>
            </w:r>
            <w:proofErr w:type="spellStart"/>
            <w:r w:rsidRPr="00CF02CC">
              <w:rPr>
                <w:sz w:val="24"/>
                <w:szCs w:val="24"/>
              </w:rPr>
              <w:t>luận</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khoa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hoạt</w:t>
            </w:r>
            <w:proofErr w:type="spellEnd"/>
            <w:r w:rsidRPr="00CF02CC">
              <w:rPr>
                <w:sz w:val="24"/>
                <w:szCs w:val="24"/>
              </w:rPr>
              <w:t xml:space="preserve"> </w:t>
            </w:r>
            <w:proofErr w:type="spellStart"/>
            <w:r w:rsidRPr="00CF02CC">
              <w:rPr>
                <w:sz w:val="24"/>
                <w:szCs w:val="24"/>
              </w:rPr>
              <w:t>động</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p>
        </w:tc>
        <w:tc>
          <w:tcPr>
            <w:tcW w:w="0" w:type="auto"/>
            <w:hideMark/>
          </w:tcPr>
          <w:p w14:paraId="169EFCDC" w14:textId="77777777" w:rsidR="00EF1397" w:rsidRPr="00CF02CC" w:rsidRDefault="00EF1397" w:rsidP="000A5F1F">
            <w:pPr>
              <w:rPr>
                <w:sz w:val="24"/>
                <w:szCs w:val="24"/>
              </w:rPr>
            </w:pPr>
            <w:r w:rsidRPr="00CF02CC">
              <w:rPr>
                <w:sz w:val="24"/>
                <w:szCs w:val="24"/>
              </w:rPr>
              <w:t xml:space="preserve">PLO1.1.1: </w:t>
            </w:r>
            <w:proofErr w:type="spellStart"/>
            <w:r w:rsidRPr="00CF02CC">
              <w:rPr>
                <w:sz w:val="24"/>
                <w:szCs w:val="24"/>
              </w:rPr>
              <w:t>Có</w:t>
            </w:r>
            <w:proofErr w:type="spellEnd"/>
            <w:r w:rsidRPr="00CF02CC">
              <w:rPr>
                <w:sz w:val="24"/>
                <w:szCs w:val="24"/>
              </w:rPr>
              <w:t xml:space="preserve">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chung</w:t>
            </w:r>
            <w:proofErr w:type="spellEnd"/>
            <w:r w:rsidRPr="00CF02CC">
              <w:rPr>
                <w:sz w:val="24"/>
                <w:szCs w:val="24"/>
              </w:rPr>
              <w:t xml:space="preserve"> </w:t>
            </w:r>
            <w:proofErr w:type="spellStart"/>
            <w:r w:rsidRPr="00CF02CC">
              <w:rPr>
                <w:sz w:val="24"/>
                <w:szCs w:val="24"/>
              </w:rPr>
              <w:t>về</w:t>
            </w:r>
            <w:proofErr w:type="spellEnd"/>
            <w:r w:rsidRPr="00CF02CC">
              <w:rPr>
                <w:sz w:val="24"/>
                <w:szCs w:val="24"/>
              </w:rPr>
              <w:t xml:space="preserve"> </w:t>
            </w:r>
            <w:proofErr w:type="spellStart"/>
            <w:r w:rsidRPr="00CF02CC">
              <w:rPr>
                <w:sz w:val="24"/>
                <w:szCs w:val="24"/>
              </w:rPr>
              <w:t>triết</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phương</w:t>
            </w:r>
            <w:proofErr w:type="spellEnd"/>
            <w:r w:rsidRPr="00CF02CC">
              <w:rPr>
                <w:sz w:val="24"/>
                <w:szCs w:val="24"/>
              </w:rPr>
              <w:t xml:space="preserve"> </w:t>
            </w:r>
            <w:proofErr w:type="spellStart"/>
            <w:r w:rsidRPr="00CF02CC">
              <w:rPr>
                <w:sz w:val="24"/>
                <w:szCs w:val="24"/>
              </w:rPr>
              <w:t>pháp</w:t>
            </w:r>
            <w:proofErr w:type="spellEnd"/>
            <w:r w:rsidRPr="00CF02CC">
              <w:rPr>
                <w:sz w:val="24"/>
                <w:szCs w:val="24"/>
              </w:rPr>
              <w:t xml:space="preserve"> </w:t>
            </w:r>
            <w:proofErr w:type="spellStart"/>
            <w:r w:rsidRPr="00CF02CC">
              <w:rPr>
                <w:sz w:val="24"/>
                <w:szCs w:val="24"/>
              </w:rPr>
              <w:t>luận</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khoa </w:t>
            </w:r>
            <w:proofErr w:type="spellStart"/>
            <w:r w:rsidRPr="00CF02CC">
              <w:rPr>
                <w:sz w:val="24"/>
                <w:szCs w:val="24"/>
              </w:rPr>
              <w:t>học</w:t>
            </w:r>
            <w:proofErr w:type="spellEnd"/>
          </w:p>
        </w:tc>
        <w:tc>
          <w:tcPr>
            <w:tcW w:w="0" w:type="auto"/>
            <w:hideMark/>
          </w:tcPr>
          <w:p w14:paraId="6C57329A" w14:textId="77777777" w:rsidR="00EF1397" w:rsidRPr="00CF02CC" w:rsidRDefault="00EF1397" w:rsidP="000A5F1F">
            <w:pPr>
              <w:rPr>
                <w:sz w:val="24"/>
                <w:szCs w:val="24"/>
              </w:rPr>
            </w:pPr>
            <w:r w:rsidRPr="00CF02CC">
              <w:rPr>
                <w:sz w:val="24"/>
                <w:szCs w:val="24"/>
              </w:rPr>
              <w:t xml:space="preserve">PLO1.1.1: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683D1E00"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2CDF3883" w14:textId="77777777" w:rsidTr="000A5F1F">
        <w:tc>
          <w:tcPr>
            <w:tcW w:w="0" w:type="auto"/>
            <w:hideMark/>
          </w:tcPr>
          <w:p w14:paraId="3526F39E" w14:textId="77777777" w:rsidR="00EF1397" w:rsidRPr="00CF02CC" w:rsidRDefault="00EF1397" w:rsidP="000A5F1F">
            <w:pPr>
              <w:rPr>
                <w:sz w:val="24"/>
                <w:szCs w:val="24"/>
              </w:rPr>
            </w:pPr>
            <w:r w:rsidRPr="00CF02CC">
              <w:rPr>
                <w:sz w:val="24"/>
                <w:szCs w:val="24"/>
              </w:rPr>
              <w:t>1.2</w:t>
            </w:r>
          </w:p>
        </w:tc>
        <w:tc>
          <w:tcPr>
            <w:tcW w:w="0" w:type="auto"/>
            <w:hideMark/>
          </w:tcPr>
          <w:p w14:paraId="325CBB5B" w14:textId="77777777" w:rsidR="00EF1397" w:rsidRPr="00CF02CC" w:rsidRDefault="00EF1397" w:rsidP="000A5F1F">
            <w:pPr>
              <w:rPr>
                <w:sz w:val="24"/>
                <w:szCs w:val="24"/>
              </w:rPr>
            </w:pPr>
            <w:proofErr w:type="spellStart"/>
            <w:r w:rsidRPr="00CF02CC">
              <w:rPr>
                <w:sz w:val="24"/>
                <w:szCs w:val="24"/>
              </w:rPr>
              <w:t>Vận</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cơ</w:t>
            </w:r>
            <w:proofErr w:type="spellEnd"/>
            <w:r w:rsidRPr="00CF02CC">
              <w:rPr>
                <w:sz w:val="24"/>
                <w:szCs w:val="24"/>
              </w:rPr>
              <w:t xml:space="preserve"> </w:t>
            </w:r>
            <w:proofErr w:type="spellStart"/>
            <w:r w:rsidRPr="00CF02CC">
              <w:rPr>
                <w:sz w:val="24"/>
                <w:szCs w:val="24"/>
              </w:rPr>
              <w:t>sở</w:t>
            </w:r>
            <w:proofErr w:type="spellEnd"/>
            <w:r w:rsidRPr="00CF02CC">
              <w:rPr>
                <w:sz w:val="24"/>
                <w:szCs w:val="24"/>
              </w:rPr>
              <w:t xml:space="preserve"> </w:t>
            </w:r>
            <w:proofErr w:type="spellStart"/>
            <w:r w:rsidRPr="00CF02CC">
              <w:rPr>
                <w:sz w:val="24"/>
                <w:szCs w:val="24"/>
              </w:rPr>
              <w:t>sinh</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hiện</w:t>
            </w:r>
            <w:proofErr w:type="spellEnd"/>
            <w:r w:rsidRPr="00CF02CC">
              <w:rPr>
                <w:sz w:val="24"/>
                <w:szCs w:val="24"/>
              </w:rPr>
              <w:t xml:space="preserve"> </w:t>
            </w:r>
            <w:proofErr w:type="spellStart"/>
            <w:r w:rsidRPr="00CF02CC">
              <w:rPr>
                <w:sz w:val="24"/>
                <w:szCs w:val="24"/>
              </w:rPr>
              <w:t>đại</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tiên</w:t>
            </w:r>
            <w:proofErr w:type="spellEnd"/>
            <w:r w:rsidRPr="00CF02CC">
              <w:rPr>
                <w:sz w:val="24"/>
                <w:szCs w:val="24"/>
              </w:rPr>
              <w:t xml:space="preserve"> </w:t>
            </w:r>
            <w:proofErr w:type="spellStart"/>
            <w:r w:rsidRPr="00CF02CC">
              <w:rPr>
                <w:sz w:val="24"/>
                <w:szCs w:val="24"/>
              </w:rPr>
              <w:t>tiến</w:t>
            </w:r>
            <w:proofErr w:type="spellEnd"/>
          </w:p>
        </w:tc>
        <w:tc>
          <w:tcPr>
            <w:tcW w:w="0" w:type="auto"/>
            <w:hideMark/>
          </w:tcPr>
          <w:p w14:paraId="2A8C6C6C" w14:textId="77777777" w:rsidR="00EF1397" w:rsidRPr="00CF02CC" w:rsidRDefault="00EF1397" w:rsidP="000A5F1F">
            <w:pPr>
              <w:rPr>
                <w:sz w:val="24"/>
                <w:szCs w:val="24"/>
              </w:rPr>
            </w:pPr>
            <w:r w:rsidRPr="00CF02CC">
              <w:rPr>
                <w:sz w:val="24"/>
                <w:szCs w:val="24"/>
              </w:rPr>
              <w:t xml:space="preserve">PLO1.1.2: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cơ</w:t>
            </w:r>
            <w:proofErr w:type="spellEnd"/>
            <w:r w:rsidRPr="00CF02CC">
              <w:rPr>
                <w:sz w:val="24"/>
                <w:szCs w:val="24"/>
              </w:rPr>
              <w:t xml:space="preserve"> </w:t>
            </w:r>
            <w:proofErr w:type="spellStart"/>
            <w:r w:rsidRPr="00CF02CC">
              <w:rPr>
                <w:sz w:val="24"/>
                <w:szCs w:val="24"/>
              </w:rPr>
              <w:t>sở</w:t>
            </w:r>
            <w:proofErr w:type="spellEnd"/>
            <w:r w:rsidRPr="00CF02CC">
              <w:rPr>
                <w:sz w:val="24"/>
                <w:szCs w:val="24"/>
              </w:rPr>
              <w:t xml:space="preserve"> </w:t>
            </w:r>
            <w:proofErr w:type="spellStart"/>
            <w:r w:rsidRPr="00CF02CC">
              <w:rPr>
                <w:sz w:val="24"/>
                <w:szCs w:val="24"/>
              </w:rPr>
              <w:t>sinh</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hiện</w:t>
            </w:r>
            <w:proofErr w:type="spellEnd"/>
            <w:r w:rsidRPr="00CF02CC">
              <w:rPr>
                <w:sz w:val="24"/>
                <w:szCs w:val="24"/>
              </w:rPr>
              <w:t xml:space="preserve"> </w:t>
            </w:r>
            <w:proofErr w:type="spellStart"/>
            <w:r w:rsidRPr="00CF02CC">
              <w:rPr>
                <w:sz w:val="24"/>
                <w:szCs w:val="24"/>
              </w:rPr>
              <w:t>đại</w:t>
            </w:r>
            <w:proofErr w:type="spellEnd"/>
            <w:r w:rsidRPr="00CF02CC">
              <w:rPr>
                <w:sz w:val="24"/>
                <w:szCs w:val="24"/>
              </w:rPr>
              <w:t xml:space="preserve">, </w:t>
            </w:r>
            <w:proofErr w:type="spellStart"/>
            <w:r w:rsidRPr="00CF02CC">
              <w:rPr>
                <w:sz w:val="24"/>
                <w:szCs w:val="24"/>
              </w:rPr>
              <w:t>tiên</w:t>
            </w:r>
            <w:proofErr w:type="spellEnd"/>
            <w:r w:rsidRPr="00CF02CC">
              <w:rPr>
                <w:sz w:val="24"/>
                <w:szCs w:val="24"/>
              </w:rPr>
              <w:t xml:space="preserve"> </w:t>
            </w:r>
            <w:proofErr w:type="spellStart"/>
            <w:r w:rsidRPr="00CF02CC">
              <w:rPr>
                <w:sz w:val="24"/>
                <w:szCs w:val="24"/>
              </w:rPr>
              <w:t>tiến</w:t>
            </w:r>
            <w:proofErr w:type="spellEnd"/>
            <w:r w:rsidRPr="00CF02CC">
              <w:rPr>
                <w:sz w:val="24"/>
                <w:szCs w:val="24"/>
              </w:rPr>
              <w:t xml:space="preserve"> </w:t>
            </w:r>
            <w:proofErr w:type="spellStart"/>
            <w:r w:rsidRPr="00CF02CC">
              <w:rPr>
                <w:sz w:val="24"/>
                <w:szCs w:val="24"/>
              </w:rPr>
              <w:t>phục</w:t>
            </w:r>
            <w:proofErr w:type="spellEnd"/>
            <w:r w:rsidRPr="00CF02CC">
              <w:rPr>
                <w:sz w:val="24"/>
                <w:szCs w:val="24"/>
              </w:rPr>
              <w:t xml:space="preserve"> </w:t>
            </w:r>
            <w:proofErr w:type="spellStart"/>
            <w:r w:rsidRPr="00CF02CC">
              <w:rPr>
                <w:sz w:val="24"/>
                <w:szCs w:val="24"/>
              </w:rPr>
              <w:t>vụ</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p>
        </w:tc>
        <w:tc>
          <w:tcPr>
            <w:tcW w:w="0" w:type="auto"/>
            <w:hideMark/>
          </w:tcPr>
          <w:p w14:paraId="68284752" w14:textId="77777777" w:rsidR="00EF1397" w:rsidRPr="00CF02CC" w:rsidRDefault="00EF1397" w:rsidP="000A5F1F">
            <w:pPr>
              <w:rPr>
                <w:sz w:val="24"/>
                <w:szCs w:val="24"/>
              </w:rPr>
            </w:pPr>
            <w:r w:rsidRPr="00CF02CC">
              <w:rPr>
                <w:sz w:val="24"/>
                <w:szCs w:val="24"/>
              </w:rPr>
              <w:t xml:space="preserve">PLO1.1.2: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6C44F7B1"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5D8A6E37" w14:textId="77777777" w:rsidTr="000A5F1F">
        <w:tc>
          <w:tcPr>
            <w:tcW w:w="0" w:type="auto"/>
            <w:hideMark/>
          </w:tcPr>
          <w:p w14:paraId="0A87D322" w14:textId="77777777" w:rsidR="00EF1397" w:rsidRPr="00CF02CC" w:rsidRDefault="00EF1397" w:rsidP="000A5F1F">
            <w:pPr>
              <w:rPr>
                <w:sz w:val="24"/>
                <w:szCs w:val="24"/>
              </w:rPr>
            </w:pPr>
            <w:r w:rsidRPr="00CF02CC">
              <w:rPr>
                <w:sz w:val="24"/>
                <w:szCs w:val="24"/>
              </w:rPr>
              <w:t>1.3</w:t>
            </w:r>
          </w:p>
        </w:tc>
        <w:tc>
          <w:tcPr>
            <w:tcW w:w="0" w:type="auto"/>
            <w:hideMark/>
          </w:tcPr>
          <w:p w14:paraId="17BB7527" w14:textId="77777777" w:rsidR="00EF1397" w:rsidRPr="00CF02CC" w:rsidRDefault="00EF1397" w:rsidP="000A5F1F">
            <w:pPr>
              <w:rPr>
                <w:sz w:val="24"/>
                <w:szCs w:val="24"/>
              </w:rPr>
            </w:pPr>
            <w:proofErr w:type="spellStart"/>
            <w:r w:rsidRPr="00CF02CC">
              <w:rPr>
                <w:sz w:val="24"/>
                <w:szCs w:val="24"/>
              </w:rPr>
              <w:t>Vận</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nâng</w:t>
            </w:r>
            <w:proofErr w:type="spellEnd"/>
            <w:r w:rsidRPr="00CF02CC">
              <w:rPr>
                <w:sz w:val="24"/>
                <w:szCs w:val="24"/>
              </w:rPr>
              <w:t xml:space="preserve"> </w:t>
            </w:r>
            <w:proofErr w:type="spellStart"/>
            <w:r w:rsidRPr="00CF02CC">
              <w:rPr>
                <w:sz w:val="24"/>
                <w:szCs w:val="24"/>
              </w:rPr>
              <w:t>cao</w:t>
            </w:r>
            <w:proofErr w:type="spellEnd"/>
            <w:r w:rsidRPr="00CF02CC">
              <w:rPr>
                <w:sz w:val="24"/>
                <w:szCs w:val="24"/>
              </w:rPr>
              <w:t xml:space="preserve">, </w:t>
            </w:r>
            <w:proofErr w:type="spellStart"/>
            <w:r w:rsidRPr="00CF02CC">
              <w:rPr>
                <w:sz w:val="24"/>
                <w:szCs w:val="24"/>
              </w:rPr>
              <w:t>chuyên</w:t>
            </w:r>
            <w:proofErr w:type="spellEnd"/>
            <w:r w:rsidRPr="00CF02CC">
              <w:rPr>
                <w:sz w:val="24"/>
                <w:szCs w:val="24"/>
              </w:rPr>
              <w:t xml:space="preserve"> </w:t>
            </w:r>
            <w:proofErr w:type="spellStart"/>
            <w:r w:rsidRPr="00CF02CC">
              <w:rPr>
                <w:sz w:val="24"/>
                <w:szCs w:val="24"/>
              </w:rPr>
              <w:t>sâu</w:t>
            </w:r>
            <w:proofErr w:type="spellEnd"/>
            <w:r w:rsidRPr="00CF02CC">
              <w:rPr>
                <w:sz w:val="24"/>
                <w:szCs w:val="24"/>
              </w:rPr>
              <w:t xml:space="preserve"> </w:t>
            </w:r>
            <w:proofErr w:type="spellStart"/>
            <w:r w:rsidRPr="00CF02CC">
              <w:rPr>
                <w:sz w:val="24"/>
                <w:szCs w:val="24"/>
              </w:rPr>
              <w:t>về</w:t>
            </w:r>
            <w:proofErr w:type="spellEnd"/>
            <w:r w:rsidRPr="00CF02CC">
              <w:rPr>
                <w:sz w:val="24"/>
                <w:szCs w:val="24"/>
              </w:rPr>
              <w:t xml:space="preserve"> </w:t>
            </w:r>
            <w:proofErr w:type="spellStart"/>
            <w:r w:rsidRPr="00CF02CC">
              <w:rPr>
                <w:sz w:val="24"/>
                <w:szCs w:val="24"/>
              </w:rPr>
              <w:t>sinh</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thực</w:t>
            </w:r>
            <w:proofErr w:type="spellEnd"/>
            <w:r w:rsidRPr="00CF02CC">
              <w:rPr>
                <w:sz w:val="24"/>
                <w:szCs w:val="24"/>
              </w:rPr>
              <w:t xml:space="preserve"> </w:t>
            </w:r>
            <w:proofErr w:type="spellStart"/>
            <w:r w:rsidRPr="00CF02CC">
              <w:rPr>
                <w:sz w:val="24"/>
                <w:szCs w:val="24"/>
              </w:rPr>
              <w:t>nghiệm</w:t>
            </w:r>
            <w:proofErr w:type="spellEnd"/>
          </w:p>
        </w:tc>
        <w:tc>
          <w:tcPr>
            <w:tcW w:w="0" w:type="auto"/>
            <w:hideMark/>
          </w:tcPr>
          <w:p w14:paraId="0D8A1CAF" w14:textId="77777777" w:rsidR="00EF1397" w:rsidRPr="00CF02CC" w:rsidRDefault="00EF1397" w:rsidP="000A5F1F">
            <w:pPr>
              <w:rPr>
                <w:sz w:val="24"/>
                <w:szCs w:val="24"/>
              </w:rPr>
            </w:pPr>
            <w:r w:rsidRPr="00CF02CC">
              <w:rPr>
                <w:sz w:val="24"/>
                <w:szCs w:val="24"/>
              </w:rPr>
              <w:t xml:space="preserve">PLO1.2.1: </w:t>
            </w:r>
            <w:proofErr w:type="spellStart"/>
            <w:r w:rsidRPr="00CF02CC">
              <w:rPr>
                <w:sz w:val="24"/>
                <w:szCs w:val="24"/>
              </w:rPr>
              <w:t>Kiến</w:t>
            </w:r>
            <w:proofErr w:type="spellEnd"/>
            <w:r w:rsidRPr="00CF02CC">
              <w:rPr>
                <w:sz w:val="24"/>
                <w:szCs w:val="24"/>
              </w:rPr>
              <w:t xml:space="preserve"> </w:t>
            </w:r>
            <w:proofErr w:type="spellStart"/>
            <w:r w:rsidRPr="00CF02CC">
              <w:rPr>
                <w:sz w:val="24"/>
                <w:szCs w:val="24"/>
              </w:rPr>
              <w:t>thức</w:t>
            </w:r>
            <w:proofErr w:type="spellEnd"/>
            <w:r w:rsidRPr="00CF02CC">
              <w:rPr>
                <w:sz w:val="24"/>
                <w:szCs w:val="24"/>
              </w:rPr>
              <w:t xml:space="preserve"> </w:t>
            </w:r>
            <w:proofErr w:type="spellStart"/>
            <w:r w:rsidRPr="00CF02CC">
              <w:rPr>
                <w:sz w:val="24"/>
                <w:szCs w:val="24"/>
              </w:rPr>
              <w:t>lý</w:t>
            </w:r>
            <w:proofErr w:type="spellEnd"/>
            <w:r w:rsidRPr="00CF02CC">
              <w:rPr>
                <w:sz w:val="24"/>
                <w:szCs w:val="24"/>
              </w:rPr>
              <w:t xml:space="preserve"> </w:t>
            </w:r>
            <w:proofErr w:type="spellStart"/>
            <w:r w:rsidRPr="00CF02CC">
              <w:rPr>
                <w:sz w:val="24"/>
                <w:szCs w:val="24"/>
              </w:rPr>
              <w:t>thuyết</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thuật</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công</w:t>
            </w:r>
            <w:proofErr w:type="spellEnd"/>
            <w:r w:rsidRPr="00CF02CC">
              <w:rPr>
                <w:sz w:val="24"/>
                <w:szCs w:val="24"/>
              </w:rPr>
              <w:t xml:space="preserve"> </w:t>
            </w:r>
            <w:proofErr w:type="spellStart"/>
            <w:r w:rsidRPr="00CF02CC">
              <w:rPr>
                <w:sz w:val="24"/>
                <w:szCs w:val="24"/>
              </w:rPr>
              <w:t>nghệ</w:t>
            </w:r>
            <w:proofErr w:type="spellEnd"/>
            <w:r w:rsidRPr="00CF02CC">
              <w:rPr>
                <w:sz w:val="24"/>
                <w:szCs w:val="24"/>
              </w:rPr>
              <w:t xml:space="preserve"> </w:t>
            </w:r>
            <w:proofErr w:type="spellStart"/>
            <w:r w:rsidRPr="00CF02CC">
              <w:rPr>
                <w:sz w:val="24"/>
                <w:szCs w:val="24"/>
              </w:rPr>
              <w:t>nâng</w:t>
            </w:r>
            <w:proofErr w:type="spellEnd"/>
            <w:r w:rsidRPr="00CF02CC">
              <w:rPr>
                <w:sz w:val="24"/>
                <w:szCs w:val="24"/>
              </w:rPr>
              <w:t xml:space="preserve"> </w:t>
            </w:r>
            <w:proofErr w:type="spellStart"/>
            <w:r w:rsidRPr="00CF02CC">
              <w:rPr>
                <w:sz w:val="24"/>
                <w:szCs w:val="24"/>
              </w:rPr>
              <w:t>cao</w:t>
            </w:r>
            <w:proofErr w:type="spellEnd"/>
            <w:r w:rsidRPr="00CF02CC">
              <w:rPr>
                <w:sz w:val="24"/>
                <w:szCs w:val="24"/>
              </w:rPr>
              <w:t xml:space="preserve"> </w:t>
            </w:r>
            <w:proofErr w:type="spellStart"/>
            <w:r w:rsidRPr="00CF02CC">
              <w:rPr>
                <w:sz w:val="24"/>
                <w:szCs w:val="24"/>
              </w:rPr>
              <w:t>của</w:t>
            </w:r>
            <w:proofErr w:type="spellEnd"/>
            <w:r w:rsidRPr="00CF02CC">
              <w:rPr>
                <w:sz w:val="24"/>
                <w:szCs w:val="24"/>
              </w:rPr>
              <w:t xml:space="preserve"> </w:t>
            </w:r>
            <w:proofErr w:type="spellStart"/>
            <w:r w:rsidRPr="00CF02CC">
              <w:rPr>
                <w:sz w:val="24"/>
                <w:szCs w:val="24"/>
              </w:rPr>
              <w:t>sinh</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thực</w:t>
            </w:r>
            <w:proofErr w:type="spellEnd"/>
            <w:r w:rsidRPr="00CF02CC">
              <w:rPr>
                <w:sz w:val="24"/>
                <w:szCs w:val="24"/>
              </w:rPr>
              <w:t xml:space="preserve"> </w:t>
            </w:r>
            <w:proofErr w:type="spellStart"/>
            <w:r w:rsidRPr="00CF02CC">
              <w:rPr>
                <w:sz w:val="24"/>
                <w:szCs w:val="24"/>
              </w:rPr>
              <w:t>nghiệm</w:t>
            </w:r>
            <w:proofErr w:type="spellEnd"/>
          </w:p>
        </w:tc>
        <w:tc>
          <w:tcPr>
            <w:tcW w:w="0" w:type="auto"/>
            <w:hideMark/>
          </w:tcPr>
          <w:p w14:paraId="067B0BF1" w14:textId="77777777" w:rsidR="00EF1397" w:rsidRPr="00CF02CC" w:rsidRDefault="00EF1397" w:rsidP="000A5F1F">
            <w:pPr>
              <w:rPr>
                <w:sz w:val="24"/>
                <w:szCs w:val="24"/>
              </w:rPr>
            </w:pPr>
            <w:r w:rsidRPr="00CF02CC">
              <w:rPr>
                <w:sz w:val="24"/>
                <w:szCs w:val="24"/>
              </w:rPr>
              <w:t xml:space="preserve">PLO1.2.1: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3985D007"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19A5F56A" w14:textId="77777777" w:rsidTr="000A5F1F">
        <w:tc>
          <w:tcPr>
            <w:tcW w:w="0" w:type="auto"/>
            <w:hideMark/>
          </w:tcPr>
          <w:p w14:paraId="22B30D5F" w14:textId="77777777" w:rsidR="00EF1397" w:rsidRPr="00CF02CC" w:rsidRDefault="00EF1397" w:rsidP="000A5F1F">
            <w:pPr>
              <w:rPr>
                <w:sz w:val="24"/>
                <w:szCs w:val="24"/>
              </w:rPr>
            </w:pPr>
            <w:r w:rsidRPr="00CF02CC">
              <w:rPr>
                <w:b/>
                <w:sz w:val="24"/>
                <w:szCs w:val="24"/>
              </w:rPr>
              <w:t>2</w:t>
            </w:r>
          </w:p>
        </w:tc>
        <w:tc>
          <w:tcPr>
            <w:tcW w:w="0" w:type="auto"/>
            <w:gridSpan w:val="4"/>
            <w:hideMark/>
          </w:tcPr>
          <w:p w14:paraId="4A14C3BD" w14:textId="77777777" w:rsidR="00EF1397" w:rsidRPr="00CF02CC" w:rsidRDefault="00EF1397" w:rsidP="000A5F1F">
            <w:pPr>
              <w:rPr>
                <w:sz w:val="24"/>
                <w:szCs w:val="24"/>
              </w:rPr>
            </w:pPr>
            <w:proofErr w:type="spellStart"/>
            <w:r w:rsidRPr="00CF02CC">
              <w:rPr>
                <w:b/>
                <w:sz w:val="24"/>
                <w:szCs w:val="24"/>
              </w:rPr>
              <w:t>Kỹ</w:t>
            </w:r>
            <w:proofErr w:type="spellEnd"/>
            <w:r w:rsidRPr="00CF02CC">
              <w:rPr>
                <w:b/>
                <w:sz w:val="24"/>
                <w:szCs w:val="24"/>
              </w:rPr>
              <w:t xml:space="preserve"> </w:t>
            </w:r>
            <w:proofErr w:type="spellStart"/>
            <w:r w:rsidRPr="00CF02CC">
              <w:rPr>
                <w:b/>
                <w:sz w:val="24"/>
                <w:szCs w:val="24"/>
              </w:rPr>
              <w:t>năng</w:t>
            </w:r>
            <w:proofErr w:type="spellEnd"/>
            <w:r w:rsidRPr="00CF02CC">
              <w:rPr>
                <w:b/>
                <w:sz w:val="24"/>
                <w:szCs w:val="24"/>
              </w:rPr>
              <w:t xml:space="preserve">, </w:t>
            </w:r>
            <w:proofErr w:type="spellStart"/>
            <w:r w:rsidRPr="00CF02CC">
              <w:rPr>
                <w:b/>
                <w:sz w:val="24"/>
                <w:szCs w:val="24"/>
              </w:rPr>
              <w:t>phẩm</w:t>
            </w:r>
            <w:proofErr w:type="spellEnd"/>
            <w:r w:rsidRPr="00CF02CC">
              <w:rPr>
                <w:b/>
                <w:sz w:val="24"/>
                <w:szCs w:val="24"/>
              </w:rPr>
              <w:t xml:space="preserve"> </w:t>
            </w:r>
            <w:proofErr w:type="spellStart"/>
            <w:r w:rsidRPr="00CF02CC">
              <w:rPr>
                <w:b/>
                <w:sz w:val="24"/>
                <w:szCs w:val="24"/>
              </w:rPr>
              <w:t>chất</w:t>
            </w:r>
            <w:proofErr w:type="spellEnd"/>
            <w:r w:rsidRPr="00CF02CC">
              <w:rPr>
                <w:b/>
                <w:sz w:val="24"/>
                <w:szCs w:val="24"/>
              </w:rPr>
              <w:t xml:space="preserve"> </w:t>
            </w:r>
            <w:proofErr w:type="spellStart"/>
            <w:r w:rsidRPr="00CF02CC">
              <w:rPr>
                <w:b/>
                <w:sz w:val="24"/>
                <w:szCs w:val="24"/>
              </w:rPr>
              <w:t>cá</w:t>
            </w:r>
            <w:proofErr w:type="spellEnd"/>
            <w:r w:rsidRPr="00CF02CC">
              <w:rPr>
                <w:b/>
                <w:sz w:val="24"/>
                <w:szCs w:val="24"/>
              </w:rPr>
              <w:t xml:space="preserve"> </w:t>
            </w:r>
            <w:proofErr w:type="spellStart"/>
            <w:r w:rsidRPr="00CF02CC">
              <w:rPr>
                <w:b/>
                <w:sz w:val="24"/>
                <w:szCs w:val="24"/>
              </w:rPr>
              <w:t>nhân</w:t>
            </w:r>
            <w:proofErr w:type="spellEnd"/>
            <w:r w:rsidRPr="00CF02CC">
              <w:rPr>
                <w:b/>
                <w:sz w:val="24"/>
                <w:szCs w:val="24"/>
              </w:rPr>
              <w:t xml:space="preserve"> </w:t>
            </w:r>
            <w:proofErr w:type="spellStart"/>
            <w:r w:rsidRPr="00CF02CC">
              <w:rPr>
                <w:b/>
                <w:sz w:val="24"/>
                <w:szCs w:val="24"/>
              </w:rPr>
              <w:t>và</w:t>
            </w:r>
            <w:proofErr w:type="spellEnd"/>
            <w:r w:rsidRPr="00CF02CC">
              <w:rPr>
                <w:b/>
                <w:sz w:val="24"/>
                <w:szCs w:val="24"/>
              </w:rPr>
              <w:t xml:space="preserve"> </w:t>
            </w:r>
            <w:proofErr w:type="spellStart"/>
            <w:r w:rsidRPr="00CF02CC">
              <w:rPr>
                <w:b/>
                <w:sz w:val="24"/>
                <w:szCs w:val="24"/>
              </w:rPr>
              <w:t>nghề</w:t>
            </w:r>
            <w:proofErr w:type="spellEnd"/>
            <w:r w:rsidRPr="00CF02CC">
              <w:rPr>
                <w:b/>
                <w:sz w:val="24"/>
                <w:szCs w:val="24"/>
              </w:rPr>
              <w:t xml:space="preserve"> </w:t>
            </w:r>
            <w:proofErr w:type="spellStart"/>
            <w:r w:rsidRPr="00CF02CC">
              <w:rPr>
                <w:b/>
                <w:sz w:val="24"/>
                <w:szCs w:val="24"/>
              </w:rPr>
              <w:t>nghiệp</w:t>
            </w:r>
            <w:proofErr w:type="spellEnd"/>
          </w:p>
        </w:tc>
      </w:tr>
      <w:tr w:rsidR="00EF1397" w:rsidRPr="00CF02CC" w14:paraId="7E272293" w14:textId="77777777" w:rsidTr="000A5F1F">
        <w:tc>
          <w:tcPr>
            <w:tcW w:w="0" w:type="auto"/>
            <w:hideMark/>
          </w:tcPr>
          <w:p w14:paraId="0EC4AF7D" w14:textId="77777777" w:rsidR="00EF1397" w:rsidRPr="00CF02CC" w:rsidRDefault="00EF1397" w:rsidP="000A5F1F">
            <w:pPr>
              <w:rPr>
                <w:sz w:val="24"/>
                <w:szCs w:val="24"/>
              </w:rPr>
            </w:pPr>
            <w:r w:rsidRPr="00CF02CC">
              <w:rPr>
                <w:sz w:val="24"/>
                <w:szCs w:val="24"/>
              </w:rPr>
              <w:t>2.1</w:t>
            </w:r>
          </w:p>
        </w:tc>
        <w:tc>
          <w:tcPr>
            <w:tcW w:w="0" w:type="auto"/>
            <w:hideMark/>
          </w:tcPr>
          <w:p w14:paraId="2A8D08EE" w14:textId="77777777" w:rsidR="00EF1397" w:rsidRPr="00CF02CC" w:rsidRDefault="00EF1397" w:rsidP="000A5F1F">
            <w:pPr>
              <w:rPr>
                <w:sz w:val="24"/>
                <w:szCs w:val="24"/>
              </w:rPr>
            </w:pPr>
            <w:proofErr w:type="spellStart"/>
            <w:r w:rsidRPr="00CF02CC">
              <w:rPr>
                <w:sz w:val="24"/>
                <w:szCs w:val="24"/>
              </w:rPr>
              <w:t>Thực</w:t>
            </w:r>
            <w:proofErr w:type="spellEnd"/>
            <w:r w:rsidRPr="00CF02CC">
              <w:rPr>
                <w:sz w:val="24"/>
                <w:szCs w:val="24"/>
              </w:rPr>
              <w:t xml:space="preserve"> </w:t>
            </w:r>
            <w:proofErr w:type="spellStart"/>
            <w:r w:rsidRPr="00CF02CC">
              <w:rPr>
                <w:sz w:val="24"/>
                <w:szCs w:val="24"/>
              </w:rPr>
              <w:t>hiện</w:t>
            </w:r>
            <w:proofErr w:type="spellEnd"/>
            <w:r w:rsidRPr="00CF02CC">
              <w:rPr>
                <w:sz w:val="24"/>
                <w:szCs w:val="24"/>
              </w:rPr>
              <w:t xml:space="preserve"> </w:t>
            </w:r>
            <w:proofErr w:type="spellStart"/>
            <w:r w:rsidRPr="00CF02CC">
              <w:rPr>
                <w:sz w:val="24"/>
                <w:szCs w:val="24"/>
              </w:rPr>
              <w:t>thành</w:t>
            </w:r>
            <w:proofErr w:type="spellEnd"/>
            <w:r w:rsidRPr="00CF02CC">
              <w:rPr>
                <w:sz w:val="24"/>
                <w:szCs w:val="24"/>
              </w:rPr>
              <w:t xml:space="preserve"> </w:t>
            </w:r>
            <w:proofErr w:type="spellStart"/>
            <w:r w:rsidRPr="00CF02CC">
              <w:rPr>
                <w:sz w:val="24"/>
                <w:szCs w:val="24"/>
              </w:rPr>
              <w:t>thạo</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cá</w:t>
            </w:r>
            <w:proofErr w:type="spellEnd"/>
            <w:r w:rsidRPr="00CF02CC">
              <w:rPr>
                <w:sz w:val="24"/>
                <w:szCs w:val="24"/>
              </w:rPr>
              <w:t xml:space="preserve"> </w:t>
            </w:r>
            <w:proofErr w:type="spellStart"/>
            <w:r w:rsidRPr="00CF02CC">
              <w:rPr>
                <w:sz w:val="24"/>
                <w:szCs w:val="24"/>
              </w:rPr>
              <w:t>nhân</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p>
        </w:tc>
        <w:tc>
          <w:tcPr>
            <w:tcW w:w="0" w:type="auto"/>
            <w:hideMark/>
          </w:tcPr>
          <w:p w14:paraId="7F9C66FA" w14:textId="77777777" w:rsidR="00EF1397" w:rsidRPr="00CF02CC" w:rsidRDefault="00EF1397" w:rsidP="000A5F1F">
            <w:pPr>
              <w:rPr>
                <w:sz w:val="24"/>
                <w:szCs w:val="24"/>
              </w:rPr>
            </w:pPr>
            <w:r w:rsidRPr="00CF02CC">
              <w:rPr>
                <w:sz w:val="24"/>
                <w:szCs w:val="24"/>
              </w:rPr>
              <w:t xml:space="preserve">PLO2.1.1: </w:t>
            </w:r>
            <w:proofErr w:type="spellStart"/>
            <w:r w:rsidRPr="00CF02CC">
              <w:rPr>
                <w:sz w:val="24"/>
                <w:szCs w:val="24"/>
              </w:rPr>
              <w:t>Tư</w:t>
            </w:r>
            <w:proofErr w:type="spellEnd"/>
            <w:r w:rsidRPr="00CF02CC">
              <w:rPr>
                <w:sz w:val="24"/>
                <w:szCs w:val="24"/>
              </w:rPr>
              <w:t xml:space="preserve"> </w:t>
            </w:r>
            <w:proofErr w:type="spellStart"/>
            <w:r w:rsidRPr="00CF02CC">
              <w:rPr>
                <w:sz w:val="24"/>
                <w:szCs w:val="24"/>
              </w:rPr>
              <w:t>duy</w:t>
            </w:r>
            <w:proofErr w:type="spellEnd"/>
            <w:r w:rsidRPr="00CF02CC">
              <w:rPr>
                <w:sz w:val="24"/>
                <w:szCs w:val="24"/>
              </w:rPr>
              <w:t xml:space="preserve"> </w:t>
            </w:r>
            <w:proofErr w:type="spellStart"/>
            <w:r w:rsidRPr="00CF02CC">
              <w:rPr>
                <w:sz w:val="24"/>
                <w:szCs w:val="24"/>
              </w:rPr>
              <w:t>phản</w:t>
            </w:r>
            <w:proofErr w:type="spellEnd"/>
            <w:r w:rsidRPr="00CF02CC">
              <w:rPr>
                <w:sz w:val="24"/>
                <w:szCs w:val="24"/>
              </w:rPr>
              <w:t xml:space="preserve"> </w:t>
            </w:r>
            <w:proofErr w:type="spellStart"/>
            <w:r w:rsidRPr="00CF02CC">
              <w:rPr>
                <w:sz w:val="24"/>
                <w:szCs w:val="24"/>
              </w:rPr>
              <w:t>biện</w:t>
            </w:r>
            <w:proofErr w:type="spellEnd"/>
            <w:r w:rsidRPr="00CF02CC">
              <w:rPr>
                <w:sz w:val="24"/>
                <w:szCs w:val="24"/>
              </w:rPr>
              <w:t xml:space="preserve">, </w:t>
            </w:r>
            <w:proofErr w:type="spellStart"/>
            <w:r w:rsidRPr="00CF02CC">
              <w:rPr>
                <w:sz w:val="24"/>
                <w:szCs w:val="24"/>
              </w:rPr>
              <w:t>giải</w:t>
            </w:r>
            <w:proofErr w:type="spellEnd"/>
            <w:r w:rsidRPr="00CF02CC">
              <w:rPr>
                <w:sz w:val="24"/>
                <w:szCs w:val="24"/>
              </w:rPr>
              <w:t xml:space="preserve"> </w:t>
            </w:r>
            <w:proofErr w:type="spellStart"/>
            <w:r w:rsidRPr="00CF02CC">
              <w:rPr>
                <w:sz w:val="24"/>
                <w:szCs w:val="24"/>
              </w:rPr>
              <w:t>quyết</w:t>
            </w:r>
            <w:proofErr w:type="spellEnd"/>
            <w:r w:rsidRPr="00CF02CC">
              <w:rPr>
                <w:sz w:val="24"/>
                <w:szCs w:val="24"/>
              </w:rPr>
              <w:t xml:space="preserve"> </w:t>
            </w:r>
            <w:proofErr w:type="spellStart"/>
            <w:r w:rsidRPr="00CF02CC">
              <w:rPr>
                <w:sz w:val="24"/>
                <w:szCs w:val="24"/>
              </w:rPr>
              <w:t>vấn</w:t>
            </w:r>
            <w:proofErr w:type="spellEnd"/>
            <w:r w:rsidRPr="00CF02CC">
              <w:rPr>
                <w:sz w:val="24"/>
                <w:szCs w:val="24"/>
              </w:rPr>
              <w:t xml:space="preserve"> </w:t>
            </w:r>
            <w:proofErr w:type="spellStart"/>
            <w:r w:rsidRPr="00CF02CC">
              <w:rPr>
                <w:sz w:val="24"/>
                <w:szCs w:val="24"/>
              </w:rPr>
              <w:t>đề</w:t>
            </w:r>
            <w:proofErr w:type="spellEnd"/>
            <w:r w:rsidRPr="00CF02CC">
              <w:rPr>
                <w:sz w:val="24"/>
                <w:szCs w:val="24"/>
              </w:rPr>
              <w:t xml:space="preserve">, </w:t>
            </w:r>
            <w:proofErr w:type="spellStart"/>
            <w:r w:rsidRPr="00CF02CC">
              <w:rPr>
                <w:sz w:val="24"/>
                <w:szCs w:val="24"/>
              </w:rPr>
              <w:t>sáng</w:t>
            </w:r>
            <w:proofErr w:type="spellEnd"/>
            <w:r w:rsidRPr="00CF02CC">
              <w:rPr>
                <w:sz w:val="24"/>
                <w:szCs w:val="24"/>
              </w:rPr>
              <w:t xml:space="preserve"> </w:t>
            </w:r>
            <w:proofErr w:type="spellStart"/>
            <w:r w:rsidRPr="00CF02CC">
              <w:rPr>
                <w:sz w:val="24"/>
                <w:szCs w:val="24"/>
              </w:rPr>
              <w:t>tạo</w:t>
            </w:r>
            <w:proofErr w:type="spellEnd"/>
          </w:p>
        </w:tc>
        <w:tc>
          <w:tcPr>
            <w:tcW w:w="0" w:type="auto"/>
            <w:hideMark/>
          </w:tcPr>
          <w:p w14:paraId="2E2780D4" w14:textId="77777777" w:rsidR="00EF1397" w:rsidRPr="00CF02CC" w:rsidRDefault="00EF1397" w:rsidP="000A5F1F">
            <w:pPr>
              <w:rPr>
                <w:sz w:val="24"/>
                <w:szCs w:val="24"/>
              </w:rPr>
            </w:pPr>
            <w:r w:rsidRPr="00CF02CC">
              <w:rPr>
                <w:sz w:val="24"/>
                <w:szCs w:val="24"/>
              </w:rPr>
              <w:t xml:space="preserve">PLO2.1.1: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3C86102B"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4396BCD0" w14:textId="77777777" w:rsidTr="000A5F1F">
        <w:tc>
          <w:tcPr>
            <w:tcW w:w="0" w:type="auto"/>
            <w:hideMark/>
          </w:tcPr>
          <w:p w14:paraId="3E666341" w14:textId="77777777" w:rsidR="00EF1397" w:rsidRPr="00CF02CC" w:rsidRDefault="00EF1397" w:rsidP="000A5F1F">
            <w:pPr>
              <w:rPr>
                <w:sz w:val="24"/>
                <w:szCs w:val="24"/>
              </w:rPr>
            </w:pPr>
            <w:r w:rsidRPr="00CF02CC">
              <w:rPr>
                <w:sz w:val="24"/>
                <w:szCs w:val="24"/>
              </w:rPr>
              <w:t>2.2</w:t>
            </w:r>
          </w:p>
        </w:tc>
        <w:tc>
          <w:tcPr>
            <w:tcW w:w="0" w:type="auto"/>
            <w:hideMark/>
          </w:tcPr>
          <w:p w14:paraId="78FA8635" w14:textId="77777777" w:rsidR="00EF1397" w:rsidRPr="00CF02CC" w:rsidRDefault="00EF1397" w:rsidP="000A5F1F">
            <w:pPr>
              <w:rPr>
                <w:sz w:val="24"/>
                <w:szCs w:val="24"/>
              </w:rPr>
            </w:pPr>
            <w:proofErr w:type="spellStart"/>
            <w:r w:rsidRPr="00CF02CC">
              <w:rPr>
                <w:sz w:val="24"/>
                <w:szCs w:val="24"/>
              </w:rPr>
              <w:t>Sử</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thành</w:t>
            </w:r>
            <w:proofErr w:type="spellEnd"/>
            <w:r w:rsidRPr="00CF02CC">
              <w:rPr>
                <w:sz w:val="24"/>
                <w:szCs w:val="24"/>
              </w:rPr>
              <w:t xml:space="preserve"> </w:t>
            </w:r>
            <w:proofErr w:type="spellStart"/>
            <w:r w:rsidRPr="00CF02CC">
              <w:rPr>
                <w:sz w:val="24"/>
                <w:szCs w:val="24"/>
              </w:rPr>
              <w:t>thạo</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số</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công</w:t>
            </w:r>
            <w:proofErr w:type="spellEnd"/>
            <w:r w:rsidRPr="00CF02CC">
              <w:rPr>
                <w:sz w:val="24"/>
                <w:szCs w:val="24"/>
              </w:rPr>
              <w:t xml:space="preserve"> </w:t>
            </w:r>
            <w:proofErr w:type="spellStart"/>
            <w:r w:rsidRPr="00CF02CC">
              <w:rPr>
                <w:sz w:val="24"/>
                <w:szCs w:val="24"/>
              </w:rPr>
              <w:t>nghệ</w:t>
            </w:r>
            <w:proofErr w:type="spellEnd"/>
            <w:r w:rsidRPr="00CF02CC">
              <w:rPr>
                <w:sz w:val="24"/>
                <w:szCs w:val="24"/>
              </w:rPr>
              <w:t xml:space="preserve"> </w:t>
            </w:r>
            <w:proofErr w:type="spellStart"/>
            <w:r w:rsidRPr="00CF02CC">
              <w:rPr>
                <w:sz w:val="24"/>
                <w:szCs w:val="24"/>
              </w:rPr>
              <w:t>trong</w:t>
            </w:r>
            <w:proofErr w:type="spellEnd"/>
            <w:r w:rsidRPr="00CF02CC">
              <w:rPr>
                <w:sz w:val="24"/>
                <w:szCs w:val="24"/>
              </w:rPr>
              <w:t xml:space="preserve"> </w:t>
            </w:r>
            <w:proofErr w:type="spellStart"/>
            <w:r w:rsidRPr="00CF02CC">
              <w:rPr>
                <w:sz w:val="24"/>
                <w:szCs w:val="24"/>
              </w:rPr>
              <w:t>hoạt</w:t>
            </w:r>
            <w:proofErr w:type="spellEnd"/>
            <w:r w:rsidRPr="00CF02CC">
              <w:rPr>
                <w:sz w:val="24"/>
                <w:szCs w:val="24"/>
              </w:rPr>
              <w:t xml:space="preserve"> </w:t>
            </w:r>
            <w:proofErr w:type="spellStart"/>
            <w:r w:rsidRPr="00CF02CC">
              <w:rPr>
                <w:sz w:val="24"/>
                <w:szCs w:val="24"/>
              </w:rPr>
              <w:t>động</w:t>
            </w:r>
            <w:proofErr w:type="spellEnd"/>
            <w:r w:rsidRPr="00CF02CC">
              <w:rPr>
                <w:sz w:val="24"/>
                <w:szCs w:val="24"/>
              </w:rPr>
              <w:t xml:space="preserve"> </w:t>
            </w:r>
            <w:proofErr w:type="spellStart"/>
            <w:r w:rsidRPr="00CF02CC">
              <w:rPr>
                <w:sz w:val="24"/>
                <w:szCs w:val="24"/>
              </w:rPr>
              <w:t>chuyên</w:t>
            </w:r>
            <w:proofErr w:type="spellEnd"/>
            <w:r w:rsidRPr="00CF02CC">
              <w:rPr>
                <w:sz w:val="24"/>
                <w:szCs w:val="24"/>
              </w:rPr>
              <w:t xml:space="preserve"> </w:t>
            </w:r>
            <w:proofErr w:type="spellStart"/>
            <w:r w:rsidRPr="00CF02CC">
              <w:rPr>
                <w:sz w:val="24"/>
                <w:szCs w:val="24"/>
              </w:rPr>
              <w:t>môn</w:t>
            </w:r>
            <w:proofErr w:type="spellEnd"/>
          </w:p>
        </w:tc>
        <w:tc>
          <w:tcPr>
            <w:tcW w:w="0" w:type="auto"/>
            <w:hideMark/>
          </w:tcPr>
          <w:p w14:paraId="3DFB980A" w14:textId="77777777" w:rsidR="00EF1397" w:rsidRPr="00CF02CC" w:rsidRDefault="00EF1397" w:rsidP="000A5F1F">
            <w:pPr>
              <w:rPr>
                <w:sz w:val="24"/>
                <w:szCs w:val="24"/>
              </w:rPr>
            </w:pPr>
            <w:r w:rsidRPr="00CF02CC">
              <w:rPr>
                <w:sz w:val="24"/>
                <w:szCs w:val="24"/>
              </w:rPr>
              <w:t xml:space="preserve">PLO2.1.2: </w:t>
            </w:r>
            <w:proofErr w:type="spellStart"/>
            <w:r w:rsidRPr="00CF02CC">
              <w:rPr>
                <w:sz w:val="24"/>
                <w:szCs w:val="24"/>
              </w:rPr>
              <w:t>Thành</w:t>
            </w:r>
            <w:proofErr w:type="spellEnd"/>
            <w:r w:rsidRPr="00CF02CC">
              <w:rPr>
                <w:sz w:val="24"/>
                <w:szCs w:val="24"/>
              </w:rPr>
              <w:t xml:space="preserve"> </w:t>
            </w:r>
            <w:proofErr w:type="spellStart"/>
            <w:r w:rsidRPr="00CF02CC">
              <w:rPr>
                <w:sz w:val="24"/>
                <w:szCs w:val="24"/>
              </w:rPr>
              <w:t>thạo</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số</w:t>
            </w:r>
            <w:proofErr w:type="spellEnd"/>
            <w:r w:rsidRPr="00CF02CC">
              <w:rPr>
                <w:sz w:val="24"/>
                <w:szCs w:val="24"/>
              </w:rPr>
              <w:t xml:space="preserve">, </w:t>
            </w:r>
            <w:proofErr w:type="spellStart"/>
            <w:r w:rsidRPr="00CF02CC">
              <w:rPr>
                <w:sz w:val="24"/>
                <w:szCs w:val="24"/>
              </w:rPr>
              <w:t>công</w:t>
            </w:r>
            <w:proofErr w:type="spellEnd"/>
            <w:r w:rsidRPr="00CF02CC">
              <w:rPr>
                <w:sz w:val="24"/>
                <w:szCs w:val="24"/>
              </w:rPr>
              <w:t xml:space="preserve"> </w:t>
            </w:r>
            <w:proofErr w:type="spellStart"/>
            <w:r w:rsidRPr="00CF02CC">
              <w:rPr>
                <w:sz w:val="24"/>
                <w:szCs w:val="24"/>
              </w:rPr>
              <w:t>nghệ</w:t>
            </w:r>
            <w:proofErr w:type="spellEnd"/>
          </w:p>
        </w:tc>
        <w:tc>
          <w:tcPr>
            <w:tcW w:w="0" w:type="auto"/>
            <w:hideMark/>
          </w:tcPr>
          <w:p w14:paraId="780489FA" w14:textId="77777777" w:rsidR="00EF1397" w:rsidRPr="00CF02CC" w:rsidRDefault="00EF1397" w:rsidP="000A5F1F">
            <w:pPr>
              <w:rPr>
                <w:sz w:val="24"/>
                <w:szCs w:val="24"/>
              </w:rPr>
            </w:pPr>
            <w:r w:rsidRPr="00CF02CC">
              <w:rPr>
                <w:sz w:val="24"/>
                <w:szCs w:val="24"/>
              </w:rPr>
              <w:t xml:space="preserve">PLO2.1.2: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612E2D8F"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796F95BC" w14:textId="77777777" w:rsidTr="000A5F1F">
        <w:tc>
          <w:tcPr>
            <w:tcW w:w="0" w:type="auto"/>
            <w:hideMark/>
          </w:tcPr>
          <w:p w14:paraId="08D646B1" w14:textId="77777777" w:rsidR="00EF1397" w:rsidRPr="00CF02CC" w:rsidRDefault="00EF1397" w:rsidP="000A5F1F">
            <w:pPr>
              <w:rPr>
                <w:sz w:val="24"/>
                <w:szCs w:val="24"/>
              </w:rPr>
            </w:pPr>
            <w:r w:rsidRPr="00CF02CC">
              <w:rPr>
                <w:sz w:val="24"/>
                <w:szCs w:val="24"/>
              </w:rPr>
              <w:lastRenderedPageBreak/>
              <w:t>2.3</w:t>
            </w:r>
          </w:p>
        </w:tc>
        <w:tc>
          <w:tcPr>
            <w:tcW w:w="0" w:type="auto"/>
            <w:hideMark/>
          </w:tcPr>
          <w:p w14:paraId="1F62A096" w14:textId="77777777" w:rsidR="00EF1397" w:rsidRPr="00CF02CC" w:rsidRDefault="00EF1397" w:rsidP="000A5F1F">
            <w:pPr>
              <w:rPr>
                <w:sz w:val="24"/>
                <w:szCs w:val="24"/>
              </w:rPr>
            </w:pPr>
            <w:proofErr w:type="spellStart"/>
            <w:r w:rsidRPr="00CF02CC">
              <w:rPr>
                <w:sz w:val="24"/>
                <w:szCs w:val="24"/>
              </w:rPr>
              <w:t>Thể</w:t>
            </w:r>
            <w:proofErr w:type="spellEnd"/>
            <w:r w:rsidRPr="00CF02CC">
              <w:rPr>
                <w:sz w:val="24"/>
                <w:szCs w:val="24"/>
              </w:rPr>
              <w:t xml:space="preserve"> </w:t>
            </w:r>
            <w:proofErr w:type="spellStart"/>
            <w:r w:rsidRPr="00CF02CC">
              <w:rPr>
                <w:sz w:val="24"/>
                <w:szCs w:val="24"/>
              </w:rPr>
              <w:t>hiện</w:t>
            </w:r>
            <w:proofErr w:type="spellEnd"/>
            <w:r w:rsidRPr="00CF02CC">
              <w:rPr>
                <w:sz w:val="24"/>
                <w:szCs w:val="24"/>
              </w:rPr>
              <w:t xml:space="preserve"> </w:t>
            </w:r>
            <w:proofErr w:type="spellStart"/>
            <w:r w:rsidRPr="00CF02CC">
              <w:rPr>
                <w:sz w:val="24"/>
                <w:szCs w:val="24"/>
              </w:rPr>
              <w:t>đạo</w:t>
            </w:r>
            <w:proofErr w:type="spellEnd"/>
            <w:r w:rsidRPr="00CF02CC">
              <w:rPr>
                <w:sz w:val="24"/>
                <w:szCs w:val="24"/>
              </w:rPr>
              <w:t xml:space="preserve"> </w:t>
            </w:r>
            <w:proofErr w:type="spellStart"/>
            <w:r w:rsidRPr="00CF02CC">
              <w:rPr>
                <w:sz w:val="24"/>
                <w:szCs w:val="24"/>
              </w:rPr>
              <w:t>đức</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trách</w:t>
            </w:r>
            <w:proofErr w:type="spellEnd"/>
            <w:r w:rsidRPr="00CF02CC">
              <w:rPr>
                <w:sz w:val="24"/>
                <w:szCs w:val="24"/>
              </w:rPr>
              <w:t xml:space="preserve"> </w:t>
            </w:r>
            <w:proofErr w:type="spellStart"/>
            <w:r w:rsidRPr="00CF02CC">
              <w:rPr>
                <w:sz w:val="24"/>
                <w:szCs w:val="24"/>
              </w:rPr>
              <w:t>nhiệm</w:t>
            </w:r>
            <w:proofErr w:type="spellEnd"/>
            <w:r w:rsidRPr="00CF02CC">
              <w:rPr>
                <w:sz w:val="24"/>
                <w:szCs w:val="24"/>
              </w:rPr>
              <w:t xml:space="preserve"> </w:t>
            </w:r>
            <w:proofErr w:type="spellStart"/>
            <w:r w:rsidRPr="00CF02CC">
              <w:rPr>
                <w:sz w:val="24"/>
                <w:szCs w:val="24"/>
              </w:rPr>
              <w:t>trong</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p>
        </w:tc>
        <w:tc>
          <w:tcPr>
            <w:tcW w:w="0" w:type="auto"/>
            <w:hideMark/>
          </w:tcPr>
          <w:p w14:paraId="25B75B62" w14:textId="77777777" w:rsidR="00EF1397" w:rsidRPr="00CF02CC" w:rsidRDefault="00EF1397" w:rsidP="000A5F1F">
            <w:pPr>
              <w:rPr>
                <w:sz w:val="24"/>
                <w:szCs w:val="24"/>
              </w:rPr>
            </w:pPr>
            <w:r w:rsidRPr="00CF02CC">
              <w:rPr>
                <w:sz w:val="24"/>
                <w:szCs w:val="24"/>
              </w:rPr>
              <w:t xml:space="preserve">PLO2.2.1: </w:t>
            </w:r>
            <w:proofErr w:type="spellStart"/>
            <w:r w:rsidRPr="00CF02CC">
              <w:rPr>
                <w:sz w:val="24"/>
                <w:szCs w:val="24"/>
              </w:rPr>
              <w:t>Chấp</w:t>
            </w:r>
            <w:proofErr w:type="spellEnd"/>
            <w:r w:rsidRPr="00CF02CC">
              <w:rPr>
                <w:sz w:val="24"/>
                <w:szCs w:val="24"/>
              </w:rPr>
              <w:t xml:space="preserve"> </w:t>
            </w:r>
            <w:proofErr w:type="spellStart"/>
            <w:r w:rsidRPr="00CF02CC">
              <w:rPr>
                <w:sz w:val="24"/>
                <w:szCs w:val="24"/>
              </w:rPr>
              <w:t>hành</w:t>
            </w:r>
            <w:proofErr w:type="spellEnd"/>
            <w:r w:rsidRPr="00CF02CC">
              <w:rPr>
                <w:sz w:val="24"/>
                <w:szCs w:val="24"/>
              </w:rPr>
              <w:t xml:space="preserve"> </w:t>
            </w:r>
            <w:proofErr w:type="spellStart"/>
            <w:r w:rsidRPr="00CF02CC">
              <w:rPr>
                <w:sz w:val="24"/>
                <w:szCs w:val="24"/>
              </w:rPr>
              <w:t>đạo</w:t>
            </w:r>
            <w:proofErr w:type="spellEnd"/>
            <w:r w:rsidRPr="00CF02CC">
              <w:rPr>
                <w:sz w:val="24"/>
                <w:szCs w:val="24"/>
              </w:rPr>
              <w:t xml:space="preserve"> </w:t>
            </w:r>
            <w:proofErr w:type="spellStart"/>
            <w:r w:rsidRPr="00CF02CC">
              <w:rPr>
                <w:sz w:val="24"/>
                <w:szCs w:val="24"/>
              </w:rPr>
              <w:t>đức</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liêm</w:t>
            </w:r>
            <w:proofErr w:type="spellEnd"/>
            <w:r w:rsidRPr="00CF02CC">
              <w:rPr>
                <w:sz w:val="24"/>
                <w:szCs w:val="24"/>
              </w:rPr>
              <w:t xml:space="preserve"> </w:t>
            </w:r>
            <w:proofErr w:type="spellStart"/>
            <w:r w:rsidRPr="00CF02CC">
              <w:rPr>
                <w:sz w:val="24"/>
                <w:szCs w:val="24"/>
              </w:rPr>
              <w:t>chính</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thuật</w:t>
            </w:r>
            <w:proofErr w:type="spellEnd"/>
          </w:p>
        </w:tc>
        <w:tc>
          <w:tcPr>
            <w:tcW w:w="0" w:type="auto"/>
            <w:hideMark/>
          </w:tcPr>
          <w:p w14:paraId="06397D9F" w14:textId="77777777" w:rsidR="00EF1397" w:rsidRPr="00CF02CC" w:rsidRDefault="00EF1397" w:rsidP="000A5F1F">
            <w:pPr>
              <w:rPr>
                <w:sz w:val="24"/>
                <w:szCs w:val="24"/>
              </w:rPr>
            </w:pPr>
            <w:r w:rsidRPr="00CF02CC">
              <w:rPr>
                <w:sz w:val="24"/>
                <w:szCs w:val="24"/>
              </w:rPr>
              <w:t xml:space="preserve">PLO2.2.1: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6694E705"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0D457FBE" w14:textId="77777777" w:rsidTr="000A5F1F">
        <w:tc>
          <w:tcPr>
            <w:tcW w:w="0" w:type="auto"/>
            <w:hideMark/>
          </w:tcPr>
          <w:p w14:paraId="48D05537" w14:textId="77777777" w:rsidR="00EF1397" w:rsidRPr="00CF02CC" w:rsidRDefault="00EF1397" w:rsidP="000A5F1F">
            <w:pPr>
              <w:rPr>
                <w:sz w:val="24"/>
                <w:szCs w:val="24"/>
              </w:rPr>
            </w:pPr>
            <w:r w:rsidRPr="00CF02CC">
              <w:rPr>
                <w:sz w:val="24"/>
                <w:szCs w:val="24"/>
              </w:rPr>
              <w:t>2.4</w:t>
            </w:r>
          </w:p>
        </w:tc>
        <w:tc>
          <w:tcPr>
            <w:tcW w:w="0" w:type="auto"/>
            <w:hideMark/>
          </w:tcPr>
          <w:p w14:paraId="7B620BD9" w14:textId="77777777" w:rsidR="00EF1397" w:rsidRPr="00CF02CC" w:rsidRDefault="00EF1397" w:rsidP="000A5F1F">
            <w:pPr>
              <w:rPr>
                <w:sz w:val="24"/>
                <w:szCs w:val="24"/>
              </w:rPr>
            </w:pPr>
            <w:proofErr w:type="spellStart"/>
            <w:r w:rsidRPr="00CF02CC">
              <w:rPr>
                <w:sz w:val="24"/>
                <w:szCs w:val="24"/>
              </w:rPr>
              <w:t>Tự</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tự</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để</w:t>
            </w:r>
            <w:proofErr w:type="spellEnd"/>
            <w:r w:rsidRPr="00CF02CC">
              <w:rPr>
                <w:sz w:val="24"/>
                <w:szCs w:val="24"/>
              </w:rPr>
              <w:t xml:space="preserve"> </w:t>
            </w:r>
            <w:proofErr w:type="spellStart"/>
            <w:r w:rsidRPr="00CF02CC">
              <w:rPr>
                <w:sz w:val="24"/>
                <w:szCs w:val="24"/>
              </w:rPr>
              <w:t>phát</w:t>
            </w:r>
            <w:proofErr w:type="spellEnd"/>
            <w:r w:rsidRPr="00CF02CC">
              <w:rPr>
                <w:sz w:val="24"/>
                <w:szCs w:val="24"/>
              </w:rPr>
              <w:t xml:space="preserve"> </w:t>
            </w:r>
            <w:proofErr w:type="spellStart"/>
            <w:r w:rsidRPr="00CF02CC">
              <w:rPr>
                <w:sz w:val="24"/>
                <w:szCs w:val="24"/>
              </w:rPr>
              <w:t>triển</w:t>
            </w:r>
            <w:proofErr w:type="spellEnd"/>
            <w:r w:rsidRPr="00CF02CC">
              <w:rPr>
                <w:sz w:val="24"/>
                <w:szCs w:val="24"/>
              </w:rPr>
              <w:t xml:space="preserve"> </w:t>
            </w:r>
            <w:proofErr w:type="spellStart"/>
            <w:r w:rsidRPr="00CF02CC">
              <w:rPr>
                <w:sz w:val="24"/>
                <w:szCs w:val="24"/>
              </w:rPr>
              <w:t>phẩm</w:t>
            </w:r>
            <w:proofErr w:type="spellEnd"/>
            <w:r w:rsidRPr="00CF02CC">
              <w:rPr>
                <w:sz w:val="24"/>
                <w:szCs w:val="24"/>
              </w:rPr>
              <w:t xml:space="preserve"> </w:t>
            </w:r>
            <w:proofErr w:type="spellStart"/>
            <w:r w:rsidRPr="00CF02CC">
              <w:rPr>
                <w:sz w:val="24"/>
                <w:szCs w:val="24"/>
              </w:rPr>
              <w:t>chất</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lực</w:t>
            </w:r>
            <w:proofErr w:type="spellEnd"/>
          </w:p>
        </w:tc>
        <w:tc>
          <w:tcPr>
            <w:tcW w:w="0" w:type="auto"/>
            <w:hideMark/>
          </w:tcPr>
          <w:p w14:paraId="7B6D811C" w14:textId="77777777" w:rsidR="00EF1397" w:rsidRPr="00CF02CC" w:rsidRDefault="00EF1397" w:rsidP="000A5F1F">
            <w:pPr>
              <w:rPr>
                <w:sz w:val="24"/>
                <w:szCs w:val="24"/>
              </w:rPr>
            </w:pPr>
            <w:r w:rsidRPr="00CF02CC">
              <w:rPr>
                <w:sz w:val="24"/>
                <w:szCs w:val="24"/>
              </w:rPr>
              <w:t xml:space="preserve">PLO2.2.2: </w:t>
            </w:r>
            <w:proofErr w:type="spellStart"/>
            <w:r w:rsidRPr="00CF02CC">
              <w:rPr>
                <w:sz w:val="24"/>
                <w:szCs w:val="24"/>
              </w:rPr>
              <w:t>Trách</w:t>
            </w:r>
            <w:proofErr w:type="spellEnd"/>
            <w:r w:rsidRPr="00CF02CC">
              <w:rPr>
                <w:sz w:val="24"/>
                <w:szCs w:val="24"/>
              </w:rPr>
              <w:t xml:space="preserve"> </w:t>
            </w:r>
            <w:proofErr w:type="spellStart"/>
            <w:r w:rsidRPr="00CF02CC">
              <w:rPr>
                <w:sz w:val="24"/>
                <w:szCs w:val="24"/>
              </w:rPr>
              <w:t>nhiệm</w:t>
            </w:r>
            <w:proofErr w:type="spellEnd"/>
            <w:r w:rsidRPr="00CF02CC">
              <w:rPr>
                <w:sz w:val="24"/>
                <w:szCs w:val="24"/>
              </w:rPr>
              <w:t xml:space="preserve"> </w:t>
            </w:r>
            <w:proofErr w:type="spellStart"/>
            <w:r w:rsidRPr="00CF02CC">
              <w:rPr>
                <w:sz w:val="24"/>
                <w:szCs w:val="24"/>
              </w:rPr>
              <w:t>tự</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tự</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nâng</w:t>
            </w:r>
            <w:proofErr w:type="spellEnd"/>
            <w:r w:rsidRPr="00CF02CC">
              <w:rPr>
                <w:sz w:val="24"/>
                <w:szCs w:val="24"/>
              </w:rPr>
              <w:t xml:space="preserve"> </w:t>
            </w:r>
            <w:proofErr w:type="spellStart"/>
            <w:r w:rsidRPr="00CF02CC">
              <w:rPr>
                <w:sz w:val="24"/>
                <w:szCs w:val="24"/>
              </w:rPr>
              <w:t>cao</w:t>
            </w:r>
            <w:proofErr w:type="spellEnd"/>
            <w:r w:rsidRPr="00CF02CC">
              <w:rPr>
                <w:sz w:val="24"/>
                <w:szCs w:val="24"/>
              </w:rPr>
              <w:t xml:space="preserve"> </w:t>
            </w:r>
            <w:proofErr w:type="spellStart"/>
            <w:r w:rsidRPr="00CF02CC">
              <w:rPr>
                <w:sz w:val="24"/>
                <w:szCs w:val="24"/>
              </w:rPr>
              <w:t>phẩm</w:t>
            </w:r>
            <w:proofErr w:type="spellEnd"/>
            <w:r w:rsidRPr="00CF02CC">
              <w:rPr>
                <w:sz w:val="24"/>
                <w:szCs w:val="24"/>
              </w:rPr>
              <w:t xml:space="preserve"> </w:t>
            </w:r>
            <w:proofErr w:type="spellStart"/>
            <w:r w:rsidRPr="00CF02CC">
              <w:rPr>
                <w:sz w:val="24"/>
                <w:szCs w:val="24"/>
              </w:rPr>
              <w:t>chất</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lực</w:t>
            </w:r>
            <w:proofErr w:type="spellEnd"/>
          </w:p>
        </w:tc>
        <w:tc>
          <w:tcPr>
            <w:tcW w:w="0" w:type="auto"/>
            <w:hideMark/>
          </w:tcPr>
          <w:p w14:paraId="32FF03FC" w14:textId="77777777" w:rsidR="00EF1397" w:rsidRPr="00CF02CC" w:rsidRDefault="00EF1397" w:rsidP="000A5F1F">
            <w:pPr>
              <w:rPr>
                <w:sz w:val="24"/>
                <w:szCs w:val="24"/>
              </w:rPr>
            </w:pPr>
            <w:r w:rsidRPr="00CF02CC">
              <w:rPr>
                <w:sz w:val="24"/>
                <w:szCs w:val="24"/>
              </w:rPr>
              <w:t xml:space="preserve">PLO2.2.2: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7C48BB47"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3FF0CE78" w14:textId="77777777" w:rsidTr="000A5F1F">
        <w:tc>
          <w:tcPr>
            <w:tcW w:w="0" w:type="auto"/>
            <w:hideMark/>
          </w:tcPr>
          <w:p w14:paraId="3E42538C" w14:textId="77777777" w:rsidR="00EF1397" w:rsidRPr="00CF02CC" w:rsidRDefault="00EF1397" w:rsidP="000A5F1F">
            <w:pPr>
              <w:rPr>
                <w:sz w:val="24"/>
                <w:szCs w:val="24"/>
              </w:rPr>
            </w:pPr>
            <w:r w:rsidRPr="00CF02CC">
              <w:rPr>
                <w:b/>
                <w:sz w:val="24"/>
                <w:szCs w:val="24"/>
              </w:rPr>
              <w:t>3</w:t>
            </w:r>
          </w:p>
        </w:tc>
        <w:tc>
          <w:tcPr>
            <w:tcW w:w="0" w:type="auto"/>
            <w:gridSpan w:val="4"/>
            <w:hideMark/>
          </w:tcPr>
          <w:p w14:paraId="118BEC31" w14:textId="77777777" w:rsidR="00EF1397" w:rsidRPr="00CF02CC" w:rsidRDefault="00EF1397" w:rsidP="000A5F1F">
            <w:pPr>
              <w:rPr>
                <w:sz w:val="24"/>
                <w:szCs w:val="24"/>
              </w:rPr>
            </w:pPr>
            <w:proofErr w:type="spellStart"/>
            <w:r w:rsidRPr="00CF02CC">
              <w:rPr>
                <w:b/>
                <w:sz w:val="24"/>
                <w:szCs w:val="24"/>
              </w:rPr>
              <w:t>Kỹ</w:t>
            </w:r>
            <w:proofErr w:type="spellEnd"/>
            <w:r w:rsidRPr="00CF02CC">
              <w:rPr>
                <w:b/>
                <w:sz w:val="24"/>
                <w:szCs w:val="24"/>
              </w:rPr>
              <w:t xml:space="preserve"> </w:t>
            </w:r>
            <w:proofErr w:type="spellStart"/>
            <w:r w:rsidRPr="00CF02CC">
              <w:rPr>
                <w:b/>
                <w:sz w:val="24"/>
                <w:szCs w:val="24"/>
              </w:rPr>
              <w:t>năng</w:t>
            </w:r>
            <w:proofErr w:type="spellEnd"/>
            <w:r w:rsidRPr="00CF02CC">
              <w:rPr>
                <w:b/>
                <w:sz w:val="24"/>
                <w:szCs w:val="24"/>
              </w:rPr>
              <w:t xml:space="preserve"> </w:t>
            </w:r>
            <w:proofErr w:type="spellStart"/>
            <w:r w:rsidRPr="00CF02CC">
              <w:rPr>
                <w:b/>
                <w:sz w:val="24"/>
                <w:szCs w:val="24"/>
              </w:rPr>
              <w:t>giao</w:t>
            </w:r>
            <w:proofErr w:type="spellEnd"/>
            <w:r w:rsidRPr="00CF02CC">
              <w:rPr>
                <w:b/>
                <w:sz w:val="24"/>
                <w:szCs w:val="24"/>
              </w:rPr>
              <w:t xml:space="preserve"> </w:t>
            </w:r>
            <w:proofErr w:type="spellStart"/>
            <w:r w:rsidRPr="00CF02CC">
              <w:rPr>
                <w:b/>
                <w:sz w:val="24"/>
                <w:szCs w:val="24"/>
              </w:rPr>
              <w:t>tiếp</w:t>
            </w:r>
            <w:proofErr w:type="spellEnd"/>
            <w:r w:rsidRPr="00CF02CC">
              <w:rPr>
                <w:b/>
                <w:sz w:val="24"/>
                <w:szCs w:val="24"/>
              </w:rPr>
              <w:t xml:space="preserve"> </w:t>
            </w:r>
            <w:proofErr w:type="spellStart"/>
            <w:r w:rsidRPr="00CF02CC">
              <w:rPr>
                <w:b/>
                <w:sz w:val="24"/>
                <w:szCs w:val="24"/>
              </w:rPr>
              <w:t>và</w:t>
            </w:r>
            <w:proofErr w:type="spellEnd"/>
            <w:r w:rsidRPr="00CF02CC">
              <w:rPr>
                <w:b/>
                <w:sz w:val="24"/>
                <w:szCs w:val="24"/>
              </w:rPr>
              <w:t xml:space="preserve"> </w:t>
            </w:r>
            <w:proofErr w:type="spellStart"/>
            <w:r w:rsidRPr="00CF02CC">
              <w:rPr>
                <w:b/>
                <w:sz w:val="24"/>
                <w:szCs w:val="24"/>
              </w:rPr>
              <w:t>hợp</w:t>
            </w:r>
            <w:proofErr w:type="spellEnd"/>
            <w:r w:rsidRPr="00CF02CC">
              <w:rPr>
                <w:b/>
                <w:sz w:val="24"/>
                <w:szCs w:val="24"/>
              </w:rPr>
              <w:t xml:space="preserve"> </w:t>
            </w:r>
            <w:proofErr w:type="spellStart"/>
            <w:r w:rsidRPr="00CF02CC">
              <w:rPr>
                <w:b/>
                <w:sz w:val="24"/>
                <w:szCs w:val="24"/>
              </w:rPr>
              <w:t>tác</w:t>
            </w:r>
            <w:proofErr w:type="spellEnd"/>
          </w:p>
        </w:tc>
      </w:tr>
      <w:tr w:rsidR="00EF1397" w:rsidRPr="00CF02CC" w14:paraId="4FEB5402" w14:textId="77777777" w:rsidTr="000A5F1F">
        <w:tc>
          <w:tcPr>
            <w:tcW w:w="0" w:type="auto"/>
            <w:hideMark/>
          </w:tcPr>
          <w:p w14:paraId="142DB40D" w14:textId="77777777" w:rsidR="00EF1397" w:rsidRPr="00CF02CC" w:rsidRDefault="00EF1397" w:rsidP="000A5F1F">
            <w:pPr>
              <w:rPr>
                <w:sz w:val="24"/>
                <w:szCs w:val="24"/>
              </w:rPr>
            </w:pPr>
            <w:r w:rsidRPr="00CF02CC">
              <w:rPr>
                <w:sz w:val="24"/>
                <w:szCs w:val="24"/>
              </w:rPr>
              <w:t>3.1</w:t>
            </w:r>
          </w:p>
        </w:tc>
        <w:tc>
          <w:tcPr>
            <w:tcW w:w="0" w:type="auto"/>
            <w:hideMark/>
          </w:tcPr>
          <w:p w14:paraId="38612420" w14:textId="77777777" w:rsidR="00EF1397" w:rsidRPr="00CF02CC" w:rsidRDefault="00EF1397" w:rsidP="000A5F1F">
            <w:pPr>
              <w:rPr>
                <w:sz w:val="24"/>
                <w:szCs w:val="24"/>
              </w:rPr>
            </w:pPr>
            <w:proofErr w:type="spellStart"/>
            <w:r w:rsidRPr="00CF02CC">
              <w:rPr>
                <w:sz w:val="24"/>
                <w:szCs w:val="24"/>
              </w:rPr>
              <w:t>Thực</w:t>
            </w:r>
            <w:proofErr w:type="spellEnd"/>
            <w:r w:rsidRPr="00CF02CC">
              <w:rPr>
                <w:sz w:val="24"/>
                <w:szCs w:val="24"/>
              </w:rPr>
              <w:t xml:space="preserve"> </w:t>
            </w:r>
            <w:proofErr w:type="spellStart"/>
            <w:r w:rsidRPr="00CF02CC">
              <w:rPr>
                <w:sz w:val="24"/>
                <w:szCs w:val="24"/>
              </w:rPr>
              <w:t>hiện</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hợp</w:t>
            </w:r>
            <w:proofErr w:type="spellEnd"/>
            <w:r w:rsidRPr="00CF02CC">
              <w:rPr>
                <w:sz w:val="24"/>
                <w:szCs w:val="24"/>
              </w:rPr>
              <w:t xml:space="preserve"> </w:t>
            </w:r>
            <w:proofErr w:type="spellStart"/>
            <w:r w:rsidRPr="00CF02CC">
              <w:rPr>
                <w:sz w:val="24"/>
                <w:szCs w:val="24"/>
              </w:rPr>
              <w:t>tác</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lãnh</w:t>
            </w:r>
            <w:proofErr w:type="spellEnd"/>
            <w:r w:rsidRPr="00CF02CC">
              <w:rPr>
                <w:sz w:val="24"/>
                <w:szCs w:val="24"/>
              </w:rPr>
              <w:t xml:space="preserve"> </w:t>
            </w:r>
            <w:proofErr w:type="spellStart"/>
            <w:r w:rsidRPr="00CF02CC">
              <w:rPr>
                <w:sz w:val="24"/>
                <w:szCs w:val="24"/>
              </w:rPr>
              <w:t>đạo</w:t>
            </w:r>
            <w:proofErr w:type="spellEnd"/>
            <w:r w:rsidRPr="00CF02CC">
              <w:rPr>
                <w:sz w:val="24"/>
                <w:szCs w:val="24"/>
              </w:rPr>
              <w:t xml:space="preserve"> </w:t>
            </w:r>
            <w:proofErr w:type="spellStart"/>
            <w:r w:rsidRPr="00CF02CC">
              <w:rPr>
                <w:sz w:val="24"/>
                <w:szCs w:val="24"/>
              </w:rPr>
              <w:t>nhóm</w:t>
            </w:r>
            <w:proofErr w:type="spellEnd"/>
          </w:p>
        </w:tc>
        <w:tc>
          <w:tcPr>
            <w:tcW w:w="0" w:type="auto"/>
            <w:hideMark/>
          </w:tcPr>
          <w:p w14:paraId="01B3AB75" w14:textId="77777777" w:rsidR="00EF1397" w:rsidRPr="00CF02CC" w:rsidRDefault="00EF1397" w:rsidP="000A5F1F">
            <w:pPr>
              <w:rPr>
                <w:sz w:val="24"/>
                <w:szCs w:val="24"/>
              </w:rPr>
            </w:pPr>
            <w:r w:rsidRPr="00CF02CC">
              <w:rPr>
                <w:sz w:val="24"/>
                <w:szCs w:val="24"/>
              </w:rPr>
              <w:t xml:space="preserve">PLO3.1.1: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hợp</w:t>
            </w:r>
            <w:proofErr w:type="spellEnd"/>
            <w:r w:rsidRPr="00CF02CC">
              <w:rPr>
                <w:sz w:val="24"/>
                <w:szCs w:val="24"/>
              </w:rPr>
              <w:t xml:space="preserve"> </w:t>
            </w:r>
            <w:proofErr w:type="spellStart"/>
            <w:r w:rsidRPr="00CF02CC">
              <w:rPr>
                <w:sz w:val="24"/>
                <w:szCs w:val="24"/>
              </w:rPr>
              <w:t>tác</w:t>
            </w:r>
            <w:proofErr w:type="spellEnd"/>
            <w:r w:rsidRPr="00CF02CC">
              <w:rPr>
                <w:sz w:val="24"/>
                <w:szCs w:val="24"/>
              </w:rPr>
              <w:t xml:space="preserve">, </w:t>
            </w:r>
            <w:proofErr w:type="spellStart"/>
            <w:r w:rsidRPr="00CF02CC">
              <w:rPr>
                <w:sz w:val="24"/>
                <w:szCs w:val="24"/>
              </w:rPr>
              <w:t>lãnh</w:t>
            </w:r>
            <w:proofErr w:type="spellEnd"/>
            <w:r w:rsidRPr="00CF02CC">
              <w:rPr>
                <w:sz w:val="24"/>
                <w:szCs w:val="24"/>
              </w:rPr>
              <w:t xml:space="preserve"> </w:t>
            </w:r>
            <w:proofErr w:type="spellStart"/>
            <w:r w:rsidRPr="00CF02CC">
              <w:rPr>
                <w:sz w:val="24"/>
                <w:szCs w:val="24"/>
              </w:rPr>
              <w:t>đạo</w:t>
            </w:r>
            <w:proofErr w:type="spellEnd"/>
            <w:r w:rsidRPr="00CF02CC">
              <w:rPr>
                <w:sz w:val="24"/>
                <w:szCs w:val="24"/>
              </w:rPr>
              <w:t xml:space="preserve"> </w:t>
            </w:r>
            <w:proofErr w:type="spellStart"/>
            <w:r w:rsidRPr="00CF02CC">
              <w:rPr>
                <w:sz w:val="24"/>
                <w:szCs w:val="24"/>
              </w:rPr>
              <w:t>nhóm</w:t>
            </w:r>
            <w:proofErr w:type="spellEnd"/>
          </w:p>
        </w:tc>
        <w:tc>
          <w:tcPr>
            <w:tcW w:w="0" w:type="auto"/>
            <w:hideMark/>
          </w:tcPr>
          <w:p w14:paraId="64C55416" w14:textId="77777777" w:rsidR="00EF1397" w:rsidRPr="00CF02CC" w:rsidRDefault="00EF1397" w:rsidP="000A5F1F">
            <w:pPr>
              <w:rPr>
                <w:sz w:val="24"/>
                <w:szCs w:val="24"/>
              </w:rPr>
            </w:pPr>
            <w:r w:rsidRPr="00CF02CC">
              <w:rPr>
                <w:sz w:val="24"/>
                <w:szCs w:val="24"/>
              </w:rPr>
              <w:t xml:space="preserve">PLO3.1.1: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0137ACC3"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27D055C2" w14:textId="77777777" w:rsidTr="000A5F1F">
        <w:tc>
          <w:tcPr>
            <w:tcW w:w="0" w:type="auto"/>
            <w:hideMark/>
          </w:tcPr>
          <w:p w14:paraId="1202C026" w14:textId="77777777" w:rsidR="00EF1397" w:rsidRPr="00CF02CC" w:rsidRDefault="00EF1397" w:rsidP="000A5F1F">
            <w:pPr>
              <w:rPr>
                <w:sz w:val="24"/>
                <w:szCs w:val="24"/>
              </w:rPr>
            </w:pPr>
            <w:r w:rsidRPr="00CF02CC">
              <w:rPr>
                <w:sz w:val="24"/>
                <w:szCs w:val="24"/>
              </w:rPr>
              <w:t>3.2</w:t>
            </w:r>
          </w:p>
        </w:tc>
        <w:tc>
          <w:tcPr>
            <w:tcW w:w="0" w:type="auto"/>
            <w:hideMark/>
          </w:tcPr>
          <w:p w14:paraId="0E923492" w14:textId="77777777" w:rsidR="00EF1397" w:rsidRPr="00CF02CC" w:rsidRDefault="00EF1397" w:rsidP="000A5F1F">
            <w:pPr>
              <w:rPr>
                <w:sz w:val="24"/>
                <w:szCs w:val="24"/>
              </w:rPr>
            </w:pPr>
            <w:proofErr w:type="spellStart"/>
            <w:r w:rsidRPr="00CF02CC">
              <w:rPr>
                <w:sz w:val="24"/>
                <w:szCs w:val="24"/>
              </w:rPr>
              <w:t>Phát</w:t>
            </w:r>
            <w:proofErr w:type="spellEnd"/>
            <w:r w:rsidRPr="00CF02CC">
              <w:rPr>
                <w:sz w:val="24"/>
                <w:szCs w:val="24"/>
              </w:rPr>
              <w:t xml:space="preserve"> </w:t>
            </w:r>
            <w:proofErr w:type="spellStart"/>
            <w:r w:rsidRPr="00CF02CC">
              <w:rPr>
                <w:sz w:val="24"/>
                <w:szCs w:val="24"/>
              </w:rPr>
              <w:t>triển</w:t>
            </w:r>
            <w:proofErr w:type="spellEnd"/>
            <w:r w:rsidRPr="00CF02CC">
              <w:rPr>
                <w:sz w:val="24"/>
                <w:szCs w:val="24"/>
              </w:rPr>
              <w:t xml:space="preserve"> </w:t>
            </w:r>
            <w:proofErr w:type="spellStart"/>
            <w:r w:rsidRPr="00CF02CC">
              <w:rPr>
                <w:sz w:val="24"/>
                <w:szCs w:val="24"/>
              </w:rPr>
              <w:t>kỹ</w:t>
            </w:r>
            <w:proofErr w:type="spellEnd"/>
            <w:r w:rsidRPr="00CF02CC">
              <w:rPr>
                <w:sz w:val="24"/>
                <w:szCs w:val="24"/>
              </w:rPr>
              <w:t xml:space="preserve"> </w:t>
            </w:r>
            <w:proofErr w:type="spellStart"/>
            <w:r w:rsidRPr="00CF02CC">
              <w:rPr>
                <w:sz w:val="24"/>
                <w:szCs w:val="24"/>
              </w:rPr>
              <w:t>năng</w:t>
            </w:r>
            <w:proofErr w:type="spellEnd"/>
            <w:r w:rsidRPr="00CF02CC">
              <w:rPr>
                <w:sz w:val="24"/>
                <w:szCs w:val="24"/>
              </w:rPr>
              <w:t xml:space="preserve"> </w:t>
            </w:r>
            <w:proofErr w:type="spellStart"/>
            <w:r w:rsidRPr="00CF02CC">
              <w:rPr>
                <w:sz w:val="24"/>
                <w:szCs w:val="24"/>
              </w:rPr>
              <w:t>giao</w:t>
            </w:r>
            <w:proofErr w:type="spellEnd"/>
            <w:r w:rsidRPr="00CF02CC">
              <w:rPr>
                <w:sz w:val="24"/>
                <w:szCs w:val="24"/>
              </w:rPr>
              <w:t xml:space="preserve"> </w:t>
            </w:r>
            <w:proofErr w:type="spellStart"/>
            <w:r w:rsidRPr="00CF02CC">
              <w:rPr>
                <w:sz w:val="24"/>
                <w:szCs w:val="24"/>
              </w:rPr>
              <w:t>tiếp</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thuật</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ngoại</w:t>
            </w:r>
            <w:proofErr w:type="spellEnd"/>
            <w:r w:rsidRPr="00CF02CC">
              <w:rPr>
                <w:sz w:val="24"/>
                <w:szCs w:val="24"/>
              </w:rPr>
              <w:t xml:space="preserve"> </w:t>
            </w:r>
            <w:proofErr w:type="spellStart"/>
            <w:r w:rsidRPr="00CF02CC">
              <w:rPr>
                <w:sz w:val="24"/>
                <w:szCs w:val="24"/>
              </w:rPr>
              <w:t>ngữ</w:t>
            </w:r>
            <w:proofErr w:type="spellEnd"/>
          </w:p>
        </w:tc>
        <w:tc>
          <w:tcPr>
            <w:tcW w:w="0" w:type="auto"/>
            <w:hideMark/>
          </w:tcPr>
          <w:p w14:paraId="19F77273" w14:textId="77777777" w:rsidR="00EF1397" w:rsidRPr="00CF02CC" w:rsidRDefault="00EF1397" w:rsidP="000A5F1F">
            <w:pPr>
              <w:rPr>
                <w:sz w:val="24"/>
                <w:szCs w:val="24"/>
              </w:rPr>
            </w:pPr>
            <w:r w:rsidRPr="00CF02CC">
              <w:rPr>
                <w:sz w:val="24"/>
                <w:szCs w:val="24"/>
              </w:rPr>
              <w:t xml:space="preserve">PLO3.2.1: Giao </w:t>
            </w:r>
            <w:proofErr w:type="spellStart"/>
            <w:r w:rsidRPr="00CF02CC">
              <w:rPr>
                <w:sz w:val="24"/>
                <w:szCs w:val="24"/>
              </w:rPr>
              <w:t>tiếp</w:t>
            </w:r>
            <w:proofErr w:type="spellEnd"/>
            <w:r w:rsidRPr="00CF02CC">
              <w:rPr>
                <w:sz w:val="24"/>
                <w:szCs w:val="24"/>
              </w:rPr>
              <w:t xml:space="preserve"> </w:t>
            </w:r>
            <w:proofErr w:type="spellStart"/>
            <w:r w:rsidRPr="00CF02CC">
              <w:rPr>
                <w:sz w:val="24"/>
                <w:szCs w:val="24"/>
              </w:rPr>
              <w:t>học</w:t>
            </w:r>
            <w:proofErr w:type="spellEnd"/>
            <w:r w:rsidRPr="00CF02CC">
              <w:rPr>
                <w:sz w:val="24"/>
                <w:szCs w:val="24"/>
              </w:rPr>
              <w:t xml:space="preserve"> </w:t>
            </w:r>
            <w:proofErr w:type="spellStart"/>
            <w:r w:rsidRPr="00CF02CC">
              <w:rPr>
                <w:sz w:val="24"/>
                <w:szCs w:val="24"/>
              </w:rPr>
              <w:t>thuật</w:t>
            </w:r>
            <w:proofErr w:type="spellEnd"/>
            <w:r w:rsidRPr="00CF02CC">
              <w:rPr>
                <w:sz w:val="24"/>
                <w:szCs w:val="24"/>
              </w:rPr>
              <w:t xml:space="preserve"> </w:t>
            </w:r>
            <w:proofErr w:type="spellStart"/>
            <w:r w:rsidRPr="00CF02CC">
              <w:rPr>
                <w:sz w:val="24"/>
                <w:szCs w:val="24"/>
              </w:rPr>
              <w:t>trong</w:t>
            </w:r>
            <w:proofErr w:type="spellEnd"/>
            <w:r w:rsidRPr="00CF02CC">
              <w:rPr>
                <w:sz w:val="24"/>
                <w:szCs w:val="24"/>
              </w:rPr>
              <w:t xml:space="preserve"> </w:t>
            </w:r>
            <w:proofErr w:type="spellStart"/>
            <w:r w:rsidRPr="00CF02CC">
              <w:rPr>
                <w:sz w:val="24"/>
                <w:szCs w:val="24"/>
              </w:rPr>
              <w:t>hoạt</w:t>
            </w:r>
            <w:proofErr w:type="spellEnd"/>
            <w:r w:rsidRPr="00CF02CC">
              <w:rPr>
                <w:sz w:val="24"/>
                <w:szCs w:val="24"/>
              </w:rPr>
              <w:t xml:space="preserve"> </w:t>
            </w:r>
            <w:proofErr w:type="spellStart"/>
            <w:r w:rsidRPr="00CF02CC">
              <w:rPr>
                <w:sz w:val="24"/>
                <w:szCs w:val="24"/>
              </w:rPr>
              <w:t>động</w:t>
            </w:r>
            <w:proofErr w:type="spellEnd"/>
            <w:r w:rsidRPr="00CF02CC">
              <w:rPr>
                <w:sz w:val="24"/>
                <w:szCs w:val="24"/>
              </w:rPr>
              <w:t xml:space="preserve"> </w:t>
            </w:r>
            <w:proofErr w:type="spellStart"/>
            <w:r w:rsidRPr="00CF02CC">
              <w:rPr>
                <w:sz w:val="24"/>
                <w:szCs w:val="24"/>
              </w:rPr>
              <w:t>chuyên</w:t>
            </w:r>
            <w:proofErr w:type="spellEnd"/>
            <w:r w:rsidRPr="00CF02CC">
              <w:rPr>
                <w:sz w:val="24"/>
                <w:szCs w:val="24"/>
              </w:rPr>
              <w:t xml:space="preserve"> </w:t>
            </w:r>
            <w:proofErr w:type="spellStart"/>
            <w:r w:rsidRPr="00CF02CC">
              <w:rPr>
                <w:sz w:val="24"/>
                <w:szCs w:val="24"/>
              </w:rPr>
              <w:t>môn</w:t>
            </w:r>
            <w:proofErr w:type="spellEnd"/>
          </w:p>
        </w:tc>
        <w:tc>
          <w:tcPr>
            <w:tcW w:w="0" w:type="auto"/>
            <w:hideMark/>
          </w:tcPr>
          <w:p w14:paraId="44EE5C1A" w14:textId="77777777" w:rsidR="00EF1397" w:rsidRPr="00CF02CC" w:rsidRDefault="00EF1397" w:rsidP="000A5F1F">
            <w:pPr>
              <w:rPr>
                <w:sz w:val="24"/>
                <w:szCs w:val="24"/>
              </w:rPr>
            </w:pPr>
            <w:r w:rsidRPr="00CF02CC">
              <w:rPr>
                <w:sz w:val="24"/>
                <w:szCs w:val="24"/>
              </w:rPr>
              <w:t xml:space="preserve">PLO3.2.1: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07501F60"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6AEF2AE5" w14:textId="77777777" w:rsidTr="000A5F1F">
        <w:tc>
          <w:tcPr>
            <w:tcW w:w="0" w:type="auto"/>
            <w:hideMark/>
          </w:tcPr>
          <w:p w14:paraId="7E76A992" w14:textId="77777777" w:rsidR="00EF1397" w:rsidRPr="00CF02CC" w:rsidRDefault="00EF1397" w:rsidP="000A5F1F">
            <w:pPr>
              <w:rPr>
                <w:sz w:val="24"/>
                <w:szCs w:val="24"/>
              </w:rPr>
            </w:pPr>
          </w:p>
        </w:tc>
        <w:tc>
          <w:tcPr>
            <w:tcW w:w="0" w:type="auto"/>
            <w:hideMark/>
          </w:tcPr>
          <w:p w14:paraId="29544BCA" w14:textId="77777777" w:rsidR="00EF1397" w:rsidRPr="00CF02CC" w:rsidRDefault="00EF1397" w:rsidP="000A5F1F">
            <w:pPr>
              <w:rPr>
                <w:sz w:val="24"/>
                <w:szCs w:val="24"/>
              </w:rPr>
            </w:pPr>
            <w:proofErr w:type="spellStart"/>
            <w:r w:rsidRPr="00CF02CC">
              <w:rPr>
                <w:sz w:val="24"/>
                <w:szCs w:val="24"/>
              </w:rPr>
              <w:t>Sử</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ngoại</w:t>
            </w:r>
            <w:proofErr w:type="spellEnd"/>
            <w:r w:rsidRPr="00CF02CC">
              <w:rPr>
                <w:sz w:val="24"/>
                <w:szCs w:val="24"/>
              </w:rPr>
              <w:t xml:space="preserve"> </w:t>
            </w:r>
            <w:proofErr w:type="spellStart"/>
            <w:r w:rsidRPr="00CF02CC">
              <w:rPr>
                <w:sz w:val="24"/>
                <w:szCs w:val="24"/>
              </w:rPr>
              <w:t>ngữ</w:t>
            </w:r>
            <w:proofErr w:type="spellEnd"/>
            <w:r w:rsidRPr="00CF02CC">
              <w:rPr>
                <w:sz w:val="24"/>
                <w:szCs w:val="24"/>
              </w:rPr>
              <w:t xml:space="preserve"> </w:t>
            </w:r>
            <w:proofErr w:type="spellStart"/>
            <w:r w:rsidRPr="00CF02CC">
              <w:rPr>
                <w:sz w:val="24"/>
                <w:szCs w:val="24"/>
              </w:rPr>
              <w:t>hiệu</w:t>
            </w:r>
            <w:proofErr w:type="spellEnd"/>
            <w:r w:rsidRPr="00CF02CC">
              <w:rPr>
                <w:sz w:val="24"/>
                <w:szCs w:val="24"/>
              </w:rPr>
              <w:t xml:space="preserve"> </w:t>
            </w:r>
            <w:proofErr w:type="spellStart"/>
            <w:r w:rsidRPr="00CF02CC">
              <w:rPr>
                <w:sz w:val="24"/>
                <w:szCs w:val="24"/>
              </w:rPr>
              <w:t>quả</w:t>
            </w:r>
            <w:proofErr w:type="spellEnd"/>
          </w:p>
        </w:tc>
        <w:tc>
          <w:tcPr>
            <w:tcW w:w="0" w:type="auto"/>
            <w:hideMark/>
          </w:tcPr>
          <w:p w14:paraId="21EC40B4" w14:textId="77777777" w:rsidR="00EF1397" w:rsidRPr="00CF02CC" w:rsidRDefault="00EF1397" w:rsidP="000A5F1F">
            <w:pPr>
              <w:rPr>
                <w:sz w:val="24"/>
                <w:szCs w:val="24"/>
              </w:rPr>
            </w:pPr>
            <w:r w:rsidRPr="00CF02CC">
              <w:rPr>
                <w:sz w:val="24"/>
                <w:szCs w:val="24"/>
              </w:rPr>
              <w:t xml:space="preserve">PLO3.2.2: </w:t>
            </w:r>
            <w:proofErr w:type="spellStart"/>
            <w:r w:rsidRPr="00CF02CC">
              <w:rPr>
                <w:sz w:val="24"/>
                <w:szCs w:val="24"/>
              </w:rPr>
              <w:t>Sử</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ngoại</w:t>
            </w:r>
            <w:proofErr w:type="spellEnd"/>
            <w:r w:rsidRPr="00CF02CC">
              <w:rPr>
                <w:sz w:val="24"/>
                <w:szCs w:val="24"/>
              </w:rPr>
              <w:t xml:space="preserve"> </w:t>
            </w:r>
            <w:proofErr w:type="spellStart"/>
            <w:r w:rsidRPr="00CF02CC">
              <w:rPr>
                <w:sz w:val="24"/>
                <w:szCs w:val="24"/>
              </w:rPr>
              <w:t>ngữ</w:t>
            </w:r>
            <w:proofErr w:type="spellEnd"/>
            <w:r w:rsidRPr="00CF02CC">
              <w:rPr>
                <w:sz w:val="24"/>
                <w:szCs w:val="24"/>
              </w:rPr>
              <w:t xml:space="preserve"> </w:t>
            </w:r>
            <w:proofErr w:type="spellStart"/>
            <w:r w:rsidRPr="00CF02CC">
              <w:rPr>
                <w:sz w:val="24"/>
                <w:szCs w:val="24"/>
              </w:rPr>
              <w:t>bậc</w:t>
            </w:r>
            <w:proofErr w:type="spellEnd"/>
            <w:r w:rsidRPr="00CF02CC">
              <w:rPr>
                <w:sz w:val="24"/>
                <w:szCs w:val="24"/>
              </w:rPr>
              <w:t xml:space="preserve"> 4/6</w:t>
            </w:r>
          </w:p>
        </w:tc>
        <w:tc>
          <w:tcPr>
            <w:tcW w:w="0" w:type="auto"/>
            <w:hideMark/>
          </w:tcPr>
          <w:p w14:paraId="7F7AF554" w14:textId="77777777" w:rsidR="00EF1397" w:rsidRPr="00CF02CC" w:rsidRDefault="00EF1397" w:rsidP="000A5F1F">
            <w:pPr>
              <w:rPr>
                <w:sz w:val="24"/>
                <w:szCs w:val="24"/>
              </w:rPr>
            </w:pPr>
            <w:r w:rsidRPr="00CF02CC">
              <w:rPr>
                <w:sz w:val="24"/>
                <w:szCs w:val="24"/>
              </w:rPr>
              <w:t xml:space="preserve">PLO3.2.2: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2B22A3B5"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7D701F3B" w14:textId="77777777" w:rsidTr="000A5F1F">
        <w:tc>
          <w:tcPr>
            <w:tcW w:w="0" w:type="auto"/>
            <w:hideMark/>
          </w:tcPr>
          <w:p w14:paraId="744D92B7" w14:textId="77777777" w:rsidR="00EF1397" w:rsidRPr="00CF02CC" w:rsidRDefault="00EF1397" w:rsidP="000A5F1F">
            <w:pPr>
              <w:rPr>
                <w:sz w:val="24"/>
                <w:szCs w:val="24"/>
              </w:rPr>
            </w:pPr>
            <w:r w:rsidRPr="00CF02CC">
              <w:rPr>
                <w:b/>
                <w:sz w:val="24"/>
                <w:szCs w:val="24"/>
              </w:rPr>
              <w:t>4</w:t>
            </w:r>
          </w:p>
        </w:tc>
        <w:tc>
          <w:tcPr>
            <w:tcW w:w="0" w:type="auto"/>
            <w:gridSpan w:val="4"/>
            <w:hideMark/>
          </w:tcPr>
          <w:p w14:paraId="5F027C87" w14:textId="77777777" w:rsidR="00EF1397" w:rsidRPr="00CF02CC" w:rsidRDefault="00EF1397" w:rsidP="000A5F1F">
            <w:pPr>
              <w:rPr>
                <w:sz w:val="24"/>
                <w:szCs w:val="24"/>
              </w:rPr>
            </w:pPr>
            <w:proofErr w:type="spellStart"/>
            <w:r w:rsidRPr="00CF02CC">
              <w:rPr>
                <w:b/>
                <w:sz w:val="24"/>
                <w:szCs w:val="24"/>
              </w:rPr>
              <w:t>Năng</w:t>
            </w:r>
            <w:proofErr w:type="spellEnd"/>
            <w:r w:rsidRPr="00CF02CC">
              <w:rPr>
                <w:b/>
                <w:sz w:val="24"/>
                <w:szCs w:val="24"/>
              </w:rPr>
              <w:t xml:space="preserve"> </w:t>
            </w:r>
            <w:proofErr w:type="spellStart"/>
            <w:r w:rsidRPr="00CF02CC">
              <w:rPr>
                <w:b/>
                <w:sz w:val="24"/>
                <w:szCs w:val="24"/>
              </w:rPr>
              <w:t>lực</w:t>
            </w:r>
            <w:proofErr w:type="spellEnd"/>
            <w:r w:rsidRPr="00CF02CC">
              <w:rPr>
                <w:b/>
                <w:sz w:val="24"/>
                <w:szCs w:val="24"/>
              </w:rPr>
              <w:t xml:space="preserve"> </w:t>
            </w:r>
            <w:proofErr w:type="spellStart"/>
            <w:r w:rsidRPr="00CF02CC">
              <w:rPr>
                <w:b/>
                <w:sz w:val="24"/>
                <w:szCs w:val="24"/>
              </w:rPr>
              <w:t>nghiên</w:t>
            </w:r>
            <w:proofErr w:type="spellEnd"/>
            <w:r w:rsidRPr="00CF02CC">
              <w:rPr>
                <w:b/>
                <w:sz w:val="24"/>
                <w:szCs w:val="24"/>
              </w:rPr>
              <w:t xml:space="preserve"> </w:t>
            </w:r>
            <w:proofErr w:type="spellStart"/>
            <w:r w:rsidRPr="00CF02CC">
              <w:rPr>
                <w:b/>
                <w:sz w:val="24"/>
                <w:szCs w:val="24"/>
              </w:rPr>
              <w:t>cứu</w:t>
            </w:r>
            <w:proofErr w:type="spellEnd"/>
            <w:r w:rsidRPr="00CF02CC">
              <w:rPr>
                <w:b/>
                <w:sz w:val="24"/>
                <w:szCs w:val="24"/>
              </w:rPr>
              <w:t xml:space="preserve"> khoa </w:t>
            </w:r>
            <w:proofErr w:type="spellStart"/>
            <w:r w:rsidRPr="00CF02CC">
              <w:rPr>
                <w:b/>
                <w:sz w:val="24"/>
                <w:szCs w:val="24"/>
              </w:rPr>
              <w:t>học</w:t>
            </w:r>
            <w:proofErr w:type="spellEnd"/>
            <w:r w:rsidRPr="00CF02CC">
              <w:rPr>
                <w:b/>
                <w:sz w:val="24"/>
                <w:szCs w:val="24"/>
              </w:rPr>
              <w:t xml:space="preserve"> </w:t>
            </w:r>
            <w:proofErr w:type="spellStart"/>
            <w:r w:rsidRPr="00CF02CC">
              <w:rPr>
                <w:b/>
                <w:sz w:val="24"/>
                <w:szCs w:val="24"/>
              </w:rPr>
              <w:t>và</w:t>
            </w:r>
            <w:proofErr w:type="spellEnd"/>
            <w:r w:rsidRPr="00CF02CC">
              <w:rPr>
                <w:b/>
                <w:sz w:val="24"/>
                <w:szCs w:val="24"/>
              </w:rPr>
              <w:t xml:space="preserve"> </w:t>
            </w:r>
            <w:proofErr w:type="spellStart"/>
            <w:r w:rsidRPr="00CF02CC">
              <w:rPr>
                <w:b/>
                <w:sz w:val="24"/>
                <w:szCs w:val="24"/>
              </w:rPr>
              <w:t>triển</w:t>
            </w:r>
            <w:proofErr w:type="spellEnd"/>
            <w:r w:rsidRPr="00CF02CC">
              <w:rPr>
                <w:b/>
                <w:sz w:val="24"/>
                <w:szCs w:val="24"/>
              </w:rPr>
              <w:t xml:space="preserve"> </w:t>
            </w:r>
            <w:proofErr w:type="spellStart"/>
            <w:r w:rsidRPr="00CF02CC">
              <w:rPr>
                <w:b/>
                <w:sz w:val="24"/>
                <w:szCs w:val="24"/>
              </w:rPr>
              <w:t>khai</w:t>
            </w:r>
            <w:proofErr w:type="spellEnd"/>
            <w:r w:rsidRPr="00CF02CC">
              <w:rPr>
                <w:b/>
                <w:sz w:val="24"/>
                <w:szCs w:val="24"/>
              </w:rPr>
              <w:t xml:space="preserve"> </w:t>
            </w:r>
            <w:proofErr w:type="spellStart"/>
            <w:r w:rsidRPr="00CF02CC">
              <w:rPr>
                <w:b/>
                <w:sz w:val="24"/>
                <w:szCs w:val="24"/>
              </w:rPr>
              <w:t>ứng</w:t>
            </w:r>
            <w:proofErr w:type="spellEnd"/>
            <w:r w:rsidRPr="00CF02CC">
              <w:rPr>
                <w:b/>
                <w:sz w:val="24"/>
                <w:szCs w:val="24"/>
              </w:rPr>
              <w:t xml:space="preserve"> </w:t>
            </w:r>
            <w:proofErr w:type="spellStart"/>
            <w:r w:rsidRPr="00CF02CC">
              <w:rPr>
                <w:b/>
                <w:sz w:val="24"/>
                <w:szCs w:val="24"/>
              </w:rPr>
              <w:t>dụng</w:t>
            </w:r>
            <w:proofErr w:type="spellEnd"/>
          </w:p>
        </w:tc>
      </w:tr>
      <w:tr w:rsidR="00EF1397" w:rsidRPr="00CF02CC" w14:paraId="201F5AEC" w14:textId="77777777" w:rsidTr="000A5F1F">
        <w:tc>
          <w:tcPr>
            <w:tcW w:w="0" w:type="auto"/>
            <w:hideMark/>
          </w:tcPr>
          <w:p w14:paraId="516B129E" w14:textId="77777777" w:rsidR="00EF1397" w:rsidRPr="00CF02CC" w:rsidRDefault="00EF1397" w:rsidP="000A5F1F">
            <w:pPr>
              <w:rPr>
                <w:sz w:val="24"/>
                <w:szCs w:val="24"/>
              </w:rPr>
            </w:pPr>
            <w:r w:rsidRPr="00CF02CC">
              <w:rPr>
                <w:sz w:val="24"/>
                <w:szCs w:val="24"/>
              </w:rPr>
              <w:t>4.1</w:t>
            </w:r>
          </w:p>
        </w:tc>
        <w:tc>
          <w:tcPr>
            <w:tcW w:w="0" w:type="auto"/>
            <w:hideMark/>
          </w:tcPr>
          <w:p w14:paraId="13B61EBA" w14:textId="77777777" w:rsidR="00EF1397" w:rsidRPr="00CF02CC" w:rsidRDefault="00EF1397" w:rsidP="000A5F1F">
            <w:pPr>
              <w:rPr>
                <w:sz w:val="24"/>
                <w:szCs w:val="24"/>
              </w:rPr>
            </w:pPr>
            <w:proofErr w:type="spellStart"/>
            <w:r w:rsidRPr="00CF02CC">
              <w:rPr>
                <w:sz w:val="24"/>
                <w:szCs w:val="24"/>
              </w:rPr>
              <w:t>Phân</w:t>
            </w:r>
            <w:proofErr w:type="spellEnd"/>
            <w:r w:rsidRPr="00CF02CC">
              <w:rPr>
                <w:sz w:val="24"/>
                <w:szCs w:val="24"/>
              </w:rPr>
              <w:t xml:space="preserve"> </w:t>
            </w:r>
            <w:proofErr w:type="spellStart"/>
            <w:r w:rsidRPr="00CF02CC">
              <w:rPr>
                <w:sz w:val="24"/>
                <w:szCs w:val="24"/>
              </w:rPr>
              <w:t>tích</w:t>
            </w:r>
            <w:proofErr w:type="spellEnd"/>
            <w:r w:rsidRPr="00CF02CC">
              <w:rPr>
                <w:sz w:val="24"/>
                <w:szCs w:val="24"/>
              </w:rPr>
              <w:t xml:space="preserve"> </w:t>
            </w:r>
            <w:proofErr w:type="spellStart"/>
            <w:r w:rsidRPr="00CF02CC">
              <w:rPr>
                <w:sz w:val="24"/>
                <w:szCs w:val="24"/>
              </w:rPr>
              <w:t>bối</w:t>
            </w:r>
            <w:proofErr w:type="spellEnd"/>
            <w:r w:rsidRPr="00CF02CC">
              <w:rPr>
                <w:sz w:val="24"/>
                <w:szCs w:val="24"/>
              </w:rPr>
              <w:t xml:space="preserve"> </w:t>
            </w:r>
            <w:proofErr w:type="spellStart"/>
            <w:r w:rsidRPr="00CF02CC">
              <w:rPr>
                <w:sz w:val="24"/>
                <w:szCs w:val="24"/>
              </w:rPr>
              <w:t>cảnh</w:t>
            </w:r>
            <w:proofErr w:type="spellEnd"/>
            <w:r w:rsidRPr="00CF02CC">
              <w:rPr>
                <w:sz w:val="24"/>
                <w:szCs w:val="24"/>
              </w:rPr>
              <w:t xml:space="preserve"> </w:t>
            </w:r>
            <w:proofErr w:type="spellStart"/>
            <w:r w:rsidRPr="00CF02CC">
              <w:rPr>
                <w:sz w:val="24"/>
                <w:szCs w:val="24"/>
              </w:rPr>
              <w:t>xã</w:t>
            </w:r>
            <w:proofErr w:type="spellEnd"/>
            <w:r w:rsidRPr="00CF02CC">
              <w:rPr>
                <w:sz w:val="24"/>
                <w:szCs w:val="24"/>
              </w:rPr>
              <w:t xml:space="preserve"> </w:t>
            </w:r>
            <w:proofErr w:type="spellStart"/>
            <w:r w:rsidRPr="00CF02CC">
              <w:rPr>
                <w:sz w:val="24"/>
                <w:szCs w:val="24"/>
              </w:rPr>
              <w:t>hội</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p>
        </w:tc>
        <w:tc>
          <w:tcPr>
            <w:tcW w:w="0" w:type="auto"/>
            <w:hideMark/>
          </w:tcPr>
          <w:p w14:paraId="4CC58B8E" w14:textId="77777777" w:rsidR="00EF1397" w:rsidRPr="00CF02CC" w:rsidRDefault="00EF1397" w:rsidP="000A5F1F">
            <w:pPr>
              <w:rPr>
                <w:sz w:val="24"/>
                <w:szCs w:val="24"/>
              </w:rPr>
            </w:pPr>
            <w:r w:rsidRPr="00CF02CC">
              <w:rPr>
                <w:sz w:val="24"/>
                <w:szCs w:val="24"/>
              </w:rPr>
              <w:t xml:space="preserve">PLO4.1.1: </w:t>
            </w:r>
            <w:proofErr w:type="spellStart"/>
            <w:r w:rsidRPr="00CF02CC">
              <w:rPr>
                <w:sz w:val="24"/>
                <w:szCs w:val="24"/>
              </w:rPr>
              <w:t>Phân</w:t>
            </w:r>
            <w:proofErr w:type="spellEnd"/>
            <w:r w:rsidRPr="00CF02CC">
              <w:rPr>
                <w:sz w:val="24"/>
                <w:szCs w:val="24"/>
              </w:rPr>
              <w:t xml:space="preserve"> </w:t>
            </w:r>
            <w:proofErr w:type="spellStart"/>
            <w:r w:rsidRPr="00CF02CC">
              <w:rPr>
                <w:sz w:val="24"/>
                <w:szCs w:val="24"/>
              </w:rPr>
              <w:t>tích</w:t>
            </w:r>
            <w:proofErr w:type="spellEnd"/>
            <w:r w:rsidRPr="00CF02CC">
              <w:rPr>
                <w:sz w:val="24"/>
                <w:szCs w:val="24"/>
              </w:rPr>
              <w:t xml:space="preserve"> </w:t>
            </w:r>
            <w:proofErr w:type="spellStart"/>
            <w:r w:rsidRPr="00CF02CC">
              <w:rPr>
                <w:sz w:val="24"/>
                <w:szCs w:val="24"/>
              </w:rPr>
              <w:t>bối</w:t>
            </w:r>
            <w:proofErr w:type="spellEnd"/>
            <w:r w:rsidRPr="00CF02CC">
              <w:rPr>
                <w:sz w:val="24"/>
                <w:szCs w:val="24"/>
              </w:rPr>
              <w:t xml:space="preserve"> </w:t>
            </w:r>
            <w:proofErr w:type="spellStart"/>
            <w:r w:rsidRPr="00CF02CC">
              <w:rPr>
                <w:sz w:val="24"/>
                <w:szCs w:val="24"/>
              </w:rPr>
              <w:t>cảnh</w:t>
            </w:r>
            <w:proofErr w:type="spellEnd"/>
            <w:r w:rsidRPr="00CF02CC">
              <w:rPr>
                <w:sz w:val="24"/>
                <w:szCs w:val="24"/>
              </w:rPr>
              <w:t xml:space="preserve"> </w:t>
            </w:r>
            <w:proofErr w:type="spellStart"/>
            <w:r w:rsidRPr="00CF02CC">
              <w:rPr>
                <w:sz w:val="24"/>
                <w:szCs w:val="24"/>
              </w:rPr>
              <w:t>xã</w:t>
            </w:r>
            <w:proofErr w:type="spellEnd"/>
            <w:r w:rsidRPr="00CF02CC">
              <w:rPr>
                <w:sz w:val="24"/>
                <w:szCs w:val="24"/>
              </w:rPr>
              <w:t xml:space="preserve"> </w:t>
            </w:r>
            <w:proofErr w:type="spellStart"/>
            <w:r w:rsidRPr="00CF02CC">
              <w:rPr>
                <w:sz w:val="24"/>
                <w:szCs w:val="24"/>
              </w:rPr>
              <w:t>hội</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nghề</w:t>
            </w:r>
            <w:proofErr w:type="spellEnd"/>
            <w:r w:rsidRPr="00CF02CC">
              <w:rPr>
                <w:sz w:val="24"/>
                <w:szCs w:val="24"/>
              </w:rPr>
              <w:t xml:space="preserve"> </w:t>
            </w:r>
            <w:proofErr w:type="spellStart"/>
            <w:r w:rsidRPr="00CF02CC">
              <w:rPr>
                <w:sz w:val="24"/>
                <w:szCs w:val="24"/>
              </w:rPr>
              <w:t>nghiệp</w:t>
            </w:r>
            <w:proofErr w:type="spellEnd"/>
            <w:r w:rsidRPr="00CF02CC">
              <w:rPr>
                <w:sz w:val="24"/>
                <w:szCs w:val="24"/>
              </w:rPr>
              <w:t xml:space="preserve"> </w:t>
            </w:r>
            <w:proofErr w:type="spellStart"/>
            <w:r w:rsidRPr="00CF02CC">
              <w:rPr>
                <w:sz w:val="24"/>
                <w:szCs w:val="24"/>
              </w:rPr>
              <w:t>liên</w:t>
            </w:r>
            <w:proofErr w:type="spellEnd"/>
            <w:r w:rsidRPr="00CF02CC">
              <w:rPr>
                <w:sz w:val="24"/>
                <w:szCs w:val="24"/>
              </w:rPr>
              <w:t xml:space="preserve"> </w:t>
            </w:r>
            <w:proofErr w:type="spellStart"/>
            <w:r w:rsidRPr="00CF02CC">
              <w:rPr>
                <w:sz w:val="24"/>
                <w:szCs w:val="24"/>
              </w:rPr>
              <w:t>quan</w:t>
            </w:r>
            <w:proofErr w:type="spellEnd"/>
            <w:r w:rsidRPr="00CF02CC">
              <w:rPr>
                <w:sz w:val="24"/>
                <w:szCs w:val="24"/>
              </w:rPr>
              <w:t xml:space="preserve"> </w:t>
            </w:r>
            <w:proofErr w:type="spellStart"/>
            <w:r w:rsidRPr="00CF02CC">
              <w:rPr>
                <w:sz w:val="24"/>
                <w:szCs w:val="24"/>
              </w:rPr>
              <w:t>đến</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p>
        </w:tc>
        <w:tc>
          <w:tcPr>
            <w:tcW w:w="0" w:type="auto"/>
            <w:hideMark/>
          </w:tcPr>
          <w:p w14:paraId="51879316" w14:textId="77777777" w:rsidR="00EF1397" w:rsidRPr="00CF02CC" w:rsidRDefault="00EF1397" w:rsidP="000A5F1F">
            <w:pPr>
              <w:rPr>
                <w:sz w:val="24"/>
                <w:szCs w:val="24"/>
              </w:rPr>
            </w:pPr>
            <w:r w:rsidRPr="00CF02CC">
              <w:rPr>
                <w:sz w:val="24"/>
                <w:szCs w:val="24"/>
              </w:rPr>
              <w:t xml:space="preserve">PLO4.1.1: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59229E4A"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2F4C293E" w14:textId="77777777" w:rsidTr="000A5F1F">
        <w:tc>
          <w:tcPr>
            <w:tcW w:w="0" w:type="auto"/>
            <w:hideMark/>
          </w:tcPr>
          <w:p w14:paraId="6DEFC1A2" w14:textId="77777777" w:rsidR="00EF1397" w:rsidRPr="00CF02CC" w:rsidRDefault="00EF1397" w:rsidP="000A5F1F">
            <w:pPr>
              <w:rPr>
                <w:sz w:val="24"/>
                <w:szCs w:val="24"/>
              </w:rPr>
            </w:pPr>
            <w:r w:rsidRPr="00CF02CC">
              <w:rPr>
                <w:sz w:val="24"/>
                <w:szCs w:val="24"/>
              </w:rPr>
              <w:t>4.2</w:t>
            </w:r>
          </w:p>
        </w:tc>
        <w:tc>
          <w:tcPr>
            <w:tcW w:w="0" w:type="auto"/>
            <w:hideMark/>
          </w:tcPr>
          <w:p w14:paraId="21E46302" w14:textId="77777777" w:rsidR="00EF1397" w:rsidRPr="00CF02CC" w:rsidRDefault="00EF1397" w:rsidP="000A5F1F">
            <w:pPr>
              <w:rPr>
                <w:sz w:val="24"/>
                <w:szCs w:val="24"/>
              </w:rPr>
            </w:pPr>
            <w:proofErr w:type="spellStart"/>
            <w:r w:rsidRPr="00CF02CC">
              <w:rPr>
                <w:sz w:val="24"/>
                <w:szCs w:val="24"/>
              </w:rPr>
              <w:t>Hình</w:t>
            </w:r>
            <w:proofErr w:type="spellEnd"/>
            <w:r w:rsidRPr="00CF02CC">
              <w:rPr>
                <w:sz w:val="24"/>
                <w:szCs w:val="24"/>
              </w:rPr>
              <w:t xml:space="preserve"> </w:t>
            </w:r>
            <w:proofErr w:type="spellStart"/>
            <w:r w:rsidRPr="00CF02CC">
              <w:rPr>
                <w:sz w:val="24"/>
                <w:szCs w:val="24"/>
              </w:rPr>
              <w:t>thành</w:t>
            </w:r>
            <w:proofErr w:type="spellEnd"/>
            <w:r w:rsidRPr="00CF02CC">
              <w:rPr>
                <w:sz w:val="24"/>
                <w:szCs w:val="24"/>
              </w:rPr>
              <w:t xml:space="preserve"> ý </w:t>
            </w:r>
            <w:proofErr w:type="spellStart"/>
            <w:r w:rsidRPr="00CF02CC">
              <w:rPr>
                <w:sz w:val="24"/>
                <w:szCs w:val="24"/>
              </w:rPr>
              <w:t>tưởng</w:t>
            </w:r>
            <w:proofErr w:type="spellEnd"/>
            <w:r w:rsidRPr="00CF02CC">
              <w:rPr>
                <w:sz w:val="24"/>
                <w:szCs w:val="24"/>
              </w:rPr>
              <w:t xml:space="preserve">, </w:t>
            </w:r>
            <w:proofErr w:type="spellStart"/>
            <w:r w:rsidRPr="00CF02CC">
              <w:rPr>
                <w:sz w:val="24"/>
                <w:szCs w:val="24"/>
              </w:rPr>
              <w:t>thiết</w:t>
            </w:r>
            <w:proofErr w:type="spellEnd"/>
            <w:r w:rsidRPr="00CF02CC">
              <w:rPr>
                <w:sz w:val="24"/>
                <w:szCs w:val="24"/>
              </w:rPr>
              <w:t xml:space="preserve"> </w:t>
            </w:r>
            <w:proofErr w:type="spellStart"/>
            <w:r w:rsidRPr="00CF02CC">
              <w:rPr>
                <w:sz w:val="24"/>
                <w:szCs w:val="24"/>
              </w:rPr>
              <w:t>kế</w:t>
            </w:r>
            <w:proofErr w:type="spellEnd"/>
            <w:r w:rsidRPr="00CF02CC">
              <w:rPr>
                <w:sz w:val="24"/>
                <w:szCs w:val="24"/>
              </w:rPr>
              <w:t xml:space="preserve">, </w:t>
            </w:r>
            <w:proofErr w:type="spellStart"/>
            <w:r w:rsidRPr="00CF02CC">
              <w:rPr>
                <w:sz w:val="24"/>
                <w:szCs w:val="24"/>
              </w:rPr>
              <w:t>triển</w:t>
            </w:r>
            <w:proofErr w:type="spellEnd"/>
            <w:r w:rsidRPr="00CF02CC">
              <w:rPr>
                <w:sz w:val="24"/>
                <w:szCs w:val="24"/>
              </w:rPr>
              <w:t xml:space="preserve"> </w:t>
            </w:r>
            <w:proofErr w:type="spellStart"/>
            <w:r w:rsidRPr="00CF02CC">
              <w:rPr>
                <w:sz w:val="24"/>
                <w:szCs w:val="24"/>
              </w:rPr>
              <w:t>khai</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đánh</w:t>
            </w:r>
            <w:proofErr w:type="spellEnd"/>
            <w:r w:rsidRPr="00CF02CC">
              <w:rPr>
                <w:sz w:val="24"/>
                <w:szCs w:val="24"/>
              </w:rPr>
              <w:t xml:space="preserve"> </w:t>
            </w:r>
            <w:proofErr w:type="spellStart"/>
            <w:r w:rsidRPr="00CF02CC">
              <w:rPr>
                <w:sz w:val="24"/>
                <w:szCs w:val="24"/>
              </w:rPr>
              <w:t>giá</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p>
        </w:tc>
        <w:tc>
          <w:tcPr>
            <w:tcW w:w="0" w:type="auto"/>
            <w:hideMark/>
          </w:tcPr>
          <w:p w14:paraId="51B700A4" w14:textId="77777777" w:rsidR="00EF1397" w:rsidRPr="00CF02CC" w:rsidRDefault="00EF1397" w:rsidP="000A5F1F">
            <w:pPr>
              <w:rPr>
                <w:sz w:val="24"/>
                <w:szCs w:val="24"/>
              </w:rPr>
            </w:pPr>
            <w:r w:rsidRPr="00CF02CC">
              <w:rPr>
                <w:sz w:val="24"/>
                <w:szCs w:val="24"/>
              </w:rPr>
              <w:t xml:space="preserve">PLO4.2.1: </w:t>
            </w:r>
            <w:proofErr w:type="spellStart"/>
            <w:r w:rsidRPr="00CF02CC">
              <w:rPr>
                <w:sz w:val="24"/>
                <w:szCs w:val="24"/>
              </w:rPr>
              <w:t>Đề</w:t>
            </w:r>
            <w:proofErr w:type="spellEnd"/>
            <w:r w:rsidRPr="00CF02CC">
              <w:rPr>
                <w:sz w:val="24"/>
                <w:szCs w:val="24"/>
              </w:rPr>
              <w:t xml:space="preserve"> </w:t>
            </w:r>
            <w:proofErr w:type="spellStart"/>
            <w:r w:rsidRPr="00CF02CC">
              <w:rPr>
                <w:sz w:val="24"/>
                <w:szCs w:val="24"/>
              </w:rPr>
              <w:t>xuất</w:t>
            </w:r>
            <w:proofErr w:type="spellEnd"/>
            <w:r w:rsidRPr="00CF02CC">
              <w:rPr>
                <w:sz w:val="24"/>
                <w:szCs w:val="24"/>
              </w:rPr>
              <w:t xml:space="preserve"> </w:t>
            </w:r>
            <w:proofErr w:type="spellStart"/>
            <w:r w:rsidRPr="00CF02CC">
              <w:rPr>
                <w:sz w:val="24"/>
                <w:szCs w:val="24"/>
              </w:rPr>
              <w:t>vấn</w:t>
            </w:r>
            <w:proofErr w:type="spellEnd"/>
            <w:r w:rsidRPr="00CF02CC">
              <w:rPr>
                <w:sz w:val="24"/>
                <w:szCs w:val="24"/>
              </w:rPr>
              <w:t xml:space="preserve"> </w:t>
            </w:r>
            <w:proofErr w:type="spellStart"/>
            <w:r w:rsidRPr="00CF02CC">
              <w:rPr>
                <w:sz w:val="24"/>
                <w:szCs w:val="24"/>
              </w:rPr>
              <w:t>đề</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ứng</w:t>
            </w:r>
            <w:proofErr w:type="spellEnd"/>
            <w:r w:rsidRPr="00CF02CC">
              <w:rPr>
                <w:sz w:val="24"/>
                <w:szCs w:val="24"/>
              </w:rPr>
              <w:t xml:space="preserve"> </w:t>
            </w:r>
            <w:proofErr w:type="spellStart"/>
            <w:r w:rsidRPr="00CF02CC">
              <w:rPr>
                <w:sz w:val="24"/>
                <w:szCs w:val="24"/>
              </w:rPr>
              <w:t>dụng</w:t>
            </w:r>
            <w:proofErr w:type="spellEnd"/>
          </w:p>
        </w:tc>
        <w:tc>
          <w:tcPr>
            <w:tcW w:w="0" w:type="auto"/>
            <w:hideMark/>
          </w:tcPr>
          <w:p w14:paraId="74A08744" w14:textId="77777777" w:rsidR="00EF1397" w:rsidRPr="00CF02CC" w:rsidRDefault="00EF1397" w:rsidP="000A5F1F">
            <w:pPr>
              <w:rPr>
                <w:sz w:val="24"/>
                <w:szCs w:val="24"/>
              </w:rPr>
            </w:pPr>
            <w:r w:rsidRPr="00CF02CC">
              <w:rPr>
                <w:sz w:val="24"/>
                <w:szCs w:val="24"/>
              </w:rPr>
              <w:t xml:space="preserve">PLO4.2.1: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4D7226ED"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72BB4D1F" w14:textId="77777777" w:rsidTr="000A5F1F">
        <w:tc>
          <w:tcPr>
            <w:tcW w:w="0" w:type="auto"/>
            <w:hideMark/>
          </w:tcPr>
          <w:p w14:paraId="17D6EC85" w14:textId="77777777" w:rsidR="00EF1397" w:rsidRPr="00CF02CC" w:rsidRDefault="00EF1397" w:rsidP="000A5F1F">
            <w:pPr>
              <w:rPr>
                <w:sz w:val="24"/>
                <w:szCs w:val="24"/>
              </w:rPr>
            </w:pPr>
          </w:p>
        </w:tc>
        <w:tc>
          <w:tcPr>
            <w:tcW w:w="0" w:type="auto"/>
            <w:hideMark/>
          </w:tcPr>
          <w:p w14:paraId="2B3C5840" w14:textId="77777777" w:rsidR="00EF1397" w:rsidRPr="00CF02CC" w:rsidRDefault="00EF1397" w:rsidP="000A5F1F">
            <w:pPr>
              <w:rPr>
                <w:sz w:val="24"/>
                <w:szCs w:val="24"/>
              </w:rPr>
            </w:pPr>
            <w:proofErr w:type="spellStart"/>
            <w:r w:rsidRPr="00CF02CC">
              <w:rPr>
                <w:sz w:val="24"/>
                <w:szCs w:val="24"/>
              </w:rPr>
              <w:t>Thiết</w:t>
            </w:r>
            <w:proofErr w:type="spellEnd"/>
            <w:r w:rsidRPr="00CF02CC">
              <w:rPr>
                <w:sz w:val="24"/>
                <w:szCs w:val="24"/>
              </w:rPr>
              <w:t xml:space="preserve"> </w:t>
            </w:r>
            <w:proofErr w:type="spellStart"/>
            <w:r w:rsidRPr="00CF02CC">
              <w:rPr>
                <w:sz w:val="24"/>
                <w:szCs w:val="24"/>
              </w:rPr>
              <w:t>kế</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ứng</w:t>
            </w:r>
            <w:proofErr w:type="spellEnd"/>
            <w:r w:rsidRPr="00CF02CC">
              <w:rPr>
                <w:sz w:val="24"/>
                <w:szCs w:val="24"/>
              </w:rPr>
              <w:t xml:space="preserve"> </w:t>
            </w:r>
            <w:proofErr w:type="spellStart"/>
            <w:r w:rsidRPr="00CF02CC">
              <w:rPr>
                <w:sz w:val="24"/>
                <w:szCs w:val="24"/>
              </w:rPr>
              <w:t>dụng</w:t>
            </w:r>
            <w:proofErr w:type="spellEnd"/>
          </w:p>
        </w:tc>
        <w:tc>
          <w:tcPr>
            <w:tcW w:w="0" w:type="auto"/>
            <w:hideMark/>
          </w:tcPr>
          <w:p w14:paraId="45124FFD" w14:textId="77777777" w:rsidR="00EF1397" w:rsidRPr="00CF02CC" w:rsidRDefault="00EF1397" w:rsidP="000A5F1F">
            <w:pPr>
              <w:rPr>
                <w:sz w:val="24"/>
                <w:szCs w:val="24"/>
              </w:rPr>
            </w:pPr>
            <w:r w:rsidRPr="00CF02CC">
              <w:rPr>
                <w:sz w:val="24"/>
                <w:szCs w:val="24"/>
              </w:rPr>
              <w:t xml:space="preserve">PLO4.2.2: </w:t>
            </w:r>
            <w:proofErr w:type="spellStart"/>
            <w:r w:rsidRPr="00CF02CC">
              <w:rPr>
                <w:sz w:val="24"/>
                <w:szCs w:val="24"/>
              </w:rPr>
              <w:t>Thiết</w:t>
            </w:r>
            <w:proofErr w:type="spellEnd"/>
            <w:r w:rsidRPr="00CF02CC">
              <w:rPr>
                <w:sz w:val="24"/>
                <w:szCs w:val="24"/>
              </w:rPr>
              <w:t xml:space="preserve"> </w:t>
            </w:r>
            <w:proofErr w:type="spellStart"/>
            <w:r w:rsidRPr="00CF02CC">
              <w:rPr>
                <w:sz w:val="24"/>
                <w:szCs w:val="24"/>
              </w:rPr>
              <w:t>kế</w:t>
            </w:r>
            <w:proofErr w:type="spellEnd"/>
            <w:r w:rsidRPr="00CF02CC">
              <w:rPr>
                <w:sz w:val="24"/>
                <w:szCs w:val="24"/>
              </w:rPr>
              <w:t xml:space="preserve"> </w:t>
            </w:r>
            <w:proofErr w:type="spellStart"/>
            <w:r w:rsidRPr="00CF02CC">
              <w:rPr>
                <w:sz w:val="24"/>
                <w:szCs w:val="24"/>
              </w:rPr>
              <w:t>các</w:t>
            </w:r>
            <w:proofErr w:type="spellEnd"/>
            <w:r w:rsidRPr="00CF02CC">
              <w:rPr>
                <w:sz w:val="24"/>
                <w:szCs w:val="24"/>
              </w:rPr>
              <w:t xml:space="preserve"> </w:t>
            </w:r>
            <w:proofErr w:type="spellStart"/>
            <w:r w:rsidRPr="00CF02CC">
              <w:rPr>
                <w:sz w:val="24"/>
                <w:szCs w:val="24"/>
              </w:rPr>
              <w:t>hoạt</w:t>
            </w:r>
            <w:proofErr w:type="spellEnd"/>
            <w:r w:rsidRPr="00CF02CC">
              <w:rPr>
                <w:sz w:val="24"/>
                <w:szCs w:val="24"/>
              </w:rPr>
              <w:t xml:space="preserve"> </w:t>
            </w:r>
            <w:proofErr w:type="spellStart"/>
            <w:r w:rsidRPr="00CF02CC">
              <w:rPr>
                <w:sz w:val="24"/>
                <w:szCs w:val="24"/>
              </w:rPr>
              <w:t>động</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ứng</w:t>
            </w:r>
            <w:proofErr w:type="spellEnd"/>
            <w:r w:rsidRPr="00CF02CC">
              <w:rPr>
                <w:sz w:val="24"/>
                <w:szCs w:val="24"/>
              </w:rPr>
              <w:t xml:space="preserve"> </w:t>
            </w:r>
            <w:proofErr w:type="spellStart"/>
            <w:r w:rsidRPr="00CF02CC">
              <w:rPr>
                <w:sz w:val="24"/>
                <w:szCs w:val="24"/>
              </w:rPr>
              <w:t>dụng</w:t>
            </w:r>
            <w:proofErr w:type="spellEnd"/>
          </w:p>
        </w:tc>
        <w:tc>
          <w:tcPr>
            <w:tcW w:w="0" w:type="auto"/>
            <w:hideMark/>
          </w:tcPr>
          <w:p w14:paraId="6A937459" w14:textId="77777777" w:rsidR="00EF1397" w:rsidRPr="00CF02CC" w:rsidRDefault="00EF1397" w:rsidP="000A5F1F">
            <w:pPr>
              <w:rPr>
                <w:sz w:val="24"/>
                <w:szCs w:val="24"/>
              </w:rPr>
            </w:pPr>
            <w:r w:rsidRPr="00CF02CC">
              <w:rPr>
                <w:sz w:val="24"/>
                <w:szCs w:val="24"/>
              </w:rPr>
              <w:t xml:space="preserve">PLO4.2.2: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35E37990"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5E1DB9A4" w14:textId="77777777" w:rsidTr="000A5F1F">
        <w:tc>
          <w:tcPr>
            <w:tcW w:w="0" w:type="auto"/>
            <w:hideMark/>
          </w:tcPr>
          <w:p w14:paraId="168A86DD" w14:textId="77777777" w:rsidR="00EF1397" w:rsidRPr="00CF02CC" w:rsidRDefault="00EF1397" w:rsidP="000A5F1F">
            <w:pPr>
              <w:rPr>
                <w:sz w:val="24"/>
                <w:szCs w:val="24"/>
              </w:rPr>
            </w:pPr>
          </w:p>
        </w:tc>
        <w:tc>
          <w:tcPr>
            <w:tcW w:w="0" w:type="auto"/>
            <w:hideMark/>
          </w:tcPr>
          <w:p w14:paraId="5B6495A3" w14:textId="77777777" w:rsidR="00EF1397" w:rsidRPr="00CF02CC" w:rsidRDefault="00EF1397" w:rsidP="000A5F1F">
            <w:pPr>
              <w:rPr>
                <w:sz w:val="24"/>
                <w:szCs w:val="24"/>
              </w:rPr>
            </w:pPr>
            <w:proofErr w:type="spellStart"/>
            <w:r w:rsidRPr="00CF02CC">
              <w:rPr>
                <w:sz w:val="24"/>
                <w:szCs w:val="24"/>
              </w:rPr>
              <w:t>Triển</w:t>
            </w:r>
            <w:proofErr w:type="spellEnd"/>
            <w:r w:rsidRPr="00CF02CC">
              <w:rPr>
                <w:sz w:val="24"/>
                <w:szCs w:val="24"/>
              </w:rPr>
              <w:t xml:space="preserve"> </w:t>
            </w:r>
            <w:proofErr w:type="spellStart"/>
            <w:r w:rsidRPr="00CF02CC">
              <w:rPr>
                <w:sz w:val="24"/>
                <w:szCs w:val="24"/>
              </w:rPr>
              <w:t>khai</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rút</w:t>
            </w:r>
            <w:proofErr w:type="spellEnd"/>
            <w:r w:rsidRPr="00CF02CC">
              <w:rPr>
                <w:sz w:val="24"/>
                <w:szCs w:val="24"/>
              </w:rPr>
              <w:t xml:space="preserve"> </w:t>
            </w:r>
            <w:proofErr w:type="spellStart"/>
            <w:r w:rsidRPr="00CF02CC">
              <w:rPr>
                <w:sz w:val="24"/>
                <w:szCs w:val="24"/>
              </w:rPr>
              <w:t>ra</w:t>
            </w:r>
            <w:proofErr w:type="spellEnd"/>
            <w:r w:rsidRPr="00CF02CC">
              <w:rPr>
                <w:sz w:val="24"/>
                <w:szCs w:val="24"/>
              </w:rPr>
              <w:t xml:space="preserve"> </w:t>
            </w:r>
            <w:proofErr w:type="spellStart"/>
            <w:r w:rsidRPr="00CF02CC">
              <w:rPr>
                <w:sz w:val="24"/>
                <w:szCs w:val="24"/>
              </w:rPr>
              <w:t>kết</w:t>
            </w:r>
            <w:proofErr w:type="spellEnd"/>
            <w:r w:rsidRPr="00CF02CC">
              <w:rPr>
                <w:sz w:val="24"/>
                <w:szCs w:val="24"/>
              </w:rPr>
              <w:t xml:space="preserve"> </w:t>
            </w:r>
            <w:proofErr w:type="spellStart"/>
            <w:r w:rsidRPr="00CF02CC">
              <w:rPr>
                <w:sz w:val="24"/>
                <w:szCs w:val="24"/>
              </w:rPr>
              <w:t>luận</w:t>
            </w:r>
            <w:proofErr w:type="spellEnd"/>
          </w:p>
        </w:tc>
        <w:tc>
          <w:tcPr>
            <w:tcW w:w="0" w:type="auto"/>
            <w:hideMark/>
          </w:tcPr>
          <w:p w14:paraId="3CCD87C0" w14:textId="77777777" w:rsidR="00EF1397" w:rsidRPr="00CF02CC" w:rsidRDefault="00EF1397" w:rsidP="000A5F1F">
            <w:pPr>
              <w:rPr>
                <w:sz w:val="24"/>
                <w:szCs w:val="24"/>
              </w:rPr>
            </w:pPr>
            <w:r w:rsidRPr="00CF02CC">
              <w:rPr>
                <w:sz w:val="24"/>
                <w:szCs w:val="24"/>
              </w:rPr>
              <w:t xml:space="preserve">PLO4.2.3: </w:t>
            </w:r>
            <w:proofErr w:type="spellStart"/>
            <w:r w:rsidRPr="00CF02CC">
              <w:rPr>
                <w:sz w:val="24"/>
                <w:szCs w:val="24"/>
              </w:rPr>
              <w:t>Triển</w:t>
            </w:r>
            <w:proofErr w:type="spellEnd"/>
            <w:r w:rsidRPr="00CF02CC">
              <w:rPr>
                <w:sz w:val="24"/>
                <w:szCs w:val="24"/>
              </w:rPr>
              <w:t xml:space="preserve"> </w:t>
            </w:r>
            <w:proofErr w:type="spellStart"/>
            <w:r w:rsidRPr="00CF02CC">
              <w:rPr>
                <w:sz w:val="24"/>
                <w:szCs w:val="24"/>
              </w:rPr>
              <w:t>khai</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đưa</w:t>
            </w:r>
            <w:proofErr w:type="spellEnd"/>
            <w:r w:rsidRPr="00CF02CC">
              <w:rPr>
                <w:sz w:val="24"/>
                <w:szCs w:val="24"/>
              </w:rPr>
              <w:t xml:space="preserve"> </w:t>
            </w:r>
            <w:proofErr w:type="spellStart"/>
            <w:r w:rsidRPr="00CF02CC">
              <w:rPr>
                <w:sz w:val="24"/>
                <w:szCs w:val="24"/>
              </w:rPr>
              <w:t>ra</w:t>
            </w:r>
            <w:proofErr w:type="spellEnd"/>
            <w:r w:rsidRPr="00CF02CC">
              <w:rPr>
                <w:sz w:val="24"/>
                <w:szCs w:val="24"/>
              </w:rPr>
              <w:t xml:space="preserve"> </w:t>
            </w:r>
            <w:proofErr w:type="spellStart"/>
            <w:r w:rsidRPr="00CF02CC">
              <w:rPr>
                <w:sz w:val="24"/>
                <w:szCs w:val="24"/>
              </w:rPr>
              <w:t>kết</w:t>
            </w:r>
            <w:proofErr w:type="spellEnd"/>
            <w:r w:rsidRPr="00CF02CC">
              <w:rPr>
                <w:sz w:val="24"/>
                <w:szCs w:val="24"/>
              </w:rPr>
              <w:t xml:space="preserve"> </w:t>
            </w:r>
            <w:proofErr w:type="spellStart"/>
            <w:r w:rsidRPr="00CF02CC">
              <w:rPr>
                <w:sz w:val="24"/>
                <w:szCs w:val="24"/>
              </w:rPr>
              <w:t>luận</w:t>
            </w:r>
            <w:proofErr w:type="spellEnd"/>
            <w:r w:rsidRPr="00CF02CC">
              <w:rPr>
                <w:sz w:val="24"/>
                <w:szCs w:val="24"/>
              </w:rPr>
              <w:t xml:space="preserve"> </w:t>
            </w:r>
            <w:proofErr w:type="spellStart"/>
            <w:r w:rsidRPr="00CF02CC">
              <w:rPr>
                <w:sz w:val="24"/>
                <w:szCs w:val="24"/>
              </w:rPr>
              <w:t>chuyên</w:t>
            </w:r>
            <w:proofErr w:type="spellEnd"/>
            <w:r w:rsidRPr="00CF02CC">
              <w:rPr>
                <w:sz w:val="24"/>
                <w:szCs w:val="24"/>
              </w:rPr>
              <w:t xml:space="preserve"> </w:t>
            </w:r>
            <w:proofErr w:type="spellStart"/>
            <w:r w:rsidRPr="00CF02CC">
              <w:rPr>
                <w:sz w:val="24"/>
                <w:szCs w:val="24"/>
              </w:rPr>
              <w:t>gia</w:t>
            </w:r>
            <w:proofErr w:type="spellEnd"/>
          </w:p>
        </w:tc>
        <w:tc>
          <w:tcPr>
            <w:tcW w:w="0" w:type="auto"/>
            <w:hideMark/>
          </w:tcPr>
          <w:p w14:paraId="33DD9C0E" w14:textId="77777777" w:rsidR="00EF1397" w:rsidRPr="00CF02CC" w:rsidRDefault="00EF1397" w:rsidP="000A5F1F">
            <w:pPr>
              <w:rPr>
                <w:sz w:val="24"/>
                <w:szCs w:val="24"/>
              </w:rPr>
            </w:pPr>
            <w:r w:rsidRPr="00CF02CC">
              <w:rPr>
                <w:sz w:val="24"/>
                <w:szCs w:val="24"/>
              </w:rPr>
              <w:t xml:space="preserve">PLO4.2.3: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57B88D9E"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r w:rsidR="00EF1397" w:rsidRPr="00CF02CC" w14:paraId="357B509D" w14:textId="77777777" w:rsidTr="000A5F1F">
        <w:tc>
          <w:tcPr>
            <w:tcW w:w="0" w:type="auto"/>
            <w:hideMark/>
          </w:tcPr>
          <w:p w14:paraId="3567C137" w14:textId="77777777" w:rsidR="00EF1397" w:rsidRPr="00CF02CC" w:rsidRDefault="00EF1397" w:rsidP="000A5F1F">
            <w:pPr>
              <w:rPr>
                <w:sz w:val="24"/>
                <w:szCs w:val="24"/>
              </w:rPr>
            </w:pPr>
          </w:p>
        </w:tc>
        <w:tc>
          <w:tcPr>
            <w:tcW w:w="0" w:type="auto"/>
            <w:hideMark/>
          </w:tcPr>
          <w:p w14:paraId="686C1F63" w14:textId="77777777" w:rsidR="00EF1397" w:rsidRPr="00CF02CC" w:rsidRDefault="00EF1397" w:rsidP="000A5F1F">
            <w:pPr>
              <w:rPr>
                <w:sz w:val="24"/>
                <w:szCs w:val="24"/>
              </w:rPr>
            </w:pPr>
            <w:proofErr w:type="spellStart"/>
            <w:r w:rsidRPr="00CF02CC">
              <w:rPr>
                <w:sz w:val="24"/>
                <w:szCs w:val="24"/>
              </w:rPr>
              <w:t>Đánh</w:t>
            </w:r>
            <w:proofErr w:type="spellEnd"/>
            <w:r w:rsidRPr="00CF02CC">
              <w:rPr>
                <w:sz w:val="24"/>
                <w:szCs w:val="24"/>
              </w:rPr>
              <w:t xml:space="preserve"> </w:t>
            </w:r>
            <w:proofErr w:type="spellStart"/>
            <w:r w:rsidRPr="00CF02CC">
              <w:rPr>
                <w:sz w:val="24"/>
                <w:szCs w:val="24"/>
              </w:rPr>
              <w:t>giá</w:t>
            </w:r>
            <w:proofErr w:type="spellEnd"/>
            <w:r w:rsidRPr="00CF02CC">
              <w:rPr>
                <w:sz w:val="24"/>
                <w:szCs w:val="24"/>
              </w:rPr>
              <w:t xml:space="preserve"> </w:t>
            </w:r>
            <w:proofErr w:type="spellStart"/>
            <w:r w:rsidRPr="00CF02CC">
              <w:rPr>
                <w:sz w:val="24"/>
                <w:szCs w:val="24"/>
              </w:rPr>
              <w:t>kết</w:t>
            </w:r>
            <w:proofErr w:type="spellEnd"/>
            <w:r w:rsidRPr="00CF02CC">
              <w:rPr>
                <w:sz w:val="24"/>
                <w:szCs w:val="24"/>
              </w:rPr>
              <w:t xml:space="preserve"> </w:t>
            </w:r>
            <w:proofErr w:type="spellStart"/>
            <w:r w:rsidRPr="00CF02CC">
              <w:rPr>
                <w:sz w:val="24"/>
                <w:szCs w:val="24"/>
              </w:rPr>
              <w:t>quả</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đề</w:t>
            </w:r>
            <w:proofErr w:type="spellEnd"/>
            <w:r w:rsidRPr="00CF02CC">
              <w:rPr>
                <w:sz w:val="24"/>
                <w:szCs w:val="24"/>
              </w:rPr>
              <w:t xml:space="preserve"> </w:t>
            </w:r>
            <w:proofErr w:type="spellStart"/>
            <w:r w:rsidRPr="00CF02CC">
              <w:rPr>
                <w:sz w:val="24"/>
                <w:szCs w:val="24"/>
              </w:rPr>
              <w:t>xuất</w:t>
            </w:r>
            <w:proofErr w:type="spellEnd"/>
            <w:r w:rsidRPr="00CF02CC">
              <w:rPr>
                <w:sz w:val="24"/>
                <w:szCs w:val="24"/>
              </w:rPr>
              <w:t xml:space="preserve"> </w:t>
            </w:r>
            <w:proofErr w:type="spellStart"/>
            <w:r w:rsidRPr="00CF02CC">
              <w:rPr>
                <w:sz w:val="24"/>
                <w:szCs w:val="24"/>
              </w:rPr>
              <w:t>giải</w:t>
            </w:r>
            <w:proofErr w:type="spellEnd"/>
            <w:r w:rsidRPr="00CF02CC">
              <w:rPr>
                <w:sz w:val="24"/>
                <w:szCs w:val="24"/>
              </w:rPr>
              <w:t xml:space="preserve"> </w:t>
            </w:r>
            <w:proofErr w:type="spellStart"/>
            <w:r w:rsidRPr="00CF02CC">
              <w:rPr>
                <w:sz w:val="24"/>
                <w:szCs w:val="24"/>
              </w:rPr>
              <w:t>pháp</w:t>
            </w:r>
            <w:proofErr w:type="spellEnd"/>
            <w:r w:rsidRPr="00CF02CC">
              <w:rPr>
                <w:sz w:val="24"/>
                <w:szCs w:val="24"/>
              </w:rPr>
              <w:t xml:space="preserve"> </w:t>
            </w:r>
            <w:proofErr w:type="spellStart"/>
            <w:r w:rsidRPr="00CF02CC">
              <w:rPr>
                <w:sz w:val="24"/>
                <w:szCs w:val="24"/>
              </w:rPr>
              <w:t>cải</w:t>
            </w:r>
            <w:proofErr w:type="spellEnd"/>
            <w:r w:rsidRPr="00CF02CC">
              <w:rPr>
                <w:sz w:val="24"/>
                <w:szCs w:val="24"/>
              </w:rPr>
              <w:t xml:space="preserve"> </w:t>
            </w:r>
            <w:proofErr w:type="spellStart"/>
            <w:r w:rsidRPr="00CF02CC">
              <w:rPr>
                <w:sz w:val="24"/>
                <w:szCs w:val="24"/>
              </w:rPr>
              <w:t>tiến</w:t>
            </w:r>
            <w:proofErr w:type="spellEnd"/>
          </w:p>
        </w:tc>
        <w:tc>
          <w:tcPr>
            <w:tcW w:w="0" w:type="auto"/>
            <w:hideMark/>
          </w:tcPr>
          <w:p w14:paraId="16FD12F3" w14:textId="77777777" w:rsidR="00EF1397" w:rsidRPr="00CF02CC" w:rsidRDefault="00EF1397" w:rsidP="000A5F1F">
            <w:pPr>
              <w:rPr>
                <w:sz w:val="24"/>
                <w:szCs w:val="24"/>
              </w:rPr>
            </w:pPr>
            <w:r w:rsidRPr="00CF02CC">
              <w:rPr>
                <w:sz w:val="24"/>
                <w:szCs w:val="24"/>
              </w:rPr>
              <w:t xml:space="preserve">PLO4.2.4: </w:t>
            </w:r>
            <w:proofErr w:type="spellStart"/>
            <w:r w:rsidRPr="00CF02CC">
              <w:rPr>
                <w:sz w:val="24"/>
                <w:szCs w:val="24"/>
              </w:rPr>
              <w:t>Đánh</w:t>
            </w:r>
            <w:proofErr w:type="spellEnd"/>
            <w:r w:rsidRPr="00CF02CC">
              <w:rPr>
                <w:sz w:val="24"/>
                <w:szCs w:val="24"/>
              </w:rPr>
              <w:t xml:space="preserve"> </w:t>
            </w:r>
            <w:proofErr w:type="spellStart"/>
            <w:r w:rsidRPr="00CF02CC">
              <w:rPr>
                <w:sz w:val="24"/>
                <w:szCs w:val="24"/>
              </w:rPr>
              <w:t>giá</w:t>
            </w:r>
            <w:proofErr w:type="spellEnd"/>
            <w:r w:rsidRPr="00CF02CC">
              <w:rPr>
                <w:sz w:val="24"/>
                <w:szCs w:val="24"/>
              </w:rPr>
              <w:t xml:space="preserve"> </w:t>
            </w:r>
            <w:proofErr w:type="spellStart"/>
            <w:r w:rsidRPr="00CF02CC">
              <w:rPr>
                <w:sz w:val="24"/>
                <w:szCs w:val="24"/>
              </w:rPr>
              <w:t>kết</w:t>
            </w:r>
            <w:proofErr w:type="spellEnd"/>
            <w:r w:rsidRPr="00CF02CC">
              <w:rPr>
                <w:sz w:val="24"/>
                <w:szCs w:val="24"/>
              </w:rPr>
              <w:t xml:space="preserve"> </w:t>
            </w:r>
            <w:proofErr w:type="spellStart"/>
            <w:r w:rsidRPr="00CF02CC">
              <w:rPr>
                <w:sz w:val="24"/>
                <w:szCs w:val="24"/>
              </w:rPr>
              <w:t>quả</w:t>
            </w:r>
            <w:proofErr w:type="spellEnd"/>
            <w:r w:rsidRPr="00CF02CC">
              <w:rPr>
                <w:sz w:val="24"/>
                <w:szCs w:val="24"/>
              </w:rPr>
              <w:t xml:space="preserve"> </w:t>
            </w:r>
            <w:proofErr w:type="spellStart"/>
            <w:r w:rsidRPr="00CF02CC">
              <w:rPr>
                <w:sz w:val="24"/>
                <w:szCs w:val="24"/>
              </w:rPr>
              <w:t>nghiên</w:t>
            </w:r>
            <w:proofErr w:type="spellEnd"/>
            <w:r w:rsidRPr="00CF02CC">
              <w:rPr>
                <w:sz w:val="24"/>
                <w:szCs w:val="24"/>
              </w:rPr>
              <w:t xml:space="preserve"> </w:t>
            </w:r>
            <w:proofErr w:type="spellStart"/>
            <w:r w:rsidRPr="00CF02CC">
              <w:rPr>
                <w:sz w:val="24"/>
                <w:szCs w:val="24"/>
              </w:rPr>
              <w:t>cứu</w:t>
            </w:r>
            <w:proofErr w:type="spellEnd"/>
            <w:r w:rsidRPr="00CF02CC">
              <w:rPr>
                <w:sz w:val="24"/>
                <w:szCs w:val="24"/>
              </w:rPr>
              <w:t xml:space="preserve">, </w:t>
            </w:r>
            <w:proofErr w:type="spellStart"/>
            <w:r w:rsidRPr="00CF02CC">
              <w:rPr>
                <w:sz w:val="24"/>
                <w:szCs w:val="24"/>
              </w:rPr>
              <w:t>ứng</w:t>
            </w:r>
            <w:proofErr w:type="spellEnd"/>
            <w:r w:rsidRPr="00CF02CC">
              <w:rPr>
                <w:sz w:val="24"/>
                <w:szCs w:val="24"/>
              </w:rPr>
              <w:t xml:space="preserve"> </w:t>
            </w:r>
            <w:proofErr w:type="spellStart"/>
            <w:r w:rsidRPr="00CF02CC">
              <w:rPr>
                <w:sz w:val="24"/>
                <w:szCs w:val="24"/>
              </w:rPr>
              <w:t>dụng</w:t>
            </w:r>
            <w:proofErr w:type="spellEnd"/>
            <w:r w:rsidRPr="00CF02CC">
              <w:rPr>
                <w:sz w:val="24"/>
                <w:szCs w:val="24"/>
              </w:rPr>
              <w:t xml:space="preserve"> </w:t>
            </w:r>
            <w:proofErr w:type="spellStart"/>
            <w:r w:rsidRPr="00CF02CC">
              <w:rPr>
                <w:sz w:val="24"/>
                <w:szCs w:val="24"/>
              </w:rPr>
              <w:t>và</w:t>
            </w:r>
            <w:proofErr w:type="spellEnd"/>
            <w:r w:rsidRPr="00CF02CC">
              <w:rPr>
                <w:sz w:val="24"/>
                <w:szCs w:val="24"/>
              </w:rPr>
              <w:t xml:space="preserve"> </w:t>
            </w:r>
            <w:proofErr w:type="spellStart"/>
            <w:r w:rsidRPr="00CF02CC">
              <w:rPr>
                <w:sz w:val="24"/>
                <w:szCs w:val="24"/>
              </w:rPr>
              <w:t>đề</w:t>
            </w:r>
            <w:proofErr w:type="spellEnd"/>
            <w:r w:rsidRPr="00CF02CC">
              <w:rPr>
                <w:sz w:val="24"/>
                <w:szCs w:val="24"/>
              </w:rPr>
              <w:t xml:space="preserve"> </w:t>
            </w:r>
            <w:proofErr w:type="spellStart"/>
            <w:r w:rsidRPr="00CF02CC">
              <w:rPr>
                <w:sz w:val="24"/>
                <w:szCs w:val="24"/>
              </w:rPr>
              <w:t>xuất</w:t>
            </w:r>
            <w:proofErr w:type="spellEnd"/>
            <w:r w:rsidRPr="00CF02CC">
              <w:rPr>
                <w:sz w:val="24"/>
                <w:szCs w:val="24"/>
              </w:rPr>
              <w:t xml:space="preserve"> </w:t>
            </w:r>
            <w:proofErr w:type="spellStart"/>
            <w:r w:rsidRPr="00CF02CC">
              <w:rPr>
                <w:sz w:val="24"/>
                <w:szCs w:val="24"/>
              </w:rPr>
              <w:t>cải</w:t>
            </w:r>
            <w:proofErr w:type="spellEnd"/>
            <w:r w:rsidRPr="00CF02CC">
              <w:rPr>
                <w:sz w:val="24"/>
                <w:szCs w:val="24"/>
              </w:rPr>
              <w:t xml:space="preserve"> </w:t>
            </w:r>
            <w:proofErr w:type="spellStart"/>
            <w:r w:rsidRPr="00CF02CC">
              <w:rPr>
                <w:sz w:val="24"/>
                <w:szCs w:val="24"/>
              </w:rPr>
              <w:t>tiến</w:t>
            </w:r>
            <w:proofErr w:type="spellEnd"/>
          </w:p>
        </w:tc>
        <w:tc>
          <w:tcPr>
            <w:tcW w:w="0" w:type="auto"/>
            <w:hideMark/>
          </w:tcPr>
          <w:p w14:paraId="05CCC308" w14:textId="77777777" w:rsidR="00EF1397" w:rsidRPr="00CF02CC" w:rsidRDefault="00EF1397" w:rsidP="000A5F1F">
            <w:pPr>
              <w:rPr>
                <w:sz w:val="24"/>
                <w:szCs w:val="24"/>
              </w:rPr>
            </w:pPr>
            <w:r w:rsidRPr="00CF02CC">
              <w:rPr>
                <w:sz w:val="24"/>
                <w:szCs w:val="24"/>
              </w:rPr>
              <w:t xml:space="preserve">PLO4.2.4: </w:t>
            </w:r>
            <w:proofErr w:type="spellStart"/>
            <w:r w:rsidRPr="00CF02CC">
              <w:rPr>
                <w:sz w:val="24"/>
                <w:szCs w:val="24"/>
              </w:rPr>
              <w:t>Tương</w:t>
            </w:r>
            <w:proofErr w:type="spellEnd"/>
            <w:r w:rsidRPr="00CF02CC">
              <w:rPr>
                <w:sz w:val="24"/>
                <w:szCs w:val="24"/>
              </w:rPr>
              <w:t xml:space="preserve"> </w:t>
            </w:r>
            <w:proofErr w:type="spellStart"/>
            <w:r w:rsidRPr="00CF02CC">
              <w:rPr>
                <w:sz w:val="24"/>
                <w:szCs w:val="24"/>
              </w:rPr>
              <w:t>tự</w:t>
            </w:r>
            <w:proofErr w:type="spellEnd"/>
          </w:p>
        </w:tc>
        <w:tc>
          <w:tcPr>
            <w:tcW w:w="0" w:type="auto"/>
            <w:hideMark/>
          </w:tcPr>
          <w:p w14:paraId="1B62B9B7" w14:textId="77777777" w:rsidR="00EF1397" w:rsidRPr="00CF02CC" w:rsidRDefault="00EF1397" w:rsidP="000A5F1F">
            <w:pPr>
              <w:rPr>
                <w:sz w:val="24"/>
                <w:szCs w:val="24"/>
              </w:rPr>
            </w:pPr>
            <w:proofErr w:type="spellStart"/>
            <w:r w:rsidRPr="00CF02CC">
              <w:rPr>
                <w:sz w:val="24"/>
                <w:szCs w:val="24"/>
              </w:rPr>
              <w:t>Giống</w:t>
            </w:r>
            <w:proofErr w:type="spellEnd"/>
            <w:r w:rsidRPr="00CF02CC">
              <w:rPr>
                <w:sz w:val="24"/>
                <w:szCs w:val="24"/>
              </w:rPr>
              <w:t xml:space="preserve"> </w:t>
            </w:r>
            <w:proofErr w:type="spellStart"/>
            <w:r w:rsidRPr="00CF02CC">
              <w:rPr>
                <w:sz w:val="24"/>
                <w:szCs w:val="24"/>
              </w:rPr>
              <w:t>nhau</w:t>
            </w:r>
            <w:proofErr w:type="spellEnd"/>
          </w:p>
        </w:tc>
      </w:tr>
    </w:tbl>
    <w:p w14:paraId="56D0542D" w14:textId="77777777" w:rsidR="00EF1397" w:rsidRDefault="00EF1397" w:rsidP="00EF1397">
      <w:pPr>
        <w:spacing w:line="288" w:lineRule="auto"/>
        <w:ind w:firstLine="567"/>
        <w:rPr>
          <w:b/>
          <w:bCs/>
          <w:sz w:val="26"/>
          <w:szCs w:val="26"/>
          <w:lang w:val="vi-VN"/>
        </w:rPr>
      </w:pPr>
    </w:p>
    <w:p w14:paraId="113A2495" w14:textId="77777777" w:rsidR="00EF1397" w:rsidRPr="00CF02CC" w:rsidRDefault="00EF1397" w:rsidP="00EF1397">
      <w:pPr>
        <w:spacing w:line="288" w:lineRule="auto"/>
        <w:ind w:firstLine="567"/>
        <w:rPr>
          <w:b/>
          <w:bCs/>
          <w:sz w:val="26"/>
          <w:szCs w:val="26"/>
          <w:lang w:val="vi-VN"/>
        </w:rPr>
      </w:pPr>
      <w:r w:rsidRPr="00CF02CC">
        <w:rPr>
          <w:b/>
          <w:bCs/>
          <w:sz w:val="26"/>
          <w:szCs w:val="26"/>
        </w:rPr>
        <w:t>Kết</w:t>
      </w:r>
      <w:r w:rsidRPr="00CF02CC">
        <w:rPr>
          <w:b/>
          <w:bCs/>
          <w:sz w:val="26"/>
          <w:szCs w:val="26"/>
          <w:lang w:val="vi-VN"/>
        </w:rPr>
        <w:t xml:space="preserve"> luận </w:t>
      </w:r>
    </w:p>
    <w:p w14:paraId="7E9A209F" w14:textId="77777777" w:rsidR="00EF1397" w:rsidRPr="00CF02CC" w:rsidRDefault="00EF1397" w:rsidP="00EF1397">
      <w:pPr>
        <w:spacing w:line="288" w:lineRule="auto"/>
        <w:ind w:firstLine="567"/>
        <w:rPr>
          <w:sz w:val="26"/>
          <w:szCs w:val="26"/>
          <w:lang w:val="vi-VN"/>
        </w:rPr>
      </w:pPr>
      <w:r w:rsidRPr="00CF02CC">
        <w:rPr>
          <w:i/>
          <w:iCs/>
          <w:sz w:val="26"/>
          <w:szCs w:val="26"/>
        </w:rPr>
        <w:t>Nội dung giống nhau:</w:t>
      </w:r>
      <w:r w:rsidRPr="00CF02CC">
        <w:rPr>
          <w:i/>
          <w:iCs/>
          <w:sz w:val="26"/>
          <w:szCs w:val="26"/>
          <w:lang w:val="vi-VN"/>
        </w:rPr>
        <w:t xml:space="preserve"> </w:t>
      </w:r>
      <w:r w:rsidRPr="00CF02CC">
        <w:rPr>
          <w:sz w:val="26"/>
          <w:szCs w:val="26"/>
        </w:rPr>
        <w:t>Cả hai chương trình đào tạo thạc sĩ Sinh học thực nghiệm của Đại học Thái Nguyên và Đại học Vinh có chuẩn đầu ra gần như tương đồng về:</w:t>
      </w:r>
    </w:p>
    <w:p w14:paraId="79E27250" w14:textId="77777777" w:rsidR="00EF1397" w:rsidRPr="00CF02CC" w:rsidRDefault="00EF1397" w:rsidP="00EF1397">
      <w:pPr>
        <w:numPr>
          <w:ilvl w:val="1"/>
          <w:numId w:val="1"/>
        </w:numPr>
        <w:spacing w:line="288" w:lineRule="auto"/>
        <w:ind w:left="0" w:firstLine="567"/>
        <w:rPr>
          <w:sz w:val="26"/>
          <w:szCs w:val="26"/>
        </w:rPr>
      </w:pPr>
      <w:r w:rsidRPr="00CF02CC">
        <w:rPr>
          <w:sz w:val="26"/>
          <w:szCs w:val="26"/>
        </w:rPr>
        <w:t>Kiến thức nền tảng và chuyên sâu</w:t>
      </w:r>
    </w:p>
    <w:p w14:paraId="7F485F52" w14:textId="77777777" w:rsidR="00EF1397" w:rsidRPr="00CF02CC" w:rsidRDefault="00EF1397" w:rsidP="00EF1397">
      <w:pPr>
        <w:numPr>
          <w:ilvl w:val="1"/>
          <w:numId w:val="1"/>
        </w:numPr>
        <w:spacing w:line="288" w:lineRule="auto"/>
        <w:ind w:left="0" w:firstLine="567"/>
        <w:rPr>
          <w:sz w:val="26"/>
          <w:szCs w:val="26"/>
        </w:rPr>
      </w:pPr>
      <w:r w:rsidRPr="00CF02CC">
        <w:rPr>
          <w:sz w:val="26"/>
          <w:szCs w:val="26"/>
        </w:rPr>
        <w:t>Kỹ năng cá nhân, nghề nghiệp và công nghệ</w:t>
      </w:r>
    </w:p>
    <w:p w14:paraId="167DBB29" w14:textId="77777777" w:rsidR="00EF1397" w:rsidRPr="00CF02CC" w:rsidRDefault="00EF1397" w:rsidP="00EF1397">
      <w:pPr>
        <w:numPr>
          <w:ilvl w:val="1"/>
          <w:numId w:val="1"/>
        </w:numPr>
        <w:spacing w:line="288" w:lineRule="auto"/>
        <w:ind w:left="0" w:firstLine="567"/>
        <w:rPr>
          <w:sz w:val="26"/>
          <w:szCs w:val="26"/>
        </w:rPr>
      </w:pPr>
      <w:r w:rsidRPr="00CF02CC">
        <w:rPr>
          <w:sz w:val="26"/>
          <w:szCs w:val="26"/>
        </w:rPr>
        <w:t>Kỹ năng giao tiếp, hợp tác và ngoại ngữ</w:t>
      </w:r>
    </w:p>
    <w:p w14:paraId="7081DCCC" w14:textId="77777777" w:rsidR="00EF1397" w:rsidRPr="00CF02CC" w:rsidRDefault="00EF1397" w:rsidP="00EF1397">
      <w:pPr>
        <w:numPr>
          <w:ilvl w:val="1"/>
          <w:numId w:val="1"/>
        </w:numPr>
        <w:spacing w:line="288" w:lineRule="auto"/>
        <w:ind w:left="0" w:firstLine="567"/>
        <w:rPr>
          <w:sz w:val="26"/>
          <w:szCs w:val="26"/>
        </w:rPr>
      </w:pPr>
      <w:r w:rsidRPr="00CF02CC">
        <w:rPr>
          <w:sz w:val="26"/>
          <w:szCs w:val="26"/>
        </w:rPr>
        <w:t>Năng lực hình thành, triển khai và đánh giá nghiên cứu khoa học.</w:t>
      </w:r>
    </w:p>
    <w:p w14:paraId="41007432" w14:textId="77777777" w:rsidR="00EF1397" w:rsidRPr="00CF02CC" w:rsidRDefault="00EF1397" w:rsidP="00EF1397">
      <w:pPr>
        <w:spacing w:line="288" w:lineRule="auto"/>
        <w:ind w:firstLine="567"/>
        <w:rPr>
          <w:sz w:val="26"/>
          <w:szCs w:val="26"/>
        </w:rPr>
      </w:pPr>
      <w:r w:rsidRPr="00CF02CC">
        <w:rPr>
          <w:sz w:val="26"/>
          <w:szCs w:val="26"/>
        </w:rPr>
        <w:t>Khác biệt (nếu có):</w:t>
      </w:r>
      <w:r w:rsidRPr="00CF02CC">
        <w:rPr>
          <w:sz w:val="26"/>
          <w:szCs w:val="26"/>
          <w:lang w:val="vi-VN"/>
        </w:rPr>
        <w:t xml:space="preserve"> </w:t>
      </w:r>
      <w:r w:rsidRPr="00CF02CC">
        <w:rPr>
          <w:sz w:val="26"/>
          <w:szCs w:val="26"/>
        </w:rPr>
        <w:t>Không có khác biệt đáng kể trong các PLO cụ thể giữa hai chương trình. Cả hai đều đáp ứng yêu cầu của chương trình đào tạo thạc sĩ ngành Sinh học thực nghiệm.</w:t>
      </w:r>
    </w:p>
    <w:p w14:paraId="49768631" w14:textId="77777777" w:rsidR="00EF1397" w:rsidRDefault="00EF1397" w:rsidP="00EF1397">
      <w:pPr>
        <w:spacing w:line="288" w:lineRule="auto"/>
        <w:ind w:firstLine="567"/>
        <w:rPr>
          <w:sz w:val="26"/>
          <w:szCs w:val="26"/>
          <w:lang w:val="vi-VN"/>
        </w:rPr>
      </w:pPr>
      <w:r w:rsidRPr="00CF02CC">
        <w:rPr>
          <w:sz w:val="26"/>
          <w:szCs w:val="26"/>
        </w:rPr>
        <w:t>Bảng so sánh trên cho thấy chương trình đào tạo của cả hai trường đều phù hợp với xu hướng phát triển giáo dục hiện đại, tập trung vào kiến thức chuyên sâu và phát triển kỹ năng nghiên cứu khoa học.</w:t>
      </w:r>
    </w:p>
    <w:p w14:paraId="546636AA" w14:textId="7ED8F9A5" w:rsidR="005F604C" w:rsidRPr="0016723F" w:rsidRDefault="004750CF" w:rsidP="005F604C">
      <w:pPr>
        <w:pStyle w:val="Heading3"/>
        <w:numPr>
          <w:ilvl w:val="0"/>
          <w:numId w:val="17"/>
        </w:numPr>
        <w:rPr>
          <w:b/>
          <w:bCs/>
          <w:i/>
          <w:iCs/>
          <w:lang w:val="en-US"/>
        </w:rPr>
      </w:pPr>
      <w:r w:rsidRPr="0016723F">
        <w:rPr>
          <w:b/>
          <w:iCs/>
        </w:rPr>
        <w:lastRenderedPageBreak/>
        <w:t xml:space="preserve">ĐỐI SÁNH SO SÁNH </w:t>
      </w:r>
      <w:r>
        <w:rPr>
          <w:b/>
          <w:iCs/>
        </w:rPr>
        <w:t>KHUNG</w:t>
      </w:r>
      <w:r>
        <w:rPr>
          <w:b/>
          <w:iCs/>
          <w:lang w:val="vi-VN"/>
        </w:rPr>
        <w:t xml:space="preserve"> CTĐT </w:t>
      </w:r>
      <w:r w:rsidRPr="0016723F">
        <w:rPr>
          <w:b/>
          <w:iCs/>
        </w:rPr>
        <w:t xml:space="preserve">THẠC SĨ NGÀNH </w:t>
      </w:r>
      <w:r>
        <w:rPr>
          <w:b/>
          <w:iCs/>
        </w:rPr>
        <w:t>SHTN</w:t>
      </w:r>
      <w:r>
        <w:rPr>
          <w:b/>
          <w:iCs/>
          <w:lang w:val="vi-VN"/>
        </w:rPr>
        <w:t xml:space="preserve"> </w:t>
      </w:r>
      <w:r w:rsidRPr="0016723F">
        <w:rPr>
          <w:b/>
          <w:iCs/>
        </w:rPr>
        <w:t xml:space="preserve">CỦA </w:t>
      </w:r>
      <w:r w:rsidRPr="0016723F">
        <w:rPr>
          <w:b/>
          <w:iCs/>
          <w:lang w:val="en-US"/>
        </w:rPr>
        <w:t>TRƯỜNG</w:t>
      </w:r>
      <w:r w:rsidRPr="0016723F">
        <w:rPr>
          <w:b/>
          <w:iCs/>
        </w:rPr>
        <w:t xml:space="preserve"> ĐẠI HỌC THÁI NGUYÊN VÀ ĐẠI HỌC VINH</w:t>
      </w:r>
    </w:p>
    <w:p w14:paraId="65DA9F4E" w14:textId="57009F4D" w:rsidR="004B77F8" w:rsidRPr="004750CF" w:rsidRDefault="004B77F8" w:rsidP="00695A04">
      <w:pPr>
        <w:pStyle w:val="ListParagraph"/>
        <w:numPr>
          <w:ilvl w:val="1"/>
          <w:numId w:val="17"/>
        </w:numPr>
        <w:shd w:val="clear" w:color="auto" w:fill="FFFFFF"/>
        <w:spacing w:before="206" w:after="206" w:line="429" w:lineRule="atLeast"/>
        <w:rPr>
          <w:b/>
          <w:bCs/>
          <w:color w:val="404040"/>
          <w:sz w:val="26"/>
          <w:szCs w:val="26"/>
        </w:rPr>
      </w:pPr>
      <w:r w:rsidRPr="004750CF">
        <w:rPr>
          <w:b/>
          <w:bCs/>
          <w:color w:val="404040"/>
          <w:sz w:val="26"/>
          <w:szCs w:val="26"/>
        </w:rPr>
        <w:t>Khung</w:t>
      </w:r>
      <w:r w:rsidRPr="004750CF">
        <w:rPr>
          <w:b/>
          <w:bCs/>
          <w:color w:val="404040"/>
          <w:sz w:val="26"/>
          <w:szCs w:val="26"/>
          <w:lang w:val="vi-VN"/>
        </w:rPr>
        <w:t xml:space="preserve"> chương trình đại học Vinh và đại học thái nguyên</w:t>
      </w:r>
    </w:p>
    <w:p w14:paraId="0BBF959E" w14:textId="353074D7" w:rsidR="00A40C9E" w:rsidRPr="004750CF" w:rsidRDefault="00A40C9E" w:rsidP="00A40C9E">
      <w:pPr>
        <w:pStyle w:val="Heading2"/>
        <w:rPr>
          <w:rFonts w:ascii="Times New Roman" w:hAnsi="Times New Roman" w:cs="Times New Roman"/>
          <w:b/>
          <w:bCs/>
          <w:sz w:val="26"/>
          <w:szCs w:val="26"/>
          <w:lang w:val="vi-VN"/>
        </w:rPr>
      </w:pPr>
      <w:bookmarkStart w:id="7" w:name="_Toc185431835"/>
      <w:bookmarkStart w:id="8" w:name="_Toc185433935"/>
      <w:r w:rsidRPr="004750CF">
        <w:rPr>
          <w:rFonts w:ascii="Times New Roman" w:hAnsi="Times New Roman" w:cs="Times New Roman"/>
          <w:b/>
          <w:bCs/>
          <w:sz w:val="26"/>
          <w:szCs w:val="26"/>
          <w:lang w:val="vi-VN"/>
        </w:rPr>
        <w:t>3.1.1.</w:t>
      </w:r>
      <w:r w:rsidRPr="004750CF">
        <w:rPr>
          <w:rFonts w:ascii="Times New Roman" w:hAnsi="Times New Roman" w:cs="Times New Roman"/>
          <w:b/>
          <w:bCs/>
          <w:sz w:val="26"/>
          <w:szCs w:val="26"/>
        </w:rPr>
        <w:t>Khung chương trình dạy học</w:t>
      </w:r>
      <w:bookmarkEnd w:id="7"/>
      <w:bookmarkEnd w:id="8"/>
      <w:r w:rsidRPr="004750CF">
        <w:rPr>
          <w:rFonts w:ascii="Times New Roman" w:hAnsi="Times New Roman" w:cs="Times New Roman"/>
          <w:b/>
          <w:bCs/>
          <w:sz w:val="26"/>
          <w:szCs w:val="26"/>
          <w:lang w:val="vi-VN"/>
        </w:rPr>
        <w:t xml:space="preserve"> của Ngành SHTN đại học Vinh</w:t>
      </w:r>
    </w:p>
    <w:p w14:paraId="7ACB3B88" w14:textId="1A04B135" w:rsidR="00AB1D64" w:rsidRPr="004750CF" w:rsidRDefault="00AB1D64" w:rsidP="004750CF">
      <w:pPr>
        <w:pStyle w:val="Heading2"/>
        <w:jc w:val="center"/>
        <w:rPr>
          <w:rFonts w:ascii="Times New Roman" w:hAnsi="Times New Roman" w:cs="Times New Roman"/>
          <w:b/>
          <w:bCs/>
          <w:sz w:val="26"/>
          <w:szCs w:val="26"/>
          <w:lang w:val="vi-VN"/>
        </w:rPr>
      </w:pPr>
      <w:bookmarkStart w:id="9" w:name="_Toc185431411"/>
      <w:bookmarkStart w:id="10" w:name="_Toc185431836"/>
      <w:bookmarkStart w:id="11" w:name="_Toc185433544"/>
      <w:bookmarkStart w:id="12" w:name="_Toc185433758"/>
      <w:bookmarkStart w:id="13" w:name="_Toc185433936"/>
      <w:r w:rsidRPr="004750CF">
        <w:rPr>
          <w:rFonts w:ascii="Times New Roman" w:hAnsi="Times New Roman" w:cs="Times New Roman"/>
          <w:b/>
          <w:bCs/>
          <w:sz w:val="26"/>
          <w:szCs w:val="26"/>
        </w:rPr>
        <w:t>Bảng</w:t>
      </w:r>
      <w:r w:rsidRPr="004750CF">
        <w:rPr>
          <w:rFonts w:ascii="Times New Roman" w:hAnsi="Times New Roman" w:cs="Times New Roman"/>
          <w:b/>
          <w:bCs/>
          <w:sz w:val="26"/>
          <w:szCs w:val="26"/>
          <w:lang w:val="vi-VN"/>
        </w:rPr>
        <w:t xml:space="preserve"> </w:t>
      </w:r>
      <w:r w:rsidRPr="004750CF">
        <w:rPr>
          <w:rFonts w:ascii="Times New Roman" w:hAnsi="Times New Roman" w:cs="Times New Roman"/>
          <w:b/>
          <w:bCs/>
          <w:sz w:val="26"/>
          <w:szCs w:val="26"/>
        </w:rPr>
        <w:t>4. Khung chương trinh ngành Sinh học thực nghiệm</w:t>
      </w:r>
      <w:bookmarkEnd w:id="9"/>
      <w:bookmarkEnd w:id="10"/>
      <w:bookmarkEnd w:id="11"/>
      <w:bookmarkEnd w:id="12"/>
      <w:bookmarkEnd w:id="13"/>
      <w:r w:rsidR="00F7623C" w:rsidRPr="004750CF">
        <w:rPr>
          <w:rFonts w:ascii="Times New Roman" w:hAnsi="Times New Roman" w:cs="Times New Roman"/>
          <w:b/>
          <w:bCs/>
          <w:sz w:val="26"/>
          <w:szCs w:val="26"/>
          <w:lang w:val="vi-VN"/>
        </w:rPr>
        <w:t xml:space="preserve"> Đại học Vinh</w:t>
      </w:r>
    </w:p>
    <w:p w14:paraId="61B7DACC" w14:textId="77777777" w:rsidR="00AB1D64" w:rsidRPr="00B8208C" w:rsidRDefault="00AB1D64" w:rsidP="00AB1D64">
      <w:pPr>
        <w:spacing w:before="60" w:line="288" w:lineRule="auto"/>
        <w:jc w:val="center"/>
        <w:rPr>
          <w:b/>
          <w:bCs/>
          <w:sz w:val="26"/>
          <w:szCs w:val="26"/>
          <w:lang w:val="vi-VN"/>
        </w:rPr>
      </w:pPr>
      <w:r w:rsidRPr="00B8208C">
        <w:rPr>
          <w:b/>
          <w:bCs/>
          <w:sz w:val="26"/>
          <w:szCs w:val="26"/>
        </w:rPr>
        <w:t>Định hướng: Nghiên cứu/Ứng dụng</w:t>
      </w:r>
    </w:p>
    <w:p w14:paraId="361FBE10" w14:textId="77777777" w:rsidR="00AB1D64" w:rsidRPr="00AB1D64" w:rsidRDefault="00AB1D64" w:rsidP="00AB1D64">
      <w:pPr>
        <w:rPr>
          <w:lang w:val="vi-VN"/>
        </w:rPr>
      </w:pPr>
    </w:p>
    <w:tbl>
      <w:tblPr>
        <w:tblW w:w="9781" w:type="dxa"/>
        <w:tblInd w:w="-5" w:type="dxa"/>
        <w:tblLayout w:type="fixed"/>
        <w:tblLook w:val="04A0" w:firstRow="1" w:lastRow="0" w:firstColumn="1" w:lastColumn="0" w:noHBand="0" w:noVBand="1"/>
      </w:tblPr>
      <w:tblGrid>
        <w:gridCol w:w="993"/>
        <w:gridCol w:w="407"/>
        <w:gridCol w:w="1033"/>
        <w:gridCol w:w="2812"/>
        <w:gridCol w:w="567"/>
        <w:gridCol w:w="992"/>
        <w:gridCol w:w="284"/>
        <w:gridCol w:w="850"/>
        <w:gridCol w:w="1843"/>
      </w:tblGrid>
      <w:tr w:rsidR="00B51627" w:rsidRPr="00B8208C" w14:paraId="22BE56D1" w14:textId="77777777" w:rsidTr="00AB1D64">
        <w:trPr>
          <w:trHeight w:val="517"/>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49327"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STT</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E17BD"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Mã học phần</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15599"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Tên học phần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BDA14E"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Số tín chỉ</w:t>
            </w:r>
          </w:p>
        </w:tc>
        <w:tc>
          <w:tcPr>
            <w:tcW w:w="1276"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74E1F530"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Loại học phần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883A0F"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Phân kỳ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282272"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Đơn vị phụ trách</w:t>
            </w:r>
          </w:p>
        </w:tc>
      </w:tr>
      <w:tr w:rsidR="00B51627" w:rsidRPr="00B8208C" w14:paraId="59833DAF" w14:textId="77777777" w:rsidTr="00796BAF">
        <w:trPr>
          <w:trHeight w:val="50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B155CE0" w14:textId="77777777" w:rsidR="00B51627" w:rsidRPr="00B8208C" w:rsidRDefault="00B51627" w:rsidP="000A5F1F">
            <w:pPr>
              <w:spacing w:before="60" w:line="288" w:lineRule="auto"/>
              <w:rPr>
                <w:b/>
                <w:bCs/>
                <w:color w:val="000000"/>
                <w:sz w:val="26"/>
                <w:szCs w:val="26"/>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7D98EC1E" w14:textId="77777777" w:rsidR="00B51627" w:rsidRPr="00B8208C" w:rsidRDefault="00B51627" w:rsidP="000A5F1F">
            <w:pPr>
              <w:spacing w:before="60" w:line="288" w:lineRule="auto"/>
              <w:rPr>
                <w:b/>
                <w:bCs/>
                <w:color w:val="000000"/>
                <w:sz w:val="26"/>
                <w:szCs w:val="26"/>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6EA72691" w14:textId="77777777" w:rsidR="00B51627" w:rsidRPr="00B8208C" w:rsidRDefault="00B51627" w:rsidP="000A5F1F">
            <w:pPr>
              <w:spacing w:before="60" w:line="288" w:lineRule="auto"/>
              <w:rPr>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D7F89A1" w14:textId="77777777" w:rsidR="00B51627" w:rsidRPr="00B8208C" w:rsidRDefault="00B51627" w:rsidP="000A5F1F">
            <w:pPr>
              <w:spacing w:before="60" w:line="288" w:lineRule="auto"/>
              <w:rPr>
                <w:b/>
                <w:bCs/>
                <w:color w:val="000000"/>
                <w:sz w:val="26"/>
                <w:szCs w:val="26"/>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40CFB031" w14:textId="77777777" w:rsidR="00B51627" w:rsidRPr="00B8208C" w:rsidRDefault="00B51627" w:rsidP="000A5F1F">
            <w:pPr>
              <w:spacing w:before="60" w:line="288" w:lineRule="auto"/>
              <w:rPr>
                <w:b/>
                <w:bCs/>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A7254F" w14:textId="77777777" w:rsidR="00B51627" w:rsidRPr="00B8208C" w:rsidRDefault="00B51627" w:rsidP="000A5F1F">
            <w:pPr>
              <w:spacing w:before="60" w:line="288" w:lineRule="auto"/>
              <w:rPr>
                <w:b/>
                <w:bCs/>
                <w:color w:val="000000"/>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4F3BE9" w14:textId="77777777" w:rsidR="00B51627" w:rsidRPr="00B8208C" w:rsidRDefault="00B51627" w:rsidP="000A5F1F">
            <w:pPr>
              <w:spacing w:before="60" w:line="288" w:lineRule="auto"/>
              <w:rPr>
                <w:b/>
                <w:bCs/>
                <w:color w:val="000000"/>
                <w:sz w:val="26"/>
                <w:szCs w:val="26"/>
              </w:rPr>
            </w:pPr>
          </w:p>
        </w:tc>
      </w:tr>
      <w:tr w:rsidR="00B51627" w:rsidRPr="00B8208C" w14:paraId="68206F7B" w14:textId="77777777" w:rsidTr="00AB1D64">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E24482"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I. CÁC HỌC PHẦN CHUNG (cho tất cả các ngành)</w:t>
            </w:r>
          </w:p>
        </w:tc>
        <w:tc>
          <w:tcPr>
            <w:tcW w:w="567" w:type="dxa"/>
            <w:tcBorders>
              <w:top w:val="nil"/>
              <w:left w:val="nil"/>
              <w:bottom w:val="single" w:sz="4" w:space="0" w:color="auto"/>
              <w:right w:val="single" w:sz="4" w:space="0" w:color="auto"/>
            </w:tcBorders>
            <w:shd w:val="clear" w:color="auto" w:fill="auto"/>
            <w:noWrap/>
            <w:vAlign w:val="center"/>
            <w:hideMark/>
          </w:tcPr>
          <w:p w14:paraId="756AF23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2DAEA4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435B0FA5"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 </w:t>
            </w:r>
          </w:p>
        </w:tc>
        <w:tc>
          <w:tcPr>
            <w:tcW w:w="1843" w:type="dxa"/>
            <w:tcBorders>
              <w:top w:val="nil"/>
              <w:left w:val="nil"/>
              <w:bottom w:val="single" w:sz="4" w:space="0" w:color="auto"/>
              <w:right w:val="single" w:sz="4" w:space="0" w:color="auto"/>
            </w:tcBorders>
            <w:shd w:val="clear" w:color="auto" w:fill="auto"/>
            <w:textDirection w:val="btLr"/>
            <w:vAlign w:val="center"/>
            <w:hideMark/>
          </w:tcPr>
          <w:p w14:paraId="177402F6" w14:textId="77777777" w:rsidR="00B51627" w:rsidRPr="00B8208C" w:rsidRDefault="00B51627" w:rsidP="000A5F1F">
            <w:pPr>
              <w:spacing w:before="60" w:line="288" w:lineRule="auto"/>
              <w:jc w:val="center"/>
              <w:rPr>
                <w:b/>
                <w:bCs/>
                <w:color w:val="000000"/>
                <w:sz w:val="26"/>
                <w:szCs w:val="26"/>
              </w:rPr>
            </w:pPr>
            <w:r w:rsidRPr="00B8208C">
              <w:rPr>
                <w:b/>
                <w:bCs/>
                <w:color w:val="000000"/>
                <w:sz w:val="26"/>
                <w:szCs w:val="26"/>
              </w:rPr>
              <w:t> </w:t>
            </w:r>
          </w:p>
        </w:tc>
      </w:tr>
      <w:tr w:rsidR="00B51627" w:rsidRPr="00B8208C" w14:paraId="26403314"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61A32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440" w:type="dxa"/>
            <w:gridSpan w:val="2"/>
            <w:tcBorders>
              <w:top w:val="nil"/>
              <w:left w:val="nil"/>
              <w:bottom w:val="single" w:sz="4" w:space="0" w:color="auto"/>
              <w:right w:val="single" w:sz="4" w:space="0" w:color="auto"/>
            </w:tcBorders>
            <w:shd w:val="clear" w:color="auto" w:fill="auto"/>
            <w:vAlign w:val="center"/>
            <w:hideMark/>
          </w:tcPr>
          <w:p w14:paraId="1FBD682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PHN81001</w:t>
            </w:r>
          </w:p>
        </w:tc>
        <w:tc>
          <w:tcPr>
            <w:tcW w:w="2812" w:type="dxa"/>
            <w:tcBorders>
              <w:top w:val="nil"/>
              <w:left w:val="nil"/>
              <w:bottom w:val="single" w:sz="4" w:space="0" w:color="auto"/>
              <w:right w:val="single" w:sz="4" w:space="0" w:color="auto"/>
            </w:tcBorders>
            <w:shd w:val="clear" w:color="auto" w:fill="auto"/>
            <w:vAlign w:val="center"/>
            <w:hideMark/>
          </w:tcPr>
          <w:p w14:paraId="4051C7EF" w14:textId="77777777" w:rsidR="00B51627" w:rsidRPr="00B8208C" w:rsidRDefault="00B51627" w:rsidP="000A5F1F">
            <w:pPr>
              <w:spacing w:before="60" w:line="288" w:lineRule="auto"/>
              <w:rPr>
                <w:color w:val="000000"/>
                <w:sz w:val="26"/>
                <w:szCs w:val="26"/>
              </w:rPr>
            </w:pPr>
            <w:r w:rsidRPr="00B8208C">
              <w:rPr>
                <w:color w:val="000000"/>
                <w:sz w:val="26"/>
                <w:szCs w:val="26"/>
              </w:rPr>
              <w:t>Triết học</w:t>
            </w:r>
          </w:p>
        </w:tc>
        <w:tc>
          <w:tcPr>
            <w:tcW w:w="567" w:type="dxa"/>
            <w:tcBorders>
              <w:top w:val="nil"/>
              <w:left w:val="nil"/>
              <w:bottom w:val="single" w:sz="4" w:space="0" w:color="auto"/>
              <w:right w:val="single" w:sz="4" w:space="0" w:color="auto"/>
            </w:tcBorders>
            <w:shd w:val="clear" w:color="auto" w:fill="auto"/>
            <w:noWrap/>
            <w:vAlign w:val="center"/>
            <w:hideMark/>
          </w:tcPr>
          <w:p w14:paraId="1C6FE9E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C6D00B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4CC2008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499AA816" w14:textId="77777777" w:rsidR="00B51627" w:rsidRPr="00B8208C" w:rsidRDefault="00B51627" w:rsidP="000A5F1F">
            <w:pPr>
              <w:spacing w:before="60" w:line="288" w:lineRule="auto"/>
              <w:rPr>
                <w:color w:val="000000"/>
                <w:sz w:val="26"/>
                <w:szCs w:val="26"/>
              </w:rPr>
            </w:pPr>
            <w:r w:rsidRPr="00B8208C">
              <w:rPr>
                <w:color w:val="000000"/>
                <w:sz w:val="26"/>
                <w:szCs w:val="26"/>
              </w:rPr>
              <w:t>Khoa GDCT</w:t>
            </w:r>
          </w:p>
        </w:tc>
      </w:tr>
      <w:tr w:rsidR="00B51627" w:rsidRPr="00B8208C" w14:paraId="4C934557"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F44D9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251BD6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ENG81002</w:t>
            </w:r>
          </w:p>
        </w:tc>
        <w:tc>
          <w:tcPr>
            <w:tcW w:w="2812" w:type="dxa"/>
            <w:tcBorders>
              <w:top w:val="nil"/>
              <w:left w:val="nil"/>
              <w:bottom w:val="single" w:sz="4" w:space="0" w:color="auto"/>
              <w:right w:val="single" w:sz="4" w:space="0" w:color="auto"/>
            </w:tcBorders>
            <w:shd w:val="clear" w:color="auto" w:fill="auto"/>
            <w:vAlign w:val="center"/>
            <w:hideMark/>
          </w:tcPr>
          <w:p w14:paraId="54DCC614" w14:textId="77777777" w:rsidR="00B51627" w:rsidRPr="00B8208C" w:rsidRDefault="00B51627" w:rsidP="000A5F1F">
            <w:pPr>
              <w:spacing w:before="60" w:line="288" w:lineRule="auto"/>
              <w:rPr>
                <w:color w:val="000000"/>
                <w:sz w:val="26"/>
                <w:szCs w:val="26"/>
              </w:rPr>
            </w:pPr>
            <w:r w:rsidRPr="00B8208C">
              <w:rPr>
                <w:color w:val="000000"/>
                <w:sz w:val="26"/>
                <w:szCs w:val="26"/>
              </w:rPr>
              <w:t>Ngoại Ngữ</w:t>
            </w:r>
          </w:p>
        </w:tc>
        <w:tc>
          <w:tcPr>
            <w:tcW w:w="567" w:type="dxa"/>
            <w:tcBorders>
              <w:top w:val="nil"/>
              <w:left w:val="nil"/>
              <w:bottom w:val="single" w:sz="4" w:space="0" w:color="auto"/>
              <w:right w:val="single" w:sz="4" w:space="0" w:color="auto"/>
            </w:tcBorders>
            <w:shd w:val="clear" w:color="auto" w:fill="auto"/>
            <w:noWrap/>
            <w:vAlign w:val="center"/>
            <w:hideMark/>
          </w:tcPr>
          <w:p w14:paraId="34A7D20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531D59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03DC341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31C7F4BC" w14:textId="77777777" w:rsidR="00B51627" w:rsidRPr="00B8208C" w:rsidRDefault="00B51627" w:rsidP="000A5F1F">
            <w:pPr>
              <w:spacing w:before="60" w:line="288" w:lineRule="auto"/>
              <w:rPr>
                <w:color w:val="000000"/>
                <w:sz w:val="26"/>
                <w:szCs w:val="26"/>
              </w:rPr>
            </w:pPr>
            <w:r w:rsidRPr="00B8208C">
              <w:rPr>
                <w:color w:val="000000"/>
                <w:sz w:val="26"/>
                <w:szCs w:val="26"/>
              </w:rPr>
              <w:t>Khoa SPNN</w:t>
            </w:r>
          </w:p>
        </w:tc>
      </w:tr>
      <w:tr w:rsidR="00B51627" w:rsidRPr="00B8208C" w14:paraId="03B8A018" w14:textId="77777777" w:rsidTr="00AB1D64">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D8006F"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II. CÁC HỌC PHẦN CƠ SỞ NGÀNH</w:t>
            </w:r>
          </w:p>
        </w:tc>
        <w:tc>
          <w:tcPr>
            <w:tcW w:w="567" w:type="dxa"/>
            <w:tcBorders>
              <w:top w:val="nil"/>
              <w:left w:val="nil"/>
              <w:bottom w:val="single" w:sz="4" w:space="0" w:color="auto"/>
              <w:right w:val="single" w:sz="4" w:space="0" w:color="auto"/>
            </w:tcBorders>
            <w:shd w:val="clear" w:color="auto" w:fill="auto"/>
            <w:noWrap/>
            <w:vAlign w:val="center"/>
            <w:hideMark/>
          </w:tcPr>
          <w:p w14:paraId="2195766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DEBD2E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5B06324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17C358C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r>
      <w:tr w:rsidR="00B51627" w:rsidRPr="00B8208C" w14:paraId="1332EFB2"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E27C7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77CD4FC5"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1A7A2C68"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C06649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7C4D509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3D198DFE"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r>
      <w:tr w:rsidR="00B51627" w:rsidRPr="00B8208C" w14:paraId="19D8480C" w14:textId="77777777" w:rsidTr="00AB1D64">
        <w:trPr>
          <w:trHeight w:val="4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2233E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440" w:type="dxa"/>
            <w:gridSpan w:val="2"/>
            <w:tcBorders>
              <w:top w:val="nil"/>
              <w:left w:val="nil"/>
              <w:bottom w:val="single" w:sz="4" w:space="0" w:color="auto"/>
              <w:right w:val="single" w:sz="4" w:space="0" w:color="auto"/>
            </w:tcBorders>
            <w:shd w:val="clear" w:color="auto" w:fill="auto"/>
            <w:vAlign w:val="center"/>
            <w:hideMark/>
          </w:tcPr>
          <w:p w14:paraId="4F2D7C7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BIO82003</w:t>
            </w:r>
          </w:p>
        </w:tc>
        <w:tc>
          <w:tcPr>
            <w:tcW w:w="2812" w:type="dxa"/>
            <w:tcBorders>
              <w:top w:val="nil"/>
              <w:left w:val="nil"/>
              <w:bottom w:val="single" w:sz="4" w:space="0" w:color="auto"/>
              <w:right w:val="single" w:sz="4" w:space="0" w:color="auto"/>
            </w:tcBorders>
            <w:shd w:val="clear" w:color="auto" w:fill="auto"/>
            <w:vAlign w:val="center"/>
            <w:hideMark/>
          </w:tcPr>
          <w:p w14:paraId="1F0C6B0C" w14:textId="77777777" w:rsidR="00B51627" w:rsidRPr="00B8208C" w:rsidRDefault="00B51627" w:rsidP="000A5F1F">
            <w:pPr>
              <w:spacing w:before="60" w:line="288" w:lineRule="auto"/>
              <w:rPr>
                <w:color w:val="000000"/>
                <w:sz w:val="26"/>
                <w:szCs w:val="26"/>
              </w:rPr>
            </w:pPr>
            <w:r w:rsidRPr="00B8208C">
              <w:rPr>
                <w:color w:val="000000"/>
                <w:sz w:val="26"/>
                <w:szCs w:val="26"/>
              </w:rPr>
              <w:t>Phương pháp luận nghiên cứu khoa học</w:t>
            </w:r>
          </w:p>
        </w:tc>
        <w:tc>
          <w:tcPr>
            <w:tcW w:w="567" w:type="dxa"/>
            <w:tcBorders>
              <w:top w:val="nil"/>
              <w:left w:val="nil"/>
              <w:bottom w:val="single" w:sz="4" w:space="0" w:color="auto"/>
              <w:right w:val="single" w:sz="4" w:space="0" w:color="auto"/>
            </w:tcBorders>
            <w:shd w:val="clear" w:color="auto" w:fill="auto"/>
            <w:noWrap/>
            <w:vAlign w:val="center"/>
            <w:hideMark/>
          </w:tcPr>
          <w:p w14:paraId="3A737D5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B9BF4C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90A5A6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0D3AC84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5B935409"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50AA0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4</w:t>
            </w:r>
          </w:p>
        </w:tc>
        <w:tc>
          <w:tcPr>
            <w:tcW w:w="1440" w:type="dxa"/>
            <w:gridSpan w:val="2"/>
            <w:tcBorders>
              <w:top w:val="nil"/>
              <w:left w:val="nil"/>
              <w:bottom w:val="single" w:sz="4" w:space="0" w:color="auto"/>
              <w:right w:val="single" w:sz="4" w:space="0" w:color="auto"/>
            </w:tcBorders>
            <w:shd w:val="clear" w:color="auto" w:fill="auto"/>
            <w:vAlign w:val="center"/>
            <w:hideMark/>
          </w:tcPr>
          <w:p w14:paraId="4696EAA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BIO82004</w:t>
            </w:r>
          </w:p>
        </w:tc>
        <w:tc>
          <w:tcPr>
            <w:tcW w:w="2812" w:type="dxa"/>
            <w:tcBorders>
              <w:top w:val="nil"/>
              <w:left w:val="nil"/>
              <w:bottom w:val="single" w:sz="4" w:space="0" w:color="auto"/>
              <w:right w:val="single" w:sz="4" w:space="0" w:color="auto"/>
            </w:tcBorders>
            <w:shd w:val="clear" w:color="auto" w:fill="auto"/>
            <w:vAlign w:val="center"/>
            <w:hideMark/>
          </w:tcPr>
          <w:p w14:paraId="26B550BA" w14:textId="77777777" w:rsidR="00B51627" w:rsidRPr="00B8208C" w:rsidRDefault="00B51627" w:rsidP="000A5F1F">
            <w:pPr>
              <w:spacing w:before="60" w:line="288" w:lineRule="auto"/>
              <w:rPr>
                <w:color w:val="000000"/>
                <w:sz w:val="26"/>
                <w:szCs w:val="26"/>
              </w:rPr>
            </w:pPr>
            <w:r w:rsidRPr="00B8208C">
              <w:rPr>
                <w:color w:val="000000"/>
                <w:sz w:val="26"/>
                <w:szCs w:val="26"/>
              </w:rPr>
              <w:t>Sinh học phân tử của tế bào</w:t>
            </w:r>
          </w:p>
        </w:tc>
        <w:tc>
          <w:tcPr>
            <w:tcW w:w="567" w:type="dxa"/>
            <w:tcBorders>
              <w:top w:val="nil"/>
              <w:left w:val="nil"/>
              <w:bottom w:val="single" w:sz="4" w:space="0" w:color="auto"/>
              <w:right w:val="single" w:sz="4" w:space="0" w:color="auto"/>
            </w:tcBorders>
            <w:shd w:val="clear" w:color="auto" w:fill="auto"/>
            <w:noWrap/>
            <w:vAlign w:val="center"/>
            <w:hideMark/>
          </w:tcPr>
          <w:p w14:paraId="14E6C8A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4ACD41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5521269"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589910B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4170F971"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0BD229"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5</w:t>
            </w:r>
          </w:p>
        </w:tc>
        <w:tc>
          <w:tcPr>
            <w:tcW w:w="1440" w:type="dxa"/>
            <w:gridSpan w:val="2"/>
            <w:tcBorders>
              <w:top w:val="nil"/>
              <w:left w:val="nil"/>
              <w:bottom w:val="single" w:sz="4" w:space="0" w:color="auto"/>
              <w:right w:val="single" w:sz="4" w:space="0" w:color="auto"/>
            </w:tcBorders>
            <w:shd w:val="clear" w:color="auto" w:fill="auto"/>
            <w:vAlign w:val="center"/>
            <w:hideMark/>
          </w:tcPr>
          <w:p w14:paraId="668A4728"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BIO82005</w:t>
            </w:r>
          </w:p>
        </w:tc>
        <w:tc>
          <w:tcPr>
            <w:tcW w:w="2812" w:type="dxa"/>
            <w:tcBorders>
              <w:top w:val="nil"/>
              <w:left w:val="nil"/>
              <w:bottom w:val="single" w:sz="4" w:space="0" w:color="auto"/>
              <w:right w:val="single" w:sz="4" w:space="0" w:color="auto"/>
            </w:tcBorders>
            <w:shd w:val="clear" w:color="auto" w:fill="auto"/>
            <w:vAlign w:val="center"/>
            <w:hideMark/>
          </w:tcPr>
          <w:p w14:paraId="61D8C8AF" w14:textId="77777777" w:rsidR="00B51627" w:rsidRPr="00B8208C" w:rsidRDefault="00B51627" w:rsidP="000A5F1F">
            <w:pPr>
              <w:spacing w:before="60" w:line="288" w:lineRule="auto"/>
              <w:rPr>
                <w:color w:val="000000"/>
                <w:sz w:val="26"/>
                <w:szCs w:val="26"/>
              </w:rPr>
            </w:pPr>
            <w:r w:rsidRPr="00B8208C">
              <w:rPr>
                <w:color w:val="000000"/>
                <w:sz w:val="26"/>
                <w:szCs w:val="26"/>
              </w:rPr>
              <w:t xml:space="preserve">Sinh học phát triển </w:t>
            </w:r>
          </w:p>
        </w:tc>
        <w:tc>
          <w:tcPr>
            <w:tcW w:w="567" w:type="dxa"/>
            <w:tcBorders>
              <w:top w:val="nil"/>
              <w:left w:val="nil"/>
              <w:bottom w:val="single" w:sz="4" w:space="0" w:color="auto"/>
              <w:right w:val="single" w:sz="4" w:space="0" w:color="auto"/>
            </w:tcBorders>
            <w:shd w:val="clear" w:color="auto" w:fill="auto"/>
            <w:noWrap/>
            <w:vAlign w:val="center"/>
            <w:hideMark/>
          </w:tcPr>
          <w:p w14:paraId="5497C4C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D64F30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04CBA970"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142FDE0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08E4052D"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1E48E8"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6</w:t>
            </w:r>
          </w:p>
        </w:tc>
        <w:tc>
          <w:tcPr>
            <w:tcW w:w="1440" w:type="dxa"/>
            <w:gridSpan w:val="2"/>
            <w:tcBorders>
              <w:top w:val="nil"/>
              <w:left w:val="nil"/>
              <w:bottom w:val="single" w:sz="4" w:space="0" w:color="auto"/>
              <w:right w:val="single" w:sz="4" w:space="0" w:color="auto"/>
            </w:tcBorders>
            <w:shd w:val="clear" w:color="auto" w:fill="auto"/>
            <w:vAlign w:val="center"/>
            <w:hideMark/>
          </w:tcPr>
          <w:p w14:paraId="72DFB27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BIO82006</w:t>
            </w:r>
          </w:p>
        </w:tc>
        <w:tc>
          <w:tcPr>
            <w:tcW w:w="2812" w:type="dxa"/>
            <w:tcBorders>
              <w:top w:val="nil"/>
              <w:left w:val="nil"/>
              <w:bottom w:val="single" w:sz="4" w:space="0" w:color="auto"/>
              <w:right w:val="single" w:sz="4" w:space="0" w:color="auto"/>
            </w:tcBorders>
            <w:shd w:val="clear" w:color="auto" w:fill="auto"/>
            <w:vAlign w:val="center"/>
            <w:hideMark/>
          </w:tcPr>
          <w:p w14:paraId="0ACF46D2" w14:textId="77777777" w:rsidR="00B51627" w:rsidRPr="00B8208C" w:rsidRDefault="00B51627" w:rsidP="000A5F1F">
            <w:pPr>
              <w:spacing w:before="60" w:line="288" w:lineRule="auto"/>
              <w:rPr>
                <w:color w:val="000000"/>
                <w:sz w:val="26"/>
                <w:szCs w:val="26"/>
              </w:rPr>
            </w:pPr>
            <w:r w:rsidRPr="00B8208C">
              <w:rPr>
                <w:color w:val="000000"/>
                <w:sz w:val="26"/>
                <w:szCs w:val="26"/>
              </w:rPr>
              <w:t xml:space="preserve">Công nghệ Sinh học </w:t>
            </w:r>
          </w:p>
        </w:tc>
        <w:tc>
          <w:tcPr>
            <w:tcW w:w="567" w:type="dxa"/>
            <w:tcBorders>
              <w:top w:val="nil"/>
              <w:left w:val="nil"/>
              <w:bottom w:val="single" w:sz="4" w:space="0" w:color="auto"/>
              <w:right w:val="single" w:sz="4" w:space="0" w:color="auto"/>
            </w:tcBorders>
            <w:shd w:val="clear" w:color="auto" w:fill="auto"/>
            <w:noWrap/>
            <w:vAlign w:val="center"/>
            <w:hideMark/>
          </w:tcPr>
          <w:p w14:paraId="4CDC9ED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6C73D1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47F1C5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7B6EAA3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4AEC0518"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EA736C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5FEC9F25"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2. Các HP tự chọn</w:t>
            </w:r>
          </w:p>
        </w:tc>
        <w:tc>
          <w:tcPr>
            <w:tcW w:w="567" w:type="dxa"/>
            <w:tcBorders>
              <w:top w:val="nil"/>
              <w:left w:val="nil"/>
              <w:bottom w:val="single" w:sz="4" w:space="0" w:color="auto"/>
              <w:right w:val="single" w:sz="4" w:space="0" w:color="auto"/>
            </w:tcBorders>
            <w:shd w:val="clear" w:color="auto" w:fill="auto"/>
            <w:noWrap/>
            <w:vAlign w:val="center"/>
            <w:hideMark/>
          </w:tcPr>
          <w:p w14:paraId="13A2332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090F11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637D4F8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5961B268"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r>
      <w:tr w:rsidR="00B51627" w:rsidRPr="00B8208C" w14:paraId="6911E9A0"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8C4DA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7</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308CA52A" w14:textId="77777777" w:rsidR="00B51627" w:rsidRPr="00B8208C" w:rsidRDefault="00B51627" w:rsidP="000A5F1F">
            <w:pPr>
              <w:spacing w:before="60" w:line="288" w:lineRule="auto"/>
              <w:rPr>
                <w:color w:val="000000"/>
                <w:sz w:val="26"/>
                <w:szCs w:val="26"/>
              </w:rPr>
            </w:pPr>
            <w:r w:rsidRPr="00B8208C">
              <w:rPr>
                <w:color w:val="000000"/>
                <w:sz w:val="26"/>
                <w:szCs w:val="26"/>
              </w:rPr>
              <w:t>Tự chọn 1</w:t>
            </w:r>
          </w:p>
        </w:tc>
        <w:tc>
          <w:tcPr>
            <w:tcW w:w="567" w:type="dxa"/>
            <w:tcBorders>
              <w:top w:val="nil"/>
              <w:left w:val="nil"/>
              <w:bottom w:val="single" w:sz="4" w:space="0" w:color="auto"/>
              <w:right w:val="single" w:sz="4" w:space="0" w:color="auto"/>
            </w:tcBorders>
            <w:shd w:val="clear" w:color="auto" w:fill="auto"/>
            <w:vAlign w:val="center"/>
            <w:hideMark/>
          </w:tcPr>
          <w:p w14:paraId="1EA9026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4CD90C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D37924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07F2CCC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63B438CF"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3C81F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8</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7F525DE1" w14:textId="77777777" w:rsidR="00B51627" w:rsidRPr="00B8208C" w:rsidRDefault="00B51627" w:rsidP="000A5F1F">
            <w:pPr>
              <w:spacing w:before="60" w:line="288" w:lineRule="auto"/>
              <w:rPr>
                <w:color w:val="000000"/>
                <w:sz w:val="26"/>
                <w:szCs w:val="26"/>
              </w:rPr>
            </w:pPr>
            <w:r w:rsidRPr="00B8208C">
              <w:rPr>
                <w:color w:val="000000"/>
                <w:sz w:val="26"/>
                <w:szCs w:val="26"/>
              </w:rPr>
              <w:t>Tự chọn 2</w:t>
            </w:r>
          </w:p>
        </w:tc>
        <w:tc>
          <w:tcPr>
            <w:tcW w:w="567" w:type="dxa"/>
            <w:tcBorders>
              <w:top w:val="nil"/>
              <w:left w:val="nil"/>
              <w:bottom w:val="single" w:sz="4" w:space="0" w:color="auto"/>
              <w:right w:val="single" w:sz="4" w:space="0" w:color="auto"/>
            </w:tcBorders>
            <w:shd w:val="clear" w:color="auto" w:fill="auto"/>
            <w:vAlign w:val="center"/>
            <w:hideMark/>
          </w:tcPr>
          <w:p w14:paraId="15E884B1"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43728D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264581"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0E451C5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1C48E6DD"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3F43A6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9</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1B71A67D" w14:textId="77777777" w:rsidR="00B51627" w:rsidRPr="00B8208C" w:rsidRDefault="00B51627" w:rsidP="000A5F1F">
            <w:pPr>
              <w:spacing w:before="60" w:line="288" w:lineRule="auto"/>
              <w:rPr>
                <w:color w:val="000000"/>
                <w:sz w:val="26"/>
                <w:szCs w:val="26"/>
              </w:rPr>
            </w:pPr>
            <w:r w:rsidRPr="00B8208C">
              <w:rPr>
                <w:color w:val="000000"/>
                <w:sz w:val="26"/>
                <w:szCs w:val="26"/>
              </w:rPr>
              <w:t>Tự chọn 3</w:t>
            </w:r>
          </w:p>
        </w:tc>
        <w:tc>
          <w:tcPr>
            <w:tcW w:w="567" w:type="dxa"/>
            <w:tcBorders>
              <w:top w:val="nil"/>
              <w:left w:val="nil"/>
              <w:bottom w:val="single" w:sz="4" w:space="0" w:color="auto"/>
              <w:right w:val="single" w:sz="4" w:space="0" w:color="auto"/>
            </w:tcBorders>
            <w:shd w:val="clear" w:color="auto" w:fill="auto"/>
            <w:vAlign w:val="center"/>
            <w:hideMark/>
          </w:tcPr>
          <w:p w14:paraId="720CC2C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E9A37E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D601F8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5BA6E3F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6E8D0604"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CD5E30"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10</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8A3303A" w14:textId="77777777" w:rsidR="00B51627" w:rsidRPr="00B8208C" w:rsidRDefault="00B51627" w:rsidP="000A5F1F">
            <w:pPr>
              <w:spacing w:before="60" w:line="288" w:lineRule="auto"/>
              <w:rPr>
                <w:color w:val="000000"/>
                <w:sz w:val="26"/>
                <w:szCs w:val="26"/>
              </w:rPr>
            </w:pPr>
            <w:r w:rsidRPr="00B8208C">
              <w:rPr>
                <w:color w:val="000000"/>
                <w:sz w:val="26"/>
                <w:szCs w:val="26"/>
              </w:rPr>
              <w:t>Tự chọn 4</w:t>
            </w:r>
          </w:p>
        </w:tc>
        <w:tc>
          <w:tcPr>
            <w:tcW w:w="567" w:type="dxa"/>
            <w:tcBorders>
              <w:top w:val="nil"/>
              <w:left w:val="nil"/>
              <w:bottom w:val="single" w:sz="4" w:space="0" w:color="auto"/>
              <w:right w:val="single" w:sz="4" w:space="0" w:color="auto"/>
            </w:tcBorders>
            <w:shd w:val="clear" w:color="auto" w:fill="auto"/>
            <w:vAlign w:val="center"/>
            <w:hideMark/>
          </w:tcPr>
          <w:p w14:paraId="577E044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876DE2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35472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4DF7537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2B1D0F47" w14:textId="77777777" w:rsidTr="00AB1D64">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2CAC4F"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II. CÁC HỌC PHẦN CHUYÊN NGÀNH</w:t>
            </w:r>
          </w:p>
        </w:tc>
        <w:tc>
          <w:tcPr>
            <w:tcW w:w="567" w:type="dxa"/>
            <w:tcBorders>
              <w:top w:val="nil"/>
              <w:left w:val="nil"/>
              <w:bottom w:val="single" w:sz="4" w:space="0" w:color="auto"/>
              <w:right w:val="single" w:sz="4" w:space="0" w:color="auto"/>
            </w:tcBorders>
            <w:shd w:val="clear" w:color="auto" w:fill="auto"/>
            <w:noWrap/>
            <w:vAlign w:val="center"/>
            <w:hideMark/>
          </w:tcPr>
          <w:p w14:paraId="53DB18E8"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7575DB1"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0DB207E0"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01E4D52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r>
      <w:tr w:rsidR="00B51627" w:rsidRPr="00B8208C" w14:paraId="77428814"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DFF04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E10E92B" w14:textId="77777777" w:rsidR="00B51627" w:rsidRPr="00B8208C" w:rsidRDefault="00B51627"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19CE049E"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F93EDC1"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3914BC1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81647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r>
      <w:tr w:rsidR="00B51627" w:rsidRPr="00B8208C" w14:paraId="28F6CF74"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6B4D51"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82056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EXP83016</w:t>
            </w:r>
          </w:p>
        </w:tc>
        <w:tc>
          <w:tcPr>
            <w:tcW w:w="2812" w:type="dxa"/>
            <w:tcBorders>
              <w:top w:val="nil"/>
              <w:left w:val="nil"/>
              <w:bottom w:val="single" w:sz="4" w:space="0" w:color="auto"/>
              <w:right w:val="single" w:sz="4" w:space="0" w:color="auto"/>
            </w:tcBorders>
            <w:shd w:val="clear" w:color="auto" w:fill="auto"/>
            <w:vAlign w:val="center"/>
            <w:hideMark/>
          </w:tcPr>
          <w:p w14:paraId="68160640" w14:textId="77777777" w:rsidR="00B51627" w:rsidRPr="00B8208C" w:rsidRDefault="00B51627" w:rsidP="000A5F1F">
            <w:pPr>
              <w:spacing w:before="60" w:line="288" w:lineRule="auto"/>
              <w:rPr>
                <w:color w:val="000000"/>
                <w:sz w:val="26"/>
                <w:szCs w:val="26"/>
              </w:rPr>
            </w:pPr>
            <w:r w:rsidRPr="00B8208C">
              <w:rPr>
                <w:color w:val="000000"/>
                <w:sz w:val="26"/>
                <w:szCs w:val="26"/>
              </w:rPr>
              <w:t xml:space="preserve">Miễn dịch và ứng dụng       </w:t>
            </w:r>
          </w:p>
        </w:tc>
        <w:tc>
          <w:tcPr>
            <w:tcW w:w="567" w:type="dxa"/>
            <w:tcBorders>
              <w:top w:val="nil"/>
              <w:left w:val="nil"/>
              <w:bottom w:val="single" w:sz="4" w:space="0" w:color="auto"/>
              <w:right w:val="single" w:sz="4" w:space="0" w:color="auto"/>
            </w:tcBorders>
            <w:shd w:val="clear" w:color="auto" w:fill="auto"/>
            <w:noWrap/>
            <w:vAlign w:val="center"/>
            <w:hideMark/>
          </w:tcPr>
          <w:p w14:paraId="2FFAAA2E"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E5F73E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6EEDA8B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2E6FAD0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2253FB6E" w14:textId="77777777" w:rsidTr="00AB1D64">
        <w:trPr>
          <w:trHeight w:val="5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81585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0274BE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EXP83017</w:t>
            </w:r>
          </w:p>
        </w:tc>
        <w:tc>
          <w:tcPr>
            <w:tcW w:w="2812" w:type="dxa"/>
            <w:tcBorders>
              <w:top w:val="nil"/>
              <w:left w:val="nil"/>
              <w:bottom w:val="single" w:sz="4" w:space="0" w:color="auto"/>
              <w:right w:val="single" w:sz="4" w:space="0" w:color="auto"/>
            </w:tcBorders>
            <w:shd w:val="clear" w:color="auto" w:fill="auto"/>
            <w:vAlign w:val="center"/>
            <w:hideMark/>
          </w:tcPr>
          <w:p w14:paraId="3E9813F8" w14:textId="77777777" w:rsidR="00B51627" w:rsidRPr="00B8208C" w:rsidRDefault="00B51627" w:rsidP="000A5F1F">
            <w:pPr>
              <w:spacing w:before="60" w:line="288" w:lineRule="auto"/>
              <w:rPr>
                <w:color w:val="000000"/>
                <w:sz w:val="26"/>
                <w:szCs w:val="26"/>
              </w:rPr>
            </w:pPr>
            <w:r w:rsidRPr="00B8208C">
              <w:rPr>
                <w:color w:val="000000"/>
                <w:sz w:val="26"/>
                <w:szCs w:val="26"/>
              </w:rPr>
              <w:t xml:space="preserve">Thần kinh nội tiết   </w:t>
            </w:r>
          </w:p>
        </w:tc>
        <w:tc>
          <w:tcPr>
            <w:tcW w:w="567" w:type="dxa"/>
            <w:tcBorders>
              <w:top w:val="nil"/>
              <w:left w:val="nil"/>
              <w:bottom w:val="single" w:sz="4" w:space="0" w:color="auto"/>
              <w:right w:val="single" w:sz="4" w:space="0" w:color="auto"/>
            </w:tcBorders>
            <w:shd w:val="clear" w:color="auto" w:fill="auto"/>
            <w:noWrap/>
            <w:vAlign w:val="center"/>
            <w:hideMark/>
          </w:tcPr>
          <w:p w14:paraId="6B42E14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FC8D52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56A719B4"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6392000E"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07E77D92"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E17D50"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910B1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EXP83018</w:t>
            </w:r>
          </w:p>
        </w:tc>
        <w:tc>
          <w:tcPr>
            <w:tcW w:w="2812" w:type="dxa"/>
            <w:tcBorders>
              <w:top w:val="nil"/>
              <w:left w:val="nil"/>
              <w:bottom w:val="single" w:sz="4" w:space="0" w:color="auto"/>
              <w:right w:val="single" w:sz="4" w:space="0" w:color="auto"/>
            </w:tcBorders>
            <w:shd w:val="clear" w:color="auto" w:fill="auto"/>
            <w:vAlign w:val="center"/>
            <w:hideMark/>
          </w:tcPr>
          <w:p w14:paraId="6262CDC3" w14:textId="77777777" w:rsidR="00B51627" w:rsidRPr="00B8208C" w:rsidRDefault="00B51627" w:rsidP="000A5F1F">
            <w:pPr>
              <w:spacing w:before="60" w:line="288" w:lineRule="auto"/>
              <w:rPr>
                <w:color w:val="000000"/>
                <w:sz w:val="26"/>
                <w:szCs w:val="26"/>
              </w:rPr>
            </w:pPr>
            <w:r w:rsidRPr="00B8208C">
              <w:rPr>
                <w:color w:val="000000"/>
                <w:sz w:val="26"/>
                <w:szCs w:val="26"/>
              </w:rPr>
              <w:t xml:space="preserve">Sinh lý dinh dưỡng </w:t>
            </w:r>
          </w:p>
        </w:tc>
        <w:tc>
          <w:tcPr>
            <w:tcW w:w="567" w:type="dxa"/>
            <w:tcBorders>
              <w:top w:val="nil"/>
              <w:left w:val="nil"/>
              <w:bottom w:val="single" w:sz="4" w:space="0" w:color="auto"/>
              <w:right w:val="single" w:sz="4" w:space="0" w:color="auto"/>
            </w:tcBorders>
            <w:shd w:val="clear" w:color="auto" w:fill="auto"/>
            <w:noWrap/>
            <w:vAlign w:val="center"/>
            <w:hideMark/>
          </w:tcPr>
          <w:p w14:paraId="037CA75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02C1429"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60E5026"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3E2580D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1B439885"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C9053B"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8788" w:type="dxa"/>
            <w:gridSpan w:val="8"/>
            <w:tcBorders>
              <w:top w:val="single" w:sz="4" w:space="0" w:color="auto"/>
              <w:left w:val="nil"/>
              <w:bottom w:val="single" w:sz="4" w:space="0" w:color="auto"/>
              <w:right w:val="single" w:sz="4" w:space="0" w:color="auto"/>
            </w:tcBorders>
            <w:shd w:val="clear" w:color="auto" w:fill="auto"/>
            <w:vAlign w:val="center"/>
            <w:hideMark/>
          </w:tcPr>
          <w:p w14:paraId="35D3C2FB" w14:textId="77777777" w:rsidR="00B51627" w:rsidRPr="00B8208C" w:rsidRDefault="00B51627" w:rsidP="000A5F1F">
            <w:pPr>
              <w:spacing w:before="60" w:line="288" w:lineRule="auto"/>
              <w:rPr>
                <w:b/>
                <w:bCs/>
                <w:color w:val="000000"/>
                <w:sz w:val="26"/>
                <w:szCs w:val="26"/>
                <w:lang w:val="vi-VN"/>
              </w:rPr>
            </w:pPr>
            <w:r w:rsidRPr="00B8208C">
              <w:rPr>
                <w:b/>
                <w:bCs/>
                <w:color w:val="000000"/>
                <w:sz w:val="26"/>
                <w:szCs w:val="26"/>
              </w:rPr>
              <w:t xml:space="preserve">2. Các HP tự chọn - Định hướng Nghiên cứu </w:t>
            </w:r>
            <w:r w:rsidRPr="00B8208C">
              <w:rPr>
                <w:b/>
                <w:bCs/>
                <w:color w:val="000000"/>
                <w:sz w:val="26"/>
                <w:szCs w:val="26"/>
                <w:lang w:val="vi-VN"/>
              </w:rPr>
              <w:t>/ ứng dụng</w:t>
            </w:r>
          </w:p>
          <w:p w14:paraId="447B6371" w14:textId="6AD2D2F1" w:rsidR="00B51627" w:rsidRPr="00B8208C" w:rsidRDefault="00B51627" w:rsidP="00CA639A">
            <w:pPr>
              <w:spacing w:before="60" w:line="288" w:lineRule="auto"/>
              <w:jc w:val="center"/>
              <w:rPr>
                <w:color w:val="000000"/>
                <w:sz w:val="26"/>
                <w:szCs w:val="26"/>
              </w:rPr>
            </w:pPr>
            <w:r w:rsidRPr="00B8208C">
              <w:rPr>
                <w:color w:val="000000"/>
                <w:sz w:val="26"/>
                <w:szCs w:val="26"/>
              </w:rPr>
              <w:t> </w:t>
            </w:r>
          </w:p>
        </w:tc>
      </w:tr>
      <w:tr w:rsidR="00B51627" w:rsidRPr="00B8208C" w14:paraId="27F4F292"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3EE0FD"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lastRenderedPageBreak/>
              <w:t>14</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064A0602" w14:textId="77777777" w:rsidR="00B51627" w:rsidRPr="00B8208C" w:rsidRDefault="00B51627" w:rsidP="000A5F1F">
            <w:pPr>
              <w:spacing w:before="60" w:line="288" w:lineRule="auto"/>
              <w:rPr>
                <w:color w:val="000000"/>
                <w:sz w:val="26"/>
                <w:szCs w:val="26"/>
              </w:rPr>
            </w:pPr>
            <w:r w:rsidRPr="00B8208C">
              <w:rPr>
                <w:color w:val="000000"/>
                <w:sz w:val="26"/>
                <w:szCs w:val="26"/>
              </w:rPr>
              <w:t>Tự chọn 5</w:t>
            </w:r>
          </w:p>
        </w:tc>
        <w:tc>
          <w:tcPr>
            <w:tcW w:w="567" w:type="dxa"/>
            <w:tcBorders>
              <w:top w:val="nil"/>
              <w:left w:val="nil"/>
              <w:bottom w:val="single" w:sz="4" w:space="0" w:color="auto"/>
              <w:right w:val="single" w:sz="4" w:space="0" w:color="auto"/>
            </w:tcBorders>
            <w:shd w:val="clear" w:color="auto" w:fill="auto"/>
            <w:noWrap/>
            <w:vAlign w:val="center"/>
            <w:hideMark/>
          </w:tcPr>
          <w:p w14:paraId="60D521C3"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B7D280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3B758DDA"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27CFC109"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7D455C91"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0A81E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15</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5D25B9CE" w14:textId="77777777" w:rsidR="00B51627" w:rsidRPr="00B8208C" w:rsidRDefault="00B51627" w:rsidP="000A5F1F">
            <w:pPr>
              <w:spacing w:before="60" w:line="288" w:lineRule="auto"/>
              <w:rPr>
                <w:color w:val="000000"/>
                <w:sz w:val="26"/>
                <w:szCs w:val="26"/>
              </w:rPr>
            </w:pPr>
            <w:r w:rsidRPr="00B8208C">
              <w:rPr>
                <w:color w:val="000000"/>
                <w:sz w:val="26"/>
                <w:szCs w:val="26"/>
              </w:rPr>
              <w:t>Tự chọn 6</w:t>
            </w:r>
          </w:p>
        </w:tc>
        <w:tc>
          <w:tcPr>
            <w:tcW w:w="567" w:type="dxa"/>
            <w:tcBorders>
              <w:top w:val="nil"/>
              <w:left w:val="nil"/>
              <w:bottom w:val="single" w:sz="4" w:space="0" w:color="auto"/>
              <w:right w:val="single" w:sz="4" w:space="0" w:color="auto"/>
            </w:tcBorders>
            <w:shd w:val="clear" w:color="auto" w:fill="auto"/>
            <w:noWrap/>
            <w:vAlign w:val="center"/>
            <w:hideMark/>
          </w:tcPr>
          <w:p w14:paraId="0B55F3A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B71CD2C"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57D8F9F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39FA1847"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6925C055" w14:textId="77777777" w:rsidTr="00AB1D64">
        <w:trPr>
          <w:trHeight w:val="375"/>
        </w:trPr>
        <w:tc>
          <w:tcPr>
            <w:tcW w:w="978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5BF0D0" w14:textId="0BC24DB3" w:rsidR="00B51627" w:rsidRPr="00AB1D64" w:rsidRDefault="00B51627" w:rsidP="00AB1D64">
            <w:pPr>
              <w:spacing w:before="60" w:line="288" w:lineRule="auto"/>
              <w:jc w:val="both"/>
              <w:rPr>
                <w:b/>
                <w:bCs/>
                <w:sz w:val="26"/>
                <w:szCs w:val="26"/>
              </w:rPr>
            </w:pPr>
            <w:r w:rsidRPr="00B8208C">
              <w:rPr>
                <w:b/>
                <w:bCs/>
                <w:color w:val="000000"/>
                <w:sz w:val="26"/>
                <w:szCs w:val="26"/>
              </w:rPr>
              <w:t>III. LUẬN VĂN/THỰC TẬP VÀ ĐỒ ÁN TỐT NGHIỆP</w:t>
            </w:r>
            <w:r w:rsidRPr="00B8208C">
              <w:rPr>
                <w:color w:val="000000"/>
                <w:sz w:val="26"/>
                <w:szCs w:val="26"/>
              </w:rPr>
              <w:t>  </w:t>
            </w:r>
          </w:p>
        </w:tc>
      </w:tr>
      <w:tr w:rsidR="00B51627" w:rsidRPr="00B8208C" w14:paraId="56DEB21E" w14:textId="77777777" w:rsidTr="00AB1D64">
        <w:trPr>
          <w:trHeight w:val="3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8507B35"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2938388" w14:textId="77777777" w:rsidR="00B51627" w:rsidRPr="00B8208C" w:rsidRDefault="00B51627" w:rsidP="000A5F1F">
            <w:pPr>
              <w:spacing w:before="60" w:line="288" w:lineRule="auto"/>
              <w:jc w:val="center"/>
              <w:rPr>
                <w:color w:val="000000"/>
                <w:sz w:val="26"/>
                <w:szCs w:val="26"/>
                <w:lang w:val="vi-VN"/>
              </w:rPr>
            </w:pPr>
            <w:r w:rsidRPr="00B8208C">
              <w:rPr>
                <w:color w:val="000000"/>
                <w:sz w:val="26"/>
                <w:szCs w:val="26"/>
              </w:rPr>
              <w:t>EXP8302</w:t>
            </w:r>
            <w:r w:rsidRPr="00B8208C">
              <w:rPr>
                <w:sz w:val="26"/>
                <w:szCs w:val="26"/>
                <w:lang w:val="vi-VN"/>
              </w:rPr>
              <w:t>9</w:t>
            </w:r>
          </w:p>
        </w:tc>
        <w:tc>
          <w:tcPr>
            <w:tcW w:w="2812" w:type="dxa"/>
            <w:tcBorders>
              <w:top w:val="nil"/>
              <w:left w:val="nil"/>
              <w:bottom w:val="single" w:sz="4" w:space="0" w:color="auto"/>
              <w:right w:val="single" w:sz="4" w:space="0" w:color="auto"/>
            </w:tcBorders>
            <w:shd w:val="clear" w:color="auto" w:fill="auto"/>
            <w:vAlign w:val="center"/>
            <w:hideMark/>
          </w:tcPr>
          <w:p w14:paraId="2029EC19" w14:textId="77777777" w:rsidR="00B51627" w:rsidRPr="00B8208C" w:rsidRDefault="00B51627" w:rsidP="000A5F1F">
            <w:pPr>
              <w:spacing w:before="60" w:line="288" w:lineRule="auto"/>
              <w:rPr>
                <w:color w:val="000000"/>
                <w:sz w:val="26"/>
                <w:szCs w:val="26"/>
              </w:rPr>
            </w:pPr>
            <w:r w:rsidRPr="00B8208C">
              <w:rPr>
                <w:color w:val="000000"/>
                <w:sz w:val="26"/>
                <w:szCs w:val="26"/>
              </w:rPr>
              <w:t>Luận văn (định hướng nghiên cứu)</w:t>
            </w:r>
          </w:p>
        </w:tc>
        <w:tc>
          <w:tcPr>
            <w:tcW w:w="567" w:type="dxa"/>
            <w:tcBorders>
              <w:top w:val="nil"/>
              <w:left w:val="nil"/>
              <w:bottom w:val="single" w:sz="4" w:space="0" w:color="auto"/>
              <w:right w:val="single" w:sz="4" w:space="0" w:color="auto"/>
            </w:tcBorders>
            <w:shd w:val="clear" w:color="auto" w:fill="auto"/>
            <w:noWrap/>
            <w:vAlign w:val="center"/>
            <w:hideMark/>
          </w:tcPr>
          <w:p w14:paraId="03533FF2"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15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BC8D79E"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5304A4C9"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4</w:t>
            </w:r>
          </w:p>
        </w:tc>
        <w:tc>
          <w:tcPr>
            <w:tcW w:w="1843" w:type="dxa"/>
            <w:tcBorders>
              <w:top w:val="nil"/>
              <w:left w:val="nil"/>
              <w:bottom w:val="single" w:sz="4" w:space="0" w:color="auto"/>
              <w:right w:val="single" w:sz="4" w:space="0" w:color="auto"/>
            </w:tcBorders>
            <w:shd w:val="clear" w:color="auto" w:fill="auto"/>
            <w:vAlign w:val="center"/>
            <w:hideMark/>
          </w:tcPr>
          <w:p w14:paraId="7432A26F" w14:textId="77777777" w:rsidR="00B51627" w:rsidRPr="00B8208C" w:rsidRDefault="00B51627" w:rsidP="000A5F1F">
            <w:pPr>
              <w:spacing w:before="60" w:line="288" w:lineRule="auto"/>
              <w:jc w:val="center"/>
              <w:rPr>
                <w:color w:val="000000"/>
                <w:sz w:val="26"/>
                <w:szCs w:val="26"/>
              </w:rPr>
            </w:pPr>
            <w:r w:rsidRPr="00B8208C">
              <w:rPr>
                <w:color w:val="000000"/>
                <w:sz w:val="26"/>
                <w:szCs w:val="26"/>
              </w:rPr>
              <w:t>Khoa Sinh học</w:t>
            </w:r>
          </w:p>
        </w:tc>
      </w:tr>
      <w:tr w:rsidR="00B51627" w:rsidRPr="00B8208C" w14:paraId="017806D8" w14:textId="77777777" w:rsidTr="00AB1D64">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4164B" w14:textId="77777777" w:rsidR="00B51627" w:rsidRPr="00B8208C" w:rsidRDefault="00B51627" w:rsidP="000A5F1F">
            <w:pPr>
              <w:spacing w:before="60" w:line="288" w:lineRule="auto"/>
              <w:jc w:val="center"/>
              <w:rPr>
                <w:sz w:val="26"/>
                <w:szCs w:val="26"/>
                <w:lang w:val="vi-VN"/>
              </w:rPr>
            </w:pPr>
            <w:r w:rsidRPr="00B8208C">
              <w:rPr>
                <w:sz w:val="26"/>
                <w:szCs w:val="26"/>
                <w:lang w:val="vi-VN"/>
              </w:rPr>
              <w:t>19</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tcPr>
          <w:p w14:paraId="72B81C93" w14:textId="77777777" w:rsidR="00B51627" w:rsidRPr="00B8208C" w:rsidRDefault="00B51627" w:rsidP="000A5F1F">
            <w:pPr>
              <w:spacing w:before="60" w:line="288" w:lineRule="auto"/>
              <w:jc w:val="center"/>
              <w:rPr>
                <w:sz w:val="26"/>
                <w:szCs w:val="26"/>
                <w:lang w:val="vi-VN"/>
              </w:rPr>
            </w:pPr>
            <w:r w:rsidRPr="00B8208C">
              <w:rPr>
                <w:color w:val="000000"/>
                <w:sz w:val="26"/>
                <w:szCs w:val="26"/>
              </w:rPr>
              <w:t>EXP830</w:t>
            </w:r>
            <w:r w:rsidRPr="00B8208C">
              <w:rPr>
                <w:sz w:val="26"/>
                <w:szCs w:val="26"/>
                <w:lang w:val="vi-VN"/>
              </w:rPr>
              <w:t>30</w:t>
            </w:r>
          </w:p>
        </w:tc>
        <w:tc>
          <w:tcPr>
            <w:tcW w:w="2812" w:type="dxa"/>
            <w:tcBorders>
              <w:top w:val="single" w:sz="4" w:space="0" w:color="auto"/>
              <w:left w:val="nil"/>
              <w:bottom w:val="single" w:sz="4" w:space="0" w:color="auto"/>
              <w:right w:val="single" w:sz="4" w:space="0" w:color="auto"/>
            </w:tcBorders>
            <w:shd w:val="clear" w:color="auto" w:fill="auto"/>
            <w:vAlign w:val="center"/>
          </w:tcPr>
          <w:p w14:paraId="1C2D31BC" w14:textId="77777777" w:rsidR="00B51627" w:rsidRPr="00B8208C" w:rsidRDefault="00B51627" w:rsidP="000A5F1F">
            <w:pPr>
              <w:spacing w:before="60" w:line="288" w:lineRule="auto"/>
              <w:rPr>
                <w:sz w:val="26"/>
                <w:szCs w:val="26"/>
                <w:lang w:val="vi-VN"/>
              </w:rPr>
            </w:pPr>
            <w:r w:rsidRPr="00B8208C">
              <w:rPr>
                <w:sz w:val="26"/>
                <w:szCs w:val="26"/>
                <w:lang w:val="vi-VN"/>
              </w:rPr>
              <w:t>Thực tập và đồ án tốt nghiệp (Định hướng ứng dụng)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CD9B638" w14:textId="77777777" w:rsidR="00B51627" w:rsidRPr="00B8208C" w:rsidRDefault="00B51627" w:rsidP="000A5F1F">
            <w:pPr>
              <w:spacing w:before="60" w:line="288" w:lineRule="auto"/>
              <w:jc w:val="center"/>
              <w:rPr>
                <w:sz w:val="26"/>
                <w:szCs w:val="26"/>
                <w:lang w:val="vi-VN"/>
              </w:rPr>
            </w:pPr>
            <w:r w:rsidRPr="00B8208C">
              <w:rPr>
                <w:sz w:val="26"/>
                <w:szCs w:val="26"/>
                <w:lang w:val="vi-VN"/>
              </w:rPr>
              <w:t>15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1730294F" w14:textId="77777777" w:rsidR="00B51627" w:rsidRPr="00B8208C" w:rsidRDefault="00B51627" w:rsidP="000A5F1F">
            <w:pPr>
              <w:spacing w:before="60" w:line="288" w:lineRule="auto"/>
              <w:jc w:val="center"/>
              <w:rPr>
                <w:sz w:val="26"/>
                <w:szCs w:val="26"/>
                <w:lang w:val="vi-VN"/>
              </w:rPr>
            </w:pPr>
            <w:r w:rsidRPr="00B8208C">
              <w:rPr>
                <w:sz w:val="26"/>
                <w:szCs w:val="26"/>
                <w:lang w:val="vi-VN"/>
              </w:rPr>
              <w:t>Đề án thực tập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AD808F" w14:textId="77777777" w:rsidR="00B51627" w:rsidRPr="00B8208C" w:rsidRDefault="00B51627" w:rsidP="000A5F1F">
            <w:pPr>
              <w:spacing w:before="60" w:line="288" w:lineRule="auto"/>
              <w:jc w:val="center"/>
              <w:rPr>
                <w:sz w:val="26"/>
                <w:szCs w:val="26"/>
                <w:lang w:val="vi-VN"/>
              </w:rPr>
            </w:pPr>
            <w:r w:rsidRPr="00B8208C">
              <w:rPr>
                <w:sz w:val="26"/>
                <w:szCs w:val="26"/>
                <w:lang w:val="vi-VN"/>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29C503" w14:textId="77777777" w:rsidR="00B51627" w:rsidRPr="00B8208C" w:rsidRDefault="00B51627" w:rsidP="000A5F1F">
            <w:pPr>
              <w:spacing w:before="60" w:line="288" w:lineRule="auto"/>
              <w:jc w:val="center"/>
              <w:rPr>
                <w:sz w:val="26"/>
                <w:szCs w:val="26"/>
              </w:rPr>
            </w:pPr>
            <w:r w:rsidRPr="00B8208C">
              <w:rPr>
                <w:color w:val="000000"/>
                <w:sz w:val="26"/>
                <w:szCs w:val="26"/>
              </w:rPr>
              <w:t>Khoa Sinh học</w:t>
            </w:r>
          </w:p>
        </w:tc>
      </w:tr>
      <w:tr w:rsidR="00AB1D64" w14:paraId="11035D19" w14:textId="77777777" w:rsidTr="00AB1D64">
        <w:trPr>
          <w:trHeight w:val="42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990FF6" w14:textId="77777777" w:rsidR="00AB1D64" w:rsidRDefault="00AB1D64" w:rsidP="00AB1D64">
            <w:pPr>
              <w:ind w:hanging="114"/>
              <w:jc w:val="center"/>
              <w:rPr>
                <w:b/>
                <w:bCs/>
                <w:color w:val="000000"/>
              </w:rPr>
            </w:pPr>
            <w:r>
              <w:rPr>
                <w:b/>
                <w:bCs/>
                <w:color w:val="000000"/>
              </w:rPr>
              <w:t>Tự chọn 1: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3E064149" w14:textId="77777777" w:rsidR="00AB1D64" w:rsidRDefault="00AB1D64" w:rsidP="000A5F1F">
            <w:pPr>
              <w:jc w:val="center"/>
              <w:rPr>
                <w:b/>
                <w:bCs/>
                <w:color w:val="000000"/>
              </w:rPr>
            </w:pPr>
            <w:r>
              <w:rPr>
                <w:b/>
                <w:bCs/>
                <w:color w:val="000000"/>
              </w:rPr>
              <w:t>Tự chọn 5 (định hướng nghiên cứu): Chọn 1 trong các học phần</w:t>
            </w:r>
          </w:p>
        </w:tc>
      </w:tr>
      <w:tr w:rsidR="00AB1D64" w14:paraId="7B3866FE" w14:textId="77777777" w:rsidTr="00AB1D64">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491737D0" w14:textId="77777777" w:rsidR="00AB1D64" w:rsidRDefault="00AB1D64" w:rsidP="000A5F1F">
            <w:pPr>
              <w:jc w:val="center"/>
              <w:rPr>
                <w:color w:val="000000"/>
              </w:rPr>
            </w:pPr>
            <w:r>
              <w:rPr>
                <w:color w:val="000000"/>
              </w:rPr>
              <w:t>BIO82007</w:t>
            </w:r>
          </w:p>
        </w:tc>
        <w:tc>
          <w:tcPr>
            <w:tcW w:w="3845" w:type="dxa"/>
            <w:gridSpan w:val="2"/>
            <w:tcBorders>
              <w:top w:val="nil"/>
              <w:left w:val="nil"/>
              <w:bottom w:val="single" w:sz="4" w:space="0" w:color="auto"/>
              <w:right w:val="single" w:sz="4" w:space="0" w:color="auto"/>
            </w:tcBorders>
            <w:shd w:val="clear" w:color="auto" w:fill="auto"/>
            <w:vAlign w:val="center"/>
            <w:hideMark/>
          </w:tcPr>
          <w:p w14:paraId="1AC4F517" w14:textId="77777777" w:rsidR="00AB1D64" w:rsidRDefault="00AB1D64" w:rsidP="000A5F1F">
            <w:pPr>
              <w:rPr>
                <w:color w:val="000000"/>
              </w:rPr>
            </w:pPr>
            <w:r>
              <w:rPr>
                <w:color w:val="000000"/>
              </w:rPr>
              <w:t>Kinh tế sinh học</w:t>
            </w:r>
          </w:p>
        </w:tc>
        <w:tc>
          <w:tcPr>
            <w:tcW w:w="1559" w:type="dxa"/>
            <w:gridSpan w:val="2"/>
            <w:tcBorders>
              <w:top w:val="nil"/>
              <w:left w:val="nil"/>
              <w:bottom w:val="single" w:sz="4" w:space="0" w:color="auto"/>
              <w:right w:val="single" w:sz="4" w:space="0" w:color="auto"/>
            </w:tcBorders>
            <w:vAlign w:val="center"/>
          </w:tcPr>
          <w:p w14:paraId="10FB349F" w14:textId="77777777" w:rsidR="00AB1D64" w:rsidRDefault="00AB1D64" w:rsidP="000A5F1F">
            <w:pPr>
              <w:rPr>
                <w:color w:val="000000"/>
              </w:rPr>
            </w:pPr>
            <w:r>
              <w:rPr>
                <w:color w:val="000000"/>
              </w:rPr>
              <w:t>EXP83019</w:t>
            </w:r>
          </w:p>
        </w:tc>
        <w:tc>
          <w:tcPr>
            <w:tcW w:w="2977" w:type="dxa"/>
            <w:gridSpan w:val="3"/>
            <w:tcBorders>
              <w:top w:val="nil"/>
              <w:left w:val="nil"/>
              <w:bottom w:val="single" w:sz="4" w:space="0" w:color="auto"/>
              <w:right w:val="single" w:sz="4" w:space="0" w:color="auto"/>
            </w:tcBorders>
            <w:vAlign w:val="bottom"/>
          </w:tcPr>
          <w:p w14:paraId="101E7342" w14:textId="77777777" w:rsidR="00AB1D64" w:rsidRDefault="00AB1D64" w:rsidP="000A5F1F">
            <w:pPr>
              <w:rPr>
                <w:color w:val="000000"/>
              </w:rPr>
            </w:pPr>
            <w:r>
              <w:rPr>
                <w:color w:val="000000"/>
              </w:rPr>
              <w:t xml:space="preserve">Nội tiết học </w:t>
            </w:r>
          </w:p>
        </w:tc>
      </w:tr>
      <w:tr w:rsidR="00AB1D64" w14:paraId="3A4A61BB" w14:textId="77777777" w:rsidTr="00AB1D64">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3DD40B12" w14:textId="77777777" w:rsidR="00AB1D64" w:rsidRDefault="00AB1D64" w:rsidP="000A5F1F">
            <w:pPr>
              <w:jc w:val="center"/>
              <w:rPr>
                <w:color w:val="000000"/>
              </w:rPr>
            </w:pPr>
            <w:r>
              <w:rPr>
                <w:color w:val="000000"/>
              </w:rPr>
              <w:t>BIO82008</w:t>
            </w:r>
          </w:p>
        </w:tc>
        <w:tc>
          <w:tcPr>
            <w:tcW w:w="3845" w:type="dxa"/>
            <w:gridSpan w:val="2"/>
            <w:tcBorders>
              <w:top w:val="nil"/>
              <w:left w:val="nil"/>
              <w:bottom w:val="single" w:sz="4" w:space="0" w:color="auto"/>
              <w:right w:val="single" w:sz="4" w:space="0" w:color="auto"/>
            </w:tcBorders>
            <w:shd w:val="clear" w:color="auto" w:fill="auto"/>
            <w:vAlign w:val="center"/>
            <w:hideMark/>
          </w:tcPr>
          <w:p w14:paraId="0AB9817E" w14:textId="77777777" w:rsidR="00AB1D64" w:rsidRDefault="00AB1D64" w:rsidP="000A5F1F">
            <w:pPr>
              <w:rPr>
                <w:color w:val="000000"/>
              </w:rPr>
            </w:pPr>
            <w:r>
              <w:rPr>
                <w:color w:val="000000"/>
              </w:rPr>
              <w:t>Sinh thái học và phát triển bền vững</w:t>
            </w:r>
          </w:p>
        </w:tc>
        <w:tc>
          <w:tcPr>
            <w:tcW w:w="1559" w:type="dxa"/>
            <w:gridSpan w:val="2"/>
            <w:tcBorders>
              <w:top w:val="nil"/>
              <w:left w:val="nil"/>
              <w:bottom w:val="single" w:sz="4" w:space="0" w:color="auto"/>
              <w:right w:val="single" w:sz="4" w:space="0" w:color="auto"/>
            </w:tcBorders>
            <w:vAlign w:val="center"/>
          </w:tcPr>
          <w:p w14:paraId="09A96AFC" w14:textId="77777777" w:rsidR="00AB1D64" w:rsidRDefault="00AB1D64" w:rsidP="000A5F1F">
            <w:pPr>
              <w:rPr>
                <w:color w:val="000000"/>
              </w:rPr>
            </w:pPr>
            <w:r>
              <w:rPr>
                <w:color w:val="000000"/>
              </w:rPr>
              <w:t>EXP83020</w:t>
            </w:r>
          </w:p>
        </w:tc>
        <w:tc>
          <w:tcPr>
            <w:tcW w:w="2977" w:type="dxa"/>
            <w:gridSpan w:val="3"/>
            <w:tcBorders>
              <w:top w:val="nil"/>
              <w:left w:val="nil"/>
              <w:bottom w:val="single" w:sz="4" w:space="0" w:color="auto"/>
              <w:right w:val="single" w:sz="4" w:space="0" w:color="auto"/>
            </w:tcBorders>
            <w:vAlign w:val="center"/>
          </w:tcPr>
          <w:p w14:paraId="4379FF77" w14:textId="77777777" w:rsidR="00AB1D64" w:rsidRDefault="00AB1D64" w:rsidP="000A5F1F">
            <w:pPr>
              <w:rPr>
                <w:color w:val="000000"/>
              </w:rPr>
            </w:pPr>
            <w:r>
              <w:rPr>
                <w:color w:val="000000"/>
              </w:rPr>
              <w:t xml:space="preserve">Hoạt động thần kinh cấp cao </w:t>
            </w:r>
          </w:p>
        </w:tc>
      </w:tr>
      <w:tr w:rsidR="00AB1D64" w14:paraId="5E27C71D" w14:textId="77777777" w:rsidTr="00AB1D64">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5294132E" w14:textId="77777777" w:rsidR="00AB1D64" w:rsidRDefault="00AB1D64" w:rsidP="000A5F1F">
            <w:pPr>
              <w:jc w:val="center"/>
              <w:rPr>
                <w:color w:val="000000"/>
              </w:rPr>
            </w:pPr>
            <w:r>
              <w:rPr>
                <w:color w:val="000000"/>
              </w:rPr>
              <w:t>BIO82009</w:t>
            </w:r>
          </w:p>
        </w:tc>
        <w:tc>
          <w:tcPr>
            <w:tcW w:w="3845" w:type="dxa"/>
            <w:gridSpan w:val="2"/>
            <w:tcBorders>
              <w:top w:val="nil"/>
              <w:left w:val="nil"/>
              <w:bottom w:val="single" w:sz="4" w:space="0" w:color="auto"/>
              <w:right w:val="single" w:sz="4" w:space="0" w:color="auto"/>
            </w:tcBorders>
            <w:shd w:val="clear" w:color="auto" w:fill="auto"/>
            <w:vAlign w:val="center"/>
            <w:hideMark/>
          </w:tcPr>
          <w:p w14:paraId="15B0BA28" w14:textId="77777777" w:rsidR="00AB1D64" w:rsidRDefault="00AB1D64" w:rsidP="000A5F1F">
            <w:pPr>
              <w:rPr>
                <w:color w:val="000000"/>
              </w:rPr>
            </w:pPr>
            <w:r>
              <w:rPr>
                <w:color w:val="000000"/>
              </w:rPr>
              <w:t>Tin Sinh học ứng dụng</w:t>
            </w:r>
          </w:p>
        </w:tc>
        <w:tc>
          <w:tcPr>
            <w:tcW w:w="1559" w:type="dxa"/>
            <w:gridSpan w:val="2"/>
            <w:tcBorders>
              <w:top w:val="nil"/>
              <w:left w:val="nil"/>
              <w:bottom w:val="single" w:sz="4" w:space="0" w:color="auto"/>
              <w:right w:val="single" w:sz="4" w:space="0" w:color="auto"/>
            </w:tcBorders>
            <w:vAlign w:val="center"/>
          </w:tcPr>
          <w:p w14:paraId="37E26055" w14:textId="77777777" w:rsidR="00AB1D64" w:rsidRDefault="00AB1D64" w:rsidP="000A5F1F">
            <w:pPr>
              <w:rPr>
                <w:color w:val="000000"/>
              </w:rPr>
            </w:pPr>
            <w:r>
              <w:rPr>
                <w:color w:val="000000"/>
              </w:rPr>
              <w:t>EXP83027</w:t>
            </w:r>
          </w:p>
        </w:tc>
        <w:tc>
          <w:tcPr>
            <w:tcW w:w="2977" w:type="dxa"/>
            <w:gridSpan w:val="3"/>
            <w:tcBorders>
              <w:top w:val="nil"/>
              <w:left w:val="nil"/>
              <w:bottom w:val="single" w:sz="4" w:space="0" w:color="auto"/>
              <w:right w:val="single" w:sz="4" w:space="0" w:color="auto"/>
            </w:tcBorders>
            <w:vAlign w:val="center"/>
          </w:tcPr>
          <w:p w14:paraId="02966184" w14:textId="77777777" w:rsidR="00AB1D64" w:rsidRDefault="00AB1D64" w:rsidP="000A5F1F">
            <w:pPr>
              <w:rPr>
                <w:color w:val="000000"/>
              </w:rPr>
            </w:pPr>
            <w:r>
              <w:rPr>
                <w:color w:val="000000"/>
              </w:rPr>
              <w:t>Sinh học ung thư</w:t>
            </w:r>
          </w:p>
        </w:tc>
      </w:tr>
      <w:tr w:rsidR="00AB1D64" w14:paraId="6993A5C9" w14:textId="77777777" w:rsidTr="00AB1D64">
        <w:trPr>
          <w:trHeight w:val="52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0E8C4A" w14:textId="77777777" w:rsidR="00AB1D64" w:rsidRDefault="00AB1D64" w:rsidP="000A5F1F">
            <w:pPr>
              <w:jc w:val="center"/>
              <w:rPr>
                <w:b/>
                <w:bCs/>
                <w:color w:val="000000"/>
              </w:rPr>
            </w:pPr>
            <w:r>
              <w:rPr>
                <w:b/>
                <w:bCs/>
                <w:color w:val="000000"/>
              </w:rPr>
              <w:t>Tự chọn 2: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4428BAD0" w14:textId="77777777" w:rsidR="00AB1D64" w:rsidRDefault="00AB1D64" w:rsidP="000A5F1F">
            <w:pPr>
              <w:jc w:val="center"/>
              <w:rPr>
                <w:b/>
                <w:bCs/>
                <w:color w:val="000000"/>
              </w:rPr>
            </w:pPr>
            <w:r>
              <w:rPr>
                <w:b/>
                <w:bCs/>
                <w:color w:val="000000"/>
              </w:rPr>
              <w:t>Tự chọn 6 (định hướng nghiên cứu): Chọn 1 trong các học phần</w:t>
            </w:r>
          </w:p>
        </w:tc>
      </w:tr>
      <w:tr w:rsidR="00AB1D64" w14:paraId="59E2F165" w14:textId="77777777" w:rsidTr="00AB1D64">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604C0342" w14:textId="77777777" w:rsidR="00AB1D64" w:rsidRDefault="00AB1D64" w:rsidP="000A5F1F">
            <w:pPr>
              <w:jc w:val="center"/>
              <w:rPr>
                <w:color w:val="000000"/>
              </w:rPr>
            </w:pPr>
            <w:r>
              <w:rPr>
                <w:color w:val="000000"/>
              </w:rPr>
              <w:t>BIO82010</w:t>
            </w:r>
          </w:p>
        </w:tc>
        <w:tc>
          <w:tcPr>
            <w:tcW w:w="3845" w:type="dxa"/>
            <w:gridSpan w:val="2"/>
            <w:tcBorders>
              <w:top w:val="nil"/>
              <w:left w:val="nil"/>
              <w:bottom w:val="single" w:sz="4" w:space="0" w:color="auto"/>
              <w:right w:val="single" w:sz="4" w:space="0" w:color="auto"/>
            </w:tcBorders>
            <w:shd w:val="clear" w:color="auto" w:fill="auto"/>
            <w:vAlign w:val="center"/>
            <w:hideMark/>
          </w:tcPr>
          <w:p w14:paraId="5F25E2C0" w14:textId="77777777" w:rsidR="00AB1D64" w:rsidRDefault="00AB1D64" w:rsidP="000A5F1F">
            <w:pPr>
              <w:rPr>
                <w:color w:val="000000"/>
              </w:rPr>
            </w:pPr>
            <w:r>
              <w:rPr>
                <w:color w:val="000000"/>
              </w:rPr>
              <w:t>Di truyền học phân tử</w:t>
            </w:r>
          </w:p>
        </w:tc>
        <w:tc>
          <w:tcPr>
            <w:tcW w:w="1559" w:type="dxa"/>
            <w:gridSpan w:val="2"/>
            <w:tcBorders>
              <w:top w:val="nil"/>
              <w:left w:val="nil"/>
              <w:bottom w:val="single" w:sz="4" w:space="0" w:color="auto"/>
              <w:right w:val="single" w:sz="4" w:space="0" w:color="auto"/>
            </w:tcBorders>
            <w:vAlign w:val="center"/>
          </w:tcPr>
          <w:p w14:paraId="4B78CF8B" w14:textId="77777777" w:rsidR="00AB1D64" w:rsidRDefault="00AB1D64" w:rsidP="000A5F1F">
            <w:pPr>
              <w:rPr>
                <w:color w:val="000000"/>
              </w:rPr>
            </w:pPr>
            <w:r>
              <w:rPr>
                <w:color w:val="000000"/>
              </w:rPr>
              <w:t>EXP83021</w:t>
            </w:r>
          </w:p>
        </w:tc>
        <w:tc>
          <w:tcPr>
            <w:tcW w:w="2977" w:type="dxa"/>
            <w:gridSpan w:val="3"/>
            <w:tcBorders>
              <w:top w:val="nil"/>
              <w:left w:val="nil"/>
              <w:bottom w:val="single" w:sz="4" w:space="0" w:color="auto"/>
              <w:right w:val="single" w:sz="4" w:space="0" w:color="auto"/>
            </w:tcBorders>
            <w:vAlign w:val="center"/>
          </w:tcPr>
          <w:p w14:paraId="74BEE1A2" w14:textId="77777777" w:rsidR="00AB1D64" w:rsidRDefault="00AB1D64" w:rsidP="000A5F1F">
            <w:pPr>
              <w:rPr>
                <w:color w:val="000000"/>
              </w:rPr>
            </w:pPr>
            <w:r>
              <w:rPr>
                <w:color w:val="000000"/>
              </w:rPr>
              <w:t xml:space="preserve">Các nguyên lý và quá trình sinh lý học </w:t>
            </w:r>
          </w:p>
        </w:tc>
      </w:tr>
      <w:tr w:rsidR="00AB1D64" w14:paraId="2F8DEA43" w14:textId="77777777" w:rsidTr="00AB1D64">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72539EF5" w14:textId="77777777" w:rsidR="00AB1D64" w:rsidRDefault="00AB1D64" w:rsidP="000A5F1F">
            <w:pPr>
              <w:jc w:val="center"/>
              <w:rPr>
                <w:color w:val="000000"/>
              </w:rPr>
            </w:pPr>
            <w:r>
              <w:rPr>
                <w:color w:val="000000"/>
              </w:rPr>
              <w:t>BIO82011</w:t>
            </w:r>
          </w:p>
        </w:tc>
        <w:tc>
          <w:tcPr>
            <w:tcW w:w="3845" w:type="dxa"/>
            <w:gridSpan w:val="2"/>
            <w:tcBorders>
              <w:top w:val="nil"/>
              <w:left w:val="nil"/>
              <w:bottom w:val="single" w:sz="4" w:space="0" w:color="auto"/>
              <w:right w:val="single" w:sz="4" w:space="0" w:color="auto"/>
            </w:tcBorders>
            <w:shd w:val="clear" w:color="auto" w:fill="auto"/>
            <w:vAlign w:val="center"/>
            <w:hideMark/>
          </w:tcPr>
          <w:p w14:paraId="0D061318" w14:textId="77777777" w:rsidR="00AB1D64" w:rsidRDefault="00AB1D64" w:rsidP="000A5F1F">
            <w:pPr>
              <w:rPr>
                <w:color w:val="000000"/>
              </w:rPr>
            </w:pPr>
            <w:r>
              <w:rPr>
                <w:color w:val="000000"/>
              </w:rPr>
              <w:t>Các chiến lược dạy học Sinh học</w:t>
            </w:r>
          </w:p>
        </w:tc>
        <w:tc>
          <w:tcPr>
            <w:tcW w:w="1559" w:type="dxa"/>
            <w:gridSpan w:val="2"/>
            <w:tcBorders>
              <w:top w:val="nil"/>
              <w:left w:val="nil"/>
              <w:bottom w:val="single" w:sz="4" w:space="0" w:color="auto"/>
              <w:right w:val="single" w:sz="4" w:space="0" w:color="auto"/>
            </w:tcBorders>
            <w:vAlign w:val="center"/>
          </w:tcPr>
          <w:p w14:paraId="3D173D63" w14:textId="77777777" w:rsidR="00AB1D64" w:rsidRDefault="00AB1D64" w:rsidP="000A5F1F">
            <w:pPr>
              <w:rPr>
                <w:color w:val="000000"/>
              </w:rPr>
            </w:pPr>
            <w:r>
              <w:rPr>
                <w:color w:val="000000"/>
              </w:rPr>
              <w:t>EXP83022</w:t>
            </w:r>
          </w:p>
        </w:tc>
        <w:tc>
          <w:tcPr>
            <w:tcW w:w="2977" w:type="dxa"/>
            <w:gridSpan w:val="3"/>
            <w:tcBorders>
              <w:top w:val="nil"/>
              <w:left w:val="nil"/>
              <w:bottom w:val="single" w:sz="4" w:space="0" w:color="auto"/>
              <w:right w:val="single" w:sz="4" w:space="0" w:color="auto"/>
            </w:tcBorders>
            <w:vAlign w:val="center"/>
          </w:tcPr>
          <w:p w14:paraId="3F9AC53F" w14:textId="77777777" w:rsidR="00AB1D64" w:rsidRDefault="00AB1D64" w:rsidP="000A5F1F">
            <w:pPr>
              <w:rPr>
                <w:color w:val="000000"/>
              </w:rPr>
            </w:pPr>
            <w:r>
              <w:rPr>
                <w:color w:val="000000"/>
              </w:rPr>
              <w:t xml:space="preserve">Sinh lý sinh sản </w:t>
            </w:r>
          </w:p>
        </w:tc>
      </w:tr>
      <w:tr w:rsidR="00AB1D64" w14:paraId="69BE9DA4" w14:textId="77777777" w:rsidTr="00AB1D64">
        <w:trPr>
          <w:trHeight w:val="45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260E726" w14:textId="77777777" w:rsidR="00AB1D64" w:rsidRDefault="00AB1D64" w:rsidP="000A5F1F">
            <w:pPr>
              <w:jc w:val="center"/>
              <w:rPr>
                <w:b/>
                <w:bCs/>
                <w:color w:val="000000"/>
              </w:rPr>
            </w:pPr>
            <w:r>
              <w:rPr>
                <w:b/>
                <w:bCs/>
                <w:color w:val="000000"/>
              </w:rPr>
              <w:t>Tự chọn 3: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0A90A2B5" w14:textId="77777777" w:rsidR="00AB1D64" w:rsidRDefault="00AB1D64" w:rsidP="000A5F1F">
            <w:pPr>
              <w:jc w:val="center"/>
              <w:rPr>
                <w:b/>
                <w:bCs/>
                <w:color w:val="000000"/>
              </w:rPr>
            </w:pPr>
            <w:r>
              <w:rPr>
                <w:b/>
                <w:bCs/>
                <w:color w:val="000000"/>
              </w:rPr>
              <w:t>Tự chọn 5 (định hướng ứng dụng): Chọn 1 trong các học phần</w:t>
            </w:r>
          </w:p>
        </w:tc>
      </w:tr>
      <w:tr w:rsidR="00AB1D64" w14:paraId="301D4C16" w14:textId="77777777" w:rsidTr="00AB1D64">
        <w:trPr>
          <w:trHeight w:val="45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50B29D01" w14:textId="77777777" w:rsidR="00AB1D64" w:rsidRDefault="00AB1D64" w:rsidP="000A5F1F">
            <w:pPr>
              <w:jc w:val="center"/>
              <w:rPr>
                <w:color w:val="000000"/>
              </w:rPr>
            </w:pPr>
            <w:r>
              <w:rPr>
                <w:color w:val="000000"/>
              </w:rPr>
              <w:t>BIO82012</w:t>
            </w:r>
          </w:p>
        </w:tc>
        <w:tc>
          <w:tcPr>
            <w:tcW w:w="3845" w:type="dxa"/>
            <w:gridSpan w:val="2"/>
            <w:tcBorders>
              <w:top w:val="nil"/>
              <w:left w:val="nil"/>
              <w:bottom w:val="single" w:sz="4" w:space="0" w:color="auto"/>
              <w:right w:val="single" w:sz="4" w:space="0" w:color="auto"/>
            </w:tcBorders>
            <w:shd w:val="clear" w:color="auto" w:fill="auto"/>
            <w:vAlign w:val="center"/>
            <w:hideMark/>
          </w:tcPr>
          <w:p w14:paraId="6F3E15F0" w14:textId="77777777" w:rsidR="00AB1D64" w:rsidRDefault="00AB1D64" w:rsidP="000A5F1F">
            <w:pPr>
              <w:rPr>
                <w:color w:val="000000"/>
              </w:rPr>
            </w:pPr>
            <w:r>
              <w:rPr>
                <w:color w:val="000000"/>
              </w:rPr>
              <w:t>Sinh học quần thể</w:t>
            </w:r>
          </w:p>
        </w:tc>
        <w:tc>
          <w:tcPr>
            <w:tcW w:w="1559" w:type="dxa"/>
            <w:gridSpan w:val="2"/>
            <w:tcBorders>
              <w:top w:val="nil"/>
              <w:left w:val="nil"/>
              <w:bottom w:val="single" w:sz="4" w:space="0" w:color="auto"/>
              <w:right w:val="single" w:sz="4" w:space="0" w:color="auto"/>
            </w:tcBorders>
            <w:vAlign w:val="center"/>
          </w:tcPr>
          <w:p w14:paraId="3BDC8B94" w14:textId="77777777" w:rsidR="00AB1D64" w:rsidRDefault="00AB1D64" w:rsidP="000A5F1F">
            <w:pPr>
              <w:rPr>
                <w:color w:val="000000"/>
              </w:rPr>
            </w:pPr>
            <w:r>
              <w:rPr>
                <w:color w:val="000000"/>
              </w:rPr>
              <w:t>EXP83023</w:t>
            </w:r>
          </w:p>
        </w:tc>
        <w:tc>
          <w:tcPr>
            <w:tcW w:w="2977" w:type="dxa"/>
            <w:gridSpan w:val="3"/>
            <w:tcBorders>
              <w:top w:val="nil"/>
              <w:left w:val="nil"/>
              <w:bottom w:val="single" w:sz="4" w:space="0" w:color="auto"/>
              <w:right w:val="single" w:sz="4" w:space="0" w:color="auto"/>
            </w:tcBorders>
            <w:vAlign w:val="bottom"/>
          </w:tcPr>
          <w:p w14:paraId="16E37C1E" w14:textId="77777777" w:rsidR="00AB1D64" w:rsidRDefault="00AB1D64" w:rsidP="000A5F1F">
            <w:pPr>
              <w:rPr>
                <w:color w:val="000000"/>
              </w:rPr>
            </w:pPr>
            <w:r>
              <w:rPr>
                <w:color w:val="000000"/>
              </w:rPr>
              <w:t xml:space="preserve">Chẩn đoán phân tử </w:t>
            </w:r>
          </w:p>
        </w:tc>
      </w:tr>
      <w:tr w:rsidR="00AB1D64" w14:paraId="6899E7A0" w14:textId="77777777" w:rsidTr="00AB1D64">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6EFCC2E1" w14:textId="77777777" w:rsidR="00AB1D64" w:rsidRDefault="00AB1D64" w:rsidP="000A5F1F">
            <w:pPr>
              <w:jc w:val="center"/>
              <w:rPr>
                <w:color w:val="000000"/>
              </w:rPr>
            </w:pPr>
            <w:r>
              <w:rPr>
                <w:color w:val="000000"/>
              </w:rPr>
              <w:t>BIO82013</w:t>
            </w:r>
          </w:p>
        </w:tc>
        <w:tc>
          <w:tcPr>
            <w:tcW w:w="3845" w:type="dxa"/>
            <w:gridSpan w:val="2"/>
            <w:tcBorders>
              <w:top w:val="nil"/>
              <w:left w:val="nil"/>
              <w:bottom w:val="single" w:sz="4" w:space="0" w:color="auto"/>
              <w:right w:val="single" w:sz="4" w:space="0" w:color="auto"/>
            </w:tcBorders>
            <w:shd w:val="clear" w:color="auto" w:fill="auto"/>
            <w:vAlign w:val="center"/>
            <w:hideMark/>
          </w:tcPr>
          <w:p w14:paraId="71CD183D" w14:textId="77777777" w:rsidR="00AB1D64" w:rsidRDefault="00AB1D64" w:rsidP="000A5F1F">
            <w:pPr>
              <w:rPr>
                <w:color w:val="000000"/>
              </w:rPr>
            </w:pPr>
            <w:r>
              <w:rPr>
                <w:color w:val="000000"/>
              </w:rPr>
              <w:t>Sinh lý sinh thái</w:t>
            </w:r>
          </w:p>
        </w:tc>
        <w:tc>
          <w:tcPr>
            <w:tcW w:w="1559" w:type="dxa"/>
            <w:gridSpan w:val="2"/>
            <w:tcBorders>
              <w:top w:val="nil"/>
              <w:left w:val="nil"/>
              <w:bottom w:val="single" w:sz="4" w:space="0" w:color="auto"/>
              <w:right w:val="single" w:sz="4" w:space="0" w:color="auto"/>
            </w:tcBorders>
            <w:vAlign w:val="center"/>
          </w:tcPr>
          <w:p w14:paraId="6427C894" w14:textId="77777777" w:rsidR="00AB1D64" w:rsidRDefault="00AB1D64" w:rsidP="000A5F1F">
            <w:pPr>
              <w:rPr>
                <w:color w:val="000000"/>
              </w:rPr>
            </w:pPr>
            <w:r>
              <w:rPr>
                <w:color w:val="000000"/>
              </w:rPr>
              <w:t>EXP83024</w:t>
            </w:r>
          </w:p>
        </w:tc>
        <w:tc>
          <w:tcPr>
            <w:tcW w:w="2977" w:type="dxa"/>
            <w:gridSpan w:val="3"/>
            <w:tcBorders>
              <w:top w:val="nil"/>
              <w:left w:val="nil"/>
              <w:bottom w:val="single" w:sz="4" w:space="0" w:color="auto"/>
              <w:right w:val="single" w:sz="4" w:space="0" w:color="auto"/>
            </w:tcBorders>
            <w:vAlign w:val="bottom"/>
          </w:tcPr>
          <w:p w14:paraId="6546CFAC" w14:textId="77777777" w:rsidR="00AB1D64" w:rsidRDefault="00AB1D64" w:rsidP="000A5F1F">
            <w:pPr>
              <w:rPr>
                <w:color w:val="000000"/>
              </w:rPr>
            </w:pPr>
            <w:r>
              <w:rPr>
                <w:color w:val="000000"/>
              </w:rPr>
              <w:t xml:space="preserve">Dinh dưỡng và các bệnh liên quan </w:t>
            </w:r>
          </w:p>
        </w:tc>
      </w:tr>
      <w:tr w:rsidR="00AB1D64" w14:paraId="4A143775" w14:textId="77777777" w:rsidTr="00AB1D64">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57E5C6" w14:textId="77777777" w:rsidR="00AB1D64" w:rsidRDefault="00AB1D64" w:rsidP="000A5F1F">
            <w:pPr>
              <w:jc w:val="center"/>
              <w:rPr>
                <w:b/>
                <w:bCs/>
                <w:color w:val="000000"/>
              </w:rPr>
            </w:pPr>
            <w:r>
              <w:rPr>
                <w:b/>
                <w:bCs/>
                <w:color w:val="000000"/>
              </w:rPr>
              <w:t>Tự chọn 4: Chọn 1 trong các học phần</w:t>
            </w: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0E16D86A" w14:textId="77777777" w:rsidR="00AB1D64" w:rsidRDefault="00AB1D64" w:rsidP="000A5F1F">
            <w:pPr>
              <w:jc w:val="center"/>
              <w:rPr>
                <w:b/>
                <w:bCs/>
                <w:color w:val="000000"/>
              </w:rPr>
            </w:pPr>
            <w:r>
              <w:rPr>
                <w:color w:val="000000"/>
              </w:rPr>
              <w:t>EXP83028</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1D791B2C" w14:textId="77777777" w:rsidR="00AB1D64" w:rsidRDefault="00AB1D64" w:rsidP="000A5F1F">
            <w:pPr>
              <w:jc w:val="center"/>
              <w:rPr>
                <w:b/>
                <w:bCs/>
                <w:color w:val="000000"/>
              </w:rPr>
            </w:pPr>
            <w:r>
              <w:rPr>
                <w:color w:val="000000"/>
              </w:rPr>
              <w:t>Y học tái tạo</w:t>
            </w:r>
          </w:p>
        </w:tc>
      </w:tr>
      <w:tr w:rsidR="00AB1D64" w14:paraId="5048F6D6" w14:textId="77777777" w:rsidTr="00AB1D64">
        <w:trPr>
          <w:trHeight w:val="43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04A0607E" w14:textId="77777777" w:rsidR="00AB1D64" w:rsidRDefault="00AB1D64" w:rsidP="000A5F1F">
            <w:pPr>
              <w:jc w:val="center"/>
              <w:rPr>
                <w:color w:val="000000"/>
              </w:rPr>
            </w:pPr>
            <w:r>
              <w:rPr>
                <w:color w:val="000000"/>
              </w:rPr>
              <w:t>BIO82014</w:t>
            </w:r>
          </w:p>
        </w:tc>
        <w:tc>
          <w:tcPr>
            <w:tcW w:w="3845" w:type="dxa"/>
            <w:gridSpan w:val="2"/>
            <w:tcBorders>
              <w:top w:val="nil"/>
              <w:left w:val="nil"/>
              <w:bottom w:val="single" w:sz="4" w:space="0" w:color="auto"/>
              <w:right w:val="single" w:sz="4" w:space="0" w:color="auto"/>
            </w:tcBorders>
            <w:shd w:val="clear" w:color="auto" w:fill="auto"/>
            <w:vAlign w:val="center"/>
            <w:hideMark/>
          </w:tcPr>
          <w:p w14:paraId="17A28536" w14:textId="77777777" w:rsidR="00AB1D64" w:rsidRDefault="00AB1D64" w:rsidP="000A5F1F">
            <w:pPr>
              <w:rPr>
                <w:color w:val="000000"/>
              </w:rPr>
            </w:pPr>
            <w:r>
              <w:rPr>
                <w:color w:val="000000"/>
              </w:rPr>
              <w:t xml:space="preserve">Vi sinh học và ứng dụng </w:t>
            </w:r>
          </w:p>
        </w:tc>
        <w:tc>
          <w:tcPr>
            <w:tcW w:w="4536" w:type="dxa"/>
            <w:gridSpan w:val="5"/>
            <w:tcBorders>
              <w:top w:val="nil"/>
              <w:left w:val="nil"/>
              <w:bottom w:val="single" w:sz="4" w:space="0" w:color="auto"/>
              <w:right w:val="single" w:sz="4" w:space="0" w:color="auto"/>
            </w:tcBorders>
          </w:tcPr>
          <w:p w14:paraId="50DD2E60" w14:textId="77777777" w:rsidR="00AB1D64" w:rsidRDefault="00AB1D64" w:rsidP="000A5F1F">
            <w:pPr>
              <w:rPr>
                <w:color w:val="000000"/>
              </w:rPr>
            </w:pPr>
            <w:r>
              <w:rPr>
                <w:b/>
                <w:bCs/>
                <w:color w:val="000000"/>
              </w:rPr>
              <w:t>Tự chọn 6 (định hướng ứng dụng): Chọn 1 trong các học phần</w:t>
            </w:r>
          </w:p>
        </w:tc>
      </w:tr>
      <w:tr w:rsidR="00AB1D64" w14:paraId="407D6C47" w14:textId="77777777" w:rsidTr="00AB1D64">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1A32410B" w14:textId="77777777" w:rsidR="00AB1D64" w:rsidRDefault="00AB1D64" w:rsidP="000A5F1F">
            <w:pPr>
              <w:jc w:val="center"/>
              <w:rPr>
                <w:color w:val="000000"/>
              </w:rPr>
            </w:pPr>
            <w:r>
              <w:rPr>
                <w:color w:val="000000"/>
              </w:rPr>
              <w:t>BIO82015</w:t>
            </w:r>
          </w:p>
        </w:tc>
        <w:tc>
          <w:tcPr>
            <w:tcW w:w="3845" w:type="dxa"/>
            <w:gridSpan w:val="2"/>
            <w:tcBorders>
              <w:top w:val="nil"/>
              <w:left w:val="nil"/>
              <w:bottom w:val="single" w:sz="4" w:space="0" w:color="auto"/>
              <w:right w:val="single" w:sz="4" w:space="0" w:color="auto"/>
            </w:tcBorders>
            <w:shd w:val="clear" w:color="auto" w:fill="auto"/>
            <w:vAlign w:val="center"/>
            <w:hideMark/>
          </w:tcPr>
          <w:p w14:paraId="14F5F98C" w14:textId="77777777" w:rsidR="00AB1D64" w:rsidRDefault="00AB1D64" w:rsidP="000A5F1F">
            <w:pPr>
              <w:rPr>
                <w:color w:val="000000"/>
              </w:rPr>
            </w:pPr>
            <w:r>
              <w:rPr>
                <w:color w:val="000000"/>
              </w:rPr>
              <w:t>Tài nguyên sinh vật</w:t>
            </w:r>
          </w:p>
        </w:tc>
        <w:tc>
          <w:tcPr>
            <w:tcW w:w="1559" w:type="dxa"/>
            <w:gridSpan w:val="2"/>
            <w:tcBorders>
              <w:top w:val="nil"/>
              <w:left w:val="nil"/>
              <w:bottom w:val="single" w:sz="4" w:space="0" w:color="auto"/>
              <w:right w:val="single" w:sz="4" w:space="0" w:color="auto"/>
            </w:tcBorders>
            <w:vAlign w:val="center"/>
          </w:tcPr>
          <w:p w14:paraId="3B732C54" w14:textId="77777777" w:rsidR="00AB1D64" w:rsidRDefault="00AB1D64" w:rsidP="000A5F1F">
            <w:pPr>
              <w:rPr>
                <w:color w:val="000000"/>
              </w:rPr>
            </w:pPr>
            <w:r>
              <w:rPr>
                <w:color w:val="000000"/>
              </w:rPr>
              <w:t>EXP83025</w:t>
            </w:r>
          </w:p>
        </w:tc>
        <w:tc>
          <w:tcPr>
            <w:tcW w:w="2977" w:type="dxa"/>
            <w:gridSpan w:val="3"/>
            <w:tcBorders>
              <w:top w:val="nil"/>
              <w:left w:val="nil"/>
              <w:bottom w:val="single" w:sz="4" w:space="0" w:color="auto"/>
              <w:right w:val="single" w:sz="4" w:space="0" w:color="auto"/>
            </w:tcBorders>
            <w:vAlign w:val="bottom"/>
          </w:tcPr>
          <w:p w14:paraId="4C785C65" w14:textId="77777777" w:rsidR="00AB1D64" w:rsidRDefault="00AB1D64" w:rsidP="000A5F1F">
            <w:pPr>
              <w:rPr>
                <w:color w:val="000000"/>
              </w:rPr>
            </w:pPr>
            <w:r>
              <w:rPr>
                <w:color w:val="000000"/>
              </w:rPr>
              <w:t xml:space="preserve">Công nghệ tế bào động vật và ứng dụng </w:t>
            </w:r>
          </w:p>
        </w:tc>
      </w:tr>
      <w:tr w:rsidR="00AB1D64" w14:paraId="62A2AC3B" w14:textId="77777777" w:rsidTr="00AB1D64">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6AFB49D" w14:textId="77777777" w:rsidR="00AB1D64" w:rsidRDefault="00AB1D64" w:rsidP="000A5F1F">
            <w:pPr>
              <w:rPr>
                <w:b/>
                <w:bCs/>
                <w:color w:val="000000"/>
              </w:rPr>
            </w:pP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3DB0B630" w14:textId="77777777" w:rsidR="00AB1D64" w:rsidRDefault="00AB1D64" w:rsidP="000A5F1F">
            <w:pPr>
              <w:rPr>
                <w:b/>
                <w:bCs/>
                <w:color w:val="000000"/>
              </w:rPr>
            </w:pPr>
            <w:r>
              <w:rPr>
                <w:color w:val="000000"/>
              </w:rPr>
              <w:t>EXP83026</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3F4A3065" w14:textId="77777777" w:rsidR="00AB1D64" w:rsidRDefault="00AB1D64" w:rsidP="000A5F1F">
            <w:pPr>
              <w:rPr>
                <w:b/>
                <w:bCs/>
                <w:color w:val="000000"/>
              </w:rPr>
            </w:pPr>
            <w:r>
              <w:rPr>
                <w:color w:val="000000"/>
              </w:rPr>
              <w:t xml:space="preserve">Hóa sinh chức năng </w:t>
            </w:r>
          </w:p>
        </w:tc>
      </w:tr>
    </w:tbl>
    <w:p w14:paraId="688D3AEA" w14:textId="77777777" w:rsidR="00A40C9E" w:rsidRPr="00B51627" w:rsidRDefault="00A40C9E" w:rsidP="00A40C9E">
      <w:pPr>
        <w:rPr>
          <w:sz w:val="26"/>
          <w:szCs w:val="26"/>
          <w:lang w:val="vi-VN"/>
        </w:rPr>
      </w:pPr>
    </w:p>
    <w:p w14:paraId="47E439A3" w14:textId="3BE4ED78" w:rsidR="007F531A" w:rsidRPr="004750CF" w:rsidRDefault="007F531A" w:rsidP="007F531A">
      <w:pPr>
        <w:pStyle w:val="Heading2"/>
        <w:rPr>
          <w:rFonts w:ascii="Times New Roman" w:hAnsi="Times New Roman" w:cs="Times New Roman"/>
          <w:b/>
          <w:bCs/>
          <w:sz w:val="26"/>
          <w:szCs w:val="26"/>
          <w:lang w:val="vi-VN"/>
        </w:rPr>
      </w:pPr>
      <w:r w:rsidRPr="004750CF">
        <w:rPr>
          <w:rFonts w:ascii="Times New Roman" w:hAnsi="Times New Roman" w:cs="Times New Roman"/>
          <w:b/>
          <w:bCs/>
          <w:color w:val="404040"/>
          <w:sz w:val="26"/>
          <w:szCs w:val="26"/>
          <w:lang w:val="vi-VN"/>
        </w:rPr>
        <w:t xml:space="preserve">3.1.2. </w:t>
      </w:r>
      <w:r w:rsidRPr="004750CF">
        <w:rPr>
          <w:rFonts w:ascii="Times New Roman" w:hAnsi="Times New Roman" w:cs="Times New Roman"/>
          <w:b/>
          <w:bCs/>
          <w:sz w:val="26"/>
          <w:szCs w:val="26"/>
        </w:rPr>
        <w:t>Khung chương trình dạy học</w:t>
      </w:r>
      <w:r w:rsidRPr="004750CF">
        <w:rPr>
          <w:rFonts w:ascii="Times New Roman" w:hAnsi="Times New Roman" w:cs="Times New Roman"/>
          <w:b/>
          <w:bCs/>
          <w:sz w:val="26"/>
          <w:szCs w:val="26"/>
          <w:lang w:val="vi-VN"/>
        </w:rPr>
        <w:t xml:space="preserve"> của Ngành SHTN đại học Thái Nguyên</w:t>
      </w:r>
    </w:p>
    <w:p w14:paraId="14ACD440" w14:textId="63254628" w:rsidR="00A40C9E" w:rsidRPr="004750CF" w:rsidRDefault="007F531A" w:rsidP="004750CF">
      <w:pPr>
        <w:pStyle w:val="Heading2"/>
        <w:jc w:val="center"/>
        <w:rPr>
          <w:rFonts w:ascii="Times New Roman" w:hAnsi="Times New Roman" w:cs="Times New Roman"/>
          <w:b/>
          <w:bCs/>
          <w:sz w:val="26"/>
          <w:szCs w:val="26"/>
          <w:lang w:val="vi-VN"/>
        </w:rPr>
      </w:pPr>
      <w:r w:rsidRPr="004750CF">
        <w:rPr>
          <w:rFonts w:ascii="Times New Roman" w:hAnsi="Times New Roman" w:cs="Times New Roman"/>
          <w:b/>
          <w:bCs/>
          <w:color w:val="404040"/>
          <w:sz w:val="26"/>
          <w:szCs w:val="26"/>
          <w:lang w:val="vi-VN"/>
        </w:rPr>
        <w:t xml:space="preserve">Bảng 5. </w:t>
      </w:r>
      <w:r w:rsidRPr="004750CF">
        <w:rPr>
          <w:rFonts w:ascii="Times New Roman" w:hAnsi="Times New Roman" w:cs="Times New Roman"/>
          <w:b/>
          <w:bCs/>
          <w:sz w:val="26"/>
          <w:szCs w:val="26"/>
        </w:rPr>
        <w:t>Khung chương trình dạy học</w:t>
      </w:r>
      <w:r w:rsidRPr="004750CF">
        <w:rPr>
          <w:rFonts w:ascii="Times New Roman" w:hAnsi="Times New Roman" w:cs="Times New Roman"/>
          <w:b/>
          <w:bCs/>
          <w:sz w:val="26"/>
          <w:szCs w:val="26"/>
          <w:lang w:val="vi-VN"/>
        </w:rPr>
        <w:t xml:space="preserve"> của Ngành SHTN đại học Thái Nguyên</w:t>
      </w:r>
    </w:p>
    <w:tbl>
      <w:tblPr>
        <w:tblStyle w:val="TableGrid"/>
        <w:tblW w:w="0" w:type="auto"/>
        <w:tblInd w:w="250" w:type="dxa"/>
        <w:tblLook w:val="04A0" w:firstRow="1" w:lastRow="0" w:firstColumn="1" w:lastColumn="0" w:noHBand="0" w:noVBand="1"/>
      </w:tblPr>
      <w:tblGrid>
        <w:gridCol w:w="704"/>
        <w:gridCol w:w="1309"/>
        <w:gridCol w:w="5810"/>
        <w:gridCol w:w="987"/>
      </w:tblGrid>
      <w:tr w:rsidR="007F531A" w:rsidRPr="003E7312" w14:paraId="3F2DFB5C" w14:textId="77777777" w:rsidTr="000A5F1F">
        <w:tc>
          <w:tcPr>
            <w:tcW w:w="704" w:type="dxa"/>
            <w:shd w:val="clear" w:color="auto" w:fill="auto"/>
            <w:vAlign w:val="center"/>
          </w:tcPr>
          <w:p w14:paraId="4BA4B9D7" w14:textId="77777777" w:rsidR="007F531A" w:rsidRPr="003E7312" w:rsidRDefault="007F531A" w:rsidP="000A5F1F">
            <w:pPr>
              <w:tabs>
                <w:tab w:val="left" w:pos="720"/>
              </w:tabs>
              <w:jc w:val="center"/>
              <w:rPr>
                <w:b/>
                <w:noProof/>
                <w:sz w:val="26"/>
                <w:szCs w:val="26"/>
                <w:lang w:val="vi-VN"/>
              </w:rPr>
            </w:pPr>
            <w:r w:rsidRPr="003E7312">
              <w:rPr>
                <w:b/>
                <w:noProof/>
                <w:sz w:val="26"/>
                <w:szCs w:val="26"/>
                <w:lang w:val="vi-VN"/>
              </w:rPr>
              <w:t>TT</w:t>
            </w:r>
          </w:p>
        </w:tc>
        <w:tc>
          <w:tcPr>
            <w:tcW w:w="1309" w:type="dxa"/>
            <w:shd w:val="clear" w:color="auto" w:fill="auto"/>
            <w:vAlign w:val="center"/>
          </w:tcPr>
          <w:p w14:paraId="097A5D80" w14:textId="77777777" w:rsidR="007F531A" w:rsidRPr="003E7312" w:rsidRDefault="007F531A" w:rsidP="000A5F1F">
            <w:pPr>
              <w:tabs>
                <w:tab w:val="left" w:pos="720"/>
              </w:tabs>
              <w:jc w:val="center"/>
              <w:rPr>
                <w:b/>
                <w:noProof/>
                <w:sz w:val="26"/>
                <w:szCs w:val="26"/>
                <w:lang w:val="vi-VN"/>
              </w:rPr>
            </w:pPr>
            <w:r w:rsidRPr="003E7312">
              <w:rPr>
                <w:b/>
                <w:noProof/>
                <w:sz w:val="26"/>
                <w:szCs w:val="26"/>
                <w:lang w:val="vi-VN"/>
              </w:rPr>
              <w:t>Mã học phần</w:t>
            </w:r>
          </w:p>
        </w:tc>
        <w:tc>
          <w:tcPr>
            <w:tcW w:w="5812" w:type="dxa"/>
            <w:shd w:val="clear" w:color="auto" w:fill="auto"/>
            <w:vAlign w:val="center"/>
          </w:tcPr>
          <w:p w14:paraId="3661BCA9" w14:textId="77777777" w:rsidR="007F531A" w:rsidRPr="003E7312" w:rsidRDefault="007F531A" w:rsidP="000A5F1F">
            <w:pPr>
              <w:tabs>
                <w:tab w:val="left" w:pos="720"/>
              </w:tabs>
              <w:jc w:val="center"/>
              <w:rPr>
                <w:b/>
                <w:noProof/>
                <w:sz w:val="26"/>
                <w:szCs w:val="26"/>
                <w:lang w:val="vi-VN"/>
              </w:rPr>
            </w:pPr>
            <w:r w:rsidRPr="003E7312">
              <w:rPr>
                <w:b/>
                <w:noProof/>
                <w:sz w:val="26"/>
                <w:szCs w:val="26"/>
                <w:lang w:val="vi-VN"/>
              </w:rPr>
              <w:t>Tên học phần</w:t>
            </w:r>
          </w:p>
        </w:tc>
        <w:tc>
          <w:tcPr>
            <w:tcW w:w="987" w:type="dxa"/>
            <w:shd w:val="clear" w:color="auto" w:fill="auto"/>
            <w:vAlign w:val="center"/>
          </w:tcPr>
          <w:p w14:paraId="5E8F6BF8" w14:textId="77777777" w:rsidR="007F531A" w:rsidRPr="003E7312" w:rsidRDefault="007F531A" w:rsidP="000A5F1F">
            <w:pPr>
              <w:tabs>
                <w:tab w:val="left" w:pos="720"/>
              </w:tabs>
              <w:jc w:val="center"/>
              <w:rPr>
                <w:b/>
                <w:noProof/>
                <w:sz w:val="26"/>
                <w:szCs w:val="26"/>
                <w:lang w:val="vi-VN"/>
              </w:rPr>
            </w:pPr>
            <w:r w:rsidRPr="003E7312">
              <w:rPr>
                <w:b/>
                <w:noProof/>
                <w:sz w:val="26"/>
                <w:szCs w:val="26"/>
                <w:lang w:val="vi-VN"/>
              </w:rPr>
              <w:t>Số tín chỉ</w:t>
            </w:r>
          </w:p>
        </w:tc>
      </w:tr>
      <w:tr w:rsidR="007F531A" w:rsidRPr="003E7312" w14:paraId="3A6205E2" w14:textId="77777777" w:rsidTr="000A5F1F">
        <w:tc>
          <w:tcPr>
            <w:tcW w:w="8812" w:type="dxa"/>
            <w:gridSpan w:val="4"/>
            <w:shd w:val="clear" w:color="auto" w:fill="auto"/>
          </w:tcPr>
          <w:p w14:paraId="6210D256" w14:textId="77777777" w:rsidR="007F531A" w:rsidRPr="003E7312" w:rsidRDefault="007F531A" w:rsidP="000A5F1F">
            <w:pPr>
              <w:tabs>
                <w:tab w:val="left" w:pos="720"/>
              </w:tabs>
              <w:jc w:val="center"/>
              <w:rPr>
                <w:noProof/>
                <w:sz w:val="26"/>
                <w:szCs w:val="26"/>
                <w:lang w:val="vi-VN"/>
              </w:rPr>
            </w:pPr>
            <w:r w:rsidRPr="003E7312">
              <w:rPr>
                <w:noProof/>
                <w:sz w:val="26"/>
                <w:szCs w:val="26"/>
                <w:lang w:val="vi-VN"/>
              </w:rPr>
              <w:t>Kiến thức chung</w:t>
            </w:r>
          </w:p>
        </w:tc>
      </w:tr>
      <w:tr w:rsidR="007F531A" w:rsidRPr="003E7312" w14:paraId="0631C0F2" w14:textId="77777777" w:rsidTr="000A5F1F">
        <w:tc>
          <w:tcPr>
            <w:tcW w:w="704" w:type="dxa"/>
            <w:shd w:val="clear" w:color="auto" w:fill="auto"/>
          </w:tcPr>
          <w:p w14:paraId="5D88845E" w14:textId="77777777" w:rsidR="007F531A" w:rsidRPr="003E7312" w:rsidRDefault="007F531A" w:rsidP="000A5F1F">
            <w:pPr>
              <w:pStyle w:val="ListParagraph"/>
              <w:tabs>
                <w:tab w:val="left" w:pos="720"/>
              </w:tabs>
              <w:ind w:left="0"/>
              <w:jc w:val="center"/>
              <w:rPr>
                <w:noProof/>
                <w:sz w:val="26"/>
                <w:szCs w:val="26"/>
                <w:lang w:val="en-GB"/>
              </w:rPr>
            </w:pPr>
            <w:r w:rsidRPr="003E7312">
              <w:rPr>
                <w:noProof/>
                <w:sz w:val="26"/>
                <w:szCs w:val="26"/>
                <w:lang w:val="en-GB"/>
              </w:rPr>
              <w:t>1</w:t>
            </w:r>
          </w:p>
        </w:tc>
        <w:tc>
          <w:tcPr>
            <w:tcW w:w="1309" w:type="dxa"/>
            <w:shd w:val="clear" w:color="auto" w:fill="auto"/>
            <w:vAlign w:val="center"/>
          </w:tcPr>
          <w:p w14:paraId="594AFF1C" w14:textId="77777777" w:rsidR="007F531A" w:rsidRPr="003E7312" w:rsidRDefault="007F531A" w:rsidP="000A5F1F">
            <w:pPr>
              <w:rPr>
                <w:noProof/>
                <w:sz w:val="26"/>
                <w:szCs w:val="26"/>
                <w:lang w:val="vi-VN"/>
              </w:rPr>
            </w:pPr>
            <w:r w:rsidRPr="003E7312">
              <w:rPr>
                <w:noProof/>
                <w:sz w:val="26"/>
                <w:szCs w:val="26"/>
                <w:lang w:val="vi-VN"/>
              </w:rPr>
              <w:t>ENG651</w:t>
            </w:r>
          </w:p>
        </w:tc>
        <w:tc>
          <w:tcPr>
            <w:tcW w:w="5812" w:type="dxa"/>
            <w:shd w:val="clear" w:color="auto" w:fill="auto"/>
            <w:vAlign w:val="center"/>
          </w:tcPr>
          <w:p w14:paraId="2D29C3C4" w14:textId="77777777" w:rsidR="007F531A" w:rsidRPr="003E7312" w:rsidRDefault="007F531A" w:rsidP="000A5F1F">
            <w:pPr>
              <w:jc w:val="both"/>
              <w:rPr>
                <w:noProof/>
                <w:sz w:val="26"/>
                <w:szCs w:val="26"/>
                <w:lang w:val="vi-VN"/>
              </w:rPr>
            </w:pPr>
            <w:r w:rsidRPr="003E7312">
              <w:rPr>
                <w:noProof/>
                <w:sz w:val="26"/>
                <w:szCs w:val="26"/>
                <w:lang w:val="vi-VN"/>
              </w:rPr>
              <w:t>Tiếng Anh</w:t>
            </w:r>
          </w:p>
        </w:tc>
        <w:tc>
          <w:tcPr>
            <w:tcW w:w="987" w:type="dxa"/>
            <w:shd w:val="clear" w:color="auto" w:fill="auto"/>
            <w:vAlign w:val="center"/>
          </w:tcPr>
          <w:p w14:paraId="364813F0" w14:textId="77777777" w:rsidR="007F531A" w:rsidRPr="003E7312" w:rsidRDefault="007F531A" w:rsidP="000A5F1F">
            <w:pPr>
              <w:jc w:val="center"/>
              <w:rPr>
                <w:noProof/>
                <w:sz w:val="26"/>
                <w:szCs w:val="26"/>
                <w:lang w:val="vi-VN"/>
              </w:rPr>
            </w:pPr>
            <w:r w:rsidRPr="003E7312">
              <w:rPr>
                <w:noProof/>
                <w:sz w:val="26"/>
                <w:szCs w:val="26"/>
                <w:lang w:val="vi-VN"/>
              </w:rPr>
              <w:t>5</w:t>
            </w:r>
          </w:p>
        </w:tc>
      </w:tr>
      <w:tr w:rsidR="007F531A" w:rsidRPr="003E7312" w14:paraId="1FD3915B" w14:textId="77777777" w:rsidTr="000A5F1F">
        <w:tc>
          <w:tcPr>
            <w:tcW w:w="704" w:type="dxa"/>
            <w:shd w:val="clear" w:color="auto" w:fill="auto"/>
          </w:tcPr>
          <w:p w14:paraId="3DC3C6D3" w14:textId="77777777" w:rsidR="007F531A" w:rsidRPr="003E7312" w:rsidRDefault="007F531A" w:rsidP="000A5F1F">
            <w:pPr>
              <w:pStyle w:val="ListParagraph"/>
              <w:tabs>
                <w:tab w:val="left" w:pos="720"/>
              </w:tabs>
              <w:ind w:left="0"/>
              <w:jc w:val="center"/>
              <w:rPr>
                <w:noProof/>
                <w:sz w:val="26"/>
                <w:szCs w:val="26"/>
                <w:lang w:val="en-GB"/>
              </w:rPr>
            </w:pPr>
            <w:r w:rsidRPr="003E7312">
              <w:rPr>
                <w:noProof/>
                <w:sz w:val="26"/>
                <w:szCs w:val="26"/>
                <w:lang w:val="en-GB"/>
              </w:rPr>
              <w:t>2</w:t>
            </w:r>
          </w:p>
        </w:tc>
        <w:tc>
          <w:tcPr>
            <w:tcW w:w="1309" w:type="dxa"/>
            <w:shd w:val="clear" w:color="auto" w:fill="auto"/>
            <w:vAlign w:val="center"/>
          </w:tcPr>
          <w:p w14:paraId="1AAF6E5D" w14:textId="77777777" w:rsidR="007F531A" w:rsidRPr="003E7312" w:rsidRDefault="007F531A" w:rsidP="000A5F1F">
            <w:pPr>
              <w:rPr>
                <w:noProof/>
                <w:sz w:val="26"/>
                <w:szCs w:val="26"/>
                <w:lang w:val="vi-VN"/>
              </w:rPr>
            </w:pPr>
            <w:r w:rsidRPr="003E7312">
              <w:rPr>
                <w:noProof/>
                <w:sz w:val="26"/>
                <w:szCs w:val="26"/>
                <w:lang w:val="vi-VN"/>
              </w:rPr>
              <w:t>PHI631</w:t>
            </w:r>
          </w:p>
        </w:tc>
        <w:tc>
          <w:tcPr>
            <w:tcW w:w="5812" w:type="dxa"/>
            <w:shd w:val="clear" w:color="auto" w:fill="auto"/>
            <w:vAlign w:val="center"/>
          </w:tcPr>
          <w:p w14:paraId="572993DD" w14:textId="77777777" w:rsidR="007F531A" w:rsidRPr="003E7312" w:rsidRDefault="007F531A" w:rsidP="000A5F1F">
            <w:pPr>
              <w:jc w:val="both"/>
              <w:rPr>
                <w:noProof/>
                <w:sz w:val="26"/>
                <w:szCs w:val="26"/>
                <w:lang w:val="vi-VN"/>
              </w:rPr>
            </w:pPr>
            <w:r w:rsidRPr="003E7312">
              <w:rPr>
                <w:noProof/>
                <w:sz w:val="26"/>
                <w:szCs w:val="26"/>
                <w:lang w:val="vi-VN"/>
              </w:rPr>
              <w:t>Triết học</w:t>
            </w:r>
          </w:p>
        </w:tc>
        <w:tc>
          <w:tcPr>
            <w:tcW w:w="987" w:type="dxa"/>
            <w:shd w:val="clear" w:color="auto" w:fill="auto"/>
            <w:vAlign w:val="center"/>
          </w:tcPr>
          <w:p w14:paraId="711A7A52" w14:textId="77777777" w:rsidR="007F531A" w:rsidRPr="003E7312" w:rsidRDefault="007F531A" w:rsidP="000A5F1F">
            <w:pPr>
              <w:jc w:val="center"/>
              <w:rPr>
                <w:noProof/>
                <w:sz w:val="26"/>
                <w:szCs w:val="26"/>
                <w:lang w:val="vi-VN"/>
              </w:rPr>
            </w:pPr>
            <w:r w:rsidRPr="003E7312">
              <w:rPr>
                <w:noProof/>
                <w:sz w:val="26"/>
                <w:szCs w:val="26"/>
                <w:lang w:val="vi-VN"/>
              </w:rPr>
              <w:t>3</w:t>
            </w:r>
          </w:p>
        </w:tc>
      </w:tr>
      <w:tr w:rsidR="007F531A" w:rsidRPr="003E7312" w14:paraId="3A9AB0B3" w14:textId="77777777" w:rsidTr="000A5F1F">
        <w:tc>
          <w:tcPr>
            <w:tcW w:w="8812" w:type="dxa"/>
            <w:gridSpan w:val="4"/>
            <w:shd w:val="clear" w:color="auto" w:fill="auto"/>
          </w:tcPr>
          <w:p w14:paraId="127C0363" w14:textId="77777777" w:rsidR="007F531A" w:rsidRPr="003E7312" w:rsidRDefault="007F531A" w:rsidP="000A5F1F">
            <w:pPr>
              <w:tabs>
                <w:tab w:val="left" w:pos="720"/>
              </w:tabs>
              <w:jc w:val="center"/>
              <w:rPr>
                <w:noProof/>
                <w:sz w:val="26"/>
                <w:szCs w:val="26"/>
                <w:lang w:val="en-GB"/>
              </w:rPr>
            </w:pPr>
            <w:r w:rsidRPr="003E7312">
              <w:rPr>
                <w:noProof/>
                <w:sz w:val="26"/>
                <w:szCs w:val="26"/>
                <w:lang w:val="vi-VN"/>
              </w:rPr>
              <w:t>Kiến thức c</w:t>
            </w:r>
            <w:r w:rsidRPr="003E7312">
              <w:rPr>
                <w:noProof/>
                <w:sz w:val="26"/>
                <w:szCs w:val="26"/>
                <w:lang w:val="en-GB"/>
              </w:rPr>
              <w:t>ơ sở</w:t>
            </w:r>
          </w:p>
        </w:tc>
      </w:tr>
      <w:tr w:rsidR="007F531A" w:rsidRPr="003E7312" w14:paraId="48D23051" w14:textId="77777777" w:rsidTr="000A5F1F">
        <w:tc>
          <w:tcPr>
            <w:tcW w:w="704" w:type="dxa"/>
            <w:shd w:val="clear" w:color="auto" w:fill="auto"/>
          </w:tcPr>
          <w:p w14:paraId="5B79A4A8" w14:textId="77777777" w:rsidR="007F531A" w:rsidRPr="003E7312" w:rsidRDefault="007F531A" w:rsidP="000A5F1F">
            <w:pPr>
              <w:pStyle w:val="ListParagraph"/>
              <w:tabs>
                <w:tab w:val="left" w:pos="720"/>
              </w:tabs>
              <w:ind w:left="0"/>
              <w:jc w:val="center"/>
              <w:rPr>
                <w:noProof/>
                <w:sz w:val="26"/>
                <w:szCs w:val="26"/>
                <w:lang w:val="en-GB"/>
              </w:rPr>
            </w:pPr>
            <w:r w:rsidRPr="003E7312">
              <w:rPr>
                <w:noProof/>
                <w:sz w:val="26"/>
                <w:szCs w:val="26"/>
                <w:lang w:val="en-GB"/>
              </w:rPr>
              <w:t>1</w:t>
            </w:r>
          </w:p>
        </w:tc>
        <w:tc>
          <w:tcPr>
            <w:tcW w:w="1309" w:type="dxa"/>
            <w:shd w:val="clear" w:color="auto" w:fill="auto"/>
            <w:vAlign w:val="center"/>
          </w:tcPr>
          <w:p w14:paraId="64AEB4DE" w14:textId="77777777" w:rsidR="007F531A" w:rsidRPr="003E7312" w:rsidRDefault="007F531A" w:rsidP="000A5F1F">
            <w:pPr>
              <w:tabs>
                <w:tab w:val="left" w:pos="720"/>
              </w:tabs>
              <w:jc w:val="both"/>
              <w:rPr>
                <w:noProof/>
                <w:sz w:val="26"/>
                <w:szCs w:val="26"/>
                <w:lang w:val="vi-VN"/>
              </w:rPr>
            </w:pPr>
            <w:r w:rsidRPr="003E7312">
              <w:rPr>
                <w:noProof/>
                <w:sz w:val="26"/>
                <w:szCs w:val="26"/>
              </w:rPr>
              <w:t>MOL641</w:t>
            </w:r>
          </w:p>
        </w:tc>
        <w:tc>
          <w:tcPr>
            <w:tcW w:w="5812" w:type="dxa"/>
            <w:shd w:val="clear" w:color="auto" w:fill="auto"/>
            <w:vAlign w:val="center"/>
          </w:tcPr>
          <w:p w14:paraId="1D5DA1CF"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Cơ sở và phương pháp sinh học phân tử</w:t>
            </w:r>
          </w:p>
        </w:tc>
        <w:tc>
          <w:tcPr>
            <w:tcW w:w="987" w:type="dxa"/>
            <w:shd w:val="clear" w:color="auto" w:fill="auto"/>
          </w:tcPr>
          <w:p w14:paraId="2C155106" w14:textId="77777777" w:rsidR="007F531A" w:rsidRPr="003E7312" w:rsidRDefault="007F531A" w:rsidP="000A5F1F">
            <w:pPr>
              <w:tabs>
                <w:tab w:val="left" w:pos="720"/>
              </w:tabs>
              <w:jc w:val="center"/>
              <w:rPr>
                <w:noProof/>
                <w:sz w:val="26"/>
                <w:szCs w:val="26"/>
                <w:lang w:val="vi-VN"/>
              </w:rPr>
            </w:pPr>
            <w:r w:rsidRPr="003E7312">
              <w:rPr>
                <w:sz w:val="26"/>
                <w:szCs w:val="26"/>
              </w:rPr>
              <w:t>4</w:t>
            </w:r>
          </w:p>
        </w:tc>
      </w:tr>
      <w:tr w:rsidR="007F531A" w:rsidRPr="003E7312" w14:paraId="70F8CE84" w14:textId="77777777" w:rsidTr="000A5F1F">
        <w:tc>
          <w:tcPr>
            <w:tcW w:w="704" w:type="dxa"/>
            <w:shd w:val="clear" w:color="auto" w:fill="auto"/>
          </w:tcPr>
          <w:p w14:paraId="429464CC" w14:textId="77777777" w:rsidR="007F531A" w:rsidRPr="003E7312" w:rsidRDefault="007F531A" w:rsidP="000A5F1F">
            <w:pPr>
              <w:pStyle w:val="ListParagraph"/>
              <w:tabs>
                <w:tab w:val="left" w:pos="720"/>
              </w:tabs>
              <w:ind w:left="0"/>
              <w:jc w:val="center"/>
              <w:rPr>
                <w:noProof/>
                <w:sz w:val="26"/>
                <w:szCs w:val="26"/>
                <w:lang w:val="en-GB"/>
              </w:rPr>
            </w:pPr>
            <w:r w:rsidRPr="003E7312">
              <w:rPr>
                <w:noProof/>
                <w:sz w:val="26"/>
                <w:szCs w:val="26"/>
                <w:lang w:val="en-GB"/>
              </w:rPr>
              <w:t>2</w:t>
            </w:r>
          </w:p>
        </w:tc>
        <w:tc>
          <w:tcPr>
            <w:tcW w:w="1309" w:type="dxa"/>
            <w:shd w:val="clear" w:color="auto" w:fill="auto"/>
            <w:vAlign w:val="center"/>
          </w:tcPr>
          <w:p w14:paraId="51EBC9FD" w14:textId="77777777" w:rsidR="007F531A" w:rsidRPr="003E7312" w:rsidRDefault="007F531A" w:rsidP="000A5F1F">
            <w:pPr>
              <w:tabs>
                <w:tab w:val="left" w:pos="720"/>
              </w:tabs>
              <w:jc w:val="both"/>
              <w:rPr>
                <w:noProof/>
                <w:sz w:val="26"/>
                <w:szCs w:val="26"/>
                <w:lang w:val="vi-VN"/>
              </w:rPr>
            </w:pPr>
            <w:r w:rsidRPr="003E7312">
              <w:rPr>
                <w:noProof/>
                <w:sz w:val="26"/>
                <w:szCs w:val="26"/>
              </w:rPr>
              <w:t>COB631</w:t>
            </w:r>
          </w:p>
        </w:tc>
        <w:tc>
          <w:tcPr>
            <w:tcW w:w="5812" w:type="dxa"/>
            <w:shd w:val="clear" w:color="auto" w:fill="auto"/>
          </w:tcPr>
          <w:p w14:paraId="5DB0CD9E"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Phân loại học sinh vật</w:t>
            </w:r>
          </w:p>
        </w:tc>
        <w:tc>
          <w:tcPr>
            <w:tcW w:w="987" w:type="dxa"/>
            <w:shd w:val="clear" w:color="auto" w:fill="auto"/>
          </w:tcPr>
          <w:p w14:paraId="62CD1704" w14:textId="77777777" w:rsidR="007F531A" w:rsidRPr="003E7312" w:rsidRDefault="007F531A" w:rsidP="000A5F1F">
            <w:pPr>
              <w:tabs>
                <w:tab w:val="left" w:pos="720"/>
              </w:tabs>
              <w:jc w:val="center"/>
              <w:rPr>
                <w:noProof/>
                <w:sz w:val="26"/>
                <w:szCs w:val="26"/>
                <w:lang w:val="vi-VN"/>
              </w:rPr>
            </w:pPr>
            <w:r w:rsidRPr="003E7312">
              <w:rPr>
                <w:sz w:val="26"/>
                <w:szCs w:val="26"/>
              </w:rPr>
              <w:t>3</w:t>
            </w:r>
          </w:p>
        </w:tc>
      </w:tr>
      <w:tr w:rsidR="007F531A" w:rsidRPr="003E7312" w14:paraId="49AB1D5D" w14:textId="77777777" w:rsidTr="000A5F1F">
        <w:tc>
          <w:tcPr>
            <w:tcW w:w="704" w:type="dxa"/>
            <w:shd w:val="clear" w:color="auto" w:fill="auto"/>
          </w:tcPr>
          <w:p w14:paraId="14178488" w14:textId="77777777" w:rsidR="007F531A" w:rsidRPr="003E7312" w:rsidRDefault="007F531A" w:rsidP="000A5F1F">
            <w:pPr>
              <w:pStyle w:val="ListParagraph"/>
              <w:tabs>
                <w:tab w:val="left" w:pos="720"/>
              </w:tabs>
              <w:ind w:left="0"/>
              <w:jc w:val="center"/>
              <w:rPr>
                <w:noProof/>
                <w:sz w:val="26"/>
                <w:szCs w:val="26"/>
                <w:lang w:val="en-GB"/>
              </w:rPr>
            </w:pPr>
            <w:r w:rsidRPr="003E7312">
              <w:rPr>
                <w:noProof/>
                <w:sz w:val="26"/>
                <w:szCs w:val="26"/>
                <w:lang w:val="en-GB"/>
              </w:rPr>
              <w:t>3</w:t>
            </w:r>
          </w:p>
        </w:tc>
        <w:tc>
          <w:tcPr>
            <w:tcW w:w="1309" w:type="dxa"/>
            <w:shd w:val="clear" w:color="auto" w:fill="auto"/>
            <w:vAlign w:val="center"/>
          </w:tcPr>
          <w:p w14:paraId="65442281" w14:textId="77777777" w:rsidR="007F531A" w:rsidRPr="003E7312" w:rsidRDefault="007F531A" w:rsidP="000A5F1F">
            <w:pPr>
              <w:tabs>
                <w:tab w:val="left" w:pos="720"/>
              </w:tabs>
              <w:jc w:val="both"/>
              <w:rPr>
                <w:noProof/>
                <w:sz w:val="26"/>
                <w:szCs w:val="26"/>
                <w:lang w:val="vi-VN"/>
              </w:rPr>
            </w:pPr>
            <w:r w:rsidRPr="003E7312">
              <w:rPr>
                <w:noProof/>
                <w:sz w:val="26"/>
                <w:szCs w:val="26"/>
              </w:rPr>
              <w:t>BIC631</w:t>
            </w:r>
          </w:p>
        </w:tc>
        <w:tc>
          <w:tcPr>
            <w:tcW w:w="5812" w:type="dxa"/>
            <w:shd w:val="clear" w:color="auto" w:fill="auto"/>
          </w:tcPr>
          <w:p w14:paraId="01ECAB8C"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Đa dạng sinh học và bảo tồn</w:t>
            </w:r>
          </w:p>
        </w:tc>
        <w:tc>
          <w:tcPr>
            <w:tcW w:w="987" w:type="dxa"/>
            <w:shd w:val="clear" w:color="auto" w:fill="auto"/>
          </w:tcPr>
          <w:p w14:paraId="6F7DD6EC" w14:textId="77777777" w:rsidR="007F531A" w:rsidRPr="003E7312" w:rsidRDefault="007F531A" w:rsidP="000A5F1F">
            <w:pPr>
              <w:tabs>
                <w:tab w:val="left" w:pos="720"/>
              </w:tabs>
              <w:jc w:val="center"/>
              <w:rPr>
                <w:noProof/>
                <w:sz w:val="26"/>
                <w:szCs w:val="26"/>
                <w:lang w:val="vi-VN"/>
              </w:rPr>
            </w:pPr>
            <w:r w:rsidRPr="003E7312">
              <w:rPr>
                <w:sz w:val="26"/>
                <w:szCs w:val="26"/>
              </w:rPr>
              <w:t>3</w:t>
            </w:r>
          </w:p>
        </w:tc>
      </w:tr>
      <w:tr w:rsidR="007F531A" w:rsidRPr="00E557AE" w14:paraId="72417853" w14:textId="77777777" w:rsidTr="000A5F1F">
        <w:tc>
          <w:tcPr>
            <w:tcW w:w="704" w:type="dxa"/>
            <w:shd w:val="clear" w:color="auto" w:fill="auto"/>
          </w:tcPr>
          <w:p w14:paraId="44924C55"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4</w:t>
            </w:r>
          </w:p>
        </w:tc>
        <w:tc>
          <w:tcPr>
            <w:tcW w:w="1309" w:type="dxa"/>
            <w:shd w:val="clear" w:color="auto" w:fill="auto"/>
            <w:vAlign w:val="center"/>
          </w:tcPr>
          <w:p w14:paraId="3B8720A9" w14:textId="77777777" w:rsidR="007F531A" w:rsidRPr="003E7312" w:rsidRDefault="007F531A" w:rsidP="000A5F1F">
            <w:pPr>
              <w:tabs>
                <w:tab w:val="left" w:pos="720"/>
              </w:tabs>
              <w:jc w:val="both"/>
              <w:rPr>
                <w:noProof/>
                <w:sz w:val="26"/>
                <w:szCs w:val="26"/>
                <w:lang w:val="vi-VN"/>
              </w:rPr>
            </w:pPr>
            <w:r w:rsidRPr="003E7312">
              <w:rPr>
                <w:noProof/>
                <w:sz w:val="26"/>
                <w:szCs w:val="26"/>
              </w:rPr>
              <w:t>MEA631</w:t>
            </w:r>
          </w:p>
        </w:tc>
        <w:tc>
          <w:tcPr>
            <w:tcW w:w="5812" w:type="dxa"/>
            <w:shd w:val="clear" w:color="auto" w:fill="auto"/>
          </w:tcPr>
          <w:p w14:paraId="49FCCDAF"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Tiến hóa phân tử và ứng dụng</w:t>
            </w:r>
          </w:p>
        </w:tc>
        <w:tc>
          <w:tcPr>
            <w:tcW w:w="987" w:type="dxa"/>
            <w:shd w:val="clear" w:color="auto" w:fill="auto"/>
          </w:tcPr>
          <w:p w14:paraId="026B87B2" w14:textId="77777777" w:rsidR="007F531A" w:rsidRPr="003E7312" w:rsidRDefault="007F531A" w:rsidP="000A5F1F">
            <w:pPr>
              <w:tabs>
                <w:tab w:val="left" w:pos="720"/>
              </w:tabs>
              <w:jc w:val="center"/>
              <w:rPr>
                <w:noProof/>
                <w:sz w:val="26"/>
                <w:szCs w:val="26"/>
                <w:lang w:val="vi-VN"/>
              </w:rPr>
            </w:pPr>
          </w:p>
        </w:tc>
      </w:tr>
      <w:tr w:rsidR="007F531A" w:rsidRPr="003E7312" w14:paraId="5C9872FD" w14:textId="77777777" w:rsidTr="000A5F1F">
        <w:tc>
          <w:tcPr>
            <w:tcW w:w="704" w:type="dxa"/>
            <w:shd w:val="clear" w:color="auto" w:fill="auto"/>
          </w:tcPr>
          <w:p w14:paraId="54B1FEFD"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lastRenderedPageBreak/>
              <w:t>5</w:t>
            </w:r>
          </w:p>
        </w:tc>
        <w:tc>
          <w:tcPr>
            <w:tcW w:w="1309" w:type="dxa"/>
            <w:shd w:val="clear" w:color="auto" w:fill="auto"/>
            <w:vAlign w:val="center"/>
          </w:tcPr>
          <w:p w14:paraId="4B9023D3" w14:textId="77777777" w:rsidR="007F531A" w:rsidRPr="003E7312" w:rsidRDefault="007F531A" w:rsidP="000A5F1F">
            <w:pPr>
              <w:tabs>
                <w:tab w:val="left" w:pos="720"/>
              </w:tabs>
              <w:jc w:val="both"/>
              <w:rPr>
                <w:noProof/>
                <w:sz w:val="26"/>
                <w:szCs w:val="26"/>
              </w:rPr>
            </w:pPr>
            <w:r w:rsidRPr="003E7312">
              <w:rPr>
                <w:noProof/>
                <w:sz w:val="26"/>
                <w:szCs w:val="26"/>
              </w:rPr>
              <w:t>BCC621</w:t>
            </w:r>
          </w:p>
        </w:tc>
        <w:tc>
          <w:tcPr>
            <w:tcW w:w="5812" w:type="dxa"/>
            <w:shd w:val="clear" w:color="auto" w:fill="auto"/>
          </w:tcPr>
          <w:p w14:paraId="73BB2F6A" w14:textId="77777777" w:rsidR="007F531A" w:rsidRPr="003E7312" w:rsidRDefault="007F531A" w:rsidP="000A5F1F">
            <w:pPr>
              <w:tabs>
                <w:tab w:val="left" w:pos="720"/>
              </w:tabs>
              <w:jc w:val="both"/>
              <w:rPr>
                <w:noProof/>
                <w:sz w:val="26"/>
                <w:szCs w:val="26"/>
                <w:lang w:val="vi-VN"/>
              </w:rPr>
            </w:pPr>
            <w:r w:rsidRPr="003E7312">
              <w:rPr>
                <w:noProof/>
                <w:sz w:val="26"/>
                <w:szCs w:val="26"/>
              </w:rPr>
              <w:t>Sinh quyển và biến đổi khí hậu</w:t>
            </w:r>
          </w:p>
        </w:tc>
        <w:tc>
          <w:tcPr>
            <w:tcW w:w="987" w:type="dxa"/>
            <w:shd w:val="clear" w:color="auto" w:fill="auto"/>
            <w:vAlign w:val="center"/>
          </w:tcPr>
          <w:p w14:paraId="6F16E692"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0CEA6219" w14:textId="77777777" w:rsidTr="000A5F1F">
        <w:tc>
          <w:tcPr>
            <w:tcW w:w="704" w:type="dxa"/>
            <w:shd w:val="clear" w:color="auto" w:fill="auto"/>
          </w:tcPr>
          <w:p w14:paraId="5F8028CD"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6</w:t>
            </w:r>
          </w:p>
        </w:tc>
        <w:tc>
          <w:tcPr>
            <w:tcW w:w="1309" w:type="dxa"/>
            <w:shd w:val="clear" w:color="auto" w:fill="auto"/>
            <w:vAlign w:val="center"/>
          </w:tcPr>
          <w:p w14:paraId="52AA38F5" w14:textId="77777777" w:rsidR="007F531A" w:rsidRPr="003E7312" w:rsidRDefault="007F531A" w:rsidP="000A5F1F">
            <w:pPr>
              <w:tabs>
                <w:tab w:val="left" w:pos="720"/>
              </w:tabs>
              <w:jc w:val="both"/>
              <w:rPr>
                <w:noProof/>
                <w:sz w:val="26"/>
                <w:szCs w:val="26"/>
              </w:rPr>
            </w:pPr>
            <w:r w:rsidRPr="003E7312">
              <w:rPr>
                <w:noProof/>
                <w:sz w:val="26"/>
                <w:szCs w:val="26"/>
              </w:rPr>
              <w:t>MTP631</w:t>
            </w:r>
          </w:p>
        </w:tc>
        <w:tc>
          <w:tcPr>
            <w:tcW w:w="5812" w:type="dxa"/>
            <w:shd w:val="clear" w:color="auto" w:fill="auto"/>
          </w:tcPr>
          <w:p w14:paraId="6757EBD7" w14:textId="77777777" w:rsidR="007F531A" w:rsidRPr="003E7312" w:rsidRDefault="007F531A" w:rsidP="000A5F1F">
            <w:pPr>
              <w:tabs>
                <w:tab w:val="left" w:pos="720"/>
              </w:tabs>
              <w:jc w:val="both"/>
              <w:rPr>
                <w:noProof/>
                <w:sz w:val="26"/>
                <w:szCs w:val="26"/>
                <w:lang w:val="vi-VN"/>
              </w:rPr>
            </w:pPr>
            <w:r w:rsidRPr="003E7312">
              <w:rPr>
                <w:noProof/>
                <w:sz w:val="26"/>
                <w:szCs w:val="26"/>
              </w:rPr>
              <w:t>Cở sở sinh học phân tử của tính chống chịu ở thực vật</w:t>
            </w:r>
          </w:p>
        </w:tc>
        <w:tc>
          <w:tcPr>
            <w:tcW w:w="987" w:type="dxa"/>
            <w:shd w:val="clear" w:color="auto" w:fill="auto"/>
            <w:vAlign w:val="center"/>
          </w:tcPr>
          <w:p w14:paraId="32FF72F8"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3373F40D" w14:textId="77777777" w:rsidTr="000A5F1F">
        <w:tc>
          <w:tcPr>
            <w:tcW w:w="704" w:type="dxa"/>
            <w:shd w:val="clear" w:color="auto" w:fill="auto"/>
          </w:tcPr>
          <w:p w14:paraId="16C20FEF"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7</w:t>
            </w:r>
          </w:p>
        </w:tc>
        <w:tc>
          <w:tcPr>
            <w:tcW w:w="1309" w:type="dxa"/>
            <w:shd w:val="clear" w:color="auto" w:fill="auto"/>
            <w:vAlign w:val="center"/>
          </w:tcPr>
          <w:p w14:paraId="2DE9F5CE" w14:textId="77777777" w:rsidR="007F531A" w:rsidRPr="003E7312" w:rsidRDefault="007F531A" w:rsidP="000A5F1F">
            <w:pPr>
              <w:tabs>
                <w:tab w:val="left" w:pos="720"/>
              </w:tabs>
              <w:jc w:val="both"/>
              <w:rPr>
                <w:noProof/>
                <w:sz w:val="26"/>
                <w:szCs w:val="26"/>
              </w:rPr>
            </w:pPr>
            <w:r w:rsidRPr="003E7312">
              <w:rPr>
                <w:noProof/>
                <w:sz w:val="26"/>
                <w:szCs w:val="26"/>
              </w:rPr>
              <w:t>BIA621</w:t>
            </w:r>
          </w:p>
        </w:tc>
        <w:tc>
          <w:tcPr>
            <w:tcW w:w="5812" w:type="dxa"/>
            <w:shd w:val="clear" w:color="auto" w:fill="auto"/>
          </w:tcPr>
          <w:p w14:paraId="0387993C" w14:textId="77777777" w:rsidR="007F531A" w:rsidRPr="003E7312" w:rsidRDefault="007F531A" w:rsidP="000A5F1F">
            <w:pPr>
              <w:tabs>
                <w:tab w:val="left" w:pos="720"/>
              </w:tabs>
              <w:jc w:val="both"/>
              <w:rPr>
                <w:noProof/>
                <w:sz w:val="26"/>
                <w:szCs w:val="26"/>
                <w:lang w:val="vi-VN"/>
              </w:rPr>
            </w:pPr>
            <w:r w:rsidRPr="003E7312">
              <w:rPr>
                <w:noProof/>
                <w:sz w:val="26"/>
                <w:szCs w:val="26"/>
              </w:rPr>
              <w:t>Công nghệ sinh học và ứng dụng</w:t>
            </w:r>
          </w:p>
        </w:tc>
        <w:tc>
          <w:tcPr>
            <w:tcW w:w="987" w:type="dxa"/>
            <w:shd w:val="clear" w:color="auto" w:fill="auto"/>
            <w:vAlign w:val="center"/>
          </w:tcPr>
          <w:p w14:paraId="040E4B86"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2BEB392A" w14:textId="77777777" w:rsidTr="000A5F1F">
        <w:tc>
          <w:tcPr>
            <w:tcW w:w="8812" w:type="dxa"/>
            <w:gridSpan w:val="4"/>
            <w:shd w:val="clear" w:color="auto" w:fill="auto"/>
          </w:tcPr>
          <w:p w14:paraId="02665C2F" w14:textId="77777777" w:rsidR="007F531A" w:rsidRPr="003E7312" w:rsidRDefault="007F531A" w:rsidP="000A5F1F">
            <w:pPr>
              <w:tabs>
                <w:tab w:val="left" w:pos="720"/>
              </w:tabs>
              <w:jc w:val="center"/>
              <w:rPr>
                <w:noProof/>
                <w:sz w:val="26"/>
                <w:szCs w:val="26"/>
                <w:lang w:val="vi-VN"/>
              </w:rPr>
            </w:pPr>
            <w:r w:rsidRPr="003E7312">
              <w:rPr>
                <w:bCs/>
                <w:noProof/>
                <w:sz w:val="26"/>
                <w:szCs w:val="26"/>
                <w:lang w:val="vi-VN"/>
              </w:rPr>
              <w:t>Kiến thức ngành</w:t>
            </w:r>
          </w:p>
        </w:tc>
      </w:tr>
      <w:tr w:rsidR="007F531A" w:rsidRPr="003E7312" w14:paraId="7ADA544E" w14:textId="77777777" w:rsidTr="000A5F1F">
        <w:tc>
          <w:tcPr>
            <w:tcW w:w="704" w:type="dxa"/>
            <w:shd w:val="clear" w:color="auto" w:fill="auto"/>
          </w:tcPr>
          <w:p w14:paraId="79FCBBAD"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1</w:t>
            </w:r>
          </w:p>
        </w:tc>
        <w:tc>
          <w:tcPr>
            <w:tcW w:w="1309" w:type="dxa"/>
            <w:shd w:val="clear" w:color="auto" w:fill="auto"/>
            <w:vAlign w:val="center"/>
          </w:tcPr>
          <w:p w14:paraId="6FB8CE43" w14:textId="77777777" w:rsidR="007F531A" w:rsidRPr="003E7312" w:rsidRDefault="007F531A" w:rsidP="000A5F1F">
            <w:pPr>
              <w:tabs>
                <w:tab w:val="left" w:pos="720"/>
              </w:tabs>
              <w:jc w:val="both"/>
              <w:rPr>
                <w:noProof/>
                <w:sz w:val="26"/>
                <w:szCs w:val="26"/>
                <w:lang w:val="vi-VN"/>
              </w:rPr>
            </w:pPr>
            <w:r w:rsidRPr="003E7312">
              <w:rPr>
                <w:noProof/>
                <w:sz w:val="26"/>
                <w:szCs w:val="26"/>
              </w:rPr>
              <w:t>BPA621</w:t>
            </w:r>
          </w:p>
        </w:tc>
        <w:tc>
          <w:tcPr>
            <w:tcW w:w="5812" w:type="dxa"/>
            <w:shd w:val="clear" w:color="auto" w:fill="auto"/>
          </w:tcPr>
          <w:p w14:paraId="1FCDC845"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Sinh học hiện đại, nguyên lý và ứng dụng</w:t>
            </w:r>
          </w:p>
        </w:tc>
        <w:tc>
          <w:tcPr>
            <w:tcW w:w="987" w:type="dxa"/>
            <w:shd w:val="clear" w:color="auto" w:fill="auto"/>
            <w:vAlign w:val="center"/>
          </w:tcPr>
          <w:p w14:paraId="3488B025"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0528B315" w14:textId="77777777" w:rsidTr="000A5F1F">
        <w:tc>
          <w:tcPr>
            <w:tcW w:w="704" w:type="dxa"/>
            <w:shd w:val="clear" w:color="auto" w:fill="auto"/>
          </w:tcPr>
          <w:p w14:paraId="24E11E83"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2</w:t>
            </w:r>
          </w:p>
        </w:tc>
        <w:tc>
          <w:tcPr>
            <w:tcW w:w="1309" w:type="dxa"/>
            <w:shd w:val="clear" w:color="auto" w:fill="auto"/>
            <w:vAlign w:val="center"/>
          </w:tcPr>
          <w:p w14:paraId="6B5C49E6" w14:textId="77777777" w:rsidR="007F531A" w:rsidRPr="003E7312" w:rsidRDefault="007F531A" w:rsidP="000A5F1F">
            <w:pPr>
              <w:tabs>
                <w:tab w:val="left" w:pos="720"/>
              </w:tabs>
              <w:jc w:val="both"/>
              <w:rPr>
                <w:noProof/>
                <w:sz w:val="26"/>
                <w:szCs w:val="26"/>
                <w:lang w:val="vi-VN"/>
              </w:rPr>
            </w:pPr>
            <w:r w:rsidRPr="003E7312">
              <w:rPr>
                <w:noProof/>
                <w:sz w:val="26"/>
                <w:szCs w:val="26"/>
              </w:rPr>
              <w:t>SEM631</w:t>
            </w:r>
          </w:p>
        </w:tc>
        <w:tc>
          <w:tcPr>
            <w:tcW w:w="5812" w:type="dxa"/>
            <w:shd w:val="clear" w:color="auto" w:fill="auto"/>
          </w:tcPr>
          <w:p w14:paraId="4E8BF33E"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Các chất chuyển hóa thứ cấp</w:t>
            </w:r>
          </w:p>
        </w:tc>
        <w:tc>
          <w:tcPr>
            <w:tcW w:w="987" w:type="dxa"/>
            <w:shd w:val="clear" w:color="auto" w:fill="auto"/>
            <w:vAlign w:val="center"/>
          </w:tcPr>
          <w:p w14:paraId="69FF6092"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34A7DDF5" w14:textId="77777777" w:rsidTr="000A5F1F">
        <w:tc>
          <w:tcPr>
            <w:tcW w:w="704" w:type="dxa"/>
            <w:shd w:val="clear" w:color="auto" w:fill="auto"/>
          </w:tcPr>
          <w:p w14:paraId="056AF1A4"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3</w:t>
            </w:r>
          </w:p>
        </w:tc>
        <w:tc>
          <w:tcPr>
            <w:tcW w:w="1309" w:type="dxa"/>
            <w:shd w:val="clear" w:color="auto" w:fill="auto"/>
            <w:vAlign w:val="center"/>
          </w:tcPr>
          <w:p w14:paraId="72C4DF37" w14:textId="77777777" w:rsidR="007F531A" w:rsidRPr="003E7312" w:rsidRDefault="007F531A" w:rsidP="000A5F1F">
            <w:pPr>
              <w:tabs>
                <w:tab w:val="left" w:pos="720"/>
              </w:tabs>
              <w:jc w:val="both"/>
              <w:rPr>
                <w:noProof/>
                <w:sz w:val="26"/>
                <w:szCs w:val="26"/>
                <w:lang w:val="vi-VN"/>
              </w:rPr>
            </w:pPr>
            <w:r w:rsidRPr="003E7312">
              <w:rPr>
                <w:noProof/>
                <w:sz w:val="26"/>
                <w:szCs w:val="26"/>
              </w:rPr>
              <w:t>MPH621</w:t>
            </w:r>
          </w:p>
        </w:tc>
        <w:tc>
          <w:tcPr>
            <w:tcW w:w="5812" w:type="dxa"/>
            <w:shd w:val="clear" w:color="auto" w:fill="auto"/>
          </w:tcPr>
          <w:p w14:paraId="05B43B7E"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Bệnh học phân tử người</w:t>
            </w:r>
          </w:p>
        </w:tc>
        <w:tc>
          <w:tcPr>
            <w:tcW w:w="987" w:type="dxa"/>
            <w:shd w:val="clear" w:color="auto" w:fill="auto"/>
            <w:vAlign w:val="center"/>
          </w:tcPr>
          <w:p w14:paraId="6E5B03A6"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42C75121" w14:textId="77777777" w:rsidTr="000A5F1F">
        <w:tc>
          <w:tcPr>
            <w:tcW w:w="704" w:type="dxa"/>
            <w:shd w:val="clear" w:color="auto" w:fill="auto"/>
          </w:tcPr>
          <w:p w14:paraId="26FAD400"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4</w:t>
            </w:r>
          </w:p>
        </w:tc>
        <w:tc>
          <w:tcPr>
            <w:tcW w:w="1309" w:type="dxa"/>
            <w:shd w:val="clear" w:color="auto" w:fill="auto"/>
            <w:vAlign w:val="center"/>
          </w:tcPr>
          <w:p w14:paraId="7FA3CF39" w14:textId="77777777" w:rsidR="007F531A" w:rsidRPr="003E7312" w:rsidRDefault="007F531A" w:rsidP="000A5F1F">
            <w:pPr>
              <w:tabs>
                <w:tab w:val="left" w:pos="720"/>
              </w:tabs>
              <w:jc w:val="both"/>
              <w:rPr>
                <w:noProof/>
                <w:sz w:val="26"/>
                <w:szCs w:val="26"/>
                <w:lang w:val="vi-VN"/>
              </w:rPr>
            </w:pPr>
            <w:r w:rsidRPr="003E7312">
              <w:rPr>
                <w:noProof/>
                <w:sz w:val="26"/>
                <w:szCs w:val="26"/>
              </w:rPr>
              <w:t>PCT621</w:t>
            </w:r>
          </w:p>
        </w:tc>
        <w:tc>
          <w:tcPr>
            <w:tcW w:w="5812" w:type="dxa"/>
            <w:shd w:val="clear" w:color="auto" w:fill="auto"/>
          </w:tcPr>
          <w:p w14:paraId="4A51CBFF"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Công nghệ tế bào thực vật</w:t>
            </w:r>
          </w:p>
        </w:tc>
        <w:tc>
          <w:tcPr>
            <w:tcW w:w="987" w:type="dxa"/>
            <w:shd w:val="clear" w:color="auto" w:fill="auto"/>
            <w:vAlign w:val="center"/>
          </w:tcPr>
          <w:p w14:paraId="3F0BCD14"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0C576638" w14:textId="77777777" w:rsidTr="000A5F1F">
        <w:tc>
          <w:tcPr>
            <w:tcW w:w="704" w:type="dxa"/>
            <w:shd w:val="clear" w:color="auto" w:fill="auto"/>
          </w:tcPr>
          <w:p w14:paraId="73804929"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5</w:t>
            </w:r>
          </w:p>
        </w:tc>
        <w:tc>
          <w:tcPr>
            <w:tcW w:w="1309" w:type="dxa"/>
            <w:shd w:val="clear" w:color="auto" w:fill="auto"/>
            <w:vAlign w:val="center"/>
          </w:tcPr>
          <w:p w14:paraId="1B83927F" w14:textId="77777777" w:rsidR="007F531A" w:rsidRPr="003E7312" w:rsidRDefault="007F531A" w:rsidP="000A5F1F">
            <w:pPr>
              <w:tabs>
                <w:tab w:val="left" w:pos="720"/>
              </w:tabs>
              <w:jc w:val="both"/>
              <w:rPr>
                <w:noProof/>
                <w:sz w:val="26"/>
                <w:szCs w:val="26"/>
                <w:lang w:val="vi-VN"/>
              </w:rPr>
            </w:pPr>
            <w:r w:rsidRPr="003E7312">
              <w:rPr>
                <w:noProof/>
                <w:sz w:val="26"/>
                <w:szCs w:val="26"/>
              </w:rPr>
              <w:t>ACB621</w:t>
            </w:r>
          </w:p>
        </w:tc>
        <w:tc>
          <w:tcPr>
            <w:tcW w:w="5812" w:type="dxa"/>
            <w:shd w:val="clear" w:color="auto" w:fill="auto"/>
          </w:tcPr>
          <w:p w14:paraId="2197DB7E"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Công nghệ sinh học tế bào và phôi động vật</w:t>
            </w:r>
          </w:p>
        </w:tc>
        <w:tc>
          <w:tcPr>
            <w:tcW w:w="987" w:type="dxa"/>
            <w:shd w:val="clear" w:color="auto" w:fill="auto"/>
            <w:vAlign w:val="center"/>
          </w:tcPr>
          <w:p w14:paraId="59CC43F1"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02C013D6" w14:textId="77777777" w:rsidTr="000A5F1F">
        <w:tc>
          <w:tcPr>
            <w:tcW w:w="704" w:type="dxa"/>
            <w:shd w:val="clear" w:color="auto" w:fill="auto"/>
          </w:tcPr>
          <w:p w14:paraId="0FF93AE1"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6</w:t>
            </w:r>
          </w:p>
        </w:tc>
        <w:tc>
          <w:tcPr>
            <w:tcW w:w="1309" w:type="dxa"/>
            <w:shd w:val="clear" w:color="auto" w:fill="auto"/>
            <w:vAlign w:val="center"/>
          </w:tcPr>
          <w:p w14:paraId="6754769E" w14:textId="77777777" w:rsidR="007F531A" w:rsidRPr="003E7312" w:rsidRDefault="007F531A" w:rsidP="000A5F1F">
            <w:pPr>
              <w:tabs>
                <w:tab w:val="left" w:pos="720"/>
              </w:tabs>
              <w:jc w:val="both"/>
              <w:rPr>
                <w:noProof/>
                <w:sz w:val="26"/>
                <w:szCs w:val="26"/>
                <w:lang w:val="vi-VN"/>
              </w:rPr>
            </w:pPr>
            <w:r w:rsidRPr="003E7312">
              <w:rPr>
                <w:noProof/>
                <w:sz w:val="26"/>
                <w:szCs w:val="26"/>
              </w:rPr>
              <w:t>GMP621</w:t>
            </w:r>
          </w:p>
        </w:tc>
        <w:tc>
          <w:tcPr>
            <w:tcW w:w="5812" w:type="dxa"/>
            <w:shd w:val="clear" w:color="auto" w:fill="auto"/>
          </w:tcPr>
          <w:p w14:paraId="2E578409" w14:textId="77777777" w:rsidR="007F531A" w:rsidRPr="003E7312" w:rsidRDefault="007F531A" w:rsidP="000A5F1F">
            <w:pPr>
              <w:tabs>
                <w:tab w:val="left" w:pos="720"/>
              </w:tabs>
              <w:jc w:val="both"/>
              <w:rPr>
                <w:noProof/>
                <w:sz w:val="26"/>
                <w:szCs w:val="26"/>
                <w:lang w:val="vi-VN"/>
              </w:rPr>
            </w:pPr>
            <w:r w:rsidRPr="003E7312">
              <w:rPr>
                <w:noProof/>
                <w:spacing w:val="-2"/>
                <w:sz w:val="26"/>
                <w:szCs w:val="26"/>
                <w:lang w:val="vi-VN"/>
              </w:rPr>
              <w:t>Nguyên lý biến đổi gen và ứng dụng</w:t>
            </w:r>
          </w:p>
        </w:tc>
        <w:tc>
          <w:tcPr>
            <w:tcW w:w="987" w:type="dxa"/>
            <w:shd w:val="clear" w:color="auto" w:fill="auto"/>
            <w:vAlign w:val="center"/>
          </w:tcPr>
          <w:p w14:paraId="6E7111AD" w14:textId="77777777" w:rsidR="007F531A" w:rsidRPr="003E7312" w:rsidRDefault="007F531A" w:rsidP="000A5F1F">
            <w:pPr>
              <w:tabs>
                <w:tab w:val="left" w:pos="720"/>
              </w:tabs>
              <w:jc w:val="center"/>
              <w:rPr>
                <w:noProof/>
                <w:sz w:val="26"/>
                <w:szCs w:val="26"/>
                <w:lang w:val="vi-VN"/>
              </w:rPr>
            </w:pPr>
            <w:r w:rsidRPr="003E7312">
              <w:rPr>
                <w:noProof/>
                <w:sz w:val="26"/>
                <w:szCs w:val="26"/>
              </w:rPr>
              <w:t>2</w:t>
            </w:r>
          </w:p>
        </w:tc>
      </w:tr>
      <w:tr w:rsidR="007F531A" w:rsidRPr="003E7312" w14:paraId="41C34529" w14:textId="77777777" w:rsidTr="000A5F1F">
        <w:tc>
          <w:tcPr>
            <w:tcW w:w="8812" w:type="dxa"/>
            <w:gridSpan w:val="4"/>
            <w:shd w:val="clear" w:color="auto" w:fill="auto"/>
          </w:tcPr>
          <w:p w14:paraId="1DC5A122" w14:textId="77777777" w:rsidR="007F531A" w:rsidRPr="003E7312" w:rsidRDefault="007F531A" w:rsidP="000A5F1F">
            <w:pPr>
              <w:tabs>
                <w:tab w:val="left" w:pos="720"/>
              </w:tabs>
              <w:jc w:val="center"/>
              <w:rPr>
                <w:noProof/>
                <w:sz w:val="26"/>
                <w:szCs w:val="26"/>
                <w:lang w:val="vi-VN"/>
              </w:rPr>
            </w:pPr>
            <w:r w:rsidRPr="003E7312">
              <w:rPr>
                <w:noProof/>
                <w:sz w:val="26"/>
                <w:szCs w:val="26"/>
                <w:lang w:val="vi-VN"/>
              </w:rPr>
              <w:t>Chuyên đề</w:t>
            </w:r>
          </w:p>
        </w:tc>
      </w:tr>
      <w:tr w:rsidR="007F531A" w:rsidRPr="003E7312" w14:paraId="024FF308" w14:textId="77777777" w:rsidTr="000A5F1F">
        <w:tc>
          <w:tcPr>
            <w:tcW w:w="704" w:type="dxa"/>
            <w:shd w:val="clear" w:color="auto" w:fill="auto"/>
          </w:tcPr>
          <w:p w14:paraId="7B40FC06"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1</w:t>
            </w:r>
          </w:p>
        </w:tc>
        <w:tc>
          <w:tcPr>
            <w:tcW w:w="1309" w:type="dxa"/>
            <w:shd w:val="clear" w:color="auto" w:fill="auto"/>
            <w:vAlign w:val="center"/>
          </w:tcPr>
          <w:p w14:paraId="071172FC" w14:textId="77777777" w:rsidR="007F531A" w:rsidRPr="003E7312" w:rsidRDefault="007F531A" w:rsidP="000A5F1F">
            <w:pPr>
              <w:tabs>
                <w:tab w:val="left" w:pos="720"/>
              </w:tabs>
              <w:jc w:val="both"/>
              <w:rPr>
                <w:noProof/>
                <w:sz w:val="26"/>
                <w:szCs w:val="26"/>
                <w:lang w:val="vi-VN"/>
              </w:rPr>
            </w:pPr>
            <w:r w:rsidRPr="003E7312">
              <w:rPr>
                <w:noProof/>
                <w:sz w:val="26"/>
                <w:szCs w:val="26"/>
              </w:rPr>
              <w:t>EXP631</w:t>
            </w:r>
          </w:p>
        </w:tc>
        <w:tc>
          <w:tcPr>
            <w:tcW w:w="5812" w:type="dxa"/>
            <w:shd w:val="clear" w:color="auto" w:fill="auto"/>
          </w:tcPr>
          <w:p w14:paraId="4374EA50"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Phương pháp nghiên cứu sinh học thực nghiệm</w:t>
            </w:r>
          </w:p>
        </w:tc>
        <w:tc>
          <w:tcPr>
            <w:tcW w:w="987" w:type="dxa"/>
            <w:shd w:val="clear" w:color="auto" w:fill="auto"/>
            <w:vAlign w:val="center"/>
          </w:tcPr>
          <w:p w14:paraId="774DE4D0"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0DA1132B" w14:textId="77777777" w:rsidTr="000A5F1F">
        <w:tc>
          <w:tcPr>
            <w:tcW w:w="704" w:type="dxa"/>
            <w:shd w:val="clear" w:color="auto" w:fill="auto"/>
          </w:tcPr>
          <w:p w14:paraId="502B29EF"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2</w:t>
            </w:r>
          </w:p>
        </w:tc>
        <w:tc>
          <w:tcPr>
            <w:tcW w:w="1309" w:type="dxa"/>
            <w:shd w:val="clear" w:color="auto" w:fill="auto"/>
            <w:vAlign w:val="center"/>
          </w:tcPr>
          <w:p w14:paraId="22F4A03A" w14:textId="77777777" w:rsidR="007F531A" w:rsidRPr="003E7312" w:rsidRDefault="007F531A" w:rsidP="000A5F1F">
            <w:pPr>
              <w:tabs>
                <w:tab w:val="left" w:pos="720"/>
              </w:tabs>
              <w:jc w:val="both"/>
              <w:rPr>
                <w:noProof/>
                <w:sz w:val="26"/>
                <w:szCs w:val="26"/>
                <w:lang w:val="vi-VN"/>
              </w:rPr>
            </w:pPr>
            <w:r w:rsidRPr="003E7312">
              <w:rPr>
                <w:noProof/>
                <w:sz w:val="26"/>
                <w:szCs w:val="26"/>
              </w:rPr>
              <w:t>EXP632</w:t>
            </w:r>
          </w:p>
        </w:tc>
        <w:tc>
          <w:tcPr>
            <w:tcW w:w="5812" w:type="dxa"/>
            <w:shd w:val="clear" w:color="auto" w:fill="auto"/>
          </w:tcPr>
          <w:p w14:paraId="1DB398DB"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Vi sinh học phân tử</w:t>
            </w:r>
          </w:p>
        </w:tc>
        <w:tc>
          <w:tcPr>
            <w:tcW w:w="987" w:type="dxa"/>
            <w:shd w:val="clear" w:color="auto" w:fill="auto"/>
            <w:vAlign w:val="center"/>
          </w:tcPr>
          <w:p w14:paraId="0DFBBD7D"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57294F0D" w14:textId="77777777" w:rsidTr="000A5F1F">
        <w:tc>
          <w:tcPr>
            <w:tcW w:w="704" w:type="dxa"/>
            <w:shd w:val="clear" w:color="auto" w:fill="auto"/>
          </w:tcPr>
          <w:p w14:paraId="77691948"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3</w:t>
            </w:r>
          </w:p>
        </w:tc>
        <w:tc>
          <w:tcPr>
            <w:tcW w:w="1309" w:type="dxa"/>
            <w:shd w:val="clear" w:color="auto" w:fill="auto"/>
            <w:vAlign w:val="center"/>
          </w:tcPr>
          <w:p w14:paraId="15FBD5FF" w14:textId="77777777" w:rsidR="007F531A" w:rsidRPr="003E7312" w:rsidRDefault="007F531A" w:rsidP="000A5F1F">
            <w:pPr>
              <w:tabs>
                <w:tab w:val="left" w:pos="720"/>
              </w:tabs>
              <w:jc w:val="both"/>
              <w:rPr>
                <w:noProof/>
                <w:sz w:val="26"/>
                <w:szCs w:val="26"/>
                <w:lang w:val="vi-VN"/>
              </w:rPr>
            </w:pPr>
            <w:r w:rsidRPr="003E7312">
              <w:rPr>
                <w:noProof/>
                <w:sz w:val="26"/>
                <w:szCs w:val="26"/>
              </w:rPr>
              <w:t>EXP633</w:t>
            </w:r>
          </w:p>
        </w:tc>
        <w:tc>
          <w:tcPr>
            <w:tcW w:w="5812" w:type="dxa"/>
            <w:shd w:val="clear" w:color="auto" w:fill="auto"/>
          </w:tcPr>
          <w:p w14:paraId="794D4E42"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Miễn dịch học phân tử tế bào</w:t>
            </w:r>
          </w:p>
        </w:tc>
        <w:tc>
          <w:tcPr>
            <w:tcW w:w="987" w:type="dxa"/>
            <w:shd w:val="clear" w:color="auto" w:fill="auto"/>
            <w:vAlign w:val="center"/>
          </w:tcPr>
          <w:p w14:paraId="25C023C7"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2B87BF8F" w14:textId="77777777" w:rsidTr="000A5F1F">
        <w:tc>
          <w:tcPr>
            <w:tcW w:w="704" w:type="dxa"/>
            <w:shd w:val="clear" w:color="auto" w:fill="auto"/>
          </w:tcPr>
          <w:p w14:paraId="66CA83AE"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4</w:t>
            </w:r>
          </w:p>
        </w:tc>
        <w:tc>
          <w:tcPr>
            <w:tcW w:w="1309" w:type="dxa"/>
            <w:shd w:val="clear" w:color="auto" w:fill="auto"/>
            <w:vAlign w:val="center"/>
          </w:tcPr>
          <w:p w14:paraId="022AA1E0" w14:textId="77777777" w:rsidR="007F531A" w:rsidRPr="003E7312" w:rsidRDefault="007F531A" w:rsidP="000A5F1F">
            <w:pPr>
              <w:tabs>
                <w:tab w:val="left" w:pos="720"/>
              </w:tabs>
              <w:jc w:val="both"/>
              <w:rPr>
                <w:noProof/>
                <w:sz w:val="26"/>
                <w:szCs w:val="26"/>
                <w:lang w:val="vi-VN"/>
              </w:rPr>
            </w:pPr>
            <w:r w:rsidRPr="003E7312">
              <w:rPr>
                <w:noProof/>
                <w:sz w:val="26"/>
                <w:szCs w:val="26"/>
              </w:rPr>
              <w:t>EXP634</w:t>
            </w:r>
          </w:p>
        </w:tc>
        <w:tc>
          <w:tcPr>
            <w:tcW w:w="5812" w:type="dxa"/>
            <w:shd w:val="clear" w:color="auto" w:fill="auto"/>
          </w:tcPr>
          <w:p w14:paraId="3890C4EC" w14:textId="77777777" w:rsidR="007F531A" w:rsidRPr="003E7312" w:rsidRDefault="007F531A" w:rsidP="000A5F1F">
            <w:pPr>
              <w:tabs>
                <w:tab w:val="left" w:pos="720"/>
              </w:tabs>
              <w:jc w:val="both"/>
              <w:rPr>
                <w:noProof/>
                <w:sz w:val="26"/>
                <w:szCs w:val="26"/>
                <w:lang w:val="vi-VN"/>
              </w:rPr>
            </w:pPr>
            <w:r w:rsidRPr="003E7312">
              <w:rPr>
                <w:noProof/>
                <w:sz w:val="26"/>
                <w:szCs w:val="26"/>
                <w:lang w:val="vi-VN"/>
              </w:rPr>
              <w:t>Sinh lý học phân tử người</w:t>
            </w:r>
          </w:p>
        </w:tc>
        <w:tc>
          <w:tcPr>
            <w:tcW w:w="987" w:type="dxa"/>
            <w:shd w:val="clear" w:color="auto" w:fill="auto"/>
            <w:vAlign w:val="center"/>
          </w:tcPr>
          <w:p w14:paraId="24DF7492"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58C74869" w14:textId="77777777" w:rsidTr="000A5F1F">
        <w:tc>
          <w:tcPr>
            <w:tcW w:w="704" w:type="dxa"/>
            <w:shd w:val="clear" w:color="auto" w:fill="auto"/>
          </w:tcPr>
          <w:p w14:paraId="11CCA579"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5</w:t>
            </w:r>
          </w:p>
        </w:tc>
        <w:tc>
          <w:tcPr>
            <w:tcW w:w="1309" w:type="dxa"/>
            <w:shd w:val="clear" w:color="auto" w:fill="auto"/>
            <w:vAlign w:val="center"/>
          </w:tcPr>
          <w:p w14:paraId="72F4C23C" w14:textId="77777777" w:rsidR="007F531A" w:rsidRPr="003E7312" w:rsidRDefault="007F531A" w:rsidP="000A5F1F">
            <w:pPr>
              <w:tabs>
                <w:tab w:val="left" w:pos="720"/>
              </w:tabs>
              <w:jc w:val="both"/>
              <w:rPr>
                <w:noProof/>
                <w:sz w:val="26"/>
                <w:szCs w:val="26"/>
                <w:lang w:val="vi-VN"/>
              </w:rPr>
            </w:pPr>
            <w:r w:rsidRPr="003E7312">
              <w:rPr>
                <w:noProof/>
                <w:sz w:val="26"/>
                <w:szCs w:val="26"/>
              </w:rPr>
              <w:t>EXP635</w:t>
            </w:r>
          </w:p>
        </w:tc>
        <w:tc>
          <w:tcPr>
            <w:tcW w:w="5812" w:type="dxa"/>
            <w:shd w:val="clear" w:color="auto" w:fill="auto"/>
          </w:tcPr>
          <w:p w14:paraId="32CC693D" w14:textId="77777777" w:rsidR="007F531A" w:rsidRPr="003E7312" w:rsidRDefault="007F531A" w:rsidP="000A5F1F">
            <w:pPr>
              <w:tabs>
                <w:tab w:val="left" w:pos="720"/>
              </w:tabs>
              <w:jc w:val="both"/>
              <w:rPr>
                <w:bCs/>
                <w:noProof/>
                <w:sz w:val="26"/>
                <w:szCs w:val="26"/>
                <w:lang w:val="vi-VN"/>
              </w:rPr>
            </w:pPr>
            <w:r w:rsidRPr="003E7312">
              <w:rPr>
                <w:noProof/>
                <w:sz w:val="26"/>
                <w:szCs w:val="26"/>
                <w:lang w:val="vi-VN"/>
              </w:rPr>
              <w:t>Sinh lý chống chịu điều kiện bất lợi của thực vật</w:t>
            </w:r>
          </w:p>
        </w:tc>
        <w:tc>
          <w:tcPr>
            <w:tcW w:w="987" w:type="dxa"/>
            <w:shd w:val="clear" w:color="auto" w:fill="auto"/>
            <w:vAlign w:val="center"/>
          </w:tcPr>
          <w:p w14:paraId="66EE2326" w14:textId="77777777" w:rsidR="007F531A" w:rsidRPr="003E7312" w:rsidRDefault="007F531A" w:rsidP="000A5F1F">
            <w:pPr>
              <w:tabs>
                <w:tab w:val="left" w:pos="720"/>
              </w:tabs>
              <w:jc w:val="center"/>
              <w:rPr>
                <w:noProof/>
                <w:sz w:val="26"/>
                <w:szCs w:val="26"/>
                <w:lang w:val="vi-VN"/>
              </w:rPr>
            </w:pPr>
            <w:r w:rsidRPr="003E7312">
              <w:rPr>
                <w:noProof/>
                <w:sz w:val="26"/>
                <w:szCs w:val="26"/>
              </w:rPr>
              <w:t>3</w:t>
            </w:r>
          </w:p>
        </w:tc>
      </w:tr>
      <w:tr w:rsidR="007F531A" w:rsidRPr="003E7312" w14:paraId="6615906F" w14:textId="77777777" w:rsidTr="000A5F1F">
        <w:tc>
          <w:tcPr>
            <w:tcW w:w="7825" w:type="dxa"/>
            <w:gridSpan w:val="3"/>
            <w:shd w:val="clear" w:color="auto" w:fill="auto"/>
          </w:tcPr>
          <w:p w14:paraId="7031DBA7" w14:textId="77777777" w:rsidR="007F531A" w:rsidRPr="003E7312" w:rsidRDefault="007F531A" w:rsidP="000A5F1F">
            <w:pPr>
              <w:tabs>
                <w:tab w:val="left" w:pos="720"/>
              </w:tabs>
              <w:jc w:val="center"/>
              <w:rPr>
                <w:bCs/>
                <w:noProof/>
                <w:sz w:val="26"/>
                <w:szCs w:val="26"/>
                <w:lang w:val="vi-VN"/>
              </w:rPr>
            </w:pPr>
            <w:r w:rsidRPr="003E7312">
              <w:rPr>
                <w:bCs/>
                <w:noProof/>
                <w:sz w:val="26"/>
                <w:szCs w:val="26"/>
                <w:lang w:val="vi-VN"/>
              </w:rPr>
              <w:t>Luận văn</w:t>
            </w:r>
          </w:p>
        </w:tc>
        <w:tc>
          <w:tcPr>
            <w:tcW w:w="987" w:type="dxa"/>
            <w:shd w:val="clear" w:color="auto" w:fill="auto"/>
          </w:tcPr>
          <w:p w14:paraId="43C48B01" w14:textId="77777777" w:rsidR="007F531A" w:rsidRPr="003E7312" w:rsidRDefault="007F531A" w:rsidP="000A5F1F">
            <w:pPr>
              <w:tabs>
                <w:tab w:val="left" w:pos="720"/>
              </w:tabs>
              <w:jc w:val="center"/>
              <w:rPr>
                <w:noProof/>
                <w:sz w:val="26"/>
                <w:szCs w:val="26"/>
                <w:lang w:val="en-GB"/>
              </w:rPr>
            </w:pPr>
            <w:r w:rsidRPr="003E7312">
              <w:rPr>
                <w:noProof/>
                <w:sz w:val="26"/>
                <w:szCs w:val="26"/>
                <w:lang w:val="en-GB"/>
              </w:rPr>
              <w:t>13</w:t>
            </w:r>
          </w:p>
        </w:tc>
      </w:tr>
    </w:tbl>
    <w:p w14:paraId="371ACB4B" w14:textId="5025F121" w:rsidR="00CC0AFA" w:rsidRPr="004750CF" w:rsidRDefault="00EA5D7F" w:rsidP="00695A04">
      <w:pPr>
        <w:pStyle w:val="ListParagraph"/>
        <w:numPr>
          <w:ilvl w:val="1"/>
          <w:numId w:val="17"/>
        </w:numPr>
        <w:shd w:val="clear" w:color="auto" w:fill="FFFFFF"/>
        <w:spacing w:before="206" w:after="206" w:line="429" w:lineRule="atLeast"/>
        <w:rPr>
          <w:b/>
          <w:bCs/>
          <w:color w:val="404040"/>
          <w:sz w:val="26"/>
          <w:szCs w:val="26"/>
        </w:rPr>
      </w:pPr>
      <w:r w:rsidRPr="004750CF">
        <w:rPr>
          <w:b/>
          <w:bCs/>
          <w:color w:val="404040"/>
          <w:sz w:val="26"/>
          <w:szCs w:val="26"/>
          <w:lang w:val="vi-VN"/>
        </w:rPr>
        <w:t>Đối</w:t>
      </w:r>
      <w:r w:rsidR="00695A04" w:rsidRPr="004750CF">
        <w:rPr>
          <w:b/>
          <w:bCs/>
          <w:color w:val="404040"/>
          <w:sz w:val="26"/>
          <w:szCs w:val="26"/>
          <w:lang w:val="vi-VN"/>
        </w:rPr>
        <w:t xml:space="preserve"> sánh khung chương trình của </w:t>
      </w:r>
      <w:r w:rsidR="0038099D" w:rsidRPr="004750CF">
        <w:rPr>
          <w:b/>
          <w:bCs/>
          <w:color w:val="404040"/>
          <w:sz w:val="26"/>
          <w:szCs w:val="26"/>
          <w:lang w:val="vi-VN"/>
        </w:rPr>
        <w:t xml:space="preserve">ĐH </w:t>
      </w:r>
      <w:r w:rsidR="00695A04" w:rsidRPr="004750CF">
        <w:rPr>
          <w:b/>
          <w:bCs/>
          <w:color w:val="404040"/>
          <w:sz w:val="26"/>
          <w:szCs w:val="26"/>
          <w:lang w:val="vi-VN"/>
        </w:rPr>
        <w:t xml:space="preserve">Vinh và trường </w:t>
      </w:r>
      <w:r w:rsidR="0038099D" w:rsidRPr="004750CF">
        <w:rPr>
          <w:b/>
          <w:bCs/>
          <w:color w:val="404040"/>
          <w:sz w:val="26"/>
          <w:szCs w:val="26"/>
          <w:lang w:val="vi-VN"/>
        </w:rPr>
        <w:t>ĐH</w:t>
      </w:r>
      <w:r w:rsidR="00695A04" w:rsidRPr="004750CF">
        <w:rPr>
          <w:b/>
          <w:bCs/>
          <w:color w:val="404040"/>
          <w:sz w:val="26"/>
          <w:szCs w:val="26"/>
          <w:lang w:val="vi-VN"/>
        </w:rPr>
        <w:t>Thái Nguyên</w:t>
      </w:r>
    </w:p>
    <w:p w14:paraId="7BBF4D00" w14:textId="69B32BD0" w:rsidR="00EA5D7F" w:rsidRPr="001D0664" w:rsidRDefault="00EA5D7F" w:rsidP="00EA5D7F">
      <w:pPr>
        <w:pStyle w:val="ListParagraph"/>
        <w:shd w:val="clear" w:color="auto" w:fill="FFFFFF"/>
        <w:spacing w:before="206" w:after="206" w:line="429" w:lineRule="atLeast"/>
        <w:ind w:left="1080"/>
        <w:rPr>
          <w:color w:val="404040"/>
        </w:rPr>
      </w:pPr>
      <w:r w:rsidRPr="001D0664">
        <w:rPr>
          <w:kern w:val="36"/>
          <w:lang w:val="vi-VN"/>
        </w:rPr>
        <w:t>Bảng 6. Đối</w:t>
      </w:r>
      <w:r w:rsidR="009C102C" w:rsidRPr="001D0664">
        <w:rPr>
          <w:kern w:val="36"/>
        </w:rPr>
        <w:t xml:space="preserve"> sánh </w:t>
      </w:r>
      <w:r w:rsidR="001D0664">
        <w:rPr>
          <w:kern w:val="36"/>
        </w:rPr>
        <w:t>KCT</w:t>
      </w:r>
      <w:r w:rsidR="001D0664">
        <w:rPr>
          <w:kern w:val="36"/>
          <w:lang w:val="vi-VN"/>
        </w:rPr>
        <w:t xml:space="preserve"> </w:t>
      </w:r>
      <w:r w:rsidRPr="001D0664">
        <w:rPr>
          <w:color w:val="404040"/>
          <w:lang w:val="vi-VN"/>
        </w:rPr>
        <w:t>của Đại học Vinh và trường đại học Thái Nguyên</w:t>
      </w:r>
    </w:p>
    <w:tbl>
      <w:tblPr>
        <w:tblStyle w:val="TableGrid2"/>
        <w:tblW w:w="9634" w:type="dxa"/>
        <w:tblLook w:val="04A0" w:firstRow="1" w:lastRow="0" w:firstColumn="1" w:lastColumn="0" w:noHBand="0" w:noVBand="1"/>
      </w:tblPr>
      <w:tblGrid>
        <w:gridCol w:w="1296"/>
        <w:gridCol w:w="3861"/>
        <w:gridCol w:w="4477"/>
      </w:tblGrid>
      <w:tr w:rsidR="009C102C" w:rsidRPr="009C102C" w14:paraId="66E0F148" w14:textId="77777777" w:rsidTr="009C102C">
        <w:tc>
          <w:tcPr>
            <w:tcW w:w="0" w:type="auto"/>
            <w:hideMark/>
          </w:tcPr>
          <w:p w14:paraId="3ADDA7C6" w14:textId="77777777" w:rsidR="009C102C" w:rsidRPr="009C102C" w:rsidRDefault="009C102C" w:rsidP="009C102C">
            <w:pPr>
              <w:jc w:val="center"/>
              <w:rPr>
                <w:bCs w:val="0"/>
              </w:rPr>
            </w:pPr>
            <w:proofErr w:type="spellStart"/>
            <w:r w:rsidRPr="009C102C">
              <w:rPr>
                <w:bCs w:val="0"/>
              </w:rPr>
              <w:t>Cấu</w:t>
            </w:r>
            <w:proofErr w:type="spellEnd"/>
            <w:r w:rsidRPr="009C102C">
              <w:rPr>
                <w:bCs w:val="0"/>
              </w:rPr>
              <w:t xml:space="preserve"> </w:t>
            </w:r>
            <w:proofErr w:type="spellStart"/>
            <w:r w:rsidRPr="009C102C">
              <w:rPr>
                <w:bCs w:val="0"/>
              </w:rPr>
              <w:t>phần</w:t>
            </w:r>
            <w:proofErr w:type="spellEnd"/>
          </w:p>
        </w:tc>
        <w:tc>
          <w:tcPr>
            <w:tcW w:w="0" w:type="auto"/>
            <w:hideMark/>
          </w:tcPr>
          <w:p w14:paraId="647A2EE5" w14:textId="77777777" w:rsidR="009C102C" w:rsidRPr="009C102C" w:rsidRDefault="009C102C" w:rsidP="009C102C">
            <w:pPr>
              <w:jc w:val="center"/>
              <w:rPr>
                <w:bCs w:val="0"/>
              </w:rPr>
            </w:pPr>
            <w:r w:rsidRPr="009C102C">
              <w:rPr>
                <w:bCs w:val="0"/>
              </w:rPr>
              <w:t>ĐH Vinh</w:t>
            </w:r>
          </w:p>
        </w:tc>
        <w:tc>
          <w:tcPr>
            <w:tcW w:w="4477" w:type="dxa"/>
            <w:hideMark/>
          </w:tcPr>
          <w:p w14:paraId="3E65EA79" w14:textId="77777777" w:rsidR="009C102C" w:rsidRPr="009C102C" w:rsidRDefault="009C102C" w:rsidP="009C102C">
            <w:pPr>
              <w:jc w:val="center"/>
              <w:rPr>
                <w:bCs w:val="0"/>
              </w:rPr>
            </w:pPr>
            <w:r w:rsidRPr="009C102C">
              <w:rPr>
                <w:bCs w:val="0"/>
              </w:rPr>
              <w:t xml:space="preserve">ĐH </w:t>
            </w:r>
            <w:proofErr w:type="spellStart"/>
            <w:r w:rsidRPr="009C102C">
              <w:rPr>
                <w:bCs w:val="0"/>
              </w:rPr>
              <w:t>Thái</w:t>
            </w:r>
            <w:proofErr w:type="spellEnd"/>
            <w:r w:rsidRPr="009C102C">
              <w:rPr>
                <w:bCs w:val="0"/>
              </w:rPr>
              <w:t xml:space="preserve"> </w:t>
            </w:r>
            <w:proofErr w:type="spellStart"/>
            <w:r w:rsidRPr="009C102C">
              <w:rPr>
                <w:bCs w:val="0"/>
              </w:rPr>
              <w:t>Nguyên</w:t>
            </w:r>
            <w:proofErr w:type="spellEnd"/>
          </w:p>
        </w:tc>
      </w:tr>
      <w:tr w:rsidR="009C102C" w:rsidRPr="009C102C" w14:paraId="10B417A0" w14:textId="77777777" w:rsidTr="009C102C">
        <w:tc>
          <w:tcPr>
            <w:tcW w:w="0" w:type="auto"/>
            <w:hideMark/>
          </w:tcPr>
          <w:p w14:paraId="5E954261" w14:textId="77777777" w:rsidR="009C102C" w:rsidRPr="009C102C" w:rsidRDefault="009C102C" w:rsidP="009C102C">
            <w:pPr>
              <w:rPr>
                <w:bCs w:val="0"/>
              </w:rPr>
            </w:pP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w:t>
            </w:r>
            <w:proofErr w:type="spellStart"/>
            <w:r w:rsidRPr="009C102C">
              <w:rPr>
                <w:bCs w:val="0"/>
              </w:rPr>
              <w:t>chung</w:t>
            </w:r>
            <w:proofErr w:type="spellEnd"/>
          </w:p>
        </w:tc>
        <w:tc>
          <w:tcPr>
            <w:tcW w:w="0" w:type="auto"/>
            <w:hideMark/>
          </w:tcPr>
          <w:p w14:paraId="1F205A4F" w14:textId="77777777" w:rsidR="009C102C" w:rsidRPr="009C102C" w:rsidRDefault="009C102C" w:rsidP="009C102C">
            <w:pPr>
              <w:rPr>
                <w:bCs w:val="0"/>
              </w:rPr>
            </w:pPr>
            <w:proofErr w:type="spellStart"/>
            <w:r w:rsidRPr="009C102C">
              <w:rPr>
                <w:bCs w:val="0"/>
              </w:rPr>
              <w:t>Triết</w:t>
            </w:r>
            <w:proofErr w:type="spellEnd"/>
            <w:r w:rsidRPr="009C102C">
              <w:rPr>
                <w:bCs w:val="0"/>
              </w:rPr>
              <w:t xml:space="preserve"> </w:t>
            </w:r>
            <w:proofErr w:type="spellStart"/>
            <w:r w:rsidRPr="009C102C">
              <w:rPr>
                <w:bCs w:val="0"/>
              </w:rPr>
              <w:t>học</w:t>
            </w:r>
            <w:proofErr w:type="spellEnd"/>
            <w:r w:rsidRPr="009C102C">
              <w:rPr>
                <w:bCs w:val="0"/>
              </w:rPr>
              <w:t xml:space="preserve"> 3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(PHN81001), </w:t>
            </w:r>
            <w:proofErr w:type="spellStart"/>
            <w:r w:rsidRPr="009C102C">
              <w:rPr>
                <w:bCs w:val="0"/>
              </w:rPr>
              <w:t>Ngoại</w:t>
            </w:r>
            <w:proofErr w:type="spellEnd"/>
            <w:r w:rsidRPr="009C102C">
              <w:rPr>
                <w:bCs w:val="0"/>
              </w:rPr>
              <w:t xml:space="preserve"> </w:t>
            </w:r>
            <w:proofErr w:type="spellStart"/>
            <w:r w:rsidRPr="009C102C">
              <w:rPr>
                <w:bCs w:val="0"/>
              </w:rPr>
              <w:t>ngữ</w:t>
            </w:r>
            <w:proofErr w:type="spellEnd"/>
            <w:r w:rsidRPr="009C102C">
              <w:rPr>
                <w:bCs w:val="0"/>
              </w:rPr>
              <w:t xml:space="preserve"> 3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(ENG81002) → 6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
        </w:tc>
        <w:tc>
          <w:tcPr>
            <w:tcW w:w="4477" w:type="dxa"/>
            <w:hideMark/>
          </w:tcPr>
          <w:p w14:paraId="37353EB9" w14:textId="77777777" w:rsidR="009C102C" w:rsidRPr="009C102C" w:rsidRDefault="009C102C" w:rsidP="009C102C">
            <w:pPr>
              <w:rPr>
                <w:bCs w:val="0"/>
              </w:rPr>
            </w:pPr>
            <w:proofErr w:type="spellStart"/>
            <w:r w:rsidRPr="009C102C">
              <w:rPr>
                <w:bCs w:val="0"/>
              </w:rPr>
              <w:t>Tiếng</w:t>
            </w:r>
            <w:proofErr w:type="spellEnd"/>
            <w:r w:rsidRPr="009C102C">
              <w:rPr>
                <w:bCs w:val="0"/>
              </w:rPr>
              <w:t xml:space="preserve"> Anh 5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(ENG651), </w:t>
            </w:r>
            <w:proofErr w:type="spellStart"/>
            <w:r w:rsidRPr="009C102C">
              <w:rPr>
                <w:bCs w:val="0"/>
              </w:rPr>
              <w:t>Triết</w:t>
            </w:r>
            <w:proofErr w:type="spellEnd"/>
            <w:r w:rsidRPr="009C102C">
              <w:rPr>
                <w:bCs w:val="0"/>
              </w:rPr>
              <w:t xml:space="preserve"> </w:t>
            </w:r>
            <w:proofErr w:type="spellStart"/>
            <w:r w:rsidRPr="009C102C">
              <w:rPr>
                <w:bCs w:val="0"/>
              </w:rPr>
              <w:t>học</w:t>
            </w:r>
            <w:proofErr w:type="spellEnd"/>
            <w:r w:rsidRPr="009C102C">
              <w:rPr>
                <w:bCs w:val="0"/>
              </w:rPr>
              <w:t xml:space="preserve"> 3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(PHI631) → 8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roofErr w:type="spellStart"/>
            <w:r w:rsidRPr="009C102C">
              <w:rPr>
                <w:bCs w:val="0"/>
              </w:rPr>
              <w:t>hiển</w:t>
            </w:r>
            <w:proofErr w:type="spellEnd"/>
            <w:r w:rsidRPr="009C102C">
              <w:rPr>
                <w:bCs w:val="0"/>
              </w:rPr>
              <w:t xml:space="preserve"> </w:t>
            </w:r>
            <w:proofErr w:type="spellStart"/>
            <w:r w:rsidRPr="009C102C">
              <w:rPr>
                <w:bCs w:val="0"/>
              </w:rPr>
              <w:t>thị</w:t>
            </w:r>
            <w:proofErr w:type="spellEnd"/>
            <w:r w:rsidRPr="009C102C">
              <w:rPr>
                <w:bCs w:val="0"/>
              </w:rPr>
              <w:t xml:space="preserve">. </w:t>
            </w:r>
          </w:p>
        </w:tc>
      </w:tr>
      <w:tr w:rsidR="009C102C" w:rsidRPr="009C102C" w14:paraId="0300997D" w14:textId="77777777" w:rsidTr="009C102C">
        <w:tc>
          <w:tcPr>
            <w:tcW w:w="0" w:type="auto"/>
            <w:hideMark/>
          </w:tcPr>
          <w:p w14:paraId="67FB157C" w14:textId="77777777" w:rsidR="009C102C" w:rsidRPr="009C102C" w:rsidRDefault="009C102C" w:rsidP="009C102C">
            <w:pPr>
              <w:rPr>
                <w:bCs w:val="0"/>
              </w:rPr>
            </w:pPr>
            <w:proofErr w:type="spellStart"/>
            <w:r w:rsidRPr="009C102C">
              <w:rPr>
                <w:bCs w:val="0"/>
              </w:rPr>
              <w:t>Cơ</w:t>
            </w:r>
            <w:proofErr w:type="spellEnd"/>
            <w:r w:rsidRPr="009C102C">
              <w:rPr>
                <w:bCs w:val="0"/>
              </w:rPr>
              <w:t xml:space="preserve"> </w:t>
            </w:r>
            <w:proofErr w:type="spellStart"/>
            <w:r w:rsidRPr="009C102C">
              <w:rPr>
                <w:bCs w:val="0"/>
              </w:rPr>
              <w:t>sở</w:t>
            </w:r>
            <w:proofErr w:type="spellEnd"/>
            <w:r w:rsidRPr="009C102C">
              <w:rPr>
                <w:bCs w:val="0"/>
              </w:rPr>
              <w:t xml:space="preserve"> </w:t>
            </w:r>
            <w:proofErr w:type="spellStart"/>
            <w:r w:rsidRPr="009C102C">
              <w:rPr>
                <w:bCs w:val="0"/>
              </w:rPr>
              <w:t>ngành</w:t>
            </w:r>
            <w:proofErr w:type="spellEnd"/>
          </w:p>
        </w:tc>
        <w:tc>
          <w:tcPr>
            <w:tcW w:w="0" w:type="auto"/>
            <w:hideMark/>
          </w:tcPr>
          <w:p w14:paraId="26743760" w14:textId="77777777" w:rsidR="009C102C" w:rsidRPr="009C102C" w:rsidRDefault="009C102C" w:rsidP="009C102C">
            <w:pPr>
              <w:rPr>
                <w:bCs w:val="0"/>
              </w:rPr>
            </w:pPr>
            <w:proofErr w:type="spellStart"/>
            <w:r w:rsidRPr="009C102C">
              <w:rPr>
                <w:bCs w:val="0"/>
              </w:rPr>
              <w:t>Bắt</w:t>
            </w:r>
            <w:proofErr w:type="spellEnd"/>
            <w:r w:rsidRPr="009C102C">
              <w:rPr>
                <w:bCs w:val="0"/>
              </w:rPr>
              <w:t xml:space="preserve"> </w:t>
            </w:r>
            <w:proofErr w:type="spellStart"/>
            <w:r w:rsidRPr="009C102C">
              <w:rPr>
                <w:bCs w:val="0"/>
              </w:rPr>
              <w:t>buộc</w:t>
            </w:r>
            <w:proofErr w:type="spellEnd"/>
            <w:r w:rsidRPr="009C102C">
              <w:rPr>
                <w:bCs w:val="0"/>
              </w:rPr>
              <w:t xml:space="preserve">: 4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×3 = 12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(PP </w:t>
            </w:r>
            <w:proofErr w:type="spellStart"/>
            <w:r w:rsidRPr="009C102C">
              <w:rPr>
                <w:bCs w:val="0"/>
              </w:rPr>
              <w:t>luận</w:t>
            </w:r>
            <w:proofErr w:type="spellEnd"/>
            <w:r w:rsidRPr="009C102C">
              <w:rPr>
                <w:bCs w:val="0"/>
              </w:rPr>
              <w:t xml:space="preserve"> NCKH; SH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TB; SH </w:t>
            </w:r>
            <w:proofErr w:type="spellStart"/>
            <w:r w:rsidRPr="009C102C">
              <w:rPr>
                <w:bCs w:val="0"/>
              </w:rPr>
              <w:t>phát</w:t>
            </w:r>
            <w:proofErr w:type="spellEnd"/>
            <w:r w:rsidRPr="009C102C">
              <w:rPr>
                <w:bCs w:val="0"/>
              </w:rPr>
              <w:t xml:space="preserve"> </w:t>
            </w:r>
            <w:proofErr w:type="spellStart"/>
            <w:r w:rsidRPr="009C102C">
              <w:rPr>
                <w:bCs w:val="0"/>
              </w:rPr>
              <w:t>triển</w:t>
            </w:r>
            <w:proofErr w:type="spellEnd"/>
            <w:r w:rsidRPr="009C102C">
              <w:rPr>
                <w:bCs w:val="0"/>
              </w:rPr>
              <w:t xml:space="preserve">; CNSH). </w:t>
            </w:r>
            <w:proofErr w:type="spellStart"/>
            <w:r w:rsidRPr="009C102C">
              <w:rPr>
                <w:bCs w:val="0"/>
              </w:rPr>
              <w:t>Tự</w:t>
            </w:r>
            <w:proofErr w:type="spellEnd"/>
            <w:r w:rsidRPr="009C102C">
              <w:rPr>
                <w:bCs w:val="0"/>
              </w:rPr>
              <w:t xml:space="preserve"> </w:t>
            </w:r>
            <w:proofErr w:type="spellStart"/>
            <w:r w:rsidRPr="009C102C">
              <w:rPr>
                <w:bCs w:val="0"/>
              </w:rPr>
              <w:t>chọn</w:t>
            </w:r>
            <w:proofErr w:type="spellEnd"/>
            <w:r w:rsidRPr="009C102C">
              <w:rPr>
                <w:bCs w:val="0"/>
              </w:rPr>
              <w:t xml:space="preserve">: 4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×3 = 12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 24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
        </w:tc>
        <w:tc>
          <w:tcPr>
            <w:tcW w:w="4477" w:type="dxa"/>
            <w:hideMark/>
          </w:tcPr>
          <w:p w14:paraId="537D24FB" w14:textId="77777777" w:rsidR="009C102C" w:rsidRPr="009C102C" w:rsidRDefault="009C102C" w:rsidP="009C102C">
            <w:pPr>
              <w:rPr>
                <w:bCs w:val="0"/>
              </w:rPr>
            </w:pPr>
            <w:proofErr w:type="spellStart"/>
            <w:r w:rsidRPr="009C102C">
              <w:rPr>
                <w:bCs w:val="0"/>
              </w:rPr>
              <w:t>Danh</w:t>
            </w:r>
            <w:proofErr w:type="spellEnd"/>
            <w:r w:rsidRPr="009C102C">
              <w:rPr>
                <w:bCs w:val="0"/>
              </w:rPr>
              <w:t xml:space="preserve"> </w:t>
            </w:r>
            <w:proofErr w:type="spellStart"/>
            <w:r w:rsidRPr="009C102C">
              <w:rPr>
                <w:bCs w:val="0"/>
              </w:rPr>
              <w:t>mục</w:t>
            </w:r>
            <w:proofErr w:type="spellEnd"/>
            <w:r w:rsidRPr="009C102C">
              <w:rPr>
                <w:bCs w:val="0"/>
              </w:rPr>
              <w:t xml:space="preserve"> 7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(2–4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w:t>
            </w:r>
            <w:proofErr w:type="spellStart"/>
            <w:r w:rsidRPr="009C102C">
              <w:rPr>
                <w:bCs w:val="0"/>
              </w:rPr>
              <w:t>gồm</w:t>
            </w:r>
            <w:proofErr w:type="spellEnd"/>
            <w:r w:rsidRPr="009C102C">
              <w:rPr>
                <w:bCs w:val="0"/>
              </w:rPr>
              <w:t xml:space="preserve">: </w:t>
            </w:r>
            <w:proofErr w:type="spellStart"/>
            <w:r w:rsidRPr="009C102C">
              <w:rPr>
                <w:bCs w:val="0"/>
              </w:rPr>
              <w:t>Cơ</w:t>
            </w:r>
            <w:proofErr w:type="spellEnd"/>
            <w:r w:rsidRPr="009C102C">
              <w:rPr>
                <w:bCs w:val="0"/>
              </w:rPr>
              <w:t xml:space="preserve"> </w:t>
            </w:r>
            <w:proofErr w:type="spellStart"/>
            <w:r w:rsidRPr="009C102C">
              <w:rPr>
                <w:bCs w:val="0"/>
              </w:rPr>
              <w:t>sở</w:t>
            </w:r>
            <w:proofErr w:type="spellEnd"/>
            <w:r w:rsidRPr="009C102C">
              <w:rPr>
                <w:bCs w:val="0"/>
              </w:rPr>
              <w:t xml:space="preserve"> &amp; PPNC SH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(4), </w:t>
            </w:r>
            <w:proofErr w:type="spellStart"/>
            <w:r w:rsidRPr="009C102C">
              <w:rPr>
                <w:bCs w:val="0"/>
              </w:rPr>
              <w:t>Phân</w:t>
            </w:r>
            <w:proofErr w:type="spellEnd"/>
            <w:r w:rsidRPr="009C102C">
              <w:rPr>
                <w:bCs w:val="0"/>
              </w:rPr>
              <w:t xml:space="preserve"> </w:t>
            </w:r>
            <w:proofErr w:type="spellStart"/>
            <w:r w:rsidRPr="009C102C">
              <w:rPr>
                <w:bCs w:val="0"/>
              </w:rPr>
              <w:t>loại</w:t>
            </w:r>
            <w:proofErr w:type="spellEnd"/>
            <w:r w:rsidRPr="009C102C">
              <w:rPr>
                <w:bCs w:val="0"/>
              </w:rPr>
              <w:t xml:space="preserve"> </w:t>
            </w:r>
            <w:proofErr w:type="spellStart"/>
            <w:r w:rsidRPr="009C102C">
              <w:rPr>
                <w:bCs w:val="0"/>
              </w:rPr>
              <w:t>học</w:t>
            </w:r>
            <w:proofErr w:type="spellEnd"/>
            <w:r w:rsidRPr="009C102C">
              <w:rPr>
                <w:bCs w:val="0"/>
              </w:rPr>
              <w:t xml:space="preserve"> (3), </w:t>
            </w:r>
            <w:proofErr w:type="spellStart"/>
            <w:r w:rsidRPr="009C102C">
              <w:rPr>
                <w:bCs w:val="0"/>
              </w:rPr>
              <w:t>Đa</w:t>
            </w:r>
            <w:proofErr w:type="spellEnd"/>
            <w:r w:rsidRPr="009C102C">
              <w:rPr>
                <w:bCs w:val="0"/>
              </w:rPr>
              <w:t xml:space="preserve"> </w:t>
            </w:r>
            <w:proofErr w:type="spellStart"/>
            <w:r w:rsidRPr="009C102C">
              <w:rPr>
                <w:bCs w:val="0"/>
              </w:rPr>
              <w:t>dạng</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học</w:t>
            </w:r>
            <w:proofErr w:type="spellEnd"/>
            <w:r w:rsidRPr="009C102C">
              <w:rPr>
                <w:bCs w:val="0"/>
              </w:rPr>
              <w:t xml:space="preserve"> &amp; </w:t>
            </w:r>
            <w:proofErr w:type="spellStart"/>
            <w:r w:rsidRPr="009C102C">
              <w:rPr>
                <w:bCs w:val="0"/>
              </w:rPr>
              <w:t>bảo</w:t>
            </w:r>
            <w:proofErr w:type="spellEnd"/>
            <w:r w:rsidRPr="009C102C">
              <w:rPr>
                <w:bCs w:val="0"/>
              </w:rPr>
              <w:t xml:space="preserve"> </w:t>
            </w:r>
            <w:proofErr w:type="spellStart"/>
            <w:r w:rsidRPr="009C102C">
              <w:rPr>
                <w:bCs w:val="0"/>
              </w:rPr>
              <w:t>tồn</w:t>
            </w:r>
            <w:proofErr w:type="spellEnd"/>
            <w:r w:rsidRPr="009C102C">
              <w:rPr>
                <w:bCs w:val="0"/>
              </w:rPr>
              <w:t xml:space="preserve"> (3), </w:t>
            </w:r>
            <w:proofErr w:type="spellStart"/>
            <w:r w:rsidRPr="009C102C">
              <w:rPr>
                <w:bCs w:val="0"/>
              </w:rPr>
              <w:t>Tiến</w:t>
            </w:r>
            <w:proofErr w:type="spellEnd"/>
            <w:r w:rsidRPr="009C102C">
              <w:rPr>
                <w:bCs w:val="0"/>
              </w:rPr>
              <w:t xml:space="preserve"> </w:t>
            </w:r>
            <w:proofErr w:type="spellStart"/>
            <w:r w:rsidRPr="009C102C">
              <w:rPr>
                <w:bCs w:val="0"/>
              </w:rPr>
              <w:t>hóa</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&amp; </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w:t>
            </w:r>
            <w:proofErr w:type="spellStart"/>
            <w:r w:rsidRPr="009C102C">
              <w:rPr>
                <w:bCs w:val="0"/>
              </w:rPr>
              <w:t>không</w:t>
            </w:r>
            <w:proofErr w:type="spellEnd"/>
            <w:r w:rsidRPr="009C102C">
              <w:rPr>
                <w:bCs w:val="0"/>
              </w:rPr>
              <w:t xml:space="preserve"> </w:t>
            </w:r>
            <w:proofErr w:type="spellStart"/>
            <w:r w:rsidRPr="009C102C">
              <w:rPr>
                <w:bCs w:val="0"/>
              </w:rPr>
              <w:t>thấy</w:t>
            </w:r>
            <w:proofErr w:type="spellEnd"/>
            <w:r w:rsidRPr="009C102C">
              <w:rPr>
                <w:bCs w:val="0"/>
              </w:rPr>
              <w:t xml:space="preserve"> </w:t>
            </w:r>
            <w:proofErr w:type="spellStart"/>
            <w:r w:rsidRPr="009C102C">
              <w:rPr>
                <w:bCs w:val="0"/>
              </w:rPr>
              <w:t>ghi</w:t>
            </w:r>
            <w:proofErr w:type="spellEnd"/>
            <w:r w:rsidRPr="009C102C">
              <w:rPr>
                <w:bCs w:val="0"/>
              </w:rPr>
              <w:t xml:space="preserve">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quyển</w:t>
            </w:r>
            <w:proofErr w:type="spellEnd"/>
            <w:r w:rsidRPr="009C102C">
              <w:rPr>
                <w:bCs w:val="0"/>
              </w:rPr>
              <w:t xml:space="preserve"> &amp; BĐKH (2), </w:t>
            </w:r>
            <w:proofErr w:type="spellStart"/>
            <w:r w:rsidRPr="009C102C">
              <w:rPr>
                <w:bCs w:val="0"/>
              </w:rPr>
              <w:t>Cơ</w:t>
            </w:r>
            <w:proofErr w:type="spellEnd"/>
            <w:r w:rsidRPr="009C102C">
              <w:rPr>
                <w:bCs w:val="0"/>
              </w:rPr>
              <w:t xml:space="preserve"> </w:t>
            </w:r>
            <w:proofErr w:type="spellStart"/>
            <w:r w:rsidRPr="009C102C">
              <w:rPr>
                <w:bCs w:val="0"/>
              </w:rPr>
              <w:t>sở</w:t>
            </w:r>
            <w:proofErr w:type="spellEnd"/>
            <w:r w:rsidRPr="009C102C">
              <w:rPr>
                <w:bCs w:val="0"/>
              </w:rPr>
              <w:t xml:space="preserve"> SH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tính</w:t>
            </w:r>
            <w:proofErr w:type="spellEnd"/>
            <w:r w:rsidRPr="009C102C">
              <w:rPr>
                <w:bCs w:val="0"/>
              </w:rPr>
              <w:t xml:space="preserve"> </w:t>
            </w:r>
            <w:proofErr w:type="spellStart"/>
            <w:r w:rsidRPr="009C102C">
              <w:rPr>
                <w:bCs w:val="0"/>
              </w:rPr>
              <w:t>chống</w:t>
            </w:r>
            <w:proofErr w:type="spellEnd"/>
            <w:r w:rsidRPr="009C102C">
              <w:rPr>
                <w:bCs w:val="0"/>
              </w:rPr>
              <w:t xml:space="preserve"> </w:t>
            </w:r>
            <w:proofErr w:type="spellStart"/>
            <w:r w:rsidRPr="009C102C">
              <w:rPr>
                <w:bCs w:val="0"/>
              </w:rPr>
              <w:t>chịu</w:t>
            </w:r>
            <w:proofErr w:type="spellEnd"/>
            <w:r w:rsidRPr="009C102C">
              <w:rPr>
                <w:bCs w:val="0"/>
              </w:rPr>
              <w:t xml:space="preserve"> TV (3), CNSH &amp; </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(2). </w:t>
            </w:r>
            <w:proofErr w:type="spellStart"/>
            <w:r w:rsidRPr="009C102C">
              <w:rPr>
                <w:bCs w:val="0"/>
              </w:rPr>
              <w:t>Văn</w:t>
            </w:r>
            <w:proofErr w:type="spellEnd"/>
            <w:r w:rsidRPr="009C102C">
              <w:rPr>
                <w:bCs w:val="0"/>
              </w:rPr>
              <w:t xml:space="preserve"> </w:t>
            </w:r>
            <w:proofErr w:type="spellStart"/>
            <w:r w:rsidRPr="009C102C">
              <w:rPr>
                <w:bCs w:val="0"/>
              </w:rPr>
              <w:t>bản</w:t>
            </w:r>
            <w:proofErr w:type="spellEnd"/>
            <w:r w:rsidRPr="009C102C">
              <w:rPr>
                <w:bCs w:val="0"/>
              </w:rPr>
              <w:t xml:space="preserve"> </w:t>
            </w:r>
            <w:proofErr w:type="spellStart"/>
            <w:r w:rsidRPr="009C102C">
              <w:rPr>
                <w:bCs w:val="0"/>
              </w:rPr>
              <w:t>trích</w:t>
            </w:r>
            <w:proofErr w:type="spellEnd"/>
            <w:r w:rsidRPr="009C102C">
              <w:rPr>
                <w:bCs w:val="0"/>
              </w:rPr>
              <w:t xml:space="preserve"> </w:t>
            </w:r>
            <w:proofErr w:type="spellStart"/>
            <w:r w:rsidRPr="009C102C">
              <w:rPr>
                <w:bCs w:val="0"/>
              </w:rPr>
              <w:t>không</w:t>
            </w:r>
            <w:proofErr w:type="spellEnd"/>
            <w:r w:rsidRPr="009C102C">
              <w:rPr>
                <w:bCs w:val="0"/>
              </w:rPr>
              <w:t xml:space="preserve"> </w:t>
            </w:r>
            <w:proofErr w:type="spellStart"/>
            <w:r w:rsidRPr="009C102C">
              <w:rPr>
                <w:bCs w:val="0"/>
              </w:rPr>
              <w:t>nêu</w:t>
            </w:r>
            <w:proofErr w:type="spellEnd"/>
            <w:r w:rsidRPr="009C102C">
              <w:rPr>
                <w:bCs w:val="0"/>
              </w:rPr>
              <w:t xml:space="preserve"> </w:t>
            </w:r>
            <w:proofErr w:type="spellStart"/>
            <w:r w:rsidRPr="009C102C">
              <w:rPr>
                <w:bCs w:val="0"/>
              </w:rPr>
              <w:t>quy</w:t>
            </w:r>
            <w:proofErr w:type="spellEnd"/>
            <w:r w:rsidRPr="009C102C">
              <w:rPr>
                <w:bCs w:val="0"/>
              </w:rPr>
              <w:t xml:space="preserve"> </w:t>
            </w:r>
            <w:proofErr w:type="spellStart"/>
            <w:r w:rsidRPr="009C102C">
              <w:rPr>
                <w:bCs w:val="0"/>
              </w:rPr>
              <w:t>tắc</w:t>
            </w:r>
            <w:proofErr w:type="spellEnd"/>
            <w:r w:rsidRPr="009C102C">
              <w:rPr>
                <w:bCs w:val="0"/>
              </w:rPr>
              <w:t xml:space="preserve"> </w:t>
            </w:r>
            <w:proofErr w:type="spellStart"/>
            <w:r w:rsidRPr="009C102C">
              <w:rPr>
                <w:bCs w:val="0"/>
              </w:rPr>
              <w:t>chọn</w:t>
            </w:r>
            <w:proofErr w:type="spellEnd"/>
            <w:r w:rsidRPr="009C102C">
              <w:rPr>
                <w:bCs w:val="0"/>
              </w:rPr>
              <w:t>/</w:t>
            </w:r>
            <w:proofErr w:type="spellStart"/>
            <w:r w:rsidRPr="009C102C">
              <w:rPr>
                <w:bCs w:val="0"/>
              </w:rPr>
              <w:t>mức</w:t>
            </w:r>
            <w:proofErr w:type="spellEnd"/>
            <w:r w:rsidRPr="009C102C">
              <w:rPr>
                <w:bCs w:val="0"/>
              </w:rPr>
              <w:t xml:space="preserve">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roofErr w:type="spellStart"/>
            <w:r w:rsidRPr="009C102C">
              <w:rPr>
                <w:bCs w:val="0"/>
              </w:rPr>
              <w:t>phải</w:t>
            </w:r>
            <w:proofErr w:type="spellEnd"/>
            <w:r w:rsidRPr="009C102C">
              <w:rPr>
                <w:bCs w:val="0"/>
              </w:rPr>
              <w:t xml:space="preserve"> </w:t>
            </w:r>
            <w:proofErr w:type="spellStart"/>
            <w:r w:rsidRPr="009C102C">
              <w:rPr>
                <w:bCs w:val="0"/>
              </w:rPr>
              <w:t>tích</w:t>
            </w:r>
            <w:proofErr w:type="spellEnd"/>
            <w:r w:rsidRPr="009C102C">
              <w:rPr>
                <w:bCs w:val="0"/>
              </w:rPr>
              <w:t xml:space="preserve"> </w:t>
            </w:r>
            <w:proofErr w:type="spellStart"/>
            <w:r w:rsidRPr="009C102C">
              <w:rPr>
                <w:bCs w:val="0"/>
              </w:rPr>
              <w:t>lũy</w:t>
            </w:r>
            <w:proofErr w:type="spellEnd"/>
            <w:r w:rsidRPr="009C102C">
              <w:rPr>
                <w:bCs w:val="0"/>
              </w:rPr>
              <w:t xml:space="preserve">. </w:t>
            </w:r>
          </w:p>
        </w:tc>
      </w:tr>
      <w:tr w:rsidR="009C102C" w:rsidRPr="009C102C" w14:paraId="422A0F1C" w14:textId="77777777" w:rsidTr="009C102C">
        <w:tc>
          <w:tcPr>
            <w:tcW w:w="0" w:type="auto"/>
            <w:hideMark/>
          </w:tcPr>
          <w:p w14:paraId="490CFDE4" w14:textId="77777777" w:rsidR="009C102C" w:rsidRPr="009C102C" w:rsidRDefault="009C102C" w:rsidP="009C102C">
            <w:pPr>
              <w:rPr>
                <w:bCs w:val="0"/>
              </w:rPr>
            </w:pPr>
            <w:proofErr w:type="spellStart"/>
            <w:r w:rsidRPr="009C102C">
              <w:rPr>
                <w:bCs w:val="0"/>
              </w:rPr>
              <w:t>Kiến</w:t>
            </w:r>
            <w:proofErr w:type="spellEnd"/>
            <w:r w:rsidRPr="009C102C">
              <w:rPr>
                <w:bCs w:val="0"/>
              </w:rPr>
              <w:t xml:space="preserve"> </w:t>
            </w:r>
            <w:proofErr w:type="spellStart"/>
            <w:r w:rsidRPr="009C102C">
              <w:rPr>
                <w:bCs w:val="0"/>
              </w:rPr>
              <w:t>thức</w:t>
            </w:r>
            <w:proofErr w:type="spellEnd"/>
            <w:r w:rsidRPr="009C102C">
              <w:rPr>
                <w:bCs w:val="0"/>
              </w:rPr>
              <w:t>/</w:t>
            </w:r>
            <w:proofErr w:type="spellStart"/>
            <w:r w:rsidRPr="009C102C">
              <w:rPr>
                <w:bCs w:val="0"/>
              </w:rPr>
              <w:t>ngành</w:t>
            </w:r>
            <w:proofErr w:type="spellEnd"/>
            <w:r w:rsidRPr="009C102C">
              <w:rPr>
                <w:bCs w:val="0"/>
              </w:rPr>
              <w:t xml:space="preserve"> – </w:t>
            </w:r>
            <w:proofErr w:type="spellStart"/>
            <w:r w:rsidRPr="009C102C">
              <w:rPr>
                <w:bCs w:val="0"/>
              </w:rPr>
              <w:t>chuyên</w:t>
            </w:r>
            <w:proofErr w:type="spellEnd"/>
            <w:r w:rsidRPr="009C102C">
              <w:rPr>
                <w:bCs w:val="0"/>
              </w:rPr>
              <w:t xml:space="preserve"> </w:t>
            </w:r>
            <w:proofErr w:type="spellStart"/>
            <w:r w:rsidRPr="009C102C">
              <w:rPr>
                <w:bCs w:val="0"/>
              </w:rPr>
              <w:t>ngành</w:t>
            </w:r>
            <w:proofErr w:type="spellEnd"/>
          </w:p>
        </w:tc>
        <w:tc>
          <w:tcPr>
            <w:tcW w:w="0" w:type="auto"/>
            <w:hideMark/>
          </w:tcPr>
          <w:p w14:paraId="1274F77D" w14:textId="77777777" w:rsidR="009C102C" w:rsidRPr="009C102C" w:rsidRDefault="009C102C" w:rsidP="009C102C">
            <w:pPr>
              <w:rPr>
                <w:bCs w:val="0"/>
              </w:rPr>
            </w:pPr>
            <w:proofErr w:type="spellStart"/>
            <w:r w:rsidRPr="009C102C">
              <w:rPr>
                <w:bCs w:val="0"/>
              </w:rPr>
              <w:t>Bắt</w:t>
            </w:r>
            <w:proofErr w:type="spellEnd"/>
            <w:r w:rsidRPr="009C102C">
              <w:rPr>
                <w:bCs w:val="0"/>
              </w:rPr>
              <w:t xml:space="preserve"> </w:t>
            </w:r>
            <w:proofErr w:type="spellStart"/>
            <w:r w:rsidRPr="009C102C">
              <w:rPr>
                <w:bCs w:val="0"/>
              </w:rPr>
              <w:t>buộc</w:t>
            </w:r>
            <w:proofErr w:type="spellEnd"/>
            <w:r w:rsidRPr="009C102C">
              <w:rPr>
                <w:bCs w:val="0"/>
              </w:rPr>
              <w:t xml:space="preserve"> (</w:t>
            </w:r>
            <w:proofErr w:type="spellStart"/>
            <w:r w:rsidRPr="009C102C">
              <w:rPr>
                <w:bCs w:val="0"/>
              </w:rPr>
              <w:t>dạng</w:t>
            </w:r>
            <w:proofErr w:type="spellEnd"/>
            <w:r w:rsidRPr="009C102C">
              <w:rPr>
                <w:bCs w:val="0"/>
              </w:rPr>
              <w:t xml:space="preserve"> </w:t>
            </w:r>
            <w:proofErr w:type="spellStart"/>
            <w:r w:rsidRPr="009C102C">
              <w:rPr>
                <w:bCs w:val="0"/>
              </w:rPr>
              <w:t>dự</w:t>
            </w:r>
            <w:proofErr w:type="spellEnd"/>
            <w:r w:rsidRPr="009C102C">
              <w:rPr>
                <w:bCs w:val="0"/>
              </w:rPr>
              <w:t xml:space="preserve"> </w:t>
            </w:r>
            <w:proofErr w:type="spellStart"/>
            <w:r w:rsidRPr="009C102C">
              <w:rPr>
                <w:bCs w:val="0"/>
              </w:rPr>
              <w:t>án</w:t>
            </w:r>
            <w:proofErr w:type="spellEnd"/>
            <w:r w:rsidRPr="009C102C">
              <w:rPr>
                <w:bCs w:val="0"/>
              </w:rPr>
              <w:t xml:space="preserve">): </w:t>
            </w:r>
            <w:proofErr w:type="spellStart"/>
            <w:r w:rsidRPr="009C102C">
              <w:rPr>
                <w:bCs w:val="0"/>
              </w:rPr>
              <w:t>Miễn</w:t>
            </w:r>
            <w:proofErr w:type="spellEnd"/>
            <w:r w:rsidRPr="009C102C">
              <w:rPr>
                <w:bCs w:val="0"/>
              </w:rPr>
              <w:t xml:space="preserve"> </w:t>
            </w:r>
            <w:proofErr w:type="spellStart"/>
            <w:r w:rsidRPr="009C102C">
              <w:rPr>
                <w:bCs w:val="0"/>
              </w:rPr>
              <w:t>dịch</w:t>
            </w:r>
            <w:proofErr w:type="spellEnd"/>
            <w:r w:rsidRPr="009C102C">
              <w:rPr>
                <w:bCs w:val="0"/>
              </w:rPr>
              <w:t xml:space="preserve"> &amp; </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(3), </w:t>
            </w:r>
            <w:proofErr w:type="spellStart"/>
            <w:r w:rsidRPr="009C102C">
              <w:rPr>
                <w:bCs w:val="0"/>
              </w:rPr>
              <w:t>Thần</w:t>
            </w:r>
            <w:proofErr w:type="spellEnd"/>
            <w:r w:rsidRPr="009C102C">
              <w:rPr>
                <w:bCs w:val="0"/>
              </w:rPr>
              <w:t xml:space="preserve"> </w:t>
            </w:r>
            <w:proofErr w:type="spellStart"/>
            <w:r w:rsidRPr="009C102C">
              <w:rPr>
                <w:bCs w:val="0"/>
              </w:rPr>
              <w:t>kinh</w:t>
            </w:r>
            <w:proofErr w:type="spellEnd"/>
            <w:r w:rsidRPr="009C102C">
              <w:rPr>
                <w:bCs w:val="0"/>
              </w:rPr>
              <w:t xml:space="preserve"> </w:t>
            </w:r>
            <w:proofErr w:type="spellStart"/>
            <w:r w:rsidRPr="009C102C">
              <w:rPr>
                <w:bCs w:val="0"/>
              </w:rPr>
              <w:t>nội</w:t>
            </w:r>
            <w:proofErr w:type="spellEnd"/>
            <w:r w:rsidRPr="009C102C">
              <w:rPr>
                <w:bCs w:val="0"/>
              </w:rPr>
              <w:t xml:space="preserve"> </w:t>
            </w:r>
            <w:proofErr w:type="spellStart"/>
            <w:r w:rsidRPr="009C102C">
              <w:rPr>
                <w:bCs w:val="0"/>
              </w:rPr>
              <w:t>tiết</w:t>
            </w:r>
            <w:proofErr w:type="spellEnd"/>
            <w:r w:rsidRPr="009C102C">
              <w:rPr>
                <w:bCs w:val="0"/>
              </w:rPr>
              <w:t xml:space="preserve"> (3), </w:t>
            </w:r>
            <w:proofErr w:type="spellStart"/>
            <w:r w:rsidRPr="009C102C">
              <w:rPr>
                <w:bCs w:val="0"/>
              </w:rPr>
              <w:t>Sinh</w:t>
            </w:r>
            <w:proofErr w:type="spellEnd"/>
            <w:r w:rsidRPr="009C102C">
              <w:rPr>
                <w:bCs w:val="0"/>
              </w:rPr>
              <w:t xml:space="preserve"> </w:t>
            </w:r>
            <w:proofErr w:type="spellStart"/>
            <w:r w:rsidRPr="009C102C">
              <w:rPr>
                <w:bCs w:val="0"/>
              </w:rPr>
              <w:t>lý</w:t>
            </w:r>
            <w:proofErr w:type="spellEnd"/>
            <w:r w:rsidRPr="009C102C">
              <w:rPr>
                <w:bCs w:val="0"/>
              </w:rPr>
              <w:t xml:space="preserve"> </w:t>
            </w:r>
            <w:proofErr w:type="spellStart"/>
            <w:r w:rsidRPr="009C102C">
              <w:rPr>
                <w:bCs w:val="0"/>
              </w:rPr>
              <w:t>dinh</w:t>
            </w:r>
            <w:proofErr w:type="spellEnd"/>
            <w:r w:rsidRPr="009C102C">
              <w:rPr>
                <w:bCs w:val="0"/>
              </w:rPr>
              <w:t xml:space="preserve"> </w:t>
            </w:r>
            <w:proofErr w:type="spellStart"/>
            <w:r w:rsidRPr="009C102C">
              <w:rPr>
                <w:bCs w:val="0"/>
              </w:rPr>
              <w:t>dưỡng</w:t>
            </w:r>
            <w:proofErr w:type="spellEnd"/>
            <w:r w:rsidRPr="009C102C">
              <w:rPr>
                <w:bCs w:val="0"/>
              </w:rPr>
              <w:t xml:space="preserve"> (3) → 9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roofErr w:type="spellStart"/>
            <w:r w:rsidRPr="009C102C">
              <w:rPr>
                <w:bCs w:val="0"/>
              </w:rPr>
              <w:t>Tự</w:t>
            </w:r>
            <w:proofErr w:type="spellEnd"/>
            <w:r w:rsidRPr="009C102C">
              <w:rPr>
                <w:bCs w:val="0"/>
              </w:rPr>
              <w:t xml:space="preserve"> </w:t>
            </w:r>
            <w:proofErr w:type="spellStart"/>
            <w:r w:rsidRPr="009C102C">
              <w:rPr>
                <w:bCs w:val="0"/>
              </w:rPr>
              <w:t>chọn</w:t>
            </w:r>
            <w:proofErr w:type="spellEnd"/>
            <w:r w:rsidRPr="009C102C">
              <w:rPr>
                <w:bCs w:val="0"/>
              </w:rPr>
              <w:t xml:space="preserve"> (</w:t>
            </w:r>
            <w:proofErr w:type="spellStart"/>
            <w:r w:rsidRPr="009C102C">
              <w:rPr>
                <w:bCs w:val="0"/>
              </w:rPr>
              <w:t>dạng</w:t>
            </w:r>
            <w:proofErr w:type="spellEnd"/>
            <w:r w:rsidRPr="009C102C">
              <w:rPr>
                <w:bCs w:val="0"/>
              </w:rPr>
              <w:t xml:space="preserve"> </w:t>
            </w:r>
            <w:proofErr w:type="spellStart"/>
            <w:r w:rsidRPr="009C102C">
              <w:rPr>
                <w:bCs w:val="0"/>
              </w:rPr>
              <w:t>dự</w:t>
            </w:r>
            <w:proofErr w:type="spellEnd"/>
            <w:r w:rsidRPr="009C102C">
              <w:rPr>
                <w:bCs w:val="0"/>
              </w:rPr>
              <w:t xml:space="preserve"> </w:t>
            </w:r>
            <w:proofErr w:type="spellStart"/>
            <w:r w:rsidRPr="009C102C">
              <w:rPr>
                <w:bCs w:val="0"/>
              </w:rPr>
              <w:t>án</w:t>
            </w:r>
            <w:proofErr w:type="spellEnd"/>
            <w:r w:rsidRPr="009C102C">
              <w:rPr>
                <w:bCs w:val="0"/>
              </w:rPr>
              <w:t xml:space="preserve">): 2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×3 → 6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roofErr w:type="spellStart"/>
            <w:r w:rsidRPr="009C102C">
              <w:rPr>
                <w:bCs w:val="0"/>
              </w:rPr>
              <w:t>chọn</w:t>
            </w:r>
            <w:proofErr w:type="spellEnd"/>
            <w:r w:rsidRPr="009C102C">
              <w:rPr>
                <w:bCs w:val="0"/>
              </w:rPr>
              <w:t xml:space="preserve"> </w:t>
            </w:r>
            <w:proofErr w:type="spellStart"/>
            <w:r w:rsidRPr="009C102C">
              <w:rPr>
                <w:bCs w:val="0"/>
              </w:rPr>
              <w:t>theo</w:t>
            </w:r>
            <w:proofErr w:type="spellEnd"/>
            <w:r w:rsidRPr="009C102C">
              <w:rPr>
                <w:bCs w:val="0"/>
              </w:rPr>
              <w:t xml:space="preserve"> “</w:t>
            </w:r>
            <w:proofErr w:type="spellStart"/>
            <w:r w:rsidRPr="009C102C">
              <w:rPr>
                <w:bCs w:val="0"/>
              </w:rPr>
              <w:t>định</w:t>
            </w:r>
            <w:proofErr w:type="spellEnd"/>
            <w:r w:rsidRPr="009C102C">
              <w:rPr>
                <w:bCs w:val="0"/>
              </w:rPr>
              <w:t xml:space="preserve"> </w:t>
            </w:r>
            <w:proofErr w:type="spellStart"/>
            <w:r w:rsidRPr="009C102C">
              <w:rPr>
                <w:bCs w:val="0"/>
              </w:rPr>
              <w:t>hướng</w:t>
            </w:r>
            <w:proofErr w:type="spellEnd"/>
            <w:r w:rsidRPr="009C102C">
              <w:rPr>
                <w:bCs w:val="0"/>
              </w:rPr>
              <w:t xml:space="preserve"> </w:t>
            </w:r>
            <w:proofErr w:type="spellStart"/>
            <w:r w:rsidRPr="009C102C">
              <w:rPr>
                <w:bCs w:val="0"/>
              </w:rPr>
              <w:t>Nghiên</w:t>
            </w:r>
            <w:proofErr w:type="spellEnd"/>
            <w:r w:rsidRPr="009C102C">
              <w:rPr>
                <w:bCs w:val="0"/>
              </w:rPr>
              <w:t xml:space="preserve"> </w:t>
            </w:r>
            <w:proofErr w:type="spellStart"/>
            <w:r w:rsidRPr="009C102C">
              <w:rPr>
                <w:bCs w:val="0"/>
              </w:rPr>
              <w:t>cứu</w:t>
            </w:r>
            <w:proofErr w:type="spellEnd"/>
            <w:r w:rsidRPr="009C102C">
              <w:rPr>
                <w:bCs w:val="0"/>
              </w:rPr>
              <w:t>/</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w:t>
            </w:r>
            <w:proofErr w:type="spellStart"/>
            <w:r w:rsidRPr="009C102C">
              <w:rPr>
                <w:bCs w:val="0"/>
              </w:rPr>
              <w:t>Tổng</w:t>
            </w:r>
            <w:proofErr w:type="spellEnd"/>
            <w:r w:rsidRPr="009C102C">
              <w:rPr>
                <w:bCs w:val="0"/>
              </w:rPr>
              <w:t xml:space="preserve"> 15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w:t>
            </w:r>
          </w:p>
        </w:tc>
        <w:tc>
          <w:tcPr>
            <w:tcW w:w="4477" w:type="dxa"/>
            <w:hideMark/>
          </w:tcPr>
          <w:p w14:paraId="2C4730DB" w14:textId="77777777" w:rsidR="009C102C" w:rsidRPr="009C102C" w:rsidRDefault="009C102C" w:rsidP="009C102C">
            <w:pPr>
              <w:rPr>
                <w:bCs w:val="0"/>
              </w:rPr>
            </w:pPr>
            <w:proofErr w:type="spellStart"/>
            <w:r w:rsidRPr="009C102C">
              <w:rPr>
                <w:bCs w:val="0"/>
              </w:rPr>
              <w:t>Nhóm</w:t>
            </w:r>
            <w:proofErr w:type="spellEnd"/>
            <w:r w:rsidRPr="009C102C">
              <w:rPr>
                <w:bCs w:val="0"/>
              </w:rPr>
              <w:t xml:space="preserve"> </w:t>
            </w:r>
            <w:proofErr w:type="spellStart"/>
            <w:r w:rsidRPr="009C102C">
              <w:rPr>
                <w:bCs w:val="0"/>
              </w:rPr>
              <w:t>Kiến</w:t>
            </w:r>
            <w:proofErr w:type="spellEnd"/>
            <w:r w:rsidRPr="009C102C">
              <w:rPr>
                <w:bCs w:val="0"/>
              </w:rPr>
              <w:t xml:space="preserve"> </w:t>
            </w:r>
            <w:proofErr w:type="spellStart"/>
            <w:r w:rsidRPr="009C102C">
              <w:rPr>
                <w:bCs w:val="0"/>
              </w:rPr>
              <w:t>thức</w:t>
            </w:r>
            <w:proofErr w:type="spellEnd"/>
            <w:r w:rsidRPr="009C102C">
              <w:rPr>
                <w:bCs w:val="0"/>
              </w:rPr>
              <w:t xml:space="preserve"> </w:t>
            </w:r>
            <w:proofErr w:type="spellStart"/>
            <w:r w:rsidRPr="009C102C">
              <w:rPr>
                <w:bCs w:val="0"/>
              </w:rPr>
              <w:t>ngành</w:t>
            </w:r>
            <w:proofErr w:type="spellEnd"/>
            <w:r w:rsidRPr="009C102C">
              <w:rPr>
                <w:bCs w:val="0"/>
              </w:rPr>
              <w:t xml:space="preserve"> (6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2–3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hiện</w:t>
            </w:r>
            <w:proofErr w:type="spellEnd"/>
            <w:r w:rsidRPr="009C102C">
              <w:rPr>
                <w:bCs w:val="0"/>
              </w:rPr>
              <w:t xml:space="preserve"> </w:t>
            </w:r>
            <w:proofErr w:type="spellStart"/>
            <w:r w:rsidRPr="009C102C">
              <w:rPr>
                <w:bCs w:val="0"/>
              </w:rPr>
              <w:t>đại</w:t>
            </w:r>
            <w:proofErr w:type="spellEnd"/>
            <w:r w:rsidRPr="009C102C">
              <w:rPr>
                <w:bCs w:val="0"/>
              </w:rPr>
              <w:t xml:space="preserve"> (2), </w:t>
            </w:r>
            <w:proofErr w:type="spellStart"/>
            <w:r w:rsidRPr="009C102C">
              <w:rPr>
                <w:bCs w:val="0"/>
              </w:rPr>
              <w:t>Chất</w:t>
            </w:r>
            <w:proofErr w:type="spellEnd"/>
            <w:r w:rsidRPr="009C102C">
              <w:rPr>
                <w:bCs w:val="0"/>
              </w:rPr>
              <w:t xml:space="preserve"> </w:t>
            </w:r>
            <w:proofErr w:type="spellStart"/>
            <w:r w:rsidRPr="009C102C">
              <w:rPr>
                <w:bCs w:val="0"/>
              </w:rPr>
              <w:t>chuyển</w:t>
            </w:r>
            <w:proofErr w:type="spellEnd"/>
            <w:r w:rsidRPr="009C102C">
              <w:rPr>
                <w:bCs w:val="0"/>
              </w:rPr>
              <w:t xml:space="preserve"> </w:t>
            </w:r>
            <w:proofErr w:type="spellStart"/>
            <w:r w:rsidRPr="009C102C">
              <w:rPr>
                <w:bCs w:val="0"/>
              </w:rPr>
              <w:t>hóa</w:t>
            </w:r>
            <w:proofErr w:type="spellEnd"/>
            <w:r w:rsidRPr="009C102C">
              <w:rPr>
                <w:bCs w:val="0"/>
              </w:rPr>
              <w:t xml:space="preserve"> </w:t>
            </w:r>
            <w:proofErr w:type="spellStart"/>
            <w:r w:rsidRPr="009C102C">
              <w:rPr>
                <w:bCs w:val="0"/>
              </w:rPr>
              <w:t>thứ</w:t>
            </w:r>
            <w:proofErr w:type="spellEnd"/>
            <w:r w:rsidRPr="009C102C">
              <w:rPr>
                <w:bCs w:val="0"/>
              </w:rPr>
              <w:t xml:space="preserve"> </w:t>
            </w:r>
            <w:proofErr w:type="spellStart"/>
            <w:r w:rsidRPr="009C102C">
              <w:rPr>
                <w:bCs w:val="0"/>
              </w:rPr>
              <w:t>cấp</w:t>
            </w:r>
            <w:proofErr w:type="spellEnd"/>
            <w:r w:rsidRPr="009C102C">
              <w:rPr>
                <w:bCs w:val="0"/>
              </w:rPr>
              <w:t xml:space="preserve"> (3), </w:t>
            </w:r>
            <w:proofErr w:type="spellStart"/>
            <w:r w:rsidRPr="009C102C">
              <w:rPr>
                <w:bCs w:val="0"/>
              </w:rPr>
              <w:t>Bệnh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người</w:t>
            </w:r>
            <w:proofErr w:type="spellEnd"/>
            <w:r w:rsidRPr="009C102C">
              <w:rPr>
                <w:bCs w:val="0"/>
              </w:rPr>
              <w:t xml:space="preserve"> (2), </w:t>
            </w:r>
            <w:proofErr w:type="spellStart"/>
            <w:r w:rsidRPr="009C102C">
              <w:rPr>
                <w:bCs w:val="0"/>
              </w:rPr>
              <w:t>Công</w:t>
            </w:r>
            <w:proofErr w:type="spellEnd"/>
            <w:r w:rsidRPr="009C102C">
              <w:rPr>
                <w:bCs w:val="0"/>
              </w:rPr>
              <w:t xml:space="preserve"> </w:t>
            </w:r>
            <w:proofErr w:type="spellStart"/>
            <w:r w:rsidRPr="009C102C">
              <w:rPr>
                <w:bCs w:val="0"/>
              </w:rPr>
              <w:t>nghệ</w:t>
            </w:r>
            <w:proofErr w:type="spellEnd"/>
            <w:r w:rsidRPr="009C102C">
              <w:rPr>
                <w:bCs w:val="0"/>
              </w:rPr>
              <w:t xml:space="preserve"> </w:t>
            </w:r>
            <w:proofErr w:type="spellStart"/>
            <w:r w:rsidRPr="009C102C">
              <w:rPr>
                <w:bCs w:val="0"/>
              </w:rPr>
              <w:t>tế</w:t>
            </w:r>
            <w:proofErr w:type="spellEnd"/>
            <w:r w:rsidRPr="009C102C">
              <w:rPr>
                <w:bCs w:val="0"/>
              </w:rPr>
              <w:t xml:space="preserve"> </w:t>
            </w:r>
            <w:proofErr w:type="spellStart"/>
            <w:r w:rsidRPr="009C102C">
              <w:rPr>
                <w:bCs w:val="0"/>
              </w:rPr>
              <w:t>bào</w:t>
            </w:r>
            <w:proofErr w:type="spellEnd"/>
            <w:r w:rsidRPr="009C102C">
              <w:rPr>
                <w:bCs w:val="0"/>
              </w:rPr>
              <w:t xml:space="preserve"> </w:t>
            </w:r>
            <w:proofErr w:type="spellStart"/>
            <w:r w:rsidRPr="009C102C">
              <w:rPr>
                <w:bCs w:val="0"/>
              </w:rPr>
              <w:t>thực</w:t>
            </w:r>
            <w:proofErr w:type="spellEnd"/>
            <w:r w:rsidRPr="009C102C">
              <w:rPr>
                <w:bCs w:val="0"/>
              </w:rPr>
              <w:t xml:space="preserve"> </w:t>
            </w:r>
            <w:proofErr w:type="spellStart"/>
            <w:r w:rsidRPr="009C102C">
              <w:rPr>
                <w:bCs w:val="0"/>
              </w:rPr>
              <w:t>vật</w:t>
            </w:r>
            <w:proofErr w:type="spellEnd"/>
            <w:r w:rsidRPr="009C102C">
              <w:rPr>
                <w:bCs w:val="0"/>
              </w:rPr>
              <w:t xml:space="preserve"> (2), CN </w:t>
            </w:r>
            <w:proofErr w:type="spellStart"/>
            <w:r w:rsidRPr="009C102C">
              <w:rPr>
                <w:bCs w:val="0"/>
              </w:rPr>
              <w:t>sinh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tế</w:t>
            </w:r>
            <w:proofErr w:type="spellEnd"/>
            <w:r w:rsidRPr="009C102C">
              <w:rPr>
                <w:bCs w:val="0"/>
              </w:rPr>
              <w:t xml:space="preserve"> </w:t>
            </w:r>
            <w:proofErr w:type="spellStart"/>
            <w:r w:rsidRPr="009C102C">
              <w:rPr>
                <w:bCs w:val="0"/>
              </w:rPr>
              <w:t>bào</w:t>
            </w:r>
            <w:proofErr w:type="spellEnd"/>
            <w:r w:rsidRPr="009C102C">
              <w:rPr>
                <w:bCs w:val="0"/>
              </w:rPr>
              <w:t xml:space="preserve"> &amp; </w:t>
            </w:r>
            <w:proofErr w:type="spellStart"/>
            <w:r w:rsidRPr="009C102C">
              <w:rPr>
                <w:bCs w:val="0"/>
              </w:rPr>
              <w:t>phôi</w:t>
            </w:r>
            <w:proofErr w:type="spellEnd"/>
            <w:r w:rsidRPr="009C102C">
              <w:rPr>
                <w:bCs w:val="0"/>
              </w:rPr>
              <w:t xml:space="preserve"> </w:t>
            </w:r>
            <w:proofErr w:type="spellStart"/>
            <w:r w:rsidRPr="009C102C">
              <w:rPr>
                <w:bCs w:val="0"/>
              </w:rPr>
              <w:t>động</w:t>
            </w:r>
            <w:proofErr w:type="spellEnd"/>
            <w:r w:rsidRPr="009C102C">
              <w:rPr>
                <w:bCs w:val="0"/>
              </w:rPr>
              <w:t xml:space="preserve"> </w:t>
            </w:r>
            <w:proofErr w:type="spellStart"/>
            <w:r w:rsidRPr="009C102C">
              <w:rPr>
                <w:bCs w:val="0"/>
              </w:rPr>
              <w:t>vật</w:t>
            </w:r>
            <w:proofErr w:type="spellEnd"/>
            <w:r w:rsidRPr="009C102C">
              <w:rPr>
                <w:bCs w:val="0"/>
              </w:rPr>
              <w:t xml:space="preserve"> (2), </w:t>
            </w:r>
            <w:proofErr w:type="spellStart"/>
            <w:r w:rsidRPr="009C102C">
              <w:rPr>
                <w:bCs w:val="0"/>
              </w:rPr>
              <w:t>Nguyên</w:t>
            </w:r>
            <w:proofErr w:type="spellEnd"/>
            <w:r w:rsidRPr="009C102C">
              <w:rPr>
                <w:bCs w:val="0"/>
              </w:rPr>
              <w:t xml:space="preserve"> </w:t>
            </w:r>
            <w:proofErr w:type="spellStart"/>
            <w:r w:rsidRPr="009C102C">
              <w:rPr>
                <w:bCs w:val="0"/>
              </w:rPr>
              <w:t>lý</w:t>
            </w:r>
            <w:proofErr w:type="spellEnd"/>
            <w:r w:rsidRPr="009C102C">
              <w:rPr>
                <w:bCs w:val="0"/>
              </w:rPr>
              <w:t xml:space="preserve"> </w:t>
            </w:r>
            <w:proofErr w:type="spellStart"/>
            <w:r w:rsidRPr="009C102C">
              <w:rPr>
                <w:bCs w:val="0"/>
              </w:rPr>
              <w:t>biến</w:t>
            </w:r>
            <w:proofErr w:type="spellEnd"/>
            <w:r w:rsidRPr="009C102C">
              <w:rPr>
                <w:bCs w:val="0"/>
              </w:rPr>
              <w:t xml:space="preserve"> </w:t>
            </w:r>
            <w:proofErr w:type="spellStart"/>
            <w:r w:rsidRPr="009C102C">
              <w:rPr>
                <w:bCs w:val="0"/>
              </w:rPr>
              <w:t>đổi</w:t>
            </w:r>
            <w:proofErr w:type="spellEnd"/>
            <w:r w:rsidRPr="009C102C">
              <w:rPr>
                <w:bCs w:val="0"/>
              </w:rPr>
              <w:t xml:space="preserve"> gen &amp; </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(2). </w:t>
            </w:r>
          </w:p>
        </w:tc>
      </w:tr>
      <w:tr w:rsidR="009C102C" w:rsidRPr="009C102C" w14:paraId="0670BE76" w14:textId="77777777" w:rsidTr="009C102C">
        <w:tc>
          <w:tcPr>
            <w:tcW w:w="0" w:type="auto"/>
            <w:hideMark/>
          </w:tcPr>
          <w:p w14:paraId="62927EEF" w14:textId="77777777" w:rsidR="009C102C" w:rsidRPr="009C102C" w:rsidRDefault="009C102C" w:rsidP="009C102C">
            <w:pPr>
              <w:rPr>
                <w:bCs w:val="0"/>
              </w:rPr>
            </w:pPr>
            <w:proofErr w:type="spellStart"/>
            <w:r w:rsidRPr="009C102C">
              <w:rPr>
                <w:bCs w:val="0"/>
              </w:rPr>
              <w:t>Chuyên</w:t>
            </w:r>
            <w:proofErr w:type="spellEnd"/>
            <w:r w:rsidRPr="009C102C">
              <w:rPr>
                <w:bCs w:val="0"/>
              </w:rPr>
              <w:t xml:space="preserve"> </w:t>
            </w:r>
            <w:proofErr w:type="spellStart"/>
            <w:r w:rsidRPr="009C102C">
              <w:rPr>
                <w:bCs w:val="0"/>
              </w:rPr>
              <w:t>đề</w:t>
            </w:r>
            <w:proofErr w:type="spellEnd"/>
            <w:r w:rsidRPr="009C102C">
              <w:rPr>
                <w:bCs w:val="0"/>
              </w:rPr>
              <w:t>/</w:t>
            </w:r>
            <w:proofErr w:type="spellStart"/>
            <w:r w:rsidRPr="009C102C">
              <w:rPr>
                <w:bCs w:val="0"/>
              </w:rPr>
              <w:t>khối</w:t>
            </w:r>
            <w:proofErr w:type="spellEnd"/>
            <w:r w:rsidRPr="009C102C">
              <w:rPr>
                <w:bCs w:val="0"/>
              </w:rPr>
              <w:t xml:space="preserve"> </w:t>
            </w:r>
            <w:proofErr w:type="spellStart"/>
            <w:r w:rsidRPr="009C102C">
              <w:rPr>
                <w:bCs w:val="0"/>
              </w:rPr>
              <w:t>nâng</w:t>
            </w:r>
            <w:proofErr w:type="spellEnd"/>
            <w:r w:rsidRPr="009C102C">
              <w:rPr>
                <w:bCs w:val="0"/>
              </w:rPr>
              <w:t xml:space="preserve"> </w:t>
            </w:r>
            <w:proofErr w:type="spellStart"/>
            <w:r w:rsidRPr="009C102C">
              <w:rPr>
                <w:bCs w:val="0"/>
              </w:rPr>
              <w:t>cao</w:t>
            </w:r>
            <w:proofErr w:type="spellEnd"/>
          </w:p>
        </w:tc>
        <w:tc>
          <w:tcPr>
            <w:tcW w:w="0" w:type="auto"/>
            <w:hideMark/>
          </w:tcPr>
          <w:p w14:paraId="291C87E5" w14:textId="77777777" w:rsidR="009C102C" w:rsidRPr="009C102C" w:rsidRDefault="009C102C" w:rsidP="009C102C">
            <w:pPr>
              <w:rPr>
                <w:bCs w:val="0"/>
              </w:rPr>
            </w:pPr>
            <w:proofErr w:type="spellStart"/>
            <w:r w:rsidRPr="009C102C">
              <w:rPr>
                <w:bCs w:val="0"/>
              </w:rPr>
              <w:t>Tự</w:t>
            </w:r>
            <w:proofErr w:type="spellEnd"/>
            <w:r w:rsidRPr="009C102C">
              <w:rPr>
                <w:bCs w:val="0"/>
              </w:rPr>
              <w:t xml:space="preserve"> </w:t>
            </w:r>
            <w:proofErr w:type="spellStart"/>
            <w:r w:rsidRPr="009C102C">
              <w:rPr>
                <w:bCs w:val="0"/>
              </w:rPr>
              <w:t>chọn</w:t>
            </w:r>
            <w:proofErr w:type="spellEnd"/>
            <w:r w:rsidRPr="009C102C">
              <w:rPr>
                <w:bCs w:val="0"/>
              </w:rPr>
              <w:t xml:space="preserve"> chi </w:t>
            </w:r>
            <w:proofErr w:type="spellStart"/>
            <w:r w:rsidRPr="009C102C">
              <w:rPr>
                <w:bCs w:val="0"/>
              </w:rPr>
              <w:t>tiết</w:t>
            </w:r>
            <w:proofErr w:type="spellEnd"/>
            <w:r w:rsidRPr="009C102C">
              <w:rPr>
                <w:bCs w:val="0"/>
              </w:rPr>
              <w:t xml:space="preserve"> </w:t>
            </w:r>
            <w:proofErr w:type="spellStart"/>
            <w:r w:rsidRPr="009C102C">
              <w:rPr>
                <w:bCs w:val="0"/>
              </w:rPr>
              <w:t>thể</w:t>
            </w:r>
            <w:proofErr w:type="spellEnd"/>
            <w:r w:rsidRPr="009C102C">
              <w:rPr>
                <w:bCs w:val="0"/>
              </w:rPr>
              <w:t xml:space="preserve"> </w:t>
            </w:r>
            <w:proofErr w:type="spellStart"/>
            <w:r w:rsidRPr="009C102C">
              <w:rPr>
                <w:bCs w:val="0"/>
              </w:rPr>
              <w:t>hiện</w:t>
            </w:r>
            <w:proofErr w:type="spellEnd"/>
            <w:r w:rsidRPr="009C102C">
              <w:rPr>
                <w:bCs w:val="0"/>
              </w:rPr>
              <w:t xml:space="preserve"> </w:t>
            </w:r>
            <w:proofErr w:type="spellStart"/>
            <w:r w:rsidRPr="009C102C">
              <w:rPr>
                <w:bCs w:val="0"/>
              </w:rPr>
              <w:t>rõ</w:t>
            </w:r>
            <w:proofErr w:type="spellEnd"/>
            <w:r w:rsidRPr="009C102C">
              <w:rPr>
                <w:bCs w:val="0"/>
              </w:rPr>
              <w:t xml:space="preserve"> </w:t>
            </w:r>
            <w:proofErr w:type="spellStart"/>
            <w:r w:rsidRPr="009C102C">
              <w:rPr>
                <w:bCs w:val="0"/>
              </w:rPr>
              <w:t>theo</w:t>
            </w:r>
            <w:proofErr w:type="spellEnd"/>
            <w:r w:rsidRPr="009C102C">
              <w:rPr>
                <w:bCs w:val="0"/>
              </w:rPr>
              <w:t xml:space="preserve"> </w:t>
            </w:r>
            <w:proofErr w:type="spellStart"/>
            <w:r w:rsidRPr="009C102C">
              <w:rPr>
                <w:bCs w:val="0"/>
              </w:rPr>
              <w:t>định</w:t>
            </w:r>
            <w:proofErr w:type="spellEnd"/>
            <w:r w:rsidRPr="009C102C">
              <w:rPr>
                <w:bCs w:val="0"/>
              </w:rPr>
              <w:t xml:space="preserve"> </w:t>
            </w:r>
            <w:proofErr w:type="spellStart"/>
            <w:r w:rsidRPr="009C102C">
              <w:rPr>
                <w:bCs w:val="0"/>
              </w:rPr>
              <w:t>hướng</w:t>
            </w:r>
            <w:proofErr w:type="spellEnd"/>
            <w:r w:rsidRPr="009C102C">
              <w:rPr>
                <w:bCs w:val="0"/>
              </w:rPr>
              <w:t xml:space="preserve"> (</w:t>
            </w:r>
            <w:proofErr w:type="spellStart"/>
            <w:r w:rsidRPr="009C102C">
              <w:rPr>
                <w:bCs w:val="0"/>
              </w:rPr>
              <w:t>Nghiên</w:t>
            </w:r>
            <w:proofErr w:type="spellEnd"/>
            <w:r w:rsidRPr="009C102C">
              <w:rPr>
                <w:bCs w:val="0"/>
              </w:rPr>
              <w:t xml:space="preserve"> </w:t>
            </w:r>
            <w:proofErr w:type="spellStart"/>
            <w:r w:rsidRPr="009C102C">
              <w:rPr>
                <w:bCs w:val="0"/>
              </w:rPr>
              <w:t>cứu</w:t>
            </w:r>
            <w:proofErr w:type="spellEnd"/>
            <w:r w:rsidRPr="009C102C">
              <w:rPr>
                <w:bCs w:val="0"/>
              </w:rPr>
              <w:t>/</w:t>
            </w:r>
            <w:proofErr w:type="spellStart"/>
            <w:r w:rsidRPr="009C102C">
              <w:rPr>
                <w:bCs w:val="0"/>
              </w:rPr>
              <w:t>Ứng</w:t>
            </w:r>
            <w:proofErr w:type="spellEnd"/>
            <w:r w:rsidRPr="009C102C">
              <w:rPr>
                <w:bCs w:val="0"/>
              </w:rPr>
              <w:t xml:space="preserve"> </w:t>
            </w:r>
            <w:proofErr w:type="spellStart"/>
            <w:r w:rsidRPr="009C102C">
              <w:rPr>
                <w:bCs w:val="0"/>
              </w:rPr>
              <w:t>dụng</w:t>
            </w:r>
            <w:proofErr w:type="spellEnd"/>
            <w:r w:rsidRPr="009C102C">
              <w:rPr>
                <w:bCs w:val="0"/>
              </w:rPr>
              <w:t xml:space="preserve">): </w:t>
            </w:r>
            <w:proofErr w:type="spellStart"/>
            <w:r w:rsidRPr="009C102C">
              <w:rPr>
                <w:bCs w:val="0"/>
              </w:rPr>
              <w:t>danh</w:t>
            </w:r>
            <w:proofErr w:type="spellEnd"/>
            <w:r w:rsidRPr="009C102C">
              <w:rPr>
                <w:bCs w:val="0"/>
              </w:rPr>
              <w:t xml:space="preserve"> </w:t>
            </w:r>
            <w:proofErr w:type="spellStart"/>
            <w:r w:rsidRPr="009C102C">
              <w:rPr>
                <w:bCs w:val="0"/>
              </w:rPr>
              <w:t>mục</w:t>
            </w:r>
            <w:proofErr w:type="spellEnd"/>
            <w:r w:rsidRPr="009C102C">
              <w:rPr>
                <w:bCs w:val="0"/>
              </w:rPr>
              <w:t xml:space="preserve"> BIO82xxx/EXP83xxx </w:t>
            </w:r>
            <w:proofErr w:type="spellStart"/>
            <w:r w:rsidRPr="009C102C">
              <w:rPr>
                <w:bCs w:val="0"/>
              </w:rPr>
              <w:t>đi</w:t>
            </w:r>
            <w:proofErr w:type="spellEnd"/>
            <w:r w:rsidRPr="009C102C">
              <w:rPr>
                <w:bCs w:val="0"/>
              </w:rPr>
              <w:t xml:space="preserve"> </w:t>
            </w:r>
            <w:proofErr w:type="spellStart"/>
            <w:r w:rsidRPr="009C102C">
              <w:rPr>
                <w:bCs w:val="0"/>
              </w:rPr>
              <w:t>kèm</w:t>
            </w:r>
            <w:proofErr w:type="spellEnd"/>
            <w:r w:rsidRPr="009C102C">
              <w:rPr>
                <w:bCs w:val="0"/>
              </w:rPr>
              <w:t xml:space="preserve"> (</w:t>
            </w:r>
            <w:proofErr w:type="spellStart"/>
            <w:r w:rsidRPr="009C102C">
              <w:rPr>
                <w:bCs w:val="0"/>
              </w:rPr>
              <w:t>nội</w:t>
            </w:r>
            <w:proofErr w:type="spellEnd"/>
            <w:r w:rsidRPr="009C102C">
              <w:rPr>
                <w:bCs w:val="0"/>
              </w:rPr>
              <w:t xml:space="preserve"> </w:t>
            </w:r>
            <w:proofErr w:type="spellStart"/>
            <w:r w:rsidRPr="009C102C">
              <w:rPr>
                <w:bCs w:val="0"/>
              </w:rPr>
              <w:t>tiết</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ung</w:t>
            </w:r>
            <w:proofErr w:type="spellEnd"/>
            <w:r w:rsidRPr="009C102C">
              <w:rPr>
                <w:bCs w:val="0"/>
              </w:rPr>
              <w:t xml:space="preserve"> </w:t>
            </w:r>
            <w:proofErr w:type="spellStart"/>
            <w:r w:rsidRPr="009C102C">
              <w:rPr>
                <w:bCs w:val="0"/>
              </w:rPr>
              <w:t>thư</w:t>
            </w:r>
            <w:proofErr w:type="spellEnd"/>
            <w:r w:rsidRPr="009C102C">
              <w:rPr>
                <w:bCs w:val="0"/>
              </w:rPr>
              <w:t xml:space="preserve">, </w:t>
            </w:r>
            <w:proofErr w:type="spellStart"/>
            <w:r w:rsidRPr="009C102C">
              <w:rPr>
                <w:bCs w:val="0"/>
              </w:rPr>
              <w:t>chẩn</w:t>
            </w:r>
            <w:proofErr w:type="spellEnd"/>
            <w:r w:rsidRPr="009C102C">
              <w:rPr>
                <w:bCs w:val="0"/>
              </w:rPr>
              <w:t xml:space="preserve"> </w:t>
            </w:r>
            <w:proofErr w:type="spellStart"/>
            <w:r w:rsidRPr="009C102C">
              <w:rPr>
                <w:bCs w:val="0"/>
              </w:rPr>
              <w:t>đoán</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dinh</w:t>
            </w:r>
            <w:proofErr w:type="spellEnd"/>
            <w:r w:rsidRPr="009C102C">
              <w:rPr>
                <w:bCs w:val="0"/>
              </w:rPr>
              <w:t xml:space="preserve"> </w:t>
            </w:r>
            <w:proofErr w:type="spellStart"/>
            <w:r w:rsidRPr="009C102C">
              <w:rPr>
                <w:bCs w:val="0"/>
              </w:rPr>
              <w:t>dưỡng</w:t>
            </w:r>
            <w:proofErr w:type="spellEnd"/>
            <w:r w:rsidRPr="009C102C">
              <w:rPr>
                <w:bCs w:val="0"/>
              </w:rPr>
              <w:t xml:space="preserve"> &amp; </w:t>
            </w:r>
            <w:proofErr w:type="spellStart"/>
            <w:r w:rsidRPr="009C102C">
              <w:rPr>
                <w:bCs w:val="0"/>
              </w:rPr>
              <w:t>bệnh</w:t>
            </w:r>
            <w:proofErr w:type="spellEnd"/>
            <w:r w:rsidRPr="009C102C">
              <w:rPr>
                <w:bCs w:val="0"/>
              </w:rPr>
              <w:t xml:space="preserve">, y </w:t>
            </w:r>
            <w:proofErr w:type="spellStart"/>
            <w:r w:rsidRPr="009C102C">
              <w:rPr>
                <w:bCs w:val="0"/>
              </w:rPr>
              <w:t>học</w:t>
            </w:r>
            <w:proofErr w:type="spellEnd"/>
            <w:r w:rsidRPr="009C102C">
              <w:rPr>
                <w:bCs w:val="0"/>
              </w:rPr>
              <w:t xml:space="preserve"> </w:t>
            </w:r>
            <w:proofErr w:type="spellStart"/>
            <w:r w:rsidRPr="009C102C">
              <w:rPr>
                <w:bCs w:val="0"/>
              </w:rPr>
              <w:t>tái</w:t>
            </w:r>
            <w:proofErr w:type="spellEnd"/>
            <w:r w:rsidRPr="009C102C">
              <w:rPr>
                <w:bCs w:val="0"/>
              </w:rPr>
              <w:t xml:space="preserve"> </w:t>
            </w:r>
            <w:proofErr w:type="spellStart"/>
            <w:r w:rsidRPr="009C102C">
              <w:rPr>
                <w:bCs w:val="0"/>
              </w:rPr>
              <w:t>tạo</w:t>
            </w:r>
            <w:proofErr w:type="spellEnd"/>
            <w:r w:rsidRPr="009C102C">
              <w:rPr>
                <w:bCs w:val="0"/>
              </w:rPr>
              <w:t xml:space="preserve">, </w:t>
            </w:r>
            <w:proofErr w:type="spellStart"/>
            <w:r w:rsidRPr="009C102C">
              <w:rPr>
                <w:bCs w:val="0"/>
              </w:rPr>
              <w:t>công</w:t>
            </w:r>
            <w:proofErr w:type="spellEnd"/>
            <w:r w:rsidRPr="009C102C">
              <w:rPr>
                <w:bCs w:val="0"/>
              </w:rPr>
              <w:t xml:space="preserve"> </w:t>
            </w:r>
            <w:proofErr w:type="spellStart"/>
            <w:r w:rsidRPr="009C102C">
              <w:rPr>
                <w:bCs w:val="0"/>
              </w:rPr>
              <w:t>nghệ</w:t>
            </w:r>
            <w:proofErr w:type="spellEnd"/>
            <w:r w:rsidRPr="009C102C">
              <w:rPr>
                <w:bCs w:val="0"/>
              </w:rPr>
              <w:t xml:space="preserve"> </w:t>
            </w:r>
            <w:proofErr w:type="spellStart"/>
            <w:r w:rsidRPr="009C102C">
              <w:rPr>
                <w:bCs w:val="0"/>
              </w:rPr>
              <w:t>tế</w:t>
            </w:r>
            <w:proofErr w:type="spellEnd"/>
            <w:r w:rsidRPr="009C102C">
              <w:rPr>
                <w:bCs w:val="0"/>
              </w:rPr>
              <w:t xml:space="preserve"> </w:t>
            </w:r>
            <w:proofErr w:type="spellStart"/>
            <w:r w:rsidRPr="009C102C">
              <w:rPr>
                <w:bCs w:val="0"/>
              </w:rPr>
              <w:t>bào</w:t>
            </w:r>
            <w:proofErr w:type="spellEnd"/>
            <w:r w:rsidRPr="009C102C">
              <w:rPr>
                <w:bCs w:val="0"/>
              </w:rPr>
              <w:t xml:space="preserve"> </w:t>
            </w:r>
            <w:proofErr w:type="spellStart"/>
            <w:r w:rsidRPr="009C102C">
              <w:rPr>
                <w:bCs w:val="0"/>
              </w:rPr>
              <w:t>động</w:t>
            </w:r>
            <w:proofErr w:type="spellEnd"/>
            <w:r w:rsidRPr="009C102C">
              <w:rPr>
                <w:bCs w:val="0"/>
              </w:rPr>
              <w:t xml:space="preserve"> </w:t>
            </w:r>
            <w:proofErr w:type="spellStart"/>
            <w:r w:rsidRPr="009C102C">
              <w:rPr>
                <w:bCs w:val="0"/>
              </w:rPr>
              <w:t>vật</w:t>
            </w:r>
            <w:proofErr w:type="spellEnd"/>
            <w:r w:rsidRPr="009C102C">
              <w:rPr>
                <w:bCs w:val="0"/>
              </w:rPr>
              <w:t xml:space="preserve">, </w:t>
            </w:r>
            <w:proofErr w:type="spellStart"/>
            <w:r w:rsidRPr="009C102C">
              <w:rPr>
                <w:bCs w:val="0"/>
              </w:rPr>
              <w:t>hoá</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chức</w:t>
            </w:r>
            <w:proofErr w:type="spellEnd"/>
            <w:r w:rsidRPr="009C102C">
              <w:rPr>
                <w:bCs w:val="0"/>
              </w:rPr>
              <w:t xml:space="preserve"> </w:t>
            </w:r>
            <w:proofErr w:type="spellStart"/>
            <w:r w:rsidRPr="009C102C">
              <w:rPr>
                <w:bCs w:val="0"/>
              </w:rPr>
              <w:t>năng</w:t>
            </w:r>
            <w:proofErr w:type="spellEnd"/>
            <w:r w:rsidRPr="009C102C">
              <w:rPr>
                <w:bCs w:val="0"/>
              </w:rPr>
              <w:t xml:space="preserve">…). </w:t>
            </w:r>
          </w:p>
        </w:tc>
        <w:tc>
          <w:tcPr>
            <w:tcW w:w="4477" w:type="dxa"/>
            <w:hideMark/>
          </w:tcPr>
          <w:p w14:paraId="46961357" w14:textId="77777777" w:rsidR="009C102C" w:rsidRPr="009C102C" w:rsidRDefault="009C102C" w:rsidP="009C102C">
            <w:pPr>
              <w:rPr>
                <w:bCs w:val="0"/>
              </w:rPr>
            </w:pPr>
            <w:proofErr w:type="spellStart"/>
            <w:r w:rsidRPr="009C102C">
              <w:rPr>
                <w:bCs w:val="0"/>
              </w:rPr>
              <w:t>Nhóm</w:t>
            </w:r>
            <w:proofErr w:type="spellEnd"/>
            <w:r w:rsidRPr="009C102C">
              <w:rPr>
                <w:bCs w:val="0"/>
              </w:rPr>
              <w:t xml:space="preserve"> </w:t>
            </w:r>
            <w:proofErr w:type="spellStart"/>
            <w:r w:rsidRPr="009C102C">
              <w:rPr>
                <w:bCs w:val="0"/>
              </w:rPr>
              <w:t>Chuyên</w:t>
            </w:r>
            <w:proofErr w:type="spellEnd"/>
            <w:r w:rsidRPr="009C102C">
              <w:rPr>
                <w:bCs w:val="0"/>
              </w:rPr>
              <w:t xml:space="preserve"> </w:t>
            </w:r>
            <w:proofErr w:type="spellStart"/>
            <w:r w:rsidRPr="009C102C">
              <w:rPr>
                <w:bCs w:val="0"/>
              </w:rPr>
              <w:t>đề</w:t>
            </w:r>
            <w:proofErr w:type="spellEnd"/>
            <w:r w:rsidRPr="009C102C">
              <w:rPr>
                <w:bCs w:val="0"/>
              </w:rPr>
              <w:t xml:space="preserve"> </w:t>
            </w:r>
            <w:proofErr w:type="spellStart"/>
            <w:r w:rsidRPr="009C102C">
              <w:rPr>
                <w:bCs w:val="0"/>
              </w:rPr>
              <w:t>gồm</w:t>
            </w:r>
            <w:proofErr w:type="spellEnd"/>
            <w:r w:rsidRPr="009C102C">
              <w:rPr>
                <w:bCs w:val="0"/>
              </w:rPr>
              <w:t xml:space="preserve"> 5 </w:t>
            </w:r>
            <w:proofErr w:type="spellStart"/>
            <w:r w:rsidRPr="009C102C">
              <w:rPr>
                <w:bCs w:val="0"/>
              </w:rPr>
              <w:t>học</w:t>
            </w:r>
            <w:proofErr w:type="spellEnd"/>
            <w:r w:rsidRPr="009C102C">
              <w:rPr>
                <w:bCs w:val="0"/>
              </w:rPr>
              <w:t xml:space="preserve"> </w:t>
            </w:r>
            <w:proofErr w:type="spellStart"/>
            <w:r w:rsidRPr="009C102C">
              <w:rPr>
                <w:bCs w:val="0"/>
              </w:rPr>
              <w:t>phần</w:t>
            </w:r>
            <w:proofErr w:type="spellEnd"/>
            <w:r w:rsidRPr="009C102C">
              <w:rPr>
                <w:bCs w:val="0"/>
              </w:rPr>
              <w:t xml:space="preserve">, </w:t>
            </w:r>
            <w:proofErr w:type="spellStart"/>
            <w:r w:rsidRPr="009C102C">
              <w:rPr>
                <w:bCs w:val="0"/>
              </w:rPr>
              <w:t>mỗi</w:t>
            </w:r>
            <w:proofErr w:type="spellEnd"/>
            <w:r w:rsidRPr="009C102C">
              <w:rPr>
                <w:bCs w:val="0"/>
              </w:rPr>
              <w:t xml:space="preserve"> </w:t>
            </w:r>
            <w:proofErr w:type="spellStart"/>
            <w:r w:rsidRPr="009C102C">
              <w:rPr>
                <w:bCs w:val="0"/>
              </w:rPr>
              <w:t>môn</w:t>
            </w:r>
            <w:proofErr w:type="spellEnd"/>
            <w:r w:rsidRPr="009C102C">
              <w:rPr>
                <w:bCs w:val="0"/>
              </w:rPr>
              <w:t xml:space="preserve"> 3 </w:t>
            </w:r>
            <w:proofErr w:type="spellStart"/>
            <w:r w:rsidRPr="009C102C">
              <w:rPr>
                <w:bCs w:val="0"/>
              </w:rPr>
              <w:t>tín</w:t>
            </w:r>
            <w:proofErr w:type="spellEnd"/>
            <w:r w:rsidRPr="009C102C">
              <w:rPr>
                <w:bCs w:val="0"/>
              </w:rPr>
              <w:t xml:space="preserve"> </w:t>
            </w:r>
            <w:proofErr w:type="spellStart"/>
            <w:r w:rsidRPr="009C102C">
              <w:rPr>
                <w:bCs w:val="0"/>
              </w:rPr>
              <w:t>chỉ</w:t>
            </w:r>
            <w:proofErr w:type="spellEnd"/>
            <w:r w:rsidRPr="009C102C">
              <w:rPr>
                <w:bCs w:val="0"/>
              </w:rPr>
              <w:t xml:space="preserve">: PPNC SHTN; Vi </w:t>
            </w:r>
            <w:proofErr w:type="spellStart"/>
            <w:r w:rsidRPr="009C102C">
              <w:rPr>
                <w:bCs w:val="0"/>
              </w:rPr>
              <w:t>sinh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Miễn</w:t>
            </w:r>
            <w:proofErr w:type="spellEnd"/>
            <w:r w:rsidRPr="009C102C">
              <w:rPr>
                <w:bCs w:val="0"/>
              </w:rPr>
              <w:t xml:space="preserve"> </w:t>
            </w:r>
            <w:proofErr w:type="spellStart"/>
            <w:r w:rsidRPr="009C102C">
              <w:rPr>
                <w:bCs w:val="0"/>
              </w:rPr>
              <w:t>dịch</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tế</w:t>
            </w:r>
            <w:proofErr w:type="spellEnd"/>
            <w:r w:rsidRPr="009C102C">
              <w:rPr>
                <w:bCs w:val="0"/>
              </w:rPr>
              <w:t xml:space="preserve"> </w:t>
            </w:r>
            <w:proofErr w:type="spellStart"/>
            <w:r w:rsidRPr="009C102C">
              <w:rPr>
                <w:bCs w:val="0"/>
              </w:rPr>
              <w:t>bào</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lý</w:t>
            </w:r>
            <w:proofErr w:type="spellEnd"/>
            <w:r w:rsidRPr="009C102C">
              <w:rPr>
                <w:bCs w:val="0"/>
              </w:rPr>
              <w:t xml:space="preserve"> </w:t>
            </w:r>
            <w:proofErr w:type="spellStart"/>
            <w:r w:rsidRPr="009C102C">
              <w:rPr>
                <w:bCs w:val="0"/>
              </w:rPr>
              <w:t>học</w:t>
            </w:r>
            <w:proofErr w:type="spellEnd"/>
            <w:r w:rsidRPr="009C102C">
              <w:rPr>
                <w:bCs w:val="0"/>
              </w:rPr>
              <w:t xml:space="preserve"> </w:t>
            </w:r>
            <w:proofErr w:type="spellStart"/>
            <w:r w:rsidRPr="009C102C">
              <w:rPr>
                <w:bCs w:val="0"/>
              </w:rPr>
              <w:t>phân</w:t>
            </w:r>
            <w:proofErr w:type="spellEnd"/>
            <w:r w:rsidRPr="009C102C">
              <w:rPr>
                <w:bCs w:val="0"/>
              </w:rPr>
              <w:t xml:space="preserve"> </w:t>
            </w:r>
            <w:proofErr w:type="spellStart"/>
            <w:r w:rsidRPr="009C102C">
              <w:rPr>
                <w:bCs w:val="0"/>
              </w:rPr>
              <w:t>tử</w:t>
            </w:r>
            <w:proofErr w:type="spellEnd"/>
            <w:r w:rsidRPr="009C102C">
              <w:rPr>
                <w:bCs w:val="0"/>
              </w:rPr>
              <w:t xml:space="preserve"> </w:t>
            </w:r>
            <w:proofErr w:type="spellStart"/>
            <w:r w:rsidRPr="009C102C">
              <w:rPr>
                <w:bCs w:val="0"/>
              </w:rPr>
              <w:t>người</w:t>
            </w:r>
            <w:proofErr w:type="spellEnd"/>
            <w:r w:rsidRPr="009C102C">
              <w:rPr>
                <w:bCs w:val="0"/>
              </w:rPr>
              <w:t xml:space="preserve">; </w:t>
            </w:r>
            <w:proofErr w:type="spellStart"/>
            <w:r w:rsidRPr="009C102C">
              <w:rPr>
                <w:bCs w:val="0"/>
              </w:rPr>
              <w:t>Sinh</w:t>
            </w:r>
            <w:proofErr w:type="spellEnd"/>
            <w:r w:rsidRPr="009C102C">
              <w:rPr>
                <w:bCs w:val="0"/>
              </w:rPr>
              <w:t xml:space="preserve"> </w:t>
            </w:r>
            <w:proofErr w:type="spellStart"/>
            <w:r w:rsidRPr="009C102C">
              <w:rPr>
                <w:bCs w:val="0"/>
              </w:rPr>
              <w:t>lý</w:t>
            </w:r>
            <w:proofErr w:type="spellEnd"/>
            <w:r w:rsidRPr="009C102C">
              <w:rPr>
                <w:bCs w:val="0"/>
              </w:rPr>
              <w:t xml:space="preserve"> </w:t>
            </w:r>
            <w:proofErr w:type="spellStart"/>
            <w:r w:rsidRPr="009C102C">
              <w:rPr>
                <w:bCs w:val="0"/>
              </w:rPr>
              <w:t>chống</w:t>
            </w:r>
            <w:proofErr w:type="spellEnd"/>
            <w:r w:rsidRPr="009C102C">
              <w:rPr>
                <w:bCs w:val="0"/>
              </w:rPr>
              <w:t xml:space="preserve"> </w:t>
            </w:r>
            <w:proofErr w:type="spellStart"/>
            <w:r w:rsidRPr="009C102C">
              <w:rPr>
                <w:bCs w:val="0"/>
              </w:rPr>
              <w:t>chịu</w:t>
            </w:r>
            <w:proofErr w:type="spellEnd"/>
            <w:r w:rsidRPr="009C102C">
              <w:rPr>
                <w:bCs w:val="0"/>
              </w:rPr>
              <w:t xml:space="preserve"> </w:t>
            </w:r>
            <w:proofErr w:type="spellStart"/>
            <w:r w:rsidRPr="009C102C">
              <w:rPr>
                <w:bCs w:val="0"/>
              </w:rPr>
              <w:t>của</w:t>
            </w:r>
            <w:proofErr w:type="spellEnd"/>
            <w:r w:rsidRPr="009C102C">
              <w:rPr>
                <w:bCs w:val="0"/>
              </w:rPr>
              <w:t xml:space="preserve"> </w:t>
            </w:r>
            <w:proofErr w:type="spellStart"/>
            <w:r w:rsidRPr="009C102C">
              <w:rPr>
                <w:bCs w:val="0"/>
              </w:rPr>
              <w:t>thực</w:t>
            </w:r>
            <w:proofErr w:type="spellEnd"/>
            <w:r w:rsidRPr="009C102C">
              <w:rPr>
                <w:bCs w:val="0"/>
              </w:rPr>
              <w:t xml:space="preserve"> </w:t>
            </w:r>
            <w:proofErr w:type="spellStart"/>
            <w:r w:rsidRPr="009C102C">
              <w:rPr>
                <w:bCs w:val="0"/>
              </w:rPr>
              <w:t>vật</w:t>
            </w:r>
            <w:proofErr w:type="spellEnd"/>
            <w:r w:rsidRPr="009C102C">
              <w:rPr>
                <w:bCs w:val="0"/>
              </w:rPr>
              <w:t xml:space="preserve">. </w:t>
            </w:r>
            <w:proofErr w:type="spellStart"/>
            <w:r w:rsidRPr="009C102C">
              <w:rPr>
                <w:bCs w:val="0"/>
              </w:rPr>
              <w:t>Không</w:t>
            </w:r>
            <w:proofErr w:type="spellEnd"/>
            <w:r w:rsidRPr="009C102C">
              <w:rPr>
                <w:bCs w:val="0"/>
              </w:rPr>
              <w:t xml:space="preserve"> </w:t>
            </w:r>
            <w:proofErr w:type="spellStart"/>
            <w:r w:rsidRPr="009C102C">
              <w:rPr>
                <w:bCs w:val="0"/>
              </w:rPr>
              <w:t>thấy</w:t>
            </w:r>
            <w:proofErr w:type="spellEnd"/>
            <w:r w:rsidRPr="009C102C">
              <w:rPr>
                <w:bCs w:val="0"/>
              </w:rPr>
              <w:t xml:space="preserve"> </w:t>
            </w:r>
            <w:proofErr w:type="spellStart"/>
            <w:r w:rsidRPr="009C102C">
              <w:rPr>
                <w:bCs w:val="0"/>
              </w:rPr>
              <w:t>quy</w:t>
            </w:r>
            <w:proofErr w:type="spellEnd"/>
            <w:r w:rsidRPr="009C102C">
              <w:rPr>
                <w:bCs w:val="0"/>
              </w:rPr>
              <w:t xml:space="preserve"> </w:t>
            </w:r>
            <w:proofErr w:type="spellStart"/>
            <w:r w:rsidRPr="009C102C">
              <w:rPr>
                <w:bCs w:val="0"/>
              </w:rPr>
              <w:t>tắc</w:t>
            </w:r>
            <w:proofErr w:type="spellEnd"/>
            <w:r w:rsidRPr="009C102C">
              <w:rPr>
                <w:bCs w:val="0"/>
              </w:rPr>
              <w:t xml:space="preserve"> </w:t>
            </w:r>
            <w:proofErr w:type="spellStart"/>
            <w:r w:rsidRPr="009C102C">
              <w:rPr>
                <w:bCs w:val="0"/>
              </w:rPr>
              <w:t>chọn</w:t>
            </w:r>
            <w:proofErr w:type="spellEnd"/>
            <w:r w:rsidRPr="009C102C">
              <w:rPr>
                <w:bCs w:val="0"/>
              </w:rPr>
              <w:t xml:space="preserve"> </w:t>
            </w:r>
            <w:proofErr w:type="spellStart"/>
            <w:r w:rsidRPr="009C102C">
              <w:rPr>
                <w:bCs w:val="0"/>
              </w:rPr>
              <w:t>số</w:t>
            </w:r>
            <w:proofErr w:type="spellEnd"/>
            <w:r w:rsidRPr="009C102C">
              <w:rPr>
                <w:bCs w:val="0"/>
              </w:rPr>
              <w:t xml:space="preserve"> </w:t>
            </w:r>
            <w:proofErr w:type="spellStart"/>
            <w:r w:rsidRPr="009C102C">
              <w:rPr>
                <w:bCs w:val="0"/>
              </w:rPr>
              <w:t>môn</w:t>
            </w:r>
            <w:proofErr w:type="spellEnd"/>
            <w:r w:rsidRPr="009C102C">
              <w:rPr>
                <w:bCs w:val="0"/>
              </w:rPr>
              <w:t xml:space="preserve"> </w:t>
            </w:r>
            <w:proofErr w:type="spellStart"/>
            <w:r w:rsidRPr="009C102C">
              <w:rPr>
                <w:bCs w:val="0"/>
              </w:rPr>
              <w:t>trong</w:t>
            </w:r>
            <w:proofErr w:type="spellEnd"/>
            <w:r w:rsidRPr="009C102C">
              <w:rPr>
                <w:bCs w:val="0"/>
              </w:rPr>
              <w:t xml:space="preserve"> </w:t>
            </w:r>
            <w:proofErr w:type="spellStart"/>
            <w:r w:rsidRPr="009C102C">
              <w:rPr>
                <w:bCs w:val="0"/>
              </w:rPr>
              <w:t>trích</w:t>
            </w:r>
            <w:proofErr w:type="spellEnd"/>
            <w:r w:rsidRPr="009C102C">
              <w:rPr>
                <w:bCs w:val="0"/>
              </w:rPr>
              <w:t xml:space="preserve"> </w:t>
            </w:r>
            <w:proofErr w:type="spellStart"/>
            <w:r w:rsidRPr="009C102C">
              <w:rPr>
                <w:bCs w:val="0"/>
              </w:rPr>
              <w:t>lục</w:t>
            </w:r>
            <w:proofErr w:type="spellEnd"/>
            <w:r w:rsidRPr="009C102C">
              <w:rPr>
                <w:bCs w:val="0"/>
              </w:rPr>
              <w:t xml:space="preserve">. </w:t>
            </w:r>
          </w:p>
        </w:tc>
      </w:tr>
      <w:tr w:rsidR="009C102C" w:rsidRPr="009C102C" w14:paraId="5696D8BB" w14:textId="77777777" w:rsidTr="009C102C">
        <w:tc>
          <w:tcPr>
            <w:tcW w:w="0" w:type="auto"/>
            <w:hideMark/>
          </w:tcPr>
          <w:p w14:paraId="2E475DC8" w14:textId="77777777" w:rsidR="009C102C" w:rsidRPr="009C102C" w:rsidRDefault="009C102C" w:rsidP="009C102C">
            <w:pPr>
              <w:rPr>
                <w:bCs w:val="0"/>
              </w:rPr>
            </w:pPr>
            <w:r w:rsidRPr="009C102C">
              <w:rPr>
                <w:bCs w:val="0"/>
              </w:rPr>
              <w:t>Học phần kết thúc (capstone)</w:t>
            </w:r>
          </w:p>
        </w:tc>
        <w:tc>
          <w:tcPr>
            <w:tcW w:w="0" w:type="auto"/>
            <w:hideMark/>
          </w:tcPr>
          <w:p w14:paraId="02E57BE1" w14:textId="77777777" w:rsidR="009C102C" w:rsidRPr="009C102C" w:rsidRDefault="009C102C" w:rsidP="009C102C">
            <w:pPr>
              <w:rPr>
                <w:bCs w:val="0"/>
              </w:rPr>
            </w:pPr>
            <w:r w:rsidRPr="009C102C">
              <w:rPr>
                <w:bCs w:val="0"/>
              </w:rPr>
              <w:t xml:space="preserve">Hai lựa chọn: (1) Luận văn 15 tín chỉ (EXP83029) – định hướng nghiên cứu; hoặc (2) Thực tập &amp; Đồ án 15 tín chỉ (EXP83030) – định hướng ứng dụng. </w:t>
            </w:r>
          </w:p>
        </w:tc>
        <w:tc>
          <w:tcPr>
            <w:tcW w:w="4477" w:type="dxa"/>
            <w:hideMark/>
          </w:tcPr>
          <w:p w14:paraId="38CE1F63" w14:textId="77777777" w:rsidR="009C102C" w:rsidRPr="009C102C" w:rsidRDefault="009C102C" w:rsidP="009C102C">
            <w:pPr>
              <w:rPr>
                <w:bCs w:val="0"/>
              </w:rPr>
            </w:pPr>
            <w:r w:rsidRPr="009C102C">
              <w:rPr>
                <w:bCs w:val="0"/>
              </w:rPr>
              <w:t xml:space="preserve">Luận văn 13 tín chỉ (hiển thị “Luận văn 13”). Không thấy mô tả phương án ứng dụng/đồ án trong trích lục. </w:t>
            </w:r>
          </w:p>
        </w:tc>
      </w:tr>
    </w:tbl>
    <w:p w14:paraId="137ED949" w14:textId="7D46E7FB" w:rsidR="005F604C" w:rsidRPr="00506B50" w:rsidRDefault="00CB32FB" w:rsidP="00506B50">
      <w:pPr>
        <w:pStyle w:val="NormalWeb"/>
        <w:rPr>
          <w:sz w:val="26"/>
          <w:szCs w:val="26"/>
          <w:lang w:val="vi-VN"/>
        </w:rPr>
      </w:pPr>
      <w:r w:rsidRPr="00506B50">
        <w:rPr>
          <w:sz w:val="26"/>
          <w:szCs w:val="26"/>
          <w:lang w:val="vi-VN"/>
        </w:rPr>
        <w:t xml:space="preserve">Nhận xét: </w:t>
      </w:r>
    </w:p>
    <w:p w14:paraId="7088803D" w14:textId="77777777" w:rsidR="00214BAF" w:rsidRPr="00214BAF" w:rsidRDefault="00214BAF" w:rsidP="00214BAF">
      <w:pPr>
        <w:pStyle w:val="Heading1"/>
        <w:spacing w:line="360" w:lineRule="auto"/>
        <w:jc w:val="both"/>
        <w:rPr>
          <w:rFonts w:ascii="Times New Roman" w:hAnsi="Times New Roman" w:cs="Times New Roman"/>
          <w:b/>
          <w:bCs/>
          <w:sz w:val="26"/>
          <w:szCs w:val="26"/>
        </w:rPr>
      </w:pPr>
      <w:r w:rsidRPr="00214BAF">
        <w:rPr>
          <w:rFonts w:ascii="Times New Roman" w:hAnsi="Times New Roman" w:cs="Times New Roman"/>
          <w:b/>
          <w:bCs/>
          <w:sz w:val="26"/>
          <w:szCs w:val="26"/>
        </w:rPr>
        <w:lastRenderedPageBreak/>
        <w:t>Điểm tương đồng</w:t>
      </w:r>
    </w:p>
    <w:p w14:paraId="3FACA410" w14:textId="77777777" w:rsidR="00214BAF" w:rsidRPr="00214BAF" w:rsidRDefault="00214BAF" w:rsidP="00214BAF">
      <w:pPr>
        <w:pStyle w:val="NormalWeb"/>
        <w:spacing w:line="360" w:lineRule="auto"/>
        <w:jc w:val="both"/>
        <w:rPr>
          <w:sz w:val="26"/>
          <w:szCs w:val="26"/>
        </w:rPr>
      </w:pPr>
      <w:r w:rsidRPr="00214BAF">
        <w:rPr>
          <w:sz w:val="26"/>
          <w:szCs w:val="26"/>
        </w:rPr>
        <w:t xml:space="preserve">Cả hai chương trình đều chia thành bốn khối: học phần chung → cơ sở → ngành/chuyên ngành (chuyên đề) → học phần kết thúc (luận văn/capstone). Cả hai cùng đưa </w:t>
      </w:r>
      <w:r w:rsidRPr="00214BAF">
        <w:rPr>
          <w:rStyle w:val="Strong"/>
          <w:rFonts w:eastAsiaTheme="majorEastAsia"/>
          <w:b w:val="0"/>
          <w:bCs/>
          <w:sz w:val="26"/>
          <w:szCs w:val="26"/>
        </w:rPr>
        <w:t>Triết học</w:t>
      </w:r>
      <w:r w:rsidRPr="00214BAF">
        <w:rPr>
          <w:b/>
          <w:bCs/>
          <w:sz w:val="26"/>
          <w:szCs w:val="26"/>
        </w:rPr>
        <w:t xml:space="preserve"> </w:t>
      </w:r>
      <w:r w:rsidRPr="00214BAF">
        <w:rPr>
          <w:sz w:val="26"/>
          <w:szCs w:val="26"/>
        </w:rPr>
        <w:t>và</w:t>
      </w:r>
      <w:r w:rsidRPr="00214BAF">
        <w:rPr>
          <w:b/>
          <w:bCs/>
          <w:sz w:val="26"/>
          <w:szCs w:val="26"/>
        </w:rPr>
        <w:t xml:space="preserve"> </w:t>
      </w:r>
      <w:r w:rsidRPr="00214BAF">
        <w:rPr>
          <w:rStyle w:val="Strong"/>
          <w:rFonts w:eastAsiaTheme="majorEastAsia"/>
          <w:b w:val="0"/>
          <w:bCs/>
          <w:sz w:val="26"/>
          <w:szCs w:val="26"/>
        </w:rPr>
        <w:t>Ngoại ngữ/Tiếng Anh</w:t>
      </w:r>
      <w:r w:rsidRPr="00214BAF">
        <w:rPr>
          <w:sz w:val="26"/>
          <w:szCs w:val="26"/>
        </w:rPr>
        <w:t xml:space="preserve"> vào khối chung; ở ĐH Vinh là Triết học 3 tín chỉ và Ngoại ngữ 3 tín chỉ, còn ở ĐH Thái Nguyên là Tiếng Anh 5 tín chỉ và Triết học 3 tín chỉ.</w:t>
      </w:r>
    </w:p>
    <w:p w14:paraId="5D1ED60C" w14:textId="77777777" w:rsidR="00214BAF" w:rsidRPr="00214BAF" w:rsidRDefault="00214BAF" w:rsidP="00214BAF">
      <w:pPr>
        <w:pStyle w:val="Heading1"/>
        <w:spacing w:line="360" w:lineRule="auto"/>
        <w:jc w:val="both"/>
        <w:rPr>
          <w:rFonts w:ascii="Times New Roman" w:hAnsi="Times New Roman" w:cs="Times New Roman"/>
          <w:b/>
          <w:bCs/>
          <w:sz w:val="26"/>
          <w:szCs w:val="26"/>
        </w:rPr>
      </w:pPr>
      <w:r w:rsidRPr="00214BAF">
        <w:rPr>
          <w:rFonts w:ascii="Times New Roman" w:hAnsi="Times New Roman" w:cs="Times New Roman"/>
          <w:b/>
          <w:bCs/>
          <w:sz w:val="26"/>
          <w:szCs w:val="26"/>
        </w:rPr>
        <w:t>Điểm khác biệt</w:t>
      </w:r>
    </w:p>
    <w:p w14:paraId="03067B35" w14:textId="3DE93926" w:rsidR="00214BAF" w:rsidRPr="00214BAF" w:rsidRDefault="00214BAF" w:rsidP="00214BAF">
      <w:pPr>
        <w:pStyle w:val="NormalWeb"/>
        <w:spacing w:line="360" w:lineRule="auto"/>
        <w:jc w:val="both"/>
        <w:rPr>
          <w:sz w:val="26"/>
          <w:szCs w:val="26"/>
        </w:rPr>
      </w:pPr>
      <w:r w:rsidRPr="00214BAF">
        <w:rPr>
          <w:sz w:val="26"/>
          <w:szCs w:val="26"/>
        </w:rPr>
        <w:t xml:space="preserve">Khối chung của </w:t>
      </w:r>
      <w:r w:rsidRPr="00D91552">
        <w:rPr>
          <w:rStyle w:val="Strong"/>
          <w:rFonts w:eastAsiaTheme="majorEastAsia"/>
          <w:b w:val="0"/>
          <w:bCs/>
          <w:sz w:val="26"/>
          <w:szCs w:val="26"/>
        </w:rPr>
        <w:t>ĐH Vinh</w:t>
      </w:r>
      <w:r w:rsidRPr="00214BAF">
        <w:rPr>
          <w:sz w:val="26"/>
          <w:szCs w:val="26"/>
        </w:rPr>
        <w:t xml:space="preserve"> tổng 6 tín chỉ (Triết 3; Ngoại ngữ 3), trong khi </w:t>
      </w:r>
      <w:r w:rsidRPr="00D91552">
        <w:rPr>
          <w:rStyle w:val="Strong"/>
          <w:rFonts w:eastAsiaTheme="majorEastAsia"/>
          <w:b w:val="0"/>
          <w:bCs/>
          <w:sz w:val="26"/>
          <w:szCs w:val="26"/>
        </w:rPr>
        <w:t>ĐH Thái Nguyên</w:t>
      </w:r>
      <w:r w:rsidRPr="00D91552">
        <w:rPr>
          <w:sz w:val="26"/>
          <w:szCs w:val="26"/>
        </w:rPr>
        <w:t xml:space="preserve"> là 8 tín chỉ (Tiếng Anh 5; Triết 3). Ở khối </w:t>
      </w:r>
      <w:r w:rsidRPr="00D91552">
        <w:rPr>
          <w:rStyle w:val="Strong"/>
          <w:rFonts w:eastAsiaTheme="majorEastAsia"/>
          <w:b w:val="0"/>
          <w:bCs/>
          <w:sz w:val="26"/>
          <w:szCs w:val="26"/>
        </w:rPr>
        <w:t>cơ sở ngành</w:t>
      </w:r>
      <w:r w:rsidRPr="00D91552">
        <w:rPr>
          <w:sz w:val="26"/>
          <w:szCs w:val="26"/>
        </w:rPr>
        <w:t>, Vin</w:t>
      </w:r>
      <w:r w:rsidRPr="00214BAF">
        <w:rPr>
          <w:sz w:val="26"/>
          <w:szCs w:val="26"/>
        </w:rPr>
        <w:t xml:space="preserve">h quy định rất rõ 4 học phần bắt buộc (12 tín chỉ) và 4 học phần tự chọn (12 tín chỉ), tổng 24 tín chỉ; phía Thái Nguyên chỉ liệt kê tên môn và số tín chỉ đơn lẻ (2–4 tín chỉ/môn) mà chưa nêu quy tắc chọn hay tổng tín chỉ phải tích lũy trong bản trích. Ở khối </w:t>
      </w:r>
      <w:r w:rsidRPr="00D91552">
        <w:rPr>
          <w:rStyle w:val="Strong"/>
          <w:rFonts w:eastAsiaTheme="majorEastAsia"/>
          <w:b w:val="0"/>
          <w:bCs/>
          <w:sz w:val="26"/>
          <w:szCs w:val="26"/>
        </w:rPr>
        <w:t>ngành/chuyên ngành</w:t>
      </w:r>
      <w:r w:rsidRPr="00214BAF">
        <w:rPr>
          <w:sz w:val="26"/>
          <w:szCs w:val="26"/>
        </w:rPr>
        <w:t xml:space="preserve">, Vinh yêu cầu 3 học phần bắt buộc dạng “dự án” (Miễn dịch &amp; ứng dụng; Thần kinh nội tiết; Sinh lý dinh dưỡng) và các học phần tự chọn theo định hướng nghiên cứu hoặc ứng dụng, tổng 15 tín chỉ; Thái Nguyên chia thành nhóm Kiến thức ngành (6 môn, 2–3 tín chỉ/môn) và nhóm Chuyên đề (5 môn, 3 tín chỉ/môn). Về </w:t>
      </w:r>
      <w:r w:rsidR="00E9763B">
        <w:rPr>
          <w:sz w:val="26"/>
          <w:szCs w:val="26"/>
        </w:rPr>
        <w:t>đề</w:t>
      </w:r>
      <w:r w:rsidR="00E9763B">
        <w:rPr>
          <w:sz w:val="26"/>
          <w:szCs w:val="26"/>
          <w:lang w:val="vi-VN"/>
        </w:rPr>
        <w:t xml:space="preserve"> tài tốt nghiệp</w:t>
      </w:r>
      <w:r w:rsidRPr="00214BAF">
        <w:rPr>
          <w:sz w:val="26"/>
          <w:szCs w:val="26"/>
        </w:rPr>
        <w:t xml:space="preserve">, </w:t>
      </w:r>
      <w:r w:rsidR="00E9763B">
        <w:rPr>
          <w:sz w:val="26"/>
          <w:szCs w:val="26"/>
        </w:rPr>
        <w:t>ĐH</w:t>
      </w:r>
      <w:r w:rsidR="00E9763B">
        <w:rPr>
          <w:sz w:val="26"/>
          <w:szCs w:val="26"/>
          <w:lang w:val="vi-VN"/>
        </w:rPr>
        <w:t xml:space="preserve"> </w:t>
      </w:r>
      <w:r w:rsidRPr="00214BAF">
        <w:rPr>
          <w:sz w:val="26"/>
          <w:szCs w:val="26"/>
        </w:rPr>
        <w:t xml:space="preserve">Vinh cho hai lộ trình: Luận văn 15 tín chỉ hoặc Thực tập &amp; Đồ án 15 tín chỉ; Thái Nguyên hiển thị Luận văn 13 tín chỉ và chưa thấy phương án “đồ án/ứng dụng” trong </w:t>
      </w:r>
      <w:r w:rsidR="00E9763B">
        <w:rPr>
          <w:sz w:val="26"/>
          <w:szCs w:val="26"/>
        </w:rPr>
        <w:t>khung</w:t>
      </w:r>
      <w:r w:rsidRPr="00214BAF">
        <w:rPr>
          <w:sz w:val="26"/>
          <w:szCs w:val="26"/>
        </w:rPr>
        <w:t>.</w:t>
      </w:r>
    </w:p>
    <w:p w14:paraId="2AB1427F" w14:textId="77777777" w:rsidR="00214BAF" w:rsidRPr="00214BAF" w:rsidRDefault="00214BAF" w:rsidP="00214BAF">
      <w:pPr>
        <w:pStyle w:val="Heading1"/>
        <w:spacing w:line="360" w:lineRule="auto"/>
        <w:jc w:val="both"/>
        <w:rPr>
          <w:rFonts w:ascii="Times New Roman" w:hAnsi="Times New Roman" w:cs="Times New Roman"/>
          <w:sz w:val="26"/>
          <w:szCs w:val="26"/>
        </w:rPr>
      </w:pPr>
      <w:r w:rsidRPr="00214BAF">
        <w:rPr>
          <w:rFonts w:ascii="Times New Roman" w:hAnsi="Times New Roman" w:cs="Times New Roman"/>
          <w:sz w:val="26"/>
          <w:szCs w:val="26"/>
        </w:rPr>
        <w:t>Điểm mạnh</w:t>
      </w:r>
    </w:p>
    <w:p w14:paraId="6D50DC5A" w14:textId="2A4E9999" w:rsidR="00214BAF" w:rsidRPr="00214BAF" w:rsidRDefault="00214BAF" w:rsidP="00214BAF">
      <w:pPr>
        <w:pStyle w:val="NormalWeb"/>
        <w:spacing w:line="360" w:lineRule="auto"/>
        <w:jc w:val="both"/>
        <w:rPr>
          <w:sz w:val="26"/>
          <w:szCs w:val="26"/>
        </w:rPr>
      </w:pPr>
      <w:r w:rsidRPr="00E9763B">
        <w:rPr>
          <w:rStyle w:val="Strong"/>
          <w:rFonts w:eastAsiaTheme="majorEastAsia"/>
          <w:sz w:val="26"/>
          <w:szCs w:val="26"/>
        </w:rPr>
        <w:t>ĐH Vinh</w:t>
      </w:r>
      <w:r w:rsidR="00E9763B" w:rsidRPr="00E9763B">
        <w:rPr>
          <w:rStyle w:val="Strong"/>
          <w:rFonts w:eastAsiaTheme="majorEastAsia"/>
          <w:sz w:val="26"/>
          <w:szCs w:val="26"/>
          <w:lang w:val="vi-VN"/>
        </w:rPr>
        <w:t>:</w:t>
      </w:r>
      <w:r w:rsidR="00E9763B">
        <w:rPr>
          <w:rStyle w:val="Strong"/>
          <w:rFonts w:eastAsiaTheme="majorEastAsia"/>
          <w:sz w:val="26"/>
          <w:szCs w:val="26"/>
          <w:lang w:val="vi-VN"/>
        </w:rPr>
        <w:t xml:space="preserve"> </w:t>
      </w:r>
      <w:r w:rsidRPr="00214BAF">
        <w:rPr>
          <w:sz w:val="26"/>
          <w:szCs w:val="26"/>
        </w:rPr>
        <w:t xml:space="preserve"> Khung chương trình được lượng hóa rõ ràng: chỉ tiêu tín chỉ từng khối, quy tắc tự chọn và danh mục tự chọn theo </w:t>
      </w:r>
      <w:r w:rsidRPr="00E9763B">
        <w:rPr>
          <w:rStyle w:val="Strong"/>
          <w:rFonts w:eastAsiaTheme="majorEastAsia"/>
          <w:b w:val="0"/>
          <w:bCs/>
          <w:sz w:val="26"/>
          <w:szCs w:val="26"/>
        </w:rPr>
        <w:t>hai định hướng</w:t>
      </w:r>
      <w:r w:rsidRPr="00214BAF">
        <w:rPr>
          <w:sz w:val="26"/>
          <w:szCs w:val="26"/>
        </w:rPr>
        <w:t xml:space="preserve"> (nghiên cứu/ứng dụng). Ba học phần chuyên ngành dạng </w:t>
      </w:r>
      <w:r w:rsidRPr="00E9763B">
        <w:rPr>
          <w:rStyle w:val="Strong"/>
          <w:rFonts w:eastAsiaTheme="majorEastAsia"/>
          <w:b w:val="0"/>
          <w:bCs/>
          <w:sz w:val="26"/>
          <w:szCs w:val="26"/>
        </w:rPr>
        <w:t>dự án</w:t>
      </w:r>
      <w:r w:rsidRPr="00214BAF">
        <w:rPr>
          <w:sz w:val="26"/>
          <w:szCs w:val="26"/>
        </w:rPr>
        <w:t xml:space="preserve"> tạo trải nghiệm thực hành bám sát vấn đề trước khi làm capstone. Việc cho phép chọn </w:t>
      </w:r>
      <w:r w:rsidRPr="00E9763B">
        <w:rPr>
          <w:rStyle w:val="Strong"/>
          <w:rFonts w:eastAsiaTheme="majorEastAsia"/>
          <w:b w:val="0"/>
          <w:bCs/>
          <w:sz w:val="26"/>
          <w:szCs w:val="26"/>
        </w:rPr>
        <w:t>Luận văn</w:t>
      </w:r>
      <w:r w:rsidRPr="00214BAF">
        <w:rPr>
          <w:sz w:val="26"/>
          <w:szCs w:val="26"/>
        </w:rPr>
        <w:t xml:space="preserve"> hoặc </w:t>
      </w:r>
      <w:r w:rsidRPr="00E9763B">
        <w:rPr>
          <w:rStyle w:val="Strong"/>
          <w:rFonts w:eastAsiaTheme="majorEastAsia"/>
          <w:b w:val="0"/>
          <w:bCs/>
          <w:sz w:val="26"/>
          <w:szCs w:val="26"/>
        </w:rPr>
        <w:t>Thực tập &amp; Đồ án</w:t>
      </w:r>
      <w:r w:rsidRPr="00214BAF">
        <w:rPr>
          <w:sz w:val="26"/>
          <w:szCs w:val="26"/>
        </w:rPr>
        <w:t xml:space="preserve"> giúp chương trình phù hợp cả lộ trình học thuật lẫn ứng dụng.</w:t>
      </w:r>
    </w:p>
    <w:p w14:paraId="52224DD9" w14:textId="2C8AEA52" w:rsidR="00214BAF" w:rsidRPr="00214BAF" w:rsidRDefault="00214BAF" w:rsidP="00214BAF">
      <w:pPr>
        <w:pStyle w:val="NormalWeb"/>
        <w:spacing w:line="360" w:lineRule="auto"/>
        <w:jc w:val="both"/>
        <w:rPr>
          <w:sz w:val="26"/>
          <w:szCs w:val="26"/>
        </w:rPr>
      </w:pPr>
      <w:r w:rsidRPr="00214BAF">
        <w:rPr>
          <w:rStyle w:val="Strong"/>
          <w:rFonts w:eastAsiaTheme="majorEastAsia"/>
          <w:sz w:val="26"/>
          <w:szCs w:val="26"/>
        </w:rPr>
        <w:t>ĐH Thái Nguyên</w:t>
      </w:r>
      <w:r w:rsidR="00E9763B">
        <w:rPr>
          <w:rStyle w:val="Strong"/>
          <w:rFonts w:eastAsiaTheme="majorEastAsia"/>
          <w:sz w:val="26"/>
          <w:szCs w:val="26"/>
          <w:lang w:val="vi-VN"/>
        </w:rPr>
        <w:t>:</w:t>
      </w:r>
      <w:r w:rsidRPr="00214BAF">
        <w:rPr>
          <w:sz w:val="26"/>
          <w:szCs w:val="26"/>
        </w:rPr>
        <w:t xml:space="preserve"> Tiếng Anh 5 tín chỉ ngay ở khối chung giúp tăng năng lực học thuật và quốc tế hóa. Phổ học phần trải rộng từ phân loại, đa dạng sinh học, biến đổi khí hậu đến công nghệ sinh học và biến đổi gen; thêm 5 chuyên đề 3 tín chỉ về phân tử – miễn dịch – sinh lý, cho phép đi sâu theo từng mô-đun.</w:t>
      </w:r>
    </w:p>
    <w:p w14:paraId="09115FEB" w14:textId="77777777" w:rsidR="00214BAF" w:rsidRPr="00214BAF" w:rsidRDefault="00214BAF" w:rsidP="00214BAF">
      <w:pPr>
        <w:pStyle w:val="Heading1"/>
        <w:spacing w:line="360" w:lineRule="auto"/>
        <w:jc w:val="both"/>
        <w:rPr>
          <w:rFonts w:ascii="Times New Roman" w:hAnsi="Times New Roman" w:cs="Times New Roman"/>
          <w:sz w:val="26"/>
          <w:szCs w:val="26"/>
        </w:rPr>
      </w:pPr>
      <w:r w:rsidRPr="00214BAF">
        <w:rPr>
          <w:rFonts w:ascii="Times New Roman" w:hAnsi="Times New Roman" w:cs="Times New Roman"/>
          <w:sz w:val="26"/>
          <w:szCs w:val="26"/>
        </w:rPr>
        <w:lastRenderedPageBreak/>
        <w:t>Điểm yếu / khoảng trống</w:t>
      </w:r>
    </w:p>
    <w:p w14:paraId="7A9964ED" w14:textId="4B60ADC4" w:rsidR="00214BAF" w:rsidRPr="00214BAF" w:rsidRDefault="00214BAF" w:rsidP="00214BAF">
      <w:pPr>
        <w:pStyle w:val="NormalWeb"/>
        <w:spacing w:line="360" w:lineRule="auto"/>
        <w:jc w:val="both"/>
        <w:rPr>
          <w:sz w:val="26"/>
          <w:szCs w:val="26"/>
        </w:rPr>
      </w:pPr>
      <w:r w:rsidRPr="00214BAF">
        <w:rPr>
          <w:rStyle w:val="Strong"/>
          <w:rFonts w:eastAsiaTheme="majorEastAsia"/>
          <w:sz w:val="26"/>
          <w:szCs w:val="26"/>
        </w:rPr>
        <w:t>ĐH Vinh</w:t>
      </w:r>
      <w:r w:rsidR="00E9763B">
        <w:rPr>
          <w:rStyle w:val="Strong"/>
          <w:rFonts w:eastAsiaTheme="majorEastAsia"/>
          <w:sz w:val="26"/>
          <w:szCs w:val="26"/>
          <w:lang w:val="vi-VN"/>
        </w:rPr>
        <w:t>:</w:t>
      </w:r>
      <w:r w:rsidRPr="00214BAF">
        <w:rPr>
          <w:sz w:val="26"/>
          <w:szCs w:val="26"/>
        </w:rPr>
        <w:t xml:space="preserve"> Khối chung chỉ 6 tín chỉ nên ít không gian cho các học phần chung nâng cao (nhiều chương trình thạc sĩ khác bố trí khoảng 9 tín chỉ).</w:t>
      </w:r>
    </w:p>
    <w:p w14:paraId="69C1DEE4" w14:textId="5E510F1E" w:rsidR="00214BAF" w:rsidRPr="00214BAF" w:rsidRDefault="00214BAF" w:rsidP="00214BAF">
      <w:pPr>
        <w:pStyle w:val="NormalWeb"/>
        <w:spacing w:line="360" w:lineRule="auto"/>
        <w:jc w:val="both"/>
        <w:rPr>
          <w:sz w:val="26"/>
          <w:szCs w:val="26"/>
        </w:rPr>
      </w:pPr>
      <w:r w:rsidRPr="00214BAF">
        <w:rPr>
          <w:rStyle w:val="Strong"/>
          <w:rFonts w:eastAsiaTheme="majorEastAsia"/>
          <w:sz w:val="26"/>
          <w:szCs w:val="26"/>
        </w:rPr>
        <w:t>ĐH Thái Nguyên</w:t>
      </w:r>
      <w:r w:rsidR="00E9763B">
        <w:rPr>
          <w:rStyle w:val="Strong"/>
          <w:rFonts w:eastAsiaTheme="majorEastAsia"/>
          <w:sz w:val="26"/>
          <w:szCs w:val="26"/>
          <w:lang w:val="vi-VN"/>
        </w:rPr>
        <w:t>:</w:t>
      </w:r>
      <w:r w:rsidRPr="00214BAF">
        <w:rPr>
          <w:sz w:val="26"/>
          <w:szCs w:val="26"/>
        </w:rPr>
        <w:t xml:space="preserve"> Bản khung công bố chưa nêu </w:t>
      </w:r>
      <w:r w:rsidRPr="00E9763B">
        <w:rPr>
          <w:rStyle w:val="Strong"/>
          <w:rFonts w:eastAsiaTheme="majorEastAsia"/>
          <w:b w:val="0"/>
          <w:bCs/>
          <w:sz w:val="26"/>
          <w:szCs w:val="26"/>
        </w:rPr>
        <w:t>quy tắc chọn</w:t>
      </w:r>
      <w:r w:rsidRPr="00214BAF">
        <w:rPr>
          <w:sz w:val="26"/>
          <w:szCs w:val="26"/>
        </w:rPr>
        <w:t xml:space="preserve"> ở các nhóm “cơ sở”, “ngành”, “chuyên đề” và chưa cho biết </w:t>
      </w:r>
      <w:r w:rsidRPr="00E9763B">
        <w:rPr>
          <w:rStyle w:val="Strong"/>
          <w:rFonts w:eastAsiaTheme="majorEastAsia"/>
          <w:b w:val="0"/>
          <w:bCs/>
          <w:sz w:val="26"/>
          <w:szCs w:val="26"/>
        </w:rPr>
        <w:t>tổng tín chỉ toàn chương trình</w:t>
      </w:r>
      <w:r w:rsidRPr="00214BAF">
        <w:rPr>
          <w:sz w:val="26"/>
          <w:szCs w:val="26"/>
        </w:rPr>
        <w:t xml:space="preserve">, khiến việc đối sánh định lượng gặp khó. Ngoài ra, có học phần “Tiến hóa phân tử và ứng dụng” chưa thấy ghi số tín chỉ trong trích lục, và phần capstone chỉ thấy </w:t>
      </w:r>
      <w:r w:rsidRPr="00E9763B">
        <w:rPr>
          <w:rStyle w:val="Strong"/>
          <w:rFonts w:eastAsiaTheme="majorEastAsia"/>
          <w:b w:val="0"/>
          <w:bCs/>
          <w:sz w:val="26"/>
          <w:szCs w:val="26"/>
        </w:rPr>
        <w:t>Luận văn 13 tín chỉ</w:t>
      </w:r>
      <w:r w:rsidRPr="00214BAF">
        <w:rPr>
          <w:sz w:val="26"/>
          <w:szCs w:val="26"/>
        </w:rPr>
        <w:t xml:space="preserve">, chưa có lựa chọn </w:t>
      </w:r>
      <w:r w:rsidRPr="00E9763B">
        <w:rPr>
          <w:rStyle w:val="Strong"/>
          <w:rFonts w:eastAsiaTheme="majorEastAsia"/>
          <w:b w:val="0"/>
          <w:bCs/>
          <w:sz w:val="26"/>
          <w:szCs w:val="26"/>
        </w:rPr>
        <w:t>đồ án/ứng dụng</w:t>
      </w:r>
      <w:r w:rsidRPr="00214BAF">
        <w:rPr>
          <w:sz w:val="26"/>
          <w:szCs w:val="26"/>
        </w:rPr>
        <w:t>.</w:t>
      </w:r>
    </w:p>
    <w:p w14:paraId="4D90C857" w14:textId="77777777" w:rsidR="00214BAF" w:rsidRPr="00214BAF" w:rsidRDefault="00214BAF" w:rsidP="00214BAF">
      <w:pPr>
        <w:pStyle w:val="Heading1"/>
        <w:spacing w:line="360" w:lineRule="auto"/>
        <w:jc w:val="both"/>
        <w:rPr>
          <w:rFonts w:ascii="Times New Roman" w:hAnsi="Times New Roman" w:cs="Times New Roman"/>
          <w:sz w:val="26"/>
          <w:szCs w:val="26"/>
        </w:rPr>
      </w:pPr>
      <w:r w:rsidRPr="00214BAF">
        <w:rPr>
          <w:rFonts w:ascii="Times New Roman" w:hAnsi="Times New Roman" w:cs="Times New Roman"/>
          <w:sz w:val="26"/>
          <w:szCs w:val="26"/>
        </w:rPr>
        <w:t>Kết luận</w:t>
      </w:r>
    </w:p>
    <w:p w14:paraId="46628094" w14:textId="5BDF3FB6" w:rsidR="00214BAF" w:rsidRPr="00214BAF" w:rsidRDefault="00214BAF" w:rsidP="00214BAF">
      <w:pPr>
        <w:pStyle w:val="NormalWeb"/>
        <w:spacing w:line="360" w:lineRule="auto"/>
        <w:jc w:val="both"/>
        <w:rPr>
          <w:sz w:val="26"/>
          <w:szCs w:val="26"/>
        </w:rPr>
      </w:pPr>
      <w:r w:rsidRPr="00214BAF">
        <w:rPr>
          <w:sz w:val="26"/>
          <w:szCs w:val="26"/>
        </w:rPr>
        <w:t xml:space="preserve">Hai chương trình cùng theo khung thạc sĩ chuẩn, thiên về </w:t>
      </w:r>
      <w:r w:rsidRPr="00E9763B">
        <w:rPr>
          <w:rStyle w:val="Strong"/>
          <w:rFonts w:eastAsiaTheme="majorEastAsia"/>
          <w:b w:val="0"/>
          <w:bCs/>
          <w:sz w:val="26"/>
          <w:szCs w:val="26"/>
        </w:rPr>
        <w:t>sinh học phân tử – công nghệ sinh học</w:t>
      </w:r>
      <w:r w:rsidRPr="00E9763B">
        <w:rPr>
          <w:b/>
          <w:bCs/>
          <w:sz w:val="26"/>
          <w:szCs w:val="26"/>
        </w:rPr>
        <w:t xml:space="preserve">. </w:t>
      </w:r>
      <w:r w:rsidRPr="00E9763B">
        <w:rPr>
          <w:rStyle w:val="Strong"/>
          <w:rFonts w:eastAsiaTheme="majorEastAsia"/>
          <w:b w:val="0"/>
          <w:bCs/>
          <w:sz w:val="26"/>
          <w:szCs w:val="26"/>
        </w:rPr>
        <w:t>ĐH Vinh</w:t>
      </w:r>
      <w:r w:rsidRPr="00214BAF">
        <w:rPr>
          <w:sz w:val="26"/>
          <w:szCs w:val="26"/>
        </w:rPr>
        <w:t xml:space="preserve"> nổi bật ở độ minh bạch cấu trúc, </w:t>
      </w:r>
      <w:r w:rsidRPr="00E9763B">
        <w:rPr>
          <w:rStyle w:val="Strong"/>
          <w:rFonts w:eastAsiaTheme="majorEastAsia"/>
          <w:b w:val="0"/>
          <w:bCs/>
          <w:sz w:val="26"/>
          <w:szCs w:val="26"/>
        </w:rPr>
        <w:t>định hướng kép</w:t>
      </w:r>
      <w:r w:rsidRPr="00E9763B">
        <w:rPr>
          <w:b/>
          <w:bCs/>
          <w:sz w:val="26"/>
          <w:szCs w:val="26"/>
        </w:rPr>
        <w:t xml:space="preserve"> </w:t>
      </w:r>
      <w:r w:rsidRPr="00E9763B">
        <w:rPr>
          <w:sz w:val="26"/>
          <w:szCs w:val="26"/>
        </w:rPr>
        <w:t>và</w:t>
      </w:r>
      <w:r w:rsidRPr="00E9763B">
        <w:rPr>
          <w:b/>
          <w:bCs/>
          <w:sz w:val="26"/>
          <w:szCs w:val="26"/>
        </w:rPr>
        <w:t xml:space="preserve"> </w:t>
      </w:r>
      <w:r w:rsidR="00E9763B" w:rsidRPr="00E9763B">
        <w:rPr>
          <w:sz w:val="26"/>
          <w:szCs w:val="26"/>
        </w:rPr>
        <w:t>đề</w:t>
      </w:r>
      <w:r w:rsidR="00E9763B" w:rsidRPr="00E9763B">
        <w:rPr>
          <w:sz w:val="26"/>
          <w:szCs w:val="26"/>
          <w:lang w:val="vi-VN"/>
        </w:rPr>
        <w:t xml:space="preserve"> tài tốt nghiệp</w:t>
      </w:r>
      <w:r w:rsidRPr="00E9763B">
        <w:rPr>
          <w:rStyle w:val="Strong"/>
          <w:rFonts w:eastAsiaTheme="majorEastAsia"/>
          <w:b w:val="0"/>
          <w:bCs/>
          <w:sz w:val="26"/>
          <w:szCs w:val="26"/>
        </w:rPr>
        <w:t xml:space="preserve"> linh hoạt</w:t>
      </w:r>
      <w:r w:rsidRPr="00E9763B">
        <w:rPr>
          <w:b/>
          <w:bCs/>
          <w:sz w:val="26"/>
          <w:szCs w:val="26"/>
        </w:rPr>
        <w:t xml:space="preserve">; </w:t>
      </w:r>
      <w:r w:rsidRPr="00E9763B">
        <w:rPr>
          <w:rStyle w:val="Strong"/>
          <w:rFonts w:eastAsiaTheme="majorEastAsia"/>
          <w:b w:val="0"/>
          <w:bCs/>
          <w:sz w:val="26"/>
          <w:szCs w:val="26"/>
        </w:rPr>
        <w:t>ĐH Thái Nguyên</w:t>
      </w:r>
      <w:r w:rsidRPr="00214BAF">
        <w:rPr>
          <w:sz w:val="26"/>
          <w:szCs w:val="26"/>
        </w:rPr>
        <w:t xml:space="preserve"> mạnh ở </w:t>
      </w:r>
      <w:r w:rsidRPr="00E9763B">
        <w:rPr>
          <w:rStyle w:val="Strong"/>
          <w:rFonts w:eastAsiaTheme="majorEastAsia"/>
          <w:b w:val="0"/>
          <w:bCs/>
          <w:sz w:val="26"/>
          <w:szCs w:val="26"/>
        </w:rPr>
        <w:t>Tiếng Anh 5 tín chỉ</w:t>
      </w:r>
      <w:r w:rsidRPr="00214BAF">
        <w:rPr>
          <w:sz w:val="26"/>
          <w:szCs w:val="26"/>
        </w:rPr>
        <w:t xml:space="preserve"> và </w:t>
      </w:r>
      <w:r w:rsidRPr="00E9763B">
        <w:rPr>
          <w:rStyle w:val="Strong"/>
          <w:rFonts w:eastAsiaTheme="majorEastAsia"/>
          <w:b w:val="0"/>
          <w:bCs/>
          <w:sz w:val="26"/>
          <w:szCs w:val="26"/>
        </w:rPr>
        <w:t>bề rộng chuyên đề</w:t>
      </w:r>
      <w:r w:rsidRPr="00214BAF">
        <w:rPr>
          <w:sz w:val="26"/>
          <w:szCs w:val="26"/>
        </w:rPr>
        <w:t xml:space="preserve"> cho phép cá nhân hóa theo mô-đun. Nếu ưu tiên lộ trình rõ ràng và lựa chọn đầu ra, Vinh là phương án phù hợp; nếu cần nền tảng ngoại ngữ mạnh và phổ chuyên đề rộng, Thái Nguyên là lựa chọn đáng cân nhắc.</w:t>
      </w:r>
    </w:p>
    <w:p w14:paraId="5A7785C6" w14:textId="77777777" w:rsidR="00506B50" w:rsidRPr="00506B50" w:rsidRDefault="00506B50" w:rsidP="00506B50">
      <w:pPr>
        <w:pStyle w:val="NormalWeb"/>
        <w:rPr>
          <w:sz w:val="26"/>
          <w:szCs w:val="26"/>
          <w:lang w:val="vi-VN"/>
        </w:rPr>
      </w:pPr>
    </w:p>
    <w:sectPr w:rsidR="00506B50" w:rsidRPr="00506B50" w:rsidSect="005F604C">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quot;Times New Roman&quot;,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roman"/>
    <w:notTrueType/>
    <w:pitch w:val="default"/>
  </w:font>
  <w:font w:name="Bembo">
    <w:panose1 w:val="02020502050201020203"/>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28C6D45"/>
    <w:multiLevelType w:val="multilevel"/>
    <w:tmpl w:val="A35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1B53"/>
    <w:multiLevelType w:val="hybridMultilevel"/>
    <w:tmpl w:val="23549000"/>
    <w:lvl w:ilvl="0" w:tplc="9D3E0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618CB"/>
    <w:multiLevelType w:val="multilevel"/>
    <w:tmpl w:val="A8F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0733C"/>
    <w:multiLevelType w:val="multilevel"/>
    <w:tmpl w:val="735AA46E"/>
    <w:lvl w:ilvl="0">
      <w:start w:val="1"/>
      <w:numFmt w:val="bullet"/>
      <w:lvlText w:val="-"/>
      <w:lvlJc w:val="left"/>
      <w:pPr>
        <w:ind w:left="720" w:hanging="360"/>
      </w:pPr>
      <w:rPr>
        <w:rFonts w:ascii="&quot;Times New Roman&quot;,serif" w:hAnsi="&quot;Times New Roman&quot;,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47172"/>
    <w:multiLevelType w:val="multilevel"/>
    <w:tmpl w:val="DA488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26B6F"/>
    <w:multiLevelType w:val="multilevel"/>
    <w:tmpl w:val="A89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05A72"/>
    <w:multiLevelType w:val="hybridMultilevel"/>
    <w:tmpl w:val="D66C7A2A"/>
    <w:lvl w:ilvl="0" w:tplc="B23E9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43E614A6"/>
    <w:multiLevelType w:val="multilevel"/>
    <w:tmpl w:val="9274E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86650"/>
    <w:multiLevelType w:val="multilevel"/>
    <w:tmpl w:val="8EF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17865"/>
    <w:multiLevelType w:val="hybridMultilevel"/>
    <w:tmpl w:val="62248006"/>
    <w:lvl w:ilvl="0" w:tplc="01B4D08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C4D5E"/>
    <w:multiLevelType w:val="multilevel"/>
    <w:tmpl w:val="C76E4EE2"/>
    <w:lvl w:ilvl="0">
      <w:start w:val="1"/>
      <w:numFmt w:val="upperRoman"/>
      <w:lvlText w:val="%1."/>
      <w:lvlJc w:val="left"/>
      <w:pPr>
        <w:ind w:left="1080" w:hanging="720"/>
      </w:pPr>
      <w:rPr>
        <w:rFonts w:hint="default"/>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C118E9"/>
    <w:multiLevelType w:val="multilevel"/>
    <w:tmpl w:val="AD20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E0F42"/>
    <w:multiLevelType w:val="multilevel"/>
    <w:tmpl w:val="1A3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447024"/>
    <w:multiLevelType w:val="multilevel"/>
    <w:tmpl w:val="CC1A8360"/>
    <w:lvl w:ilvl="0">
      <w:start w:val="1"/>
      <w:numFmt w:val="bullet"/>
      <w:lvlText w:val="-"/>
      <w:lvlJc w:val="left"/>
      <w:pPr>
        <w:ind w:left="720" w:hanging="360"/>
      </w:pPr>
      <w:rPr>
        <w:rFonts w:ascii="&quot;Times New Roman&quot;,serif" w:hAnsi="&quot;Times New Roman&quot;,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7B3533"/>
    <w:multiLevelType w:val="multilevel"/>
    <w:tmpl w:val="487A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774129">
    <w:abstractNumId w:val="12"/>
  </w:num>
  <w:num w:numId="2" w16cid:durableId="531723660">
    <w:abstractNumId w:val="13"/>
  </w:num>
  <w:num w:numId="3" w16cid:durableId="648562563">
    <w:abstractNumId w:val="23"/>
  </w:num>
  <w:num w:numId="4" w16cid:durableId="1538933177">
    <w:abstractNumId w:val="5"/>
  </w:num>
  <w:num w:numId="5" w16cid:durableId="1841659579">
    <w:abstractNumId w:val="25"/>
  </w:num>
  <w:num w:numId="6" w16cid:durableId="143357315">
    <w:abstractNumId w:val="11"/>
  </w:num>
  <w:num w:numId="7" w16cid:durableId="629670640">
    <w:abstractNumId w:val="18"/>
  </w:num>
  <w:num w:numId="8" w16cid:durableId="1994792370">
    <w:abstractNumId w:val="27"/>
  </w:num>
  <w:num w:numId="9" w16cid:durableId="656881861">
    <w:abstractNumId w:val="3"/>
  </w:num>
  <w:num w:numId="10" w16cid:durableId="1595899428">
    <w:abstractNumId w:val="4"/>
  </w:num>
  <w:num w:numId="11" w16cid:durableId="2032030681">
    <w:abstractNumId w:val="22"/>
  </w:num>
  <w:num w:numId="12" w16cid:durableId="1295258833">
    <w:abstractNumId w:val="21"/>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1714772772">
    <w:abstractNumId w:val="2"/>
  </w:num>
  <w:num w:numId="15" w16cid:durableId="1647011529">
    <w:abstractNumId w:val="16"/>
  </w:num>
  <w:num w:numId="16" w16cid:durableId="1946645083">
    <w:abstractNumId w:val="10"/>
  </w:num>
  <w:num w:numId="17" w16cid:durableId="1849562665">
    <w:abstractNumId w:val="17"/>
  </w:num>
  <w:num w:numId="18" w16cid:durableId="1026908690">
    <w:abstractNumId w:val="8"/>
  </w:num>
  <w:num w:numId="19" w16cid:durableId="1523011519">
    <w:abstractNumId w:val="14"/>
  </w:num>
  <w:num w:numId="20" w16cid:durableId="564297047">
    <w:abstractNumId w:val="20"/>
  </w:num>
  <w:num w:numId="21" w16cid:durableId="1307204013">
    <w:abstractNumId w:val="15"/>
  </w:num>
  <w:num w:numId="22" w16cid:durableId="64647252">
    <w:abstractNumId w:val="26"/>
  </w:num>
  <w:num w:numId="23" w16cid:durableId="1435632269">
    <w:abstractNumId w:val="6"/>
  </w:num>
  <w:num w:numId="24" w16cid:durableId="857758">
    <w:abstractNumId w:val="1"/>
  </w:num>
  <w:num w:numId="25" w16cid:durableId="909968361">
    <w:abstractNumId w:val="19"/>
  </w:num>
  <w:num w:numId="26" w16cid:durableId="1820687477">
    <w:abstractNumId w:val="9"/>
  </w:num>
  <w:num w:numId="27" w16cid:durableId="2003845887">
    <w:abstractNumId w:val="24"/>
  </w:num>
  <w:num w:numId="28" w16cid:durableId="379087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81DA9"/>
    <w:rsid w:val="0016723F"/>
    <w:rsid w:val="001A00C1"/>
    <w:rsid w:val="001D0664"/>
    <w:rsid w:val="00214BAF"/>
    <w:rsid w:val="002A2564"/>
    <w:rsid w:val="003213EF"/>
    <w:rsid w:val="003544E2"/>
    <w:rsid w:val="00364C34"/>
    <w:rsid w:val="0038099D"/>
    <w:rsid w:val="00400666"/>
    <w:rsid w:val="004750CF"/>
    <w:rsid w:val="004B77F8"/>
    <w:rsid w:val="005061C1"/>
    <w:rsid w:val="00506B50"/>
    <w:rsid w:val="005F604C"/>
    <w:rsid w:val="00607763"/>
    <w:rsid w:val="00695A04"/>
    <w:rsid w:val="00700109"/>
    <w:rsid w:val="00796BAF"/>
    <w:rsid w:val="007B37E0"/>
    <w:rsid w:val="007F531A"/>
    <w:rsid w:val="00845263"/>
    <w:rsid w:val="00971C32"/>
    <w:rsid w:val="009C102C"/>
    <w:rsid w:val="00A40C9E"/>
    <w:rsid w:val="00AB1D64"/>
    <w:rsid w:val="00B51627"/>
    <w:rsid w:val="00B65CB1"/>
    <w:rsid w:val="00B90540"/>
    <w:rsid w:val="00BA51CE"/>
    <w:rsid w:val="00C62C3E"/>
    <w:rsid w:val="00C946E2"/>
    <w:rsid w:val="00C96A66"/>
    <w:rsid w:val="00CA639A"/>
    <w:rsid w:val="00CB32FB"/>
    <w:rsid w:val="00CB7703"/>
    <w:rsid w:val="00CC0AFA"/>
    <w:rsid w:val="00CF5EFC"/>
    <w:rsid w:val="00D91552"/>
    <w:rsid w:val="00E310B0"/>
    <w:rsid w:val="00E9763B"/>
    <w:rsid w:val="00EA5D7F"/>
    <w:rsid w:val="00EE5067"/>
    <w:rsid w:val="00EF1397"/>
    <w:rsid w:val="00F7623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2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aliases w:val="HPL01,Colorful List - Accent 13,List Paragraph1"/>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HPL01 Char,Colorful List - Accent 13 Char,List Paragraph1 Char"/>
    <w:basedOn w:val="DefaultParagraphFont"/>
    <w:link w:val="ListParagraph"/>
    <w:uiPriority w:val="34"/>
    <w:qFormat/>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paragraph" w:customStyle="1" w:styleId="ds-markdown-paragraph">
    <w:name w:val="ds-markdown-paragraph"/>
    <w:basedOn w:val="Normal"/>
    <w:rsid w:val="00400666"/>
    <w:pPr>
      <w:spacing w:before="100" w:beforeAutospacing="1" w:after="100" w:afterAutospacing="1"/>
    </w:pPr>
  </w:style>
  <w:style w:type="table" w:styleId="TableGrid">
    <w:name w:val="Table Grid"/>
    <w:basedOn w:val="TableNormal"/>
    <w:uiPriority w:val="59"/>
    <w:rsid w:val="007F531A"/>
    <w:pPr>
      <w:spacing w:after="0" w:line="240" w:lineRule="auto"/>
    </w:pPr>
    <w:rPr>
      <w:rFonts w:ascii="Times New Roman" w:hAnsi="Times New Roman" w:cs="Times New Roman"/>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2FB"/>
    <w:pPr>
      <w:spacing w:before="100" w:beforeAutospacing="1" w:after="100" w:afterAutospacing="1"/>
    </w:pPr>
  </w:style>
  <w:style w:type="character" w:customStyle="1" w:styleId="ms-1">
    <w:name w:val="ms-1"/>
    <w:basedOn w:val="DefaultParagraphFont"/>
    <w:rsid w:val="00CB32FB"/>
  </w:style>
  <w:style w:type="character" w:customStyle="1" w:styleId="max-w-full">
    <w:name w:val="max-w-full"/>
    <w:basedOn w:val="DefaultParagraphFont"/>
    <w:rsid w:val="00CB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69294">
      <w:bodyDiv w:val="1"/>
      <w:marLeft w:val="0"/>
      <w:marRight w:val="0"/>
      <w:marTop w:val="0"/>
      <w:marBottom w:val="0"/>
      <w:divBdr>
        <w:top w:val="none" w:sz="0" w:space="0" w:color="auto"/>
        <w:left w:val="none" w:sz="0" w:space="0" w:color="auto"/>
        <w:bottom w:val="none" w:sz="0" w:space="0" w:color="auto"/>
        <w:right w:val="none" w:sz="0" w:space="0" w:color="auto"/>
      </w:divBdr>
      <w:divsChild>
        <w:div w:id="29914196">
          <w:marLeft w:val="0"/>
          <w:marRight w:val="0"/>
          <w:marTop w:val="0"/>
          <w:marBottom w:val="0"/>
          <w:divBdr>
            <w:top w:val="none" w:sz="0" w:space="0" w:color="auto"/>
            <w:left w:val="none" w:sz="0" w:space="0" w:color="auto"/>
            <w:bottom w:val="none" w:sz="0" w:space="0" w:color="auto"/>
            <w:right w:val="none" w:sz="0" w:space="0" w:color="auto"/>
          </w:divBdr>
        </w:div>
        <w:div w:id="1466779063">
          <w:marLeft w:val="0"/>
          <w:marRight w:val="0"/>
          <w:marTop w:val="0"/>
          <w:marBottom w:val="0"/>
          <w:divBdr>
            <w:top w:val="none" w:sz="0" w:space="0" w:color="auto"/>
            <w:left w:val="none" w:sz="0" w:space="0" w:color="auto"/>
            <w:bottom w:val="none" w:sz="0" w:space="0" w:color="auto"/>
            <w:right w:val="none" w:sz="0" w:space="0" w:color="auto"/>
          </w:divBdr>
        </w:div>
      </w:divsChild>
    </w:div>
    <w:div w:id="457072827">
      <w:bodyDiv w:val="1"/>
      <w:marLeft w:val="0"/>
      <w:marRight w:val="0"/>
      <w:marTop w:val="0"/>
      <w:marBottom w:val="0"/>
      <w:divBdr>
        <w:top w:val="none" w:sz="0" w:space="0" w:color="auto"/>
        <w:left w:val="none" w:sz="0" w:space="0" w:color="auto"/>
        <w:bottom w:val="none" w:sz="0" w:space="0" w:color="auto"/>
        <w:right w:val="none" w:sz="0" w:space="0" w:color="auto"/>
      </w:divBdr>
      <w:divsChild>
        <w:div w:id="1681542420">
          <w:marLeft w:val="0"/>
          <w:marRight w:val="0"/>
          <w:marTop w:val="0"/>
          <w:marBottom w:val="0"/>
          <w:divBdr>
            <w:top w:val="none" w:sz="0" w:space="0" w:color="auto"/>
            <w:left w:val="none" w:sz="0" w:space="0" w:color="auto"/>
            <w:bottom w:val="none" w:sz="0" w:space="0" w:color="auto"/>
            <w:right w:val="none" w:sz="0" w:space="0" w:color="auto"/>
          </w:divBdr>
          <w:divsChild>
            <w:div w:id="20307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5515">
      <w:bodyDiv w:val="1"/>
      <w:marLeft w:val="0"/>
      <w:marRight w:val="0"/>
      <w:marTop w:val="0"/>
      <w:marBottom w:val="0"/>
      <w:divBdr>
        <w:top w:val="none" w:sz="0" w:space="0" w:color="auto"/>
        <w:left w:val="none" w:sz="0" w:space="0" w:color="auto"/>
        <w:bottom w:val="none" w:sz="0" w:space="0" w:color="auto"/>
        <w:right w:val="none" w:sz="0" w:space="0" w:color="auto"/>
      </w:divBdr>
    </w:div>
    <w:div w:id="634146520">
      <w:bodyDiv w:val="1"/>
      <w:marLeft w:val="0"/>
      <w:marRight w:val="0"/>
      <w:marTop w:val="0"/>
      <w:marBottom w:val="0"/>
      <w:divBdr>
        <w:top w:val="none" w:sz="0" w:space="0" w:color="auto"/>
        <w:left w:val="none" w:sz="0" w:space="0" w:color="auto"/>
        <w:bottom w:val="none" w:sz="0" w:space="0" w:color="auto"/>
        <w:right w:val="none" w:sz="0" w:space="0" w:color="auto"/>
      </w:divBdr>
      <w:divsChild>
        <w:div w:id="782381977">
          <w:marLeft w:val="0"/>
          <w:marRight w:val="0"/>
          <w:marTop w:val="0"/>
          <w:marBottom w:val="0"/>
          <w:divBdr>
            <w:top w:val="none" w:sz="0" w:space="0" w:color="auto"/>
            <w:left w:val="none" w:sz="0" w:space="0" w:color="auto"/>
            <w:bottom w:val="none" w:sz="0" w:space="0" w:color="auto"/>
            <w:right w:val="none" w:sz="0" w:space="0" w:color="auto"/>
          </w:divBdr>
        </w:div>
        <w:div w:id="924268102">
          <w:marLeft w:val="0"/>
          <w:marRight w:val="0"/>
          <w:marTop w:val="0"/>
          <w:marBottom w:val="0"/>
          <w:divBdr>
            <w:top w:val="none" w:sz="0" w:space="0" w:color="auto"/>
            <w:left w:val="none" w:sz="0" w:space="0" w:color="auto"/>
            <w:bottom w:val="none" w:sz="0" w:space="0" w:color="auto"/>
            <w:right w:val="none" w:sz="0" w:space="0" w:color="auto"/>
          </w:divBdr>
        </w:div>
      </w:divsChild>
    </w:div>
    <w:div w:id="634680902">
      <w:bodyDiv w:val="1"/>
      <w:marLeft w:val="0"/>
      <w:marRight w:val="0"/>
      <w:marTop w:val="0"/>
      <w:marBottom w:val="0"/>
      <w:divBdr>
        <w:top w:val="none" w:sz="0" w:space="0" w:color="auto"/>
        <w:left w:val="none" w:sz="0" w:space="0" w:color="auto"/>
        <w:bottom w:val="none" w:sz="0" w:space="0" w:color="auto"/>
        <w:right w:val="none" w:sz="0" w:space="0" w:color="auto"/>
      </w:divBdr>
    </w:div>
    <w:div w:id="1454135649">
      <w:bodyDiv w:val="1"/>
      <w:marLeft w:val="0"/>
      <w:marRight w:val="0"/>
      <w:marTop w:val="0"/>
      <w:marBottom w:val="0"/>
      <w:divBdr>
        <w:top w:val="none" w:sz="0" w:space="0" w:color="auto"/>
        <w:left w:val="none" w:sz="0" w:space="0" w:color="auto"/>
        <w:bottom w:val="none" w:sz="0" w:space="0" w:color="auto"/>
        <w:right w:val="none" w:sz="0" w:space="0" w:color="auto"/>
      </w:divBdr>
    </w:div>
    <w:div w:id="1454445744">
      <w:bodyDiv w:val="1"/>
      <w:marLeft w:val="0"/>
      <w:marRight w:val="0"/>
      <w:marTop w:val="0"/>
      <w:marBottom w:val="0"/>
      <w:divBdr>
        <w:top w:val="none" w:sz="0" w:space="0" w:color="auto"/>
        <w:left w:val="none" w:sz="0" w:space="0" w:color="auto"/>
        <w:bottom w:val="none" w:sz="0" w:space="0" w:color="auto"/>
        <w:right w:val="none" w:sz="0" w:space="0" w:color="auto"/>
      </w:divBdr>
    </w:div>
    <w:div w:id="15540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38</cp:revision>
  <dcterms:created xsi:type="dcterms:W3CDTF">2025-08-09T02:51:00Z</dcterms:created>
  <dcterms:modified xsi:type="dcterms:W3CDTF">2025-08-10T09:31:00Z</dcterms:modified>
</cp:coreProperties>
</file>