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438"/>
        <w:gridCol w:w="5695"/>
      </w:tblGrid>
      <w:tr w:rsidR="00473EFC" w:rsidRPr="000D58C8" w14:paraId="2464CBB3" w14:textId="77777777" w:rsidTr="00206696">
        <w:trPr>
          <w:tblCellSpacing w:w="15" w:type="dxa"/>
          <w:jc w:val="center"/>
        </w:trPr>
        <w:tc>
          <w:tcPr>
            <w:tcW w:w="2168" w:type="pct"/>
            <w:tcBorders>
              <w:top w:val="nil"/>
              <w:left w:val="nil"/>
              <w:bottom w:val="nil"/>
              <w:right w:val="nil"/>
            </w:tcBorders>
          </w:tcPr>
          <w:p w14:paraId="595B42B5" w14:textId="02E8B001" w:rsidR="00473EFC" w:rsidRPr="000D58C8" w:rsidRDefault="00473EFC" w:rsidP="000D58C8">
            <w:pPr>
              <w:widowControl w:val="0"/>
              <w:spacing w:after="0" w:line="360" w:lineRule="auto"/>
              <w:jc w:val="center"/>
              <w:rPr>
                <w:rFonts w:ascii="Times New Roman" w:hAnsi="Times New Roman" w:cs="Times New Roman"/>
                <w:b/>
                <w:bCs/>
                <w:sz w:val="26"/>
                <w:szCs w:val="28"/>
                <w:lang w:val="nl-NL"/>
              </w:rPr>
            </w:pPr>
            <w:r w:rsidRPr="000D58C8">
              <w:rPr>
                <w:rFonts w:ascii="Times New Roman" w:hAnsi="Times New Roman" w:cs="Times New Roman"/>
                <w:sz w:val="26"/>
                <w:szCs w:val="28"/>
                <w:lang w:val="nl-NL"/>
              </w:rPr>
              <w:t xml:space="preserve">TRƯỜNG </w:t>
            </w:r>
            <w:r w:rsidR="001D0D55">
              <w:rPr>
                <w:rFonts w:ascii="Times New Roman" w:hAnsi="Times New Roman" w:cs="Times New Roman"/>
                <w:sz w:val="26"/>
                <w:szCs w:val="28"/>
                <w:lang w:val="nl-NL"/>
              </w:rPr>
              <w:t>SƯ PHẠ</w:t>
            </w:r>
            <w:r w:rsidR="00934859" w:rsidRPr="000D58C8">
              <w:rPr>
                <w:rFonts w:ascii="Times New Roman" w:hAnsi="Times New Roman" w:cs="Times New Roman"/>
                <w:sz w:val="26"/>
                <w:szCs w:val="28"/>
                <w:lang w:val="nl-NL"/>
              </w:rPr>
              <w:t>M</w:t>
            </w:r>
            <w:r w:rsidRPr="000D58C8">
              <w:rPr>
                <w:rFonts w:ascii="Times New Roman" w:hAnsi="Times New Roman" w:cs="Times New Roman"/>
                <w:sz w:val="26"/>
                <w:szCs w:val="28"/>
                <w:lang w:val="nl-NL"/>
              </w:rPr>
              <w:t xml:space="preserve"> </w:t>
            </w:r>
            <w:r w:rsidRPr="000D58C8">
              <w:rPr>
                <w:rFonts w:ascii="Times New Roman" w:hAnsi="Times New Roman" w:cs="Times New Roman"/>
                <w:sz w:val="26"/>
                <w:szCs w:val="28"/>
                <w:lang w:val="nl-NL"/>
              </w:rPr>
              <w:br/>
            </w:r>
            <w:r w:rsidR="00934859" w:rsidRPr="000D58C8">
              <w:rPr>
                <w:rFonts w:ascii="Times New Roman" w:hAnsi="Times New Roman" w:cs="Times New Roman"/>
                <w:b/>
                <w:bCs/>
                <w:sz w:val="26"/>
                <w:szCs w:val="28"/>
                <w:lang w:val="nl-NL"/>
              </w:rPr>
              <w:t>KHOA</w:t>
            </w:r>
            <w:r w:rsidR="006050E9" w:rsidRPr="000D58C8">
              <w:rPr>
                <w:rFonts w:ascii="Times New Roman" w:hAnsi="Times New Roman" w:cs="Times New Roman"/>
                <w:b/>
                <w:bCs/>
                <w:sz w:val="26"/>
                <w:szCs w:val="28"/>
                <w:lang w:val="nl-NL"/>
              </w:rPr>
              <w:t xml:space="preserve"> NGỮ VĂN</w:t>
            </w:r>
          </w:p>
          <w:p w14:paraId="1D1AF4CB" w14:textId="2FBD44DA" w:rsidR="00473EFC" w:rsidRPr="000D58C8" w:rsidRDefault="00473EFC" w:rsidP="000D58C8">
            <w:pPr>
              <w:widowControl w:val="0"/>
              <w:spacing w:after="0" w:line="360" w:lineRule="auto"/>
              <w:jc w:val="center"/>
              <w:rPr>
                <w:rFonts w:ascii="Times New Roman" w:hAnsi="Times New Roman" w:cs="Times New Roman"/>
                <w:sz w:val="26"/>
                <w:szCs w:val="28"/>
                <w:lang w:val="vi-VN"/>
              </w:rPr>
            </w:pPr>
            <w:r w:rsidRPr="000D58C8">
              <w:rPr>
                <w:rFonts w:ascii="Times New Roman" w:hAnsi="Times New Roman" w:cs="Times New Roman"/>
                <w:noProof/>
                <w:sz w:val="26"/>
                <w:szCs w:val="28"/>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5E30C"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" strokecolor="black [3040]"/>
                  </w:pict>
                </mc:Fallback>
              </mc:AlternateContent>
            </w:r>
            <w:r w:rsidRPr="000D58C8">
              <w:rPr>
                <w:rFonts w:ascii="Times New Roman" w:hAnsi="Times New Roman" w:cs="Times New Roman"/>
                <w:sz w:val="26"/>
                <w:szCs w:val="28"/>
                <w:lang w:val="vi-VN"/>
              </w:rPr>
              <w:t xml:space="preserve"> </w:t>
            </w:r>
          </w:p>
        </w:tc>
        <w:tc>
          <w:tcPr>
            <w:tcW w:w="2788" w:type="pct"/>
            <w:tcBorders>
              <w:top w:val="nil"/>
              <w:left w:val="nil"/>
              <w:bottom w:val="nil"/>
              <w:right w:val="nil"/>
            </w:tcBorders>
            <w:vAlign w:val="center"/>
          </w:tcPr>
          <w:p w14:paraId="2E2DDDD3" w14:textId="77777777" w:rsidR="00473EFC" w:rsidRPr="000D58C8" w:rsidRDefault="00473EFC" w:rsidP="000D58C8">
            <w:pPr>
              <w:widowControl w:val="0"/>
              <w:spacing w:after="0" w:line="360" w:lineRule="auto"/>
              <w:jc w:val="center"/>
              <w:rPr>
                <w:rFonts w:ascii="Times New Roman" w:hAnsi="Times New Roman" w:cs="Times New Roman"/>
                <w:b/>
                <w:sz w:val="26"/>
                <w:szCs w:val="28"/>
                <w:lang w:val="nl-NL"/>
              </w:rPr>
            </w:pPr>
            <w:r w:rsidRPr="000D58C8">
              <w:rPr>
                <w:rFonts w:ascii="Times New Roman" w:hAnsi="Times New Roman" w:cs="Times New Roman"/>
                <w:b/>
                <w:sz w:val="26"/>
                <w:szCs w:val="28"/>
                <w:lang w:val="nl-NL"/>
              </w:rPr>
              <w:t xml:space="preserve">CỘNG HÒA XÃ HỘI CHỦ NGHĨA VIỆT NAM </w:t>
            </w:r>
            <w:r w:rsidRPr="000D58C8">
              <w:rPr>
                <w:rFonts w:ascii="Times New Roman" w:hAnsi="Times New Roman" w:cs="Times New Roman"/>
                <w:b/>
                <w:sz w:val="26"/>
                <w:szCs w:val="28"/>
                <w:lang w:val="nl-NL"/>
              </w:rPr>
              <w:br/>
              <w:t>Độc lập – Tự do – Hạnh phúc</w:t>
            </w:r>
          </w:p>
          <w:p w14:paraId="30A3A578" w14:textId="77777777" w:rsidR="00473EFC" w:rsidRPr="000D58C8" w:rsidRDefault="00473EFC" w:rsidP="000D58C8">
            <w:pPr>
              <w:widowControl w:val="0"/>
              <w:spacing w:after="0" w:line="360" w:lineRule="auto"/>
              <w:rPr>
                <w:rFonts w:ascii="Times New Roman" w:hAnsi="Times New Roman" w:cs="Times New Roman"/>
                <w:sz w:val="26"/>
                <w:szCs w:val="28"/>
                <w:lang w:val="nl-NL"/>
              </w:rPr>
            </w:pPr>
            <w:r w:rsidRPr="000D58C8">
              <w:rPr>
                <w:rFonts w:ascii="Times New Roman" w:hAnsi="Times New Roman" w:cs="Times New Roman"/>
                <w:noProof/>
                <w:sz w:val="26"/>
                <w:szCs w:val="28"/>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294B2"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" strokecolor="black [3040]"/>
                  </w:pict>
                </mc:Fallback>
              </mc:AlternateContent>
            </w:r>
          </w:p>
          <w:p w14:paraId="110FC0D1" w14:textId="017D6E90" w:rsidR="00473EFC" w:rsidRPr="000D58C8" w:rsidRDefault="00473EFC" w:rsidP="001D0D55">
            <w:pPr>
              <w:widowControl w:val="0"/>
              <w:spacing w:after="0" w:line="360" w:lineRule="auto"/>
              <w:jc w:val="center"/>
              <w:rPr>
                <w:rFonts w:ascii="Times New Roman" w:hAnsi="Times New Roman" w:cs="Times New Roman"/>
                <w:i/>
                <w:sz w:val="26"/>
                <w:szCs w:val="28"/>
              </w:rPr>
            </w:pPr>
            <w:r w:rsidRPr="000D58C8">
              <w:rPr>
                <w:rFonts w:ascii="Times New Roman" w:hAnsi="Times New Roman" w:cs="Times New Roman"/>
                <w:i/>
                <w:sz w:val="26"/>
                <w:szCs w:val="28"/>
              </w:rPr>
              <w:t>Nghệ An, ngày</w:t>
            </w:r>
            <w:r w:rsidR="006050E9" w:rsidRPr="000D58C8">
              <w:rPr>
                <w:rFonts w:ascii="Times New Roman" w:hAnsi="Times New Roman" w:cs="Times New Roman"/>
                <w:i/>
                <w:sz w:val="26"/>
                <w:szCs w:val="28"/>
              </w:rPr>
              <w:t xml:space="preserve"> </w:t>
            </w:r>
            <w:r w:rsidR="00B577BC">
              <w:rPr>
                <w:rFonts w:ascii="Times New Roman" w:hAnsi="Times New Roman" w:cs="Times New Roman"/>
                <w:i/>
                <w:sz w:val="26"/>
                <w:szCs w:val="28"/>
              </w:rPr>
              <w:t>04</w:t>
            </w:r>
            <w:r w:rsidRPr="000D58C8">
              <w:rPr>
                <w:rFonts w:ascii="Times New Roman" w:hAnsi="Times New Roman" w:cs="Times New Roman"/>
                <w:i/>
                <w:sz w:val="26"/>
                <w:szCs w:val="28"/>
                <w:lang w:val="vi-VN"/>
              </w:rPr>
              <w:t xml:space="preserve"> </w:t>
            </w:r>
            <w:r w:rsidR="001D0D55">
              <w:rPr>
                <w:rFonts w:ascii="Times New Roman" w:hAnsi="Times New Roman" w:cs="Times New Roman"/>
                <w:i/>
                <w:sz w:val="26"/>
                <w:szCs w:val="28"/>
              </w:rPr>
              <w:t xml:space="preserve">tháng </w:t>
            </w:r>
            <w:r w:rsidR="00B577BC">
              <w:rPr>
                <w:rFonts w:ascii="Times New Roman" w:hAnsi="Times New Roman" w:cs="Times New Roman"/>
                <w:i/>
                <w:sz w:val="26"/>
                <w:szCs w:val="28"/>
              </w:rPr>
              <w:t>12</w:t>
            </w:r>
            <w:r w:rsidR="00C84D88" w:rsidRPr="000D58C8">
              <w:rPr>
                <w:rFonts w:ascii="Times New Roman" w:hAnsi="Times New Roman" w:cs="Times New Roman"/>
                <w:i/>
                <w:sz w:val="26"/>
                <w:szCs w:val="28"/>
              </w:rPr>
              <w:t xml:space="preserve"> </w:t>
            </w:r>
            <w:r w:rsidRPr="000D58C8">
              <w:rPr>
                <w:rFonts w:ascii="Times New Roman" w:hAnsi="Times New Roman" w:cs="Times New Roman"/>
                <w:i/>
                <w:sz w:val="26"/>
                <w:szCs w:val="28"/>
              </w:rPr>
              <w:t>năm 202</w:t>
            </w:r>
            <w:r w:rsidR="00B577BC">
              <w:rPr>
                <w:rFonts w:ascii="Times New Roman" w:hAnsi="Times New Roman" w:cs="Times New Roman"/>
                <w:i/>
                <w:sz w:val="26"/>
                <w:szCs w:val="28"/>
              </w:rPr>
              <w:t>4</w:t>
            </w:r>
          </w:p>
        </w:tc>
      </w:tr>
    </w:tbl>
    <w:p w14:paraId="49E7473A" w14:textId="77777777" w:rsidR="00473EFC" w:rsidRPr="000D58C8" w:rsidRDefault="00473EFC" w:rsidP="000D58C8">
      <w:pPr>
        <w:pStyle w:val="BodyText"/>
        <w:widowControl w:val="0"/>
        <w:spacing w:line="360" w:lineRule="auto"/>
        <w:jc w:val="center"/>
        <w:rPr>
          <w:position w:val="6"/>
          <w:sz w:val="26"/>
          <w:szCs w:val="28"/>
          <w:lang w:val="pt-BR"/>
        </w:rPr>
      </w:pPr>
    </w:p>
    <w:p w14:paraId="48A4548F" w14:textId="77777777" w:rsidR="00473EFC" w:rsidRPr="000D58C8" w:rsidRDefault="00473EFC" w:rsidP="000D58C8">
      <w:pPr>
        <w:pStyle w:val="BodyText"/>
        <w:widowControl w:val="0"/>
        <w:spacing w:line="360" w:lineRule="auto"/>
        <w:jc w:val="center"/>
        <w:rPr>
          <w:position w:val="6"/>
          <w:sz w:val="26"/>
          <w:szCs w:val="28"/>
          <w:lang w:val="pt-BR"/>
        </w:rPr>
      </w:pPr>
      <w:r w:rsidRPr="000D58C8">
        <w:rPr>
          <w:position w:val="6"/>
          <w:sz w:val="26"/>
          <w:szCs w:val="28"/>
          <w:lang w:val="pt-BR"/>
        </w:rPr>
        <w:t xml:space="preserve">BÁO </w:t>
      </w:r>
      <w:r w:rsidRPr="000D58C8">
        <w:rPr>
          <w:position w:val="6"/>
          <w:sz w:val="26"/>
          <w:szCs w:val="28"/>
          <w:lang w:val="vi-VN"/>
        </w:rPr>
        <w:t>C</w:t>
      </w:r>
      <w:r w:rsidRPr="000D58C8">
        <w:rPr>
          <w:position w:val="6"/>
          <w:sz w:val="26"/>
          <w:szCs w:val="28"/>
          <w:lang w:val="pt-BR"/>
        </w:rPr>
        <w:t>ÁO</w:t>
      </w:r>
    </w:p>
    <w:p w14:paraId="172C93C9" w14:textId="5E4FC681" w:rsidR="00473EFC" w:rsidRPr="000D58C8" w:rsidRDefault="00934859" w:rsidP="000D58C8">
      <w:pPr>
        <w:pStyle w:val="BodyText"/>
        <w:widowControl w:val="0"/>
        <w:spacing w:line="360" w:lineRule="auto"/>
        <w:jc w:val="center"/>
        <w:rPr>
          <w:spacing w:val="-2"/>
          <w:sz w:val="26"/>
          <w:szCs w:val="28"/>
          <w:lang w:val="nl-NL"/>
        </w:rPr>
      </w:pPr>
      <w:r w:rsidRPr="000D58C8">
        <w:rPr>
          <w:spacing w:val="-2"/>
          <w:sz w:val="26"/>
          <w:szCs w:val="28"/>
          <w:lang w:val="nl-NL"/>
        </w:rPr>
        <w:t xml:space="preserve">KẾT QUẢ </w:t>
      </w:r>
      <w:r w:rsidR="00473EFC" w:rsidRPr="000D58C8">
        <w:rPr>
          <w:spacing w:val="-2"/>
          <w:sz w:val="26"/>
          <w:szCs w:val="28"/>
          <w:lang w:val="nl-NL"/>
        </w:rPr>
        <w:t>THỰC HIỆN</w:t>
      </w:r>
      <w:r w:rsidRPr="000D58C8">
        <w:rPr>
          <w:spacing w:val="-2"/>
          <w:sz w:val="26"/>
          <w:szCs w:val="28"/>
          <w:lang w:val="nl-NL"/>
        </w:rPr>
        <w:t xml:space="preserve"> N</w:t>
      </w:r>
      <w:r w:rsidR="00473EFC" w:rsidRPr="000D58C8">
        <w:rPr>
          <w:spacing w:val="-2"/>
          <w:sz w:val="26"/>
          <w:szCs w:val="28"/>
          <w:lang w:val="nl-NL"/>
        </w:rPr>
        <w:t>HIỆM VỤ</w:t>
      </w:r>
      <w:r w:rsidRPr="000D58C8">
        <w:rPr>
          <w:spacing w:val="-2"/>
          <w:sz w:val="26"/>
          <w:szCs w:val="28"/>
          <w:lang w:val="nl-NL"/>
        </w:rPr>
        <w:t xml:space="preserve"> </w:t>
      </w:r>
      <w:r w:rsidR="00473EFC" w:rsidRPr="000D58C8">
        <w:rPr>
          <w:spacing w:val="-2"/>
          <w:sz w:val="26"/>
          <w:szCs w:val="28"/>
          <w:lang w:val="nl-NL"/>
        </w:rPr>
        <w:t>NĂM</w:t>
      </w:r>
      <w:r w:rsidR="003D5A7A" w:rsidRPr="000D58C8">
        <w:rPr>
          <w:spacing w:val="-2"/>
          <w:sz w:val="26"/>
          <w:szCs w:val="28"/>
          <w:lang w:val="nl-NL"/>
        </w:rPr>
        <w:t xml:space="preserve"> </w:t>
      </w:r>
      <w:r w:rsidR="00B577BC">
        <w:rPr>
          <w:spacing w:val="-2"/>
          <w:sz w:val="26"/>
          <w:szCs w:val="28"/>
          <w:lang w:val="nl-NL"/>
        </w:rPr>
        <w:t>2024</w:t>
      </w:r>
      <w:r w:rsidR="00473EFC" w:rsidRPr="000D58C8">
        <w:rPr>
          <w:spacing w:val="-2"/>
          <w:sz w:val="26"/>
          <w:szCs w:val="28"/>
          <w:lang w:val="nl-NL"/>
        </w:rPr>
        <w:t xml:space="preserve"> </w:t>
      </w:r>
    </w:p>
    <w:p w14:paraId="65C0303D" w14:textId="1025841E" w:rsidR="008952D3" w:rsidRPr="000D58C8" w:rsidRDefault="00473EFC" w:rsidP="000D58C8">
      <w:pPr>
        <w:pStyle w:val="BodyText"/>
        <w:widowControl w:val="0"/>
        <w:spacing w:line="360" w:lineRule="auto"/>
        <w:jc w:val="center"/>
        <w:rPr>
          <w:b w:val="0"/>
          <w:sz w:val="26"/>
          <w:szCs w:val="28"/>
          <w:lang w:val="pt-BR"/>
        </w:rPr>
      </w:pPr>
      <w:r w:rsidRPr="000D58C8">
        <w:rPr>
          <w:b w:val="0"/>
          <w:sz w:val="26"/>
          <w:szCs w:val="28"/>
          <w:lang w:val="pt-BR"/>
        </w:rPr>
        <w:t>¯¯¯¯¯¯¯¯¯¯¯¯</w:t>
      </w:r>
    </w:p>
    <w:p w14:paraId="55D585B4" w14:textId="77777777" w:rsidR="006050E9" w:rsidRPr="000D58C8" w:rsidRDefault="006050E9" w:rsidP="000D58C8">
      <w:pPr>
        <w:shd w:val="clear" w:color="auto" w:fill="FFFFFF"/>
        <w:spacing w:after="0" w:line="360" w:lineRule="auto"/>
        <w:jc w:val="both"/>
        <w:rPr>
          <w:rFonts w:ascii="Times New Roman" w:eastAsia="Times New Roman" w:hAnsi="Times New Roman" w:cs="Times New Roman"/>
          <w:b/>
          <w:bCs/>
          <w:sz w:val="26"/>
          <w:szCs w:val="28"/>
          <w:lang w:val="pt-BR"/>
        </w:rPr>
      </w:pPr>
    </w:p>
    <w:p w14:paraId="11274C5F" w14:textId="348B7793" w:rsidR="006050E9" w:rsidRPr="000D58C8" w:rsidRDefault="006050E9" w:rsidP="000D58C8">
      <w:pPr>
        <w:spacing w:after="0" w:line="360" w:lineRule="auto"/>
        <w:ind w:firstLine="720"/>
        <w:jc w:val="both"/>
        <w:rPr>
          <w:rFonts w:ascii="Times New Roman" w:hAnsi="Times New Roman" w:cs="Times New Roman"/>
          <w:sz w:val="26"/>
          <w:szCs w:val="28"/>
          <w:lang w:val="pt-BR"/>
        </w:rPr>
      </w:pPr>
      <w:r w:rsidRPr="000D58C8">
        <w:rPr>
          <w:rFonts w:ascii="Times New Roman" w:hAnsi="Times New Roman" w:cs="Times New Roman"/>
          <w:sz w:val="26"/>
          <w:szCs w:val="28"/>
          <w:lang w:val="pt-BR"/>
        </w:rPr>
        <w:t xml:space="preserve">Theo thông báo của Hiệu trưởng trường Sư phạm </w:t>
      </w:r>
      <w:r w:rsidRPr="003769C7">
        <w:rPr>
          <w:rFonts w:ascii="Times New Roman" w:hAnsi="Times New Roman" w:cs="Times New Roman"/>
          <w:sz w:val="26"/>
          <w:szCs w:val="28"/>
          <w:lang w:val="pt-BR"/>
        </w:rPr>
        <w:t xml:space="preserve">ngày </w:t>
      </w:r>
      <w:r w:rsidR="003769C7" w:rsidRPr="003769C7">
        <w:rPr>
          <w:rFonts w:ascii="Times New Roman" w:hAnsi="Times New Roman" w:cs="Times New Roman"/>
          <w:sz w:val="26"/>
          <w:szCs w:val="28"/>
          <w:lang w:val="pt-BR"/>
        </w:rPr>
        <w:t>27</w:t>
      </w:r>
      <w:r w:rsidR="00F344F7" w:rsidRPr="003769C7">
        <w:rPr>
          <w:rFonts w:ascii="Times New Roman" w:hAnsi="Times New Roman" w:cs="Times New Roman"/>
          <w:sz w:val="26"/>
          <w:szCs w:val="28"/>
          <w:lang w:val="pt-BR"/>
        </w:rPr>
        <w:t>/11</w:t>
      </w:r>
      <w:r w:rsidR="00B577BC">
        <w:rPr>
          <w:rFonts w:ascii="Times New Roman" w:hAnsi="Times New Roman" w:cs="Times New Roman"/>
          <w:sz w:val="26"/>
          <w:szCs w:val="28"/>
          <w:lang w:val="pt-BR"/>
        </w:rPr>
        <w:t>/2024</w:t>
      </w:r>
      <w:r w:rsidRPr="000D58C8">
        <w:rPr>
          <w:rFonts w:ascii="Times New Roman" w:hAnsi="Times New Roman" w:cs="Times New Roman"/>
          <w:sz w:val="26"/>
          <w:szCs w:val="28"/>
          <w:lang w:val="pt-BR"/>
        </w:rPr>
        <w:t xml:space="preserve"> về việc tổ chức tổng kết kết quả thực hiện nhiệm vụ</w:t>
      </w:r>
      <w:r w:rsidR="00B577BC">
        <w:rPr>
          <w:rFonts w:ascii="Times New Roman" w:hAnsi="Times New Roman" w:cs="Times New Roman"/>
          <w:sz w:val="26"/>
          <w:szCs w:val="28"/>
          <w:lang w:val="pt-BR"/>
        </w:rPr>
        <w:t xml:space="preserve"> năm 2024</w:t>
      </w:r>
      <w:r w:rsidRPr="000D58C8">
        <w:rPr>
          <w:rFonts w:ascii="Times New Roman" w:hAnsi="Times New Roman" w:cs="Times New Roman"/>
          <w:sz w:val="26"/>
          <w:szCs w:val="28"/>
          <w:lang w:val="pt-BR"/>
        </w:rPr>
        <w:t>; trên cơ sở thực hiện Kế hoạ</w:t>
      </w:r>
      <w:r w:rsidR="00B577BC">
        <w:rPr>
          <w:rFonts w:ascii="Times New Roman" w:hAnsi="Times New Roman" w:cs="Times New Roman"/>
          <w:sz w:val="26"/>
          <w:szCs w:val="28"/>
          <w:lang w:val="pt-BR"/>
        </w:rPr>
        <w:t>ch năm 2024</w:t>
      </w:r>
      <w:r w:rsidRPr="000D58C8">
        <w:rPr>
          <w:rFonts w:ascii="Times New Roman" w:hAnsi="Times New Roman" w:cs="Times New Roman"/>
          <w:sz w:val="26"/>
          <w:szCs w:val="28"/>
          <w:lang w:val="pt-BR"/>
        </w:rPr>
        <w:t xml:space="preserve">, khoa Ngữ văn đã tổng hợp kết quả và báo cáo những nội dung sau đây: </w:t>
      </w:r>
    </w:p>
    <w:p w14:paraId="0AED86CC" w14:textId="00001DE2" w:rsidR="008952D3" w:rsidRPr="007278A3" w:rsidRDefault="008952D3" w:rsidP="000D58C8">
      <w:pPr>
        <w:shd w:val="clear" w:color="auto" w:fill="FFFFFF"/>
        <w:spacing w:after="0" w:line="360" w:lineRule="auto"/>
        <w:jc w:val="both"/>
        <w:rPr>
          <w:rFonts w:ascii="Times New Roman" w:eastAsia="Times New Roman" w:hAnsi="Times New Roman" w:cs="Times New Roman"/>
          <w:b/>
          <w:bCs/>
          <w:sz w:val="26"/>
          <w:szCs w:val="28"/>
          <w:lang w:val="pt-BR"/>
        </w:rPr>
      </w:pPr>
      <w:r w:rsidRPr="000D58C8">
        <w:rPr>
          <w:rFonts w:ascii="Times New Roman" w:eastAsia="Times New Roman" w:hAnsi="Times New Roman" w:cs="Times New Roman"/>
          <w:b/>
          <w:bCs/>
          <w:sz w:val="26"/>
          <w:szCs w:val="28"/>
          <w:lang w:val="pt-BR"/>
        </w:rPr>
        <w:t>I</w:t>
      </w:r>
      <w:r w:rsidRPr="000D58C8">
        <w:rPr>
          <w:rFonts w:ascii="Times New Roman" w:eastAsia="Times New Roman" w:hAnsi="Times New Roman" w:cs="Times New Roman"/>
          <w:b/>
          <w:bCs/>
          <w:sz w:val="26"/>
          <w:szCs w:val="28"/>
          <w:lang w:val="vi-VN"/>
        </w:rPr>
        <w:t>. ĐÁNH GIÁ</w:t>
      </w:r>
      <w:r w:rsidR="001D0D55">
        <w:rPr>
          <w:rFonts w:ascii="Times New Roman" w:eastAsia="Times New Roman" w:hAnsi="Times New Roman" w:cs="Times New Roman"/>
          <w:b/>
          <w:bCs/>
          <w:sz w:val="26"/>
          <w:szCs w:val="28"/>
          <w:lang w:val="vi-VN"/>
        </w:rPr>
        <w:t xml:space="preserve"> </w:t>
      </w:r>
      <w:r w:rsidR="007278A3">
        <w:rPr>
          <w:rFonts w:ascii="Times New Roman" w:eastAsia="Times New Roman" w:hAnsi="Times New Roman" w:cs="Times New Roman"/>
          <w:b/>
          <w:bCs/>
          <w:sz w:val="26"/>
          <w:szCs w:val="28"/>
          <w:lang w:val="vi-VN"/>
        </w:rPr>
        <w:t>VIỆC THỰC HIỆN NHIỆM VỤ NĂM 202</w:t>
      </w:r>
      <w:r w:rsidR="007278A3" w:rsidRPr="007278A3">
        <w:rPr>
          <w:rFonts w:ascii="Times New Roman" w:eastAsia="Times New Roman" w:hAnsi="Times New Roman" w:cs="Times New Roman"/>
          <w:b/>
          <w:bCs/>
          <w:sz w:val="26"/>
          <w:szCs w:val="28"/>
          <w:lang w:val="pt-BR"/>
        </w:rPr>
        <w:t>4</w:t>
      </w:r>
    </w:p>
    <w:p w14:paraId="7B2ABC1D" w14:textId="38AF7DB0" w:rsidR="00473EFC" w:rsidRPr="000D58C8" w:rsidRDefault="00473EFC" w:rsidP="000D58C8">
      <w:pPr>
        <w:widowControl w:val="0"/>
        <w:spacing w:after="0" w:line="360" w:lineRule="auto"/>
        <w:jc w:val="both"/>
        <w:rPr>
          <w:rFonts w:ascii="Times New Roman" w:hAnsi="Times New Roman" w:cs="Times New Roman"/>
          <w:sz w:val="26"/>
          <w:szCs w:val="28"/>
          <w:lang w:val="vi-VN"/>
        </w:rPr>
      </w:pPr>
      <w:r w:rsidRPr="000D58C8">
        <w:rPr>
          <w:rFonts w:ascii="Times New Roman" w:eastAsia="Times New Roman" w:hAnsi="Times New Roman" w:cs="Times New Roman"/>
          <w:b/>
          <w:bCs/>
          <w:sz w:val="26"/>
          <w:szCs w:val="28"/>
          <w:lang w:val="nl-NL"/>
        </w:rPr>
        <w:t>1</w:t>
      </w:r>
      <w:r w:rsidRPr="000D58C8">
        <w:rPr>
          <w:rFonts w:ascii="Times New Roman" w:eastAsia="Times New Roman" w:hAnsi="Times New Roman" w:cs="Times New Roman"/>
          <w:b/>
          <w:bCs/>
          <w:sz w:val="26"/>
          <w:szCs w:val="28"/>
          <w:lang w:val="vi-VN"/>
        </w:rPr>
        <w:t>. Công tác chính trị tư tưởng</w:t>
      </w:r>
      <w:r w:rsidRPr="000D58C8">
        <w:rPr>
          <w:rFonts w:ascii="Times New Roman" w:eastAsia="Times New Roman" w:hAnsi="Times New Roman" w:cs="Times New Roman"/>
          <w:b/>
          <w:bCs/>
          <w:sz w:val="26"/>
          <w:szCs w:val="28"/>
          <w:lang w:val="nl-NL"/>
        </w:rPr>
        <w:t>, truyền thông và cải cách hành chính</w:t>
      </w:r>
    </w:p>
    <w:p w14:paraId="2073D8E9" w14:textId="1AC78A81" w:rsidR="00934859" w:rsidRPr="000D58C8" w:rsidRDefault="00934859"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Kết quả:</w:t>
      </w:r>
    </w:p>
    <w:p w14:paraId="3A7C164B" w14:textId="5589A2FD" w:rsidR="00313167" w:rsidRPr="000D58C8" w:rsidRDefault="00313167"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b/>
          <w:sz w:val="26"/>
          <w:szCs w:val="28"/>
          <w:lang w:val="nl-NL"/>
        </w:rPr>
        <w:t xml:space="preserve">- </w:t>
      </w:r>
      <w:r w:rsidRPr="000D58C8">
        <w:rPr>
          <w:rFonts w:ascii="Times New Roman" w:hAnsi="Times New Roman" w:cs="Times New Roman"/>
          <w:sz w:val="26"/>
          <w:szCs w:val="28"/>
          <w:lang w:val="nl-NL"/>
        </w:rPr>
        <w:t>Tình hình chính trị, tư tưởng</w:t>
      </w:r>
      <w:r w:rsidR="00432B69" w:rsidRPr="000D58C8">
        <w:rPr>
          <w:rFonts w:ascii="Times New Roman" w:hAnsi="Times New Roman" w:cs="Times New Roman"/>
          <w:sz w:val="26"/>
          <w:szCs w:val="28"/>
          <w:lang w:val="nl-NL"/>
        </w:rPr>
        <w:t xml:space="preserve"> toàn khoa</w:t>
      </w:r>
      <w:r w:rsidRPr="000D58C8">
        <w:rPr>
          <w:rFonts w:ascii="Times New Roman" w:hAnsi="Times New Roman" w:cs="Times New Roman"/>
          <w:sz w:val="26"/>
          <w:szCs w:val="28"/>
          <w:lang w:val="nl-NL"/>
        </w:rPr>
        <w:t xml:space="preserve"> ổn định, tập thể lãnh đạ</w:t>
      </w:r>
      <w:r w:rsidR="00432B69" w:rsidRPr="000D58C8">
        <w:rPr>
          <w:rFonts w:ascii="Times New Roman" w:hAnsi="Times New Roman" w:cs="Times New Roman"/>
          <w:sz w:val="26"/>
          <w:szCs w:val="28"/>
          <w:lang w:val="nl-NL"/>
        </w:rPr>
        <w:t>o,</w:t>
      </w:r>
      <w:r w:rsidRPr="000D58C8">
        <w:rPr>
          <w:rFonts w:ascii="Times New Roman" w:hAnsi="Times New Roman" w:cs="Times New Roman"/>
          <w:sz w:val="26"/>
          <w:szCs w:val="28"/>
          <w:lang w:val="nl-NL"/>
        </w:rPr>
        <w:t xml:space="preserve"> giảng viên duy trì và phát huy tốt năng lực điều hành, thực thi các nhiệm vụ, chức năng </w:t>
      </w:r>
      <w:r w:rsidR="00432B69" w:rsidRPr="000D58C8">
        <w:rPr>
          <w:rFonts w:ascii="Times New Roman" w:hAnsi="Times New Roman" w:cs="Times New Roman"/>
          <w:sz w:val="26"/>
          <w:szCs w:val="28"/>
          <w:lang w:val="nl-NL"/>
        </w:rPr>
        <w:t>của</w:t>
      </w:r>
      <w:r w:rsidRPr="000D58C8">
        <w:rPr>
          <w:rFonts w:ascii="Times New Roman" w:hAnsi="Times New Roman" w:cs="Times New Roman"/>
          <w:sz w:val="26"/>
          <w:szCs w:val="28"/>
          <w:lang w:val="nl-NL"/>
        </w:rPr>
        <w:t xml:space="preserve"> một khoa đào tạo</w:t>
      </w:r>
      <w:r w:rsidR="00432B69" w:rsidRPr="000D58C8">
        <w:rPr>
          <w:rFonts w:ascii="Times New Roman" w:hAnsi="Times New Roman" w:cs="Times New Roman"/>
          <w:sz w:val="26"/>
          <w:szCs w:val="28"/>
          <w:lang w:val="nl-NL"/>
        </w:rPr>
        <w:t xml:space="preserve"> sư phạm trong giai đoạn phát triển mới của nhà trường</w:t>
      </w:r>
      <w:r w:rsidRPr="000D58C8">
        <w:rPr>
          <w:rFonts w:ascii="Times New Roman" w:hAnsi="Times New Roman" w:cs="Times New Roman"/>
          <w:sz w:val="26"/>
          <w:szCs w:val="28"/>
          <w:lang w:val="nl-NL"/>
        </w:rPr>
        <w:t>.</w:t>
      </w:r>
    </w:p>
    <w:p w14:paraId="76FFF58E" w14:textId="167A9997" w:rsidR="00313167" w:rsidRDefault="00432B69"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 xml:space="preserve"> - Ban Chủ nhiệm</w:t>
      </w:r>
      <w:r w:rsidR="00313167" w:rsidRPr="000D58C8">
        <w:rPr>
          <w:rFonts w:ascii="Times New Roman" w:hAnsi="Times New Roman" w:cs="Times New Roman"/>
          <w:sz w:val="26"/>
          <w:szCs w:val="28"/>
          <w:lang w:val="nl-NL"/>
        </w:rPr>
        <w:t xml:space="preserve"> Khoa đã quán triệt nhiệm vụ năm </w:t>
      </w:r>
      <w:r w:rsidR="00B577BC">
        <w:rPr>
          <w:rFonts w:ascii="Times New Roman" w:hAnsi="Times New Roman" w:cs="Times New Roman"/>
          <w:sz w:val="26"/>
          <w:szCs w:val="28"/>
          <w:lang w:val="nl-NL"/>
        </w:rPr>
        <w:t>2024</w:t>
      </w:r>
      <w:r w:rsidR="00313167" w:rsidRPr="000D58C8">
        <w:rPr>
          <w:rFonts w:ascii="Times New Roman" w:hAnsi="Times New Roman" w:cs="Times New Roman"/>
          <w:sz w:val="26"/>
          <w:szCs w:val="28"/>
          <w:lang w:val="nl-NL"/>
        </w:rPr>
        <w:t xml:space="preserve"> của Trường Đại học Vinh, trường Sư phạm và Khoa Ngữ văn ngay sau Hội nghị CBCC đầu năm học đến từng cán bộ công chức</w:t>
      </w:r>
      <w:r w:rsidRPr="000D58C8">
        <w:rPr>
          <w:rFonts w:ascii="Times New Roman" w:hAnsi="Times New Roman" w:cs="Times New Roman"/>
          <w:sz w:val="26"/>
          <w:szCs w:val="28"/>
          <w:lang w:val="nl-NL"/>
        </w:rPr>
        <w:t>; k</w:t>
      </w:r>
      <w:r w:rsidR="00313167" w:rsidRPr="000D58C8">
        <w:rPr>
          <w:rFonts w:ascii="Times New Roman" w:hAnsi="Times New Roman" w:cs="Times New Roman"/>
          <w:sz w:val="26"/>
          <w:szCs w:val="28"/>
          <w:lang w:val="nl-NL"/>
        </w:rPr>
        <w:t>ịp thời phổ biến tình hình, thông tin chung của nhà trường trong các hoạt động NCKH, đào tạo.</w:t>
      </w:r>
    </w:p>
    <w:p w14:paraId="786305A7" w14:textId="15A02378" w:rsidR="00D201FE" w:rsidRPr="000D58C8" w:rsidRDefault="00D201FE" w:rsidP="000D58C8">
      <w:pPr>
        <w:spacing w:after="0" w:line="360" w:lineRule="auto"/>
        <w:ind w:firstLine="709"/>
        <w:jc w:val="both"/>
        <w:rPr>
          <w:rFonts w:ascii="Times New Roman" w:hAnsi="Times New Roman" w:cs="Times New Roman"/>
          <w:sz w:val="26"/>
          <w:szCs w:val="28"/>
          <w:lang w:val="nl-NL"/>
        </w:rPr>
      </w:pPr>
      <w:r>
        <w:rPr>
          <w:rFonts w:ascii="Times New Roman" w:hAnsi="Times New Roman" w:cs="Times New Roman"/>
          <w:sz w:val="26"/>
          <w:szCs w:val="28"/>
          <w:lang w:val="nl-NL"/>
        </w:rPr>
        <w:t>- Tập thể khoa đã hoàn thành tốt, đúng định hướng của Đảng ủy và BGH trường Đại học Vinh, chỉ đạo của Đảng ủy BP, BGH trường Sư phạm các hoạt động tổ chức Kỷ niệm 65 năm thành lập trường Đại học Vinh và khoa Ngữ văn, tạo động lực tinh thần, củng cố ý thức trách nhiệm của cán bộ, giảng viên, sinh viên toàn khoa</w:t>
      </w:r>
      <w:r w:rsidR="005C316E">
        <w:rPr>
          <w:rFonts w:ascii="Times New Roman" w:hAnsi="Times New Roman" w:cs="Times New Roman"/>
          <w:sz w:val="26"/>
          <w:szCs w:val="28"/>
          <w:lang w:val="nl-NL"/>
        </w:rPr>
        <w:t xml:space="preserve"> phát huy truyền thống để phát triển trong hiện tại và tương lai.</w:t>
      </w:r>
    </w:p>
    <w:p w14:paraId="547C3B60" w14:textId="77777777" w:rsidR="00313167" w:rsidRPr="000D58C8" w:rsidRDefault="00313167" w:rsidP="000D58C8">
      <w:pPr>
        <w:spacing w:after="0" w:line="360" w:lineRule="auto"/>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ab/>
        <w:t xml:space="preserve">- Tham gia đầy đủ các buổi sinh hoạt chính trị, hoạt động chuyên môn nghiệp vụ theo kế hoạch. </w:t>
      </w:r>
    </w:p>
    <w:p w14:paraId="3CFEB634" w14:textId="10ECB677" w:rsidR="00313167" w:rsidRPr="000D58C8" w:rsidRDefault="00313167" w:rsidP="000D58C8">
      <w:pPr>
        <w:spacing w:after="0" w:line="360" w:lineRule="auto"/>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ab/>
        <w:t>- 100% giảng viên có ý thức trách nhiệm, chủ động trong việc đổi mới dạy học theo tiếp cận CDIO và nâng cao trình độ chuyên môn.</w:t>
      </w:r>
    </w:p>
    <w:p w14:paraId="12A0CB0D" w14:textId="26DB5ACA" w:rsidR="00313167" w:rsidRPr="000D58C8" w:rsidRDefault="00313167" w:rsidP="000D58C8">
      <w:pPr>
        <w:spacing w:after="0" w:line="360" w:lineRule="auto"/>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lastRenderedPageBreak/>
        <w:tab/>
        <w:t>- Tập thể giảng viên đoàn kết, thống nhất, luôn phối hợp, hỗ trợ nhau để hoàn thành tốt các nhiệm vụ được giao.</w:t>
      </w:r>
    </w:p>
    <w:p w14:paraId="7419422A" w14:textId="3B5168BA" w:rsidR="00313167" w:rsidRPr="000D58C8" w:rsidRDefault="00313167"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Các thông tin phản hồi từ phía giảng viên luôn được BCN tiếp nhận và xử lí kịp thời nhằm nâng cao hiệu quả điều hành công việc.</w:t>
      </w:r>
    </w:p>
    <w:p w14:paraId="49F280F3" w14:textId="51837DC9" w:rsidR="00473EFC" w:rsidRPr="000D58C8" w:rsidRDefault="00473EFC"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Tồn tại</w:t>
      </w:r>
      <w:r w:rsidR="00934859" w:rsidRPr="000D58C8">
        <w:rPr>
          <w:rFonts w:ascii="Times New Roman" w:hAnsi="Times New Roman" w:cs="Times New Roman"/>
          <w:bCs/>
          <w:i/>
          <w:iCs/>
          <w:sz w:val="26"/>
          <w:szCs w:val="28"/>
          <w:lang w:val="nl-NL"/>
        </w:rPr>
        <w:t>, hạn chế</w:t>
      </w:r>
      <w:r w:rsidRPr="000D58C8">
        <w:rPr>
          <w:rFonts w:ascii="Times New Roman" w:hAnsi="Times New Roman" w:cs="Times New Roman"/>
          <w:bCs/>
          <w:i/>
          <w:iCs/>
          <w:sz w:val="26"/>
          <w:szCs w:val="28"/>
          <w:lang w:val="nl-NL"/>
        </w:rPr>
        <w:t>:</w:t>
      </w:r>
    </w:p>
    <w:p w14:paraId="3C7D581E" w14:textId="299E2394"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xml:space="preserve">- Việc thực hiện các công việc chung có khi còn bị chậm trễ; một vài giảng viên có khi chưa thật tập trung để nắm bắt và thực hiện nhiệm vụ một cách kịp thời. </w:t>
      </w:r>
    </w:p>
    <w:p w14:paraId="7749B906" w14:textId="14015A31" w:rsidR="00473EFC" w:rsidRPr="000D58C8" w:rsidRDefault="00934859"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Nguyên nhân:</w:t>
      </w:r>
    </w:p>
    <w:p w14:paraId="12EDCE37" w14:textId="036FEF7A"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Khối lượng công việc khá nhiề</w:t>
      </w:r>
      <w:r w:rsidR="00BB016C" w:rsidRPr="000D58C8">
        <w:rPr>
          <w:rFonts w:ascii="Times New Roman" w:hAnsi="Times New Roman" w:cs="Times New Roman"/>
          <w:bCs/>
          <w:iCs/>
          <w:sz w:val="26"/>
          <w:szCs w:val="28"/>
          <w:lang w:val="nl-NL"/>
        </w:rPr>
        <w:t>u, ảnh hưởng đến việc</w:t>
      </w:r>
      <w:r w:rsidRPr="000D58C8">
        <w:rPr>
          <w:rFonts w:ascii="Times New Roman" w:hAnsi="Times New Roman" w:cs="Times New Roman"/>
          <w:bCs/>
          <w:iCs/>
          <w:sz w:val="26"/>
          <w:szCs w:val="28"/>
          <w:lang w:val="nl-NL"/>
        </w:rPr>
        <w:t xml:space="preserve"> sắp xếp thời gian để hoàn thành nhiệm vụ</w:t>
      </w:r>
      <w:r w:rsidR="00BB016C" w:rsidRPr="000D58C8">
        <w:rPr>
          <w:rFonts w:ascii="Times New Roman" w:hAnsi="Times New Roman" w:cs="Times New Roman"/>
          <w:bCs/>
          <w:iCs/>
          <w:sz w:val="26"/>
          <w:szCs w:val="28"/>
          <w:lang w:val="nl-NL"/>
        </w:rPr>
        <w:t xml:space="preserve"> của giảng viên</w:t>
      </w:r>
      <w:r w:rsidRPr="000D58C8">
        <w:rPr>
          <w:rFonts w:ascii="Times New Roman" w:hAnsi="Times New Roman" w:cs="Times New Roman"/>
          <w:bCs/>
          <w:iCs/>
          <w:sz w:val="26"/>
          <w:szCs w:val="28"/>
          <w:lang w:val="nl-NL"/>
        </w:rPr>
        <w:t>.</w:t>
      </w:r>
    </w:p>
    <w:p w14:paraId="08B59947" w14:textId="1D26C0E7"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Đội ngũ giảng viên nữ chiếm số lượng lớn khiến việc triển khai công việc gặp khá nhiều khó khăn.</w:t>
      </w:r>
    </w:p>
    <w:p w14:paraId="624C17B5" w14:textId="77777777" w:rsidR="00473EFC" w:rsidRPr="000D58C8" w:rsidRDefault="00473EFC" w:rsidP="000D58C8">
      <w:pPr>
        <w:shd w:val="clear" w:color="auto" w:fill="FFFFFF"/>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2. Công tác tuyển sinh</w:t>
      </w:r>
    </w:p>
    <w:p w14:paraId="74A70097" w14:textId="1E65EF13" w:rsidR="00432B69" w:rsidRPr="000D58C8" w:rsidRDefault="009B39BF"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 xml:space="preserve">* </w:t>
      </w:r>
      <w:r w:rsidR="00934859" w:rsidRPr="000D58C8">
        <w:rPr>
          <w:rFonts w:ascii="Times New Roman" w:hAnsi="Times New Roman" w:cs="Times New Roman"/>
          <w:bCs/>
          <w:i/>
          <w:iCs/>
          <w:sz w:val="26"/>
          <w:szCs w:val="28"/>
          <w:lang w:val="nl-NL"/>
        </w:rPr>
        <w:t xml:space="preserve">Chỉ tiêu được giao: </w:t>
      </w:r>
    </w:p>
    <w:p w14:paraId="68067718" w14:textId="131EA88F" w:rsidR="00432B69" w:rsidRPr="000D58C8" w:rsidRDefault="001D0D55" w:rsidP="000D58C8">
      <w:pPr>
        <w:spacing w:after="0" w:line="360" w:lineRule="auto"/>
        <w:ind w:firstLine="709"/>
        <w:jc w:val="both"/>
        <w:rPr>
          <w:rFonts w:ascii="Times New Roman" w:hAnsi="Times New Roman" w:cs="Times New Roman"/>
          <w:bCs/>
          <w:iCs/>
          <w:sz w:val="26"/>
          <w:szCs w:val="28"/>
          <w:lang w:val="nl-NL"/>
        </w:rPr>
      </w:pPr>
      <w:r>
        <w:rPr>
          <w:rFonts w:ascii="Times New Roman" w:hAnsi="Times New Roman" w:cs="Times New Roman"/>
          <w:bCs/>
          <w:iCs/>
          <w:sz w:val="26"/>
          <w:szCs w:val="28"/>
          <w:lang w:val="nl-NL"/>
        </w:rPr>
        <w:t xml:space="preserve">Trong năm </w:t>
      </w:r>
      <w:r w:rsidR="00B577BC">
        <w:rPr>
          <w:rFonts w:ascii="Times New Roman" w:hAnsi="Times New Roman" w:cs="Times New Roman"/>
          <w:bCs/>
          <w:iCs/>
          <w:sz w:val="26"/>
          <w:szCs w:val="28"/>
          <w:lang w:val="nl-NL"/>
        </w:rPr>
        <w:t>2024</w:t>
      </w:r>
      <w:r w:rsidR="00432B69" w:rsidRPr="000D58C8">
        <w:rPr>
          <w:rFonts w:ascii="Times New Roman" w:hAnsi="Times New Roman" w:cs="Times New Roman"/>
          <w:bCs/>
          <w:iCs/>
          <w:sz w:val="26"/>
          <w:szCs w:val="28"/>
          <w:lang w:val="nl-NL"/>
        </w:rPr>
        <w:t>, khoa Ngữ văn được giao các chỉ tiêu tuyển sinh như sau:</w:t>
      </w:r>
    </w:p>
    <w:p w14:paraId="05316EE2" w14:textId="56EE2C8E"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ĐHCQ:</w:t>
      </w:r>
      <w:r w:rsidRPr="000D58C8">
        <w:rPr>
          <w:rFonts w:ascii="Times New Roman" w:hAnsi="Times New Roman" w:cs="Times New Roman"/>
          <w:bCs/>
          <w:i/>
          <w:iCs/>
          <w:sz w:val="26"/>
          <w:szCs w:val="28"/>
          <w:lang w:val="nl-NL"/>
        </w:rPr>
        <w:t xml:space="preserve"> </w:t>
      </w:r>
      <w:r w:rsidR="00B577BC">
        <w:rPr>
          <w:rFonts w:ascii="Times New Roman" w:hAnsi="Times New Roman" w:cs="Times New Roman"/>
          <w:bCs/>
          <w:iCs/>
          <w:sz w:val="26"/>
          <w:szCs w:val="28"/>
          <w:lang w:val="nl-NL"/>
        </w:rPr>
        <w:t>99</w:t>
      </w:r>
      <w:r w:rsidRPr="000D58C8">
        <w:rPr>
          <w:rFonts w:ascii="Times New Roman" w:hAnsi="Times New Roman" w:cs="Times New Roman"/>
          <w:bCs/>
          <w:iCs/>
          <w:sz w:val="26"/>
          <w:szCs w:val="28"/>
          <w:lang w:val="nl-NL"/>
        </w:rPr>
        <w:t xml:space="preserve"> sinh viên; kết quả tuyể</w:t>
      </w:r>
      <w:r w:rsidR="00B577BC">
        <w:rPr>
          <w:rFonts w:ascii="Times New Roman" w:hAnsi="Times New Roman" w:cs="Times New Roman"/>
          <w:bCs/>
          <w:iCs/>
          <w:sz w:val="26"/>
          <w:szCs w:val="28"/>
          <w:lang w:val="nl-NL"/>
        </w:rPr>
        <w:t>n sinh: 93</w:t>
      </w:r>
      <w:r w:rsidRPr="000D58C8">
        <w:rPr>
          <w:rFonts w:ascii="Times New Roman" w:hAnsi="Times New Roman" w:cs="Times New Roman"/>
          <w:bCs/>
          <w:iCs/>
          <w:sz w:val="26"/>
          <w:szCs w:val="28"/>
          <w:lang w:val="nl-NL"/>
        </w:rPr>
        <w:t xml:space="preserve"> sinh viên</w:t>
      </w:r>
    </w:p>
    <w:p w14:paraId="5AA0B52D" w14:textId="357E5A39" w:rsidR="0093485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xml:space="preserve">- </w:t>
      </w:r>
      <w:r w:rsidR="00934859" w:rsidRPr="000D58C8">
        <w:rPr>
          <w:rFonts w:ascii="Times New Roman" w:hAnsi="Times New Roman" w:cs="Times New Roman"/>
          <w:bCs/>
          <w:iCs/>
          <w:sz w:val="26"/>
          <w:szCs w:val="28"/>
          <w:lang w:val="nl-NL"/>
        </w:rPr>
        <w:t>SĐH:</w:t>
      </w:r>
      <w:r w:rsidR="00934859" w:rsidRPr="000D58C8">
        <w:rPr>
          <w:rFonts w:ascii="Times New Roman" w:hAnsi="Times New Roman" w:cs="Times New Roman"/>
          <w:bCs/>
          <w:i/>
          <w:iCs/>
          <w:sz w:val="26"/>
          <w:szCs w:val="28"/>
          <w:lang w:val="nl-NL"/>
        </w:rPr>
        <w:t xml:space="preserve"> </w:t>
      </w:r>
      <w:r w:rsidR="009B39BF" w:rsidRPr="000D58C8">
        <w:rPr>
          <w:rFonts w:ascii="Times New Roman" w:hAnsi="Times New Roman" w:cs="Times New Roman"/>
          <w:bCs/>
          <w:iCs/>
          <w:sz w:val="26"/>
          <w:szCs w:val="28"/>
          <w:lang w:val="nl-NL"/>
        </w:rPr>
        <w:t>Đào tạo</w:t>
      </w:r>
      <w:r w:rsidRPr="000D58C8">
        <w:rPr>
          <w:rFonts w:ascii="Times New Roman" w:hAnsi="Times New Roman" w:cs="Times New Roman"/>
          <w:bCs/>
          <w:iCs/>
          <w:sz w:val="26"/>
          <w:szCs w:val="28"/>
          <w:lang w:val="nl-NL"/>
        </w:rPr>
        <w:t xml:space="preserve"> cao học:</w:t>
      </w:r>
      <w:r w:rsidR="00B577BC">
        <w:rPr>
          <w:rFonts w:ascii="Times New Roman" w:hAnsi="Times New Roman" w:cs="Times New Roman"/>
          <w:bCs/>
          <w:iCs/>
          <w:sz w:val="26"/>
          <w:szCs w:val="28"/>
          <w:lang w:val="nl-NL"/>
        </w:rPr>
        <w:t xml:space="preserve"> 19</w:t>
      </w:r>
      <w:r w:rsidRPr="000D58C8">
        <w:rPr>
          <w:rFonts w:ascii="Times New Roman" w:hAnsi="Times New Roman" w:cs="Times New Roman"/>
          <w:bCs/>
          <w:iCs/>
          <w:sz w:val="26"/>
          <w:szCs w:val="28"/>
          <w:lang w:val="nl-NL"/>
        </w:rPr>
        <w:t xml:space="preserve"> học viên; kết quả tuyển sinh:</w:t>
      </w:r>
      <w:r w:rsidR="00B577BC">
        <w:rPr>
          <w:rFonts w:ascii="Times New Roman" w:hAnsi="Times New Roman" w:cs="Times New Roman"/>
          <w:bCs/>
          <w:iCs/>
          <w:sz w:val="26"/>
          <w:szCs w:val="28"/>
          <w:lang w:val="nl-NL"/>
        </w:rPr>
        <w:t xml:space="preserve"> 19</w:t>
      </w:r>
      <w:r w:rsidRPr="000D58C8">
        <w:rPr>
          <w:rFonts w:ascii="Times New Roman" w:hAnsi="Times New Roman" w:cs="Times New Roman"/>
          <w:bCs/>
          <w:iCs/>
          <w:sz w:val="26"/>
          <w:szCs w:val="28"/>
          <w:lang w:val="nl-NL"/>
        </w:rPr>
        <w:t xml:space="preserve"> học viên</w:t>
      </w:r>
    </w:p>
    <w:p w14:paraId="34B2BB91" w14:textId="011C98EA"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ab/>
      </w:r>
      <w:r w:rsidRPr="000D58C8">
        <w:rPr>
          <w:rFonts w:ascii="Times New Roman" w:hAnsi="Times New Roman" w:cs="Times New Roman"/>
          <w:bCs/>
          <w:iCs/>
          <w:sz w:val="26"/>
          <w:szCs w:val="28"/>
          <w:lang w:val="nl-NL"/>
        </w:rPr>
        <w:tab/>
        <w:t xml:space="preserve"> Đào tạo tiế</w:t>
      </w:r>
      <w:r w:rsidR="00B577BC">
        <w:rPr>
          <w:rFonts w:ascii="Times New Roman" w:hAnsi="Times New Roman" w:cs="Times New Roman"/>
          <w:bCs/>
          <w:iCs/>
          <w:sz w:val="26"/>
          <w:szCs w:val="28"/>
          <w:lang w:val="nl-NL"/>
        </w:rPr>
        <w:t>n sĩ: 0</w:t>
      </w:r>
      <w:r w:rsidRPr="000D58C8">
        <w:rPr>
          <w:rFonts w:ascii="Times New Roman" w:hAnsi="Times New Roman" w:cs="Times New Roman"/>
          <w:bCs/>
          <w:iCs/>
          <w:sz w:val="26"/>
          <w:szCs w:val="28"/>
          <w:lang w:val="nl-NL"/>
        </w:rPr>
        <w:t xml:space="preserve"> NCS; kết quả</w:t>
      </w:r>
      <w:r w:rsidR="009B39BF" w:rsidRPr="000D58C8">
        <w:rPr>
          <w:rFonts w:ascii="Times New Roman" w:hAnsi="Times New Roman" w:cs="Times New Roman"/>
          <w:bCs/>
          <w:iCs/>
          <w:sz w:val="26"/>
          <w:szCs w:val="28"/>
          <w:lang w:val="nl-NL"/>
        </w:rPr>
        <w:t xml:space="preserve"> tuyển sinh</w:t>
      </w:r>
      <w:r w:rsidR="001D0D55">
        <w:rPr>
          <w:rFonts w:ascii="Times New Roman" w:hAnsi="Times New Roman" w:cs="Times New Roman"/>
          <w:bCs/>
          <w:iCs/>
          <w:sz w:val="26"/>
          <w:szCs w:val="28"/>
          <w:lang w:val="nl-NL"/>
        </w:rPr>
        <w:t>: 0</w:t>
      </w:r>
      <w:r w:rsidRPr="000D58C8">
        <w:rPr>
          <w:rFonts w:ascii="Times New Roman" w:hAnsi="Times New Roman" w:cs="Times New Roman"/>
          <w:bCs/>
          <w:iCs/>
          <w:sz w:val="26"/>
          <w:szCs w:val="28"/>
          <w:lang w:val="nl-NL"/>
        </w:rPr>
        <w:t xml:space="preserve"> NCS</w:t>
      </w:r>
    </w:p>
    <w:p w14:paraId="638E7C31" w14:textId="0D59E64F" w:rsidR="006B07C0" w:rsidRPr="000D58C8" w:rsidRDefault="009B39BF"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 xml:space="preserve">* </w:t>
      </w:r>
      <w:r w:rsidR="00B14E4F" w:rsidRPr="000D58C8">
        <w:rPr>
          <w:rFonts w:ascii="Times New Roman" w:hAnsi="Times New Roman" w:cs="Times New Roman"/>
          <w:bCs/>
          <w:i/>
          <w:iCs/>
          <w:sz w:val="26"/>
          <w:szCs w:val="28"/>
          <w:lang w:val="nl-NL"/>
        </w:rPr>
        <w:t>Những bất cập, khó khăn</w:t>
      </w:r>
      <w:r w:rsidR="006B07C0" w:rsidRPr="000D58C8">
        <w:rPr>
          <w:rFonts w:ascii="Times New Roman" w:hAnsi="Times New Roman" w:cs="Times New Roman"/>
          <w:bCs/>
          <w:i/>
          <w:iCs/>
          <w:sz w:val="26"/>
          <w:szCs w:val="28"/>
          <w:lang w:val="nl-NL"/>
        </w:rPr>
        <w:t>:</w:t>
      </w:r>
    </w:p>
    <w:p w14:paraId="2815017C" w14:textId="3FF51E5B" w:rsidR="009B39BF" w:rsidRDefault="009B39BF" w:rsidP="000D58C8">
      <w:pPr>
        <w:spacing w:after="0" w:line="360" w:lineRule="auto"/>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ab/>
        <w:t>- Công tác tuyển sinh hệ đào tạo Sau ĐH gặp nhiều khó khăn, chưa đạt yêu cầu.</w:t>
      </w:r>
    </w:p>
    <w:p w14:paraId="399A6898" w14:textId="798CDF18" w:rsidR="00B577BC" w:rsidRPr="000D58C8" w:rsidRDefault="00B577BC" w:rsidP="000D58C8">
      <w:pPr>
        <w:spacing w:after="0" w:line="360" w:lineRule="auto"/>
        <w:jc w:val="both"/>
        <w:rPr>
          <w:rFonts w:ascii="Times New Roman" w:hAnsi="Times New Roman" w:cs="Times New Roman"/>
          <w:bCs/>
          <w:iCs/>
          <w:sz w:val="26"/>
          <w:szCs w:val="28"/>
          <w:lang w:val="nl-NL"/>
        </w:rPr>
      </w:pPr>
      <w:r>
        <w:rPr>
          <w:rFonts w:ascii="Times New Roman" w:hAnsi="Times New Roman" w:cs="Times New Roman"/>
          <w:bCs/>
          <w:iCs/>
          <w:sz w:val="26"/>
          <w:szCs w:val="28"/>
          <w:lang w:val="nl-NL"/>
        </w:rPr>
        <w:tab/>
        <w:t>- Có 3/4 chuyên ngành ĐTSĐH đang tạm dừng tuyển sinh do chưa có PGS chủ trì ngành.</w:t>
      </w:r>
    </w:p>
    <w:p w14:paraId="31D5B4EA" w14:textId="7E035982" w:rsidR="00934859" w:rsidRPr="000D58C8" w:rsidRDefault="009B39BF"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 xml:space="preserve">* </w:t>
      </w:r>
      <w:r w:rsidR="00934859" w:rsidRPr="000D58C8">
        <w:rPr>
          <w:rFonts w:ascii="Times New Roman" w:hAnsi="Times New Roman" w:cs="Times New Roman"/>
          <w:bCs/>
          <w:i/>
          <w:iCs/>
          <w:sz w:val="26"/>
          <w:szCs w:val="28"/>
          <w:lang w:val="nl-NL"/>
        </w:rPr>
        <w:t>Nguyên nhân (đối với những ngành, bậc đào tạo không tuyển sinh đủ chỉ tiêu):</w:t>
      </w:r>
    </w:p>
    <w:p w14:paraId="095C2C74" w14:textId="0EA96B78" w:rsidR="009B39BF" w:rsidRPr="000D58C8" w:rsidRDefault="009B39BF"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Nguyên nhân khách quan: Do sự thay đổi về quy chế đào tạo Sau ĐH.</w:t>
      </w:r>
    </w:p>
    <w:p w14:paraId="62B95D19" w14:textId="3549EA7B" w:rsidR="009B39BF" w:rsidRPr="000D58C8" w:rsidRDefault="009B39BF"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xml:space="preserve">- Nguyên nhân chủ quan: </w:t>
      </w:r>
      <w:r w:rsidR="00FC189A">
        <w:rPr>
          <w:rFonts w:ascii="Times New Roman" w:hAnsi="Times New Roman" w:cs="Times New Roman"/>
          <w:bCs/>
          <w:iCs/>
          <w:sz w:val="26"/>
          <w:szCs w:val="28"/>
          <w:lang w:val="nl-NL"/>
        </w:rPr>
        <w:t xml:space="preserve">Đội ngũ giảng viên của khoa chưa đáp ứng được yêu cầu về số lượng GV cơ hữu đạt học hàm Phó GS để đủ điều kiện tuyển sinh. </w:t>
      </w:r>
      <w:r w:rsidRPr="000D58C8">
        <w:rPr>
          <w:rFonts w:ascii="Times New Roman" w:hAnsi="Times New Roman" w:cs="Times New Roman"/>
          <w:bCs/>
          <w:iCs/>
          <w:sz w:val="26"/>
          <w:szCs w:val="28"/>
          <w:lang w:val="nl-NL"/>
        </w:rPr>
        <w:t>Công tác truyền thông của khoa cũng như sự tham gia tư vấn tuyển sinh của giảng viên chưa phát huy tối đa hiệu quả.</w:t>
      </w:r>
    </w:p>
    <w:p w14:paraId="397FA108" w14:textId="77777777" w:rsidR="00473EFC" w:rsidRPr="000D58C8" w:rsidRDefault="00473EFC" w:rsidP="000D58C8">
      <w:pPr>
        <w:widowControl w:val="0"/>
        <w:spacing w:after="0" w:line="360" w:lineRule="auto"/>
        <w:jc w:val="both"/>
        <w:rPr>
          <w:rFonts w:ascii="Times New Roman" w:hAnsi="Times New Roman" w:cs="Times New Roman"/>
          <w:b/>
          <w:bCs/>
          <w:sz w:val="26"/>
          <w:szCs w:val="28"/>
          <w:lang w:val="vi-VN"/>
        </w:rPr>
      </w:pPr>
      <w:r w:rsidRPr="000D58C8">
        <w:rPr>
          <w:rFonts w:ascii="Times New Roman" w:hAnsi="Times New Roman" w:cs="Times New Roman"/>
          <w:b/>
          <w:bCs/>
          <w:sz w:val="26"/>
          <w:szCs w:val="28"/>
          <w:lang w:val="nl-NL"/>
        </w:rPr>
        <w:t>3</w:t>
      </w:r>
      <w:r w:rsidRPr="000D58C8">
        <w:rPr>
          <w:rFonts w:ascii="Times New Roman" w:hAnsi="Times New Roman" w:cs="Times New Roman"/>
          <w:b/>
          <w:bCs/>
          <w:sz w:val="26"/>
          <w:szCs w:val="28"/>
          <w:lang w:val="vi-VN"/>
        </w:rPr>
        <w:t>. Công tác phát triển chương trình đào tạo và bồi dưỡng</w:t>
      </w:r>
    </w:p>
    <w:p w14:paraId="0F030DAA" w14:textId="39A0E83F" w:rsidR="00C2308D" w:rsidRPr="000D58C8" w:rsidRDefault="00C2308D" w:rsidP="000D58C8">
      <w:pPr>
        <w:widowControl w:val="0"/>
        <w:spacing w:after="0" w:line="360" w:lineRule="auto"/>
        <w:jc w:val="both"/>
        <w:rPr>
          <w:rFonts w:ascii="Times New Roman" w:hAnsi="Times New Roman" w:cs="Times New Roman"/>
          <w:i/>
          <w:iCs/>
          <w:sz w:val="26"/>
          <w:szCs w:val="28"/>
          <w:lang w:val="vi-VN"/>
        </w:rPr>
      </w:pPr>
      <w:r w:rsidRPr="000D58C8">
        <w:rPr>
          <w:rFonts w:ascii="Times New Roman" w:hAnsi="Times New Roman" w:cs="Times New Roman"/>
          <w:b/>
          <w:bCs/>
          <w:sz w:val="26"/>
          <w:szCs w:val="28"/>
          <w:lang w:val="vi-VN"/>
        </w:rPr>
        <w:tab/>
      </w:r>
      <w:r w:rsidR="001A5781" w:rsidRPr="000D58C8">
        <w:rPr>
          <w:rFonts w:ascii="Times New Roman" w:hAnsi="Times New Roman" w:cs="Times New Roman"/>
          <w:b/>
          <w:bCs/>
          <w:sz w:val="26"/>
          <w:szCs w:val="28"/>
          <w:lang w:val="vi-VN"/>
        </w:rPr>
        <w:t xml:space="preserve">* </w:t>
      </w:r>
      <w:r w:rsidRPr="000D58C8">
        <w:rPr>
          <w:rFonts w:ascii="Times New Roman" w:hAnsi="Times New Roman" w:cs="Times New Roman"/>
          <w:i/>
          <w:iCs/>
          <w:sz w:val="26"/>
          <w:szCs w:val="28"/>
          <w:lang w:val="vi-VN"/>
        </w:rPr>
        <w:t>Kết quả đạt được:</w:t>
      </w:r>
    </w:p>
    <w:p w14:paraId="62552BF6" w14:textId="2CF393AB"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lastRenderedPageBreak/>
        <w:t>-  Thực hiện rà soát, điều chỉ</w:t>
      </w:r>
      <w:r w:rsidR="001D0D55">
        <w:rPr>
          <w:rFonts w:ascii="Times New Roman" w:hAnsi="Times New Roman" w:cs="Times New Roman"/>
          <w:sz w:val="26"/>
          <w:szCs w:val="28"/>
          <w:lang w:val="vi-VN"/>
        </w:rPr>
        <w:t xml:space="preserve">nh, </w:t>
      </w:r>
      <w:r w:rsidRPr="000D58C8">
        <w:rPr>
          <w:rFonts w:ascii="Times New Roman" w:hAnsi="Times New Roman" w:cs="Times New Roman"/>
          <w:sz w:val="26"/>
          <w:szCs w:val="28"/>
          <w:lang w:val="vi-VN"/>
        </w:rPr>
        <w:t>xây dựng</w:t>
      </w:r>
      <w:r w:rsidR="001D0D55" w:rsidRPr="001D0D55">
        <w:rPr>
          <w:rFonts w:ascii="Times New Roman" w:hAnsi="Times New Roman" w:cs="Times New Roman"/>
          <w:sz w:val="26"/>
          <w:szCs w:val="28"/>
          <w:lang w:val="vi-VN"/>
        </w:rPr>
        <w:t xml:space="preserve"> và hoàn thành nghiệ</w:t>
      </w:r>
      <w:r w:rsidR="00B577BC">
        <w:rPr>
          <w:rFonts w:ascii="Times New Roman" w:hAnsi="Times New Roman" w:cs="Times New Roman"/>
          <w:sz w:val="26"/>
          <w:szCs w:val="28"/>
          <w:lang w:val="vi-VN"/>
        </w:rPr>
        <w:t>m thu</w:t>
      </w:r>
      <w:r w:rsidRPr="000D58C8">
        <w:rPr>
          <w:rFonts w:ascii="Times New Roman" w:hAnsi="Times New Roman" w:cs="Times New Roman"/>
          <w:sz w:val="26"/>
          <w:szCs w:val="28"/>
          <w:lang w:val="vi-VN"/>
        </w:rPr>
        <w:t xml:space="preserve"> 04 chương trình đào tạo thạc sĩ: Văn học Việt Nam, Ngôn ngữ Việt Nam, Lí luận và PPDH bộ môn Ngữ văn, Lí luận văn học.</w:t>
      </w:r>
    </w:p>
    <w:p w14:paraId="788458C0" w14:textId="73DE3C88" w:rsidR="00521A89" w:rsidRPr="000D58C8" w:rsidRDefault="00B577BC" w:rsidP="000D58C8">
      <w:pPr>
        <w:spacing w:after="0" w:line="360" w:lineRule="auto"/>
        <w:ind w:firstLine="720"/>
        <w:jc w:val="both"/>
        <w:rPr>
          <w:rFonts w:ascii="Times New Roman" w:hAnsi="Times New Roman" w:cs="Times New Roman"/>
          <w:sz w:val="26"/>
          <w:szCs w:val="28"/>
          <w:lang w:val="vi-VN"/>
        </w:rPr>
      </w:pPr>
      <w:r>
        <w:rPr>
          <w:rFonts w:ascii="Times New Roman" w:hAnsi="Times New Roman" w:cs="Times New Roman"/>
          <w:sz w:val="26"/>
          <w:szCs w:val="28"/>
          <w:lang w:val="vi-VN"/>
        </w:rPr>
        <w:t>- Hoàn thành</w:t>
      </w:r>
      <w:r w:rsidR="00521A89" w:rsidRPr="000D58C8">
        <w:rPr>
          <w:rFonts w:ascii="Times New Roman" w:hAnsi="Times New Roman" w:cs="Times New Roman"/>
          <w:sz w:val="26"/>
          <w:szCs w:val="28"/>
          <w:lang w:val="vi-VN"/>
        </w:rPr>
        <w:t xml:space="preserve"> biên soạn đề cương chi tiết CTĐT thạc sĩ của 04 ngành đào tạo.</w:t>
      </w:r>
    </w:p>
    <w:p w14:paraId="084DBC88" w14:textId="6F55FAE6"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Thực hiệ</w:t>
      </w:r>
      <w:r w:rsidR="00B577BC">
        <w:rPr>
          <w:rFonts w:ascii="Times New Roman" w:hAnsi="Times New Roman" w:cs="Times New Roman"/>
          <w:sz w:val="26"/>
          <w:szCs w:val="28"/>
          <w:lang w:val="vi-VN"/>
        </w:rPr>
        <w:t xml:space="preserve">n </w:t>
      </w:r>
      <w:r w:rsidR="00B577BC" w:rsidRPr="00B577BC">
        <w:rPr>
          <w:rFonts w:ascii="Times New Roman" w:hAnsi="Times New Roman" w:cs="Times New Roman"/>
          <w:sz w:val="26"/>
          <w:szCs w:val="28"/>
          <w:lang w:val="vi-VN"/>
        </w:rPr>
        <w:t>dạy học</w:t>
      </w:r>
      <w:r w:rsidRPr="000D58C8">
        <w:rPr>
          <w:rFonts w:ascii="Times New Roman" w:hAnsi="Times New Roman" w:cs="Times New Roman"/>
          <w:sz w:val="26"/>
          <w:szCs w:val="28"/>
          <w:lang w:val="vi-VN"/>
        </w:rPr>
        <w:t xml:space="preserve"> các học phần đồ án của CTĐT </w:t>
      </w:r>
      <w:r w:rsidR="00B577BC" w:rsidRPr="00B577BC">
        <w:rPr>
          <w:rFonts w:ascii="Times New Roman" w:hAnsi="Times New Roman" w:cs="Times New Roman"/>
          <w:sz w:val="26"/>
          <w:szCs w:val="28"/>
          <w:lang w:val="vi-VN"/>
        </w:rPr>
        <w:t>ĐH v</w:t>
      </w:r>
      <w:r w:rsidR="00B577BC">
        <w:rPr>
          <w:rFonts w:ascii="Times New Roman" w:hAnsi="Times New Roman" w:cs="Times New Roman"/>
          <w:sz w:val="26"/>
          <w:szCs w:val="28"/>
          <w:lang w:val="vi-VN"/>
        </w:rPr>
        <w:t>à</w:t>
      </w:r>
      <w:r w:rsidR="00B577BC" w:rsidRPr="00B577BC">
        <w:rPr>
          <w:rFonts w:ascii="Times New Roman" w:hAnsi="Times New Roman" w:cs="Times New Roman"/>
          <w:sz w:val="26"/>
          <w:szCs w:val="28"/>
          <w:lang w:val="vi-VN"/>
        </w:rPr>
        <w:t xml:space="preserve"> CT</w:t>
      </w:r>
      <w:r w:rsidR="00B577BC">
        <w:rPr>
          <w:rFonts w:ascii="Times New Roman" w:hAnsi="Times New Roman" w:cs="Times New Roman"/>
          <w:sz w:val="26"/>
          <w:szCs w:val="28"/>
          <w:lang w:val="vi-VN"/>
        </w:rPr>
        <w:t>Đ</w:t>
      </w:r>
      <w:r w:rsidR="00B577BC" w:rsidRPr="00B577BC">
        <w:rPr>
          <w:rFonts w:ascii="Times New Roman" w:hAnsi="Times New Roman" w:cs="Times New Roman"/>
          <w:sz w:val="26"/>
          <w:szCs w:val="28"/>
          <w:lang w:val="vi-VN"/>
        </w:rPr>
        <w:t xml:space="preserve">T </w:t>
      </w:r>
      <w:r w:rsidRPr="000D58C8">
        <w:rPr>
          <w:rFonts w:ascii="Times New Roman" w:hAnsi="Times New Roman" w:cs="Times New Roman"/>
          <w:sz w:val="26"/>
          <w:szCs w:val="28"/>
          <w:lang w:val="vi-VN"/>
        </w:rPr>
        <w:t>thạc sĩ K31.</w:t>
      </w:r>
    </w:p>
    <w:p w14:paraId="45BDCAE8" w14:textId="3F2EE9B1" w:rsidR="00C2308D" w:rsidRPr="000D58C8" w:rsidRDefault="001A5781" w:rsidP="00FC189A">
      <w:pPr>
        <w:widowControl w:val="0"/>
        <w:spacing w:after="0" w:line="360" w:lineRule="auto"/>
        <w:ind w:firstLine="709"/>
        <w:jc w:val="both"/>
        <w:rPr>
          <w:rFonts w:ascii="Times New Roman" w:hAnsi="Times New Roman" w:cs="Times New Roman"/>
          <w:bCs/>
          <w:i/>
          <w:iCs/>
          <w:sz w:val="26"/>
          <w:szCs w:val="28"/>
          <w:lang w:val="vi-VN"/>
        </w:rPr>
      </w:pPr>
      <w:r w:rsidRPr="000D58C8">
        <w:rPr>
          <w:rFonts w:ascii="Times New Roman" w:hAnsi="Times New Roman" w:cs="Times New Roman"/>
          <w:bCs/>
          <w:i/>
          <w:iCs/>
          <w:sz w:val="26"/>
          <w:szCs w:val="28"/>
          <w:lang w:val="vi-VN"/>
        </w:rPr>
        <w:t xml:space="preserve">* </w:t>
      </w:r>
      <w:r w:rsidR="00C2308D" w:rsidRPr="000D58C8">
        <w:rPr>
          <w:rFonts w:ascii="Times New Roman" w:hAnsi="Times New Roman" w:cs="Times New Roman"/>
          <w:bCs/>
          <w:i/>
          <w:iCs/>
          <w:sz w:val="26"/>
          <w:szCs w:val="28"/>
          <w:lang w:val="nl-NL"/>
        </w:rPr>
        <w:t>Tồn tại, hạn chế</w:t>
      </w:r>
      <w:r w:rsidR="00FA1CAC" w:rsidRPr="000D58C8">
        <w:rPr>
          <w:rFonts w:ascii="Times New Roman" w:hAnsi="Times New Roman" w:cs="Times New Roman"/>
          <w:bCs/>
          <w:i/>
          <w:iCs/>
          <w:sz w:val="26"/>
          <w:szCs w:val="28"/>
          <w:lang w:val="vi-VN"/>
        </w:rPr>
        <w:t xml:space="preserve"> và nguyên nhân:</w:t>
      </w:r>
    </w:p>
    <w:p w14:paraId="5A1BD3F9" w14:textId="0E573165" w:rsidR="001A5781" w:rsidRDefault="001A5781" w:rsidP="000D58C8">
      <w:pPr>
        <w:spacing w:after="0" w:line="360" w:lineRule="auto"/>
        <w:ind w:firstLine="709"/>
        <w:jc w:val="both"/>
        <w:rPr>
          <w:rFonts w:ascii="Times New Roman" w:hAnsi="Times New Roman" w:cs="Times New Roman"/>
          <w:bCs/>
          <w:sz w:val="26"/>
          <w:szCs w:val="28"/>
          <w:lang w:val="vi-VN"/>
        </w:rPr>
      </w:pPr>
      <w:r w:rsidRPr="000D58C8">
        <w:rPr>
          <w:rFonts w:ascii="Times New Roman" w:hAnsi="Times New Roman" w:cs="Times New Roman"/>
          <w:bCs/>
          <w:sz w:val="26"/>
          <w:szCs w:val="28"/>
          <w:lang w:val="vi-VN"/>
        </w:rPr>
        <w:t xml:space="preserve">- </w:t>
      </w:r>
      <w:r w:rsidR="00FA1CAC" w:rsidRPr="000D58C8">
        <w:rPr>
          <w:rFonts w:ascii="Times New Roman" w:hAnsi="Times New Roman" w:cs="Times New Roman"/>
          <w:bCs/>
          <w:sz w:val="26"/>
          <w:szCs w:val="28"/>
          <w:lang w:val="vi-VN"/>
        </w:rPr>
        <w:t>Số lượng sinh viên K62 khá đông nên h</w:t>
      </w:r>
      <w:r w:rsidRPr="000D58C8">
        <w:rPr>
          <w:rFonts w:ascii="Times New Roman" w:hAnsi="Times New Roman" w:cs="Times New Roman"/>
          <w:bCs/>
          <w:sz w:val="26"/>
          <w:szCs w:val="28"/>
          <w:lang w:val="vi-VN"/>
        </w:rPr>
        <w:t>ướng dẫn và đánh giá đồ án khá vất vả cho GV.</w:t>
      </w:r>
    </w:p>
    <w:p w14:paraId="420E9E39" w14:textId="024B51EF" w:rsidR="00B577BC" w:rsidRPr="00B577BC" w:rsidRDefault="00B577BC" w:rsidP="000D58C8">
      <w:pPr>
        <w:spacing w:after="0" w:line="360" w:lineRule="auto"/>
        <w:ind w:firstLine="709"/>
        <w:jc w:val="both"/>
        <w:rPr>
          <w:rFonts w:ascii="Times New Roman" w:hAnsi="Times New Roman" w:cs="Times New Roman"/>
          <w:bCs/>
          <w:sz w:val="26"/>
          <w:szCs w:val="28"/>
          <w:lang w:val="vi-VN"/>
        </w:rPr>
      </w:pPr>
      <w:r w:rsidRPr="00B577BC">
        <w:rPr>
          <w:rFonts w:ascii="Times New Roman" w:hAnsi="Times New Roman" w:cs="Times New Roman"/>
          <w:bCs/>
          <w:sz w:val="26"/>
          <w:szCs w:val="28"/>
          <w:lang w:val="vi-VN"/>
        </w:rPr>
        <w:t>- Chưa có hướng dẫn cụ th</w:t>
      </w:r>
      <w:r>
        <w:rPr>
          <w:rFonts w:ascii="Times New Roman" w:hAnsi="Times New Roman" w:cs="Times New Roman"/>
          <w:bCs/>
          <w:sz w:val="26"/>
          <w:szCs w:val="28"/>
          <w:lang w:val="vi-VN"/>
        </w:rPr>
        <w:t>ể</w:t>
      </w:r>
      <w:r w:rsidRPr="00B577BC">
        <w:rPr>
          <w:rFonts w:ascii="Times New Roman" w:hAnsi="Times New Roman" w:cs="Times New Roman"/>
          <w:bCs/>
          <w:sz w:val="26"/>
          <w:szCs w:val="28"/>
          <w:lang w:val="vi-VN"/>
        </w:rPr>
        <w:t xml:space="preserve"> v</w:t>
      </w:r>
      <w:r>
        <w:rPr>
          <w:rFonts w:ascii="Times New Roman" w:hAnsi="Times New Roman" w:cs="Times New Roman"/>
          <w:bCs/>
          <w:sz w:val="26"/>
          <w:szCs w:val="28"/>
          <w:lang w:val="vi-VN"/>
        </w:rPr>
        <w:t>ề</w:t>
      </w:r>
      <w:r w:rsidRPr="00B577BC">
        <w:rPr>
          <w:rFonts w:ascii="Times New Roman" w:hAnsi="Times New Roman" w:cs="Times New Roman"/>
          <w:bCs/>
          <w:sz w:val="26"/>
          <w:szCs w:val="28"/>
          <w:lang w:val="vi-VN"/>
        </w:rPr>
        <w:t xml:space="preserve"> vi</w:t>
      </w:r>
      <w:r>
        <w:rPr>
          <w:rFonts w:ascii="Times New Roman" w:hAnsi="Times New Roman" w:cs="Times New Roman"/>
          <w:bCs/>
          <w:sz w:val="26"/>
          <w:szCs w:val="28"/>
          <w:lang w:val="vi-VN"/>
        </w:rPr>
        <w:t>ệ</w:t>
      </w:r>
      <w:r w:rsidRPr="00B577BC">
        <w:rPr>
          <w:rFonts w:ascii="Times New Roman" w:hAnsi="Times New Roman" w:cs="Times New Roman"/>
          <w:bCs/>
          <w:sz w:val="26"/>
          <w:szCs w:val="28"/>
          <w:lang w:val="vi-VN"/>
        </w:rPr>
        <w:t>c tri</w:t>
      </w:r>
      <w:r>
        <w:rPr>
          <w:rFonts w:ascii="Times New Roman" w:hAnsi="Times New Roman" w:cs="Times New Roman"/>
          <w:bCs/>
          <w:sz w:val="26"/>
          <w:szCs w:val="28"/>
          <w:lang w:val="vi-VN"/>
        </w:rPr>
        <w:t>ển</w:t>
      </w:r>
      <w:r w:rsidRPr="00B577BC">
        <w:rPr>
          <w:rFonts w:ascii="Times New Roman" w:hAnsi="Times New Roman" w:cs="Times New Roman"/>
          <w:bCs/>
          <w:sz w:val="26"/>
          <w:szCs w:val="28"/>
          <w:lang w:val="vi-VN"/>
        </w:rPr>
        <w:t xml:space="preserve"> khai th</w:t>
      </w:r>
      <w:r>
        <w:rPr>
          <w:rFonts w:ascii="Times New Roman" w:hAnsi="Times New Roman" w:cs="Times New Roman"/>
          <w:bCs/>
          <w:sz w:val="26"/>
          <w:szCs w:val="28"/>
          <w:lang w:val="vi-VN"/>
        </w:rPr>
        <w:t>ực</w:t>
      </w:r>
      <w:r w:rsidRPr="00B577BC">
        <w:rPr>
          <w:rFonts w:ascii="Times New Roman" w:hAnsi="Times New Roman" w:cs="Times New Roman"/>
          <w:bCs/>
          <w:sz w:val="26"/>
          <w:szCs w:val="28"/>
          <w:lang w:val="vi-VN"/>
        </w:rPr>
        <w:t xml:space="preserve"> hi</w:t>
      </w:r>
      <w:r>
        <w:rPr>
          <w:rFonts w:ascii="Times New Roman" w:hAnsi="Times New Roman" w:cs="Times New Roman"/>
          <w:bCs/>
          <w:sz w:val="26"/>
          <w:szCs w:val="28"/>
          <w:lang w:val="vi-VN"/>
        </w:rPr>
        <w:t>ện</w:t>
      </w:r>
      <w:r w:rsidRPr="00B577BC">
        <w:rPr>
          <w:rFonts w:ascii="Times New Roman" w:hAnsi="Times New Roman" w:cs="Times New Roman"/>
          <w:bCs/>
          <w:sz w:val="26"/>
          <w:szCs w:val="28"/>
          <w:lang w:val="vi-VN"/>
        </w:rPr>
        <w:t xml:space="preserve"> v</w:t>
      </w:r>
      <w:r>
        <w:rPr>
          <w:rFonts w:ascii="Times New Roman" w:hAnsi="Times New Roman" w:cs="Times New Roman"/>
          <w:bCs/>
          <w:sz w:val="26"/>
          <w:szCs w:val="28"/>
          <w:lang w:val="vi-VN"/>
        </w:rPr>
        <w:t>à</w:t>
      </w:r>
      <w:r w:rsidRPr="00B577BC">
        <w:rPr>
          <w:rFonts w:ascii="Times New Roman" w:hAnsi="Times New Roman" w:cs="Times New Roman"/>
          <w:bCs/>
          <w:sz w:val="26"/>
          <w:szCs w:val="28"/>
          <w:lang w:val="vi-VN"/>
        </w:rPr>
        <w:t xml:space="preserve"> </w:t>
      </w:r>
      <w:r>
        <w:rPr>
          <w:rFonts w:ascii="Times New Roman" w:hAnsi="Times New Roman" w:cs="Times New Roman"/>
          <w:bCs/>
          <w:sz w:val="26"/>
          <w:szCs w:val="28"/>
          <w:lang w:val="vi-VN"/>
        </w:rPr>
        <w:t>đánh</w:t>
      </w:r>
      <w:r w:rsidRPr="00B577BC">
        <w:rPr>
          <w:rFonts w:ascii="Times New Roman" w:hAnsi="Times New Roman" w:cs="Times New Roman"/>
          <w:bCs/>
          <w:sz w:val="26"/>
          <w:szCs w:val="28"/>
          <w:lang w:val="vi-VN"/>
        </w:rPr>
        <w:t xml:space="preserve"> gi</w:t>
      </w:r>
      <w:r>
        <w:rPr>
          <w:rFonts w:ascii="Times New Roman" w:hAnsi="Times New Roman" w:cs="Times New Roman"/>
          <w:bCs/>
          <w:sz w:val="26"/>
          <w:szCs w:val="28"/>
          <w:lang w:val="vi-VN"/>
        </w:rPr>
        <w:t>á</w:t>
      </w:r>
      <w:r w:rsidRPr="00B577BC">
        <w:rPr>
          <w:rFonts w:ascii="Times New Roman" w:hAnsi="Times New Roman" w:cs="Times New Roman"/>
          <w:bCs/>
          <w:sz w:val="26"/>
          <w:szCs w:val="28"/>
          <w:lang w:val="vi-VN"/>
        </w:rPr>
        <w:t xml:space="preserve"> h</w:t>
      </w:r>
      <w:r>
        <w:rPr>
          <w:rFonts w:ascii="Times New Roman" w:hAnsi="Times New Roman" w:cs="Times New Roman"/>
          <w:bCs/>
          <w:sz w:val="26"/>
          <w:szCs w:val="28"/>
          <w:lang w:val="vi-VN"/>
        </w:rPr>
        <w:t>ọc</w:t>
      </w:r>
      <w:r w:rsidRPr="00B577BC">
        <w:rPr>
          <w:rFonts w:ascii="Times New Roman" w:hAnsi="Times New Roman" w:cs="Times New Roman"/>
          <w:bCs/>
          <w:sz w:val="26"/>
          <w:szCs w:val="28"/>
          <w:lang w:val="vi-VN"/>
        </w:rPr>
        <w:t xml:space="preserve"> Th</w:t>
      </w:r>
      <w:r>
        <w:rPr>
          <w:rFonts w:ascii="Times New Roman" w:hAnsi="Times New Roman" w:cs="Times New Roman"/>
          <w:bCs/>
          <w:sz w:val="26"/>
          <w:szCs w:val="28"/>
          <w:lang w:val="vi-VN"/>
        </w:rPr>
        <w:t>ực</w:t>
      </w:r>
      <w:r w:rsidRPr="00B577BC">
        <w:rPr>
          <w:rFonts w:ascii="Times New Roman" w:hAnsi="Times New Roman" w:cs="Times New Roman"/>
          <w:bCs/>
          <w:sz w:val="26"/>
          <w:szCs w:val="28"/>
          <w:lang w:val="vi-VN"/>
        </w:rPr>
        <w:t xml:space="preserve"> t</w:t>
      </w:r>
      <w:r>
        <w:rPr>
          <w:rFonts w:ascii="Times New Roman" w:hAnsi="Times New Roman" w:cs="Times New Roman"/>
          <w:bCs/>
          <w:sz w:val="26"/>
          <w:szCs w:val="28"/>
          <w:lang w:val="vi-VN"/>
        </w:rPr>
        <w:t>ập</w:t>
      </w:r>
      <w:r w:rsidRPr="00B577BC">
        <w:rPr>
          <w:rFonts w:ascii="Times New Roman" w:hAnsi="Times New Roman" w:cs="Times New Roman"/>
          <w:bCs/>
          <w:sz w:val="26"/>
          <w:szCs w:val="28"/>
          <w:lang w:val="vi-VN"/>
        </w:rPr>
        <w:t xml:space="preserve"> v</w:t>
      </w:r>
      <w:r>
        <w:rPr>
          <w:rFonts w:ascii="Times New Roman" w:hAnsi="Times New Roman" w:cs="Times New Roman"/>
          <w:bCs/>
          <w:sz w:val="26"/>
          <w:szCs w:val="28"/>
          <w:lang w:val="vi-VN"/>
        </w:rPr>
        <w:t>à</w:t>
      </w:r>
      <w:r w:rsidRPr="00B577BC">
        <w:rPr>
          <w:rFonts w:ascii="Times New Roman" w:hAnsi="Times New Roman" w:cs="Times New Roman"/>
          <w:bCs/>
          <w:sz w:val="26"/>
          <w:szCs w:val="28"/>
          <w:lang w:val="vi-VN"/>
        </w:rPr>
        <w:t xml:space="preserve"> </w:t>
      </w:r>
      <w:r>
        <w:rPr>
          <w:rFonts w:ascii="Times New Roman" w:hAnsi="Times New Roman" w:cs="Times New Roman"/>
          <w:bCs/>
          <w:sz w:val="26"/>
          <w:szCs w:val="28"/>
          <w:lang w:val="vi-VN"/>
        </w:rPr>
        <w:t>đồ</w:t>
      </w:r>
      <w:r w:rsidRPr="00B577BC">
        <w:rPr>
          <w:rFonts w:ascii="Times New Roman" w:hAnsi="Times New Roman" w:cs="Times New Roman"/>
          <w:bCs/>
          <w:sz w:val="26"/>
          <w:szCs w:val="28"/>
          <w:lang w:val="vi-VN"/>
        </w:rPr>
        <w:t xml:space="preserve"> </w:t>
      </w:r>
      <w:r>
        <w:rPr>
          <w:rFonts w:ascii="Times New Roman" w:hAnsi="Times New Roman" w:cs="Times New Roman"/>
          <w:bCs/>
          <w:sz w:val="26"/>
          <w:szCs w:val="28"/>
          <w:lang w:val="vi-VN"/>
        </w:rPr>
        <w:t>án</w:t>
      </w:r>
      <w:r w:rsidRPr="00B577BC">
        <w:rPr>
          <w:rFonts w:ascii="Times New Roman" w:hAnsi="Times New Roman" w:cs="Times New Roman"/>
          <w:bCs/>
          <w:sz w:val="26"/>
          <w:szCs w:val="28"/>
          <w:lang w:val="vi-VN"/>
        </w:rPr>
        <w:t xml:space="preserve"> t</w:t>
      </w:r>
      <w:r>
        <w:rPr>
          <w:rFonts w:ascii="Times New Roman" w:hAnsi="Times New Roman" w:cs="Times New Roman"/>
          <w:bCs/>
          <w:sz w:val="26"/>
          <w:szCs w:val="28"/>
          <w:lang w:val="vi-VN"/>
        </w:rPr>
        <w:t>ốt</w:t>
      </w:r>
      <w:r w:rsidRPr="00B577BC">
        <w:rPr>
          <w:rFonts w:ascii="Times New Roman" w:hAnsi="Times New Roman" w:cs="Times New Roman"/>
          <w:bCs/>
          <w:sz w:val="26"/>
          <w:szCs w:val="28"/>
          <w:lang w:val="vi-VN"/>
        </w:rPr>
        <w:t xml:space="preserve"> nghi</w:t>
      </w:r>
      <w:r>
        <w:rPr>
          <w:rFonts w:ascii="Times New Roman" w:hAnsi="Times New Roman" w:cs="Times New Roman"/>
          <w:bCs/>
          <w:sz w:val="26"/>
          <w:szCs w:val="28"/>
          <w:lang w:val="vi-VN"/>
        </w:rPr>
        <w:t>ệ</w:t>
      </w:r>
      <w:r w:rsidRPr="00B577BC">
        <w:rPr>
          <w:rFonts w:ascii="Times New Roman" w:hAnsi="Times New Roman" w:cs="Times New Roman"/>
          <w:bCs/>
          <w:sz w:val="26"/>
          <w:szCs w:val="28"/>
          <w:lang w:val="vi-VN"/>
        </w:rPr>
        <w:t>p.</w:t>
      </w:r>
    </w:p>
    <w:p w14:paraId="25AC3865" w14:textId="15AA2F91" w:rsidR="001A5781" w:rsidRPr="000D58C8" w:rsidRDefault="001A5781" w:rsidP="000D58C8">
      <w:pPr>
        <w:spacing w:after="0" w:line="360" w:lineRule="auto"/>
        <w:ind w:firstLine="709"/>
        <w:jc w:val="both"/>
        <w:rPr>
          <w:rFonts w:ascii="Times New Roman" w:hAnsi="Times New Roman" w:cs="Times New Roman"/>
          <w:bCs/>
          <w:sz w:val="26"/>
          <w:szCs w:val="28"/>
          <w:lang w:val="vi-VN"/>
        </w:rPr>
      </w:pPr>
      <w:r w:rsidRPr="000D58C8">
        <w:rPr>
          <w:rFonts w:ascii="Times New Roman" w:hAnsi="Times New Roman" w:cs="Times New Roman"/>
          <w:bCs/>
          <w:sz w:val="26"/>
          <w:szCs w:val="28"/>
          <w:lang w:val="vi-VN"/>
        </w:rPr>
        <w:t xml:space="preserve">- </w:t>
      </w:r>
      <w:r w:rsidR="00FA1CAC" w:rsidRPr="000D58C8">
        <w:rPr>
          <w:rFonts w:ascii="Times New Roman" w:hAnsi="Times New Roman" w:cs="Times New Roman"/>
          <w:bCs/>
          <w:sz w:val="26"/>
          <w:szCs w:val="28"/>
          <w:lang w:val="vi-VN"/>
        </w:rPr>
        <w:t>Chưa thực hiện được đánh giá học phần theo CĐR vì nhà trường chưa thống nhất trong hướng dẫn cụ thể.</w:t>
      </w:r>
    </w:p>
    <w:p w14:paraId="2C1A4AD9" w14:textId="13FE30BA" w:rsidR="00473EFC" w:rsidRPr="000D58C8" w:rsidRDefault="00473EFC" w:rsidP="000D58C8">
      <w:pPr>
        <w:widowControl w:val="0"/>
        <w:spacing w:after="0" w:line="360" w:lineRule="auto"/>
        <w:jc w:val="both"/>
        <w:rPr>
          <w:rFonts w:ascii="Times New Roman" w:eastAsia="Calibri" w:hAnsi="Times New Roman" w:cs="Times New Roman"/>
          <w:b/>
          <w:sz w:val="26"/>
          <w:szCs w:val="28"/>
          <w:lang w:val="pt-BR"/>
        </w:rPr>
      </w:pPr>
      <w:r w:rsidRPr="000D58C8">
        <w:rPr>
          <w:rFonts w:ascii="Times New Roman" w:eastAsia="Calibri" w:hAnsi="Times New Roman" w:cs="Times New Roman"/>
          <w:b/>
          <w:sz w:val="26"/>
          <w:szCs w:val="28"/>
          <w:lang w:val="pt-BR"/>
        </w:rPr>
        <w:t xml:space="preserve">4. Công tác </w:t>
      </w:r>
      <w:r w:rsidR="006B07C0" w:rsidRPr="000D58C8">
        <w:rPr>
          <w:rFonts w:ascii="Times New Roman" w:eastAsia="Calibri" w:hAnsi="Times New Roman" w:cs="Times New Roman"/>
          <w:b/>
          <w:sz w:val="26"/>
          <w:szCs w:val="28"/>
          <w:lang w:val="pt-BR"/>
        </w:rPr>
        <w:t>đào tạo và bồi dưỡng</w:t>
      </w:r>
      <w:r w:rsidRPr="000D58C8">
        <w:rPr>
          <w:rFonts w:ascii="Times New Roman" w:eastAsia="Calibri" w:hAnsi="Times New Roman" w:cs="Times New Roman"/>
          <w:b/>
          <w:sz w:val="26"/>
          <w:szCs w:val="28"/>
          <w:lang w:val="pt-BR"/>
        </w:rPr>
        <w:t xml:space="preserve"> </w:t>
      </w:r>
    </w:p>
    <w:p w14:paraId="22074233" w14:textId="6A3B38E7" w:rsidR="00DC195C" w:rsidRPr="000D58C8" w:rsidRDefault="001A5781" w:rsidP="000D58C8">
      <w:pPr>
        <w:spacing w:after="0" w:line="360" w:lineRule="auto"/>
        <w:ind w:firstLine="709"/>
        <w:jc w:val="both"/>
        <w:rPr>
          <w:rFonts w:ascii="Times New Roman" w:hAnsi="Times New Roman" w:cs="Times New Roman"/>
          <w:i/>
          <w:iCs/>
          <w:sz w:val="26"/>
          <w:szCs w:val="28"/>
          <w:lang w:val="vi-VN"/>
        </w:rPr>
      </w:pPr>
      <w:r w:rsidRPr="000D58C8">
        <w:rPr>
          <w:rFonts w:ascii="Times New Roman" w:hAnsi="Times New Roman" w:cs="Times New Roman"/>
          <w:i/>
          <w:iCs/>
          <w:sz w:val="26"/>
          <w:szCs w:val="28"/>
          <w:lang w:val="vi-VN"/>
        </w:rPr>
        <w:t xml:space="preserve">* </w:t>
      </w:r>
      <w:r w:rsidR="00B14E4F" w:rsidRPr="000D58C8">
        <w:rPr>
          <w:rFonts w:ascii="Times New Roman" w:hAnsi="Times New Roman" w:cs="Times New Roman"/>
          <w:i/>
          <w:iCs/>
          <w:sz w:val="26"/>
          <w:szCs w:val="28"/>
          <w:lang w:val="nl-NL"/>
        </w:rPr>
        <w:t>Số lượng sinh viên</w:t>
      </w:r>
      <w:r w:rsidR="00DC195C" w:rsidRPr="000D58C8">
        <w:rPr>
          <w:rFonts w:ascii="Times New Roman" w:hAnsi="Times New Roman" w:cs="Times New Roman"/>
          <w:i/>
          <w:iCs/>
          <w:sz w:val="26"/>
          <w:szCs w:val="28"/>
          <w:lang w:val="vi-VN"/>
        </w:rPr>
        <w:t>:</w:t>
      </w:r>
    </w:p>
    <w:p w14:paraId="107DE6C5" w14:textId="0A4A9450" w:rsidR="00DC195C" w:rsidRPr="000D58C8" w:rsidRDefault="00A24D98"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C43E98" w:rsidRPr="000D58C8">
        <w:rPr>
          <w:rFonts w:ascii="Times New Roman" w:hAnsi="Times New Roman" w:cs="Times New Roman"/>
          <w:sz w:val="26"/>
          <w:szCs w:val="28"/>
          <w:lang w:val="vi-VN"/>
        </w:rPr>
        <w:t>Đại họ</w:t>
      </w:r>
      <w:r w:rsidR="00B577BC">
        <w:rPr>
          <w:rFonts w:ascii="Times New Roman" w:hAnsi="Times New Roman" w:cs="Times New Roman"/>
          <w:sz w:val="26"/>
          <w:szCs w:val="28"/>
          <w:lang w:val="vi-VN"/>
        </w:rPr>
        <w:t xml:space="preserve">c chính quy: </w:t>
      </w:r>
      <w:r w:rsidR="00B577BC" w:rsidRPr="00B577BC">
        <w:rPr>
          <w:rFonts w:ascii="Times New Roman" w:hAnsi="Times New Roman" w:cs="Times New Roman"/>
          <w:sz w:val="26"/>
          <w:szCs w:val="28"/>
          <w:lang w:val="vi-VN"/>
        </w:rPr>
        <w:t>hơn 500</w:t>
      </w:r>
      <w:r w:rsidR="00C43E98" w:rsidRPr="000D58C8">
        <w:rPr>
          <w:rFonts w:ascii="Times New Roman" w:hAnsi="Times New Roman" w:cs="Times New Roman"/>
          <w:sz w:val="26"/>
          <w:szCs w:val="28"/>
          <w:lang w:val="vi-VN"/>
        </w:rPr>
        <w:t xml:space="preserve"> sinh viên</w:t>
      </w:r>
    </w:p>
    <w:p w14:paraId="48215BF5" w14:textId="1F23D98F" w:rsidR="006B07C0" w:rsidRPr="000D58C8" w:rsidRDefault="00A24D98"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B14E4F" w:rsidRPr="000D58C8">
        <w:rPr>
          <w:rFonts w:ascii="Times New Roman" w:hAnsi="Times New Roman" w:cs="Times New Roman"/>
          <w:sz w:val="26"/>
          <w:szCs w:val="28"/>
          <w:lang w:val="nl-NL"/>
        </w:rPr>
        <w:t>V</w:t>
      </w:r>
      <w:r w:rsidR="00C43E98" w:rsidRPr="000D58C8">
        <w:rPr>
          <w:rFonts w:ascii="Times New Roman" w:hAnsi="Times New Roman" w:cs="Times New Roman"/>
          <w:sz w:val="26"/>
          <w:szCs w:val="28"/>
          <w:lang w:val="nl-NL"/>
        </w:rPr>
        <w:t>ừa</w:t>
      </w:r>
      <w:r w:rsidR="00C43E98" w:rsidRPr="000D58C8">
        <w:rPr>
          <w:rFonts w:ascii="Times New Roman" w:hAnsi="Times New Roman" w:cs="Times New Roman"/>
          <w:sz w:val="26"/>
          <w:szCs w:val="28"/>
          <w:lang w:val="vi-VN"/>
        </w:rPr>
        <w:t xml:space="preserve"> học vừa làm:</w:t>
      </w:r>
      <w:r w:rsidR="00B577BC">
        <w:rPr>
          <w:rFonts w:ascii="Times New Roman" w:hAnsi="Times New Roman" w:cs="Times New Roman"/>
          <w:sz w:val="26"/>
          <w:szCs w:val="28"/>
          <w:lang w:val="vi-VN"/>
        </w:rPr>
        <w:t xml:space="preserve"> </w:t>
      </w:r>
      <w:r w:rsidR="00B577BC" w:rsidRPr="00B577BC">
        <w:rPr>
          <w:rFonts w:ascii="Times New Roman" w:hAnsi="Times New Roman" w:cs="Times New Roman"/>
          <w:sz w:val="26"/>
          <w:szCs w:val="28"/>
          <w:lang w:val="vi-VN"/>
        </w:rPr>
        <w:t>gần 70</w:t>
      </w:r>
      <w:r w:rsidR="00EA63B2" w:rsidRPr="000D58C8">
        <w:rPr>
          <w:rFonts w:ascii="Times New Roman" w:hAnsi="Times New Roman" w:cs="Times New Roman"/>
          <w:sz w:val="26"/>
          <w:szCs w:val="28"/>
          <w:lang w:val="vi-VN"/>
        </w:rPr>
        <w:t xml:space="preserve"> học viên</w:t>
      </w:r>
    </w:p>
    <w:p w14:paraId="1D53FE56" w14:textId="0646851B" w:rsidR="00A24D98" w:rsidRPr="00B577BC" w:rsidRDefault="00A24D98" w:rsidP="000D58C8">
      <w:pPr>
        <w:spacing w:after="0" w:line="360" w:lineRule="auto"/>
        <w:ind w:firstLine="709"/>
        <w:jc w:val="both"/>
        <w:rPr>
          <w:rFonts w:ascii="Times New Roman" w:hAnsi="Times New Roman" w:cs="Times New Roman"/>
          <w:sz w:val="26"/>
          <w:szCs w:val="28"/>
        </w:rPr>
      </w:pPr>
      <w:r w:rsidRPr="000D58C8">
        <w:rPr>
          <w:rFonts w:ascii="Times New Roman" w:hAnsi="Times New Roman" w:cs="Times New Roman"/>
          <w:sz w:val="26"/>
          <w:szCs w:val="28"/>
          <w:lang w:val="vi-VN"/>
        </w:rPr>
        <w:t xml:space="preserve">- </w:t>
      </w:r>
      <w:r w:rsidR="00DC195C" w:rsidRPr="000D58C8">
        <w:rPr>
          <w:rFonts w:ascii="Times New Roman" w:hAnsi="Times New Roman" w:cs="Times New Roman"/>
          <w:sz w:val="26"/>
          <w:szCs w:val="28"/>
          <w:lang w:val="vi-VN"/>
        </w:rPr>
        <w:t xml:space="preserve">Sau đại học: </w:t>
      </w:r>
      <w:r w:rsidR="00B577BC">
        <w:rPr>
          <w:rFonts w:ascii="Times New Roman" w:hAnsi="Times New Roman" w:cs="Times New Roman"/>
          <w:sz w:val="26"/>
          <w:szCs w:val="28"/>
        </w:rPr>
        <w:t>57, trong đó:</w:t>
      </w:r>
    </w:p>
    <w:p w14:paraId="75C4EEF9" w14:textId="6E788017" w:rsidR="00A24D98" w:rsidRPr="00B577BC" w:rsidRDefault="00B577BC" w:rsidP="000D58C8">
      <w:pPr>
        <w:spacing w:after="0" w:line="360" w:lineRule="auto"/>
        <w:ind w:firstLine="709"/>
        <w:jc w:val="both"/>
        <w:rPr>
          <w:rFonts w:ascii="Times New Roman" w:hAnsi="Times New Roman" w:cs="Times New Roman"/>
          <w:sz w:val="26"/>
          <w:szCs w:val="28"/>
          <w:lang w:val="vi-VN"/>
        </w:rPr>
      </w:pPr>
      <w:r w:rsidRPr="00B577BC">
        <w:rPr>
          <w:rFonts w:ascii="Times New Roman" w:hAnsi="Times New Roman" w:cs="Times New Roman"/>
          <w:sz w:val="26"/>
          <w:szCs w:val="28"/>
          <w:lang w:val="vi-VN"/>
        </w:rPr>
        <w:t xml:space="preserve">+ </w:t>
      </w:r>
      <w:r w:rsidR="00EA63B2" w:rsidRPr="000D58C8">
        <w:rPr>
          <w:rFonts w:ascii="Times New Roman" w:hAnsi="Times New Roman" w:cs="Times New Roman"/>
          <w:sz w:val="26"/>
          <w:szCs w:val="28"/>
          <w:lang w:val="vi-VN"/>
        </w:rPr>
        <w:t xml:space="preserve">Thạc sĩ: </w:t>
      </w:r>
      <w:r w:rsidR="00A24D98" w:rsidRPr="000D58C8">
        <w:rPr>
          <w:rFonts w:ascii="Times New Roman" w:hAnsi="Times New Roman" w:cs="Times New Roman"/>
          <w:sz w:val="26"/>
          <w:szCs w:val="28"/>
          <w:lang w:val="vi-VN"/>
        </w:rPr>
        <w:t>K30</w:t>
      </w:r>
      <w:r w:rsidR="00EA63B2" w:rsidRPr="000D58C8">
        <w:rPr>
          <w:rFonts w:ascii="Times New Roman" w:hAnsi="Times New Roman" w:cs="Times New Roman"/>
          <w:sz w:val="26"/>
          <w:szCs w:val="28"/>
          <w:lang w:val="vi-VN"/>
        </w:rPr>
        <w:t xml:space="preserve"> có</w:t>
      </w:r>
      <w:r w:rsidR="00A24D98" w:rsidRPr="000D58C8">
        <w:rPr>
          <w:rFonts w:ascii="Times New Roman" w:hAnsi="Times New Roman" w:cs="Times New Roman"/>
          <w:sz w:val="26"/>
          <w:szCs w:val="28"/>
          <w:lang w:val="vi-VN"/>
        </w:rPr>
        <w:t xml:space="preserve"> 25 học viên (02 chuyên ngành Văn học Việt Nam, Lí luận và phương pháp dạy học Ngữ văn)</w:t>
      </w:r>
      <w:r w:rsidR="00EA63B2" w:rsidRPr="000D58C8">
        <w:rPr>
          <w:rFonts w:ascii="Times New Roman" w:hAnsi="Times New Roman" w:cs="Times New Roman"/>
          <w:sz w:val="26"/>
          <w:szCs w:val="28"/>
          <w:lang w:val="vi-VN"/>
        </w:rPr>
        <w:t xml:space="preserve">; </w:t>
      </w:r>
      <w:r w:rsidR="00A24D98" w:rsidRPr="000D58C8">
        <w:rPr>
          <w:rFonts w:ascii="Times New Roman" w:hAnsi="Times New Roman" w:cs="Times New Roman"/>
          <w:sz w:val="26"/>
          <w:szCs w:val="28"/>
          <w:lang w:val="vi-VN"/>
        </w:rPr>
        <w:t>K31</w:t>
      </w:r>
      <w:r w:rsidR="00EA63B2" w:rsidRPr="000D58C8">
        <w:rPr>
          <w:rFonts w:ascii="Times New Roman" w:hAnsi="Times New Roman" w:cs="Times New Roman"/>
          <w:sz w:val="26"/>
          <w:szCs w:val="28"/>
          <w:lang w:val="vi-VN"/>
        </w:rPr>
        <w:t xml:space="preserve"> có </w:t>
      </w:r>
      <w:r w:rsidR="003769C7">
        <w:rPr>
          <w:rFonts w:ascii="Times New Roman" w:hAnsi="Times New Roman" w:cs="Times New Roman"/>
          <w:sz w:val="26"/>
          <w:szCs w:val="28"/>
          <w:lang w:val="vi-VN"/>
        </w:rPr>
        <w:t>1</w:t>
      </w:r>
      <w:r w:rsidR="00A24D98" w:rsidRPr="000D58C8">
        <w:rPr>
          <w:rFonts w:ascii="Times New Roman" w:hAnsi="Times New Roman" w:cs="Times New Roman"/>
          <w:sz w:val="26"/>
          <w:szCs w:val="28"/>
          <w:lang w:val="vi-VN"/>
        </w:rPr>
        <w:t>2 họ</w:t>
      </w:r>
      <w:r w:rsidR="009B39BF" w:rsidRPr="000D58C8">
        <w:rPr>
          <w:rFonts w:ascii="Times New Roman" w:hAnsi="Times New Roman" w:cs="Times New Roman"/>
          <w:sz w:val="26"/>
          <w:szCs w:val="28"/>
          <w:lang w:val="vi-VN"/>
        </w:rPr>
        <w:t>c viên (đ</w:t>
      </w:r>
      <w:r w:rsidR="003769C7">
        <w:rPr>
          <w:rFonts w:ascii="Times New Roman" w:hAnsi="Times New Roman" w:cs="Times New Roman"/>
          <w:sz w:val="26"/>
          <w:szCs w:val="28"/>
          <w:lang w:val="vi-VN"/>
        </w:rPr>
        <w:t>ợt 1 và</w:t>
      </w:r>
      <w:r w:rsidR="00A24D98" w:rsidRPr="000D58C8">
        <w:rPr>
          <w:rFonts w:ascii="Times New Roman" w:hAnsi="Times New Roman" w:cs="Times New Roman"/>
          <w:sz w:val="26"/>
          <w:szCs w:val="28"/>
          <w:lang w:val="vi-VN"/>
        </w:rPr>
        <w:t xml:space="preserve"> đợt 2)</w:t>
      </w:r>
      <w:r w:rsidR="00EA63B2" w:rsidRPr="000D58C8">
        <w:rPr>
          <w:rFonts w:ascii="Times New Roman" w:hAnsi="Times New Roman" w:cs="Times New Roman"/>
          <w:sz w:val="26"/>
          <w:szCs w:val="28"/>
          <w:lang w:val="vi-VN"/>
        </w:rPr>
        <w:t>.</w:t>
      </w:r>
      <w:r w:rsidRPr="00B577BC">
        <w:rPr>
          <w:rFonts w:ascii="Times New Roman" w:hAnsi="Times New Roman" w:cs="Times New Roman"/>
          <w:sz w:val="26"/>
          <w:szCs w:val="28"/>
          <w:lang w:val="vi-VN"/>
        </w:rPr>
        <w:t xml:space="preserve"> K32: 19 học viên.</w:t>
      </w:r>
    </w:p>
    <w:p w14:paraId="264502AC" w14:textId="00DD3488" w:rsidR="00EA63B2" w:rsidRPr="00B577BC" w:rsidRDefault="00B577BC" w:rsidP="000D58C8">
      <w:pPr>
        <w:spacing w:after="0" w:line="360" w:lineRule="auto"/>
        <w:ind w:firstLine="709"/>
        <w:jc w:val="both"/>
        <w:rPr>
          <w:rFonts w:ascii="Times New Roman" w:hAnsi="Times New Roman" w:cs="Times New Roman"/>
          <w:sz w:val="26"/>
          <w:szCs w:val="28"/>
          <w:lang w:val="vi-VN"/>
        </w:rPr>
      </w:pPr>
      <w:r w:rsidRPr="00B577BC">
        <w:rPr>
          <w:rFonts w:ascii="Times New Roman" w:hAnsi="Times New Roman" w:cs="Times New Roman"/>
          <w:sz w:val="26"/>
          <w:szCs w:val="28"/>
          <w:lang w:val="vi-VN"/>
        </w:rPr>
        <w:t xml:space="preserve">+ </w:t>
      </w:r>
      <w:r w:rsidR="00EA63B2" w:rsidRPr="000D58C8">
        <w:rPr>
          <w:rFonts w:ascii="Times New Roman" w:hAnsi="Times New Roman" w:cs="Times New Roman"/>
          <w:sz w:val="26"/>
          <w:szCs w:val="28"/>
          <w:lang w:val="vi-VN"/>
        </w:rPr>
        <w:t xml:space="preserve">Tiến sĩ: </w:t>
      </w:r>
      <w:r w:rsidR="003769C7" w:rsidRPr="003769C7">
        <w:rPr>
          <w:rFonts w:ascii="Times New Roman" w:hAnsi="Times New Roman" w:cs="Times New Roman"/>
          <w:sz w:val="26"/>
          <w:szCs w:val="28"/>
          <w:lang w:val="vi-VN"/>
        </w:rPr>
        <w:t>Hiện tại khoa đang có</w:t>
      </w:r>
      <w:r>
        <w:rPr>
          <w:rFonts w:ascii="Times New Roman" w:hAnsi="Times New Roman" w:cs="Times New Roman"/>
          <w:sz w:val="26"/>
          <w:szCs w:val="28"/>
          <w:lang w:val="vi-VN"/>
        </w:rPr>
        <w:t xml:space="preserve"> 0</w:t>
      </w:r>
      <w:r w:rsidRPr="00B577BC">
        <w:rPr>
          <w:rFonts w:ascii="Times New Roman" w:hAnsi="Times New Roman" w:cs="Times New Roman"/>
          <w:sz w:val="26"/>
          <w:szCs w:val="28"/>
          <w:lang w:val="vi-VN"/>
        </w:rPr>
        <w:t>1</w:t>
      </w:r>
      <w:r w:rsidR="003769C7">
        <w:rPr>
          <w:rFonts w:ascii="Times New Roman" w:hAnsi="Times New Roman" w:cs="Times New Roman"/>
          <w:sz w:val="26"/>
          <w:szCs w:val="28"/>
          <w:lang w:val="vi-VN"/>
        </w:rPr>
        <w:t xml:space="preserve"> NCS thuộc </w:t>
      </w:r>
      <w:r w:rsidRPr="000D58C8">
        <w:rPr>
          <w:rFonts w:ascii="Times New Roman" w:hAnsi="Times New Roman" w:cs="Times New Roman"/>
          <w:sz w:val="26"/>
          <w:szCs w:val="28"/>
          <w:lang w:val="vi-VN"/>
        </w:rPr>
        <w:t>Ngôn ngữ Việ</w:t>
      </w:r>
      <w:r>
        <w:rPr>
          <w:rFonts w:ascii="Times New Roman" w:hAnsi="Times New Roman" w:cs="Times New Roman"/>
          <w:sz w:val="26"/>
          <w:szCs w:val="28"/>
          <w:lang w:val="vi-VN"/>
        </w:rPr>
        <w:t>t Nam</w:t>
      </w:r>
      <w:r w:rsidRPr="00B577BC">
        <w:rPr>
          <w:rFonts w:ascii="Times New Roman" w:hAnsi="Times New Roman" w:cs="Times New Roman"/>
          <w:sz w:val="26"/>
          <w:szCs w:val="28"/>
          <w:lang w:val="vi-VN"/>
        </w:rPr>
        <w:t xml:space="preserve">; 01 NCS </w:t>
      </w:r>
      <w:r w:rsidR="00EA63B2" w:rsidRPr="000D58C8">
        <w:rPr>
          <w:rFonts w:ascii="Times New Roman" w:hAnsi="Times New Roman" w:cs="Times New Roman"/>
          <w:sz w:val="26"/>
          <w:szCs w:val="28"/>
          <w:lang w:val="vi-VN"/>
        </w:rPr>
        <w:t xml:space="preserve"> chuyên ngành Văn học Việ</w:t>
      </w:r>
      <w:r>
        <w:rPr>
          <w:rFonts w:ascii="Times New Roman" w:hAnsi="Times New Roman" w:cs="Times New Roman"/>
          <w:sz w:val="26"/>
          <w:szCs w:val="28"/>
          <w:lang w:val="vi-VN"/>
        </w:rPr>
        <w:t>t Nam đ</w:t>
      </w:r>
      <w:r w:rsidRPr="00B577BC">
        <w:rPr>
          <w:rFonts w:ascii="Times New Roman" w:hAnsi="Times New Roman" w:cs="Times New Roman"/>
          <w:sz w:val="26"/>
          <w:szCs w:val="28"/>
          <w:lang w:val="vi-VN"/>
        </w:rPr>
        <w:t>ã b</w:t>
      </w:r>
      <w:r>
        <w:rPr>
          <w:rFonts w:ascii="Times New Roman" w:hAnsi="Times New Roman" w:cs="Times New Roman"/>
          <w:sz w:val="26"/>
          <w:szCs w:val="28"/>
          <w:lang w:val="vi-VN"/>
        </w:rPr>
        <w:t>ả</w:t>
      </w:r>
      <w:r w:rsidRPr="00B577BC">
        <w:rPr>
          <w:rFonts w:ascii="Times New Roman" w:hAnsi="Times New Roman" w:cs="Times New Roman"/>
          <w:sz w:val="26"/>
          <w:szCs w:val="28"/>
          <w:lang w:val="vi-VN"/>
        </w:rPr>
        <w:t>o v</w:t>
      </w:r>
      <w:r>
        <w:rPr>
          <w:rFonts w:ascii="Times New Roman" w:hAnsi="Times New Roman" w:cs="Times New Roman"/>
          <w:sz w:val="26"/>
          <w:szCs w:val="28"/>
          <w:lang w:val="vi-VN"/>
        </w:rPr>
        <w:t>ệ</w:t>
      </w:r>
      <w:r w:rsidRPr="00B577BC">
        <w:rPr>
          <w:rFonts w:ascii="Times New Roman" w:hAnsi="Times New Roman" w:cs="Times New Roman"/>
          <w:sz w:val="26"/>
          <w:szCs w:val="28"/>
          <w:lang w:val="vi-VN"/>
        </w:rPr>
        <w:t xml:space="preserve"> th</w:t>
      </w:r>
      <w:r>
        <w:rPr>
          <w:rFonts w:ascii="Times New Roman" w:hAnsi="Times New Roman" w:cs="Times New Roman"/>
          <w:sz w:val="26"/>
          <w:szCs w:val="28"/>
          <w:lang w:val="vi-VN"/>
        </w:rPr>
        <w:t>ành</w:t>
      </w:r>
      <w:r w:rsidRPr="00B577BC">
        <w:rPr>
          <w:rFonts w:ascii="Times New Roman" w:hAnsi="Times New Roman" w:cs="Times New Roman"/>
          <w:sz w:val="26"/>
          <w:szCs w:val="28"/>
          <w:lang w:val="vi-VN"/>
        </w:rPr>
        <w:t xml:space="preserve"> c</w:t>
      </w:r>
      <w:r>
        <w:rPr>
          <w:rFonts w:ascii="Times New Roman" w:hAnsi="Times New Roman" w:cs="Times New Roman"/>
          <w:sz w:val="26"/>
          <w:szCs w:val="28"/>
          <w:lang w:val="vi-VN"/>
        </w:rPr>
        <w:t>ô</w:t>
      </w:r>
      <w:r w:rsidRPr="00B577BC">
        <w:rPr>
          <w:rFonts w:ascii="Times New Roman" w:hAnsi="Times New Roman" w:cs="Times New Roman"/>
          <w:sz w:val="26"/>
          <w:szCs w:val="28"/>
          <w:lang w:val="vi-VN"/>
        </w:rPr>
        <w:t>ng L</w:t>
      </w:r>
      <w:r>
        <w:rPr>
          <w:rFonts w:ascii="Times New Roman" w:hAnsi="Times New Roman" w:cs="Times New Roman"/>
          <w:sz w:val="26"/>
          <w:szCs w:val="28"/>
          <w:lang w:val="vi-VN"/>
        </w:rPr>
        <w:t>ATS</w:t>
      </w:r>
      <w:r w:rsidRPr="00B577BC">
        <w:rPr>
          <w:rFonts w:ascii="Times New Roman" w:hAnsi="Times New Roman" w:cs="Times New Roman"/>
          <w:sz w:val="26"/>
          <w:szCs w:val="28"/>
          <w:lang w:val="vi-VN"/>
        </w:rPr>
        <w:t xml:space="preserve"> c</w:t>
      </w:r>
      <w:r>
        <w:rPr>
          <w:rFonts w:ascii="Times New Roman" w:hAnsi="Times New Roman" w:cs="Times New Roman"/>
          <w:sz w:val="26"/>
          <w:szCs w:val="28"/>
          <w:lang w:val="vi-VN"/>
        </w:rPr>
        <w:t>ấp</w:t>
      </w:r>
      <w:r w:rsidRPr="00B577BC">
        <w:rPr>
          <w:rFonts w:ascii="Times New Roman" w:hAnsi="Times New Roman" w:cs="Times New Roman"/>
          <w:sz w:val="26"/>
          <w:szCs w:val="28"/>
          <w:lang w:val="vi-VN"/>
        </w:rPr>
        <w:t xml:space="preserve"> Trư</w:t>
      </w:r>
      <w:r>
        <w:rPr>
          <w:rFonts w:ascii="Times New Roman" w:hAnsi="Times New Roman" w:cs="Times New Roman"/>
          <w:sz w:val="26"/>
          <w:szCs w:val="28"/>
          <w:lang w:val="vi-VN"/>
        </w:rPr>
        <w:t>ờ</w:t>
      </w:r>
      <w:r w:rsidRPr="00B577BC">
        <w:rPr>
          <w:rFonts w:ascii="Times New Roman" w:hAnsi="Times New Roman" w:cs="Times New Roman"/>
          <w:sz w:val="26"/>
          <w:szCs w:val="28"/>
          <w:lang w:val="vi-VN"/>
        </w:rPr>
        <w:t>ng.</w:t>
      </w:r>
    </w:p>
    <w:p w14:paraId="5DCAA509" w14:textId="0EDB873B" w:rsidR="00DC195C" w:rsidRPr="000D58C8" w:rsidRDefault="00A24D98"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00934859" w:rsidRPr="000D58C8">
        <w:rPr>
          <w:rFonts w:ascii="Times New Roman" w:hAnsi="Times New Roman" w:cs="Times New Roman"/>
          <w:i/>
          <w:iCs/>
          <w:sz w:val="26"/>
          <w:szCs w:val="28"/>
          <w:lang w:val="nl-NL"/>
        </w:rPr>
        <w:t xml:space="preserve">Khối lượng giờ dạy đã thực hiện: </w:t>
      </w:r>
    </w:p>
    <w:p w14:paraId="7AFCF9E3" w14:textId="71BAC49B" w:rsidR="00521A89" w:rsidRDefault="00521A89" w:rsidP="000D58C8">
      <w:pPr>
        <w:spacing w:after="0" w:line="360" w:lineRule="auto"/>
        <w:ind w:firstLine="720"/>
        <w:jc w:val="both"/>
        <w:rPr>
          <w:rFonts w:ascii="Times New Roman" w:hAnsi="Times New Roman" w:cs="Times New Roman"/>
          <w:b/>
          <w:sz w:val="26"/>
          <w:szCs w:val="28"/>
          <w:lang w:val="nl-NL"/>
        </w:rPr>
      </w:pPr>
      <w:r w:rsidRPr="000D58C8">
        <w:rPr>
          <w:rFonts w:ascii="Times New Roman" w:hAnsi="Times New Roman" w:cs="Times New Roman"/>
          <w:sz w:val="26"/>
          <w:szCs w:val="28"/>
          <w:lang w:val="vi-VN"/>
        </w:rPr>
        <w:t xml:space="preserve">- Tổng số giờ dạy theo định mức: </w:t>
      </w:r>
      <w:r w:rsidR="00B577BC" w:rsidRPr="00B577BC">
        <w:rPr>
          <w:rFonts w:ascii="Times New Roman" w:hAnsi="Times New Roman" w:cs="Times New Roman"/>
          <w:b/>
          <w:sz w:val="26"/>
          <w:szCs w:val="28"/>
          <w:lang w:val="nl-NL"/>
        </w:rPr>
        <w:t>4</w:t>
      </w:r>
      <w:r w:rsidR="00B577BC">
        <w:rPr>
          <w:rFonts w:ascii="Times New Roman" w:hAnsi="Times New Roman" w:cs="Times New Roman"/>
          <w:b/>
          <w:sz w:val="26"/>
          <w:szCs w:val="28"/>
          <w:lang w:val="nl-NL"/>
        </w:rPr>
        <w:t>320</w:t>
      </w:r>
    </w:p>
    <w:p w14:paraId="2515652F" w14:textId="0B463FDD" w:rsidR="00B577BC" w:rsidRDefault="00B577BC" w:rsidP="000D58C8">
      <w:pPr>
        <w:spacing w:after="0" w:line="360" w:lineRule="auto"/>
        <w:ind w:firstLine="720"/>
        <w:jc w:val="both"/>
        <w:rPr>
          <w:rFonts w:ascii="Times New Roman" w:hAnsi="Times New Roman" w:cs="Times New Roman"/>
          <w:b/>
          <w:sz w:val="26"/>
          <w:szCs w:val="28"/>
          <w:lang w:val="nl-NL"/>
        </w:rPr>
      </w:pPr>
      <w:r>
        <w:rPr>
          <w:rFonts w:ascii="Times New Roman" w:hAnsi="Times New Roman" w:cs="Times New Roman"/>
          <w:b/>
          <w:sz w:val="26"/>
          <w:szCs w:val="28"/>
          <w:lang w:val="nl-NL"/>
        </w:rPr>
        <w:t xml:space="preserve">- </w:t>
      </w:r>
      <w:r>
        <w:rPr>
          <w:rFonts w:ascii="Times New Roman" w:hAnsi="Times New Roman" w:cs="Times New Roman"/>
          <w:sz w:val="26"/>
          <w:szCs w:val="28"/>
          <w:lang w:val="nl-NL"/>
        </w:rPr>
        <w:t xml:space="preserve">Tổng số giờ miễn giảm: </w:t>
      </w:r>
      <w:r w:rsidRPr="00B577BC">
        <w:rPr>
          <w:rFonts w:ascii="Times New Roman" w:hAnsi="Times New Roman" w:cs="Times New Roman"/>
          <w:b/>
          <w:sz w:val="26"/>
          <w:szCs w:val="28"/>
          <w:lang w:val="nl-NL"/>
        </w:rPr>
        <w:t>460</w:t>
      </w:r>
    </w:p>
    <w:p w14:paraId="210CBD28" w14:textId="06CAB396" w:rsidR="00B577BC" w:rsidRPr="00B577BC" w:rsidRDefault="00B577BC" w:rsidP="000D58C8">
      <w:pPr>
        <w:spacing w:after="0" w:line="360" w:lineRule="auto"/>
        <w:ind w:firstLine="720"/>
        <w:jc w:val="both"/>
        <w:rPr>
          <w:rFonts w:ascii="Times New Roman" w:hAnsi="Times New Roman" w:cs="Times New Roman"/>
          <w:sz w:val="26"/>
          <w:szCs w:val="28"/>
          <w:lang w:val="nl-NL"/>
        </w:rPr>
      </w:pPr>
      <w:r>
        <w:rPr>
          <w:rFonts w:ascii="Times New Roman" w:hAnsi="Times New Roman" w:cs="Times New Roman"/>
          <w:b/>
          <w:sz w:val="26"/>
          <w:szCs w:val="28"/>
          <w:lang w:val="nl-NL"/>
        </w:rPr>
        <w:t xml:space="preserve">- </w:t>
      </w:r>
      <w:r>
        <w:rPr>
          <w:rFonts w:ascii="Times New Roman" w:hAnsi="Times New Roman" w:cs="Times New Roman"/>
          <w:sz w:val="26"/>
          <w:szCs w:val="28"/>
          <w:lang w:val="nl-NL"/>
        </w:rPr>
        <w:t xml:space="preserve">Tổng số giờ phải thực hiện: </w:t>
      </w:r>
      <w:r w:rsidRPr="00B577BC">
        <w:rPr>
          <w:rFonts w:ascii="Times New Roman" w:hAnsi="Times New Roman" w:cs="Times New Roman"/>
          <w:b/>
          <w:sz w:val="26"/>
          <w:szCs w:val="28"/>
          <w:lang w:val="nl-NL"/>
        </w:rPr>
        <w:t>3.357</w:t>
      </w:r>
    </w:p>
    <w:p w14:paraId="560B7F83" w14:textId="33C82736" w:rsidR="00521A89" w:rsidRPr="00B577BC" w:rsidRDefault="00521A89" w:rsidP="000D58C8">
      <w:pPr>
        <w:spacing w:after="0" w:line="360" w:lineRule="auto"/>
        <w:ind w:firstLine="720"/>
        <w:jc w:val="both"/>
        <w:rPr>
          <w:rFonts w:ascii="Times New Roman" w:hAnsi="Times New Roman" w:cs="Times New Roman"/>
          <w:sz w:val="26"/>
          <w:szCs w:val="28"/>
          <w:lang w:val="nl-NL"/>
        </w:rPr>
      </w:pPr>
      <w:r w:rsidRPr="000D58C8">
        <w:rPr>
          <w:rFonts w:ascii="Times New Roman" w:hAnsi="Times New Roman" w:cs="Times New Roman"/>
          <w:sz w:val="26"/>
          <w:szCs w:val="28"/>
          <w:lang w:val="vi-VN"/>
        </w:rPr>
        <w:t xml:space="preserve">- Tổng số giờ dạy đã thực hiện: </w:t>
      </w:r>
      <w:r w:rsidR="00B577BC" w:rsidRPr="00B577BC">
        <w:rPr>
          <w:rFonts w:ascii="Times New Roman" w:hAnsi="Times New Roman" w:cs="Times New Roman"/>
          <w:b/>
          <w:sz w:val="26"/>
          <w:szCs w:val="28"/>
          <w:lang w:val="nl-NL"/>
        </w:rPr>
        <w:t>6</w:t>
      </w:r>
      <w:r w:rsidR="00B577BC">
        <w:rPr>
          <w:rFonts w:ascii="Times New Roman" w:hAnsi="Times New Roman" w:cs="Times New Roman"/>
          <w:b/>
          <w:sz w:val="26"/>
          <w:szCs w:val="28"/>
          <w:lang w:val="nl-NL"/>
        </w:rPr>
        <w:t>563,8</w:t>
      </w:r>
    </w:p>
    <w:p w14:paraId="12279CC9" w14:textId="5223FAE0" w:rsidR="00521A89" w:rsidRPr="00B577BC" w:rsidRDefault="00521A89" w:rsidP="000D58C8">
      <w:pPr>
        <w:spacing w:after="0" w:line="360" w:lineRule="auto"/>
        <w:ind w:firstLine="720"/>
        <w:jc w:val="both"/>
        <w:rPr>
          <w:rFonts w:ascii="Times New Roman" w:hAnsi="Times New Roman" w:cs="Times New Roman"/>
          <w:sz w:val="26"/>
          <w:szCs w:val="28"/>
          <w:lang w:val="nl-NL"/>
        </w:rPr>
      </w:pPr>
      <w:r w:rsidRPr="000D58C8">
        <w:rPr>
          <w:rFonts w:ascii="Times New Roman" w:hAnsi="Times New Roman" w:cs="Times New Roman"/>
          <w:sz w:val="26"/>
          <w:szCs w:val="28"/>
          <w:lang w:val="vi-VN"/>
        </w:rPr>
        <w:t xml:space="preserve">- Tổng số giờ vượt chuẩn: </w:t>
      </w:r>
      <w:r w:rsidR="00B577BC" w:rsidRPr="00B577BC">
        <w:rPr>
          <w:rFonts w:ascii="Times New Roman" w:hAnsi="Times New Roman" w:cs="Times New Roman"/>
          <w:b/>
          <w:sz w:val="26"/>
          <w:szCs w:val="28"/>
          <w:lang w:val="nl-NL"/>
        </w:rPr>
        <w:t>3</w:t>
      </w:r>
      <w:r w:rsidR="00B577BC">
        <w:rPr>
          <w:rFonts w:ascii="Times New Roman" w:hAnsi="Times New Roman" w:cs="Times New Roman"/>
          <w:b/>
          <w:sz w:val="26"/>
          <w:szCs w:val="28"/>
          <w:lang w:val="nl-NL"/>
        </w:rPr>
        <w:t>206,8</w:t>
      </w:r>
    </w:p>
    <w:p w14:paraId="0FF11E10" w14:textId="516E7879" w:rsidR="00934859" w:rsidRPr="000D58C8" w:rsidRDefault="00934859" w:rsidP="000D58C8">
      <w:pPr>
        <w:widowControl w:val="0"/>
        <w:spacing w:after="0" w:line="360" w:lineRule="auto"/>
        <w:jc w:val="both"/>
        <w:rPr>
          <w:rFonts w:ascii="Times New Roman" w:hAnsi="Times New Roman" w:cs="Times New Roman"/>
          <w:i/>
          <w:iCs/>
          <w:sz w:val="26"/>
          <w:szCs w:val="28"/>
          <w:lang w:val="vi-VN"/>
        </w:rPr>
      </w:pPr>
      <w:r w:rsidRPr="000D58C8">
        <w:rPr>
          <w:rFonts w:ascii="Times New Roman" w:hAnsi="Times New Roman" w:cs="Times New Roman"/>
          <w:i/>
          <w:iCs/>
          <w:sz w:val="26"/>
          <w:szCs w:val="28"/>
          <w:lang w:val="nl-NL"/>
        </w:rPr>
        <w:tab/>
      </w:r>
      <w:r w:rsidR="00FA1CAC"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00FA1CAC" w:rsidRPr="000D58C8">
        <w:rPr>
          <w:rFonts w:ascii="Times New Roman" w:hAnsi="Times New Roman" w:cs="Times New Roman"/>
          <w:i/>
          <w:iCs/>
          <w:sz w:val="26"/>
          <w:szCs w:val="28"/>
          <w:lang w:val="vi-VN"/>
        </w:rPr>
        <w:t xml:space="preserve"> và nguyên nhân:</w:t>
      </w:r>
    </w:p>
    <w:p w14:paraId="28C41912" w14:textId="46CA34DE" w:rsidR="005236DF" w:rsidRPr="000D58C8" w:rsidRDefault="005236DF"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Đối với hệ VHVL: Học viên được xét học bổ sung khi lớp đã học được 1,2 kì. Nếu số lượng học viên ít sẽ khó tổ chức học ghép với lớp khác, vì tại một địa điểm học chỉ có 1 lớp. Số lượng học viên đông thì giảng viên sẽ đi dạy bổ sung lượt 2. Hơn nữa, </w:t>
      </w:r>
      <w:r w:rsidRPr="000D58C8">
        <w:rPr>
          <w:rFonts w:ascii="Times New Roman" w:hAnsi="Times New Roman" w:cs="Times New Roman"/>
          <w:sz w:val="26"/>
          <w:szCs w:val="28"/>
          <w:lang w:val="vi-VN"/>
        </w:rPr>
        <w:lastRenderedPageBreak/>
        <w:t xml:space="preserve">cần phải có các giấy tờ thủ tục hướng dẫn làm điểm bổ sung </w:t>
      </w:r>
      <w:r w:rsidR="00EA4F94" w:rsidRPr="000D58C8">
        <w:rPr>
          <w:rFonts w:ascii="Times New Roman" w:hAnsi="Times New Roman" w:cs="Times New Roman"/>
          <w:sz w:val="26"/>
          <w:szCs w:val="28"/>
          <w:lang w:val="vi-VN"/>
        </w:rPr>
        <w:t xml:space="preserve">tránh </w:t>
      </w:r>
      <w:r w:rsidRPr="000D58C8">
        <w:rPr>
          <w:rFonts w:ascii="Times New Roman" w:hAnsi="Times New Roman" w:cs="Times New Roman"/>
          <w:sz w:val="26"/>
          <w:szCs w:val="28"/>
          <w:lang w:val="vi-VN"/>
        </w:rPr>
        <w:t>gây mất thời gian</w:t>
      </w:r>
      <w:r w:rsidR="00EA4F94" w:rsidRPr="000D58C8">
        <w:rPr>
          <w:rFonts w:ascii="Times New Roman" w:hAnsi="Times New Roman" w:cs="Times New Roman"/>
          <w:sz w:val="26"/>
          <w:szCs w:val="28"/>
          <w:lang w:val="vi-VN"/>
        </w:rPr>
        <w:t xml:space="preserve"> cho giảng viên.</w:t>
      </w:r>
    </w:p>
    <w:p w14:paraId="1F41FD2E" w14:textId="6E845DB1" w:rsidR="003769C7" w:rsidRDefault="00FA1CAC"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i/>
          <w:iCs/>
          <w:sz w:val="26"/>
          <w:szCs w:val="28"/>
          <w:lang w:val="nl-NL"/>
        </w:rPr>
        <w:tab/>
      </w:r>
      <w:r w:rsidRPr="000D58C8">
        <w:rPr>
          <w:rFonts w:ascii="Times New Roman" w:hAnsi="Times New Roman" w:cs="Times New Roman"/>
          <w:sz w:val="26"/>
          <w:szCs w:val="28"/>
          <w:lang w:val="vi-VN"/>
        </w:rPr>
        <w:t xml:space="preserve">- </w:t>
      </w:r>
      <w:r w:rsidR="00EA4F94" w:rsidRPr="000D58C8">
        <w:rPr>
          <w:rFonts w:ascii="Times New Roman" w:hAnsi="Times New Roman" w:cs="Times New Roman"/>
          <w:sz w:val="26"/>
          <w:szCs w:val="28"/>
          <w:lang w:val="vi-VN"/>
        </w:rPr>
        <w:t>Đối với hệ cao học: T</w:t>
      </w:r>
      <w:r w:rsidRPr="000D58C8">
        <w:rPr>
          <w:rFonts w:ascii="Times New Roman" w:hAnsi="Times New Roman" w:cs="Times New Roman"/>
          <w:sz w:val="26"/>
          <w:szCs w:val="28"/>
          <w:lang w:val="vi-VN"/>
        </w:rPr>
        <w:t>uyển sinh cao học khó khăn</w:t>
      </w:r>
      <w:r w:rsidR="002A2F12" w:rsidRPr="000D58C8">
        <w:rPr>
          <w:rFonts w:ascii="Times New Roman" w:hAnsi="Times New Roman" w:cs="Times New Roman"/>
          <w:sz w:val="26"/>
          <w:szCs w:val="28"/>
          <w:lang w:val="vi-VN"/>
        </w:rPr>
        <w:t>. Khoá 31 chỉ tuyển được</w:t>
      </w:r>
      <w:r w:rsidR="003769C7">
        <w:rPr>
          <w:rFonts w:ascii="Times New Roman" w:hAnsi="Times New Roman" w:cs="Times New Roman"/>
          <w:sz w:val="26"/>
          <w:szCs w:val="28"/>
          <w:lang w:val="vi-VN"/>
        </w:rPr>
        <w:t xml:space="preserve"> 1</w:t>
      </w:r>
      <w:r w:rsidR="00EA63B2" w:rsidRPr="000D58C8">
        <w:rPr>
          <w:rFonts w:ascii="Times New Roman" w:hAnsi="Times New Roman" w:cs="Times New Roman"/>
          <w:sz w:val="26"/>
          <w:szCs w:val="28"/>
          <w:lang w:val="vi-VN"/>
        </w:rPr>
        <w:t>2 học viên</w:t>
      </w:r>
      <w:r w:rsidR="002A2F12" w:rsidRPr="000D58C8">
        <w:rPr>
          <w:rFonts w:ascii="Times New Roman" w:hAnsi="Times New Roman" w:cs="Times New Roman"/>
          <w:sz w:val="26"/>
          <w:szCs w:val="28"/>
          <w:lang w:val="vi-VN"/>
        </w:rPr>
        <w:t xml:space="preserve">, </w:t>
      </w:r>
      <w:r w:rsidR="003769C7" w:rsidRPr="003769C7">
        <w:rPr>
          <w:rFonts w:ascii="Times New Roman" w:hAnsi="Times New Roman" w:cs="Times New Roman"/>
          <w:sz w:val="26"/>
          <w:szCs w:val="28"/>
          <w:lang w:val="vi-VN"/>
        </w:rPr>
        <w:t>thuộ</w:t>
      </w:r>
      <w:r w:rsidR="00EE7D52">
        <w:rPr>
          <w:rFonts w:ascii="Times New Roman" w:hAnsi="Times New Roman" w:cs="Times New Roman"/>
          <w:sz w:val="26"/>
          <w:szCs w:val="28"/>
          <w:lang w:val="vi-VN"/>
        </w:rPr>
        <w:t>c 2 chuyên ngành do khô</w:t>
      </w:r>
      <w:r w:rsidR="00EE7D52" w:rsidRPr="00EE7D52">
        <w:rPr>
          <w:rFonts w:ascii="Times New Roman" w:hAnsi="Times New Roman" w:cs="Times New Roman"/>
          <w:sz w:val="26"/>
          <w:szCs w:val="28"/>
          <w:lang w:val="vi-VN"/>
        </w:rPr>
        <w:t>ng</w:t>
      </w:r>
      <w:r w:rsidR="003769C7" w:rsidRPr="003769C7">
        <w:rPr>
          <w:rFonts w:ascii="Times New Roman" w:hAnsi="Times New Roman" w:cs="Times New Roman"/>
          <w:sz w:val="26"/>
          <w:szCs w:val="28"/>
          <w:lang w:val="vi-VN"/>
        </w:rPr>
        <w:t xml:space="preserve"> có PGS cơ hữu để tuyển sinh theo quy chế đào tạo của </w:t>
      </w:r>
      <w:r w:rsidR="003769C7">
        <w:rPr>
          <w:rFonts w:ascii="Times New Roman" w:hAnsi="Times New Roman" w:cs="Times New Roman"/>
          <w:sz w:val="26"/>
          <w:szCs w:val="28"/>
          <w:lang w:val="vi-VN"/>
        </w:rPr>
        <w:t>Bộ.</w:t>
      </w:r>
    </w:p>
    <w:p w14:paraId="44F87140" w14:textId="30E3690E" w:rsidR="00473EFC" w:rsidRPr="000D58C8" w:rsidRDefault="00473EFC" w:rsidP="000D58C8">
      <w:pPr>
        <w:widowControl w:val="0"/>
        <w:spacing w:after="0" w:line="360" w:lineRule="auto"/>
        <w:jc w:val="both"/>
        <w:rPr>
          <w:rFonts w:ascii="Times New Roman" w:hAnsi="Times New Roman" w:cs="Times New Roman"/>
          <w:b/>
          <w:bCs/>
          <w:spacing w:val="-2"/>
          <w:sz w:val="26"/>
          <w:szCs w:val="28"/>
          <w:lang w:val="nl-NL"/>
        </w:rPr>
      </w:pPr>
      <w:r w:rsidRPr="000D58C8">
        <w:rPr>
          <w:rFonts w:ascii="Times New Roman" w:hAnsi="Times New Roman" w:cs="Times New Roman"/>
          <w:b/>
          <w:bCs/>
          <w:sz w:val="26"/>
          <w:szCs w:val="28"/>
          <w:lang w:val="nl-NL"/>
        </w:rPr>
        <w:t>5. Công tác nghiên cứu khoa học</w:t>
      </w:r>
      <w:r w:rsidR="003A5C88" w:rsidRPr="000D58C8">
        <w:rPr>
          <w:rFonts w:ascii="Times New Roman" w:hAnsi="Times New Roman" w:cs="Times New Roman"/>
          <w:b/>
          <w:bCs/>
          <w:sz w:val="26"/>
          <w:szCs w:val="28"/>
          <w:lang w:val="nl-NL"/>
        </w:rPr>
        <w:t>, xuất bản</w:t>
      </w:r>
      <w:r w:rsidRPr="000D58C8">
        <w:rPr>
          <w:rFonts w:ascii="Times New Roman" w:hAnsi="Times New Roman" w:cs="Times New Roman"/>
          <w:b/>
          <w:bCs/>
          <w:sz w:val="26"/>
          <w:szCs w:val="28"/>
          <w:lang w:val="nl-NL"/>
        </w:rPr>
        <w:t xml:space="preserve"> và chuyển giao công nghệ</w:t>
      </w:r>
    </w:p>
    <w:p w14:paraId="6167B9E4" w14:textId="77777777" w:rsidR="002A2F12" w:rsidRPr="000D58C8" w:rsidRDefault="002A2F12"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b/>
          <w:bCs/>
          <w:sz w:val="26"/>
          <w:szCs w:val="28"/>
          <w:lang w:val="vi-VN"/>
        </w:rPr>
        <w:t xml:space="preserve">* </w:t>
      </w:r>
      <w:r w:rsidR="00934859" w:rsidRPr="000D58C8">
        <w:rPr>
          <w:rFonts w:ascii="Times New Roman" w:hAnsi="Times New Roman" w:cs="Times New Roman"/>
          <w:i/>
          <w:iCs/>
          <w:sz w:val="26"/>
          <w:szCs w:val="28"/>
          <w:lang w:val="nl-NL"/>
        </w:rPr>
        <w:t xml:space="preserve">Kết quả đạt được: </w:t>
      </w:r>
    </w:p>
    <w:p w14:paraId="2FD5CB5C" w14:textId="77777777" w:rsidR="00521A89" w:rsidRPr="000D58C8" w:rsidRDefault="00521A89" w:rsidP="000D58C8">
      <w:pPr>
        <w:spacing w:after="0" w:line="360" w:lineRule="auto"/>
        <w:ind w:firstLine="720"/>
        <w:jc w:val="both"/>
        <w:rPr>
          <w:rFonts w:ascii="Times New Roman" w:hAnsi="Times New Roman" w:cs="Times New Roman"/>
          <w:bCs/>
          <w:sz w:val="26"/>
          <w:szCs w:val="28"/>
          <w:lang w:val="vi-VN"/>
        </w:rPr>
      </w:pPr>
      <w:r w:rsidRPr="000D58C8">
        <w:rPr>
          <w:rFonts w:ascii="Times New Roman" w:hAnsi="Times New Roman" w:cs="Times New Roman"/>
          <w:bCs/>
          <w:sz w:val="26"/>
          <w:szCs w:val="28"/>
          <w:lang w:val="vi-VN"/>
        </w:rPr>
        <w:t>Cùng với hoạt động đào tạo, công tác NCKH cũng được Khoa Ngữ văn đẩy mạnh và thu được những kết quả tích cực.</w:t>
      </w:r>
    </w:p>
    <w:p w14:paraId="76B06A38" w14:textId="25816D62" w:rsidR="003769C7" w:rsidRDefault="00521A89" w:rsidP="000D58C8">
      <w:pPr>
        <w:spacing w:after="0" w:line="360" w:lineRule="auto"/>
        <w:ind w:firstLine="720"/>
        <w:jc w:val="both"/>
        <w:rPr>
          <w:rFonts w:ascii="Times New Roman" w:hAnsi="Times New Roman"/>
          <w:sz w:val="26"/>
          <w:szCs w:val="26"/>
          <w:lang w:val="vi-VN"/>
        </w:rPr>
      </w:pPr>
      <w:r w:rsidRPr="000D58C8">
        <w:rPr>
          <w:rFonts w:ascii="Times New Roman" w:hAnsi="Times New Roman" w:cs="Times New Roman"/>
          <w:sz w:val="26"/>
          <w:szCs w:val="28"/>
          <w:lang w:val="vi-VN"/>
        </w:rPr>
        <w:t xml:space="preserve">- Tổng số bài báo khoa học đã công bố: </w:t>
      </w:r>
      <w:r w:rsidR="00B577BC" w:rsidRPr="00B577BC">
        <w:rPr>
          <w:rFonts w:ascii="Times New Roman" w:hAnsi="Times New Roman"/>
          <w:sz w:val="26"/>
          <w:szCs w:val="26"/>
          <w:lang w:val="vi-VN"/>
        </w:rPr>
        <w:t>30</w:t>
      </w:r>
      <w:r w:rsidR="00B577BC">
        <w:rPr>
          <w:rFonts w:ascii="Times New Roman" w:hAnsi="Times New Roman"/>
          <w:sz w:val="26"/>
          <w:szCs w:val="26"/>
          <w:lang w:val="vi-VN"/>
        </w:rPr>
        <w:t xml:space="preserve"> bài, trong đó, 0</w:t>
      </w:r>
      <w:r w:rsidR="00B577BC" w:rsidRPr="00B577BC">
        <w:rPr>
          <w:rFonts w:ascii="Times New Roman" w:hAnsi="Times New Roman"/>
          <w:sz w:val="26"/>
          <w:szCs w:val="26"/>
          <w:lang w:val="vi-VN"/>
        </w:rPr>
        <w:t>4</w:t>
      </w:r>
      <w:r w:rsidR="003769C7" w:rsidRPr="00CB4F5F">
        <w:rPr>
          <w:rFonts w:ascii="Times New Roman" w:hAnsi="Times New Roman"/>
          <w:sz w:val="26"/>
          <w:szCs w:val="26"/>
          <w:lang w:val="vi-VN"/>
        </w:rPr>
        <w:t xml:space="preserve"> bài đăng </w:t>
      </w:r>
      <w:r w:rsidR="003769C7" w:rsidRPr="00A44577">
        <w:rPr>
          <w:rFonts w:ascii="Times New Roman" w:hAnsi="Times New Roman"/>
          <w:sz w:val="26"/>
          <w:szCs w:val="26"/>
          <w:lang w:val="vi-VN"/>
        </w:rPr>
        <w:t>ấn phẩm</w:t>
      </w:r>
      <w:r w:rsidR="003769C7">
        <w:rPr>
          <w:rFonts w:ascii="Times New Roman" w:hAnsi="Times New Roman"/>
          <w:sz w:val="26"/>
          <w:szCs w:val="26"/>
          <w:lang w:val="vi-VN"/>
        </w:rPr>
        <w:t xml:space="preserve"> quốc tế và 26</w:t>
      </w:r>
      <w:r w:rsidR="003769C7" w:rsidRPr="00CB4F5F">
        <w:rPr>
          <w:rFonts w:ascii="Times New Roman" w:hAnsi="Times New Roman"/>
          <w:sz w:val="26"/>
          <w:szCs w:val="26"/>
          <w:lang w:val="vi-VN"/>
        </w:rPr>
        <w:t xml:space="preserve"> </w:t>
      </w:r>
      <w:r w:rsidR="003769C7">
        <w:rPr>
          <w:rFonts w:ascii="Times New Roman" w:hAnsi="Times New Roman"/>
          <w:sz w:val="26"/>
          <w:szCs w:val="26"/>
          <w:lang w:val="vi-VN"/>
        </w:rPr>
        <w:t>bài báo đăng tạp chí trong nước</w:t>
      </w:r>
      <w:r w:rsidR="003769C7" w:rsidRPr="00CB4F5F">
        <w:rPr>
          <w:rFonts w:ascii="Times New Roman" w:hAnsi="Times New Roman"/>
          <w:sz w:val="26"/>
          <w:szCs w:val="26"/>
          <w:lang w:val="vi-VN"/>
        </w:rPr>
        <w:t>.</w:t>
      </w:r>
    </w:p>
    <w:p w14:paraId="3E129B3B" w14:textId="1FEF1D8A"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Tổng số công trình NCKH các cấp đã và đang thực hiện: 0</w:t>
      </w:r>
      <w:r w:rsidR="00B577BC" w:rsidRPr="00B577BC">
        <w:rPr>
          <w:rFonts w:ascii="Times New Roman" w:hAnsi="Times New Roman" w:cs="Times New Roman"/>
          <w:bCs/>
          <w:sz w:val="26"/>
          <w:szCs w:val="28"/>
          <w:lang w:val="vi-VN"/>
        </w:rPr>
        <w:t>4</w:t>
      </w:r>
      <w:r w:rsidRPr="000D58C8">
        <w:rPr>
          <w:rFonts w:ascii="Times New Roman" w:hAnsi="Times New Roman" w:cs="Times New Roman"/>
          <w:bCs/>
          <w:sz w:val="26"/>
          <w:szCs w:val="28"/>
          <w:lang w:val="vi-VN"/>
        </w:rPr>
        <w:t xml:space="preserve"> </w:t>
      </w:r>
      <w:r w:rsidRPr="000D58C8">
        <w:rPr>
          <w:rFonts w:ascii="Times New Roman" w:hAnsi="Times New Roman" w:cs="Times New Roman"/>
          <w:sz w:val="26"/>
          <w:szCs w:val="28"/>
          <w:lang w:val="vi-VN"/>
        </w:rPr>
        <w:t>đề tài trọng điểm cấp Trườ</w:t>
      </w:r>
      <w:r w:rsidR="00B577BC">
        <w:rPr>
          <w:rFonts w:ascii="Times New Roman" w:hAnsi="Times New Roman" w:cs="Times New Roman"/>
          <w:sz w:val="26"/>
          <w:szCs w:val="28"/>
          <w:lang w:val="vi-VN"/>
        </w:rPr>
        <w:t xml:space="preserve">ng. </w:t>
      </w:r>
      <w:r w:rsidR="00B577BC" w:rsidRPr="00B577BC">
        <w:rPr>
          <w:rFonts w:ascii="Times New Roman" w:hAnsi="Times New Roman" w:cs="Times New Roman"/>
          <w:sz w:val="26"/>
          <w:szCs w:val="28"/>
          <w:lang w:val="vi-VN"/>
        </w:rPr>
        <w:t>Đang tri</w:t>
      </w:r>
      <w:r w:rsidR="00B577BC">
        <w:rPr>
          <w:rFonts w:ascii="Times New Roman" w:hAnsi="Times New Roman" w:cs="Times New Roman"/>
          <w:sz w:val="26"/>
          <w:szCs w:val="28"/>
          <w:lang w:val="vi-VN"/>
        </w:rPr>
        <w:t>ển</w:t>
      </w:r>
      <w:r w:rsidR="00B577BC" w:rsidRPr="00B577BC">
        <w:rPr>
          <w:rFonts w:ascii="Times New Roman" w:hAnsi="Times New Roman" w:cs="Times New Roman"/>
          <w:sz w:val="26"/>
          <w:szCs w:val="28"/>
          <w:lang w:val="vi-VN"/>
        </w:rPr>
        <w:t xml:space="preserve"> khai: 01</w:t>
      </w:r>
      <w:r w:rsidRPr="000D58C8">
        <w:rPr>
          <w:rFonts w:ascii="Times New Roman" w:hAnsi="Times New Roman" w:cs="Times New Roman"/>
          <w:sz w:val="26"/>
          <w:szCs w:val="28"/>
          <w:lang w:val="vi-VN"/>
        </w:rPr>
        <w:t xml:space="preserve"> đề tài trọng điểm</w:t>
      </w:r>
      <w:r w:rsidR="00B577BC" w:rsidRPr="00B577BC">
        <w:rPr>
          <w:rFonts w:ascii="Times New Roman" w:hAnsi="Times New Roman" w:cs="Times New Roman"/>
          <w:sz w:val="26"/>
          <w:szCs w:val="28"/>
          <w:lang w:val="vi-VN"/>
        </w:rPr>
        <w:t>; 04 đ</w:t>
      </w:r>
      <w:r w:rsidR="00B577BC">
        <w:rPr>
          <w:rFonts w:ascii="Times New Roman" w:hAnsi="Times New Roman" w:cs="Times New Roman"/>
          <w:sz w:val="26"/>
          <w:szCs w:val="28"/>
          <w:lang w:val="vi-VN"/>
        </w:rPr>
        <w:t xml:space="preserve">ề </w:t>
      </w:r>
      <w:r w:rsidR="00B577BC" w:rsidRPr="00B577BC">
        <w:rPr>
          <w:rFonts w:ascii="Times New Roman" w:hAnsi="Times New Roman" w:cs="Times New Roman"/>
          <w:sz w:val="26"/>
          <w:szCs w:val="28"/>
          <w:lang w:val="vi-VN"/>
        </w:rPr>
        <w:t>t</w:t>
      </w:r>
      <w:r w:rsidR="00B577BC">
        <w:rPr>
          <w:rFonts w:ascii="Times New Roman" w:hAnsi="Times New Roman" w:cs="Times New Roman"/>
          <w:sz w:val="26"/>
          <w:szCs w:val="28"/>
          <w:lang w:val="vi-VN"/>
        </w:rPr>
        <w:t>ài</w:t>
      </w:r>
      <w:r w:rsidR="00B577BC" w:rsidRPr="00B577BC">
        <w:rPr>
          <w:rFonts w:ascii="Times New Roman" w:hAnsi="Times New Roman" w:cs="Times New Roman"/>
          <w:sz w:val="26"/>
          <w:szCs w:val="28"/>
          <w:lang w:val="vi-VN"/>
        </w:rPr>
        <w:t xml:space="preserve"> c</w:t>
      </w:r>
      <w:r w:rsidR="00B577BC">
        <w:rPr>
          <w:rFonts w:ascii="Times New Roman" w:hAnsi="Times New Roman" w:cs="Times New Roman"/>
          <w:sz w:val="26"/>
          <w:szCs w:val="28"/>
          <w:lang w:val="vi-VN"/>
        </w:rPr>
        <w:t>ấp</w:t>
      </w:r>
      <w:r w:rsidR="00B577BC" w:rsidRPr="00B577BC">
        <w:rPr>
          <w:rFonts w:ascii="Times New Roman" w:hAnsi="Times New Roman" w:cs="Times New Roman"/>
          <w:sz w:val="26"/>
          <w:szCs w:val="28"/>
          <w:lang w:val="vi-VN"/>
        </w:rPr>
        <w:t xml:space="preserve"> Trư</w:t>
      </w:r>
      <w:r w:rsidR="00B577BC">
        <w:rPr>
          <w:rFonts w:ascii="Times New Roman" w:hAnsi="Times New Roman" w:cs="Times New Roman"/>
          <w:sz w:val="26"/>
          <w:szCs w:val="28"/>
          <w:lang w:val="vi-VN"/>
        </w:rPr>
        <w:t>ờng</w:t>
      </w:r>
      <w:r w:rsidR="00B577BC" w:rsidRPr="00B577BC">
        <w:rPr>
          <w:rFonts w:ascii="Times New Roman" w:hAnsi="Times New Roman" w:cs="Times New Roman"/>
          <w:sz w:val="26"/>
          <w:szCs w:val="28"/>
          <w:lang w:val="vi-VN"/>
        </w:rPr>
        <w:t xml:space="preserve">. </w:t>
      </w:r>
    </w:p>
    <w:p w14:paraId="6AD9F482" w14:textId="50E170F5"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Hướng dẫn sinh viên NCKH: Tổ chức 01 hội nghị KH dành cho sinh viên; 1 đề tài SV NCKH đạ</w:t>
      </w:r>
      <w:r w:rsidR="003769C7">
        <w:rPr>
          <w:rFonts w:ascii="Times New Roman" w:hAnsi="Times New Roman" w:cs="Times New Roman"/>
          <w:sz w:val="26"/>
          <w:szCs w:val="28"/>
          <w:lang w:val="vi-VN"/>
        </w:rPr>
        <w:t xml:space="preserve">t </w:t>
      </w:r>
      <w:r w:rsidRPr="000D58C8">
        <w:rPr>
          <w:rFonts w:ascii="Times New Roman" w:hAnsi="Times New Roman" w:cs="Times New Roman"/>
          <w:sz w:val="26"/>
          <w:szCs w:val="28"/>
          <w:lang w:val="vi-VN"/>
        </w:rPr>
        <w:t>giả</w:t>
      </w:r>
      <w:r w:rsidR="00B577BC">
        <w:rPr>
          <w:rFonts w:ascii="Times New Roman" w:hAnsi="Times New Roman" w:cs="Times New Roman"/>
          <w:sz w:val="26"/>
          <w:szCs w:val="28"/>
          <w:lang w:val="vi-VN"/>
        </w:rPr>
        <w:t xml:space="preserve">i </w:t>
      </w:r>
      <w:r w:rsidR="00B577BC" w:rsidRPr="00B577BC">
        <w:rPr>
          <w:rFonts w:ascii="Times New Roman" w:hAnsi="Times New Roman" w:cs="Times New Roman"/>
          <w:sz w:val="26"/>
          <w:szCs w:val="28"/>
          <w:lang w:val="vi-VN"/>
        </w:rPr>
        <w:t>Khuy</w:t>
      </w:r>
      <w:r w:rsidR="00B577BC">
        <w:rPr>
          <w:rFonts w:ascii="Times New Roman" w:hAnsi="Times New Roman" w:cs="Times New Roman"/>
          <w:sz w:val="26"/>
          <w:szCs w:val="28"/>
          <w:lang w:val="vi-VN"/>
        </w:rPr>
        <w:t>ến</w:t>
      </w:r>
      <w:r w:rsidR="00B577BC" w:rsidRPr="00B577BC">
        <w:rPr>
          <w:rFonts w:ascii="Times New Roman" w:hAnsi="Times New Roman" w:cs="Times New Roman"/>
          <w:sz w:val="26"/>
          <w:szCs w:val="28"/>
          <w:lang w:val="vi-VN"/>
        </w:rPr>
        <w:t xml:space="preserve"> kh</w:t>
      </w:r>
      <w:r w:rsidR="00B577BC">
        <w:rPr>
          <w:rFonts w:ascii="Times New Roman" w:hAnsi="Times New Roman" w:cs="Times New Roman"/>
          <w:sz w:val="26"/>
          <w:szCs w:val="28"/>
          <w:lang w:val="vi-VN"/>
        </w:rPr>
        <w:t>íc</w:t>
      </w:r>
      <w:r w:rsidR="00B577BC" w:rsidRPr="00B577BC">
        <w:rPr>
          <w:rFonts w:ascii="Times New Roman" w:hAnsi="Times New Roman" w:cs="Times New Roman"/>
          <w:sz w:val="26"/>
          <w:szCs w:val="28"/>
          <w:lang w:val="vi-VN"/>
        </w:rPr>
        <w:t>h</w:t>
      </w:r>
      <w:r w:rsidRPr="000D58C8">
        <w:rPr>
          <w:rFonts w:ascii="Times New Roman" w:hAnsi="Times New Roman" w:cs="Times New Roman"/>
          <w:sz w:val="26"/>
          <w:szCs w:val="28"/>
          <w:lang w:val="vi-VN"/>
        </w:rPr>
        <w:t xml:space="preserve"> cấ</w:t>
      </w:r>
      <w:r w:rsidR="00B577BC">
        <w:rPr>
          <w:rFonts w:ascii="Times New Roman" w:hAnsi="Times New Roman" w:cs="Times New Roman"/>
          <w:sz w:val="26"/>
          <w:szCs w:val="28"/>
          <w:lang w:val="vi-VN"/>
        </w:rPr>
        <w:t xml:space="preserve">p </w:t>
      </w:r>
      <w:r w:rsidR="00B577BC" w:rsidRPr="00B577BC">
        <w:rPr>
          <w:rFonts w:ascii="Times New Roman" w:hAnsi="Times New Roman" w:cs="Times New Roman"/>
          <w:sz w:val="26"/>
          <w:szCs w:val="28"/>
          <w:lang w:val="vi-VN"/>
        </w:rPr>
        <w:t>Trư</w:t>
      </w:r>
      <w:r w:rsidR="00B577BC">
        <w:rPr>
          <w:rFonts w:ascii="Times New Roman" w:hAnsi="Times New Roman" w:cs="Times New Roman"/>
          <w:sz w:val="26"/>
          <w:szCs w:val="28"/>
          <w:lang w:val="vi-VN"/>
        </w:rPr>
        <w:t>ờng</w:t>
      </w:r>
      <w:r w:rsidRPr="000D58C8">
        <w:rPr>
          <w:rFonts w:ascii="Times New Roman" w:hAnsi="Times New Roman" w:cs="Times New Roman"/>
          <w:sz w:val="26"/>
          <w:szCs w:val="28"/>
          <w:lang w:val="vi-VN"/>
        </w:rPr>
        <w:t>.</w:t>
      </w:r>
    </w:p>
    <w:p w14:paraId="46860368" w14:textId="39866624"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Tổng số seminar học thuật: </w:t>
      </w:r>
      <w:r w:rsidR="003769C7" w:rsidRPr="005C316E">
        <w:rPr>
          <w:rFonts w:ascii="Times New Roman" w:hAnsi="Times New Roman" w:cs="Times New Roman"/>
          <w:sz w:val="26"/>
          <w:szCs w:val="28"/>
        </w:rPr>
        <w:t>1</w:t>
      </w:r>
      <w:r w:rsidR="00B577BC" w:rsidRPr="005C316E">
        <w:rPr>
          <w:rFonts w:ascii="Times New Roman" w:hAnsi="Times New Roman" w:cs="Times New Roman"/>
          <w:bCs/>
          <w:sz w:val="26"/>
          <w:szCs w:val="28"/>
        </w:rPr>
        <w:t>5</w:t>
      </w:r>
      <w:r w:rsidRPr="005C316E">
        <w:rPr>
          <w:rFonts w:ascii="Times New Roman" w:hAnsi="Times New Roman" w:cs="Times New Roman"/>
          <w:bCs/>
          <w:sz w:val="26"/>
          <w:szCs w:val="28"/>
          <w:lang w:val="vi-VN"/>
        </w:rPr>
        <w:t>.</w:t>
      </w:r>
      <w:r w:rsidRPr="000D58C8">
        <w:rPr>
          <w:rFonts w:ascii="Times New Roman" w:hAnsi="Times New Roman" w:cs="Times New Roman"/>
          <w:bCs/>
          <w:sz w:val="26"/>
          <w:szCs w:val="28"/>
          <w:lang w:val="vi-VN"/>
        </w:rPr>
        <w:t xml:space="preserve"> C</w:t>
      </w:r>
      <w:r w:rsidRPr="000D58C8">
        <w:rPr>
          <w:rFonts w:ascii="Times New Roman" w:hAnsi="Times New Roman" w:cs="Times New Roman"/>
          <w:sz w:val="26"/>
          <w:szCs w:val="28"/>
          <w:lang w:val="vi-VN"/>
        </w:rPr>
        <w:t>hủ đề seminar khá phong phú và thiết thực: đề tài CDIO trọng điểm cấp Trường; chương trình và SGK 2018; học thuật chuyên ngành; dạy học dựa trên đồ án, dự án; biên soạ</w:t>
      </w:r>
      <w:r w:rsidR="000725EB">
        <w:rPr>
          <w:rFonts w:ascii="Times New Roman" w:hAnsi="Times New Roman" w:cs="Times New Roman"/>
          <w:sz w:val="26"/>
          <w:szCs w:val="28"/>
          <w:lang w:val="vi-VN"/>
        </w:rPr>
        <w:t xml:space="preserve">n </w:t>
      </w:r>
      <w:r w:rsidR="000725EB" w:rsidRPr="000725EB">
        <w:rPr>
          <w:rFonts w:ascii="Times New Roman" w:hAnsi="Times New Roman" w:cs="Times New Roman"/>
          <w:sz w:val="26"/>
          <w:szCs w:val="28"/>
          <w:lang w:val="vi-VN"/>
        </w:rPr>
        <w:t>gi</w:t>
      </w:r>
      <w:r w:rsidR="000725EB">
        <w:rPr>
          <w:rFonts w:ascii="Times New Roman" w:hAnsi="Times New Roman" w:cs="Times New Roman"/>
          <w:sz w:val="26"/>
          <w:szCs w:val="28"/>
          <w:lang w:val="vi-VN"/>
        </w:rPr>
        <w:t>áo</w:t>
      </w:r>
      <w:r w:rsidR="000725EB" w:rsidRPr="000725EB">
        <w:rPr>
          <w:rFonts w:ascii="Times New Roman" w:hAnsi="Times New Roman" w:cs="Times New Roman"/>
          <w:sz w:val="26"/>
          <w:szCs w:val="28"/>
          <w:lang w:val="vi-VN"/>
        </w:rPr>
        <w:t xml:space="preserve"> trình</w:t>
      </w:r>
      <w:r w:rsidRPr="000D58C8">
        <w:rPr>
          <w:rFonts w:ascii="Times New Roman" w:hAnsi="Times New Roman" w:cs="Times New Roman"/>
          <w:sz w:val="26"/>
          <w:szCs w:val="28"/>
          <w:lang w:val="vi-VN"/>
        </w:rPr>
        <w:t>…</w:t>
      </w:r>
    </w:p>
    <w:p w14:paraId="74683249" w14:textId="6EC5FFAB" w:rsidR="000725EB" w:rsidRDefault="00521A89" w:rsidP="000725EB">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Giảng viên của khoa có những đóng góp nổi bật cho việ</w:t>
      </w:r>
      <w:r w:rsidR="000725EB">
        <w:rPr>
          <w:rFonts w:ascii="Times New Roman" w:hAnsi="Times New Roman" w:cs="Times New Roman"/>
          <w:sz w:val="26"/>
          <w:szCs w:val="28"/>
          <w:lang w:val="vi-VN"/>
        </w:rPr>
        <w:t xml:space="preserve">c </w:t>
      </w:r>
      <w:r w:rsidR="000725EB" w:rsidRPr="000725EB">
        <w:rPr>
          <w:rFonts w:ascii="Times New Roman" w:hAnsi="Times New Roman" w:cs="Times New Roman"/>
          <w:sz w:val="26"/>
          <w:szCs w:val="28"/>
          <w:lang w:val="vi-VN"/>
        </w:rPr>
        <w:t>đào t</w:t>
      </w:r>
      <w:r w:rsidR="000725EB">
        <w:rPr>
          <w:rFonts w:ascii="Times New Roman" w:hAnsi="Times New Roman" w:cs="Times New Roman"/>
          <w:sz w:val="26"/>
          <w:szCs w:val="28"/>
          <w:lang w:val="vi-VN"/>
        </w:rPr>
        <w:t>ạo</w:t>
      </w:r>
      <w:r w:rsidR="000725EB" w:rsidRPr="000725EB">
        <w:rPr>
          <w:rFonts w:ascii="Times New Roman" w:hAnsi="Times New Roman" w:cs="Times New Roman"/>
          <w:sz w:val="26"/>
          <w:szCs w:val="28"/>
          <w:lang w:val="vi-VN"/>
        </w:rPr>
        <w:t>, b</w:t>
      </w:r>
      <w:r w:rsidR="000725EB">
        <w:rPr>
          <w:rFonts w:ascii="Times New Roman" w:hAnsi="Times New Roman" w:cs="Times New Roman"/>
          <w:sz w:val="26"/>
          <w:szCs w:val="28"/>
          <w:lang w:val="vi-VN"/>
        </w:rPr>
        <w:t>ồi</w:t>
      </w:r>
      <w:r w:rsidR="000725EB" w:rsidRPr="000725EB">
        <w:rPr>
          <w:rFonts w:ascii="Times New Roman" w:hAnsi="Times New Roman" w:cs="Times New Roman"/>
          <w:sz w:val="26"/>
          <w:szCs w:val="28"/>
          <w:lang w:val="vi-VN"/>
        </w:rPr>
        <w:t xml:space="preserve"> dư</w:t>
      </w:r>
      <w:r w:rsidR="000725EB">
        <w:rPr>
          <w:rFonts w:ascii="Times New Roman" w:hAnsi="Times New Roman" w:cs="Times New Roman"/>
          <w:sz w:val="26"/>
          <w:szCs w:val="28"/>
          <w:lang w:val="vi-VN"/>
        </w:rPr>
        <w:t>ỡng</w:t>
      </w:r>
      <w:r w:rsidR="000725EB" w:rsidRPr="000725EB">
        <w:rPr>
          <w:rFonts w:ascii="Times New Roman" w:hAnsi="Times New Roman" w:cs="Times New Roman"/>
          <w:sz w:val="26"/>
          <w:szCs w:val="28"/>
          <w:lang w:val="vi-VN"/>
        </w:rPr>
        <w:t xml:space="preserve"> gi</w:t>
      </w:r>
      <w:r w:rsidR="000725EB">
        <w:rPr>
          <w:rFonts w:ascii="Times New Roman" w:hAnsi="Times New Roman" w:cs="Times New Roman"/>
          <w:sz w:val="26"/>
          <w:szCs w:val="28"/>
          <w:lang w:val="vi-VN"/>
        </w:rPr>
        <w:t>áo</w:t>
      </w:r>
      <w:r w:rsidR="000725EB" w:rsidRPr="000725EB">
        <w:rPr>
          <w:rFonts w:ascii="Times New Roman" w:hAnsi="Times New Roman" w:cs="Times New Roman"/>
          <w:sz w:val="26"/>
          <w:szCs w:val="28"/>
          <w:lang w:val="vi-VN"/>
        </w:rPr>
        <w:t xml:space="preserve"> vi</w:t>
      </w:r>
      <w:r w:rsidR="000725EB">
        <w:rPr>
          <w:rFonts w:ascii="Times New Roman" w:hAnsi="Times New Roman" w:cs="Times New Roman"/>
          <w:sz w:val="26"/>
          <w:szCs w:val="28"/>
          <w:lang w:val="vi-VN"/>
        </w:rPr>
        <w:t>ên</w:t>
      </w:r>
      <w:r w:rsidRPr="000D58C8">
        <w:rPr>
          <w:rFonts w:ascii="Times New Roman" w:hAnsi="Times New Roman" w:cs="Times New Roman"/>
          <w:sz w:val="26"/>
          <w:szCs w:val="28"/>
          <w:lang w:val="vi-VN"/>
        </w:rPr>
        <w:t xml:space="preserve">, tổ chức hội thảo, </w:t>
      </w:r>
      <w:r w:rsidR="000725EB" w:rsidRPr="000725EB">
        <w:rPr>
          <w:rFonts w:ascii="Times New Roman" w:hAnsi="Times New Roman" w:cs="Times New Roman"/>
          <w:sz w:val="26"/>
          <w:szCs w:val="28"/>
          <w:lang w:val="vi-VN"/>
        </w:rPr>
        <w:t>in sách, gi</w:t>
      </w:r>
      <w:r w:rsidR="000725EB">
        <w:rPr>
          <w:rFonts w:ascii="Times New Roman" w:hAnsi="Times New Roman" w:cs="Times New Roman"/>
          <w:sz w:val="26"/>
          <w:szCs w:val="28"/>
          <w:lang w:val="vi-VN"/>
        </w:rPr>
        <w:t>áo</w:t>
      </w:r>
      <w:r w:rsidR="000725EB" w:rsidRPr="000725EB">
        <w:rPr>
          <w:rFonts w:ascii="Times New Roman" w:hAnsi="Times New Roman" w:cs="Times New Roman"/>
          <w:sz w:val="26"/>
          <w:szCs w:val="28"/>
          <w:lang w:val="vi-VN"/>
        </w:rPr>
        <w:t xml:space="preserve"> tr</w:t>
      </w:r>
      <w:r w:rsidR="000725EB">
        <w:rPr>
          <w:rFonts w:ascii="Times New Roman" w:hAnsi="Times New Roman" w:cs="Times New Roman"/>
          <w:sz w:val="26"/>
          <w:szCs w:val="28"/>
          <w:lang w:val="vi-VN"/>
        </w:rPr>
        <w:t>ì</w:t>
      </w:r>
      <w:r w:rsidR="000725EB" w:rsidRPr="000725EB">
        <w:rPr>
          <w:rFonts w:ascii="Times New Roman" w:hAnsi="Times New Roman" w:cs="Times New Roman"/>
          <w:sz w:val="26"/>
          <w:szCs w:val="28"/>
          <w:lang w:val="vi-VN"/>
        </w:rPr>
        <w:t>nh, li</w:t>
      </w:r>
      <w:r w:rsidR="000725EB">
        <w:rPr>
          <w:rFonts w:ascii="Times New Roman" w:hAnsi="Times New Roman" w:cs="Times New Roman"/>
          <w:sz w:val="26"/>
          <w:szCs w:val="28"/>
          <w:lang w:val="vi-VN"/>
        </w:rPr>
        <w:t>ên</w:t>
      </w:r>
      <w:r w:rsidR="000725EB" w:rsidRPr="000725EB">
        <w:rPr>
          <w:rFonts w:ascii="Times New Roman" w:hAnsi="Times New Roman" w:cs="Times New Roman"/>
          <w:sz w:val="26"/>
          <w:szCs w:val="28"/>
          <w:lang w:val="vi-VN"/>
        </w:rPr>
        <w:t xml:space="preserve"> k</w:t>
      </w:r>
      <w:r w:rsidR="000725EB">
        <w:rPr>
          <w:rFonts w:ascii="Times New Roman" w:hAnsi="Times New Roman" w:cs="Times New Roman"/>
          <w:sz w:val="26"/>
          <w:szCs w:val="28"/>
          <w:lang w:val="vi-VN"/>
        </w:rPr>
        <w:t>ết</w:t>
      </w:r>
      <w:r w:rsidR="000725EB" w:rsidRPr="000725EB">
        <w:rPr>
          <w:rFonts w:ascii="Times New Roman" w:hAnsi="Times New Roman" w:cs="Times New Roman"/>
          <w:sz w:val="26"/>
          <w:szCs w:val="28"/>
          <w:lang w:val="vi-VN"/>
        </w:rPr>
        <w:t xml:space="preserve"> </w:t>
      </w:r>
      <w:r w:rsidR="000725EB">
        <w:rPr>
          <w:rFonts w:ascii="Times New Roman" w:hAnsi="Times New Roman" w:cs="Times New Roman"/>
          <w:sz w:val="26"/>
          <w:szCs w:val="28"/>
          <w:lang w:val="vi-VN"/>
        </w:rPr>
        <w:t>đ</w:t>
      </w:r>
      <w:r w:rsidR="000725EB" w:rsidRPr="000725EB">
        <w:rPr>
          <w:rFonts w:ascii="Times New Roman" w:hAnsi="Times New Roman" w:cs="Times New Roman"/>
          <w:sz w:val="26"/>
          <w:szCs w:val="28"/>
          <w:lang w:val="vi-VN"/>
        </w:rPr>
        <w:t>ào t</w:t>
      </w:r>
      <w:r w:rsidR="000725EB">
        <w:rPr>
          <w:rFonts w:ascii="Times New Roman" w:hAnsi="Times New Roman" w:cs="Times New Roman"/>
          <w:sz w:val="26"/>
          <w:szCs w:val="28"/>
          <w:lang w:val="vi-VN"/>
        </w:rPr>
        <w:t>ạo</w:t>
      </w:r>
      <w:r w:rsidR="000725EB" w:rsidRPr="000725EB">
        <w:rPr>
          <w:rFonts w:ascii="Times New Roman" w:hAnsi="Times New Roman" w:cs="Times New Roman"/>
          <w:sz w:val="26"/>
          <w:szCs w:val="28"/>
          <w:lang w:val="vi-VN"/>
        </w:rPr>
        <w:t xml:space="preserve"> qu</w:t>
      </w:r>
      <w:r w:rsidR="000725EB">
        <w:rPr>
          <w:rFonts w:ascii="Times New Roman" w:hAnsi="Times New Roman" w:cs="Times New Roman"/>
          <w:sz w:val="26"/>
          <w:szCs w:val="28"/>
          <w:lang w:val="vi-VN"/>
        </w:rPr>
        <w:t>ốc</w:t>
      </w:r>
      <w:r w:rsidR="000725EB" w:rsidRPr="000725EB">
        <w:rPr>
          <w:rFonts w:ascii="Times New Roman" w:hAnsi="Times New Roman" w:cs="Times New Roman"/>
          <w:sz w:val="26"/>
          <w:szCs w:val="28"/>
          <w:lang w:val="vi-VN"/>
        </w:rPr>
        <w:t xml:space="preserve"> t</w:t>
      </w:r>
      <w:r w:rsidR="000725EB">
        <w:rPr>
          <w:rFonts w:ascii="Times New Roman" w:hAnsi="Times New Roman" w:cs="Times New Roman"/>
          <w:sz w:val="26"/>
          <w:szCs w:val="28"/>
          <w:lang w:val="vi-VN"/>
        </w:rPr>
        <w:t>ế…</w:t>
      </w:r>
    </w:p>
    <w:p w14:paraId="24E280F4" w14:textId="5BB5B273" w:rsidR="002A2F12" w:rsidRPr="000D58C8" w:rsidRDefault="002A2F12" w:rsidP="000725EB">
      <w:pPr>
        <w:spacing w:after="0" w:line="360" w:lineRule="auto"/>
        <w:ind w:firstLine="720"/>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00934859" w:rsidRPr="000D58C8">
        <w:rPr>
          <w:rFonts w:ascii="Times New Roman" w:hAnsi="Times New Roman" w:cs="Times New Roman"/>
          <w:i/>
          <w:iCs/>
          <w:sz w:val="26"/>
          <w:szCs w:val="28"/>
          <w:lang w:val="nl-NL"/>
        </w:rPr>
        <w:t>Những bất cập, khó khăn</w:t>
      </w:r>
      <w:r w:rsidRPr="000D58C8">
        <w:rPr>
          <w:rFonts w:ascii="Times New Roman" w:hAnsi="Times New Roman" w:cs="Times New Roman"/>
          <w:i/>
          <w:iCs/>
          <w:sz w:val="26"/>
          <w:szCs w:val="28"/>
          <w:lang w:val="vi-VN"/>
        </w:rPr>
        <w:t xml:space="preserve"> và n</w:t>
      </w:r>
      <w:r w:rsidR="00934859" w:rsidRPr="000D58C8">
        <w:rPr>
          <w:rFonts w:ascii="Times New Roman" w:hAnsi="Times New Roman" w:cs="Times New Roman"/>
          <w:i/>
          <w:iCs/>
          <w:sz w:val="26"/>
          <w:szCs w:val="28"/>
          <w:lang w:val="nl-NL"/>
        </w:rPr>
        <w:t>guyên nhân:</w:t>
      </w:r>
    </w:p>
    <w:p w14:paraId="05F16F9F" w14:textId="441B370B" w:rsidR="00A140ED" w:rsidRPr="000D58C8" w:rsidRDefault="00A140ED"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Số lượng bài báo quốc tế quá ít; GV không có bài báo trong danh mục ISI, Scopus nên không đủ điều kiện để đăng kí các đề tài KHCN cấp cao.</w:t>
      </w:r>
    </w:p>
    <w:p w14:paraId="4003DBAB" w14:textId="7EC10672" w:rsidR="00A140ED" w:rsidRPr="000D58C8" w:rsidRDefault="00A140ED"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Sự hạn chế về kinh phí khiến việc tổ chức các hội thảo, hội nghị NCKH</w:t>
      </w:r>
      <w:r w:rsidR="000725EB">
        <w:rPr>
          <w:rFonts w:ascii="Times New Roman" w:hAnsi="Times New Roman" w:cs="Times New Roman"/>
          <w:iCs/>
          <w:sz w:val="26"/>
          <w:szCs w:val="28"/>
          <w:lang w:val="nl-NL"/>
        </w:rPr>
        <w:t>, trao đổi chuyên môn...</w:t>
      </w:r>
      <w:r w:rsidRPr="000D58C8">
        <w:rPr>
          <w:rFonts w:ascii="Times New Roman" w:hAnsi="Times New Roman" w:cs="Times New Roman"/>
          <w:iCs/>
          <w:sz w:val="26"/>
          <w:szCs w:val="28"/>
          <w:lang w:val="nl-NL"/>
        </w:rPr>
        <w:t xml:space="preserve"> gặp những khó khăn nhất định.</w:t>
      </w:r>
    </w:p>
    <w:p w14:paraId="708D34C0" w14:textId="632F9C3E" w:rsidR="00473EFC" w:rsidRPr="000D58C8" w:rsidRDefault="00473EFC" w:rsidP="000D58C8">
      <w:pPr>
        <w:widowControl w:val="0"/>
        <w:spacing w:after="0" w:line="360" w:lineRule="auto"/>
        <w:jc w:val="both"/>
        <w:rPr>
          <w:rFonts w:ascii="Times New Roman" w:hAnsi="Times New Roman" w:cs="Times New Roman"/>
          <w:b/>
          <w:iCs/>
          <w:spacing w:val="-2"/>
          <w:sz w:val="26"/>
          <w:szCs w:val="28"/>
          <w:lang w:val="nl-NL"/>
        </w:rPr>
      </w:pPr>
      <w:r w:rsidRPr="000D58C8">
        <w:rPr>
          <w:rFonts w:ascii="Times New Roman" w:hAnsi="Times New Roman" w:cs="Times New Roman"/>
          <w:b/>
          <w:iCs/>
          <w:spacing w:val="-2"/>
          <w:sz w:val="26"/>
          <w:szCs w:val="28"/>
          <w:lang w:val="nl-NL"/>
        </w:rPr>
        <w:t xml:space="preserve">6. Công tác </w:t>
      </w:r>
      <w:r w:rsidR="003A5C88" w:rsidRPr="000D58C8">
        <w:rPr>
          <w:rFonts w:ascii="Times New Roman" w:hAnsi="Times New Roman" w:cs="Times New Roman"/>
          <w:b/>
          <w:iCs/>
          <w:spacing w:val="-2"/>
          <w:sz w:val="26"/>
          <w:szCs w:val="28"/>
          <w:lang w:val="nl-NL"/>
        </w:rPr>
        <w:t>tổ chức và xây dựng</w:t>
      </w:r>
      <w:r w:rsidRPr="000D58C8">
        <w:rPr>
          <w:rFonts w:ascii="Times New Roman" w:hAnsi="Times New Roman" w:cs="Times New Roman"/>
          <w:b/>
          <w:iCs/>
          <w:spacing w:val="-2"/>
          <w:sz w:val="26"/>
          <w:szCs w:val="28"/>
          <w:lang w:val="nl-NL"/>
        </w:rPr>
        <w:t xml:space="preserve"> đội ngũ</w:t>
      </w:r>
    </w:p>
    <w:p w14:paraId="12D3F5CE" w14:textId="0C73A11A" w:rsidR="00D459E9" w:rsidRPr="000D58C8" w:rsidRDefault="00D459E9"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b/>
          <w:bCs/>
          <w:sz w:val="26"/>
          <w:szCs w:val="28"/>
          <w:lang w:val="nl-NL"/>
        </w:rPr>
        <w:t xml:space="preserve">* </w:t>
      </w:r>
      <w:r w:rsidR="00934859" w:rsidRPr="000D58C8">
        <w:rPr>
          <w:rFonts w:ascii="Times New Roman" w:hAnsi="Times New Roman" w:cs="Times New Roman"/>
          <w:i/>
          <w:iCs/>
          <w:sz w:val="26"/>
          <w:szCs w:val="28"/>
          <w:lang w:val="nl-NL"/>
        </w:rPr>
        <w:t xml:space="preserve">Kết quả đạt được: </w:t>
      </w:r>
    </w:p>
    <w:p w14:paraId="05C60C3F" w14:textId="2BEDCCA5" w:rsidR="00D459E9" w:rsidRPr="000D58C8" w:rsidRDefault="00D459E9" w:rsidP="000D58C8">
      <w:pPr>
        <w:spacing w:after="0" w:line="360" w:lineRule="auto"/>
        <w:ind w:firstLine="709"/>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 xml:space="preserve">- </w:t>
      </w:r>
      <w:r w:rsidR="00934859" w:rsidRPr="000D58C8">
        <w:rPr>
          <w:rFonts w:ascii="Times New Roman" w:hAnsi="Times New Roman" w:cs="Times New Roman"/>
          <w:iCs/>
          <w:sz w:val="26"/>
          <w:szCs w:val="28"/>
          <w:lang w:val="nl-NL"/>
        </w:rPr>
        <w:t>Đào tạ</w:t>
      </w:r>
      <w:r w:rsidRPr="000D58C8">
        <w:rPr>
          <w:rFonts w:ascii="Times New Roman" w:hAnsi="Times New Roman" w:cs="Times New Roman"/>
          <w:iCs/>
          <w:sz w:val="26"/>
          <w:szCs w:val="28"/>
          <w:lang w:val="nl-NL"/>
        </w:rPr>
        <w:t>o</w:t>
      </w:r>
      <w:r w:rsidR="00934859" w:rsidRPr="000D58C8">
        <w:rPr>
          <w:rFonts w:ascii="Times New Roman" w:hAnsi="Times New Roman" w:cs="Times New Roman"/>
          <w:iCs/>
          <w:sz w:val="26"/>
          <w:szCs w:val="28"/>
          <w:lang w:val="nl-NL"/>
        </w:rPr>
        <w:t xml:space="preserve"> nâng cao trình độ</w:t>
      </w:r>
      <w:r w:rsidRPr="000D58C8">
        <w:rPr>
          <w:rFonts w:ascii="Times New Roman" w:hAnsi="Times New Roman" w:cs="Times New Roman"/>
          <w:iCs/>
          <w:sz w:val="26"/>
          <w:szCs w:val="28"/>
          <w:lang w:val="nl-NL"/>
        </w:rPr>
        <w:t xml:space="preserve"> chuyên môn:</w:t>
      </w:r>
      <w:r w:rsidRPr="000D58C8">
        <w:rPr>
          <w:rFonts w:ascii="Times New Roman" w:hAnsi="Times New Roman" w:cs="Times New Roman"/>
          <w:i/>
          <w:iCs/>
          <w:sz w:val="26"/>
          <w:szCs w:val="28"/>
          <w:lang w:val="nl-NL"/>
        </w:rPr>
        <w:t xml:space="preserve"> </w:t>
      </w:r>
      <w:r w:rsidR="003769C7">
        <w:rPr>
          <w:rFonts w:ascii="Times New Roman" w:hAnsi="Times New Roman" w:cs="Times New Roman"/>
          <w:iCs/>
          <w:sz w:val="26"/>
          <w:szCs w:val="28"/>
          <w:lang w:val="nl-NL"/>
        </w:rPr>
        <w:t xml:space="preserve">15 GV đạt trình độ tiến sĩ; </w:t>
      </w:r>
      <w:r w:rsidRPr="000D58C8">
        <w:rPr>
          <w:rFonts w:ascii="Times New Roman" w:hAnsi="Times New Roman" w:cs="Times New Roman"/>
          <w:iCs/>
          <w:sz w:val="26"/>
          <w:szCs w:val="28"/>
          <w:lang w:val="nl-NL"/>
        </w:rPr>
        <w:t>01 GV đang là NCS;</w:t>
      </w:r>
    </w:p>
    <w:p w14:paraId="43F19AC4" w14:textId="2F6B99D2" w:rsidR="0050286F" w:rsidRPr="00E7759C" w:rsidRDefault="00D459E9" w:rsidP="000D58C8">
      <w:pPr>
        <w:spacing w:after="0" w:line="360" w:lineRule="auto"/>
        <w:ind w:firstLine="720"/>
        <w:jc w:val="both"/>
        <w:rPr>
          <w:rFonts w:ascii="Times New Roman" w:hAnsi="Times New Roman" w:cs="Times New Roman"/>
          <w:sz w:val="26"/>
          <w:szCs w:val="28"/>
          <w:lang w:val="nl-NL"/>
        </w:rPr>
      </w:pPr>
      <w:r w:rsidRPr="000D58C8">
        <w:rPr>
          <w:rFonts w:ascii="Times New Roman" w:hAnsi="Times New Roman" w:cs="Times New Roman"/>
          <w:iCs/>
          <w:sz w:val="26"/>
          <w:szCs w:val="28"/>
          <w:lang w:val="nl-NL"/>
        </w:rPr>
        <w:t xml:space="preserve">- </w:t>
      </w:r>
      <w:r w:rsidR="00934859" w:rsidRPr="000D58C8">
        <w:rPr>
          <w:rFonts w:ascii="Times New Roman" w:hAnsi="Times New Roman" w:cs="Times New Roman"/>
          <w:iCs/>
          <w:sz w:val="26"/>
          <w:szCs w:val="28"/>
          <w:lang w:val="nl-NL"/>
        </w:rPr>
        <w:t>Bồi dưỡ</w:t>
      </w:r>
      <w:r w:rsidRPr="000D58C8">
        <w:rPr>
          <w:rFonts w:ascii="Times New Roman" w:hAnsi="Times New Roman" w:cs="Times New Roman"/>
          <w:iCs/>
          <w:sz w:val="26"/>
          <w:szCs w:val="28"/>
          <w:lang w:val="nl-NL"/>
        </w:rPr>
        <w:t>ng chuyên môn, nghiệp vụ</w:t>
      </w:r>
      <w:r w:rsidR="0050286F" w:rsidRPr="000D58C8">
        <w:rPr>
          <w:rFonts w:ascii="Times New Roman" w:hAnsi="Times New Roman" w:cs="Times New Roman"/>
          <w:iCs/>
          <w:sz w:val="26"/>
          <w:szCs w:val="28"/>
          <w:lang w:val="nl-NL"/>
        </w:rPr>
        <w:t xml:space="preserve">: </w:t>
      </w:r>
      <w:r w:rsidR="000725EB">
        <w:rPr>
          <w:rFonts w:ascii="Times New Roman" w:hAnsi="Times New Roman" w:cs="Times New Roman"/>
          <w:sz w:val="26"/>
          <w:szCs w:val="28"/>
          <w:bdr w:val="none" w:sz="0" w:space="0" w:color="auto" w:frame="1"/>
          <w:lang w:val="vi-VN"/>
        </w:rPr>
        <w:t>0</w:t>
      </w:r>
      <w:r w:rsidR="000725EB" w:rsidRPr="000725EB">
        <w:rPr>
          <w:rFonts w:ascii="Times New Roman" w:hAnsi="Times New Roman" w:cs="Times New Roman"/>
          <w:sz w:val="26"/>
          <w:szCs w:val="28"/>
          <w:bdr w:val="none" w:sz="0" w:space="0" w:color="auto" w:frame="1"/>
          <w:lang w:val="nl-NL"/>
        </w:rPr>
        <w:t>1</w:t>
      </w:r>
      <w:r w:rsidR="000725EB">
        <w:rPr>
          <w:rFonts w:ascii="Times New Roman" w:hAnsi="Times New Roman" w:cs="Times New Roman"/>
          <w:sz w:val="26"/>
          <w:szCs w:val="28"/>
          <w:bdr w:val="none" w:sz="0" w:space="0" w:color="auto" w:frame="1"/>
          <w:lang w:val="nl-NL"/>
        </w:rPr>
        <w:t xml:space="preserve"> có bằng 2 tiếng Anh</w:t>
      </w:r>
      <w:r w:rsidR="000725EB">
        <w:rPr>
          <w:rFonts w:ascii="Times New Roman" w:hAnsi="Times New Roman" w:cs="Times New Roman"/>
          <w:sz w:val="26"/>
          <w:szCs w:val="28"/>
          <w:bdr w:val="none" w:sz="0" w:space="0" w:color="auto" w:frame="1"/>
          <w:lang w:val="vi-VN"/>
        </w:rPr>
        <w:t xml:space="preserve">; 01 GV </w:t>
      </w:r>
      <w:r w:rsidR="000725EB" w:rsidRPr="000725EB">
        <w:rPr>
          <w:rFonts w:ascii="Times New Roman" w:hAnsi="Times New Roman" w:cs="Times New Roman"/>
          <w:sz w:val="26"/>
          <w:szCs w:val="28"/>
          <w:bdr w:val="none" w:sz="0" w:space="0" w:color="auto" w:frame="1"/>
          <w:lang w:val="nl-NL"/>
        </w:rPr>
        <w:t>c</w:t>
      </w:r>
      <w:r w:rsidR="000725EB">
        <w:rPr>
          <w:rFonts w:ascii="Times New Roman" w:hAnsi="Times New Roman" w:cs="Times New Roman"/>
          <w:sz w:val="26"/>
          <w:szCs w:val="28"/>
          <w:bdr w:val="none" w:sz="0" w:space="0" w:color="auto" w:frame="1"/>
          <w:lang w:val="nl-NL"/>
        </w:rPr>
        <w:t>hủ trì hoạt động liên kết đào tạo với</w:t>
      </w:r>
      <w:r w:rsidR="0050286F" w:rsidRPr="000D58C8">
        <w:rPr>
          <w:rFonts w:ascii="Times New Roman" w:hAnsi="Times New Roman" w:cs="Times New Roman"/>
          <w:sz w:val="26"/>
          <w:szCs w:val="28"/>
          <w:bdr w:val="none" w:sz="0" w:space="0" w:color="auto" w:frame="1"/>
          <w:lang w:val="vi-VN"/>
        </w:rPr>
        <w:t xml:space="preserve"> nướ</w:t>
      </w:r>
      <w:r w:rsidR="000725EB">
        <w:rPr>
          <w:rFonts w:ascii="Times New Roman" w:hAnsi="Times New Roman" w:cs="Times New Roman"/>
          <w:sz w:val="26"/>
          <w:szCs w:val="28"/>
          <w:bdr w:val="none" w:sz="0" w:space="0" w:color="auto" w:frame="1"/>
          <w:lang w:val="vi-VN"/>
        </w:rPr>
        <w:t>c ngoài</w:t>
      </w:r>
      <w:r w:rsidR="00E7759C">
        <w:rPr>
          <w:rFonts w:ascii="Times New Roman" w:hAnsi="Times New Roman" w:cs="Times New Roman"/>
          <w:sz w:val="26"/>
          <w:szCs w:val="28"/>
          <w:bdr w:val="none" w:sz="0" w:space="0" w:color="auto" w:frame="1"/>
          <w:lang w:val="nl-NL"/>
        </w:rPr>
        <w:t>.</w:t>
      </w:r>
    </w:p>
    <w:p w14:paraId="67185DD4" w14:textId="1012FFF2" w:rsidR="00934859" w:rsidRPr="000D58C8" w:rsidRDefault="00934859"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D459E9" w:rsidRPr="000D58C8">
        <w:rPr>
          <w:rFonts w:ascii="Times New Roman" w:hAnsi="Times New Roman" w:cs="Times New Roman"/>
          <w:i/>
          <w:iCs/>
          <w:sz w:val="26"/>
          <w:szCs w:val="28"/>
          <w:lang w:val="nl-NL"/>
        </w:rPr>
        <w:t xml:space="preserve">* </w:t>
      </w:r>
      <w:r w:rsidRPr="000D58C8">
        <w:rPr>
          <w:rFonts w:ascii="Times New Roman" w:hAnsi="Times New Roman" w:cs="Times New Roman"/>
          <w:i/>
          <w:iCs/>
          <w:sz w:val="26"/>
          <w:szCs w:val="28"/>
          <w:lang w:val="nl-NL"/>
        </w:rPr>
        <w:t>Những bất cập, khó khăn:</w:t>
      </w:r>
    </w:p>
    <w:p w14:paraId="212F798E" w14:textId="5BA192BA"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lastRenderedPageBreak/>
        <w:tab/>
        <w:t>- Chưa bổ sung được GV mới (02 GV theo kế hoạ</w:t>
      </w:r>
      <w:r w:rsidR="003769C7">
        <w:rPr>
          <w:rFonts w:ascii="Times New Roman" w:hAnsi="Times New Roman" w:cs="Times New Roman"/>
          <w:iCs/>
          <w:sz w:val="26"/>
          <w:szCs w:val="28"/>
          <w:lang w:val="nl-NL"/>
        </w:rPr>
        <w:t>ch)</w:t>
      </w:r>
      <w:r w:rsidRPr="000D58C8">
        <w:rPr>
          <w:rFonts w:ascii="Times New Roman" w:hAnsi="Times New Roman" w:cs="Times New Roman"/>
          <w:iCs/>
          <w:sz w:val="26"/>
          <w:szCs w:val="28"/>
          <w:lang w:val="nl-NL"/>
        </w:rPr>
        <w:t>, đáp ứng yêu cầu về đội ngũ trong thời gian sắp tới.</w:t>
      </w:r>
    </w:p>
    <w:p w14:paraId="3A22E056" w14:textId="5E93D095"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Đội ngũ GV có học hàm PGS chưa đạt yêu cầu; việc chuẩn bị các điều kiện phong học hàm PGS của các GV trong diện đề xuất còn ch</w:t>
      </w:r>
      <w:r w:rsidR="000725EB">
        <w:rPr>
          <w:rFonts w:ascii="Times New Roman" w:hAnsi="Times New Roman" w:cs="Times New Roman"/>
          <w:iCs/>
          <w:sz w:val="26"/>
          <w:szCs w:val="28"/>
          <w:lang w:val="nl-NL"/>
        </w:rPr>
        <w:t>ậm</w:t>
      </w:r>
      <w:r w:rsidRPr="000D58C8">
        <w:rPr>
          <w:rFonts w:ascii="Times New Roman" w:hAnsi="Times New Roman" w:cs="Times New Roman"/>
          <w:iCs/>
          <w:sz w:val="26"/>
          <w:szCs w:val="28"/>
          <w:lang w:val="nl-NL"/>
        </w:rPr>
        <w:t xml:space="preserve">. </w:t>
      </w:r>
    </w:p>
    <w:p w14:paraId="2CD480F5" w14:textId="291B6B56" w:rsidR="00934859" w:rsidRPr="000D58C8" w:rsidRDefault="00934859" w:rsidP="000D58C8">
      <w:pPr>
        <w:widowControl w:val="0"/>
        <w:spacing w:after="0" w:line="360" w:lineRule="auto"/>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D459E9" w:rsidRPr="000D58C8">
        <w:rPr>
          <w:rFonts w:ascii="Times New Roman" w:hAnsi="Times New Roman" w:cs="Times New Roman"/>
          <w:i/>
          <w:iCs/>
          <w:sz w:val="26"/>
          <w:szCs w:val="28"/>
          <w:lang w:val="nl-NL"/>
        </w:rPr>
        <w:t xml:space="preserve">* </w:t>
      </w:r>
      <w:r w:rsidRPr="000D58C8">
        <w:rPr>
          <w:rFonts w:ascii="Times New Roman" w:hAnsi="Times New Roman" w:cs="Times New Roman"/>
          <w:i/>
          <w:iCs/>
          <w:sz w:val="26"/>
          <w:szCs w:val="28"/>
          <w:lang w:val="nl-NL"/>
        </w:rPr>
        <w:t>Nguyên nhân:</w:t>
      </w:r>
    </w:p>
    <w:p w14:paraId="1BF19617" w14:textId="5E671557"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
          <w:iCs/>
          <w:sz w:val="26"/>
          <w:szCs w:val="28"/>
          <w:lang w:val="nl-NL"/>
        </w:rPr>
        <w:tab/>
      </w:r>
      <w:r w:rsidRPr="000D58C8">
        <w:rPr>
          <w:rFonts w:ascii="Times New Roman" w:hAnsi="Times New Roman" w:cs="Times New Roman"/>
          <w:iCs/>
          <w:sz w:val="26"/>
          <w:szCs w:val="28"/>
          <w:lang w:val="nl-NL"/>
        </w:rPr>
        <w:t>- Tuyển dụ</w:t>
      </w:r>
      <w:r w:rsidR="008C2A57" w:rsidRPr="000D58C8">
        <w:rPr>
          <w:rFonts w:ascii="Times New Roman" w:hAnsi="Times New Roman" w:cs="Times New Roman"/>
          <w:iCs/>
          <w:sz w:val="26"/>
          <w:szCs w:val="28"/>
          <w:lang w:val="nl-NL"/>
        </w:rPr>
        <w:t>ng GV S</w:t>
      </w:r>
      <w:r w:rsidRPr="000D58C8">
        <w:rPr>
          <w:rFonts w:ascii="Times New Roman" w:hAnsi="Times New Roman" w:cs="Times New Roman"/>
          <w:iCs/>
          <w:sz w:val="26"/>
          <w:szCs w:val="28"/>
          <w:lang w:val="nl-NL"/>
        </w:rPr>
        <w:t>ư phạm Ngữ văn, đặc biệt là GV nam đạt yêu cầu gặp nhiều khó khăn.</w:t>
      </w:r>
    </w:p>
    <w:p w14:paraId="468EA650" w14:textId="33FA73D1"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Đặc thù của chuyên ngành khiến việc đáp ứng các tiêu chuẩn phong</w:t>
      </w:r>
      <w:r w:rsidR="009B5F6F" w:rsidRPr="000D58C8">
        <w:rPr>
          <w:rFonts w:ascii="Times New Roman" w:hAnsi="Times New Roman" w:cs="Times New Roman"/>
          <w:iCs/>
          <w:sz w:val="26"/>
          <w:szCs w:val="28"/>
          <w:lang w:val="nl-NL"/>
        </w:rPr>
        <w:t xml:space="preserve"> học</w:t>
      </w:r>
      <w:r w:rsidRPr="000D58C8">
        <w:rPr>
          <w:rFonts w:ascii="Times New Roman" w:hAnsi="Times New Roman" w:cs="Times New Roman"/>
          <w:iCs/>
          <w:sz w:val="26"/>
          <w:szCs w:val="28"/>
          <w:lang w:val="nl-NL"/>
        </w:rPr>
        <w:t xml:space="preserve"> hàm PGS bị hạn chế. GV trong diện đề xuất làm Phó Giáo sư không có nhiều thời gian để tập trung cho công việc. </w:t>
      </w:r>
    </w:p>
    <w:p w14:paraId="7D297FF5" w14:textId="283EB81C" w:rsidR="00473EFC" w:rsidRPr="000D58C8" w:rsidRDefault="00473EFC" w:rsidP="000D58C8">
      <w:pPr>
        <w:widowControl w:val="0"/>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sz w:val="26"/>
          <w:szCs w:val="28"/>
          <w:lang w:val="nl-NL"/>
        </w:rPr>
        <w:t xml:space="preserve">7. </w:t>
      </w:r>
      <w:r w:rsidRPr="000D58C8">
        <w:rPr>
          <w:rFonts w:ascii="Times New Roman" w:hAnsi="Times New Roman" w:cs="Times New Roman"/>
          <w:b/>
          <w:bCs/>
          <w:sz w:val="26"/>
          <w:szCs w:val="28"/>
          <w:lang w:val="vi-VN"/>
        </w:rPr>
        <w:t>Công tác đảm bảo chất lượng</w:t>
      </w:r>
      <w:r w:rsidRPr="000D58C8">
        <w:rPr>
          <w:rFonts w:ascii="Times New Roman" w:hAnsi="Times New Roman" w:cs="Times New Roman"/>
          <w:b/>
          <w:bCs/>
          <w:sz w:val="26"/>
          <w:szCs w:val="28"/>
          <w:lang w:val="nl-NL"/>
        </w:rPr>
        <w:t>, kiểm định chất lượng giáo dục</w:t>
      </w:r>
      <w:r w:rsidR="006B07C0" w:rsidRPr="000D58C8">
        <w:rPr>
          <w:rFonts w:ascii="Times New Roman" w:hAnsi="Times New Roman" w:cs="Times New Roman"/>
          <w:b/>
          <w:bCs/>
          <w:sz w:val="26"/>
          <w:szCs w:val="28"/>
          <w:lang w:val="nl-NL"/>
        </w:rPr>
        <w:t xml:space="preserve"> </w:t>
      </w:r>
    </w:p>
    <w:p w14:paraId="21E72FDA" w14:textId="77777777" w:rsidR="008A5162" w:rsidRDefault="00C2494E" w:rsidP="000D58C8">
      <w:pPr>
        <w:spacing w:after="0" w:line="360" w:lineRule="auto"/>
        <w:ind w:firstLine="709"/>
        <w:jc w:val="both"/>
        <w:rPr>
          <w:rFonts w:ascii="Times New Roman" w:hAnsi="Times New Roman" w:cs="Times New Roman"/>
          <w:b/>
          <w:bCs/>
          <w:i/>
          <w:sz w:val="26"/>
          <w:szCs w:val="28"/>
          <w:lang w:val="nl-NL"/>
        </w:rPr>
      </w:pPr>
      <w:r w:rsidRPr="000D58C8">
        <w:rPr>
          <w:rFonts w:ascii="Times New Roman" w:hAnsi="Times New Roman" w:cs="Times New Roman"/>
          <w:b/>
          <w:bCs/>
          <w:sz w:val="26"/>
          <w:szCs w:val="28"/>
          <w:lang w:val="nl-NL"/>
        </w:rPr>
        <w:tab/>
      </w:r>
      <w:r w:rsidR="008A5162">
        <w:rPr>
          <w:rFonts w:ascii="Times New Roman" w:hAnsi="Times New Roman" w:cs="Times New Roman"/>
          <w:b/>
          <w:bCs/>
          <w:sz w:val="26"/>
          <w:szCs w:val="28"/>
          <w:lang w:val="nl-NL"/>
        </w:rPr>
        <w:t>*</w:t>
      </w:r>
      <w:r w:rsidR="008A5162" w:rsidRPr="008A5162">
        <w:rPr>
          <w:rFonts w:ascii="Times New Roman" w:hAnsi="Times New Roman" w:cs="Times New Roman"/>
          <w:bCs/>
          <w:i/>
          <w:sz w:val="26"/>
          <w:szCs w:val="28"/>
          <w:lang w:val="nl-NL"/>
        </w:rPr>
        <w:t>Kết quả đạt được</w:t>
      </w:r>
      <w:r w:rsidR="008A5162">
        <w:rPr>
          <w:rFonts w:ascii="Times New Roman" w:hAnsi="Times New Roman" w:cs="Times New Roman"/>
          <w:b/>
          <w:bCs/>
          <w:i/>
          <w:sz w:val="26"/>
          <w:szCs w:val="28"/>
          <w:lang w:val="nl-NL"/>
        </w:rPr>
        <w:t xml:space="preserve"> </w:t>
      </w:r>
    </w:p>
    <w:p w14:paraId="45A3670B" w14:textId="2ADAAB37" w:rsidR="00C2494E" w:rsidRDefault="000725EB" w:rsidP="000D58C8">
      <w:pPr>
        <w:spacing w:after="0" w:line="360" w:lineRule="auto"/>
        <w:ind w:firstLine="709"/>
        <w:jc w:val="both"/>
        <w:rPr>
          <w:rFonts w:ascii="Times New Roman" w:hAnsi="Times New Roman" w:cs="Times New Roman"/>
          <w:bCs/>
          <w:sz w:val="26"/>
          <w:szCs w:val="28"/>
          <w:lang w:val="nl-NL"/>
        </w:rPr>
      </w:pPr>
      <w:r>
        <w:rPr>
          <w:rFonts w:ascii="Times New Roman" w:hAnsi="Times New Roman" w:cs="Times New Roman"/>
          <w:bCs/>
          <w:sz w:val="26"/>
          <w:szCs w:val="28"/>
          <w:lang w:val="nl-NL"/>
        </w:rPr>
        <w:t>Hoạt động dạy học, NCKH, bồ</w:t>
      </w:r>
      <w:r w:rsidR="008A5162">
        <w:rPr>
          <w:rFonts w:ascii="Times New Roman" w:hAnsi="Times New Roman" w:cs="Times New Roman"/>
          <w:bCs/>
          <w:sz w:val="26"/>
          <w:szCs w:val="28"/>
          <w:lang w:val="nl-NL"/>
        </w:rPr>
        <w:t>i dưỡng</w:t>
      </w:r>
      <w:r>
        <w:rPr>
          <w:rFonts w:ascii="Times New Roman" w:hAnsi="Times New Roman" w:cs="Times New Roman"/>
          <w:bCs/>
          <w:sz w:val="26"/>
          <w:szCs w:val="28"/>
          <w:lang w:val="nl-NL"/>
        </w:rPr>
        <w:t xml:space="preserve"> giáo viên đảm bảo chất lượng và tiến độ theo quy định.</w:t>
      </w:r>
    </w:p>
    <w:p w14:paraId="790FB45A" w14:textId="6CC5F365" w:rsidR="008A5162" w:rsidRPr="000725EB" w:rsidRDefault="008A5162" w:rsidP="000D58C8">
      <w:pPr>
        <w:spacing w:after="0" w:line="360" w:lineRule="auto"/>
        <w:ind w:firstLine="709"/>
        <w:jc w:val="both"/>
        <w:rPr>
          <w:rFonts w:ascii="Times New Roman" w:hAnsi="Times New Roman" w:cs="Times New Roman"/>
          <w:sz w:val="26"/>
          <w:szCs w:val="28"/>
          <w:lang w:val="nl-NL"/>
        </w:rPr>
      </w:pPr>
      <w:r>
        <w:rPr>
          <w:rFonts w:ascii="Times New Roman" w:hAnsi="Times New Roman" w:cs="Times New Roman"/>
          <w:bCs/>
          <w:sz w:val="26"/>
          <w:szCs w:val="28"/>
          <w:lang w:val="nl-NL"/>
        </w:rPr>
        <w:t>Hoàn thành 04 đề tài trọng điểm cấp Trường về phát triển CTĐT thạc sĩ theo Bộ Chuẩn chất lượng 1.0 và đáp ứng chuẩn đầu ra.</w:t>
      </w:r>
    </w:p>
    <w:p w14:paraId="34882CFC" w14:textId="12F3D4BC" w:rsidR="008A5162" w:rsidRDefault="00C2494E"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
          <w:iCs/>
          <w:sz w:val="26"/>
          <w:szCs w:val="28"/>
          <w:lang w:val="nl-NL"/>
        </w:rPr>
        <w:tab/>
      </w:r>
      <w:r w:rsidR="008A5162">
        <w:rPr>
          <w:rFonts w:ascii="Times New Roman" w:hAnsi="Times New Roman" w:cs="Times New Roman"/>
          <w:i/>
          <w:iCs/>
          <w:sz w:val="26"/>
          <w:szCs w:val="28"/>
          <w:lang w:val="nl-NL"/>
        </w:rPr>
        <w:t xml:space="preserve">* </w:t>
      </w:r>
      <w:r w:rsidRPr="008A5162">
        <w:rPr>
          <w:rFonts w:ascii="Times New Roman" w:hAnsi="Times New Roman" w:cs="Times New Roman"/>
          <w:i/>
          <w:iCs/>
          <w:sz w:val="26"/>
          <w:szCs w:val="28"/>
          <w:lang w:val="nl-NL"/>
        </w:rPr>
        <w:t>Những bất cậ</w:t>
      </w:r>
      <w:r w:rsidR="008A5162">
        <w:rPr>
          <w:rFonts w:ascii="Times New Roman" w:hAnsi="Times New Roman" w:cs="Times New Roman"/>
          <w:i/>
          <w:iCs/>
          <w:sz w:val="26"/>
          <w:szCs w:val="28"/>
          <w:lang w:val="nl-NL"/>
        </w:rPr>
        <w:t>p, khó khăn</w:t>
      </w:r>
      <w:bookmarkStart w:id="0" w:name="_GoBack"/>
      <w:bookmarkEnd w:id="0"/>
      <w:r w:rsidR="00DB6F99" w:rsidRPr="000D58C8">
        <w:rPr>
          <w:rFonts w:ascii="Times New Roman" w:hAnsi="Times New Roman" w:cs="Times New Roman"/>
          <w:iCs/>
          <w:sz w:val="26"/>
          <w:szCs w:val="28"/>
          <w:lang w:val="nl-NL"/>
        </w:rPr>
        <w:t xml:space="preserve"> </w:t>
      </w:r>
    </w:p>
    <w:p w14:paraId="3D4C0050" w14:textId="384119D1" w:rsidR="00C2494E" w:rsidRPr="000D58C8" w:rsidRDefault="0050286F" w:rsidP="008A5162">
      <w:pPr>
        <w:widowControl w:val="0"/>
        <w:spacing w:after="0" w:line="360" w:lineRule="auto"/>
        <w:ind w:firstLine="720"/>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 xml:space="preserve">Do chưa có đủ số lượng GV cơ hữu (học hàm PGS) nên hoạt động </w:t>
      </w:r>
      <w:r w:rsidRPr="000D58C8">
        <w:rPr>
          <w:rFonts w:ascii="Times New Roman" w:hAnsi="Times New Roman" w:cs="Times New Roman"/>
          <w:sz w:val="26"/>
          <w:szCs w:val="28"/>
          <w:lang w:val="nl-NL"/>
        </w:rPr>
        <w:t>đánh giá chương trình đào tạo thạc sĩ chuyên ngành Lí luận và phương pháp dạy học bộ môn Ngữ văn</w:t>
      </w:r>
      <w:r w:rsidRPr="000D58C8">
        <w:rPr>
          <w:rFonts w:ascii="Times New Roman" w:hAnsi="Times New Roman" w:cs="Times New Roman"/>
          <w:iCs/>
          <w:sz w:val="26"/>
          <w:szCs w:val="28"/>
          <w:lang w:val="nl-NL"/>
        </w:rPr>
        <w:t xml:space="preserve"> đang tạm ngừng. </w:t>
      </w:r>
    </w:p>
    <w:p w14:paraId="4B38DB69" w14:textId="105A51DA" w:rsidR="00473EFC" w:rsidRPr="000D58C8" w:rsidRDefault="00473EFC" w:rsidP="000D58C8">
      <w:pPr>
        <w:widowControl w:val="0"/>
        <w:spacing w:after="0" w:line="360" w:lineRule="auto"/>
        <w:jc w:val="both"/>
        <w:rPr>
          <w:rFonts w:ascii="Times New Roman" w:hAnsi="Times New Roman" w:cs="Times New Roman"/>
          <w:b/>
          <w:bCs/>
          <w:spacing w:val="-2"/>
          <w:sz w:val="26"/>
          <w:szCs w:val="28"/>
          <w:lang w:val="nl-NL"/>
        </w:rPr>
      </w:pPr>
      <w:r w:rsidRPr="000D58C8">
        <w:rPr>
          <w:rFonts w:ascii="Times New Roman" w:hAnsi="Times New Roman" w:cs="Times New Roman"/>
          <w:b/>
          <w:bCs/>
          <w:sz w:val="26"/>
          <w:szCs w:val="28"/>
          <w:lang w:val="nl-NL"/>
        </w:rPr>
        <w:t xml:space="preserve">8. Công tác </w:t>
      </w:r>
      <w:r w:rsidR="006B07C0" w:rsidRPr="000D58C8">
        <w:rPr>
          <w:rFonts w:ascii="Times New Roman" w:hAnsi="Times New Roman" w:cs="Times New Roman"/>
          <w:b/>
          <w:bCs/>
          <w:sz w:val="26"/>
          <w:szCs w:val="28"/>
          <w:lang w:val="nl-NL"/>
        </w:rPr>
        <w:t xml:space="preserve">tư vấn và </w:t>
      </w:r>
      <w:r w:rsidRPr="000D58C8">
        <w:rPr>
          <w:rFonts w:ascii="Times New Roman" w:hAnsi="Times New Roman" w:cs="Times New Roman"/>
          <w:b/>
          <w:bCs/>
          <w:sz w:val="26"/>
          <w:szCs w:val="28"/>
          <w:lang w:val="nl-NL"/>
        </w:rPr>
        <w:t>hỗ trợ người học</w:t>
      </w:r>
    </w:p>
    <w:p w14:paraId="09AC2896" w14:textId="65AE3556" w:rsidR="00C2494E" w:rsidRPr="000D58C8" w:rsidRDefault="002A2F12"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00C2494E" w:rsidRPr="000D58C8">
        <w:rPr>
          <w:rFonts w:ascii="Times New Roman" w:hAnsi="Times New Roman" w:cs="Times New Roman"/>
          <w:i/>
          <w:iCs/>
          <w:sz w:val="26"/>
          <w:szCs w:val="28"/>
          <w:lang w:val="nl-NL"/>
        </w:rPr>
        <w:t xml:space="preserve">Kết quả đạt được: </w:t>
      </w:r>
    </w:p>
    <w:p w14:paraId="45D0013D" w14:textId="35D84091" w:rsidR="002A2F12" w:rsidRPr="000D58C8" w:rsidRDefault="009B5F6F"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nl-NL"/>
        </w:rPr>
        <w:t xml:space="preserve">- </w:t>
      </w:r>
      <w:r w:rsidR="008C2A57" w:rsidRPr="000D58C8">
        <w:rPr>
          <w:rFonts w:ascii="Times New Roman" w:hAnsi="Times New Roman" w:cs="Times New Roman"/>
          <w:sz w:val="26"/>
          <w:szCs w:val="28"/>
          <w:lang w:val="vi-VN"/>
        </w:rPr>
        <w:t xml:space="preserve">Ban </w:t>
      </w:r>
      <w:r w:rsidR="008C2A57" w:rsidRPr="000D58C8">
        <w:rPr>
          <w:rFonts w:ascii="Times New Roman" w:hAnsi="Times New Roman" w:cs="Times New Roman"/>
          <w:sz w:val="26"/>
          <w:szCs w:val="28"/>
          <w:lang w:val="nl-NL"/>
        </w:rPr>
        <w:t>C</w:t>
      </w:r>
      <w:r w:rsidR="002A2F12" w:rsidRPr="000D58C8">
        <w:rPr>
          <w:rFonts w:ascii="Times New Roman" w:hAnsi="Times New Roman" w:cs="Times New Roman"/>
          <w:sz w:val="26"/>
          <w:szCs w:val="28"/>
          <w:lang w:val="vi-VN"/>
        </w:rPr>
        <w:t>hủ nhiệm khoa phối hợp cùng trợ lí đào tạo, cố vấn học tập, các giảng viên chủ nhiệ</w:t>
      </w:r>
      <w:r w:rsidR="008C2A57" w:rsidRPr="000D58C8">
        <w:rPr>
          <w:rFonts w:ascii="Times New Roman" w:hAnsi="Times New Roman" w:cs="Times New Roman"/>
          <w:sz w:val="26"/>
          <w:szCs w:val="28"/>
          <w:lang w:val="vi-VN"/>
        </w:rPr>
        <w:t>m</w:t>
      </w:r>
      <w:r w:rsidR="002A2F12" w:rsidRPr="000D58C8">
        <w:rPr>
          <w:rFonts w:ascii="Times New Roman" w:hAnsi="Times New Roman" w:cs="Times New Roman"/>
          <w:sz w:val="26"/>
          <w:szCs w:val="28"/>
          <w:lang w:val="vi-VN"/>
        </w:rPr>
        <w:t xml:space="preserve"> lớp tư vấn thường xuyên, kịp thời về đăng kí học, </w:t>
      </w:r>
      <w:r w:rsidR="002E04CA" w:rsidRPr="000D58C8">
        <w:rPr>
          <w:rFonts w:ascii="Times New Roman" w:hAnsi="Times New Roman" w:cs="Times New Roman"/>
          <w:sz w:val="26"/>
          <w:szCs w:val="28"/>
          <w:lang w:val="vi-VN"/>
        </w:rPr>
        <w:t>kiểm tra đánh giá đối với các khoá sinh viên, đặc biệt là sinh viên năm đầu và năm cuối; đồng thời rà soát thường xuyên tình hình thi tiế</w:t>
      </w:r>
      <w:r w:rsidR="00727D01" w:rsidRPr="000D58C8">
        <w:rPr>
          <w:rFonts w:ascii="Times New Roman" w:hAnsi="Times New Roman" w:cs="Times New Roman"/>
          <w:sz w:val="26"/>
          <w:szCs w:val="28"/>
          <w:lang w:val="vi-VN"/>
        </w:rPr>
        <w:t>ng Anh B1 cho sinh viên K6</w:t>
      </w:r>
      <w:r w:rsidR="000725EB">
        <w:rPr>
          <w:rFonts w:ascii="Times New Roman" w:hAnsi="Times New Roman" w:cs="Times New Roman"/>
          <w:sz w:val="26"/>
          <w:szCs w:val="28"/>
          <w:lang w:val="nl-NL"/>
        </w:rPr>
        <w:t>1</w:t>
      </w:r>
      <w:r w:rsidR="002E04CA" w:rsidRPr="000D58C8">
        <w:rPr>
          <w:rFonts w:ascii="Times New Roman" w:hAnsi="Times New Roman" w:cs="Times New Roman"/>
          <w:sz w:val="26"/>
          <w:szCs w:val="28"/>
          <w:lang w:val="vi-VN"/>
        </w:rPr>
        <w:t>, đốc thúc sinh viên ôn thi để đạt điều kiện tốt nghiệp đúng tiến độ</w:t>
      </w:r>
      <w:r w:rsidR="00185A71" w:rsidRPr="000D58C8">
        <w:rPr>
          <w:rFonts w:ascii="Times New Roman" w:hAnsi="Times New Roman" w:cs="Times New Roman"/>
          <w:sz w:val="26"/>
          <w:szCs w:val="28"/>
          <w:lang w:val="nl-NL"/>
        </w:rPr>
        <w:t xml:space="preserve">; tổ chức 01 </w:t>
      </w:r>
      <w:r w:rsidR="000725EB">
        <w:rPr>
          <w:rFonts w:ascii="Times New Roman" w:hAnsi="Times New Roman" w:cs="Times New Roman"/>
          <w:sz w:val="26"/>
          <w:szCs w:val="28"/>
          <w:lang w:val="nl-NL"/>
        </w:rPr>
        <w:t xml:space="preserve">hội nghị SVNCKH. </w:t>
      </w:r>
    </w:p>
    <w:p w14:paraId="0B17A3EA" w14:textId="509D6C61" w:rsidR="002E04CA" w:rsidRPr="000D58C8" w:rsidRDefault="009B5F6F"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2E04CA" w:rsidRPr="000D58C8">
        <w:rPr>
          <w:rFonts w:ascii="Times New Roman" w:hAnsi="Times New Roman" w:cs="Times New Roman"/>
          <w:sz w:val="26"/>
          <w:szCs w:val="28"/>
          <w:lang w:val="vi-VN"/>
        </w:rPr>
        <w:t>Khoa cũng kịp thời tuyên dương, khen thưởng sinh viên có thành tích cao trong học tập và rèn luyệ</w:t>
      </w:r>
      <w:r w:rsidR="00727D01" w:rsidRPr="000D58C8">
        <w:rPr>
          <w:rFonts w:ascii="Times New Roman" w:hAnsi="Times New Roman" w:cs="Times New Roman"/>
          <w:sz w:val="26"/>
          <w:szCs w:val="28"/>
          <w:lang w:val="vi-VN"/>
        </w:rPr>
        <w:t xml:space="preserve">n (sinh viên </w:t>
      </w:r>
      <w:r w:rsidR="002E04CA" w:rsidRPr="000D58C8">
        <w:rPr>
          <w:rFonts w:ascii="Times New Roman" w:hAnsi="Times New Roman" w:cs="Times New Roman"/>
          <w:sz w:val="26"/>
          <w:szCs w:val="28"/>
          <w:lang w:val="vi-VN"/>
        </w:rPr>
        <w:t>đạt kết quả xuất sắc, giỏi), sinh viên tích cực và có thành tích trong nghiên cứu khoa họ</w:t>
      </w:r>
      <w:r w:rsidR="000725EB">
        <w:rPr>
          <w:rFonts w:ascii="Times New Roman" w:hAnsi="Times New Roman" w:cs="Times New Roman"/>
          <w:sz w:val="26"/>
          <w:szCs w:val="28"/>
          <w:lang w:val="vi-VN"/>
        </w:rPr>
        <w:t>c</w:t>
      </w:r>
      <w:r w:rsidR="002E04CA" w:rsidRPr="000D58C8">
        <w:rPr>
          <w:rFonts w:ascii="Times New Roman" w:hAnsi="Times New Roman" w:cs="Times New Roman"/>
          <w:sz w:val="26"/>
          <w:szCs w:val="28"/>
          <w:lang w:val="vi-VN"/>
        </w:rPr>
        <w:t>; đồng thời quan tâm, hỗ trợ sinh viên có hoàn cảnh khó khăn, có tinh thần vượ</w:t>
      </w:r>
      <w:r w:rsidR="000725EB">
        <w:rPr>
          <w:rFonts w:ascii="Times New Roman" w:hAnsi="Times New Roman" w:cs="Times New Roman"/>
          <w:sz w:val="26"/>
          <w:szCs w:val="28"/>
          <w:lang w:val="vi-VN"/>
        </w:rPr>
        <w:t>t khó</w:t>
      </w:r>
      <w:r w:rsidR="002E04CA" w:rsidRPr="000D58C8">
        <w:rPr>
          <w:rFonts w:ascii="Times New Roman" w:hAnsi="Times New Roman" w:cs="Times New Roman"/>
          <w:sz w:val="26"/>
          <w:szCs w:val="28"/>
          <w:lang w:val="vi-VN"/>
        </w:rPr>
        <w:t>.</w:t>
      </w:r>
    </w:p>
    <w:p w14:paraId="3982FAF5" w14:textId="461F460A" w:rsidR="00C2494E" w:rsidRPr="000D58C8" w:rsidRDefault="00C2494E" w:rsidP="000D58C8">
      <w:pPr>
        <w:widowControl w:val="0"/>
        <w:spacing w:after="0" w:line="360" w:lineRule="auto"/>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2E04CA"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002E04CA" w:rsidRPr="000D58C8">
        <w:rPr>
          <w:rFonts w:ascii="Times New Roman" w:hAnsi="Times New Roman" w:cs="Times New Roman"/>
          <w:i/>
          <w:iCs/>
          <w:sz w:val="26"/>
          <w:szCs w:val="28"/>
          <w:lang w:val="vi-VN"/>
        </w:rPr>
        <w:t xml:space="preserve"> và n</w:t>
      </w:r>
      <w:r w:rsidRPr="000D58C8">
        <w:rPr>
          <w:rFonts w:ascii="Times New Roman" w:hAnsi="Times New Roman" w:cs="Times New Roman"/>
          <w:i/>
          <w:iCs/>
          <w:sz w:val="26"/>
          <w:szCs w:val="28"/>
          <w:lang w:val="nl-NL"/>
        </w:rPr>
        <w:t>guyên nhân:</w:t>
      </w:r>
    </w:p>
    <w:p w14:paraId="5A3E63CF" w14:textId="21E7978A" w:rsidR="005236DF" w:rsidRPr="000D58C8" w:rsidRDefault="009B5F6F"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nl-NL"/>
        </w:rPr>
        <w:lastRenderedPageBreak/>
        <w:t xml:space="preserve">- </w:t>
      </w:r>
      <w:r w:rsidR="005236DF" w:rsidRPr="000D58C8">
        <w:rPr>
          <w:rFonts w:ascii="Times New Roman" w:hAnsi="Times New Roman" w:cs="Times New Roman"/>
          <w:sz w:val="26"/>
          <w:szCs w:val="28"/>
          <w:lang w:val="nl-NL"/>
        </w:rPr>
        <w:t>Hệ thống đăng kí học thường xuyên bị lỗi</w:t>
      </w:r>
      <w:r w:rsidR="005236DF" w:rsidRPr="000D58C8">
        <w:rPr>
          <w:rFonts w:ascii="Times New Roman" w:hAnsi="Times New Roman" w:cs="Times New Roman"/>
          <w:sz w:val="26"/>
          <w:szCs w:val="28"/>
          <w:lang w:val="vi-VN"/>
        </w:rPr>
        <w:t xml:space="preserve"> nên khó khăn trong đăng kí học cho sinh viên,</w:t>
      </w:r>
      <w:r w:rsidR="005236DF" w:rsidRPr="000D58C8">
        <w:rPr>
          <w:rFonts w:ascii="Times New Roman" w:hAnsi="Times New Roman" w:cs="Times New Roman"/>
          <w:sz w:val="26"/>
          <w:szCs w:val="28"/>
          <w:lang w:val="nl-NL"/>
        </w:rPr>
        <w:t xml:space="preserve"> đề nghị nhà trường xây dựng hệ thống thân thiện hơn với</w:t>
      </w:r>
      <w:r w:rsidR="005236DF" w:rsidRPr="000D58C8">
        <w:rPr>
          <w:rFonts w:ascii="Times New Roman" w:hAnsi="Times New Roman" w:cs="Times New Roman"/>
          <w:sz w:val="26"/>
          <w:szCs w:val="28"/>
          <w:lang w:val="vi-VN"/>
        </w:rPr>
        <w:t xml:space="preserve"> người dùng.</w:t>
      </w:r>
    </w:p>
    <w:p w14:paraId="6CF89EF5" w14:textId="6C4B8223" w:rsidR="002E04CA" w:rsidRPr="000D58C8" w:rsidRDefault="009B5F6F"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E57BEE" w:rsidRPr="000D58C8">
        <w:rPr>
          <w:rFonts w:ascii="Times New Roman" w:hAnsi="Times New Roman" w:cs="Times New Roman"/>
          <w:sz w:val="26"/>
          <w:szCs w:val="28"/>
          <w:lang w:val="nl-NL"/>
        </w:rPr>
        <w:t>Tài</w:t>
      </w:r>
      <w:r w:rsidR="00E57BEE" w:rsidRPr="000D58C8">
        <w:rPr>
          <w:rFonts w:ascii="Times New Roman" w:hAnsi="Times New Roman" w:cs="Times New Roman"/>
          <w:sz w:val="26"/>
          <w:szCs w:val="28"/>
          <w:lang w:val="vi-VN"/>
        </w:rPr>
        <w:t xml:space="preserve"> chính của khoa có giới hạn nên việc tổ chức, hỗ trợ cho sinh viên, nhất là ở lĩnh vực NCKH còn hạn hẹp, chủ yếu là công sức, nỗ lực tự thân của giảng viên và sinh viên.</w:t>
      </w:r>
    </w:p>
    <w:p w14:paraId="21AF1778" w14:textId="12C8033B" w:rsidR="00473EFC" w:rsidRPr="000D58C8" w:rsidRDefault="00473EFC" w:rsidP="000D58C8">
      <w:pPr>
        <w:widowControl w:val="0"/>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9. Công tác cơ sở vật chất</w:t>
      </w:r>
      <w:r w:rsidR="003A5C88" w:rsidRPr="000D58C8">
        <w:rPr>
          <w:rFonts w:ascii="Times New Roman" w:hAnsi="Times New Roman" w:cs="Times New Roman"/>
          <w:b/>
          <w:bCs/>
          <w:sz w:val="26"/>
          <w:szCs w:val="28"/>
          <w:lang w:val="nl-NL"/>
        </w:rPr>
        <w:t xml:space="preserve">, thiết bị, </w:t>
      </w:r>
      <w:r w:rsidR="00A2720E" w:rsidRPr="000D58C8">
        <w:rPr>
          <w:rFonts w:ascii="Times New Roman" w:hAnsi="Times New Roman" w:cs="Times New Roman"/>
          <w:b/>
          <w:bCs/>
          <w:sz w:val="26"/>
          <w:szCs w:val="28"/>
          <w:lang w:val="nl-NL"/>
        </w:rPr>
        <w:t>k</w:t>
      </w:r>
      <w:r w:rsidR="003A5C88" w:rsidRPr="000D58C8">
        <w:rPr>
          <w:rFonts w:ascii="Times New Roman" w:hAnsi="Times New Roman" w:cs="Times New Roman"/>
          <w:b/>
          <w:bCs/>
          <w:sz w:val="26"/>
          <w:szCs w:val="28"/>
          <w:lang w:val="nl-NL"/>
        </w:rPr>
        <w:t xml:space="preserve">ế hoạch - </w:t>
      </w:r>
      <w:r w:rsidR="00A2720E" w:rsidRPr="000D58C8">
        <w:rPr>
          <w:rFonts w:ascii="Times New Roman" w:hAnsi="Times New Roman" w:cs="Times New Roman"/>
          <w:b/>
          <w:bCs/>
          <w:sz w:val="26"/>
          <w:szCs w:val="28"/>
          <w:lang w:val="nl-NL"/>
        </w:rPr>
        <w:t>t</w:t>
      </w:r>
      <w:r w:rsidR="003A5C88" w:rsidRPr="000D58C8">
        <w:rPr>
          <w:rFonts w:ascii="Times New Roman" w:hAnsi="Times New Roman" w:cs="Times New Roman"/>
          <w:b/>
          <w:bCs/>
          <w:sz w:val="26"/>
          <w:szCs w:val="28"/>
          <w:lang w:val="nl-NL"/>
        </w:rPr>
        <w:t>ài chính</w:t>
      </w:r>
    </w:p>
    <w:p w14:paraId="49B1097B" w14:textId="62CD0897" w:rsidR="00E57BEE" w:rsidRPr="000D58C8" w:rsidRDefault="00E57BEE"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 xml:space="preserve">Kết quả đạt được: </w:t>
      </w:r>
    </w:p>
    <w:p w14:paraId="5A3399F3" w14:textId="707C0EE7" w:rsidR="00E57BEE" w:rsidRPr="000D58C8" w:rsidRDefault="00E57BEE"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b/>
          <w:bCs/>
          <w:sz w:val="26"/>
          <w:szCs w:val="28"/>
          <w:lang w:val="nl-NL"/>
        </w:rPr>
        <w:tab/>
      </w:r>
      <w:r w:rsidR="009B5F6F" w:rsidRPr="000D58C8">
        <w:rPr>
          <w:rFonts w:ascii="Times New Roman" w:hAnsi="Times New Roman" w:cs="Times New Roman"/>
          <w:b/>
          <w:bCs/>
          <w:sz w:val="26"/>
          <w:szCs w:val="28"/>
          <w:lang w:val="nl-NL"/>
        </w:rPr>
        <w:t xml:space="preserve">- </w:t>
      </w:r>
      <w:r w:rsidRPr="000D58C8">
        <w:rPr>
          <w:rFonts w:ascii="Times New Roman" w:hAnsi="Times New Roman" w:cs="Times New Roman"/>
          <w:sz w:val="26"/>
          <w:szCs w:val="28"/>
          <w:lang w:val="nl-NL"/>
        </w:rPr>
        <w:t>Ban</w:t>
      </w:r>
      <w:r w:rsidR="008C2A57" w:rsidRPr="000D58C8">
        <w:rPr>
          <w:rFonts w:ascii="Times New Roman" w:hAnsi="Times New Roman" w:cs="Times New Roman"/>
          <w:sz w:val="26"/>
          <w:szCs w:val="28"/>
          <w:lang w:val="vi-VN"/>
        </w:rPr>
        <w:t xml:space="preserve"> </w:t>
      </w:r>
      <w:r w:rsidR="008C2A57" w:rsidRPr="000D58C8">
        <w:rPr>
          <w:rFonts w:ascii="Times New Roman" w:hAnsi="Times New Roman" w:cs="Times New Roman"/>
          <w:sz w:val="26"/>
          <w:szCs w:val="28"/>
          <w:lang w:val="nl-NL"/>
        </w:rPr>
        <w:t>C</w:t>
      </w:r>
      <w:r w:rsidRPr="000D58C8">
        <w:rPr>
          <w:rFonts w:ascii="Times New Roman" w:hAnsi="Times New Roman" w:cs="Times New Roman"/>
          <w:sz w:val="26"/>
          <w:szCs w:val="28"/>
          <w:lang w:val="vi-VN"/>
        </w:rPr>
        <w:t>hủ nhiệm khoa, trợ lí đào tạo phối hợp với phòng Đào tạo</w:t>
      </w:r>
      <w:r w:rsidR="00C43E98" w:rsidRPr="000D58C8">
        <w:rPr>
          <w:rFonts w:ascii="Times New Roman" w:hAnsi="Times New Roman" w:cs="Times New Roman"/>
          <w:sz w:val="26"/>
          <w:szCs w:val="28"/>
          <w:lang w:val="vi-VN"/>
        </w:rPr>
        <w:t xml:space="preserve">, phòng Quản trị </w:t>
      </w:r>
      <w:r w:rsidRPr="000D58C8">
        <w:rPr>
          <w:rFonts w:ascii="Times New Roman" w:hAnsi="Times New Roman" w:cs="Times New Roman"/>
          <w:sz w:val="26"/>
          <w:szCs w:val="28"/>
          <w:lang w:val="vi-VN"/>
        </w:rPr>
        <w:t>bố trí cơ sở vật chất phù hợp, kịp thời cho công tác giảng dạy, đào tạo</w:t>
      </w:r>
      <w:r w:rsidR="00C43E98" w:rsidRPr="000D58C8">
        <w:rPr>
          <w:rFonts w:ascii="Times New Roman" w:hAnsi="Times New Roman" w:cs="Times New Roman"/>
          <w:sz w:val="26"/>
          <w:szCs w:val="28"/>
          <w:lang w:val="vi-VN"/>
        </w:rPr>
        <w:t>, nghiên cứu khoa học</w:t>
      </w:r>
      <w:r w:rsidRPr="000D58C8">
        <w:rPr>
          <w:rFonts w:ascii="Times New Roman" w:hAnsi="Times New Roman" w:cs="Times New Roman"/>
          <w:sz w:val="26"/>
          <w:szCs w:val="28"/>
          <w:lang w:val="vi-VN"/>
        </w:rPr>
        <w:t xml:space="preserve"> của giảng viên, sinh viên, đặc biệt là bố trí không gian thực hành đồ án/dự án</w:t>
      </w:r>
      <w:r w:rsidR="00C43E98" w:rsidRPr="000D58C8">
        <w:rPr>
          <w:rFonts w:ascii="Times New Roman" w:hAnsi="Times New Roman" w:cs="Times New Roman"/>
          <w:sz w:val="26"/>
          <w:szCs w:val="28"/>
          <w:lang w:val="vi-VN"/>
        </w:rPr>
        <w:t>, thực hành tập giảng.</w:t>
      </w:r>
    </w:p>
    <w:p w14:paraId="3D95998F" w14:textId="0E37356E" w:rsidR="00C43E98" w:rsidRPr="000D58C8" w:rsidRDefault="00C43E98"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ab/>
      </w:r>
      <w:r w:rsidR="009B5F6F" w:rsidRPr="000D58C8">
        <w:rPr>
          <w:rFonts w:ascii="Times New Roman" w:hAnsi="Times New Roman" w:cs="Times New Roman"/>
          <w:sz w:val="26"/>
          <w:szCs w:val="28"/>
          <w:lang w:val="vi-VN"/>
        </w:rPr>
        <w:t xml:space="preserve">- </w:t>
      </w:r>
      <w:r w:rsidRPr="000D58C8">
        <w:rPr>
          <w:rFonts w:ascii="Times New Roman" w:hAnsi="Times New Roman" w:cs="Times New Roman"/>
          <w:sz w:val="26"/>
          <w:szCs w:val="28"/>
          <w:lang w:val="vi-VN"/>
        </w:rPr>
        <w:t>Đảm bảo cân đố</w:t>
      </w:r>
      <w:r w:rsidR="008C2A57" w:rsidRPr="000D58C8">
        <w:rPr>
          <w:rFonts w:ascii="Times New Roman" w:hAnsi="Times New Roman" w:cs="Times New Roman"/>
          <w:sz w:val="26"/>
          <w:szCs w:val="28"/>
          <w:lang w:val="vi-VN"/>
        </w:rPr>
        <w:t>i tài chính thu chi, k</w:t>
      </w:r>
      <w:r w:rsidRPr="000D58C8">
        <w:rPr>
          <w:rFonts w:ascii="Times New Roman" w:hAnsi="Times New Roman" w:cs="Times New Roman"/>
          <w:sz w:val="26"/>
          <w:szCs w:val="28"/>
          <w:lang w:val="vi-VN"/>
        </w:rPr>
        <w:t xml:space="preserve">ịp thời chi trả công tác phục vụ kiểm định, đánh giá CTĐT; chi hỗ trợ người học đạt thành tích xuất sắc trong học tập, NCKH cũng như </w:t>
      </w:r>
      <w:r w:rsidR="008C2A57" w:rsidRPr="000D58C8">
        <w:rPr>
          <w:rFonts w:ascii="Times New Roman" w:hAnsi="Times New Roman" w:cs="Times New Roman"/>
          <w:sz w:val="26"/>
          <w:szCs w:val="28"/>
          <w:lang w:val="vi-VN"/>
        </w:rPr>
        <w:t xml:space="preserve">SV </w:t>
      </w:r>
      <w:r w:rsidRPr="000D58C8">
        <w:rPr>
          <w:rFonts w:ascii="Times New Roman" w:hAnsi="Times New Roman" w:cs="Times New Roman"/>
          <w:sz w:val="26"/>
          <w:szCs w:val="28"/>
          <w:lang w:val="vi-VN"/>
        </w:rPr>
        <w:t>có hoàn cảnh khó khăn; chi hỗ trợ, khích lệ công tác đào tạo, nghiên cứu của giảng viên; v.v…</w:t>
      </w:r>
    </w:p>
    <w:p w14:paraId="26E1D40B" w14:textId="40906198" w:rsidR="00E57BEE" w:rsidRPr="000D58C8" w:rsidRDefault="00E57BEE"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Pr="000D58C8">
        <w:rPr>
          <w:rFonts w:ascii="Times New Roman" w:hAnsi="Times New Roman" w:cs="Times New Roman"/>
          <w:i/>
          <w:iCs/>
          <w:sz w:val="26"/>
          <w:szCs w:val="28"/>
          <w:lang w:val="vi-VN"/>
        </w:rPr>
        <w:t xml:space="preserve"> và n</w:t>
      </w:r>
      <w:r w:rsidRPr="000D58C8">
        <w:rPr>
          <w:rFonts w:ascii="Times New Roman" w:hAnsi="Times New Roman" w:cs="Times New Roman"/>
          <w:i/>
          <w:iCs/>
          <w:sz w:val="26"/>
          <w:szCs w:val="28"/>
          <w:lang w:val="nl-NL"/>
        </w:rPr>
        <w:t>guyên nhân:</w:t>
      </w:r>
    </w:p>
    <w:p w14:paraId="6A3C33DD" w14:textId="10AC6D02" w:rsidR="00C43E98" w:rsidRPr="000D58C8" w:rsidRDefault="00E57BEE"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ab/>
      </w:r>
      <w:r w:rsidR="009B5F6F" w:rsidRPr="000D58C8">
        <w:rPr>
          <w:rFonts w:ascii="Times New Roman" w:hAnsi="Times New Roman" w:cs="Times New Roman"/>
          <w:sz w:val="26"/>
          <w:szCs w:val="28"/>
          <w:lang w:val="vi-VN"/>
        </w:rPr>
        <w:t xml:space="preserve">- </w:t>
      </w:r>
      <w:r w:rsidR="00C43E98" w:rsidRPr="000D58C8">
        <w:rPr>
          <w:rFonts w:ascii="Times New Roman" w:hAnsi="Times New Roman" w:cs="Times New Roman"/>
          <w:sz w:val="26"/>
          <w:szCs w:val="28"/>
          <w:lang w:val="vi-VN"/>
        </w:rPr>
        <w:t>Trang thiết bị dạy học của trường xuống cấp nên ảnh hưởng nhiều đến dạy học của giảng viên và sinh viên (mic, máy chiếu thường xuyên bị hỏng…).</w:t>
      </w:r>
    </w:p>
    <w:p w14:paraId="59E29583" w14:textId="4D3B95E4" w:rsidR="00E57BEE" w:rsidRPr="000D58C8" w:rsidRDefault="009B5F6F" w:rsidP="000D58C8">
      <w:pPr>
        <w:widowControl w:val="0"/>
        <w:spacing w:after="0" w:line="360" w:lineRule="auto"/>
        <w:ind w:firstLine="720"/>
        <w:jc w:val="both"/>
        <w:rPr>
          <w:rFonts w:ascii="Times New Roman" w:hAnsi="Times New Roman" w:cs="Times New Roman"/>
          <w:spacing w:val="-2"/>
          <w:sz w:val="26"/>
          <w:szCs w:val="28"/>
          <w:lang w:val="vi-VN"/>
        </w:rPr>
      </w:pPr>
      <w:r w:rsidRPr="000D58C8">
        <w:rPr>
          <w:rFonts w:ascii="Times New Roman" w:hAnsi="Times New Roman" w:cs="Times New Roman"/>
          <w:sz w:val="26"/>
          <w:szCs w:val="28"/>
          <w:lang w:val="vi-VN"/>
        </w:rPr>
        <w:t xml:space="preserve">- </w:t>
      </w:r>
      <w:r w:rsidR="00C43E98" w:rsidRPr="000D58C8">
        <w:rPr>
          <w:rFonts w:ascii="Times New Roman" w:hAnsi="Times New Roman" w:cs="Times New Roman"/>
          <w:sz w:val="26"/>
          <w:szCs w:val="28"/>
          <w:lang w:val="vi-VN"/>
        </w:rPr>
        <w:t>Tài chính của khoa có giới hạn, chi nhiều hơn thu nên khá khó khăn trong động viên, hỗ trợ giảng viên và người học.</w:t>
      </w:r>
    </w:p>
    <w:p w14:paraId="0AF6512B" w14:textId="77777777" w:rsidR="00473EFC" w:rsidRPr="000D58C8" w:rsidRDefault="00473EFC" w:rsidP="000D58C8">
      <w:pPr>
        <w:widowControl w:val="0"/>
        <w:spacing w:after="0" w:line="360" w:lineRule="auto"/>
        <w:rPr>
          <w:rFonts w:ascii="Times New Roman" w:eastAsia="Calibri" w:hAnsi="Times New Roman" w:cs="Times New Roman"/>
          <w:b/>
          <w:sz w:val="26"/>
          <w:szCs w:val="28"/>
          <w:lang w:val="pt-BR"/>
        </w:rPr>
      </w:pPr>
      <w:r w:rsidRPr="000D58C8">
        <w:rPr>
          <w:rFonts w:ascii="Times New Roman" w:eastAsia="Calibri" w:hAnsi="Times New Roman" w:cs="Times New Roman"/>
          <w:b/>
          <w:sz w:val="26"/>
          <w:szCs w:val="28"/>
          <w:lang w:val="pt-BR"/>
        </w:rPr>
        <w:t>10. Công tác hợp tác đối ngoại</w:t>
      </w:r>
    </w:p>
    <w:p w14:paraId="758D4967" w14:textId="15AB0ABE" w:rsidR="00DE0F4A" w:rsidRPr="000D58C8" w:rsidRDefault="00081F97" w:rsidP="000D58C8">
      <w:pPr>
        <w:widowControl w:val="0"/>
        <w:spacing w:after="0" w:line="360" w:lineRule="auto"/>
        <w:ind w:firstLine="720"/>
        <w:rPr>
          <w:rFonts w:ascii="Times New Roman" w:eastAsia="Calibri" w:hAnsi="Times New Roman" w:cs="Times New Roman"/>
          <w:sz w:val="26"/>
          <w:szCs w:val="28"/>
          <w:lang w:val="pt-BR"/>
        </w:rPr>
      </w:pPr>
      <w:r w:rsidRPr="000D58C8">
        <w:rPr>
          <w:rFonts w:ascii="Times New Roman" w:eastAsia="Calibri" w:hAnsi="Times New Roman" w:cs="Times New Roman"/>
          <w:sz w:val="26"/>
          <w:szCs w:val="28"/>
          <w:lang w:val="pt-BR"/>
        </w:rPr>
        <w:t xml:space="preserve">- </w:t>
      </w:r>
      <w:r w:rsidR="00DE0F4A" w:rsidRPr="000D58C8">
        <w:rPr>
          <w:rFonts w:ascii="Times New Roman" w:eastAsia="Calibri" w:hAnsi="Times New Roman" w:cs="Times New Roman"/>
          <w:sz w:val="26"/>
          <w:szCs w:val="28"/>
          <w:lang w:val="pt-BR"/>
        </w:rPr>
        <w:t>Khoa tiếp tục tham gia đào tạ</w:t>
      </w:r>
      <w:r w:rsidR="008C2A57" w:rsidRPr="000D58C8">
        <w:rPr>
          <w:rFonts w:ascii="Times New Roman" w:eastAsia="Calibri" w:hAnsi="Times New Roman" w:cs="Times New Roman"/>
          <w:sz w:val="26"/>
          <w:szCs w:val="28"/>
          <w:lang w:val="pt-BR"/>
        </w:rPr>
        <w:t>o t</w:t>
      </w:r>
      <w:r w:rsidR="00DE0F4A" w:rsidRPr="000D58C8">
        <w:rPr>
          <w:rFonts w:ascii="Times New Roman" w:eastAsia="Calibri" w:hAnsi="Times New Roman" w:cs="Times New Roman"/>
          <w:sz w:val="26"/>
          <w:szCs w:val="28"/>
          <w:lang w:val="pt-BR"/>
        </w:rPr>
        <w:t>iếng Việt cho sinh viên Lào,</w:t>
      </w:r>
      <w:r w:rsidR="008C2A57" w:rsidRPr="000D58C8">
        <w:rPr>
          <w:rFonts w:ascii="Times New Roman" w:eastAsia="Calibri" w:hAnsi="Times New Roman" w:cs="Times New Roman"/>
          <w:sz w:val="26"/>
          <w:szCs w:val="28"/>
          <w:lang w:val="pt-BR"/>
        </w:rPr>
        <w:t xml:space="preserve"> Thái Lan và châu Phi.</w:t>
      </w:r>
    </w:p>
    <w:p w14:paraId="14416B3C" w14:textId="073BDADB" w:rsidR="00081F97" w:rsidRPr="000D58C8" w:rsidRDefault="00081F97"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color w:val="000000" w:themeColor="text1"/>
          <w:sz w:val="26"/>
          <w:szCs w:val="28"/>
          <w:lang w:val="pt-BR"/>
        </w:rPr>
        <w:t>- GV củ</w:t>
      </w:r>
      <w:r w:rsidR="008C2A57" w:rsidRPr="000D58C8">
        <w:rPr>
          <w:rFonts w:ascii="Times New Roman" w:hAnsi="Times New Roman" w:cs="Times New Roman"/>
          <w:color w:val="000000" w:themeColor="text1"/>
          <w:sz w:val="26"/>
          <w:szCs w:val="28"/>
          <w:lang w:val="pt-BR"/>
        </w:rPr>
        <w:t>a k</w:t>
      </w:r>
      <w:r w:rsidRPr="000D58C8">
        <w:rPr>
          <w:rFonts w:ascii="Times New Roman" w:hAnsi="Times New Roman" w:cs="Times New Roman"/>
          <w:color w:val="000000" w:themeColor="text1"/>
          <w:sz w:val="26"/>
          <w:szCs w:val="28"/>
          <w:lang w:val="pt-BR"/>
        </w:rPr>
        <w:t xml:space="preserve">hoa tham gia </w:t>
      </w:r>
      <w:r w:rsidR="000725EB">
        <w:rPr>
          <w:rFonts w:ascii="Times New Roman" w:hAnsi="Times New Roman" w:cs="Times New Roman"/>
          <w:color w:val="000000" w:themeColor="text1"/>
          <w:sz w:val="26"/>
          <w:szCs w:val="28"/>
          <w:lang w:val="pt-BR"/>
        </w:rPr>
        <w:t xml:space="preserve">kết nối, trao đổi sinh viên với trường ĐH của Mĩ. </w:t>
      </w:r>
    </w:p>
    <w:p w14:paraId="187968E1" w14:textId="5E03AC5C" w:rsidR="00473EFC" w:rsidRPr="000D58C8" w:rsidRDefault="00473EFC" w:rsidP="000D58C8">
      <w:pPr>
        <w:spacing w:after="0" w:line="360" w:lineRule="auto"/>
        <w:jc w:val="both"/>
        <w:rPr>
          <w:rFonts w:ascii="Times New Roman" w:hAnsi="Times New Roman" w:cs="Times New Roman"/>
          <w:b/>
          <w:sz w:val="26"/>
          <w:szCs w:val="28"/>
          <w:lang w:val="pt-BR"/>
        </w:rPr>
      </w:pPr>
      <w:r w:rsidRPr="000D58C8">
        <w:rPr>
          <w:rFonts w:ascii="Times New Roman" w:hAnsi="Times New Roman" w:cs="Times New Roman"/>
          <w:b/>
          <w:sz w:val="26"/>
          <w:szCs w:val="28"/>
          <w:lang w:val="pt-BR"/>
        </w:rPr>
        <w:t>11. Công tác đoàn thể</w:t>
      </w:r>
      <w:r w:rsidR="00C2308D" w:rsidRPr="000D58C8">
        <w:rPr>
          <w:rFonts w:ascii="Times New Roman" w:hAnsi="Times New Roman" w:cs="Times New Roman"/>
          <w:b/>
          <w:sz w:val="26"/>
          <w:szCs w:val="28"/>
          <w:lang w:val="pt-BR"/>
        </w:rPr>
        <w:t xml:space="preserve"> </w:t>
      </w:r>
    </w:p>
    <w:p w14:paraId="72B6A3C1" w14:textId="6EBE6C5E" w:rsidR="003A5C88" w:rsidRPr="000D58C8" w:rsidRDefault="003A5C88" w:rsidP="000D58C8">
      <w:pPr>
        <w:spacing w:after="0" w:line="360" w:lineRule="auto"/>
        <w:jc w:val="both"/>
        <w:rPr>
          <w:rFonts w:ascii="Times New Roman" w:hAnsi="Times New Roman" w:cs="Times New Roman"/>
          <w:bCs/>
          <w:i/>
          <w:iCs/>
          <w:sz w:val="26"/>
          <w:szCs w:val="28"/>
          <w:lang w:val="pt-BR"/>
        </w:rPr>
      </w:pPr>
      <w:r w:rsidRPr="000D58C8">
        <w:rPr>
          <w:rFonts w:ascii="Times New Roman" w:hAnsi="Times New Roman" w:cs="Times New Roman"/>
          <w:bCs/>
          <w:i/>
          <w:iCs/>
          <w:sz w:val="26"/>
          <w:szCs w:val="28"/>
          <w:lang w:val="pt-BR"/>
        </w:rPr>
        <w:t>- Công tác Công đoàn</w:t>
      </w:r>
    </w:p>
    <w:p w14:paraId="0C8A4A55" w14:textId="78DB6B2A" w:rsidR="001012BA" w:rsidRPr="000D58C8" w:rsidRDefault="000725EB" w:rsidP="000D58C8">
      <w:pPr>
        <w:spacing w:after="0" w:line="360" w:lineRule="auto"/>
        <w:ind w:firstLine="720"/>
        <w:jc w:val="both"/>
        <w:rPr>
          <w:rFonts w:ascii="Times New Roman" w:hAnsi="Times New Roman" w:cs="Times New Roman"/>
          <w:iCs/>
          <w:color w:val="000000" w:themeColor="text1"/>
          <w:sz w:val="26"/>
          <w:szCs w:val="28"/>
          <w:lang w:val="pt-BR"/>
        </w:rPr>
      </w:pPr>
      <w:r>
        <w:rPr>
          <w:rFonts w:ascii="Times New Roman" w:hAnsi="Times New Roman" w:cs="Times New Roman"/>
          <w:iCs/>
          <w:color w:val="000000" w:themeColor="text1"/>
          <w:sz w:val="26"/>
          <w:szCs w:val="28"/>
          <w:lang w:val="pt-BR"/>
        </w:rPr>
        <w:t>Trong năm 2024</w:t>
      </w:r>
      <w:r w:rsidR="001012BA" w:rsidRPr="000D58C8">
        <w:rPr>
          <w:rFonts w:ascii="Times New Roman" w:hAnsi="Times New Roman" w:cs="Times New Roman"/>
          <w:iCs/>
          <w:color w:val="000000" w:themeColor="text1"/>
          <w:sz w:val="26"/>
          <w:szCs w:val="28"/>
          <w:lang w:val="pt-BR"/>
        </w:rPr>
        <w:t>, công đoàn bộ phận khoa Ngữ văn đã chủ động đổi mới, sáng tạo, bám sát các chương trình công tác, nhiệm vụ trọng tâm của công đoàn Trường Sư phạm, Trường Đại học Vinh, hoạt độ</w:t>
      </w:r>
      <w:r w:rsidR="00185A71" w:rsidRPr="000D58C8">
        <w:rPr>
          <w:rFonts w:ascii="Times New Roman" w:hAnsi="Times New Roman" w:cs="Times New Roman"/>
          <w:iCs/>
          <w:color w:val="000000" w:themeColor="text1"/>
          <w:sz w:val="26"/>
          <w:szCs w:val="28"/>
          <w:lang w:val="pt-BR"/>
        </w:rPr>
        <w:t>ng công đoàn đa dạng</w:t>
      </w:r>
      <w:r w:rsidR="001012BA" w:rsidRPr="000D58C8">
        <w:rPr>
          <w:rFonts w:ascii="Times New Roman" w:hAnsi="Times New Roman" w:cs="Times New Roman"/>
          <w:iCs/>
          <w:color w:val="000000" w:themeColor="text1"/>
          <w:sz w:val="26"/>
          <w:szCs w:val="28"/>
          <w:lang w:val="pt-BR"/>
        </w:rPr>
        <w:t>, thiết thực, thực hiện tốt các nhiệm vụ đượ</w:t>
      </w:r>
      <w:r w:rsidR="002976C3" w:rsidRPr="000D58C8">
        <w:rPr>
          <w:rFonts w:ascii="Times New Roman" w:hAnsi="Times New Roman" w:cs="Times New Roman"/>
          <w:iCs/>
          <w:color w:val="000000" w:themeColor="text1"/>
          <w:sz w:val="26"/>
          <w:szCs w:val="28"/>
          <w:lang w:val="pt-BR"/>
        </w:rPr>
        <w:t>c giao</w:t>
      </w:r>
      <w:r>
        <w:rPr>
          <w:rFonts w:ascii="Times New Roman" w:hAnsi="Times New Roman" w:cs="Times New Roman"/>
          <w:iCs/>
          <w:color w:val="000000" w:themeColor="text1"/>
          <w:sz w:val="26"/>
          <w:szCs w:val="28"/>
          <w:lang w:val="pt-BR"/>
        </w:rPr>
        <w:t>. Theo đó, có 03</w:t>
      </w:r>
      <w:r w:rsidR="006726BA" w:rsidRPr="000D58C8">
        <w:rPr>
          <w:rFonts w:ascii="Times New Roman" w:hAnsi="Times New Roman" w:cs="Times New Roman"/>
          <w:iCs/>
          <w:color w:val="000000" w:themeColor="text1"/>
          <w:sz w:val="26"/>
          <w:szCs w:val="28"/>
          <w:lang w:val="pt-BR"/>
        </w:rPr>
        <w:t xml:space="preserve"> cá nhân hoàn thành xuất sắc nhiệm vụ</w:t>
      </w:r>
      <w:r w:rsidR="002976C3" w:rsidRPr="000D58C8">
        <w:rPr>
          <w:rFonts w:ascii="Times New Roman" w:hAnsi="Times New Roman" w:cs="Times New Roman"/>
          <w:iCs/>
          <w:color w:val="000000" w:themeColor="text1"/>
          <w:sz w:val="26"/>
          <w:szCs w:val="28"/>
          <w:lang w:val="pt-BR"/>
        </w:rPr>
        <w:t xml:space="preserve">, </w:t>
      </w:r>
      <w:r w:rsidR="006726BA" w:rsidRPr="000D58C8">
        <w:rPr>
          <w:rFonts w:ascii="Times New Roman" w:hAnsi="Times New Roman" w:cs="Times New Roman"/>
          <w:iCs/>
          <w:color w:val="000000" w:themeColor="text1"/>
          <w:sz w:val="26"/>
          <w:szCs w:val="28"/>
          <w:lang w:val="pt-BR"/>
        </w:rPr>
        <w:t xml:space="preserve">13 cá nhân hoàn thành tốt nhiệm vụ, </w:t>
      </w:r>
      <w:r w:rsidR="00E7759C">
        <w:rPr>
          <w:rFonts w:ascii="Times New Roman" w:hAnsi="Times New Roman" w:cs="Times New Roman"/>
          <w:iCs/>
          <w:color w:val="000000" w:themeColor="text1"/>
          <w:sz w:val="26"/>
          <w:szCs w:val="28"/>
          <w:lang w:val="pt-BR"/>
        </w:rPr>
        <w:t>Công đoàn Khoa được Công đoàn trường ĐH Vinh tặng bằng khen.</w:t>
      </w:r>
    </w:p>
    <w:p w14:paraId="30525667" w14:textId="38C8FFFB" w:rsidR="001012BA" w:rsidRPr="000D58C8" w:rsidRDefault="001012BA" w:rsidP="000D58C8">
      <w:pPr>
        <w:spacing w:after="0" w:line="360" w:lineRule="auto"/>
        <w:ind w:firstLine="720"/>
        <w:jc w:val="both"/>
        <w:rPr>
          <w:rFonts w:ascii="Times New Roman" w:hAnsi="Times New Roman" w:cs="Times New Roman"/>
          <w:iCs/>
          <w:color w:val="000000" w:themeColor="text1"/>
          <w:sz w:val="26"/>
          <w:szCs w:val="28"/>
          <w:lang w:val="pt-BR"/>
        </w:rPr>
      </w:pPr>
      <w:r w:rsidRPr="000D58C8">
        <w:rPr>
          <w:rFonts w:ascii="Times New Roman" w:hAnsi="Times New Roman" w:cs="Times New Roman"/>
          <w:iCs/>
          <w:color w:val="000000" w:themeColor="text1"/>
          <w:sz w:val="26"/>
          <w:szCs w:val="28"/>
          <w:lang w:val="pt-BR"/>
        </w:rPr>
        <w:lastRenderedPageBreak/>
        <w:t>Công tác phối hợp chăm lo cho CBNGNLĐ được chú trọng; chủ động nắm tâm tư, nguyện vọng, kịp thời độ</w:t>
      </w:r>
      <w:r w:rsidR="005C316E">
        <w:rPr>
          <w:rFonts w:ascii="Times New Roman" w:hAnsi="Times New Roman" w:cs="Times New Roman"/>
          <w:iCs/>
          <w:color w:val="000000" w:themeColor="text1"/>
          <w:sz w:val="26"/>
          <w:szCs w:val="28"/>
          <w:lang w:val="pt-BR"/>
        </w:rPr>
        <w:t>ng viên các đoàn</w:t>
      </w:r>
      <w:r w:rsidRPr="000D58C8">
        <w:rPr>
          <w:rFonts w:ascii="Times New Roman" w:hAnsi="Times New Roman" w:cs="Times New Roman"/>
          <w:iCs/>
          <w:color w:val="000000" w:themeColor="text1"/>
          <w:sz w:val="26"/>
          <w:szCs w:val="28"/>
          <w:lang w:val="pt-BR"/>
        </w:rPr>
        <w:t xml:space="preserve"> viên đau ốm, khó khăn do bệnh tậ</w:t>
      </w:r>
      <w:r w:rsidR="005C316E">
        <w:rPr>
          <w:rFonts w:ascii="Times New Roman" w:hAnsi="Times New Roman" w:cs="Times New Roman"/>
          <w:iCs/>
          <w:color w:val="000000" w:themeColor="text1"/>
          <w:sz w:val="26"/>
          <w:szCs w:val="28"/>
          <w:lang w:val="pt-BR"/>
        </w:rPr>
        <w:t>t,</w:t>
      </w:r>
      <w:r w:rsidRPr="000D58C8">
        <w:rPr>
          <w:rFonts w:ascii="Times New Roman" w:hAnsi="Times New Roman" w:cs="Times New Roman"/>
          <w:iCs/>
          <w:color w:val="000000" w:themeColor="text1"/>
          <w:sz w:val="26"/>
          <w:szCs w:val="28"/>
          <w:lang w:val="pt-BR"/>
        </w:rPr>
        <w:t>... phát huy truyền thống tương thân tương ái, nghĩa tình đồng nghiệp của đội ngũ CBNGNLĐ.</w:t>
      </w:r>
    </w:p>
    <w:p w14:paraId="61C977BF" w14:textId="4AED1E29" w:rsidR="001012BA" w:rsidRPr="000D58C8" w:rsidRDefault="001012BA" w:rsidP="000D58C8">
      <w:pPr>
        <w:spacing w:after="0" w:line="360" w:lineRule="auto"/>
        <w:ind w:firstLine="720"/>
        <w:jc w:val="both"/>
        <w:rPr>
          <w:rFonts w:ascii="Times New Roman" w:hAnsi="Times New Roman" w:cs="Times New Roman"/>
          <w:iCs/>
          <w:color w:val="000000" w:themeColor="text1"/>
          <w:sz w:val="26"/>
          <w:szCs w:val="28"/>
          <w:lang w:val="pt-BR"/>
        </w:rPr>
      </w:pPr>
      <w:r w:rsidRPr="000D58C8">
        <w:rPr>
          <w:rFonts w:ascii="Times New Roman" w:hAnsi="Times New Roman" w:cs="Times New Roman"/>
          <w:iCs/>
          <w:color w:val="000000" w:themeColor="text1"/>
          <w:sz w:val="26"/>
          <w:szCs w:val="28"/>
          <w:lang w:val="pt-BR"/>
        </w:rPr>
        <w:t>Các hoạt động hỗ trợ, nâng cao năng lực đội ngũ CBNGNLĐ được thực hiện hiệu quả, góp phần cùng toàn Trường Sư phạm, Trường ĐHV, toàn ngành thực hiện đổi mới giáo dục, đào tạo, trong đó triển khai C</w:t>
      </w:r>
      <w:r w:rsidRPr="000D58C8">
        <w:rPr>
          <w:rFonts w:ascii="Times New Roman" w:hAnsi="Times New Roman" w:cs="Times New Roman"/>
          <w:color w:val="000000" w:themeColor="text1"/>
          <w:sz w:val="26"/>
          <w:szCs w:val="28"/>
          <w:lang w:val="es-BO"/>
        </w:rPr>
        <w:t xml:space="preserve">hương trình - SGK giáo dục phổ thông 2018 </w:t>
      </w:r>
      <w:r w:rsidRPr="000D58C8">
        <w:rPr>
          <w:rFonts w:ascii="Times New Roman" w:hAnsi="Times New Roman" w:cs="Times New Roman"/>
          <w:iCs/>
          <w:color w:val="000000" w:themeColor="text1"/>
          <w:sz w:val="26"/>
          <w:szCs w:val="28"/>
          <w:lang w:val="pt-BR"/>
        </w:rPr>
        <w:t>và tự chủ đại học, đổi mới quản trị, chuyển đổi số.</w:t>
      </w:r>
    </w:p>
    <w:p w14:paraId="0903BB6C" w14:textId="096F32CB" w:rsidR="001012BA" w:rsidRPr="000D58C8" w:rsidRDefault="001012BA" w:rsidP="000D58C8">
      <w:pPr>
        <w:spacing w:after="0" w:line="360" w:lineRule="auto"/>
        <w:ind w:firstLine="720"/>
        <w:jc w:val="both"/>
        <w:rPr>
          <w:rFonts w:ascii="Times New Roman" w:hAnsi="Times New Roman" w:cs="Times New Roman"/>
          <w:color w:val="000000" w:themeColor="text1"/>
          <w:sz w:val="26"/>
          <w:szCs w:val="28"/>
          <w:lang w:val="pt-BR"/>
        </w:rPr>
      </w:pPr>
      <w:r w:rsidRPr="000D58C8">
        <w:rPr>
          <w:rFonts w:ascii="Times New Roman" w:hAnsi="Times New Roman" w:cs="Times New Roman"/>
          <w:iCs/>
          <w:color w:val="000000" w:themeColor="text1"/>
          <w:sz w:val="26"/>
          <w:szCs w:val="28"/>
          <w:lang w:val="pt-BR"/>
        </w:rPr>
        <w:t>C</w:t>
      </w:r>
      <w:r w:rsidRPr="000D58C8">
        <w:rPr>
          <w:rFonts w:ascii="Times New Roman" w:hAnsi="Times New Roman" w:cs="Times New Roman"/>
          <w:color w:val="000000" w:themeColor="text1"/>
          <w:sz w:val="26"/>
          <w:szCs w:val="28"/>
          <w:lang w:val="pt-BR"/>
        </w:rPr>
        <w:t>ác phong trào thi đua, cuộc vận động tiếp tục được triển khai hiệu quả, tạo điều kiện để CBNGNLĐ đổi mới, sáng tạo, thích ứng với điều kiện thực tiễn, yêu cầu mới của giáo dục đại học.</w:t>
      </w:r>
    </w:p>
    <w:p w14:paraId="64043AB5" w14:textId="703B589D" w:rsidR="00236CB0" w:rsidRPr="000D58C8" w:rsidRDefault="001012BA" w:rsidP="000D58C8">
      <w:pPr>
        <w:spacing w:after="0" w:line="360" w:lineRule="auto"/>
        <w:ind w:firstLine="720"/>
        <w:jc w:val="both"/>
        <w:rPr>
          <w:rFonts w:ascii="Times New Roman" w:hAnsi="Times New Roman" w:cs="Times New Roman"/>
          <w:bCs/>
          <w:color w:val="000000" w:themeColor="text1"/>
          <w:sz w:val="26"/>
          <w:szCs w:val="28"/>
          <w:shd w:val="clear" w:color="auto" w:fill="FFFFFF"/>
          <w:lang w:val="pt-BR"/>
        </w:rPr>
      </w:pPr>
      <w:r w:rsidRPr="000D58C8">
        <w:rPr>
          <w:rFonts w:ascii="Times New Roman" w:hAnsi="Times New Roman" w:cs="Times New Roman"/>
          <w:iCs/>
          <w:color w:val="000000" w:themeColor="text1"/>
          <w:sz w:val="26"/>
          <w:szCs w:val="28"/>
          <w:lang w:val="pt-BR"/>
        </w:rPr>
        <w:t xml:space="preserve">Hoạt động nữ công và bình đẳng giới được </w:t>
      </w:r>
      <w:r w:rsidRPr="000D58C8">
        <w:rPr>
          <w:rFonts w:ascii="Times New Roman" w:hAnsi="Times New Roman" w:cs="Times New Roman"/>
          <w:color w:val="000000" w:themeColor="text1"/>
          <w:sz w:val="26"/>
          <w:szCs w:val="28"/>
          <w:shd w:val="clear" w:color="auto" w:fill="FFFFFF"/>
          <w:lang w:val="pt-BR"/>
        </w:rPr>
        <w:t xml:space="preserve">triển khai tích cực, </w:t>
      </w:r>
      <w:r w:rsidRPr="000D58C8">
        <w:rPr>
          <w:rFonts w:ascii="Times New Roman" w:hAnsi="Times New Roman" w:cs="Times New Roman"/>
          <w:iCs/>
          <w:color w:val="000000" w:themeColor="text1"/>
          <w:sz w:val="26"/>
          <w:szCs w:val="28"/>
          <w:lang w:val="pt-BR"/>
        </w:rPr>
        <w:t>các</w:t>
      </w:r>
      <w:r w:rsidRPr="000D58C8">
        <w:rPr>
          <w:rFonts w:ascii="Times New Roman" w:hAnsi="Times New Roman" w:cs="Times New Roman"/>
          <w:color w:val="000000" w:themeColor="text1"/>
          <w:sz w:val="26"/>
          <w:szCs w:val="28"/>
          <w:lang w:val="af-ZA"/>
        </w:rPr>
        <w:t xml:space="preserve"> chế độ, chính sách đối với lao động nữ được đảm bảo</w:t>
      </w:r>
      <w:r w:rsidRPr="000D58C8">
        <w:rPr>
          <w:rFonts w:ascii="Times New Roman" w:hAnsi="Times New Roman" w:cs="Times New Roman"/>
          <w:color w:val="000000" w:themeColor="text1"/>
          <w:sz w:val="26"/>
          <w:szCs w:val="28"/>
          <w:lang w:val="pt-BR"/>
        </w:rPr>
        <w:t>. Nhiều</w:t>
      </w:r>
      <w:r w:rsidRPr="000D58C8">
        <w:rPr>
          <w:rFonts w:ascii="Times New Roman" w:hAnsi="Times New Roman" w:cs="Times New Roman"/>
          <w:bCs/>
          <w:color w:val="000000" w:themeColor="text1"/>
          <w:sz w:val="26"/>
          <w:szCs w:val="28"/>
          <w:shd w:val="clear" w:color="auto" w:fill="FFFFFF"/>
          <w:lang w:val="pt-BR"/>
        </w:rPr>
        <w:t xml:space="preserve"> cá nhân tiêu biểu, điển hình tiên tiến được tôn vinh, khen thưởng kịp thời tạo tinh thần phấn chấn cho các cán bộ nữ.</w:t>
      </w:r>
      <w:r w:rsidRPr="000D58C8">
        <w:rPr>
          <w:rFonts w:ascii="Times New Roman" w:hAnsi="Times New Roman" w:cs="Times New Roman"/>
          <w:iCs/>
          <w:color w:val="000000" w:themeColor="text1"/>
          <w:sz w:val="26"/>
          <w:szCs w:val="28"/>
          <w:lang w:val="pt-BR"/>
        </w:rPr>
        <w:t xml:space="preserve"> </w:t>
      </w:r>
    </w:p>
    <w:p w14:paraId="3735BBF5" w14:textId="3FD9F1B3" w:rsidR="003A5C88" w:rsidRPr="000D58C8" w:rsidRDefault="003A5C88" w:rsidP="000D58C8">
      <w:pPr>
        <w:spacing w:after="0" w:line="360" w:lineRule="auto"/>
        <w:jc w:val="both"/>
        <w:rPr>
          <w:rFonts w:ascii="Times New Roman" w:hAnsi="Times New Roman" w:cs="Times New Roman"/>
          <w:bCs/>
          <w:i/>
          <w:iCs/>
          <w:sz w:val="26"/>
          <w:szCs w:val="28"/>
          <w:lang w:val="es-ES"/>
        </w:rPr>
      </w:pPr>
      <w:r w:rsidRPr="000D58C8">
        <w:rPr>
          <w:rFonts w:ascii="Times New Roman" w:hAnsi="Times New Roman" w:cs="Times New Roman"/>
          <w:bCs/>
          <w:i/>
          <w:iCs/>
          <w:sz w:val="26"/>
          <w:szCs w:val="28"/>
          <w:lang w:val="pt-BR"/>
        </w:rPr>
        <w:t xml:space="preserve">- </w:t>
      </w:r>
      <w:r w:rsidRPr="000D58C8">
        <w:rPr>
          <w:rFonts w:ascii="Times New Roman" w:hAnsi="Times New Roman" w:cs="Times New Roman"/>
          <w:bCs/>
          <w:i/>
          <w:iCs/>
          <w:sz w:val="26"/>
          <w:szCs w:val="28"/>
          <w:lang w:val="es-ES"/>
        </w:rPr>
        <w:t>Công tác Đoàn Thanh niên - Hội Sinh viên</w:t>
      </w:r>
    </w:p>
    <w:p w14:paraId="68433739" w14:textId="67D450C3" w:rsidR="009B2647" w:rsidRPr="000D58C8" w:rsidRDefault="009B2647" w:rsidP="000D58C8">
      <w:pPr>
        <w:spacing w:after="0" w:line="360" w:lineRule="auto"/>
        <w:ind w:firstLine="720"/>
        <w:jc w:val="both"/>
        <w:rPr>
          <w:rFonts w:ascii="Times New Roman" w:hAnsi="Times New Roman" w:cs="Times New Roman"/>
          <w:bCs/>
          <w:iCs/>
          <w:sz w:val="26"/>
          <w:szCs w:val="28"/>
          <w:lang w:val="es-ES"/>
        </w:rPr>
      </w:pPr>
      <w:r w:rsidRPr="000D58C8">
        <w:rPr>
          <w:rFonts w:ascii="Times New Roman" w:hAnsi="Times New Roman" w:cs="Times New Roman"/>
          <w:bCs/>
          <w:iCs/>
          <w:sz w:val="26"/>
          <w:szCs w:val="28"/>
          <w:lang w:val="es-ES"/>
        </w:rPr>
        <w:t>Dưới sự chỉ đạo của Khoa, sinh viên ngành Sư phạm Ngữ văn tích cực tham gia vào các hoạt động củ</w:t>
      </w:r>
      <w:r w:rsidR="00185A71" w:rsidRPr="000D58C8">
        <w:rPr>
          <w:rFonts w:ascii="Times New Roman" w:hAnsi="Times New Roman" w:cs="Times New Roman"/>
          <w:bCs/>
          <w:iCs/>
          <w:sz w:val="26"/>
          <w:szCs w:val="28"/>
          <w:lang w:val="es-ES"/>
        </w:rPr>
        <w:t>a Đoàn Thanh niên,</w:t>
      </w:r>
      <w:r w:rsidRPr="000D58C8">
        <w:rPr>
          <w:rFonts w:ascii="Times New Roman" w:hAnsi="Times New Roman" w:cs="Times New Roman"/>
          <w:bCs/>
          <w:iCs/>
          <w:sz w:val="26"/>
          <w:szCs w:val="28"/>
          <w:lang w:val="es-ES"/>
        </w:rPr>
        <w:t xml:space="preserve"> Hội sinh viên và có nhiều SV trở thành </w:t>
      </w:r>
      <w:r w:rsidR="00384B72" w:rsidRPr="000D58C8">
        <w:rPr>
          <w:rFonts w:ascii="Times New Roman" w:hAnsi="Times New Roman" w:cs="Times New Roman"/>
          <w:bCs/>
          <w:iCs/>
          <w:sz w:val="26"/>
          <w:szCs w:val="28"/>
          <w:lang w:val="es-ES"/>
        </w:rPr>
        <w:t>trụ cột</w:t>
      </w:r>
      <w:r w:rsidRPr="000D58C8">
        <w:rPr>
          <w:rFonts w:ascii="Times New Roman" w:hAnsi="Times New Roman" w:cs="Times New Roman"/>
          <w:bCs/>
          <w:iCs/>
          <w:sz w:val="26"/>
          <w:szCs w:val="28"/>
          <w:lang w:val="es-ES"/>
        </w:rPr>
        <w:t xml:space="preserve"> củ</w:t>
      </w:r>
      <w:r w:rsidR="00185A71" w:rsidRPr="000D58C8">
        <w:rPr>
          <w:rFonts w:ascii="Times New Roman" w:hAnsi="Times New Roman" w:cs="Times New Roman"/>
          <w:bCs/>
          <w:iCs/>
          <w:sz w:val="26"/>
          <w:szCs w:val="28"/>
          <w:lang w:val="es-ES"/>
        </w:rPr>
        <w:t>a phong trào Đoàn -</w:t>
      </w:r>
      <w:r w:rsidRPr="000D58C8">
        <w:rPr>
          <w:rFonts w:ascii="Times New Roman" w:hAnsi="Times New Roman" w:cs="Times New Roman"/>
          <w:bCs/>
          <w:iCs/>
          <w:sz w:val="26"/>
          <w:szCs w:val="28"/>
          <w:lang w:val="es-ES"/>
        </w:rPr>
        <w:t xml:space="preserve"> Hội</w:t>
      </w:r>
      <w:r w:rsidR="00384B72" w:rsidRPr="000D58C8">
        <w:rPr>
          <w:rFonts w:ascii="Times New Roman" w:hAnsi="Times New Roman" w:cs="Times New Roman"/>
          <w:bCs/>
          <w:iCs/>
          <w:sz w:val="26"/>
          <w:szCs w:val="28"/>
          <w:lang w:val="es-ES"/>
        </w:rPr>
        <w:t xml:space="preserve"> trường Sư phạm, trường Đại học Vinh</w:t>
      </w:r>
      <w:r w:rsidR="00B03168" w:rsidRPr="000D58C8">
        <w:rPr>
          <w:rFonts w:ascii="Times New Roman" w:hAnsi="Times New Roman" w:cs="Times New Roman"/>
          <w:bCs/>
          <w:iCs/>
          <w:sz w:val="26"/>
          <w:szCs w:val="28"/>
          <w:lang w:val="es-ES"/>
        </w:rPr>
        <w:t>.</w:t>
      </w:r>
      <w:r w:rsidRPr="000D58C8">
        <w:rPr>
          <w:rFonts w:ascii="Times New Roman" w:hAnsi="Times New Roman" w:cs="Times New Roman"/>
          <w:bCs/>
          <w:iCs/>
          <w:sz w:val="26"/>
          <w:szCs w:val="28"/>
          <w:lang w:val="es-ES"/>
        </w:rPr>
        <w:t xml:space="preserve"> </w:t>
      </w:r>
    </w:p>
    <w:p w14:paraId="032810D1" w14:textId="0DD53100" w:rsidR="00C2494E" w:rsidRPr="000D58C8" w:rsidRDefault="00C2494E" w:rsidP="000D58C8">
      <w:pPr>
        <w:widowControl w:val="0"/>
        <w:tabs>
          <w:tab w:val="left" w:pos="540"/>
        </w:tabs>
        <w:spacing w:after="0" w:line="360" w:lineRule="auto"/>
        <w:jc w:val="both"/>
        <w:rPr>
          <w:rFonts w:ascii="Times New Roman" w:hAnsi="Times New Roman" w:cs="Times New Roman"/>
          <w:b/>
          <w:spacing w:val="-4"/>
          <w:sz w:val="26"/>
          <w:szCs w:val="28"/>
          <w:lang w:val="it-IT"/>
        </w:rPr>
      </w:pPr>
      <w:r w:rsidRPr="000D58C8">
        <w:rPr>
          <w:rFonts w:ascii="Times New Roman" w:hAnsi="Times New Roman" w:cs="Times New Roman"/>
          <w:b/>
          <w:spacing w:val="-4"/>
          <w:sz w:val="26"/>
          <w:szCs w:val="28"/>
          <w:lang w:val="it-IT"/>
        </w:rPr>
        <w:t>12. Đánh giá chung</w:t>
      </w:r>
    </w:p>
    <w:p w14:paraId="6036685A" w14:textId="232E4B49" w:rsidR="00BB016C" w:rsidRPr="000D58C8" w:rsidRDefault="000725EB" w:rsidP="000D58C8">
      <w:pPr>
        <w:spacing w:after="0" w:line="360" w:lineRule="auto"/>
        <w:ind w:firstLine="720"/>
        <w:jc w:val="both"/>
        <w:rPr>
          <w:rFonts w:ascii="Times New Roman" w:hAnsi="Times New Roman" w:cs="Times New Roman"/>
          <w:sz w:val="26"/>
          <w:szCs w:val="28"/>
          <w:lang w:val="it-IT"/>
        </w:rPr>
      </w:pPr>
      <w:r>
        <w:rPr>
          <w:rFonts w:ascii="Times New Roman" w:hAnsi="Times New Roman" w:cs="Times New Roman"/>
          <w:sz w:val="26"/>
          <w:szCs w:val="28"/>
          <w:lang w:val="it-IT"/>
        </w:rPr>
        <w:t>Nhìn chung, năm 2024</w:t>
      </w:r>
      <w:r w:rsidR="00BB016C" w:rsidRPr="000D58C8">
        <w:rPr>
          <w:rFonts w:ascii="Times New Roman" w:hAnsi="Times New Roman" w:cs="Times New Roman"/>
          <w:sz w:val="26"/>
          <w:szCs w:val="28"/>
          <w:lang w:val="it-IT"/>
        </w:rPr>
        <w:t xml:space="preserve">, khoa Ngữ văn đã thực hiện đảm bảo kế hoạch năm học đã đề ra, tuy nhiên còn có những hạn chế trong công bố khoa học, viết bài báo quốc tế, tuyển sinh Sau </w:t>
      </w:r>
      <w:r w:rsidR="009B2647" w:rsidRPr="000D58C8">
        <w:rPr>
          <w:rFonts w:ascii="Times New Roman" w:hAnsi="Times New Roman" w:cs="Times New Roman"/>
          <w:sz w:val="26"/>
          <w:szCs w:val="28"/>
          <w:lang w:val="it-IT"/>
        </w:rPr>
        <w:t>Đ</w:t>
      </w:r>
      <w:r w:rsidR="00BB016C" w:rsidRPr="000D58C8">
        <w:rPr>
          <w:rFonts w:ascii="Times New Roman" w:hAnsi="Times New Roman" w:cs="Times New Roman"/>
          <w:sz w:val="26"/>
          <w:szCs w:val="28"/>
          <w:lang w:val="it-IT"/>
        </w:rPr>
        <w:t>H và phát triển đội ngũ.</w:t>
      </w:r>
    </w:p>
    <w:p w14:paraId="5F6A915B" w14:textId="46986A64" w:rsidR="00473EFC" w:rsidRPr="000D58C8" w:rsidRDefault="006B07C0" w:rsidP="000D58C8">
      <w:pPr>
        <w:spacing w:after="0" w:line="360" w:lineRule="auto"/>
        <w:jc w:val="both"/>
        <w:rPr>
          <w:rFonts w:ascii="Times New Roman" w:hAnsi="Times New Roman" w:cs="Times New Roman"/>
          <w:b/>
          <w:spacing w:val="-4"/>
          <w:sz w:val="26"/>
          <w:szCs w:val="28"/>
          <w:lang w:val="it-IT"/>
        </w:rPr>
      </w:pPr>
      <w:r w:rsidRPr="000D58C8">
        <w:rPr>
          <w:rFonts w:ascii="Times New Roman" w:hAnsi="Times New Roman" w:cs="Times New Roman"/>
          <w:b/>
          <w:spacing w:val="-4"/>
          <w:sz w:val="26"/>
          <w:szCs w:val="28"/>
          <w:lang w:val="it-IT"/>
        </w:rPr>
        <w:t>I</w:t>
      </w:r>
      <w:r w:rsidR="00C2494E" w:rsidRPr="000D58C8">
        <w:rPr>
          <w:rFonts w:ascii="Times New Roman" w:hAnsi="Times New Roman" w:cs="Times New Roman"/>
          <w:b/>
          <w:spacing w:val="-4"/>
          <w:sz w:val="26"/>
          <w:szCs w:val="28"/>
          <w:lang w:val="it-IT"/>
        </w:rPr>
        <w:t>II</w:t>
      </w:r>
      <w:r w:rsidR="00473EFC" w:rsidRPr="000D58C8">
        <w:rPr>
          <w:rFonts w:ascii="Times New Roman" w:hAnsi="Times New Roman" w:cs="Times New Roman"/>
          <w:b/>
          <w:spacing w:val="-4"/>
          <w:sz w:val="26"/>
          <w:szCs w:val="28"/>
          <w:lang w:val="it-IT"/>
        </w:rPr>
        <w:t xml:space="preserve">. </w:t>
      </w:r>
      <w:r w:rsidR="00C2494E" w:rsidRPr="000D58C8">
        <w:rPr>
          <w:rFonts w:ascii="Times New Roman" w:hAnsi="Times New Roman" w:cs="Times New Roman"/>
          <w:b/>
          <w:spacing w:val="-4"/>
          <w:sz w:val="26"/>
          <w:szCs w:val="28"/>
          <w:lang w:val="it-IT"/>
        </w:rPr>
        <w:t>KIẾN NGHỊ, ĐỀ XUẤT</w:t>
      </w:r>
    </w:p>
    <w:p w14:paraId="7D963F5A" w14:textId="57550341" w:rsidR="00C2494E" w:rsidRPr="000D58C8" w:rsidRDefault="00C2494E" w:rsidP="000D58C8">
      <w:pPr>
        <w:widowControl w:val="0"/>
        <w:tabs>
          <w:tab w:val="left" w:pos="540"/>
        </w:tabs>
        <w:spacing w:after="0" w:line="360" w:lineRule="auto"/>
        <w:jc w:val="both"/>
        <w:rPr>
          <w:rFonts w:ascii="Times New Roman" w:hAnsi="Times New Roman" w:cs="Times New Roman"/>
          <w:b/>
          <w:bCs/>
          <w:spacing w:val="-4"/>
          <w:sz w:val="26"/>
          <w:szCs w:val="28"/>
          <w:lang w:val="it-IT"/>
        </w:rPr>
      </w:pPr>
      <w:r w:rsidRPr="000D58C8">
        <w:rPr>
          <w:rFonts w:ascii="Times New Roman" w:hAnsi="Times New Roman" w:cs="Times New Roman"/>
          <w:b/>
          <w:bCs/>
          <w:spacing w:val="-4"/>
          <w:sz w:val="26"/>
          <w:szCs w:val="28"/>
          <w:lang w:val="it-IT"/>
        </w:rPr>
        <w:t>1. Với BGH Trường Sư phạm</w:t>
      </w:r>
    </w:p>
    <w:p w14:paraId="552D1A6A" w14:textId="77777777"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Đề nghị các tổ chức liên quan đến người học (Hội Sinh viên, Đoàn Thanh niên, Chi bộ HV-SV) định kì cập nhật thông tin cho các khoa đào tạo để nâng cao hiệu quả quản lí và hỗ trợ sinh viên.</w:t>
      </w:r>
    </w:p>
    <w:p w14:paraId="4CBF1A14" w14:textId="7A0D5B05" w:rsidR="00C2494E" w:rsidRPr="000D58C8" w:rsidRDefault="00C2494E" w:rsidP="000D58C8">
      <w:pPr>
        <w:widowControl w:val="0"/>
        <w:tabs>
          <w:tab w:val="left" w:pos="540"/>
        </w:tabs>
        <w:spacing w:after="0" w:line="360" w:lineRule="auto"/>
        <w:jc w:val="both"/>
        <w:rPr>
          <w:rFonts w:ascii="Times New Roman" w:hAnsi="Times New Roman" w:cs="Times New Roman"/>
          <w:b/>
          <w:bCs/>
          <w:spacing w:val="-4"/>
          <w:sz w:val="26"/>
          <w:szCs w:val="28"/>
          <w:lang w:val="it-IT"/>
        </w:rPr>
      </w:pPr>
      <w:r w:rsidRPr="000D58C8">
        <w:rPr>
          <w:rFonts w:ascii="Times New Roman" w:hAnsi="Times New Roman" w:cs="Times New Roman"/>
          <w:b/>
          <w:bCs/>
          <w:spacing w:val="-4"/>
          <w:sz w:val="26"/>
          <w:szCs w:val="28"/>
          <w:lang w:val="it-IT"/>
        </w:rPr>
        <w:t>2. Với BGH Trường Đại học Vinh và các phòng, ban, trung tâm</w:t>
      </w:r>
    </w:p>
    <w:p w14:paraId="54545A14" w14:textId="77777777"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Có dự toán kinh phí cho các học phần đồ án, dự án có liên quan đến hoạt động thực tế, thực nghiệm.</w:t>
      </w:r>
    </w:p>
    <w:p w14:paraId="4310A661" w14:textId="77777777"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Cần tăng cường sự liên thông thông tin, cung cấp dữ liệu giữa các phòng ban chức năng trong trường để giảm bớt công việc hành chính cho các đơn vị đào tạo.</w:t>
      </w:r>
    </w:p>
    <w:p w14:paraId="70CBBBCA" w14:textId="2AD2E6EC"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lastRenderedPageBreak/>
        <w:t>- Cần có cơ chế, chính sách riêng đối với việc thực hiện nhiệm vụ nâng cao chất lượng đội ngũ đối vớ</w:t>
      </w:r>
      <w:r w:rsidR="00185A71" w:rsidRPr="000D58C8">
        <w:rPr>
          <w:rFonts w:ascii="Times New Roman" w:hAnsi="Times New Roman" w:cs="Times New Roman"/>
          <w:sz w:val="26"/>
          <w:szCs w:val="28"/>
          <w:lang w:val="it-IT"/>
        </w:rPr>
        <w:t>i</w:t>
      </w:r>
      <w:r w:rsidRPr="000D58C8">
        <w:rPr>
          <w:rFonts w:ascii="Times New Roman" w:hAnsi="Times New Roman" w:cs="Times New Roman"/>
          <w:sz w:val="26"/>
          <w:szCs w:val="28"/>
          <w:lang w:val="it-IT"/>
        </w:rPr>
        <w:t xml:space="preserve"> khối ngành XH và NV.</w:t>
      </w:r>
    </w:p>
    <w:p w14:paraId="166B90FE" w14:textId="1F599B69" w:rsidR="007402D7" w:rsidRPr="000D58C8" w:rsidRDefault="00BB016C" w:rsidP="000D58C8">
      <w:pPr>
        <w:pBdr>
          <w:top w:val="nil"/>
          <w:left w:val="nil"/>
          <w:bottom w:val="nil"/>
          <w:right w:val="nil"/>
          <w:between w:val="nil"/>
        </w:pBdr>
        <w:spacing w:after="0" w:line="360" w:lineRule="auto"/>
        <w:ind w:firstLine="720"/>
        <w:jc w:val="both"/>
        <w:rPr>
          <w:rFonts w:ascii="Times New Roman" w:hAnsi="Times New Roman" w:cs="Times New Roman"/>
          <w:bCs/>
          <w:color w:val="000000" w:themeColor="text1"/>
          <w:sz w:val="26"/>
          <w:szCs w:val="28"/>
          <w:lang w:val="it-IT"/>
        </w:rPr>
      </w:pPr>
      <w:r w:rsidRPr="000D58C8">
        <w:rPr>
          <w:rFonts w:ascii="Times New Roman" w:hAnsi="Times New Roman" w:cs="Times New Roman"/>
          <w:sz w:val="26"/>
          <w:szCs w:val="28"/>
          <w:lang w:val="it-IT"/>
        </w:rPr>
        <w:t>-</w:t>
      </w:r>
      <w:r w:rsidR="007402D7" w:rsidRPr="000D58C8">
        <w:rPr>
          <w:rFonts w:ascii="Times New Roman" w:hAnsi="Times New Roman" w:cs="Times New Roman"/>
          <w:bCs/>
          <w:color w:val="000000" w:themeColor="text1"/>
          <w:sz w:val="26"/>
          <w:szCs w:val="28"/>
          <w:lang w:val="it-IT"/>
        </w:rPr>
        <w:t xml:space="preserve"> Cần tạo điều kiện về vật chất để các khoa có thể tự tổ chức các hoạt động mang tính đặc thù của ngành học.</w:t>
      </w:r>
    </w:p>
    <w:p w14:paraId="3AAA5591" w14:textId="3E4A7245" w:rsidR="00473EFC" w:rsidRPr="000D58C8" w:rsidRDefault="00C2494E" w:rsidP="000D58C8">
      <w:pPr>
        <w:widowControl w:val="0"/>
        <w:tabs>
          <w:tab w:val="left" w:pos="540"/>
        </w:tabs>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spacing w:val="-4"/>
          <w:sz w:val="26"/>
          <w:szCs w:val="28"/>
          <w:lang w:val="it-IT"/>
        </w:rPr>
        <w:t xml:space="preserve"> </w:t>
      </w:r>
      <w:r w:rsidRPr="000D58C8">
        <w:rPr>
          <w:rFonts w:ascii="Times New Roman" w:hAnsi="Times New Roman" w:cs="Times New Roman"/>
          <w:b/>
          <w:bCs/>
          <w:sz w:val="26"/>
          <w:szCs w:val="28"/>
          <w:lang w:val="it-IT"/>
        </w:rPr>
        <w:t xml:space="preserve">  </w:t>
      </w:r>
      <w:r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ab/>
        <w:t xml:space="preserve">     </w:t>
      </w:r>
      <w:r w:rsidR="0051651A" w:rsidRPr="000D58C8">
        <w:rPr>
          <w:rFonts w:ascii="Times New Roman" w:hAnsi="Times New Roman" w:cs="Times New Roman"/>
          <w:b/>
          <w:bCs/>
          <w:sz w:val="26"/>
          <w:szCs w:val="28"/>
          <w:lang w:val="it-IT"/>
        </w:rPr>
        <w:tab/>
      </w:r>
      <w:r w:rsidR="0051651A" w:rsidRPr="000D58C8">
        <w:rPr>
          <w:rFonts w:ascii="Times New Roman" w:hAnsi="Times New Roman" w:cs="Times New Roman"/>
          <w:b/>
          <w:bCs/>
          <w:sz w:val="26"/>
          <w:szCs w:val="28"/>
          <w:lang w:val="it-IT"/>
        </w:rPr>
        <w:tab/>
      </w:r>
      <w:r w:rsidR="0051651A"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 xml:space="preserve"> </w:t>
      </w:r>
      <w:r w:rsidRPr="000D58C8">
        <w:rPr>
          <w:rFonts w:ascii="Times New Roman" w:hAnsi="Times New Roman" w:cs="Times New Roman"/>
          <w:b/>
          <w:bCs/>
          <w:sz w:val="26"/>
          <w:szCs w:val="28"/>
          <w:lang w:val="nl-NL"/>
        </w:rPr>
        <w:t>TRƯỞ</w:t>
      </w:r>
      <w:r w:rsidR="00BB016C" w:rsidRPr="000D58C8">
        <w:rPr>
          <w:rFonts w:ascii="Times New Roman" w:hAnsi="Times New Roman" w:cs="Times New Roman"/>
          <w:b/>
          <w:bCs/>
          <w:sz w:val="26"/>
          <w:szCs w:val="28"/>
          <w:lang w:val="nl-NL"/>
        </w:rPr>
        <w:t>NG KHOA</w:t>
      </w:r>
    </w:p>
    <w:p w14:paraId="5939334E" w14:textId="3BDB770D" w:rsidR="00BB016C" w:rsidRPr="000D58C8" w:rsidRDefault="00BB016C" w:rsidP="000D58C8">
      <w:pPr>
        <w:widowControl w:val="0"/>
        <w:tabs>
          <w:tab w:val="left" w:pos="540"/>
        </w:tabs>
        <w:spacing w:after="0" w:line="360" w:lineRule="auto"/>
        <w:jc w:val="both"/>
        <w:rPr>
          <w:rFonts w:ascii="Times New Roman" w:hAnsi="Times New Roman" w:cs="Times New Roman"/>
          <w:b/>
          <w:bCs/>
          <w:sz w:val="26"/>
          <w:szCs w:val="28"/>
          <w:lang w:val="nl-NL"/>
        </w:rPr>
      </w:pPr>
    </w:p>
    <w:p w14:paraId="5B85D3BA" w14:textId="63108A83" w:rsidR="00BB016C" w:rsidRPr="000D58C8" w:rsidRDefault="00BB016C" w:rsidP="000D58C8">
      <w:pPr>
        <w:widowControl w:val="0"/>
        <w:tabs>
          <w:tab w:val="left" w:pos="540"/>
        </w:tabs>
        <w:spacing w:after="0" w:line="360" w:lineRule="auto"/>
        <w:jc w:val="both"/>
        <w:rPr>
          <w:rFonts w:ascii="Times New Roman" w:hAnsi="Times New Roman" w:cs="Times New Roman"/>
          <w:b/>
          <w:bCs/>
          <w:sz w:val="26"/>
          <w:szCs w:val="28"/>
          <w:lang w:val="nl-NL"/>
        </w:rPr>
      </w:pPr>
    </w:p>
    <w:p w14:paraId="7E7C9259" w14:textId="5D8C5A03" w:rsidR="00473EFC" w:rsidRPr="000D58C8" w:rsidRDefault="00BB016C" w:rsidP="00BD24F5">
      <w:pPr>
        <w:widowControl w:val="0"/>
        <w:tabs>
          <w:tab w:val="left" w:pos="540"/>
        </w:tabs>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t>TS. Lê Thị Sao Chi</w:t>
      </w:r>
    </w:p>
    <w:sectPr w:rsidR="00473EFC" w:rsidRPr="000D58C8"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28D1B" w14:textId="77777777" w:rsidR="00CC4645" w:rsidRDefault="00CC4645" w:rsidP="00473EFC">
      <w:pPr>
        <w:spacing w:after="0" w:line="240" w:lineRule="auto"/>
      </w:pPr>
      <w:r>
        <w:separator/>
      </w:r>
    </w:p>
  </w:endnote>
  <w:endnote w:type="continuationSeparator" w:id="0">
    <w:p w14:paraId="678A19B7" w14:textId="77777777" w:rsidR="00CC4645" w:rsidRDefault="00CC4645"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0791EB27"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008A5162">
          <w:rPr>
            <w:rFonts w:ascii="Times New Roman" w:hAnsi="Times New Roman" w:cs="Times New Roman"/>
            <w:noProof/>
            <w:sz w:val="26"/>
            <w:szCs w:val="26"/>
          </w:rPr>
          <w:t>3</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22A85" w14:textId="77777777" w:rsidR="00CC4645" w:rsidRDefault="00CC4645" w:rsidP="00473EFC">
      <w:pPr>
        <w:spacing w:after="0" w:line="240" w:lineRule="auto"/>
      </w:pPr>
      <w:r>
        <w:separator/>
      </w:r>
    </w:p>
  </w:footnote>
  <w:footnote w:type="continuationSeparator" w:id="0">
    <w:p w14:paraId="0F05F1A2" w14:textId="77777777" w:rsidR="00CC4645" w:rsidRDefault="00CC4645"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53162C2E"/>
    <w:multiLevelType w:val="hybridMultilevel"/>
    <w:tmpl w:val="020A9638"/>
    <w:lvl w:ilvl="0" w:tplc="4F0ABD5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E3"/>
    <w:rsid w:val="00003C0C"/>
    <w:rsid w:val="00032379"/>
    <w:rsid w:val="0006011C"/>
    <w:rsid w:val="000725EB"/>
    <w:rsid w:val="00081F97"/>
    <w:rsid w:val="000935E3"/>
    <w:rsid w:val="000B594A"/>
    <w:rsid w:val="000D58C8"/>
    <w:rsid w:val="000E018D"/>
    <w:rsid w:val="001012BA"/>
    <w:rsid w:val="001159C4"/>
    <w:rsid w:val="00181197"/>
    <w:rsid w:val="00185A71"/>
    <w:rsid w:val="00196EFD"/>
    <w:rsid w:val="001A5781"/>
    <w:rsid w:val="001D0D55"/>
    <w:rsid w:val="00225012"/>
    <w:rsid w:val="00236CB0"/>
    <w:rsid w:val="00251101"/>
    <w:rsid w:val="00256EB5"/>
    <w:rsid w:val="00294DC3"/>
    <w:rsid w:val="00295990"/>
    <w:rsid w:val="002976C3"/>
    <w:rsid w:val="002A2F12"/>
    <w:rsid w:val="002C49D9"/>
    <w:rsid w:val="002E04CA"/>
    <w:rsid w:val="00313167"/>
    <w:rsid w:val="003150C3"/>
    <w:rsid w:val="003769C7"/>
    <w:rsid w:val="00384B72"/>
    <w:rsid w:val="003A5C88"/>
    <w:rsid w:val="003B02E3"/>
    <w:rsid w:val="003D5A7A"/>
    <w:rsid w:val="00425992"/>
    <w:rsid w:val="00432B69"/>
    <w:rsid w:val="00450E9C"/>
    <w:rsid w:val="00473EFC"/>
    <w:rsid w:val="004837D0"/>
    <w:rsid w:val="00484071"/>
    <w:rsid w:val="004A6DD1"/>
    <w:rsid w:val="0050286F"/>
    <w:rsid w:val="0051651A"/>
    <w:rsid w:val="00521A89"/>
    <w:rsid w:val="005236DF"/>
    <w:rsid w:val="00532B4E"/>
    <w:rsid w:val="00532BBF"/>
    <w:rsid w:val="005910EE"/>
    <w:rsid w:val="005C316E"/>
    <w:rsid w:val="005E2E09"/>
    <w:rsid w:val="006050E9"/>
    <w:rsid w:val="0062248B"/>
    <w:rsid w:val="006726BA"/>
    <w:rsid w:val="006B07C0"/>
    <w:rsid w:val="006B373A"/>
    <w:rsid w:val="006B4646"/>
    <w:rsid w:val="007249CE"/>
    <w:rsid w:val="007278A3"/>
    <w:rsid w:val="00727D01"/>
    <w:rsid w:val="007402D7"/>
    <w:rsid w:val="00766827"/>
    <w:rsid w:val="007B124B"/>
    <w:rsid w:val="008014F9"/>
    <w:rsid w:val="008952D3"/>
    <w:rsid w:val="008A5162"/>
    <w:rsid w:val="008B52AA"/>
    <w:rsid w:val="008C2A57"/>
    <w:rsid w:val="00912147"/>
    <w:rsid w:val="00934859"/>
    <w:rsid w:val="009568DB"/>
    <w:rsid w:val="00992D5A"/>
    <w:rsid w:val="009A4CFF"/>
    <w:rsid w:val="009B245A"/>
    <w:rsid w:val="009B2647"/>
    <w:rsid w:val="009B39BF"/>
    <w:rsid w:val="009B5F6F"/>
    <w:rsid w:val="009F2CFF"/>
    <w:rsid w:val="00A140ED"/>
    <w:rsid w:val="00A24D98"/>
    <w:rsid w:val="00A2720E"/>
    <w:rsid w:val="00AA2DFA"/>
    <w:rsid w:val="00AF4DA8"/>
    <w:rsid w:val="00B00E26"/>
    <w:rsid w:val="00B03168"/>
    <w:rsid w:val="00B14E4F"/>
    <w:rsid w:val="00B25E03"/>
    <w:rsid w:val="00B577BC"/>
    <w:rsid w:val="00BA5647"/>
    <w:rsid w:val="00BB016C"/>
    <w:rsid w:val="00BD24F5"/>
    <w:rsid w:val="00BD35D8"/>
    <w:rsid w:val="00C2308D"/>
    <w:rsid w:val="00C2494E"/>
    <w:rsid w:val="00C43E98"/>
    <w:rsid w:val="00C506B3"/>
    <w:rsid w:val="00C67574"/>
    <w:rsid w:val="00C802FA"/>
    <w:rsid w:val="00C84D88"/>
    <w:rsid w:val="00CA7D2B"/>
    <w:rsid w:val="00CC4645"/>
    <w:rsid w:val="00CD6A11"/>
    <w:rsid w:val="00D00AE7"/>
    <w:rsid w:val="00D201FE"/>
    <w:rsid w:val="00D459E9"/>
    <w:rsid w:val="00D82F05"/>
    <w:rsid w:val="00DA57E8"/>
    <w:rsid w:val="00DB6F99"/>
    <w:rsid w:val="00DC195C"/>
    <w:rsid w:val="00DE0F4A"/>
    <w:rsid w:val="00DF676E"/>
    <w:rsid w:val="00E164C4"/>
    <w:rsid w:val="00E24321"/>
    <w:rsid w:val="00E24858"/>
    <w:rsid w:val="00E57BEE"/>
    <w:rsid w:val="00E74EA9"/>
    <w:rsid w:val="00E7759C"/>
    <w:rsid w:val="00EA4F94"/>
    <w:rsid w:val="00EA63B2"/>
    <w:rsid w:val="00ED7A9E"/>
    <w:rsid w:val="00EE7D52"/>
    <w:rsid w:val="00F344F7"/>
    <w:rsid w:val="00F52397"/>
    <w:rsid w:val="00F87519"/>
    <w:rsid w:val="00F91DC1"/>
    <w:rsid w:val="00FA13E5"/>
    <w:rsid w:val="00FA1CAC"/>
    <w:rsid w:val="00FC189A"/>
    <w:rsid w:val="00FC37F7"/>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docId w15:val="{F845C396-0E4D-441A-9285-5034786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8</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LETHISAOCHI</cp:lastModifiedBy>
  <cp:revision>33</cp:revision>
  <cp:lastPrinted>2022-12-14T02:32:00Z</cp:lastPrinted>
  <dcterms:created xsi:type="dcterms:W3CDTF">2023-07-08T18:00:00Z</dcterms:created>
  <dcterms:modified xsi:type="dcterms:W3CDTF">2025-04-10T09:49:00Z</dcterms:modified>
</cp:coreProperties>
</file>