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50174" w14:textId="063DC46D" w:rsidR="00723DBB" w:rsidRPr="00994785" w:rsidRDefault="0089298C" w:rsidP="00F416DA">
      <w:pPr>
        <w:spacing w:after="0" w:line="288" w:lineRule="auto"/>
        <w:rPr>
          <w:rFonts w:ascii="Times New Roman" w:hAnsi="Times New Roman" w:cs="Times New Roman"/>
          <w:b/>
          <w:sz w:val="26"/>
          <w:szCs w:val="26"/>
          <w:lang w:val="vi-VN"/>
        </w:rPr>
      </w:pPr>
      <w:r w:rsidRPr="00994785">
        <w:rPr>
          <w:rFonts w:ascii="Times New Roman" w:hAnsi="Times New Roman" w:cs="Times New Roman"/>
          <w:b/>
          <w:bCs/>
          <w:sz w:val="26"/>
          <w:szCs w:val="26"/>
          <w:lang w:val="vi-VN"/>
        </w:rPr>
        <w:t>BỘ GIÁO DỤC VÀ ĐÀO TẠO</w:t>
      </w:r>
      <w:r w:rsidRPr="00994785">
        <w:rPr>
          <w:rFonts w:ascii="Times New Roman" w:hAnsi="Times New Roman" w:cs="Times New Roman"/>
          <w:b/>
          <w:sz w:val="26"/>
          <w:szCs w:val="26"/>
          <w:lang w:val="vi-VN"/>
        </w:rPr>
        <w:t xml:space="preserve"> </w:t>
      </w:r>
      <w:r w:rsidRPr="00994785">
        <w:rPr>
          <w:rFonts w:ascii="Times New Roman" w:hAnsi="Times New Roman" w:cs="Times New Roman"/>
          <w:b/>
          <w:sz w:val="26"/>
          <w:szCs w:val="26"/>
          <w:lang w:val="vi-VN"/>
        </w:rPr>
        <w:tab/>
        <w:t xml:space="preserve">   </w:t>
      </w:r>
      <w:r w:rsidR="00F416DA" w:rsidRPr="00994785">
        <w:rPr>
          <w:rFonts w:ascii="Times New Roman" w:hAnsi="Times New Roman" w:cs="Times New Roman"/>
          <w:b/>
          <w:sz w:val="26"/>
          <w:szCs w:val="26"/>
        </w:rPr>
        <w:t xml:space="preserve">    </w:t>
      </w:r>
      <w:r w:rsidRPr="00994785">
        <w:rPr>
          <w:rFonts w:ascii="Times New Roman" w:hAnsi="Times New Roman" w:cs="Times New Roman"/>
          <w:b/>
          <w:sz w:val="26"/>
          <w:szCs w:val="26"/>
          <w:lang w:val="vi-VN"/>
        </w:rPr>
        <w:t>CỘNG HÒA XÃ HỘI CHỦ NGHĨA VIỆT NAM</w:t>
      </w:r>
    </w:p>
    <w:p w14:paraId="5C6596E1" w14:textId="01472684" w:rsidR="0089298C" w:rsidRPr="00994785" w:rsidRDefault="00F416DA" w:rsidP="00F416DA">
      <w:pPr>
        <w:spacing w:after="0" w:line="288" w:lineRule="auto"/>
        <w:rPr>
          <w:rFonts w:ascii="Times New Roman" w:hAnsi="Times New Roman" w:cs="Times New Roman"/>
          <w:bCs/>
          <w:iCs/>
          <w:sz w:val="26"/>
          <w:szCs w:val="26"/>
          <w:lang w:val="vi-VN"/>
        </w:rPr>
      </w:pPr>
      <w:r w:rsidRPr="00994785">
        <w:rPr>
          <w:rFonts w:ascii="Times New Roman" w:hAnsi="Times New Roman" w:cs="Times New Roman"/>
          <w:bCs/>
          <w:sz w:val="26"/>
          <w:szCs w:val="26"/>
        </w:rPr>
        <w:t xml:space="preserve">   </w:t>
      </w:r>
      <w:r w:rsidR="0089298C" w:rsidRPr="00994785">
        <w:rPr>
          <w:rFonts w:ascii="Times New Roman" w:hAnsi="Times New Roman" w:cs="Times New Roman"/>
          <w:bCs/>
          <w:sz w:val="26"/>
          <w:szCs w:val="26"/>
          <w:lang w:val="vi-VN"/>
        </w:rPr>
        <w:t>TRƯỜNG ĐẠI HỌC VINH</w:t>
      </w:r>
      <w:r w:rsidR="0089298C" w:rsidRPr="00994785">
        <w:rPr>
          <w:rFonts w:ascii="Times New Roman" w:hAnsi="Times New Roman" w:cs="Times New Roman"/>
          <w:bCs/>
          <w:sz w:val="26"/>
          <w:szCs w:val="26"/>
          <w:lang w:val="vi-VN"/>
        </w:rPr>
        <w:tab/>
      </w:r>
      <w:r w:rsidR="0089298C" w:rsidRPr="00994785">
        <w:rPr>
          <w:rFonts w:ascii="Times New Roman" w:hAnsi="Times New Roman" w:cs="Times New Roman"/>
          <w:b/>
          <w:sz w:val="26"/>
          <w:szCs w:val="26"/>
          <w:lang w:val="vi-VN"/>
        </w:rPr>
        <w:tab/>
      </w:r>
      <w:r w:rsidR="0089298C" w:rsidRPr="00994785">
        <w:rPr>
          <w:rFonts w:ascii="Times New Roman" w:hAnsi="Times New Roman" w:cs="Times New Roman"/>
          <w:bCs/>
          <w:iCs/>
          <w:sz w:val="26"/>
          <w:szCs w:val="26"/>
          <w:lang w:val="vi-VN"/>
        </w:rPr>
        <w:t xml:space="preserve">          </w:t>
      </w:r>
      <w:r w:rsidRPr="00994785">
        <w:rPr>
          <w:rFonts w:ascii="Times New Roman" w:hAnsi="Times New Roman" w:cs="Times New Roman"/>
          <w:bCs/>
          <w:iCs/>
          <w:sz w:val="26"/>
          <w:szCs w:val="26"/>
        </w:rPr>
        <w:t xml:space="preserve">   </w:t>
      </w:r>
      <w:r w:rsidR="0089298C" w:rsidRPr="00994785">
        <w:rPr>
          <w:rFonts w:ascii="Times New Roman" w:hAnsi="Times New Roman" w:cs="Times New Roman"/>
          <w:bCs/>
          <w:iCs/>
          <w:sz w:val="26"/>
          <w:szCs w:val="26"/>
          <w:lang w:val="vi-VN"/>
        </w:rPr>
        <w:t xml:space="preserve"> Độc lập – Tự do – Hạnh phúc</w:t>
      </w:r>
    </w:p>
    <w:p w14:paraId="405A2A7A" w14:textId="77777777" w:rsidR="00A76A5E" w:rsidRDefault="0089298C">
      <w:pPr>
        <w:rPr>
          <w:rFonts w:ascii="Times New Roman" w:hAnsi="Times New Roman" w:cs="Times New Roman"/>
          <w:b/>
          <w:i/>
          <w:sz w:val="32"/>
          <w:szCs w:val="32"/>
        </w:rPr>
      </w:pPr>
      <w:r w:rsidRPr="008B72A6">
        <w:rPr>
          <w:rFonts w:ascii="Times New Roman" w:hAnsi="Times New Roman" w:cs="Times New Roman"/>
          <w:b/>
          <w:i/>
          <w:sz w:val="24"/>
          <w:szCs w:val="24"/>
          <w:lang w:val="vi-VN"/>
        </w:rPr>
        <w:tab/>
      </w:r>
      <w:r w:rsidRPr="008B72A6">
        <w:rPr>
          <w:rFonts w:ascii="Times New Roman" w:hAnsi="Times New Roman" w:cs="Times New Roman"/>
          <w:b/>
          <w:i/>
          <w:sz w:val="24"/>
          <w:szCs w:val="24"/>
          <w:lang w:val="vi-VN"/>
        </w:rPr>
        <w:tab/>
      </w:r>
      <w:r w:rsidR="008B72A6" w:rsidRPr="00A76A5E">
        <w:rPr>
          <w:rFonts w:ascii="Times New Roman" w:hAnsi="Times New Roman" w:cs="Times New Roman"/>
          <w:b/>
          <w:i/>
          <w:sz w:val="32"/>
          <w:szCs w:val="32"/>
        </w:rPr>
        <w:t xml:space="preserve">                        </w:t>
      </w:r>
    </w:p>
    <w:p w14:paraId="5E1C6402" w14:textId="77777777" w:rsidR="0089298C" w:rsidRPr="00F416DA" w:rsidRDefault="0089298C" w:rsidP="00A76A5E">
      <w:pPr>
        <w:jc w:val="center"/>
        <w:rPr>
          <w:rFonts w:ascii="Times New Roman" w:hAnsi="Times New Roman" w:cs="Times New Roman"/>
          <w:b/>
          <w:sz w:val="28"/>
          <w:szCs w:val="28"/>
        </w:rPr>
      </w:pPr>
      <w:r w:rsidRPr="00F416DA">
        <w:rPr>
          <w:rFonts w:ascii="Times New Roman" w:hAnsi="Times New Roman" w:cs="Times New Roman"/>
          <w:b/>
          <w:sz w:val="28"/>
          <w:szCs w:val="28"/>
          <w:lang w:val="vi-VN"/>
        </w:rPr>
        <w:t>LÝ LỊCH KHOA HỌC</w:t>
      </w:r>
    </w:p>
    <w:p w14:paraId="67C84871" w14:textId="77777777" w:rsidR="00F416DA" w:rsidRPr="00F416DA" w:rsidRDefault="00F416DA" w:rsidP="00A76A5E">
      <w:pPr>
        <w:jc w:val="center"/>
        <w:rPr>
          <w:rFonts w:ascii="Times New Roman" w:hAnsi="Times New Roman" w:cs="Times New Roman"/>
          <w:b/>
          <w:sz w:val="26"/>
          <w:szCs w:val="26"/>
        </w:rPr>
      </w:pPr>
    </w:p>
    <w:p w14:paraId="02358AD4" w14:textId="77777777" w:rsidR="008B72A6" w:rsidRPr="00F416DA" w:rsidRDefault="0089298C" w:rsidP="00F416DA">
      <w:pPr>
        <w:spacing w:after="0" w:line="312" w:lineRule="auto"/>
        <w:rPr>
          <w:rFonts w:ascii="Times New Roman" w:hAnsi="Times New Roman" w:cs="Times New Roman"/>
          <w:sz w:val="26"/>
          <w:szCs w:val="26"/>
        </w:rPr>
      </w:pPr>
      <w:r w:rsidRPr="00F416DA">
        <w:rPr>
          <w:rFonts w:ascii="Times New Roman" w:hAnsi="Times New Roman" w:cs="Times New Roman"/>
          <w:sz w:val="26"/>
          <w:szCs w:val="26"/>
          <w:lang w:val="vi-VN"/>
        </w:rPr>
        <w:t xml:space="preserve">1. Họ và tên: </w:t>
      </w:r>
      <w:r w:rsidR="00260D02" w:rsidRPr="00F416DA">
        <w:rPr>
          <w:rFonts w:ascii="Times New Roman" w:hAnsi="Times New Roman" w:cs="Times New Roman"/>
          <w:sz w:val="26"/>
          <w:szCs w:val="26"/>
        </w:rPr>
        <w:t>Nguyễn Thị Thanh Hiếu</w:t>
      </w:r>
    </w:p>
    <w:p w14:paraId="5B1BA248" w14:textId="77777777" w:rsidR="0089298C" w:rsidRPr="00F416DA" w:rsidRDefault="008B72A6" w:rsidP="00F416DA">
      <w:pPr>
        <w:spacing w:after="0" w:line="312" w:lineRule="auto"/>
        <w:rPr>
          <w:rFonts w:ascii="Times New Roman" w:hAnsi="Times New Roman" w:cs="Times New Roman"/>
          <w:sz w:val="26"/>
          <w:szCs w:val="26"/>
        </w:rPr>
      </w:pPr>
      <w:r w:rsidRPr="00F416DA">
        <w:rPr>
          <w:rFonts w:ascii="Times New Roman" w:hAnsi="Times New Roman" w:cs="Times New Roman"/>
          <w:sz w:val="26"/>
          <w:szCs w:val="26"/>
          <w:lang w:val="vi-VN"/>
        </w:rPr>
        <w:t xml:space="preserve">2. Năm sinh: </w:t>
      </w:r>
      <w:r w:rsidR="00260D02" w:rsidRPr="00F416DA">
        <w:rPr>
          <w:rFonts w:ascii="Times New Roman" w:hAnsi="Times New Roman" w:cs="Times New Roman"/>
          <w:sz w:val="26"/>
          <w:szCs w:val="26"/>
        </w:rPr>
        <w:t>1982</w:t>
      </w:r>
    </w:p>
    <w:p w14:paraId="4E2D97FF" w14:textId="792B154A" w:rsidR="0089298C" w:rsidRPr="00F416DA" w:rsidRDefault="0089298C" w:rsidP="00F416DA">
      <w:pPr>
        <w:spacing w:after="0" w:line="312" w:lineRule="auto"/>
        <w:rPr>
          <w:rFonts w:ascii="Times New Roman" w:hAnsi="Times New Roman" w:cs="Times New Roman"/>
          <w:sz w:val="26"/>
          <w:szCs w:val="26"/>
        </w:rPr>
      </w:pPr>
      <w:r w:rsidRPr="00F416DA">
        <w:rPr>
          <w:rFonts w:ascii="Times New Roman" w:hAnsi="Times New Roman" w:cs="Times New Roman"/>
          <w:sz w:val="26"/>
          <w:szCs w:val="26"/>
          <w:lang w:val="vi-VN"/>
        </w:rPr>
        <w:t>3. Bằng cấp: Tiến sĩ</w:t>
      </w:r>
      <w:r w:rsidRPr="00F416DA">
        <w:rPr>
          <w:rFonts w:ascii="Times New Roman" w:hAnsi="Times New Roman" w:cs="Times New Roman"/>
          <w:sz w:val="26"/>
          <w:szCs w:val="26"/>
          <w:lang w:val="vi-VN"/>
        </w:rPr>
        <w:tab/>
      </w:r>
      <w:r w:rsidRPr="00F416DA">
        <w:rPr>
          <w:rFonts w:ascii="Times New Roman" w:hAnsi="Times New Roman" w:cs="Times New Roman"/>
          <w:sz w:val="26"/>
          <w:szCs w:val="26"/>
          <w:lang w:val="vi-VN"/>
        </w:rPr>
        <w:tab/>
      </w:r>
      <w:r w:rsidRPr="00F416DA">
        <w:rPr>
          <w:rFonts w:ascii="Times New Roman" w:hAnsi="Times New Roman" w:cs="Times New Roman"/>
          <w:sz w:val="26"/>
          <w:szCs w:val="26"/>
          <w:lang w:val="vi-VN"/>
        </w:rPr>
        <w:tab/>
      </w:r>
      <w:r w:rsidR="00A76A5E" w:rsidRPr="00F416DA">
        <w:rPr>
          <w:rFonts w:ascii="Times New Roman" w:hAnsi="Times New Roman" w:cs="Times New Roman"/>
          <w:sz w:val="26"/>
          <w:szCs w:val="26"/>
        </w:rPr>
        <w:t xml:space="preserve">               </w:t>
      </w:r>
      <w:r w:rsidR="00F416DA">
        <w:rPr>
          <w:rFonts w:ascii="Times New Roman" w:hAnsi="Times New Roman" w:cs="Times New Roman"/>
          <w:sz w:val="26"/>
          <w:szCs w:val="26"/>
        </w:rPr>
        <w:t xml:space="preserve">       </w:t>
      </w:r>
      <w:r w:rsidR="00994785">
        <w:rPr>
          <w:rFonts w:ascii="Times New Roman" w:hAnsi="Times New Roman" w:cs="Times New Roman"/>
          <w:sz w:val="26"/>
          <w:szCs w:val="26"/>
        </w:rPr>
        <w:t xml:space="preserve">    </w:t>
      </w:r>
      <w:r w:rsidRPr="00F416DA">
        <w:rPr>
          <w:rFonts w:ascii="Times New Roman" w:hAnsi="Times New Roman" w:cs="Times New Roman"/>
          <w:sz w:val="26"/>
          <w:szCs w:val="26"/>
          <w:lang w:val="vi-VN"/>
        </w:rPr>
        <w:t>Năm đạt học vị</w:t>
      </w:r>
      <w:r w:rsidR="008B72A6" w:rsidRPr="00F416DA">
        <w:rPr>
          <w:rFonts w:ascii="Times New Roman" w:hAnsi="Times New Roman" w:cs="Times New Roman"/>
          <w:sz w:val="26"/>
          <w:szCs w:val="26"/>
          <w:lang w:val="vi-VN"/>
        </w:rPr>
        <w:t xml:space="preserve">: </w:t>
      </w:r>
      <w:r w:rsidR="00260D02" w:rsidRPr="00F416DA">
        <w:rPr>
          <w:rFonts w:ascii="Times New Roman" w:hAnsi="Times New Roman" w:cs="Times New Roman"/>
          <w:sz w:val="26"/>
          <w:szCs w:val="26"/>
        </w:rPr>
        <w:t>2014</w:t>
      </w:r>
    </w:p>
    <w:p w14:paraId="462CFB6F" w14:textId="76D06135" w:rsidR="0089298C" w:rsidRPr="00F416DA" w:rsidRDefault="0089298C" w:rsidP="00F416DA">
      <w:pPr>
        <w:spacing w:after="0" w:line="312" w:lineRule="auto"/>
        <w:rPr>
          <w:rFonts w:ascii="Times New Roman" w:hAnsi="Times New Roman" w:cs="Times New Roman"/>
          <w:sz w:val="26"/>
          <w:szCs w:val="26"/>
        </w:rPr>
      </w:pPr>
      <w:r w:rsidRPr="00F416DA">
        <w:rPr>
          <w:rFonts w:ascii="Times New Roman" w:hAnsi="Times New Roman" w:cs="Times New Roman"/>
          <w:sz w:val="26"/>
          <w:szCs w:val="26"/>
          <w:lang w:val="vi-VN"/>
        </w:rPr>
        <w:t>5. Chức danh nghiên cứ</w:t>
      </w:r>
      <w:r w:rsidR="00260D02" w:rsidRPr="00F416DA">
        <w:rPr>
          <w:rFonts w:ascii="Times New Roman" w:hAnsi="Times New Roman" w:cs="Times New Roman"/>
          <w:sz w:val="26"/>
          <w:szCs w:val="26"/>
          <w:lang w:val="vi-VN"/>
        </w:rPr>
        <w:t>u:</w:t>
      </w:r>
      <w:r w:rsidR="00260D02" w:rsidRPr="00F416DA">
        <w:rPr>
          <w:rFonts w:ascii="Times New Roman" w:hAnsi="Times New Roman" w:cs="Times New Roman"/>
          <w:sz w:val="26"/>
          <w:szCs w:val="26"/>
        </w:rPr>
        <w:t xml:space="preserve"> Nghiên cứu viên</w:t>
      </w:r>
      <w:r w:rsidRPr="00F416DA">
        <w:rPr>
          <w:rFonts w:ascii="Times New Roman" w:hAnsi="Times New Roman" w:cs="Times New Roman"/>
          <w:sz w:val="26"/>
          <w:szCs w:val="26"/>
          <w:lang w:val="vi-VN"/>
        </w:rPr>
        <w:tab/>
      </w:r>
      <w:r w:rsidR="00994785">
        <w:rPr>
          <w:rFonts w:ascii="Times New Roman" w:hAnsi="Times New Roman" w:cs="Times New Roman"/>
          <w:sz w:val="26"/>
          <w:szCs w:val="26"/>
        </w:rPr>
        <w:t xml:space="preserve">    </w:t>
      </w:r>
      <w:r w:rsidRPr="00F416DA">
        <w:rPr>
          <w:rFonts w:ascii="Times New Roman" w:hAnsi="Times New Roman" w:cs="Times New Roman"/>
          <w:sz w:val="26"/>
          <w:szCs w:val="26"/>
          <w:lang w:val="vi-VN"/>
        </w:rPr>
        <w:t>Chức vụ:</w:t>
      </w:r>
      <w:r w:rsidR="00F416DA">
        <w:rPr>
          <w:rFonts w:ascii="Times New Roman" w:hAnsi="Times New Roman" w:cs="Times New Roman"/>
          <w:sz w:val="26"/>
          <w:szCs w:val="26"/>
        </w:rPr>
        <w:t xml:space="preserve"> GVC </w:t>
      </w:r>
    </w:p>
    <w:p w14:paraId="46B6BD72" w14:textId="77777777" w:rsidR="0089298C" w:rsidRPr="00F416DA" w:rsidRDefault="0089298C" w:rsidP="00F416DA">
      <w:pPr>
        <w:spacing w:after="0" w:line="312" w:lineRule="auto"/>
        <w:rPr>
          <w:rFonts w:ascii="Times New Roman" w:hAnsi="Times New Roman" w:cs="Times New Roman"/>
          <w:sz w:val="26"/>
          <w:szCs w:val="26"/>
        </w:rPr>
      </w:pPr>
      <w:r w:rsidRPr="00F416DA">
        <w:rPr>
          <w:rFonts w:ascii="Times New Roman" w:hAnsi="Times New Roman" w:cs="Times New Roman"/>
          <w:sz w:val="26"/>
          <w:szCs w:val="26"/>
          <w:lang w:val="vi-VN"/>
        </w:rPr>
        <w:t>6. Địa chỉ</w:t>
      </w:r>
      <w:r w:rsidR="00260D02" w:rsidRPr="00F416DA">
        <w:rPr>
          <w:rFonts w:ascii="Times New Roman" w:hAnsi="Times New Roman" w:cs="Times New Roman"/>
          <w:sz w:val="26"/>
          <w:szCs w:val="26"/>
          <w:lang w:val="vi-VN"/>
        </w:rPr>
        <w:t>:</w:t>
      </w:r>
      <w:r w:rsidR="00260D02" w:rsidRPr="00F416DA">
        <w:rPr>
          <w:rFonts w:ascii="Times New Roman" w:hAnsi="Times New Roman" w:cs="Times New Roman"/>
          <w:sz w:val="26"/>
          <w:szCs w:val="26"/>
        </w:rPr>
        <w:t xml:space="preserve"> Số 182 Lê Duẩn – TP Vinh – Tỉnh Nghệ An</w:t>
      </w:r>
    </w:p>
    <w:p w14:paraId="6B8E9C5F" w14:textId="6F87E069" w:rsidR="0089298C" w:rsidRPr="00F416DA" w:rsidRDefault="0089298C" w:rsidP="00F416DA">
      <w:pPr>
        <w:spacing w:after="0" w:line="312" w:lineRule="auto"/>
        <w:rPr>
          <w:rFonts w:ascii="Times New Roman" w:hAnsi="Times New Roman" w:cs="Times New Roman"/>
          <w:sz w:val="26"/>
          <w:szCs w:val="26"/>
        </w:rPr>
      </w:pPr>
      <w:r w:rsidRPr="00F416DA">
        <w:rPr>
          <w:rFonts w:ascii="Times New Roman" w:hAnsi="Times New Roman" w:cs="Times New Roman"/>
          <w:sz w:val="26"/>
          <w:szCs w:val="26"/>
          <w:lang w:val="vi-VN"/>
        </w:rPr>
        <w:t>7. Điện thoạ</w:t>
      </w:r>
      <w:r w:rsidR="008B72A6" w:rsidRPr="00F416DA">
        <w:rPr>
          <w:rFonts w:ascii="Times New Roman" w:hAnsi="Times New Roman" w:cs="Times New Roman"/>
          <w:sz w:val="26"/>
          <w:szCs w:val="26"/>
          <w:lang w:val="vi-VN"/>
        </w:rPr>
        <w:t xml:space="preserve">i: </w:t>
      </w:r>
      <w:r w:rsidR="00260D02" w:rsidRPr="00F416DA">
        <w:rPr>
          <w:rFonts w:ascii="Times New Roman" w:hAnsi="Times New Roman" w:cs="Times New Roman"/>
          <w:sz w:val="26"/>
          <w:szCs w:val="26"/>
        </w:rPr>
        <w:t>0912884185</w:t>
      </w:r>
      <w:r w:rsidR="008B72A6" w:rsidRPr="00F416DA">
        <w:rPr>
          <w:rFonts w:ascii="Times New Roman" w:hAnsi="Times New Roman" w:cs="Times New Roman"/>
          <w:sz w:val="26"/>
          <w:szCs w:val="26"/>
        </w:rPr>
        <w:t xml:space="preserve">                                  </w:t>
      </w:r>
      <w:r w:rsidRPr="00F416DA">
        <w:rPr>
          <w:rFonts w:ascii="Times New Roman" w:hAnsi="Times New Roman" w:cs="Times New Roman"/>
          <w:sz w:val="26"/>
          <w:szCs w:val="26"/>
          <w:lang w:val="vi-VN"/>
        </w:rPr>
        <w:t>Email:</w:t>
      </w:r>
      <w:r w:rsidR="00260D02" w:rsidRPr="00F416DA">
        <w:rPr>
          <w:rFonts w:ascii="Times New Roman" w:hAnsi="Times New Roman" w:cs="Times New Roman"/>
          <w:sz w:val="26"/>
          <w:szCs w:val="26"/>
        </w:rPr>
        <w:t xml:space="preserve"> </w:t>
      </w:r>
      <w:r w:rsidR="00994785">
        <w:rPr>
          <w:rFonts w:ascii="Times New Roman" w:hAnsi="Times New Roman" w:cs="Times New Roman"/>
          <w:sz w:val="26"/>
          <w:szCs w:val="26"/>
        </w:rPr>
        <w:t>hieuntt@vinhuni.edu.vn</w:t>
      </w:r>
      <w:r w:rsidRPr="00F416DA">
        <w:rPr>
          <w:rFonts w:ascii="Times New Roman" w:hAnsi="Times New Roman" w:cs="Times New Roman"/>
          <w:sz w:val="26"/>
          <w:szCs w:val="26"/>
          <w:lang w:val="vi-VN"/>
        </w:rPr>
        <w:t xml:space="preserve"> </w:t>
      </w:r>
    </w:p>
    <w:p w14:paraId="5911E02C" w14:textId="77777777" w:rsidR="0089298C" w:rsidRPr="00F416DA" w:rsidRDefault="0089298C" w:rsidP="00F416DA">
      <w:pPr>
        <w:spacing w:after="0" w:line="312" w:lineRule="auto"/>
        <w:rPr>
          <w:rFonts w:ascii="Times New Roman" w:hAnsi="Times New Roman" w:cs="Times New Roman"/>
          <w:sz w:val="26"/>
          <w:szCs w:val="26"/>
          <w:lang w:val="vi-VN"/>
        </w:rPr>
      </w:pPr>
      <w:r w:rsidRPr="00F416DA">
        <w:rPr>
          <w:rFonts w:ascii="Times New Roman" w:hAnsi="Times New Roman" w:cs="Times New Roman"/>
          <w:sz w:val="26"/>
          <w:szCs w:val="26"/>
          <w:lang w:val="vi-VN"/>
        </w:rPr>
        <w:t>8. Fax:</w:t>
      </w:r>
    </w:p>
    <w:p w14:paraId="1DD1D4F9" w14:textId="3A065565" w:rsidR="0089298C" w:rsidRPr="00F416DA" w:rsidRDefault="0089298C" w:rsidP="00F416DA">
      <w:pPr>
        <w:spacing w:after="0" w:line="312" w:lineRule="auto"/>
        <w:rPr>
          <w:rFonts w:ascii="Times New Roman" w:hAnsi="Times New Roman" w:cs="Times New Roman"/>
          <w:sz w:val="26"/>
          <w:szCs w:val="26"/>
        </w:rPr>
      </w:pPr>
      <w:r w:rsidRPr="00F416DA">
        <w:rPr>
          <w:rFonts w:ascii="Times New Roman" w:hAnsi="Times New Roman" w:cs="Times New Roman"/>
          <w:sz w:val="26"/>
          <w:szCs w:val="26"/>
          <w:lang w:val="vi-VN"/>
        </w:rPr>
        <w:t xml:space="preserve">9. Cơ quan: </w:t>
      </w:r>
      <w:r w:rsidR="00F416DA">
        <w:rPr>
          <w:rFonts w:ascii="Times New Roman" w:hAnsi="Times New Roman" w:cs="Times New Roman"/>
          <w:sz w:val="26"/>
          <w:szCs w:val="26"/>
        </w:rPr>
        <w:t>Khoa Ngữ văn, Trường Sư phạm</w:t>
      </w:r>
      <w:r w:rsidRPr="00F416DA">
        <w:rPr>
          <w:rFonts w:ascii="Times New Roman" w:hAnsi="Times New Roman" w:cs="Times New Roman"/>
          <w:sz w:val="26"/>
          <w:szCs w:val="26"/>
          <w:lang w:val="vi-VN"/>
        </w:rPr>
        <w:t>, Trường Đại học Vinh.</w:t>
      </w:r>
    </w:p>
    <w:p w14:paraId="15E417E5" w14:textId="77777777" w:rsidR="0089298C" w:rsidRPr="00F416DA" w:rsidRDefault="0089298C" w:rsidP="00F416DA">
      <w:pPr>
        <w:spacing w:after="0" w:line="312" w:lineRule="auto"/>
        <w:rPr>
          <w:rFonts w:ascii="Times New Roman" w:hAnsi="Times New Roman" w:cs="Times New Roman"/>
          <w:sz w:val="26"/>
          <w:szCs w:val="26"/>
          <w:lang w:val="vi-VN"/>
        </w:rPr>
      </w:pPr>
      <w:r w:rsidRPr="00F416DA">
        <w:rPr>
          <w:rFonts w:ascii="Times New Roman" w:hAnsi="Times New Roman" w:cs="Times New Roman"/>
          <w:sz w:val="26"/>
          <w:szCs w:val="26"/>
          <w:lang w:val="vi-VN"/>
        </w:rPr>
        <w:t xml:space="preserve">    Địa chỉ:</w:t>
      </w:r>
      <w:r w:rsidR="00A76A5E" w:rsidRPr="00F416DA">
        <w:rPr>
          <w:rFonts w:ascii="Times New Roman" w:hAnsi="Times New Roman" w:cs="Times New Roman"/>
          <w:sz w:val="26"/>
          <w:szCs w:val="26"/>
        </w:rPr>
        <w:t xml:space="preserve"> </w:t>
      </w:r>
      <w:r w:rsidRPr="00F416DA">
        <w:rPr>
          <w:rFonts w:ascii="Times New Roman" w:hAnsi="Times New Roman" w:cs="Times New Roman"/>
          <w:sz w:val="26"/>
          <w:szCs w:val="26"/>
          <w:lang w:val="vi-VN"/>
        </w:rPr>
        <w:t>182 Lê Duẩn, Thành phố Vinh, Nghệ An</w:t>
      </w:r>
    </w:p>
    <w:p w14:paraId="6A7571F3" w14:textId="77777777" w:rsidR="0089298C" w:rsidRPr="00F416DA" w:rsidRDefault="0089298C" w:rsidP="00F416DA">
      <w:pPr>
        <w:spacing w:after="0" w:line="312" w:lineRule="auto"/>
        <w:rPr>
          <w:rFonts w:ascii="Times New Roman" w:hAnsi="Times New Roman" w:cs="Times New Roman"/>
          <w:sz w:val="26"/>
          <w:szCs w:val="26"/>
          <w:lang w:val="vi-VN"/>
        </w:rPr>
      </w:pPr>
      <w:r w:rsidRPr="00F416DA">
        <w:rPr>
          <w:rFonts w:ascii="Times New Roman" w:hAnsi="Times New Roman" w:cs="Times New Roman"/>
          <w:sz w:val="26"/>
          <w:szCs w:val="26"/>
          <w:lang w:val="vi-VN"/>
        </w:rPr>
        <w:t>10. Quá trình đào tạo:</w:t>
      </w:r>
    </w:p>
    <w:tbl>
      <w:tblPr>
        <w:tblStyle w:val="TableGrid"/>
        <w:tblW w:w="0" w:type="auto"/>
        <w:tblLook w:val="04A0" w:firstRow="1" w:lastRow="0" w:firstColumn="1" w:lastColumn="0" w:noHBand="0" w:noVBand="1"/>
      </w:tblPr>
      <w:tblGrid>
        <w:gridCol w:w="1548"/>
        <w:gridCol w:w="3240"/>
        <w:gridCol w:w="2340"/>
        <w:gridCol w:w="2115"/>
      </w:tblGrid>
      <w:tr w:rsidR="0089298C" w:rsidRPr="00F416DA" w14:paraId="10F8DF7D" w14:textId="77777777" w:rsidTr="00F416DA">
        <w:tc>
          <w:tcPr>
            <w:tcW w:w="1548" w:type="dxa"/>
          </w:tcPr>
          <w:p w14:paraId="36A1553D" w14:textId="77777777" w:rsidR="0089298C" w:rsidRPr="00F416DA" w:rsidRDefault="0089298C" w:rsidP="00172701">
            <w:pPr>
              <w:jc w:val="center"/>
              <w:rPr>
                <w:rFonts w:ascii="Times New Roman" w:hAnsi="Times New Roman" w:cs="Times New Roman"/>
                <w:b/>
                <w:sz w:val="26"/>
                <w:szCs w:val="26"/>
                <w:lang w:val="vi-VN"/>
              </w:rPr>
            </w:pPr>
            <w:r w:rsidRPr="00F416DA">
              <w:rPr>
                <w:rFonts w:ascii="Times New Roman" w:hAnsi="Times New Roman" w:cs="Times New Roman"/>
                <w:b/>
                <w:sz w:val="26"/>
                <w:szCs w:val="26"/>
                <w:lang w:val="vi-VN"/>
              </w:rPr>
              <w:t>Bậc đào tạo</w:t>
            </w:r>
          </w:p>
        </w:tc>
        <w:tc>
          <w:tcPr>
            <w:tcW w:w="3240" w:type="dxa"/>
          </w:tcPr>
          <w:p w14:paraId="664FD675" w14:textId="77777777" w:rsidR="0089298C" w:rsidRPr="00F416DA" w:rsidRDefault="0089298C" w:rsidP="00172701">
            <w:pPr>
              <w:jc w:val="center"/>
              <w:rPr>
                <w:rFonts w:ascii="Times New Roman" w:hAnsi="Times New Roman" w:cs="Times New Roman"/>
                <w:b/>
                <w:sz w:val="26"/>
                <w:szCs w:val="26"/>
                <w:lang w:val="vi-VN"/>
              </w:rPr>
            </w:pPr>
            <w:r w:rsidRPr="00F416DA">
              <w:rPr>
                <w:rFonts w:ascii="Times New Roman" w:hAnsi="Times New Roman" w:cs="Times New Roman"/>
                <w:b/>
                <w:sz w:val="26"/>
                <w:szCs w:val="26"/>
                <w:lang w:val="vi-VN"/>
              </w:rPr>
              <w:t>Nơi đào tạo</w:t>
            </w:r>
          </w:p>
        </w:tc>
        <w:tc>
          <w:tcPr>
            <w:tcW w:w="2340" w:type="dxa"/>
          </w:tcPr>
          <w:p w14:paraId="1FE3236B" w14:textId="77777777" w:rsidR="0089298C" w:rsidRPr="00F416DA" w:rsidRDefault="0089298C" w:rsidP="00172701">
            <w:pPr>
              <w:jc w:val="center"/>
              <w:rPr>
                <w:rFonts w:ascii="Times New Roman" w:hAnsi="Times New Roman" w:cs="Times New Roman"/>
                <w:b/>
                <w:sz w:val="26"/>
                <w:szCs w:val="26"/>
                <w:lang w:val="vi-VN"/>
              </w:rPr>
            </w:pPr>
            <w:r w:rsidRPr="00F416DA">
              <w:rPr>
                <w:rFonts w:ascii="Times New Roman" w:hAnsi="Times New Roman" w:cs="Times New Roman"/>
                <w:b/>
                <w:sz w:val="26"/>
                <w:szCs w:val="26"/>
                <w:lang w:val="vi-VN"/>
              </w:rPr>
              <w:t>Chuyên môn</w:t>
            </w:r>
          </w:p>
        </w:tc>
        <w:tc>
          <w:tcPr>
            <w:tcW w:w="2115" w:type="dxa"/>
          </w:tcPr>
          <w:p w14:paraId="67D27C56" w14:textId="77777777" w:rsidR="0089298C" w:rsidRPr="00F416DA" w:rsidRDefault="0089298C" w:rsidP="00172701">
            <w:pPr>
              <w:jc w:val="center"/>
              <w:rPr>
                <w:rFonts w:ascii="Times New Roman" w:hAnsi="Times New Roman" w:cs="Times New Roman"/>
                <w:b/>
                <w:sz w:val="26"/>
                <w:szCs w:val="26"/>
                <w:lang w:val="vi-VN"/>
              </w:rPr>
            </w:pPr>
            <w:r w:rsidRPr="00F416DA">
              <w:rPr>
                <w:rFonts w:ascii="Times New Roman" w:hAnsi="Times New Roman" w:cs="Times New Roman"/>
                <w:b/>
                <w:sz w:val="26"/>
                <w:szCs w:val="26"/>
                <w:lang w:val="vi-VN"/>
              </w:rPr>
              <w:t>Năm tốt nghiệp</w:t>
            </w:r>
          </w:p>
        </w:tc>
      </w:tr>
      <w:tr w:rsidR="0089298C" w:rsidRPr="00F416DA" w14:paraId="580FAE78" w14:textId="77777777" w:rsidTr="00F416DA">
        <w:tc>
          <w:tcPr>
            <w:tcW w:w="1548" w:type="dxa"/>
          </w:tcPr>
          <w:p w14:paraId="36A275A2" w14:textId="77777777" w:rsidR="0089298C" w:rsidRPr="00F416DA" w:rsidRDefault="00260D02" w:rsidP="00260D02">
            <w:pPr>
              <w:jc w:val="center"/>
              <w:rPr>
                <w:rFonts w:ascii="Times New Roman" w:hAnsi="Times New Roman" w:cs="Times New Roman"/>
                <w:sz w:val="26"/>
                <w:szCs w:val="26"/>
              </w:rPr>
            </w:pPr>
            <w:r w:rsidRPr="00F416DA">
              <w:rPr>
                <w:rFonts w:ascii="Times New Roman" w:hAnsi="Times New Roman" w:cs="Times New Roman"/>
                <w:sz w:val="26"/>
                <w:szCs w:val="26"/>
              </w:rPr>
              <w:t>Đại học</w:t>
            </w:r>
          </w:p>
        </w:tc>
        <w:tc>
          <w:tcPr>
            <w:tcW w:w="3240" w:type="dxa"/>
          </w:tcPr>
          <w:p w14:paraId="11879CAC" w14:textId="77777777" w:rsidR="0089298C" w:rsidRPr="00F416DA" w:rsidRDefault="00260D02">
            <w:pPr>
              <w:rPr>
                <w:rFonts w:ascii="Times New Roman" w:hAnsi="Times New Roman" w:cs="Times New Roman"/>
                <w:sz w:val="26"/>
                <w:szCs w:val="26"/>
              </w:rPr>
            </w:pPr>
            <w:r w:rsidRPr="00F416DA">
              <w:rPr>
                <w:rFonts w:ascii="Times New Roman" w:hAnsi="Times New Roman" w:cs="Times New Roman"/>
                <w:sz w:val="26"/>
                <w:szCs w:val="26"/>
              </w:rPr>
              <w:t>Trường ĐH Vinh</w:t>
            </w:r>
          </w:p>
        </w:tc>
        <w:tc>
          <w:tcPr>
            <w:tcW w:w="2340" w:type="dxa"/>
          </w:tcPr>
          <w:p w14:paraId="1A923DA4" w14:textId="77777777" w:rsidR="0089298C" w:rsidRPr="00F416DA" w:rsidRDefault="00260D02">
            <w:pPr>
              <w:rPr>
                <w:rFonts w:ascii="Times New Roman" w:hAnsi="Times New Roman" w:cs="Times New Roman"/>
                <w:sz w:val="26"/>
                <w:szCs w:val="26"/>
              </w:rPr>
            </w:pPr>
            <w:r w:rsidRPr="00F416DA">
              <w:rPr>
                <w:rFonts w:ascii="Times New Roman" w:hAnsi="Times New Roman" w:cs="Times New Roman"/>
                <w:sz w:val="26"/>
                <w:szCs w:val="26"/>
              </w:rPr>
              <w:t>Sư phạm Ngữ văn</w:t>
            </w:r>
          </w:p>
        </w:tc>
        <w:tc>
          <w:tcPr>
            <w:tcW w:w="2115" w:type="dxa"/>
          </w:tcPr>
          <w:p w14:paraId="7753772B" w14:textId="77777777" w:rsidR="0089298C" w:rsidRPr="00F416DA" w:rsidRDefault="00260D02" w:rsidP="00260D02">
            <w:pPr>
              <w:jc w:val="center"/>
              <w:rPr>
                <w:rFonts w:ascii="Times New Roman" w:hAnsi="Times New Roman" w:cs="Times New Roman"/>
                <w:sz w:val="26"/>
                <w:szCs w:val="26"/>
              </w:rPr>
            </w:pPr>
            <w:r w:rsidRPr="00F416DA">
              <w:rPr>
                <w:rFonts w:ascii="Times New Roman" w:hAnsi="Times New Roman" w:cs="Times New Roman"/>
                <w:sz w:val="26"/>
                <w:szCs w:val="26"/>
              </w:rPr>
              <w:t>2000</w:t>
            </w:r>
          </w:p>
        </w:tc>
      </w:tr>
      <w:tr w:rsidR="0089298C" w:rsidRPr="00F416DA" w14:paraId="309E7FA8" w14:textId="77777777" w:rsidTr="00F416DA">
        <w:tc>
          <w:tcPr>
            <w:tcW w:w="1548" w:type="dxa"/>
          </w:tcPr>
          <w:p w14:paraId="6CA5298D" w14:textId="77777777" w:rsidR="0089298C" w:rsidRPr="00F416DA" w:rsidRDefault="00260D02" w:rsidP="00260D02">
            <w:pPr>
              <w:jc w:val="center"/>
              <w:rPr>
                <w:rFonts w:ascii="Times New Roman" w:hAnsi="Times New Roman" w:cs="Times New Roman"/>
                <w:sz w:val="26"/>
                <w:szCs w:val="26"/>
              </w:rPr>
            </w:pPr>
            <w:r w:rsidRPr="00F416DA">
              <w:rPr>
                <w:rFonts w:ascii="Times New Roman" w:hAnsi="Times New Roman" w:cs="Times New Roman"/>
                <w:sz w:val="26"/>
                <w:szCs w:val="26"/>
              </w:rPr>
              <w:t>Thạc sỹ</w:t>
            </w:r>
          </w:p>
        </w:tc>
        <w:tc>
          <w:tcPr>
            <w:tcW w:w="3240" w:type="dxa"/>
          </w:tcPr>
          <w:p w14:paraId="1737FF03" w14:textId="77777777" w:rsidR="0089298C" w:rsidRPr="00F416DA" w:rsidRDefault="00260D02">
            <w:pPr>
              <w:rPr>
                <w:rFonts w:ascii="Times New Roman" w:hAnsi="Times New Roman" w:cs="Times New Roman"/>
                <w:sz w:val="26"/>
                <w:szCs w:val="26"/>
              </w:rPr>
            </w:pPr>
            <w:r w:rsidRPr="00F416DA">
              <w:rPr>
                <w:rFonts w:ascii="Times New Roman" w:hAnsi="Times New Roman" w:cs="Times New Roman"/>
                <w:sz w:val="26"/>
                <w:szCs w:val="26"/>
              </w:rPr>
              <w:t>Trường ĐHSP Hà Nội</w:t>
            </w:r>
          </w:p>
        </w:tc>
        <w:tc>
          <w:tcPr>
            <w:tcW w:w="2340" w:type="dxa"/>
          </w:tcPr>
          <w:p w14:paraId="5A3EC212" w14:textId="77777777" w:rsidR="0089298C" w:rsidRPr="00F416DA" w:rsidRDefault="00260D02">
            <w:pPr>
              <w:rPr>
                <w:rFonts w:ascii="Times New Roman" w:hAnsi="Times New Roman" w:cs="Times New Roman"/>
                <w:sz w:val="26"/>
                <w:szCs w:val="26"/>
              </w:rPr>
            </w:pPr>
            <w:r w:rsidRPr="00F416DA">
              <w:rPr>
                <w:rFonts w:ascii="Times New Roman" w:hAnsi="Times New Roman" w:cs="Times New Roman"/>
                <w:sz w:val="26"/>
                <w:szCs w:val="26"/>
              </w:rPr>
              <w:t>Văn học nước ngoài</w:t>
            </w:r>
          </w:p>
        </w:tc>
        <w:tc>
          <w:tcPr>
            <w:tcW w:w="2115" w:type="dxa"/>
          </w:tcPr>
          <w:p w14:paraId="34A81E48" w14:textId="77777777" w:rsidR="0089298C" w:rsidRPr="00F416DA" w:rsidRDefault="00260D02" w:rsidP="00260D02">
            <w:pPr>
              <w:jc w:val="center"/>
              <w:rPr>
                <w:rFonts w:ascii="Times New Roman" w:hAnsi="Times New Roman" w:cs="Times New Roman"/>
                <w:sz w:val="26"/>
                <w:szCs w:val="26"/>
              </w:rPr>
            </w:pPr>
            <w:r w:rsidRPr="00F416DA">
              <w:rPr>
                <w:rFonts w:ascii="Times New Roman" w:hAnsi="Times New Roman" w:cs="Times New Roman"/>
                <w:sz w:val="26"/>
                <w:szCs w:val="26"/>
              </w:rPr>
              <w:t>2006</w:t>
            </w:r>
          </w:p>
        </w:tc>
      </w:tr>
      <w:tr w:rsidR="0089298C" w:rsidRPr="00F416DA" w14:paraId="50AAE8FD" w14:textId="77777777" w:rsidTr="00F416DA">
        <w:tc>
          <w:tcPr>
            <w:tcW w:w="1548" w:type="dxa"/>
          </w:tcPr>
          <w:p w14:paraId="4B941F28" w14:textId="77777777" w:rsidR="0089298C" w:rsidRPr="00F416DA" w:rsidRDefault="00260D02" w:rsidP="00260D02">
            <w:pPr>
              <w:jc w:val="center"/>
              <w:rPr>
                <w:rFonts w:ascii="Times New Roman" w:hAnsi="Times New Roman" w:cs="Times New Roman"/>
                <w:sz w:val="26"/>
                <w:szCs w:val="26"/>
              </w:rPr>
            </w:pPr>
            <w:r w:rsidRPr="00F416DA">
              <w:rPr>
                <w:rFonts w:ascii="Times New Roman" w:hAnsi="Times New Roman" w:cs="Times New Roman"/>
                <w:sz w:val="26"/>
                <w:szCs w:val="26"/>
              </w:rPr>
              <w:t>Tiến sỹ</w:t>
            </w:r>
          </w:p>
        </w:tc>
        <w:tc>
          <w:tcPr>
            <w:tcW w:w="3240" w:type="dxa"/>
          </w:tcPr>
          <w:p w14:paraId="0C7C142E" w14:textId="77777777" w:rsidR="0089298C" w:rsidRPr="00F416DA" w:rsidRDefault="00260D02">
            <w:pPr>
              <w:rPr>
                <w:rFonts w:ascii="Times New Roman" w:hAnsi="Times New Roman" w:cs="Times New Roman"/>
                <w:sz w:val="26"/>
                <w:szCs w:val="26"/>
              </w:rPr>
            </w:pPr>
            <w:r w:rsidRPr="00F416DA">
              <w:rPr>
                <w:rFonts w:ascii="Times New Roman" w:hAnsi="Times New Roman" w:cs="Times New Roman"/>
                <w:sz w:val="26"/>
                <w:szCs w:val="26"/>
              </w:rPr>
              <w:t>Học viện KHXH Việt Nam</w:t>
            </w:r>
          </w:p>
        </w:tc>
        <w:tc>
          <w:tcPr>
            <w:tcW w:w="2340" w:type="dxa"/>
          </w:tcPr>
          <w:p w14:paraId="0F1EE99A" w14:textId="77777777" w:rsidR="0089298C" w:rsidRPr="00F416DA" w:rsidRDefault="00260D02">
            <w:pPr>
              <w:rPr>
                <w:rFonts w:ascii="Times New Roman" w:hAnsi="Times New Roman" w:cs="Times New Roman"/>
                <w:sz w:val="26"/>
                <w:szCs w:val="26"/>
              </w:rPr>
            </w:pPr>
            <w:r w:rsidRPr="00F416DA">
              <w:rPr>
                <w:rFonts w:ascii="Times New Roman" w:hAnsi="Times New Roman" w:cs="Times New Roman"/>
                <w:sz w:val="26"/>
                <w:szCs w:val="26"/>
              </w:rPr>
              <w:t>Văn học Bắc Mỹ</w:t>
            </w:r>
          </w:p>
        </w:tc>
        <w:tc>
          <w:tcPr>
            <w:tcW w:w="2115" w:type="dxa"/>
          </w:tcPr>
          <w:p w14:paraId="2FF477F6" w14:textId="77777777" w:rsidR="0089298C" w:rsidRPr="00F416DA" w:rsidRDefault="00260D02" w:rsidP="00260D02">
            <w:pPr>
              <w:jc w:val="center"/>
              <w:rPr>
                <w:rFonts w:ascii="Times New Roman" w:hAnsi="Times New Roman" w:cs="Times New Roman"/>
                <w:sz w:val="26"/>
                <w:szCs w:val="26"/>
              </w:rPr>
            </w:pPr>
            <w:r w:rsidRPr="00F416DA">
              <w:rPr>
                <w:rFonts w:ascii="Times New Roman" w:hAnsi="Times New Roman" w:cs="Times New Roman"/>
                <w:sz w:val="26"/>
                <w:szCs w:val="26"/>
              </w:rPr>
              <w:t>2014</w:t>
            </w:r>
          </w:p>
        </w:tc>
      </w:tr>
    </w:tbl>
    <w:p w14:paraId="2393F8F0" w14:textId="77777777" w:rsidR="0089298C" w:rsidRPr="00F416DA" w:rsidRDefault="0089298C" w:rsidP="00F416DA">
      <w:pPr>
        <w:spacing w:before="120"/>
        <w:rPr>
          <w:rFonts w:ascii="Times New Roman" w:hAnsi="Times New Roman" w:cs="Times New Roman"/>
          <w:sz w:val="26"/>
          <w:szCs w:val="26"/>
          <w:lang w:val="vi-VN"/>
        </w:rPr>
      </w:pPr>
      <w:r w:rsidRPr="00F416DA">
        <w:rPr>
          <w:rFonts w:ascii="Times New Roman" w:hAnsi="Times New Roman" w:cs="Times New Roman"/>
          <w:sz w:val="26"/>
          <w:szCs w:val="26"/>
          <w:lang w:val="vi-VN"/>
        </w:rPr>
        <w:t>11. Quá trình công tác</w:t>
      </w:r>
    </w:p>
    <w:tbl>
      <w:tblPr>
        <w:tblStyle w:val="TableGrid"/>
        <w:tblW w:w="0" w:type="auto"/>
        <w:tblLook w:val="04A0" w:firstRow="1" w:lastRow="0" w:firstColumn="1" w:lastColumn="0" w:noHBand="0" w:noVBand="1"/>
      </w:tblPr>
      <w:tblGrid>
        <w:gridCol w:w="2310"/>
        <w:gridCol w:w="1938"/>
        <w:gridCol w:w="3240"/>
        <w:gridCol w:w="1710"/>
      </w:tblGrid>
      <w:tr w:rsidR="0089298C" w:rsidRPr="00F416DA" w14:paraId="3FAF3115" w14:textId="77777777" w:rsidTr="00F416DA">
        <w:tc>
          <w:tcPr>
            <w:tcW w:w="2310" w:type="dxa"/>
          </w:tcPr>
          <w:p w14:paraId="7EC1D5B1" w14:textId="77777777" w:rsidR="0089298C" w:rsidRPr="00F416DA" w:rsidRDefault="0089298C" w:rsidP="00172701">
            <w:pPr>
              <w:jc w:val="center"/>
              <w:rPr>
                <w:rFonts w:ascii="Times New Roman" w:hAnsi="Times New Roman" w:cs="Times New Roman"/>
                <w:b/>
                <w:sz w:val="26"/>
                <w:szCs w:val="26"/>
                <w:lang w:val="vi-VN"/>
              </w:rPr>
            </w:pPr>
            <w:r w:rsidRPr="00F416DA">
              <w:rPr>
                <w:rFonts w:ascii="Times New Roman" w:hAnsi="Times New Roman" w:cs="Times New Roman"/>
                <w:b/>
                <w:sz w:val="26"/>
                <w:szCs w:val="26"/>
                <w:lang w:val="vi-VN"/>
              </w:rPr>
              <w:t>Thời gian</w:t>
            </w:r>
          </w:p>
        </w:tc>
        <w:tc>
          <w:tcPr>
            <w:tcW w:w="1938" w:type="dxa"/>
          </w:tcPr>
          <w:p w14:paraId="6D2FE494" w14:textId="77777777" w:rsidR="0089298C" w:rsidRPr="00F416DA" w:rsidRDefault="0089298C" w:rsidP="00172701">
            <w:pPr>
              <w:jc w:val="center"/>
              <w:rPr>
                <w:rFonts w:ascii="Times New Roman" w:hAnsi="Times New Roman" w:cs="Times New Roman"/>
                <w:b/>
                <w:sz w:val="26"/>
                <w:szCs w:val="26"/>
                <w:lang w:val="vi-VN"/>
              </w:rPr>
            </w:pPr>
            <w:r w:rsidRPr="00F416DA">
              <w:rPr>
                <w:rFonts w:ascii="Times New Roman" w:hAnsi="Times New Roman" w:cs="Times New Roman"/>
                <w:b/>
                <w:sz w:val="26"/>
                <w:szCs w:val="26"/>
                <w:lang w:val="vi-VN"/>
              </w:rPr>
              <w:t>Vị trí công tác</w:t>
            </w:r>
          </w:p>
        </w:tc>
        <w:tc>
          <w:tcPr>
            <w:tcW w:w="3240" w:type="dxa"/>
          </w:tcPr>
          <w:p w14:paraId="6160F694" w14:textId="77777777" w:rsidR="0089298C" w:rsidRPr="00F416DA" w:rsidRDefault="0089298C" w:rsidP="00172701">
            <w:pPr>
              <w:jc w:val="center"/>
              <w:rPr>
                <w:rFonts w:ascii="Times New Roman" w:hAnsi="Times New Roman" w:cs="Times New Roman"/>
                <w:b/>
                <w:sz w:val="26"/>
                <w:szCs w:val="26"/>
                <w:lang w:val="vi-VN"/>
              </w:rPr>
            </w:pPr>
            <w:r w:rsidRPr="00F416DA">
              <w:rPr>
                <w:rFonts w:ascii="Times New Roman" w:hAnsi="Times New Roman" w:cs="Times New Roman"/>
                <w:b/>
                <w:sz w:val="26"/>
                <w:szCs w:val="26"/>
                <w:lang w:val="vi-VN"/>
              </w:rPr>
              <w:t>Cơ quan công tác</w:t>
            </w:r>
          </w:p>
        </w:tc>
        <w:tc>
          <w:tcPr>
            <w:tcW w:w="1710" w:type="dxa"/>
          </w:tcPr>
          <w:p w14:paraId="5FE06C7F" w14:textId="77777777" w:rsidR="0089298C" w:rsidRPr="00F416DA" w:rsidRDefault="0089298C" w:rsidP="00172701">
            <w:pPr>
              <w:jc w:val="center"/>
              <w:rPr>
                <w:rFonts w:ascii="Times New Roman" w:hAnsi="Times New Roman" w:cs="Times New Roman"/>
                <w:b/>
                <w:sz w:val="26"/>
                <w:szCs w:val="26"/>
              </w:rPr>
            </w:pPr>
            <w:r w:rsidRPr="00F416DA">
              <w:rPr>
                <w:rFonts w:ascii="Times New Roman" w:hAnsi="Times New Roman" w:cs="Times New Roman"/>
                <w:b/>
                <w:sz w:val="26"/>
                <w:szCs w:val="26"/>
                <w:lang w:val="vi-VN"/>
              </w:rPr>
              <w:t>Chức vụ</w:t>
            </w:r>
            <w:r w:rsidR="00260D02" w:rsidRPr="00F416DA">
              <w:rPr>
                <w:rFonts w:ascii="Times New Roman" w:hAnsi="Times New Roman" w:cs="Times New Roman"/>
                <w:b/>
                <w:sz w:val="26"/>
                <w:szCs w:val="26"/>
                <w:lang w:val="vi-VN"/>
              </w:rPr>
              <w:t xml:space="preserve"> </w:t>
            </w:r>
          </w:p>
        </w:tc>
      </w:tr>
      <w:tr w:rsidR="0089298C" w:rsidRPr="00F416DA" w14:paraId="10D57D0D" w14:textId="77777777" w:rsidTr="00F416DA">
        <w:tc>
          <w:tcPr>
            <w:tcW w:w="2310" w:type="dxa"/>
          </w:tcPr>
          <w:p w14:paraId="3EFAD084" w14:textId="35AA192C" w:rsidR="0089298C" w:rsidRPr="00F416DA" w:rsidRDefault="00260D02">
            <w:pPr>
              <w:rPr>
                <w:rFonts w:ascii="Times New Roman" w:hAnsi="Times New Roman" w:cs="Times New Roman"/>
                <w:sz w:val="26"/>
                <w:szCs w:val="26"/>
              </w:rPr>
            </w:pPr>
            <w:r w:rsidRPr="00F416DA">
              <w:rPr>
                <w:rFonts w:ascii="Times New Roman" w:hAnsi="Times New Roman" w:cs="Times New Roman"/>
                <w:sz w:val="26"/>
                <w:szCs w:val="26"/>
              </w:rPr>
              <w:t xml:space="preserve">Từ tháng 7 năm 2004 đến </w:t>
            </w:r>
            <w:r w:rsidR="00F416DA">
              <w:rPr>
                <w:rFonts w:ascii="Times New Roman" w:hAnsi="Times New Roman" w:cs="Times New Roman"/>
                <w:sz w:val="26"/>
                <w:szCs w:val="26"/>
              </w:rPr>
              <w:t>nay</w:t>
            </w:r>
          </w:p>
        </w:tc>
        <w:tc>
          <w:tcPr>
            <w:tcW w:w="1938" w:type="dxa"/>
          </w:tcPr>
          <w:p w14:paraId="371E2248" w14:textId="77777777" w:rsidR="0089298C" w:rsidRPr="00F416DA" w:rsidRDefault="00260D02">
            <w:pPr>
              <w:rPr>
                <w:rFonts w:ascii="Times New Roman" w:hAnsi="Times New Roman" w:cs="Times New Roman"/>
                <w:sz w:val="26"/>
                <w:szCs w:val="26"/>
              </w:rPr>
            </w:pPr>
            <w:r w:rsidRPr="00F416DA">
              <w:rPr>
                <w:rFonts w:ascii="Times New Roman" w:hAnsi="Times New Roman" w:cs="Times New Roman"/>
                <w:sz w:val="26"/>
                <w:szCs w:val="26"/>
              </w:rPr>
              <w:t>Giảng viên</w:t>
            </w:r>
          </w:p>
        </w:tc>
        <w:tc>
          <w:tcPr>
            <w:tcW w:w="3240" w:type="dxa"/>
          </w:tcPr>
          <w:p w14:paraId="1A160531" w14:textId="01458004" w:rsidR="0089298C" w:rsidRPr="00F416DA" w:rsidRDefault="00260D02">
            <w:pPr>
              <w:rPr>
                <w:rFonts w:ascii="Times New Roman" w:hAnsi="Times New Roman" w:cs="Times New Roman"/>
                <w:sz w:val="26"/>
                <w:szCs w:val="26"/>
              </w:rPr>
            </w:pPr>
            <w:r w:rsidRPr="00F416DA">
              <w:rPr>
                <w:rFonts w:ascii="Times New Roman" w:hAnsi="Times New Roman" w:cs="Times New Roman"/>
                <w:sz w:val="26"/>
                <w:szCs w:val="26"/>
              </w:rPr>
              <w:t xml:space="preserve">Khoa </w:t>
            </w:r>
            <w:r w:rsidR="00F416DA">
              <w:rPr>
                <w:rFonts w:ascii="Times New Roman" w:hAnsi="Times New Roman" w:cs="Times New Roman"/>
                <w:sz w:val="26"/>
                <w:szCs w:val="26"/>
              </w:rPr>
              <w:t>Ngữ văn, Trường Sư phạm, Trường Đại học Vinh</w:t>
            </w:r>
          </w:p>
        </w:tc>
        <w:tc>
          <w:tcPr>
            <w:tcW w:w="1710" w:type="dxa"/>
          </w:tcPr>
          <w:p w14:paraId="6446F297" w14:textId="56123379" w:rsidR="00260D02" w:rsidRPr="00F416DA" w:rsidRDefault="00F416DA">
            <w:pPr>
              <w:rPr>
                <w:rFonts w:ascii="Times New Roman" w:hAnsi="Times New Roman" w:cs="Times New Roman"/>
                <w:sz w:val="26"/>
                <w:szCs w:val="26"/>
              </w:rPr>
            </w:pPr>
            <w:r>
              <w:rPr>
                <w:rFonts w:ascii="Times New Roman" w:hAnsi="Times New Roman" w:cs="Times New Roman"/>
                <w:sz w:val="26"/>
                <w:szCs w:val="26"/>
              </w:rPr>
              <w:t>Giảng viên</w:t>
            </w:r>
          </w:p>
        </w:tc>
      </w:tr>
      <w:tr w:rsidR="008B72A6" w:rsidRPr="00F416DA" w14:paraId="35ABD663" w14:textId="77777777" w:rsidTr="00F416DA">
        <w:tc>
          <w:tcPr>
            <w:tcW w:w="2310" w:type="dxa"/>
          </w:tcPr>
          <w:p w14:paraId="692B084E" w14:textId="1CD16EAA" w:rsidR="008B72A6" w:rsidRPr="00F416DA" w:rsidRDefault="00260D02">
            <w:pPr>
              <w:rPr>
                <w:rFonts w:ascii="Times New Roman" w:hAnsi="Times New Roman" w:cs="Times New Roman"/>
                <w:sz w:val="26"/>
                <w:szCs w:val="26"/>
              </w:rPr>
            </w:pPr>
            <w:r w:rsidRPr="00F416DA">
              <w:rPr>
                <w:rFonts w:ascii="Times New Roman" w:hAnsi="Times New Roman" w:cs="Times New Roman"/>
                <w:sz w:val="26"/>
                <w:szCs w:val="26"/>
              </w:rPr>
              <w:t xml:space="preserve">Từ tháng 12 năm 2018 đến </w:t>
            </w:r>
            <w:r w:rsidR="00F416DA">
              <w:rPr>
                <w:rFonts w:ascii="Times New Roman" w:hAnsi="Times New Roman" w:cs="Times New Roman"/>
                <w:sz w:val="26"/>
                <w:szCs w:val="26"/>
              </w:rPr>
              <w:t>tháng 11 năm 2021</w:t>
            </w:r>
          </w:p>
        </w:tc>
        <w:tc>
          <w:tcPr>
            <w:tcW w:w="1938" w:type="dxa"/>
          </w:tcPr>
          <w:p w14:paraId="32EA7519" w14:textId="77777777" w:rsidR="008B72A6" w:rsidRPr="00F416DA" w:rsidRDefault="00260D02">
            <w:pPr>
              <w:rPr>
                <w:rFonts w:ascii="Times New Roman" w:hAnsi="Times New Roman" w:cs="Times New Roman"/>
                <w:sz w:val="26"/>
                <w:szCs w:val="26"/>
              </w:rPr>
            </w:pPr>
            <w:r w:rsidRPr="00F416DA">
              <w:rPr>
                <w:rFonts w:ascii="Times New Roman" w:hAnsi="Times New Roman" w:cs="Times New Roman"/>
                <w:sz w:val="26"/>
                <w:szCs w:val="26"/>
              </w:rPr>
              <w:t>Giảng viên, Biên tập viên</w:t>
            </w:r>
          </w:p>
        </w:tc>
        <w:tc>
          <w:tcPr>
            <w:tcW w:w="3240" w:type="dxa"/>
          </w:tcPr>
          <w:p w14:paraId="070F242E" w14:textId="77777777" w:rsidR="00074FCD" w:rsidRDefault="00074FCD">
            <w:pPr>
              <w:rPr>
                <w:rFonts w:ascii="Times New Roman" w:hAnsi="Times New Roman" w:cs="Times New Roman"/>
                <w:sz w:val="26"/>
                <w:szCs w:val="26"/>
              </w:rPr>
            </w:pPr>
          </w:p>
          <w:p w14:paraId="679B14F9" w14:textId="2BE18DF1" w:rsidR="008B72A6" w:rsidRPr="00F416DA" w:rsidRDefault="00260D02">
            <w:pPr>
              <w:rPr>
                <w:rFonts w:ascii="Times New Roman" w:hAnsi="Times New Roman" w:cs="Times New Roman"/>
                <w:sz w:val="26"/>
                <w:szCs w:val="26"/>
              </w:rPr>
            </w:pPr>
            <w:r w:rsidRPr="00F416DA">
              <w:rPr>
                <w:rFonts w:ascii="Times New Roman" w:hAnsi="Times New Roman" w:cs="Times New Roman"/>
                <w:sz w:val="26"/>
                <w:szCs w:val="26"/>
              </w:rPr>
              <w:t xml:space="preserve">Nhà </w:t>
            </w:r>
            <w:r w:rsidR="00F416DA">
              <w:rPr>
                <w:rFonts w:ascii="Times New Roman" w:hAnsi="Times New Roman" w:cs="Times New Roman"/>
                <w:sz w:val="26"/>
                <w:szCs w:val="26"/>
              </w:rPr>
              <w:t>xuất bản</w:t>
            </w:r>
            <w:r w:rsidRPr="00F416DA">
              <w:rPr>
                <w:rFonts w:ascii="Times New Roman" w:hAnsi="Times New Roman" w:cs="Times New Roman"/>
                <w:sz w:val="26"/>
                <w:szCs w:val="26"/>
              </w:rPr>
              <w:t xml:space="preserve"> ĐH Vinh</w:t>
            </w:r>
          </w:p>
        </w:tc>
        <w:tc>
          <w:tcPr>
            <w:tcW w:w="1710" w:type="dxa"/>
          </w:tcPr>
          <w:p w14:paraId="43808CF1" w14:textId="090BFC7A" w:rsidR="008B72A6" w:rsidRPr="00F416DA" w:rsidRDefault="00260D02">
            <w:pPr>
              <w:rPr>
                <w:rFonts w:ascii="Times New Roman" w:hAnsi="Times New Roman" w:cs="Times New Roman"/>
                <w:sz w:val="26"/>
                <w:szCs w:val="26"/>
              </w:rPr>
            </w:pPr>
            <w:r w:rsidRPr="00F416DA">
              <w:rPr>
                <w:rFonts w:ascii="Times New Roman" w:hAnsi="Times New Roman" w:cs="Times New Roman"/>
                <w:sz w:val="26"/>
                <w:szCs w:val="26"/>
              </w:rPr>
              <w:t>Phó Giám đốc</w:t>
            </w:r>
            <w:r w:rsidR="00074FCD">
              <w:rPr>
                <w:rFonts w:ascii="Times New Roman" w:hAnsi="Times New Roman" w:cs="Times New Roman"/>
                <w:sz w:val="26"/>
                <w:szCs w:val="26"/>
              </w:rPr>
              <w:t>, Tổng Biên tập</w:t>
            </w:r>
          </w:p>
        </w:tc>
      </w:tr>
    </w:tbl>
    <w:p w14:paraId="0C774D64" w14:textId="77777777" w:rsidR="00F416DA" w:rsidRDefault="00172701" w:rsidP="00E54BE7">
      <w:pPr>
        <w:spacing w:before="120"/>
        <w:rPr>
          <w:rFonts w:ascii="Times New Roman" w:hAnsi="Times New Roman" w:cs="Times New Roman"/>
          <w:sz w:val="26"/>
          <w:szCs w:val="26"/>
        </w:rPr>
      </w:pPr>
      <w:r w:rsidRPr="00F416DA">
        <w:rPr>
          <w:rFonts w:ascii="Times New Roman" w:hAnsi="Times New Roman" w:cs="Times New Roman"/>
          <w:sz w:val="26"/>
          <w:szCs w:val="26"/>
          <w:lang w:val="vi-VN"/>
        </w:rPr>
        <w:t>12. Các công trình khoa học đã công bố (trong 5 năm gần nhất)</w:t>
      </w:r>
    </w:p>
    <w:p w14:paraId="551B0720" w14:textId="02FD6025" w:rsidR="007B656F" w:rsidRPr="00F416DA" w:rsidRDefault="00F416DA" w:rsidP="00F416DA">
      <w:pPr>
        <w:rPr>
          <w:rFonts w:ascii="Times New Roman" w:hAnsi="Times New Roman" w:cs="Times New Roman"/>
          <w:sz w:val="26"/>
          <w:szCs w:val="26"/>
        </w:rPr>
      </w:pPr>
      <w:r>
        <w:rPr>
          <w:rFonts w:ascii="Times New Roman" w:hAnsi="Times New Roman" w:cs="Times New Roman"/>
          <w:sz w:val="26"/>
          <w:szCs w:val="26"/>
        </w:rPr>
        <w:t xml:space="preserve">- </w:t>
      </w:r>
      <w:r w:rsidR="007B656F" w:rsidRPr="00F416DA">
        <w:rPr>
          <w:rFonts w:ascii="Times New Roman" w:hAnsi="Times New Roman" w:cs="Times New Roman"/>
          <w:sz w:val="26"/>
          <w:szCs w:val="26"/>
        </w:rPr>
        <w:t>Nguyễn Thị Thanh Hiếu, Nguyễn Thị Quỳnh Trang (2023), "Cuộc đời và sự nghiệp của nữ sĩ Hồ Xuân Hương qua góc nhìn sân khấu, điện ảnh Việt Nam",  Nữ sĩ Hồ Xuân Hương - danh nhân văn hóa và giá trị di sản, NXB Nghệ An.</w:t>
      </w:r>
    </w:p>
    <w:p w14:paraId="196A95A2" w14:textId="2BE3D0EE" w:rsidR="007B656F" w:rsidRPr="00F416DA" w:rsidRDefault="00F416DA" w:rsidP="007B656F">
      <w:pPr>
        <w:jc w:val="both"/>
        <w:rPr>
          <w:rFonts w:ascii="Times New Roman" w:hAnsi="Times New Roman" w:cs="Times New Roman"/>
          <w:sz w:val="26"/>
          <w:szCs w:val="26"/>
        </w:rPr>
      </w:pPr>
      <w:r>
        <w:rPr>
          <w:rFonts w:ascii="Times New Roman" w:hAnsi="Times New Roman" w:cs="Times New Roman"/>
          <w:sz w:val="26"/>
          <w:szCs w:val="26"/>
        </w:rPr>
        <w:t>-</w:t>
      </w:r>
      <w:r w:rsidR="007B656F" w:rsidRPr="00F416DA">
        <w:rPr>
          <w:rFonts w:ascii="Times New Roman" w:hAnsi="Times New Roman" w:cs="Times New Roman"/>
          <w:sz w:val="26"/>
          <w:szCs w:val="26"/>
        </w:rPr>
        <w:t xml:space="preserve"> Nguyễn Thị Thanh Hiếu (2020), "Vấn đề tác giả và nhân vật văn học trong tiểu thuyết Người chậm của M.Coetzee",  Tạp chí Khoa học, Trường ĐHSP Hà Nội.</w:t>
      </w:r>
    </w:p>
    <w:p w14:paraId="5096329E" w14:textId="0434D15E" w:rsidR="007B656F" w:rsidRPr="00F416DA" w:rsidRDefault="00F416DA" w:rsidP="007B656F">
      <w:pPr>
        <w:jc w:val="both"/>
        <w:rPr>
          <w:rFonts w:ascii="Times New Roman" w:hAnsi="Times New Roman" w:cs="Times New Roman"/>
          <w:sz w:val="26"/>
          <w:szCs w:val="26"/>
        </w:rPr>
      </w:pPr>
      <w:r>
        <w:rPr>
          <w:rFonts w:ascii="Times New Roman" w:hAnsi="Times New Roman" w:cs="Times New Roman"/>
          <w:sz w:val="26"/>
          <w:szCs w:val="26"/>
        </w:rPr>
        <w:t>-</w:t>
      </w:r>
      <w:r w:rsidR="007B656F" w:rsidRPr="00F416DA">
        <w:rPr>
          <w:rFonts w:ascii="Times New Roman" w:hAnsi="Times New Roman" w:cs="Times New Roman"/>
          <w:sz w:val="26"/>
          <w:szCs w:val="26"/>
        </w:rPr>
        <w:t xml:space="preserve"> Nguyễn Thị Thanh Hiếu, Nguyễn Thị Ngọc Hà (2019), "Sử dụng rubric trong đánh giá hoạt động đọc của học sinh ở Trường THPT", Kỷ yếu Hội thảo Kỉ niệm 60 năm thành lập khoa Ngữ văn, NXB Đại học Vinh.</w:t>
      </w:r>
    </w:p>
    <w:p w14:paraId="65DA4FEE" w14:textId="53C08FEB" w:rsidR="007B656F" w:rsidRPr="00F416DA" w:rsidRDefault="00F416DA" w:rsidP="007B656F">
      <w:pPr>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F416DA">
        <w:rPr>
          <w:rFonts w:ascii="Times New Roman" w:hAnsi="Times New Roman" w:cs="Times New Roman"/>
          <w:sz w:val="26"/>
          <w:szCs w:val="26"/>
        </w:rPr>
        <w:t>Nguyễn Thị Thanh Hiếu</w:t>
      </w:r>
      <w:r>
        <w:rPr>
          <w:rFonts w:ascii="Times New Roman" w:hAnsi="Times New Roman" w:cs="Times New Roman"/>
          <w:sz w:val="26"/>
          <w:szCs w:val="26"/>
        </w:rPr>
        <w:t xml:space="preserve"> (chủ biên), Hồ Thị Vân Anh, Nguyễn Thị Xuân Quỳnh, Nguyễn Thị Hoài Thu (2020), </w:t>
      </w:r>
      <w:r w:rsidR="007B656F" w:rsidRPr="00F416DA">
        <w:rPr>
          <w:rFonts w:ascii="Times New Roman" w:hAnsi="Times New Roman" w:cs="Times New Roman"/>
          <w:i/>
          <w:iCs/>
          <w:sz w:val="26"/>
          <w:szCs w:val="26"/>
        </w:rPr>
        <w:t>Giáo trình Văn học Âu-Mĩ</w:t>
      </w:r>
      <w:r w:rsidR="007B656F" w:rsidRPr="00F416DA">
        <w:rPr>
          <w:rFonts w:ascii="Times New Roman" w:hAnsi="Times New Roman" w:cs="Times New Roman"/>
          <w:sz w:val="26"/>
          <w:szCs w:val="26"/>
        </w:rPr>
        <w:t xml:space="preserve"> (2020), NXB Đ</w:t>
      </w:r>
      <w:r>
        <w:rPr>
          <w:rFonts w:ascii="Times New Roman" w:hAnsi="Times New Roman" w:cs="Times New Roman"/>
          <w:sz w:val="26"/>
          <w:szCs w:val="26"/>
        </w:rPr>
        <w:t>ại học</w:t>
      </w:r>
      <w:r w:rsidR="007B656F" w:rsidRPr="00F416DA">
        <w:rPr>
          <w:rFonts w:ascii="Times New Roman" w:hAnsi="Times New Roman" w:cs="Times New Roman"/>
          <w:sz w:val="26"/>
          <w:szCs w:val="26"/>
        </w:rPr>
        <w:t xml:space="preserve"> Vinh.</w:t>
      </w:r>
    </w:p>
    <w:p w14:paraId="033947CA" w14:textId="0B4DF4EC" w:rsidR="007B656F" w:rsidRPr="00F416DA" w:rsidRDefault="008012B6" w:rsidP="007B656F">
      <w:pPr>
        <w:jc w:val="both"/>
        <w:rPr>
          <w:rFonts w:ascii="Times New Roman" w:hAnsi="Times New Roman" w:cs="Times New Roman"/>
          <w:sz w:val="26"/>
          <w:szCs w:val="26"/>
        </w:rPr>
      </w:pPr>
      <w:r>
        <w:rPr>
          <w:rFonts w:ascii="Times New Roman" w:hAnsi="Times New Roman" w:cs="Times New Roman"/>
          <w:sz w:val="26"/>
          <w:szCs w:val="26"/>
        </w:rPr>
        <w:t xml:space="preserve">- Phan Huy Dũng (chủ biên), Đặng Lưu, Hà Văn Minh, Nguyễn Thị Thanh Hiếu, Lê Thị Hồ Quang (2022), </w:t>
      </w:r>
      <w:r w:rsidR="007B656F" w:rsidRPr="008012B6">
        <w:rPr>
          <w:rFonts w:ascii="Times New Roman" w:hAnsi="Times New Roman" w:cs="Times New Roman"/>
          <w:i/>
          <w:iCs/>
          <w:sz w:val="26"/>
          <w:szCs w:val="26"/>
        </w:rPr>
        <w:t>Để học tốt Ngữ văn 10</w:t>
      </w:r>
      <w:r w:rsidR="007B656F" w:rsidRPr="00F416DA">
        <w:rPr>
          <w:rFonts w:ascii="Times New Roman" w:hAnsi="Times New Roman" w:cs="Times New Roman"/>
          <w:sz w:val="26"/>
          <w:szCs w:val="26"/>
        </w:rPr>
        <w:t xml:space="preserve"> (Tập 1), NXB Giáo dục.</w:t>
      </w:r>
    </w:p>
    <w:p w14:paraId="07780C68" w14:textId="12FB2F87" w:rsidR="00590A57" w:rsidRPr="00F416DA" w:rsidRDefault="00590A57" w:rsidP="00590A57">
      <w:pPr>
        <w:jc w:val="both"/>
        <w:rPr>
          <w:rFonts w:ascii="Times New Roman" w:hAnsi="Times New Roman" w:cs="Times New Roman"/>
          <w:sz w:val="26"/>
          <w:szCs w:val="26"/>
        </w:rPr>
      </w:pPr>
      <w:r>
        <w:rPr>
          <w:rFonts w:ascii="Times New Roman" w:hAnsi="Times New Roman" w:cs="Times New Roman"/>
          <w:sz w:val="26"/>
          <w:szCs w:val="26"/>
        </w:rPr>
        <w:t xml:space="preserve">- Hà Văn Minh (chủ biên), Đặng Lưu, Nguyễn Thị Thanh Hiếu, Lê Thị Hồ Quang (2022), </w:t>
      </w:r>
      <w:r w:rsidRPr="008012B6">
        <w:rPr>
          <w:rFonts w:ascii="Times New Roman" w:hAnsi="Times New Roman" w:cs="Times New Roman"/>
          <w:i/>
          <w:iCs/>
          <w:sz w:val="26"/>
          <w:szCs w:val="26"/>
        </w:rPr>
        <w:t>Để học tốt Ngữ văn 10</w:t>
      </w:r>
      <w:r w:rsidRPr="00F416DA">
        <w:rPr>
          <w:rFonts w:ascii="Times New Roman" w:hAnsi="Times New Roman" w:cs="Times New Roman"/>
          <w:sz w:val="26"/>
          <w:szCs w:val="26"/>
        </w:rPr>
        <w:t xml:space="preserve"> (Tập </w:t>
      </w:r>
      <w:r>
        <w:rPr>
          <w:rFonts w:ascii="Times New Roman" w:hAnsi="Times New Roman" w:cs="Times New Roman"/>
          <w:sz w:val="26"/>
          <w:szCs w:val="26"/>
        </w:rPr>
        <w:t>2</w:t>
      </w:r>
      <w:r w:rsidRPr="00F416DA">
        <w:rPr>
          <w:rFonts w:ascii="Times New Roman" w:hAnsi="Times New Roman" w:cs="Times New Roman"/>
          <w:sz w:val="26"/>
          <w:szCs w:val="26"/>
        </w:rPr>
        <w:t>), NXB Giáo dục.</w:t>
      </w:r>
    </w:p>
    <w:p w14:paraId="238AD148" w14:textId="19D02672" w:rsidR="007B656F" w:rsidRPr="00F416DA" w:rsidRDefault="00590A57" w:rsidP="007B656F">
      <w:pPr>
        <w:jc w:val="both"/>
        <w:rPr>
          <w:rFonts w:ascii="Times New Roman" w:hAnsi="Times New Roman" w:cs="Times New Roman"/>
          <w:sz w:val="26"/>
          <w:szCs w:val="26"/>
        </w:rPr>
      </w:pPr>
      <w:r>
        <w:rPr>
          <w:rFonts w:ascii="Times New Roman" w:hAnsi="Times New Roman" w:cs="Times New Roman"/>
          <w:sz w:val="26"/>
          <w:szCs w:val="26"/>
        </w:rPr>
        <w:t xml:space="preserve">- Phan Huy Dũng (chủ biên), Đặng Lưu, Hà Văn Minh, Nguyễn Thị Thanh Hiếu, Lê Thị Hồ Quang (2023), </w:t>
      </w:r>
      <w:r w:rsidR="007B656F" w:rsidRPr="00590A57">
        <w:rPr>
          <w:rFonts w:ascii="Times New Roman" w:hAnsi="Times New Roman" w:cs="Times New Roman"/>
          <w:i/>
          <w:iCs/>
          <w:sz w:val="26"/>
          <w:szCs w:val="26"/>
        </w:rPr>
        <w:t>Để học tốt Ngữ văn 11</w:t>
      </w:r>
      <w:r w:rsidR="007B656F" w:rsidRPr="00F416DA">
        <w:rPr>
          <w:rFonts w:ascii="Times New Roman" w:hAnsi="Times New Roman" w:cs="Times New Roman"/>
          <w:sz w:val="26"/>
          <w:szCs w:val="26"/>
        </w:rPr>
        <w:t xml:space="preserve"> (Tập 1), NXB Giáo dục.</w:t>
      </w:r>
    </w:p>
    <w:p w14:paraId="36B40AB6" w14:textId="456CC4EF" w:rsidR="00590A57" w:rsidRPr="00F416DA" w:rsidRDefault="00590A57" w:rsidP="00590A57">
      <w:pPr>
        <w:jc w:val="both"/>
        <w:rPr>
          <w:rFonts w:ascii="Times New Roman" w:hAnsi="Times New Roman" w:cs="Times New Roman"/>
          <w:sz w:val="26"/>
          <w:szCs w:val="26"/>
        </w:rPr>
      </w:pPr>
      <w:r>
        <w:rPr>
          <w:rFonts w:ascii="Times New Roman" w:hAnsi="Times New Roman" w:cs="Times New Roman"/>
          <w:sz w:val="26"/>
          <w:szCs w:val="26"/>
        </w:rPr>
        <w:t xml:space="preserve">- Hà Văn Minh (chủ biên), Đặng Lưu, Nguyễn Thị Thanh Hiếu, Lê Thị Hồ Quang (2023), </w:t>
      </w:r>
      <w:r w:rsidRPr="008012B6">
        <w:rPr>
          <w:rFonts w:ascii="Times New Roman" w:hAnsi="Times New Roman" w:cs="Times New Roman"/>
          <w:i/>
          <w:iCs/>
          <w:sz w:val="26"/>
          <w:szCs w:val="26"/>
        </w:rPr>
        <w:t>Để học tốt Ngữ văn 1</w:t>
      </w:r>
      <w:r>
        <w:rPr>
          <w:rFonts w:ascii="Times New Roman" w:hAnsi="Times New Roman" w:cs="Times New Roman"/>
          <w:i/>
          <w:iCs/>
          <w:sz w:val="26"/>
          <w:szCs w:val="26"/>
        </w:rPr>
        <w:t>1</w:t>
      </w:r>
      <w:r w:rsidRPr="00F416DA">
        <w:rPr>
          <w:rFonts w:ascii="Times New Roman" w:hAnsi="Times New Roman" w:cs="Times New Roman"/>
          <w:sz w:val="26"/>
          <w:szCs w:val="26"/>
        </w:rPr>
        <w:t xml:space="preserve"> (Tập </w:t>
      </w:r>
      <w:r>
        <w:rPr>
          <w:rFonts w:ascii="Times New Roman" w:hAnsi="Times New Roman" w:cs="Times New Roman"/>
          <w:sz w:val="26"/>
          <w:szCs w:val="26"/>
        </w:rPr>
        <w:t>2)</w:t>
      </w:r>
      <w:r w:rsidRPr="00F416DA">
        <w:rPr>
          <w:rFonts w:ascii="Times New Roman" w:hAnsi="Times New Roman" w:cs="Times New Roman"/>
          <w:sz w:val="26"/>
          <w:szCs w:val="26"/>
        </w:rPr>
        <w:t>, NXB Giáo dục.</w:t>
      </w:r>
    </w:p>
    <w:p w14:paraId="403570EA" w14:textId="135B9C6C" w:rsidR="00590A57" w:rsidRPr="00F416DA" w:rsidRDefault="00590A57" w:rsidP="00590A57">
      <w:pPr>
        <w:jc w:val="both"/>
        <w:rPr>
          <w:rFonts w:ascii="Times New Roman" w:hAnsi="Times New Roman" w:cs="Times New Roman"/>
          <w:sz w:val="26"/>
          <w:szCs w:val="26"/>
        </w:rPr>
      </w:pPr>
      <w:r>
        <w:rPr>
          <w:rFonts w:ascii="Times New Roman" w:hAnsi="Times New Roman" w:cs="Times New Roman"/>
          <w:sz w:val="26"/>
          <w:szCs w:val="26"/>
        </w:rPr>
        <w:t xml:space="preserve">- Phan Huy Dũng (chủ biên), Đặng Lưu, Hà Văn Minh, Nguyễn Thị Thanh Hiếu, Lê Thị Hồ Quang (2024), </w:t>
      </w:r>
      <w:r w:rsidRPr="00590A57">
        <w:rPr>
          <w:rFonts w:ascii="Times New Roman" w:hAnsi="Times New Roman" w:cs="Times New Roman"/>
          <w:i/>
          <w:iCs/>
          <w:sz w:val="26"/>
          <w:szCs w:val="26"/>
        </w:rPr>
        <w:t>Để học tốt Ngữ văn 1</w:t>
      </w:r>
      <w:r>
        <w:rPr>
          <w:rFonts w:ascii="Times New Roman" w:hAnsi="Times New Roman" w:cs="Times New Roman"/>
          <w:i/>
          <w:iCs/>
          <w:sz w:val="26"/>
          <w:szCs w:val="26"/>
        </w:rPr>
        <w:t>2</w:t>
      </w:r>
      <w:r w:rsidRPr="00F416DA">
        <w:rPr>
          <w:rFonts w:ascii="Times New Roman" w:hAnsi="Times New Roman" w:cs="Times New Roman"/>
          <w:sz w:val="26"/>
          <w:szCs w:val="26"/>
        </w:rPr>
        <w:t xml:space="preserve"> (Tập 1), NXB Giáo dục.</w:t>
      </w:r>
    </w:p>
    <w:p w14:paraId="786B20DA" w14:textId="10364809" w:rsidR="00590A57" w:rsidRPr="00F416DA" w:rsidRDefault="00590A57" w:rsidP="00590A57">
      <w:pPr>
        <w:jc w:val="both"/>
        <w:rPr>
          <w:rFonts w:ascii="Times New Roman" w:hAnsi="Times New Roman" w:cs="Times New Roman"/>
          <w:sz w:val="26"/>
          <w:szCs w:val="26"/>
        </w:rPr>
      </w:pPr>
      <w:r>
        <w:rPr>
          <w:rFonts w:ascii="Times New Roman" w:hAnsi="Times New Roman" w:cs="Times New Roman"/>
          <w:sz w:val="26"/>
          <w:szCs w:val="26"/>
        </w:rPr>
        <w:t xml:space="preserve">- Hà Văn Minh (chủ biên), Đặng Lưu, Nguyễn Thị Thanh Hiếu, Lê Thị Hồ Quang (2024), </w:t>
      </w:r>
      <w:r w:rsidRPr="008012B6">
        <w:rPr>
          <w:rFonts w:ascii="Times New Roman" w:hAnsi="Times New Roman" w:cs="Times New Roman"/>
          <w:i/>
          <w:iCs/>
          <w:sz w:val="26"/>
          <w:szCs w:val="26"/>
        </w:rPr>
        <w:t>Để học tốt Ngữ văn 1</w:t>
      </w:r>
      <w:r>
        <w:rPr>
          <w:rFonts w:ascii="Times New Roman" w:hAnsi="Times New Roman" w:cs="Times New Roman"/>
          <w:i/>
          <w:iCs/>
          <w:sz w:val="26"/>
          <w:szCs w:val="26"/>
        </w:rPr>
        <w:t>2</w:t>
      </w:r>
      <w:r w:rsidRPr="00F416DA">
        <w:rPr>
          <w:rFonts w:ascii="Times New Roman" w:hAnsi="Times New Roman" w:cs="Times New Roman"/>
          <w:sz w:val="26"/>
          <w:szCs w:val="26"/>
        </w:rPr>
        <w:t xml:space="preserve"> (Tập </w:t>
      </w:r>
      <w:r>
        <w:rPr>
          <w:rFonts w:ascii="Times New Roman" w:hAnsi="Times New Roman" w:cs="Times New Roman"/>
          <w:sz w:val="26"/>
          <w:szCs w:val="26"/>
        </w:rPr>
        <w:t>2)</w:t>
      </w:r>
      <w:r w:rsidRPr="00F416DA">
        <w:rPr>
          <w:rFonts w:ascii="Times New Roman" w:hAnsi="Times New Roman" w:cs="Times New Roman"/>
          <w:sz w:val="26"/>
          <w:szCs w:val="26"/>
        </w:rPr>
        <w:t>, NXB Giáo dục.</w:t>
      </w:r>
    </w:p>
    <w:p w14:paraId="65CA061C" w14:textId="0D7637BF" w:rsidR="008B72A6" w:rsidRPr="00F416DA" w:rsidRDefault="008B72A6" w:rsidP="00590A57">
      <w:pPr>
        <w:jc w:val="both"/>
        <w:rPr>
          <w:rFonts w:ascii="Times New Roman" w:hAnsi="Times New Roman" w:cs="Times New Roman"/>
          <w:sz w:val="26"/>
          <w:szCs w:val="26"/>
          <w:lang w:val="vi-VN"/>
        </w:rPr>
      </w:pPr>
      <w:r w:rsidRPr="00F416DA">
        <w:rPr>
          <w:rFonts w:ascii="Times New Roman" w:hAnsi="Times New Roman" w:cs="Times New Roman"/>
          <w:sz w:val="26"/>
          <w:szCs w:val="26"/>
          <w:lang w:val="vi-VN"/>
        </w:rPr>
        <w:t>13. Các văn bằng bảo hộ sở hữu trí tuệ đã được cấp (nếu có): Không</w:t>
      </w:r>
    </w:p>
    <w:p w14:paraId="16CA84B8" w14:textId="0B454FE4" w:rsidR="008B72A6" w:rsidRPr="00F416DA" w:rsidRDefault="008B72A6" w:rsidP="00590A57">
      <w:pPr>
        <w:jc w:val="both"/>
        <w:rPr>
          <w:rFonts w:ascii="Times New Roman" w:hAnsi="Times New Roman" w:cs="Times New Roman"/>
          <w:sz w:val="26"/>
          <w:szCs w:val="26"/>
          <w:lang w:val="vi-VN"/>
        </w:rPr>
      </w:pPr>
      <w:r w:rsidRPr="00F416DA">
        <w:rPr>
          <w:rFonts w:ascii="Times New Roman" w:hAnsi="Times New Roman" w:cs="Times New Roman"/>
          <w:sz w:val="26"/>
          <w:szCs w:val="26"/>
          <w:lang w:val="vi-VN"/>
        </w:rPr>
        <w:t>14. Các công trình được áp dụng trong thực tiễn (nếu có): không</w:t>
      </w:r>
    </w:p>
    <w:p w14:paraId="77AC715E" w14:textId="1D9B64A6" w:rsidR="00172701" w:rsidRPr="00590A57" w:rsidRDefault="008B72A6" w:rsidP="00590A57">
      <w:pPr>
        <w:jc w:val="both"/>
        <w:rPr>
          <w:rFonts w:ascii="Times New Roman" w:hAnsi="Times New Roman" w:cs="Times New Roman"/>
          <w:sz w:val="26"/>
          <w:szCs w:val="26"/>
        </w:rPr>
      </w:pPr>
      <w:r w:rsidRPr="00F416DA">
        <w:rPr>
          <w:rFonts w:ascii="Times New Roman" w:hAnsi="Times New Roman" w:cs="Times New Roman"/>
          <w:sz w:val="26"/>
          <w:szCs w:val="26"/>
          <w:lang w:val="vi-VN"/>
        </w:rPr>
        <w:t>15. Các đề tài, dự án, nhiệm vụ KH&amp;CN đã chủ trì hoặc tham gia trong 05 năm gần đây</w:t>
      </w:r>
      <w:r w:rsidR="00590A57">
        <w:rPr>
          <w:rFonts w:ascii="Times New Roman" w:hAnsi="Times New Roman" w:cs="Times New Roman"/>
          <w:sz w:val="26"/>
          <w:szCs w:val="26"/>
        </w:rPr>
        <w:t>: không</w:t>
      </w:r>
    </w:p>
    <w:p w14:paraId="060467E6" w14:textId="6D70FEDB" w:rsidR="008B72A6" w:rsidRPr="00F416DA" w:rsidRDefault="008B72A6" w:rsidP="00590A57">
      <w:pPr>
        <w:jc w:val="both"/>
        <w:rPr>
          <w:rFonts w:ascii="Times New Roman" w:hAnsi="Times New Roman" w:cs="Times New Roman"/>
          <w:sz w:val="26"/>
          <w:szCs w:val="26"/>
          <w:lang w:val="vi-VN"/>
        </w:rPr>
      </w:pPr>
      <w:r w:rsidRPr="00F416DA">
        <w:rPr>
          <w:rFonts w:ascii="Times New Roman" w:hAnsi="Times New Roman" w:cs="Times New Roman"/>
          <w:sz w:val="26"/>
          <w:szCs w:val="26"/>
          <w:lang w:val="vi-VN"/>
        </w:rPr>
        <w:t>16. Giải thưởng KH&amp;CN (nếu có): không</w:t>
      </w:r>
    </w:p>
    <w:p w14:paraId="721289AA" w14:textId="77777777" w:rsidR="008B72A6" w:rsidRPr="00F416DA" w:rsidRDefault="008B72A6" w:rsidP="008B72A6">
      <w:pPr>
        <w:jc w:val="both"/>
        <w:rPr>
          <w:rFonts w:ascii="Times New Roman" w:hAnsi="Times New Roman" w:cs="Times New Roman"/>
          <w:sz w:val="26"/>
          <w:szCs w:val="26"/>
          <w:lang w:val="vi-VN"/>
        </w:rPr>
      </w:pPr>
      <w:r w:rsidRPr="00F416DA">
        <w:rPr>
          <w:rFonts w:ascii="Times New Roman" w:hAnsi="Times New Roman" w:cs="Times New Roman"/>
          <w:sz w:val="26"/>
          <w:szCs w:val="26"/>
          <w:lang w:val="vi-VN"/>
        </w:rPr>
        <w:t>17. Thành tựu hoạt động KH&amp;CN và sản xuất kinh doanh (nếu có)</w:t>
      </w:r>
    </w:p>
    <w:p w14:paraId="4C3837EB" w14:textId="77777777" w:rsidR="008B72A6" w:rsidRPr="00F416DA" w:rsidRDefault="008B72A6" w:rsidP="008B72A6">
      <w:pPr>
        <w:jc w:val="both"/>
        <w:rPr>
          <w:rFonts w:ascii="Times New Roman" w:hAnsi="Times New Roman" w:cs="Times New Roman"/>
          <w:sz w:val="26"/>
          <w:szCs w:val="26"/>
          <w:lang w:val="vi-VN"/>
        </w:rPr>
      </w:pPr>
      <w:r w:rsidRPr="00F416DA">
        <w:rPr>
          <w:rFonts w:ascii="Times New Roman" w:hAnsi="Times New Roman" w:cs="Times New Roman"/>
          <w:sz w:val="26"/>
          <w:szCs w:val="26"/>
          <w:lang w:val="vi-VN"/>
        </w:rPr>
        <w:t>18. Tham gia hoạt động đào tạo sau đại học</w:t>
      </w:r>
    </w:p>
    <w:p w14:paraId="03594C13" w14:textId="5D38F539" w:rsidR="008B72A6" w:rsidRPr="00590A57" w:rsidRDefault="008B72A6" w:rsidP="00590A57">
      <w:pPr>
        <w:jc w:val="both"/>
        <w:rPr>
          <w:rFonts w:ascii="Times New Roman" w:hAnsi="Times New Roman" w:cs="Times New Roman"/>
          <w:sz w:val="26"/>
          <w:szCs w:val="26"/>
        </w:rPr>
      </w:pPr>
      <w:r w:rsidRPr="00F416DA">
        <w:rPr>
          <w:rFonts w:ascii="Times New Roman" w:hAnsi="Times New Roman" w:cs="Times New Roman"/>
          <w:sz w:val="26"/>
          <w:szCs w:val="26"/>
          <w:lang w:val="vi-VN"/>
        </w:rPr>
        <w:t>18.1. Đào tạo tiến sĩ</w:t>
      </w:r>
      <w:r w:rsidR="00590A57">
        <w:rPr>
          <w:rFonts w:ascii="Times New Roman" w:hAnsi="Times New Roman" w:cs="Times New Roman"/>
          <w:sz w:val="26"/>
          <w:szCs w:val="26"/>
        </w:rPr>
        <w:t>: không</w:t>
      </w:r>
    </w:p>
    <w:p w14:paraId="13C82B14" w14:textId="6CF3BFC5" w:rsidR="008B72A6" w:rsidRPr="00F416DA" w:rsidRDefault="008B72A6" w:rsidP="008B72A6">
      <w:pPr>
        <w:jc w:val="both"/>
        <w:rPr>
          <w:rFonts w:ascii="Times New Roman" w:hAnsi="Times New Roman" w:cs="Times New Roman"/>
          <w:sz w:val="26"/>
          <w:szCs w:val="26"/>
        </w:rPr>
      </w:pPr>
      <w:r w:rsidRPr="00F416DA">
        <w:rPr>
          <w:rFonts w:ascii="Times New Roman" w:hAnsi="Times New Roman" w:cs="Times New Roman"/>
          <w:sz w:val="26"/>
          <w:szCs w:val="26"/>
          <w:lang w:val="vi-VN"/>
        </w:rPr>
        <w:t xml:space="preserve">18.2. Đào tạo thạc sĩ: số luận văn hướng dẫn chính trong 05 năm gần nhất: </w:t>
      </w:r>
      <w:r w:rsidR="00590A57">
        <w:rPr>
          <w:rFonts w:ascii="Times New Roman" w:hAnsi="Times New Roman" w:cs="Times New Roman"/>
          <w:sz w:val="26"/>
          <w:szCs w:val="26"/>
        </w:rPr>
        <w:t>12</w:t>
      </w:r>
      <w:r w:rsidR="00260D02" w:rsidRPr="00F416DA">
        <w:rPr>
          <w:rFonts w:ascii="Times New Roman" w:hAnsi="Times New Roman" w:cs="Times New Roman"/>
          <w:sz w:val="26"/>
          <w:szCs w:val="26"/>
        </w:rPr>
        <w:t xml:space="preserve"> luận văn</w:t>
      </w:r>
    </w:p>
    <w:tbl>
      <w:tblPr>
        <w:tblW w:w="10882" w:type="dxa"/>
        <w:shd w:val="clear" w:color="auto" w:fill="FFFFFF"/>
        <w:tblCellMar>
          <w:left w:w="0" w:type="dxa"/>
          <w:right w:w="0" w:type="dxa"/>
        </w:tblCellMar>
        <w:tblLook w:val="04A0" w:firstRow="1" w:lastRow="0" w:firstColumn="1" w:lastColumn="0" w:noHBand="0" w:noVBand="1"/>
      </w:tblPr>
      <w:tblGrid>
        <w:gridCol w:w="4361"/>
        <w:gridCol w:w="6521"/>
      </w:tblGrid>
      <w:tr w:rsidR="008B72A6" w:rsidRPr="00F416DA" w14:paraId="6E59379F" w14:textId="77777777" w:rsidTr="003B27B5">
        <w:tc>
          <w:tcPr>
            <w:tcW w:w="4361" w:type="dxa"/>
            <w:shd w:val="clear" w:color="auto" w:fill="FFFFFF"/>
            <w:tcMar>
              <w:top w:w="0" w:type="dxa"/>
              <w:left w:w="108" w:type="dxa"/>
              <w:bottom w:w="0" w:type="dxa"/>
              <w:right w:w="108" w:type="dxa"/>
            </w:tcMar>
            <w:hideMark/>
          </w:tcPr>
          <w:p w14:paraId="01295E42" w14:textId="77777777" w:rsidR="008B72A6" w:rsidRPr="00F416DA" w:rsidRDefault="008B72A6" w:rsidP="003B27B5">
            <w:pPr>
              <w:spacing w:after="120" w:line="240" w:lineRule="auto"/>
              <w:ind w:right="-106"/>
              <w:jc w:val="center"/>
              <w:rPr>
                <w:rFonts w:ascii="Times New Roman" w:eastAsia="Times New Roman" w:hAnsi="Times New Roman" w:cs="Times New Roman"/>
                <w:b/>
                <w:color w:val="333333"/>
                <w:sz w:val="26"/>
                <w:szCs w:val="26"/>
                <w:lang w:val="vi-VN"/>
              </w:rPr>
            </w:pPr>
            <w:r w:rsidRPr="00F416DA">
              <w:rPr>
                <w:rFonts w:ascii="Times New Roman" w:eastAsia="Times New Roman" w:hAnsi="Times New Roman" w:cs="Times New Roman"/>
                <w:b/>
                <w:bCs/>
                <w:color w:val="333333"/>
                <w:sz w:val="26"/>
                <w:szCs w:val="26"/>
              </w:rPr>
              <w:br/>
            </w:r>
            <w:r w:rsidRPr="00F416DA">
              <w:rPr>
                <w:rFonts w:ascii="Times New Roman" w:eastAsia="Times New Roman" w:hAnsi="Times New Roman" w:cs="Times New Roman"/>
                <w:b/>
                <w:color w:val="333333"/>
                <w:sz w:val="26"/>
                <w:szCs w:val="26"/>
                <w:lang w:val="vi-VN"/>
              </w:rPr>
              <w:t>XÁC NHẬN CỦA TRƯỞNG ĐƠN VỊ</w:t>
            </w:r>
          </w:p>
          <w:p w14:paraId="2B11C219" w14:textId="77777777" w:rsidR="008B72A6" w:rsidRPr="00F416DA" w:rsidRDefault="008B72A6" w:rsidP="003B27B5">
            <w:pPr>
              <w:rPr>
                <w:rFonts w:ascii="Times New Roman" w:eastAsia="Times New Roman" w:hAnsi="Times New Roman" w:cs="Times New Roman"/>
                <w:sz w:val="26"/>
                <w:szCs w:val="26"/>
              </w:rPr>
            </w:pPr>
          </w:p>
        </w:tc>
        <w:tc>
          <w:tcPr>
            <w:tcW w:w="6521" w:type="dxa"/>
            <w:shd w:val="clear" w:color="auto" w:fill="FFFFFF"/>
            <w:tcMar>
              <w:top w:w="0" w:type="dxa"/>
              <w:left w:w="108" w:type="dxa"/>
              <w:bottom w:w="0" w:type="dxa"/>
              <w:right w:w="108" w:type="dxa"/>
            </w:tcMar>
            <w:hideMark/>
          </w:tcPr>
          <w:p w14:paraId="635014CB" w14:textId="658DCCD7" w:rsidR="008B72A6" w:rsidRPr="00F416DA" w:rsidRDefault="008B72A6" w:rsidP="003B27B5">
            <w:pPr>
              <w:spacing w:after="120" w:line="240" w:lineRule="auto"/>
              <w:jc w:val="center"/>
              <w:rPr>
                <w:rFonts w:ascii="Times New Roman" w:eastAsia="Times New Roman" w:hAnsi="Times New Roman" w:cs="Times New Roman"/>
                <w:b/>
                <w:bCs/>
                <w:color w:val="333333"/>
                <w:sz w:val="26"/>
                <w:szCs w:val="26"/>
              </w:rPr>
            </w:pPr>
            <w:r w:rsidRPr="00F416DA">
              <w:rPr>
                <w:rFonts w:ascii="Times New Roman" w:eastAsia="Times New Roman" w:hAnsi="Times New Roman" w:cs="Times New Roman"/>
                <w:i/>
                <w:color w:val="333333"/>
                <w:sz w:val="26"/>
                <w:szCs w:val="26"/>
              </w:rPr>
              <w:t>Nghệ</w:t>
            </w:r>
            <w:r w:rsidRPr="00F416DA">
              <w:rPr>
                <w:rFonts w:ascii="Times New Roman" w:eastAsia="Times New Roman" w:hAnsi="Times New Roman" w:cs="Times New Roman"/>
                <w:i/>
                <w:color w:val="333333"/>
                <w:sz w:val="26"/>
                <w:szCs w:val="26"/>
                <w:lang w:val="vi-VN"/>
              </w:rPr>
              <w:t xml:space="preserve"> An, ngày</w:t>
            </w:r>
            <w:r w:rsidRPr="00F416DA">
              <w:rPr>
                <w:rFonts w:ascii="Times New Roman" w:eastAsia="Times New Roman" w:hAnsi="Times New Roman" w:cs="Times New Roman"/>
                <w:i/>
                <w:color w:val="333333"/>
                <w:sz w:val="26"/>
                <w:szCs w:val="26"/>
              </w:rPr>
              <w:t xml:space="preserve"> </w:t>
            </w:r>
            <w:r w:rsidR="00590A57">
              <w:rPr>
                <w:rFonts w:ascii="Times New Roman" w:eastAsia="Times New Roman" w:hAnsi="Times New Roman" w:cs="Times New Roman"/>
                <w:i/>
                <w:color w:val="333333"/>
                <w:sz w:val="26"/>
                <w:szCs w:val="26"/>
              </w:rPr>
              <w:t>15</w:t>
            </w:r>
            <w:r w:rsidRPr="00F416DA">
              <w:rPr>
                <w:rFonts w:ascii="Times New Roman" w:eastAsia="Times New Roman" w:hAnsi="Times New Roman" w:cs="Times New Roman"/>
                <w:i/>
                <w:color w:val="333333"/>
                <w:sz w:val="26"/>
                <w:szCs w:val="26"/>
              </w:rPr>
              <w:t xml:space="preserve"> </w:t>
            </w:r>
            <w:r w:rsidRPr="00F416DA">
              <w:rPr>
                <w:rFonts w:ascii="Times New Roman" w:eastAsia="Times New Roman" w:hAnsi="Times New Roman" w:cs="Times New Roman"/>
                <w:i/>
                <w:color w:val="333333"/>
                <w:sz w:val="26"/>
                <w:szCs w:val="26"/>
                <w:lang w:val="vi-VN"/>
              </w:rPr>
              <w:t xml:space="preserve"> tháng</w:t>
            </w:r>
            <w:r w:rsidRPr="00F416DA">
              <w:rPr>
                <w:rFonts w:ascii="Times New Roman" w:eastAsia="Times New Roman" w:hAnsi="Times New Roman" w:cs="Times New Roman"/>
                <w:i/>
                <w:color w:val="333333"/>
                <w:sz w:val="26"/>
                <w:szCs w:val="26"/>
              </w:rPr>
              <w:t xml:space="preserve"> </w:t>
            </w:r>
            <w:r w:rsidR="00590A57">
              <w:rPr>
                <w:rFonts w:ascii="Times New Roman" w:eastAsia="Times New Roman" w:hAnsi="Times New Roman" w:cs="Times New Roman"/>
                <w:i/>
                <w:color w:val="333333"/>
                <w:sz w:val="26"/>
                <w:szCs w:val="26"/>
              </w:rPr>
              <w:t>6</w:t>
            </w:r>
            <w:r w:rsidRPr="00F416DA">
              <w:rPr>
                <w:rFonts w:ascii="Times New Roman" w:eastAsia="Times New Roman" w:hAnsi="Times New Roman" w:cs="Times New Roman"/>
                <w:i/>
                <w:color w:val="333333"/>
                <w:sz w:val="26"/>
                <w:szCs w:val="26"/>
                <w:lang w:val="vi-VN"/>
              </w:rPr>
              <w:t xml:space="preserve"> năm 20</w:t>
            </w:r>
            <w:r w:rsidR="00590A57">
              <w:rPr>
                <w:rFonts w:ascii="Times New Roman" w:eastAsia="Times New Roman" w:hAnsi="Times New Roman" w:cs="Times New Roman"/>
                <w:i/>
                <w:color w:val="333333"/>
                <w:sz w:val="26"/>
                <w:szCs w:val="26"/>
              </w:rPr>
              <w:t>24</w:t>
            </w:r>
            <w:r w:rsidRPr="00F416DA">
              <w:rPr>
                <w:rFonts w:ascii="Times New Roman" w:eastAsia="Times New Roman" w:hAnsi="Times New Roman" w:cs="Times New Roman"/>
                <w:color w:val="333333"/>
                <w:sz w:val="26"/>
                <w:szCs w:val="26"/>
              </w:rPr>
              <w:br/>
            </w:r>
            <w:r w:rsidRPr="00F416DA">
              <w:rPr>
                <w:rFonts w:ascii="Times New Roman" w:eastAsia="Times New Roman" w:hAnsi="Times New Roman" w:cs="Times New Roman"/>
                <w:b/>
                <w:bCs/>
                <w:color w:val="333333"/>
                <w:sz w:val="26"/>
                <w:szCs w:val="26"/>
              </w:rPr>
              <w:t xml:space="preserve">Người khai </w:t>
            </w:r>
          </w:p>
          <w:p w14:paraId="123AA1AD" w14:textId="77777777" w:rsidR="008B72A6" w:rsidRPr="00F416DA" w:rsidRDefault="008B72A6" w:rsidP="003B27B5">
            <w:pPr>
              <w:spacing w:after="120" w:line="240" w:lineRule="auto"/>
              <w:jc w:val="center"/>
              <w:rPr>
                <w:rFonts w:ascii="Times New Roman" w:eastAsia="Times New Roman" w:hAnsi="Times New Roman" w:cs="Times New Roman"/>
                <w:color w:val="333333"/>
                <w:sz w:val="26"/>
                <w:szCs w:val="26"/>
              </w:rPr>
            </w:pPr>
            <w:r w:rsidRPr="00F416DA">
              <w:rPr>
                <w:rFonts w:ascii="Times New Roman" w:eastAsia="Times New Roman" w:hAnsi="Times New Roman" w:cs="Times New Roman"/>
                <w:i/>
                <w:iCs/>
                <w:color w:val="333333"/>
                <w:sz w:val="26"/>
                <w:szCs w:val="26"/>
              </w:rPr>
              <w:t>(K</w:t>
            </w:r>
            <w:r w:rsidRPr="00F416DA">
              <w:rPr>
                <w:rFonts w:ascii="Times New Roman" w:eastAsia="Times New Roman" w:hAnsi="Times New Roman" w:cs="Times New Roman"/>
                <w:i/>
                <w:iCs/>
                <w:color w:val="333333"/>
                <w:sz w:val="26"/>
                <w:szCs w:val="26"/>
                <w:lang w:val="vi-VN"/>
              </w:rPr>
              <w:t>í và g</w:t>
            </w:r>
            <w:r w:rsidRPr="00F416DA">
              <w:rPr>
                <w:rFonts w:ascii="Times New Roman" w:eastAsia="Times New Roman" w:hAnsi="Times New Roman" w:cs="Times New Roman"/>
                <w:i/>
                <w:iCs/>
                <w:color w:val="333333"/>
                <w:sz w:val="26"/>
                <w:szCs w:val="26"/>
              </w:rPr>
              <w:t>hi rõ họ</w:t>
            </w:r>
            <w:r w:rsidRPr="00F416DA">
              <w:rPr>
                <w:rFonts w:ascii="Times New Roman" w:eastAsia="Times New Roman" w:hAnsi="Times New Roman" w:cs="Times New Roman"/>
                <w:i/>
                <w:iCs/>
                <w:color w:val="333333"/>
                <w:sz w:val="26"/>
                <w:szCs w:val="26"/>
                <w:lang w:val="vi-VN"/>
              </w:rPr>
              <w:t xml:space="preserve"> tên</w:t>
            </w:r>
            <w:r w:rsidRPr="00F416DA">
              <w:rPr>
                <w:rFonts w:ascii="Times New Roman" w:eastAsia="Times New Roman" w:hAnsi="Times New Roman" w:cs="Times New Roman"/>
                <w:i/>
                <w:iCs/>
                <w:color w:val="333333"/>
                <w:sz w:val="26"/>
                <w:szCs w:val="26"/>
              </w:rPr>
              <w:t>)</w:t>
            </w:r>
          </w:p>
        </w:tc>
      </w:tr>
    </w:tbl>
    <w:p w14:paraId="34440CB8" w14:textId="77777777" w:rsidR="00E54BE7" w:rsidRDefault="00260D02">
      <w:pPr>
        <w:rPr>
          <w:rFonts w:ascii="Times New Roman" w:hAnsi="Times New Roman" w:cs="Times New Roman"/>
          <w:sz w:val="26"/>
          <w:szCs w:val="26"/>
        </w:rPr>
      </w:pPr>
      <w:r w:rsidRPr="00F416DA">
        <w:rPr>
          <w:rFonts w:ascii="Times New Roman" w:hAnsi="Times New Roman" w:cs="Times New Roman"/>
          <w:sz w:val="26"/>
          <w:szCs w:val="26"/>
        </w:rPr>
        <w:tab/>
      </w:r>
      <w:r w:rsidRPr="00F416DA">
        <w:rPr>
          <w:rFonts w:ascii="Times New Roman" w:hAnsi="Times New Roman" w:cs="Times New Roman"/>
          <w:sz w:val="26"/>
          <w:szCs w:val="26"/>
        </w:rPr>
        <w:tab/>
      </w:r>
      <w:r w:rsidRPr="00F416DA">
        <w:rPr>
          <w:rFonts w:ascii="Times New Roman" w:hAnsi="Times New Roman" w:cs="Times New Roman"/>
          <w:sz w:val="26"/>
          <w:szCs w:val="26"/>
        </w:rPr>
        <w:tab/>
      </w:r>
      <w:r w:rsidRPr="00F416DA">
        <w:rPr>
          <w:rFonts w:ascii="Times New Roman" w:hAnsi="Times New Roman" w:cs="Times New Roman"/>
          <w:sz w:val="26"/>
          <w:szCs w:val="26"/>
        </w:rPr>
        <w:tab/>
      </w:r>
      <w:r w:rsidRPr="00F416DA">
        <w:rPr>
          <w:rFonts w:ascii="Times New Roman" w:hAnsi="Times New Roman" w:cs="Times New Roman"/>
          <w:sz w:val="26"/>
          <w:szCs w:val="26"/>
        </w:rPr>
        <w:tab/>
      </w:r>
      <w:r w:rsidRPr="00F416DA">
        <w:rPr>
          <w:rFonts w:ascii="Times New Roman" w:hAnsi="Times New Roman" w:cs="Times New Roman"/>
          <w:sz w:val="26"/>
          <w:szCs w:val="26"/>
        </w:rPr>
        <w:tab/>
      </w:r>
      <w:r w:rsidRPr="00F416DA">
        <w:rPr>
          <w:rFonts w:ascii="Times New Roman" w:hAnsi="Times New Roman" w:cs="Times New Roman"/>
          <w:sz w:val="26"/>
          <w:szCs w:val="26"/>
        </w:rPr>
        <w:tab/>
      </w:r>
      <w:r w:rsidRPr="00F416DA">
        <w:rPr>
          <w:rFonts w:ascii="Times New Roman" w:hAnsi="Times New Roman" w:cs="Times New Roman"/>
          <w:sz w:val="26"/>
          <w:szCs w:val="26"/>
        </w:rPr>
        <w:tab/>
      </w:r>
      <w:r w:rsidRPr="00F416DA">
        <w:rPr>
          <w:rFonts w:ascii="Times New Roman" w:hAnsi="Times New Roman" w:cs="Times New Roman"/>
          <w:sz w:val="26"/>
          <w:szCs w:val="26"/>
        </w:rPr>
        <w:tab/>
      </w:r>
      <w:r w:rsidRPr="00F416DA">
        <w:rPr>
          <w:rFonts w:ascii="Times New Roman" w:hAnsi="Times New Roman" w:cs="Times New Roman"/>
          <w:sz w:val="26"/>
          <w:szCs w:val="26"/>
        </w:rPr>
        <w:tab/>
      </w:r>
      <w:r w:rsidRPr="00F416DA">
        <w:rPr>
          <w:rFonts w:ascii="Times New Roman" w:hAnsi="Times New Roman" w:cs="Times New Roman"/>
          <w:sz w:val="26"/>
          <w:szCs w:val="26"/>
        </w:rPr>
        <w:tab/>
      </w:r>
      <w:r w:rsidRPr="00F416DA">
        <w:rPr>
          <w:rFonts w:ascii="Times New Roman" w:hAnsi="Times New Roman" w:cs="Times New Roman"/>
          <w:sz w:val="26"/>
          <w:szCs w:val="26"/>
        </w:rPr>
        <w:tab/>
      </w:r>
      <w:r w:rsidRPr="00F416DA">
        <w:rPr>
          <w:rFonts w:ascii="Times New Roman" w:hAnsi="Times New Roman" w:cs="Times New Roman"/>
          <w:sz w:val="26"/>
          <w:szCs w:val="26"/>
        </w:rPr>
        <w:tab/>
      </w:r>
      <w:r w:rsidRPr="00F416DA">
        <w:rPr>
          <w:rFonts w:ascii="Times New Roman" w:hAnsi="Times New Roman" w:cs="Times New Roman"/>
          <w:sz w:val="26"/>
          <w:szCs w:val="26"/>
        </w:rPr>
        <w:tab/>
      </w:r>
      <w:r w:rsidRPr="00F416DA">
        <w:rPr>
          <w:rFonts w:ascii="Times New Roman" w:hAnsi="Times New Roman" w:cs="Times New Roman"/>
          <w:sz w:val="26"/>
          <w:szCs w:val="26"/>
        </w:rPr>
        <w:tab/>
      </w:r>
      <w:r w:rsidRPr="00F416DA">
        <w:rPr>
          <w:rFonts w:ascii="Times New Roman" w:hAnsi="Times New Roman" w:cs="Times New Roman"/>
          <w:sz w:val="26"/>
          <w:szCs w:val="26"/>
        </w:rPr>
        <w:tab/>
      </w:r>
      <w:r w:rsidRPr="00F416DA">
        <w:rPr>
          <w:rFonts w:ascii="Times New Roman" w:hAnsi="Times New Roman" w:cs="Times New Roman"/>
          <w:sz w:val="26"/>
          <w:szCs w:val="26"/>
        </w:rPr>
        <w:tab/>
      </w:r>
      <w:r w:rsidRPr="00F416DA">
        <w:rPr>
          <w:rFonts w:ascii="Times New Roman" w:hAnsi="Times New Roman" w:cs="Times New Roman"/>
          <w:sz w:val="26"/>
          <w:szCs w:val="26"/>
        </w:rPr>
        <w:tab/>
      </w:r>
      <w:r w:rsidRPr="00F416DA">
        <w:rPr>
          <w:rFonts w:ascii="Times New Roman" w:hAnsi="Times New Roman" w:cs="Times New Roman"/>
          <w:sz w:val="26"/>
          <w:szCs w:val="26"/>
        </w:rPr>
        <w:tab/>
      </w:r>
      <w:r w:rsidRPr="00F416DA">
        <w:rPr>
          <w:rFonts w:ascii="Times New Roman" w:hAnsi="Times New Roman" w:cs="Times New Roman"/>
          <w:sz w:val="26"/>
          <w:szCs w:val="26"/>
        </w:rPr>
        <w:tab/>
      </w:r>
      <w:r w:rsidRPr="00F416DA">
        <w:rPr>
          <w:rFonts w:ascii="Times New Roman" w:hAnsi="Times New Roman" w:cs="Times New Roman"/>
          <w:sz w:val="26"/>
          <w:szCs w:val="26"/>
        </w:rPr>
        <w:tab/>
        <w:t xml:space="preserve">  </w:t>
      </w:r>
    </w:p>
    <w:p w14:paraId="31E17D57" w14:textId="536A68D1" w:rsidR="00260D02" w:rsidRPr="00F416DA" w:rsidRDefault="00260D02" w:rsidP="00E54BE7">
      <w:pPr>
        <w:ind w:left="5760" w:firstLine="720"/>
        <w:rPr>
          <w:rFonts w:ascii="Times New Roman" w:hAnsi="Times New Roman" w:cs="Times New Roman"/>
          <w:sz w:val="26"/>
          <w:szCs w:val="26"/>
        </w:rPr>
      </w:pPr>
      <w:r w:rsidRPr="00F416DA">
        <w:rPr>
          <w:rFonts w:ascii="Times New Roman" w:hAnsi="Times New Roman" w:cs="Times New Roman"/>
          <w:sz w:val="26"/>
          <w:szCs w:val="26"/>
        </w:rPr>
        <w:t>Nguyễn Thị Thanh Hiếu</w:t>
      </w:r>
    </w:p>
    <w:sectPr w:rsidR="00260D02" w:rsidRPr="00F416DA" w:rsidSect="00260D02">
      <w:pgSz w:w="11907" w:h="16839" w:code="9"/>
      <w:pgMar w:top="1440" w:right="92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98C"/>
    <w:rsid w:val="000717CD"/>
    <w:rsid w:val="00074FCD"/>
    <w:rsid w:val="00172701"/>
    <w:rsid w:val="001979F1"/>
    <w:rsid w:val="001A2BD8"/>
    <w:rsid w:val="00260D02"/>
    <w:rsid w:val="00550EF4"/>
    <w:rsid w:val="00590A57"/>
    <w:rsid w:val="00723DBB"/>
    <w:rsid w:val="007B656F"/>
    <w:rsid w:val="008012B6"/>
    <w:rsid w:val="0089298C"/>
    <w:rsid w:val="008A038D"/>
    <w:rsid w:val="008B72A6"/>
    <w:rsid w:val="008E6823"/>
    <w:rsid w:val="00994785"/>
    <w:rsid w:val="00A76A5E"/>
    <w:rsid w:val="00C152E9"/>
    <w:rsid w:val="00CB2BE1"/>
    <w:rsid w:val="00CE17CC"/>
    <w:rsid w:val="00E54BE7"/>
    <w:rsid w:val="00F416DA"/>
    <w:rsid w:val="00F77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05D06"/>
  <w15:docId w15:val="{3C7B2292-3561-4C3F-A094-CEA489FD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298C"/>
    <w:rPr>
      <w:color w:val="0000FF" w:themeColor="hyperlink"/>
      <w:u w:val="single"/>
    </w:rPr>
  </w:style>
  <w:style w:type="table" w:styleId="TableGrid">
    <w:name w:val="Table Grid"/>
    <w:basedOn w:val="TableNormal"/>
    <w:uiPriority w:val="59"/>
    <w:rsid w:val="00892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65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blogthuthuatwin10.com</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TGDD</dc:creator>
  <cp:lastModifiedBy>Nguyen Thi Thanh Hieu</cp:lastModifiedBy>
  <cp:revision>15</cp:revision>
  <dcterms:created xsi:type="dcterms:W3CDTF">2019-04-25T07:30:00Z</dcterms:created>
  <dcterms:modified xsi:type="dcterms:W3CDTF">2024-06-23T16:12:00Z</dcterms:modified>
</cp:coreProperties>
</file>