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62" w:type="dxa"/>
        <w:tblCellMar>
          <w:left w:w="10" w:type="dxa"/>
          <w:right w:w="10" w:type="dxa"/>
        </w:tblCellMar>
        <w:tblLook w:val="0000" w:firstRow="0" w:lastRow="0" w:firstColumn="0" w:lastColumn="0" w:noHBand="0" w:noVBand="0"/>
      </w:tblPr>
      <w:tblGrid>
        <w:gridCol w:w="3384"/>
        <w:gridCol w:w="6119"/>
      </w:tblGrid>
      <w:tr w:rsidR="006F5844" w:rsidTr="00961E30">
        <w:trPr>
          <w:trHeight w:val="1"/>
        </w:trPr>
        <w:tc>
          <w:tcPr>
            <w:tcW w:w="338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6F5844" w:rsidRDefault="007D76DA">
            <w:pPr>
              <w:spacing w:after="120" w:line="240" w:lineRule="auto"/>
              <w:jc w:val="center"/>
              <w:rPr>
                <w:sz w:val="24"/>
              </w:rPr>
            </w:pPr>
            <w:r>
              <w:rPr>
                <w:rFonts w:ascii="Times New Roman" w:eastAsia="Times New Roman" w:hAnsi="Times New Roman" w:cs="Times New Roman"/>
                <w:color w:val="333333"/>
                <w:sz w:val="24"/>
              </w:rPr>
              <w:t>BỘ GIÁO DỤC VÀ ĐÀO TẠO</w:t>
            </w:r>
            <w:r>
              <w:rPr>
                <w:rFonts w:ascii="Times New Roman" w:eastAsia="Times New Roman" w:hAnsi="Times New Roman" w:cs="Times New Roman"/>
                <w:color w:val="333333"/>
                <w:sz w:val="24"/>
              </w:rPr>
              <w:br/>
            </w:r>
            <w:r>
              <w:rPr>
                <w:rFonts w:ascii="Times New Roman" w:eastAsia="Times New Roman" w:hAnsi="Times New Roman" w:cs="Times New Roman"/>
                <w:b/>
                <w:color w:val="333333"/>
                <w:sz w:val="24"/>
              </w:rPr>
              <w:t>TRƯỜNG ĐẠI HỌC VINH</w:t>
            </w:r>
            <w:r>
              <w:rPr>
                <w:rFonts w:ascii="Times New Roman" w:eastAsia="Times New Roman" w:hAnsi="Times New Roman" w:cs="Times New Roman"/>
                <w:b/>
                <w:color w:val="333333"/>
                <w:sz w:val="24"/>
              </w:rPr>
              <w:br/>
              <w:t>-------</w:t>
            </w:r>
          </w:p>
        </w:tc>
        <w:tc>
          <w:tcPr>
            <w:tcW w:w="6119"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6F5844" w:rsidRDefault="007D76DA">
            <w:pPr>
              <w:spacing w:after="120" w:line="240" w:lineRule="auto"/>
              <w:jc w:val="center"/>
            </w:pPr>
            <w:r>
              <w:rPr>
                <w:rFonts w:ascii="Times New Roman" w:eastAsia="Times New Roman" w:hAnsi="Times New Roman" w:cs="Times New Roman"/>
                <w:b/>
                <w:color w:val="333333"/>
                <w:sz w:val="26"/>
              </w:rPr>
              <w:t>CỘNG HÒA XÃ HỘI CHỦ NGHĨA VIỆT NAM</w:t>
            </w:r>
            <w:r>
              <w:rPr>
                <w:rFonts w:ascii="Times New Roman" w:eastAsia="Times New Roman" w:hAnsi="Times New Roman" w:cs="Times New Roman"/>
                <w:b/>
                <w:color w:val="333333"/>
                <w:sz w:val="26"/>
              </w:rPr>
              <w:br/>
              <w:t>Độc lập - Tự do - Hạnh phúc </w:t>
            </w:r>
            <w:r>
              <w:rPr>
                <w:rFonts w:ascii="Times New Roman" w:eastAsia="Times New Roman" w:hAnsi="Times New Roman" w:cs="Times New Roman"/>
                <w:b/>
                <w:color w:val="333333"/>
                <w:sz w:val="26"/>
              </w:rPr>
              <w:br/>
              <w:t>---------------</w:t>
            </w:r>
          </w:p>
        </w:tc>
      </w:tr>
      <w:tr w:rsidR="006F5844" w:rsidTr="00961E30">
        <w:trPr>
          <w:trHeight w:val="1"/>
        </w:trPr>
        <w:tc>
          <w:tcPr>
            <w:tcW w:w="338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6F5844" w:rsidRDefault="007D76DA">
            <w:pPr>
              <w:spacing w:after="120" w:line="240" w:lineRule="auto"/>
              <w:jc w:val="center"/>
            </w:pPr>
            <w:r>
              <w:rPr>
                <w:rFonts w:ascii="Times New Roman" w:eastAsia="Times New Roman" w:hAnsi="Times New Roman" w:cs="Times New Roman"/>
                <w:color w:val="333333"/>
                <w:sz w:val="26"/>
              </w:rPr>
              <w:t> </w:t>
            </w:r>
          </w:p>
        </w:tc>
        <w:tc>
          <w:tcPr>
            <w:tcW w:w="6119"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6F5844" w:rsidRDefault="006038E5">
            <w:pPr>
              <w:spacing w:after="120" w:line="240" w:lineRule="auto"/>
              <w:jc w:val="right"/>
            </w:pPr>
            <w:r>
              <w:rPr>
                <w:rFonts w:ascii="Times New Roman" w:eastAsia="Times New Roman" w:hAnsi="Times New Roman" w:cs="Times New Roman"/>
                <w:i/>
                <w:color w:val="333333"/>
                <w:sz w:val="26"/>
              </w:rPr>
              <w:t>Vinh, ngày  15</w:t>
            </w:r>
            <w:r w:rsidR="00493027">
              <w:rPr>
                <w:rFonts w:ascii="Times New Roman" w:eastAsia="Times New Roman" w:hAnsi="Times New Roman" w:cs="Times New Roman"/>
                <w:i/>
                <w:color w:val="333333"/>
                <w:sz w:val="26"/>
              </w:rPr>
              <w:t>  tháng  9</w:t>
            </w:r>
            <w:r w:rsidR="00B17788">
              <w:rPr>
                <w:rFonts w:ascii="Times New Roman" w:eastAsia="Times New Roman" w:hAnsi="Times New Roman" w:cs="Times New Roman"/>
                <w:i/>
                <w:color w:val="333333"/>
                <w:sz w:val="26"/>
              </w:rPr>
              <w:t xml:space="preserve">    </w:t>
            </w:r>
            <w:r>
              <w:rPr>
                <w:rFonts w:ascii="Times New Roman" w:eastAsia="Times New Roman" w:hAnsi="Times New Roman" w:cs="Times New Roman"/>
                <w:i/>
                <w:color w:val="333333"/>
                <w:sz w:val="26"/>
              </w:rPr>
              <w:t>năm 2025</w:t>
            </w:r>
          </w:p>
        </w:tc>
      </w:tr>
    </w:tbl>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i/>
          <w:color w:val="333333"/>
          <w:sz w:val="26"/>
          <w:shd w:val="clear" w:color="auto" w:fill="FFFFFF"/>
        </w:rPr>
        <w:t> </w:t>
      </w:r>
    </w:p>
    <w:p w:rsidR="006F5844" w:rsidRDefault="007D76DA">
      <w:pPr>
        <w:spacing w:after="120" w:line="240" w:lineRule="auto"/>
        <w:jc w:val="center"/>
        <w:rPr>
          <w:rFonts w:ascii="Times New Roman" w:eastAsia="Times New Roman" w:hAnsi="Times New Roman" w:cs="Times New Roman"/>
          <w:color w:val="333333"/>
          <w:sz w:val="30"/>
          <w:shd w:val="clear" w:color="auto" w:fill="FFFFFF"/>
        </w:rPr>
      </w:pPr>
      <w:r>
        <w:rPr>
          <w:rFonts w:ascii="Times New Roman" w:eastAsia="Times New Roman" w:hAnsi="Times New Roman" w:cs="Times New Roman"/>
          <w:b/>
          <w:color w:val="333333"/>
          <w:sz w:val="30"/>
          <w:shd w:val="clear" w:color="auto" w:fill="FFFFFF"/>
        </w:rPr>
        <w:t>LÝ LỊCH KHOA HỌC</w:t>
      </w:r>
    </w:p>
    <w:p w:rsidR="006F5844" w:rsidRDefault="009302FE">
      <w:pPr>
        <w:spacing w:after="120" w:line="240" w:lineRule="auto"/>
        <w:rPr>
          <w:rFonts w:ascii="Times New Roman" w:eastAsia="Times New Roman" w:hAnsi="Times New Roman" w:cs="Times New Roman"/>
          <w:b/>
          <w:color w:val="333333"/>
          <w:sz w:val="26"/>
          <w:shd w:val="clear" w:color="auto" w:fill="FFFFFF"/>
        </w:rPr>
      </w:pPr>
      <w:r w:rsidRPr="00D27D20">
        <w:rPr>
          <w:rFonts w:ascii="Times New Roman" w:eastAsia="Times New Roman" w:hAnsi="Times New Roman" w:cs="Times New Roman"/>
          <w:noProof/>
          <w:color w:val="333333"/>
          <w:sz w:val="26"/>
          <w:shd w:val="clear" w:color="auto" w:fill="FFFFFF"/>
        </w:rPr>
        <mc:AlternateContent>
          <mc:Choice Requires="wps">
            <w:drawing>
              <wp:anchor distT="45720" distB="45720" distL="114300" distR="114300" simplePos="0" relativeHeight="251659264" behindDoc="0" locked="0" layoutInCell="1" allowOverlap="1">
                <wp:simplePos x="0" y="0"/>
                <wp:positionH relativeFrom="margin">
                  <wp:posOffset>4216400</wp:posOffset>
                </wp:positionH>
                <wp:positionV relativeFrom="paragraph">
                  <wp:posOffset>226695</wp:posOffset>
                </wp:positionV>
                <wp:extent cx="1257300" cy="14033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3350"/>
                        </a:xfrm>
                        <a:prstGeom prst="rect">
                          <a:avLst/>
                        </a:prstGeom>
                        <a:solidFill>
                          <a:srgbClr val="FFFFFF"/>
                        </a:solidFill>
                        <a:ln w="9525">
                          <a:solidFill>
                            <a:srgbClr val="000000"/>
                          </a:solidFill>
                          <a:miter lim="800000"/>
                          <a:headEnd/>
                          <a:tailEnd/>
                        </a:ln>
                      </wps:spPr>
                      <wps:txbx>
                        <w:txbxContent>
                          <w:p w:rsidR="00D27D20" w:rsidRDefault="001377C9">
                            <w:r w:rsidRPr="001377C9">
                              <w:rPr>
                                <w:noProof/>
                              </w:rPr>
                              <w:drawing>
                                <wp:inline distT="0" distB="0" distL="0" distR="0">
                                  <wp:extent cx="1047750" cy="1306195"/>
                                  <wp:effectExtent l="0" t="0" r="0" b="8255"/>
                                  <wp:docPr id="2" name="Picture 2" descr="E:\Quản lý Chuyên môn\Năm học 2016-2017\CV CB\Ảnh Tuyế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ản lý Chuyên môn\Năm học 2016-2017\CV CB\Ảnh Tuyế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486" cy="1366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pt;margin-top:17.85pt;width:99pt;height:1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F1JAIAAEcEAAAOAAAAZHJzL2Uyb0RvYy54bWysU9uO2yAQfa/Uf0C8N3acpNm14qy22aaq&#10;tL1Iu/0AjHGMCgwFEjv9+h1wNo227UtVHhDDDIeZc2ZWN4NW5CCcl2AqOp3klAjDoZFmV9Fvj9s3&#10;V5T4wEzDFBhR0aPw9Gb9+tWqt6UooAPVCEcQxPiytxXtQrBllnneCc38BKww6GzBaRbQdLuscaxH&#10;dK2yIs/fZj24xjrgwnu8vRuddJ3w21bw8KVtvQhEVRRzC2l3aa/jnq1XrNw5ZjvJT2mwf8hCM2nw&#10;0zPUHQuM7J38DUpL7sBDGyYcdAZtK7lINWA10/xFNQ8dsyLVguR4e6bJ/z9Y/vnw1RHZVLSYLikx&#10;TKNIj2II5B0MpIj89NaXGPZgMTAMeI06p1q9vQf+3RMDm46Znbh1DvpOsAbzm8aX2cXTEcdHkLr/&#10;BA1+w/YBEtDQOh3JQzoIoqNOx7M2MRUevywWy1mOLo6+6TyfzRZJvYyVz8+t8+GDAE3ioaIOxU/w&#10;7HDvQ0yHlc8h8TcPSjZbqVQy3K7eKEcODBtlm1aq4EWYMqSv6PWiWIwM/BUiT+tPEFoG7HgldUWv&#10;zkGsjLy9N03qx8CkGs+YsjInIiN3I4thqIeTMDU0R6TUwdjZOIl46MD9pKTHrq6o/7FnTlCiPhqU&#10;5Xo6n8cxSMZ8sSzQcJee+tLDDEeoigZKxuMmpNGJhBm4RflamYiNOo+ZnHLFbk18nyYrjsOlnaJ+&#10;zf/6CQAA//8DAFBLAwQUAAYACAAAACEA1iQN6uAAAAAKAQAADwAAAGRycy9kb3ducmV2LnhtbEyP&#10;wU7DMBBE70j8g7VIXBB1SFsnhDgVQgLBDQqCqxu7SYS9Drabhr9nOcFxdkazb+rN7CybTIiDRwlX&#10;iwyYwdbrATsJb6/3lyWwmBRqZT0aCd8mwqY5PalVpf0RX8y0TR2jEoyVktCnNFacx7Y3TsWFHw2S&#10;t/fBqUQydFwHdaRyZ3meZYI7NSB96NVo7nrTfm4PTkK5epw+4tPy+b0Ve3udLorp4StIeX42394A&#10;S2ZOf2H4xSd0aIhp5w+oI7MShFjRliRhuS6AUaAUOR12EvK1KIA3Nf8/ofkBAAD//wMAUEsBAi0A&#10;FAAGAAgAAAAhALaDOJL+AAAA4QEAABMAAAAAAAAAAAAAAAAAAAAAAFtDb250ZW50X1R5cGVzXS54&#10;bWxQSwECLQAUAAYACAAAACEAOP0h/9YAAACUAQAACwAAAAAAAAAAAAAAAAAvAQAAX3JlbHMvLnJl&#10;bHNQSwECLQAUAAYACAAAACEA+uDxdSQCAABHBAAADgAAAAAAAAAAAAAAAAAuAgAAZHJzL2Uyb0Rv&#10;Yy54bWxQSwECLQAUAAYACAAAACEA1iQN6uAAAAAKAQAADwAAAAAAAAAAAAAAAAB+BAAAZHJzL2Rv&#10;d25yZXYueG1sUEsFBgAAAAAEAAQA8wAAAIsFAAAAAA==&#10;">
                <v:textbox>
                  <w:txbxContent>
                    <w:p w:rsidR="00D27D20" w:rsidRDefault="001377C9">
                      <w:r w:rsidRPr="001377C9">
                        <w:rPr>
                          <w:noProof/>
                        </w:rPr>
                        <w:drawing>
                          <wp:inline distT="0" distB="0" distL="0" distR="0">
                            <wp:extent cx="1047750" cy="1306195"/>
                            <wp:effectExtent l="0" t="0" r="0" b="8255"/>
                            <wp:docPr id="2" name="Picture 2" descr="E:\Quản lý Chuyên môn\Năm học 2016-2017\CV CB\Ảnh Tuyế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ản lý Chuyên môn\Năm học 2016-2017\CV CB\Ảnh Tuyế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486" cy="1366952"/>
                                    </a:xfrm>
                                    <a:prstGeom prst="rect">
                                      <a:avLst/>
                                    </a:prstGeom>
                                    <a:noFill/>
                                    <a:ln>
                                      <a:noFill/>
                                    </a:ln>
                                  </pic:spPr>
                                </pic:pic>
                              </a:graphicData>
                            </a:graphic>
                          </wp:inline>
                        </w:drawing>
                      </w:r>
                    </w:p>
                  </w:txbxContent>
                </v:textbox>
                <w10:wrap type="square" anchorx="margin"/>
              </v:shape>
            </w:pict>
          </mc:Fallback>
        </mc:AlternateConten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t>I. THÔNG TIN CHUNG</w:t>
      </w:r>
    </w:p>
    <w:p w:rsidR="00D27D20" w:rsidRDefault="009302FE">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 xml:space="preserve">Họ và tên:      PHAN THỊ HỒNG </w:t>
      </w:r>
      <w:r w:rsidR="007D76DA">
        <w:rPr>
          <w:rFonts w:ascii="Times New Roman" w:eastAsia="Times New Roman" w:hAnsi="Times New Roman" w:cs="Times New Roman"/>
          <w:color w:val="333333"/>
          <w:sz w:val="26"/>
          <w:shd w:val="clear" w:color="auto" w:fill="FFFFFF"/>
        </w:rPr>
        <w:t>TUYẾT                           </w:t>
      </w:r>
      <w:r w:rsidR="00961E30">
        <w:rPr>
          <w:rFonts w:ascii="Times New Roman" w:eastAsia="Times New Roman" w:hAnsi="Times New Roman" w:cs="Times New Roman"/>
          <w:color w:val="333333"/>
          <w:sz w:val="26"/>
          <w:shd w:val="clear" w:color="auto" w:fill="FFFFFF"/>
        </w:rPr>
        <w:t>    </w:t>
      </w:r>
    </w:p>
    <w:p w:rsidR="006F5844" w:rsidRDefault="009302FE">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Giới tính: Nữ</w:t>
      </w:r>
    </w:p>
    <w:p w:rsidR="00D27D20"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Ngày, tháng, năm sinh:  18/04/1971               </w:t>
      </w:r>
      <w:r w:rsidR="00961E30">
        <w:rPr>
          <w:rFonts w:ascii="Times New Roman" w:eastAsia="Times New Roman" w:hAnsi="Times New Roman" w:cs="Times New Roman"/>
          <w:color w:val="333333"/>
          <w:sz w:val="26"/>
          <w:shd w:val="clear" w:color="auto" w:fill="FFFFFF"/>
        </w:rPr>
        <w:t xml:space="preserve">             </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Nơi sinh:  Nghi Xuân - Hà tĩnh</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Quê quán:    Xã Xuân An - Huyện Nghi Xuân - Tĩ</w:t>
      </w:r>
      <w:r w:rsidR="00961E30">
        <w:rPr>
          <w:rFonts w:ascii="Times New Roman" w:eastAsia="Times New Roman" w:hAnsi="Times New Roman" w:cs="Times New Roman"/>
          <w:color w:val="333333"/>
          <w:sz w:val="26"/>
          <w:shd w:val="clear" w:color="auto" w:fill="FFFFFF"/>
        </w:rPr>
        <w:t>nh Hà tĩnh                  </w:t>
      </w:r>
      <w:r>
        <w:rPr>
          <w:rFonts w:ascii="Times New Roman" w:eastAsia="Times New Roman" w:hAnsi="Times New Roman" w:cs="Times New Roman"/>
          <w:color w:val="333333"/>
          <w:sz w:val="26"/>
          <w:shd w:val="clear" w:color="auto" w:fill="FFFFFF"/>
        </w:rPr>
        <w:t> Dân tộc: Kinh</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Học vị cao nhất:       Tiến sĩ              </w:t>
      </w:r>
      <w:r w:rsidR="00961E30">
        <w:rPr>
          <w:rFonts w:ascii="Times New Roman" w:eastAsia="Times New Roman" w:hAnsi="Times New Roman" w:cs="Times New Roman"/>
          <w:color w:val="333333"/>
          <w:sz w:val="26"/>
          <w:shd w:val="clear" w:color="auto" w:fill="FFFFFF"/>
        </w:rPr>
        <w:t>                  </w:t>
      </w:r>
      <w:r>
        <w:rPr>
          <w:rFonts w:ascii="Times New Roman" w:eastAsia="Times New Roman" w:hAnsi="Times New Roman" w:cs="Times New Roman"/>
          <w:color w:val="333333"/>
          <w:sz w:val="26"/>
          <w:shd w:val="clear" w:color="auto" w:fill="FFFFFF"/>
        </w:rPr>
        <w:t>Năm, nước nhận học vị: 2007, Việt nam</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Chức danh khoa học cao nhất:      PGS                                Năm bổ nhiệm: 2013</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Chức vụ (hiện tại hoặc tr</w:t>
      </w:r>
      <w:r w:rsidR="001377C9">
        <w:rPr>
          <w:rFonts w:ascii="Times New Roman" w:eastAsia="Times New Roman" w:hAnsi="Times New Roman" w:cs="Times New Roman"/>
          <w:color w:val="333333"/>
          <w:sz w:val="26"/>
          <w:shd w:val="clear" w:color="auto" w:fill="FFFFFF"/>
        </w:rPr>
        <w:t>ước khi nghỉ hưu): Không</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 xml:space="preserve">Đơn vị công tác (hiện tại hoặc trước khi </w:t>
      </w:r>
      <w:r w:rsidR="001377C9">
        <w:rPr>
          <w:rFonts w:ascii="Times New Roman" w:eastAsia="Times New Roman" w:hAnsi="Times New Roman" w:cs="Times New Roman"/>
          <w:color w:val="333333"/>
          <w:sz w:val="26"/>
          <w:shd w:val="clear" w:color="auto" w:fill="FFFFFF"/>
        </w:rPr>
        <w:t>nghỉ hưu): Khoa Hóa</w:t>
      </w:r>
      <w:r>
        <w:rPr>
          <w:rFonts w:ascii="Times New Roman" w:eastAsia="Times New Roman" w:hAnsi="Times New Roman" w:cs="Times New Roman"/>
          <w:color w:val="333333"/>
          <w:sz w:val="26"/>
          <w:shd w:val="clear" w:color="auto" w:fill="FFFFFF"/>
        </w:rPr>
        <w:t xml:space="preserve"> </w:t>
      </w:r>
      <w:r w:rsidR="009302FE">
        <w:rPr>
          <w:rFonts w:ascii="Times New Roman" w:eastAsia="Times New Roman" w:hAnsi="Times New Roman" w:cs="Times New Roman"/>
          <w:color w:val="333333"/>
          <w:sz w:val="26"/>
          <w:shd w:val="clear" w:color="auto" w:fill="FFFFFF"/>
        </w:rPr>
        <w:t xml:space="preserve">học </w:t>
      </w:r>
      <w:r w:rsidR="001377C9">
        <w:rPr>
          <w:rFonts w:ascii="Times New Roman" w:eastAsia="Times New Roman" w:hAnsi="Times New Roman" w:cs="Times New Roman"/>
          <w:color w:val="333333"/>
          <w:sz w:val="26"/>
          <w:shd w:val="clear" w:color="auto" w:fill="FFFFFF"/>
        </w:rPr>
        <w:t>–</w:t>
      </w:r>
      <w:r>
        <w:rPr>
          <w:rFonts w:ascii="Times New Roman" w:eastAsia="Times New Roman" w:hAnsi="Times New Roman" w:cs="Times New Roman"/>
          <w:color w:val="333333"/>
          <w:sz w:val="26"/>
          <w:shd w:val="clear" w:color="auto" w:fill="FFFFFF"/>
        </w:rPr>
        <w:t xml:space="preserve"> </w:t>
      </w:r>
      <w:r w:rsidR="001377C9">
        <w:rPr>
          <w:rFonts w:ascii="Times New Roman" w:eastAsia="Times New Roman" w:hAnsi="Times New Roman" w:cs="Times New Roman"/>
          <w:color w:val="333333"/>
          <w:sz w:val="26"/>
          <w:shd w:val="clear" w:color="auto" w:fill="FFFFFF"/>
        </w:rPr>
        <w:t xml:space="preserve">Trường Sư phạm- </w:t>
      </w:r>
      <w:r>
        <w:rPr>
          <w:rFonts w:ascii="Times New Roman" w:eastAsia="Times New Roman" w:hAnsi="Times New Roman" w:cs="Times New Roman"/>
          <w:color w:val="333333"/>
          <w:sz w:val="26"/>
          <w:shd w:val="clear" w:color="auto" w:fill="FFFFFF"/>
        </w:rPr>
        <w:t>Trường Đại học Vinh</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Chỗ ở riêng hoặc địa chỉ l</w:t>
      </w:r>
      <w:r w:rsidR="006038E5">
        <w:rPr>
          <w:rFonts w:ascii="Times New Roman" w:eastAsia="Times New Roman" w:hAnsi="Times New Roman" w:cs="Times New Roman"/>
          <w:color w:val="333333"/>
          <w:sz w:val="26"/>
          <w:shd w:val="clear" w:color="auto" w:fill="FFFFFF"/>
        </w:rPr>
        <w:t>iên lạc: Khối 21- Phường Thành Vinh</w:t>
      </w:r>
      <w:r>
        <w:rPr>
          <w:rFonts w:ascii="Times New Roman" w:eastAsia="Times New Roman" w:hAnsi="Times New Roman" w:cs="Times New Roman"/>
          <w:color w:val="333333"/>
          <w:sz w:val="26"/>
          <w:shd w:val="clear" w:color="auto" w:fill="FFFFFF"/>
        </w:rPr>
        <w:t xml:space="preserve"> - Thành phố Vinh</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Điện thoại liên hệ:  CQ:                          DĐ: 0912876384</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 xml:space="preserve">Fax:                                        Email: </w:t>
      </w:r>
      <w:r w:rsidR="001377C9">
        <w:rPr>
          <w:rFonts w:ascii="Times New Roman" w:eastAsia="Times New Roman" w:hAnsi="Times New Roman" w:cs="Times New Roman"/>
          <w:color w:val="333333"/>
          <w:sz w:val="26"/>
          <w:shd w:val="clear" w:color="auto" w:fill="FFFFFF"/>
        </w:rPr>
        <w:t>tuyetph@vinhuni.edu.vn/</w:t>
      </w:r>
      <w:r>
        <w:rPr>
          <w:rFonts w:ascii="Times New Roman" w:eastAsia="Times New Roman" w:hAnsi="Times New Roman" w:cs="Times New Roman"/>
          <w:color w:val="333333"/>
          <w:sz w:val="26"/>
          <w:shd w:val="clear" w:color="auto" w:fill="FFFFFF"/>
        </w:rPr>
        <w:t>hongtuyetdhv@gmail.com</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t>II. QUÁ TRÌNH ĐÀO TẠO</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t>1. Đại học:</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Hệ đào tạo: Chính quy</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Cơ sở đào tạo: Trường Đại học Vinh</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Ngành học: Sư phạm Hóa học</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Nước đào tạo:     Việt nam                            </w:t>
      </w:r>
      <w:r w:rsidR="00B17788">
        <w:rPr>
          <w:rFonts w:ascii="Times New Roman" w:eastAsia="Times New Roman" w:hAnsi="Times New Roman" w:cs="Times New Roman"/>
          <w:color w:val="333333"/>
          <w:sz w:val="26"/>
          <w:shd w:val="clear" w:color="auto" w:fill="FFFFFF"/>
        </w:rPr>
        <w:t>  </w:t>
      </w:r>
      <w:r>
        <w:rPr>
          <w:rFonts w:ascii="Times New Roman" w:eastAsia="Times New Roman" w:hAnsi="Times New Roman" w:cs="Times New Roman"/>
          <w:color w:val="333333"/>
          <w:sz w:val="26"/>
          <w:shd w:val="clear" w:color="auto" w:fill="FFFFFF"/>
        </w:rPr>
        <w:t xml:space="preserve"> Năm tốt nghiệp:1991</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Bằng đại học 2 (</w:t>
      </w:r>
      <w:r>
        <w:rPr>
          <w:rFonts w:ascii="Times New Roman" w:eastAsia="Times New Roman" w:hAnsi="Times New Roman" w:cs="Times New Roman"/>
          <w:i/>
          <w:color w:val="333333"/>
          <w:sz w:val="26"/>
          <w:shd w:val="clear" w:color="auto" w:fill="FFFFFF"/>
        </w:rPr>
        <w:t>nếu có</w:t>
      </w:r>
      <w:r>
        <w:rPr>
          <w:rFonts w:ascii="Times New Roman" w:eastAsia="Times New Roman" w:hAnsi="Times New Roman" w:cs="Times New Roman"/>
          <w:color w:val="333333"/>
          <w:sz w:val="26"/>
          <w:shd w:val="clear" w:color="auto" w:fill="FFFFFF"/>
        </w:rPr>
        <w:t>):                                  Năm tốt nghiệp:</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t>2. Sau đại học</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t>- Thạc sĩ:</w:t>
      </w:r>
      <w:r w:rsidR="00961E30">
        <w:rPr>
          <w:rFonts w:ascii="Times New Roman" w:eastAsia="Times New Roman" w:hAnsi="Times New Roman" w:cs="Times New Roman"/>
          <w:color w:val="333333"/>
          <w:sz w:val="26"/>
          <w:shd w:val="clear" w:color="auto" w:fill="FFFFFF"/>
        </w:rPr>
        <w:t xml:space="preserve">chuyên ngành Hóa vô cơ          </w:t>
      </w:r>
      <w:r>
        <w:rPr>
          <w:rFonts w:ascii="Times New Roman" w:eastAsia="Times New Roman" w:hAnsi="Times New Roman" w:cs="Times New Roman"/>
          <w:color w:val="333333"/>
          <w:sz w:val="26"/>
          <w:shd w:val="clear" w:color="auto" w:fill="FFFFFF"/>
        </w:rPr>
        <w:t>Năm cấp bằng: 1999</w:t>
      </w:r>
    </w:p>
    <w:p w:rsidR="006F5844" w:rsidRDefault="007D76DA">
      <w:pPr>
        <w:spacing w:after="120" w:line="240" w:lineRule="auto"/>
        <w:ind w:left="3600" w:firstLine="720"/>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Nơi đào tạo: Trường Đại học Vinh</w:t>
      </w:r>
    </w:p>
    <w:p w:rsidR="00961E30" w:rsidRDefault="007D76DA" w:rsidP="00961E30">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lastRenderedPageBreak/>
        <w:t>- Tiến sĩ:</w:t>
      </w:r>
      <w:r>
        <w:rPr>
          <w:rFonts w:ascii="Times New Roman" w:eastAsia="Times New Roman" w:hAnsi="Times New Roman" w:cs="Times New Roman"/>
          <w:color w:val="333333"/>
          <w:sz w:val="26"/>
          <w:shd w:val="clear" w:color="auto" w:fill="FFFFFF"/>
        </w:rPr>
        <w:t xml:space="preserve"> chuyên ngành Hóa vô cơ  </w:t>
      </w:r>
      <w:r>
        <w:rPr>
          <w:rFonts w:ascii="Times New Roman" w:eastAsia="Times New Roman" w:hAnsi="Times New Roman" w:cs="Times New Roman"/>
          <w:color w:val="333333"/>
          <w:sz w:val="26"/>
          <w:shd w:val="clear" w:color="auto" w:fill="FFFFFF"/>
        </w:rPr>
        <w:tab/>
        <w:t>Năm cấp bằng: 2007</w:t>
      </w:r>
    </w:p>
    <w:p w:rsidR="006F5844" w:rsidRDefault="00961E30" w:rsidP="00961E30">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 xml:space="preserve">                           </w:t>
      </w:r>
      <w:r w:rsidR="007D76DA">
        <w:rPr>
          <w:rFonts w:ascii="Times New Roman" w:eastAsia="Times New Roman" w:hAnsi="Times New Roman" w:cs="Times New Roman"/>
          <w:color w:val="333333"/>
          <w:sz w:val="26"/>
          <w:shd w:val="clear" w:color="auto" w:fill="FFFFFF"/>
        </w:rPr>
        <w:t>Nơi đào tạo: Viện Hóa học - Viện KH và CN Việt Nam</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i/>
          <w:color w:val="333333"/>
          <w:sz w:val="26"/>
          <w:shd w:val="clear" w:color="auto" w:fill="FFFFFF"/>
        </w:rPr>
        <w:t>Tên luận án</w:t>
      </w:r>
      <w:r>
        <w:rPr>
          <w:rFonts w:ascii="Times New Roman" w:eastAsia="Times New Roman" w:hAnsi="Times New Roman" w:cs="Times New Roman"/>
          <w:color w:val="333333"/>
          <w:sz w:val="26"/>
          <w:shd w:val="clear" w:color="auto" w:fill="FFFFFF"/>
        </w:rPr>
        <w:t xml:space="preserve">: </w:t>
      </w:r>
      <w:r>
        <w:rPr>
          <w:rFonts w:ascii="Times New Roman" w:eastAsia="Times New Roman" w:hAnsi="Times New Roman" w:cs="Times New Roman"/>
          <w:sz w:val="26"/>
        </w:rPr>
        <w:t>Tổng hợp, nghiên cứu cấu trúc và thăm dò hoạt tính sinh học của các phức chất kim loại với phối tử thiosemicacbazon</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t>3. Các khóa đào tạo khác</w:t>
      </w:r>
      <w:r>
        <w:rPr>
          <w:rFonts w:ascii="Times New Roman" w:eastAsia="Times New Roman" w:hAnsi="Times New Roman" w:cs="Times New Roman"/>
          <w:color w:val="333333"/>
          <w:sz w:val="26"/>
          <w:shd w:val="clear" w:color="auto" w:fill="FFFFFF"/>
        </w:rPr>
        <w:t xml:space="preserve"> (</w:t>
      </w:r>
      <w:r>
        <w:rPr>
          <w:rFonts w:ascii="Times New Roman" w:eastAsia="Times New Roman" w:hAnsi="Times New Roman" w:cs="Times New Roman"/>
          <w:i/>
          <w:color w:val="333333"/>
          <w:sz w:val="26"/>
          <w:shd w:val="clear" w:color="auto" w:fill="FFFFFF"/>
        </w:rPr>
        <w:t>nếu có</w:t>
      </w:r>
      <w:r>
        <w:rPr>
          <w:rFonts w:ascii="Times New Roman" w:eastAsia="Times New Roman" w:hAnsi="Times New Roman" w:cs="Times New Roman"/>
          <w:color w:val="333333"/>
          <w:sz w:val="26"/>
          <w:shd w:val="clear" w:color="auto" w:fill="FFFFFF"/>
        </w:rPr>
        <w:t>):</w:t>
      </w:r>
    </w:p>
    <w:tbl>
      <w:tblPr>
        <w:tblW w:w="0" w:type="auto"/>
        <w:tblInd w:w="98" w:type="dxa"/>
        <w:tblCellMar>
          <w:left w:w="10" w:type="dxa"/>
          <w:right w:w="10" w:type="dxa"/>
        </w:tblCellMar>
        <w:tblLook w:val="0000" w:firstRow="0" w:lastRow="0" w:firstColumn="0" w:lastColumn="0" w:noHBand="0" w:noVBand="0"/>
      </w:tblPr>
      <w:tblGrid>
        <w:gridCol w:w="1906"/>
        <w:gridCol w:w="3009"/>
        <w:gridCol w:w="4112"/>
      </w:tblGrid>
      <w:tr w:rsidR="006F5844">
        <w:trPr>
          <w:trHeight w:val="1"/>
        </w:trPr>
        <w:tc>
          <w:tcPr>
            <w:tcW w:w="1906"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6F5844" w:rsidRDefault="007D76DA">
            <w:pPr>
              <w:spacing w:after="120" w:line="240" w:lineRule="auto"/>
            </w:pPr>
            <w:r>
              <w:rPr>
                <w:rFonts w:ascii="Times New Roman" w:eastAsia="Times New Roman" w:hAnsi="Times New Roman" w:cs="Times New Roman"/>
                <w:b/>
                <w:color w:val="333333"/>
                <w:sz w:val="26"/>
              </w:rPr>
              <w:t>4. Ngoại ngữ:</w:t>
            </w:r>
          </w:p>
        </w:tc>
        <w:tc>
          <w:tcPr>
            <w:tcW w:w="3009"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6F5844" w:rsidRDefault="007D76DA">
            <w:pPr>
              <w:spacing w:after="120" w:line="240" w:lineRule="auto"/>
              <w:rPr>
                <w:rFonts w:ascii="Times New Roman" w:eastAsia="Times New Roman" w:hAnsi="Times New Roman" w:cs="Times New Roman"/>
                <w:color w:val="333333"/>
                <w:sz w:val="26"/>
              </w:rPr>
            </w:pPr>
            <w:r>
              <w:rPr>
                <w:rFonts w:ascii="Times New Roman" w:eastAsia="Times New Roman" w:hAnsi="Times New Roman" w:cs="Times New Roman"/>
                <w:color w:val="333333"/>
                <w:sz w:val="26"/>
              </w:rPr>
              <w:t>1. Tiếng Anh</w:t>
            </w:r>
          </w:p>
          <w:p w:rsidR="006F5844" w:rsidRDefault="007D76DA">
            <w:pPr>
              <w:spacing w:after="120" w:line="240" w:lineRule="auto"/>
            </w:pPr>
            <w:r>
              <w:rPr>
                <w:rFonts w:ascii="Times New Roman" w:eastAsia="Times New Roman" w:hAnsi="Times New Roman" w:cs="Times New Roman"/>
                <w:color w:val="333333"/>
                <w:sz w:val="26"/>
              </w:rPr>
              <w:t>2.</w:t>
            </w:r>
          </w:p>
        </w:tc>
        <w:tc>
          <w:tcPr>
            <w:tcW w:w="4112"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6F5844" w:rsidRDefault="007D76DA">
            <w:pPr>
              <w:spacing w:after="120" w:line="240" w:lineRule="auto"/>
              <w:rPr>
                <w:rFonts w:ascii="Times New Roman" w:eastAsia="Times New Roman" w:hAnsi="Times New Roman" w:cs="Times New Roman"/>
                <w:color w:val="333333"/>
                <w:sz w:val="26"/>
              </w:rPr>
            </w:pPr>
            <w:r>
              <w:rPr>
                <w:rFonts w:ascii="Times New Roman" w:eastAsia="Times New Roman" w:hAnsi="Times New Roman" w:cs="Times New Roman"/>
                <w:color w:val="333333"/>
                <w:sz w:val="26"/>
              </w:rPr>
              <w:t>Mức độ sử dụng: Khá</w:t>
            </w:r>
          </w:p>
          <w:p w:rsidR="006F5844" w:rsidRDefault="007D76DA">
            <w:pPr>
              <w:spacing w:after="120" w:line="240" w:lineRule="auto"/>
            </w:pPr>
            <w:r>
              <w:rPr>
                <w:rFonts w:ascii="Times New Roman" w:eastAsia="Times New Roman" w:hAnsi="Times New Roman" w:cs="Times New Roman"/>
                <w:color w:val="333333"/>
                <w:sz w:val="26"/>
              </w:rPr>
              <w:t>Mức độ sử dụng:</w:t>
            </w:r>
          </w:p>
        </w:tc>
      </w:tr>
    </w:tbl>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t>III. QUÁ TRÌNH CÔNG TÁC CHUYÊN MÔN</w:t>
      </w:r>
    </w:p>
    <w:tbl>
      <w:tblPr>
        <w:tblW w:w="0" w:type="auto"/>
        <w:tblInd w:w="98" w:type="dxa"/>
        <w:tblCellMar>
          <w:left w:w="10" w:type="dxa"/>
          <w:right w:w="10" w:type="dxa"/>
        </w:tblCellMar>
        <w:tblLook w:val="0000" w:firstRow="0" w:lastRow="0" w:firstColumn="0" w:lastColumn="0" w:noHBand="0" w:noVBand="0"/>
      </w:tblPr>
      <w:tblGrid>
        <w:gridCol w:w="1583"/>
        <w:gridCol w:w="4197"/>
        <w:gridCol w:w="3462"/>
      </w:tblGrid>
      <w:tr w:rsidR="006F5844">
        <w:trPr>
          <w:trHeight w:val="1"/>
        </w:trPr>
        <w:tc>
          <w:tcPr>
            <w:tcW w:w="1584"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jc w:val="center"/>
            </w:pPr>
            <w:r>
              <w:rPr>
                <w:rFonts w:ascii="Times New Roman" w:eastAsia="Times New Roman" w:hAnsi="Times New Roman" w:cs="Times New Roman"/>
                <w:b/>
                <w:color w:val="333333"/>
                <w:sz w:val="24"/>
              </w:rPr>
              <w:t>Thời gian</w:t>
            </w:r>
          </w:p>
        </w:tc>
        <w:tc>
          <w:tcPr>
            <w:tcW w:w="4197"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jc w:val="center"/>
            </w:pPr>
            <w:r>
              <w:rPr>
                <w:rFonts w:ascii="Times New Roman" w:eastAsia="Times New Roman" w:hAnsi="Times New Roman" w:cs="Times New Roman"/>
                <w:b/>
                <w:color w:val="333333"/>
                <w:sz w:val="24"/>
              </w:rPr>
              <w:t>Đơn vị công tác</w:t>
            </w:r>
          </w:p>
        </w:tc>
        <w:tc>
          <w:tcPr>
            <w:tcW w:w="3462"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jc w:val="center"/>
            </w:pPr>
            <w:r>
              <w:rPr>
                <w:rFonts w:ascii="Times New Roman" w:eastAsia="Times New Roman" w:hAnsi="Times New Roman" w:cs="Times New Roman"/>
                <w:b/>
                <w:color w:val="333333"/>
                <w:sz w:val="24"/>
              </w:rPr>
              <w:t>Công việc đảm nhiệm</w:t>
            </w:r>
          </w:p>
        </w:tc>
      </w:tr>
      <w:tr w:rsidR="006F5844">
        <w:trPr>
          <w:trHeight w:val="1"/>
        </w:trPr>
        <w:tc>
          <w:tcPr>
            <w:tcW w:w="1584"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pPr>
            <w:r>
              <w:rPr>
                <w:rFonts w:ascii="Times New Roman" w:eastAsia="Times New Roman" w:hAnsi="Times New Roman" w:cs="Times New Roman"/>
                <w:color w:val="333333"/>
                <w:sz w:val="24"/>
              </w:rPr>
              <w:t> 1991-nay</w:t>
            </w:r>
          </w:p>
        </w:tc>
        <w:tc>
          <w:tcPr>
            <w:tcW w:w="4197"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pPr>
            <w:r>
              <w:rPr>
                <w:rFonts w:ascii="Times New Roman" w:eastAsia="Times New Roman" w:hAnsi="Times New Roman" w:cs="Times New Roman"/>
                <w:color w:val="333333"/>
                <w:sz w:val="24"/>
              </w:rPr>
              <w:t> Trường ĐH Vinh</w:t>
            </w:r>
          </w:p>
        </w:tc>
        <w:tc>
          <w:tcPr>
            <w:tcW w:w="346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pPr>
            <w:r>
              <w:rPr>
                <w:rFonts w:ascii="Times New Roman" w:eastAsia="Times New Roman" w:hAnsi="Times New Roman" w:cs="Times New Roman"/>
                <w:color w:val="333333"/>
                <w:sz w:val="24"/>
              </w:rPr>
              <w:t> Giảng viên</w:t>
            </w:r>
          </w:p>
        </w:tc>
      </w:tr>
      <w:tr w:rsidR="006F5844" w:rsidTr="00E14806">
        <w:trPr>
          <w:trHeight w:val="1"/>
        </w:trPr>
        <w:tc>
          <w:tcPr>
            <w:tcW w:w="1584" w:type="dxa"/>
            <w:tcBorders>
              <w:top w:val="single" w:sz="0" w:space="0" w:color="000000"/>
              <w:left w:val="single" w:sz="8" w:space="0" w:color="000000"/>
              <w:bottom w:val="single" w:sz="0" w:space="0" w:color="000000"/>
              <w:right w:val="single" w:sz="8" w:space="0" w:color="000000"/>
            </w:tcBorders>
            <w:shd w:val="clear" w:color="auto" w:fill="FFFFFF"/>
            <w:tcMar>
              <w:left w:w="108" w:type="dxa"/>
              <w:right w:w="108" w:type="dxa"/>
            </w:tcMar>
          </w:tcPr>
          <w:p w:rsidR="006F5844" w:rsidRDefault="00E14806">
            <w:pPr>
              <w:spacing w:before="120" w:after="120" w:line="240" w:lineRule="auto"/>
            </w:pPr>
            <w:r>
              <w:rPr>
                <w:rFonts w:ascii="Times New Roman" w:eastAsia="Times New Roman" w:hAnsi="Times New Roman" w:cs="Times New Roman"/>
                <w:color w:val="333333"/>
                <w:sz w:val="24"/>
              </w:rPr>
              <w:t> 2009 -2021</w:t>
            </w:r>
          </w:p>
        </w:tc>
        <w:tc>
          <w:tcPr>
            <w:tcW w:w="4197"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6F5844" w:rsidRDefault="007D76DA">
            <w:pPr>
              <w:spacing w:before="120" w:after="120" w:line="240" w:lineRule="auto"/>
            </w:pPr>
            <w:r>
              <w:rPr>
                <w:rFonts w:ascii="Times New Roman" w:eastAsia="Times New Roman" w:hAnsi="Times New Roman" w:cs="Times New Roman"/>
                <w:color w:val="333333"/>
                <w:sz w:val="24"/>
              </w:rPr>
              <w:t> Trường ĐH Vinh</w:t>
            </w:r>
          </w:p>
        </w:tc>
        <w:tc>
          <w:tcPr>
            <w:tcW w:w="3462"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6F5844" w:rsidRDefault="007D76DA">
            <w:pPr>
              <w:spacing w:before="120" w:after="120" w:line="240" w:lineRule="auto"/>
            </w:pPr>
            <w:r>
              <w:rPr>
                <w:rFonts w:ascii="Times New Roman" w:eastAsia="Times New Roman" w:hAnsi="Times New Roman" w:cs="Times New Roman"/>
                <w:color w:val="333333"/>
                <w:sz w:val="24"/>
              </w:rPr>
              <w:t> Trưởng bộ môn</w:t>
            </w:r>
            <w:r w:rsidR="005839DD">
              <w:rPr>
                <w:rFonts w:ascii="Times New Roman" w:eastAsia="Times New Roman" w:hAnsi="Times New Roman" w:cs="Times New Roman"/>
                <w:color w:val="333333"/>
                <w:sz w:val="24"/>
              </w:rPr>
              <w:t>, Chủ nhiệm CN cao học thạc sĩ Hóa vô cơ</w:t>
            </w:r>
            <w:r>
              <w:rPr>
                <w:rFonts w:ascii="Times New Roman" w:eastAsia="Times New Roman" w:hAnsi="Times New Roman" w:cs="Times New Roman"/>
                <w:color w:val="333333"/>
                <w:sz w:val="24"/>
              </w:rPr>
              <w:t xml:space="preserve"> </w:t>
            </w:r>
          </w:p>
        </w:tc>
      </w:tr>
      <w:tr w:rsidR="00E14806">
        <w:trPr>
          <w:trHeight w:val="1"/>
        </w:trPr>
        <w:tc>
          <w:tcPr>
            <w:tcW w:w="1584"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E14806" w:rsidRDefault="00E14806">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2021-nay</w:t>
            </w:r>
          </w:p>
        </w:tc>
        <w:tc>
          <w:tcPr>
            <w:tcW w:w="4197"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14806" w:rsidRDefault="00E14806">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Trường ĐH Vinh</w:t>
            </w:r>
          </w:p>
        </w:tc>
        <w:tc>
          <w:tcPr>
            <w:tcW w:w="346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E14806" w:rsidRDefault="00E14806">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Giảng viên</w:t>
            </w:r>
          </w:p>
        </w:tc>
      </w:tr>
    </w:tbl>
    <w:p w:rsidR="006F5844" w:rsidRDefault="006F5844">
      <w:pPr>
        <w:spacing w:after="120" w:line="240" w:lineRule="auto"/>
        <w:rPr>
          <w:rFonts w:ascii="Times New Roman" w:eastAsia="Times New Roman" w:hAnsi="Times New Roman" w:cs="Times New Roman"/>
          <w:b/>
          <w:color w:val="333333"/>
          <w:sz w:val="26"/>
          <w:shd w:val="clear" w:color="auto" w:fill="FFFFFF"/>
        </w:rPr>
      </w:pP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t>IV. NGHIÊN CỨU KHOA HỌC</w:t>
      </w:r>
    </w:p>
    <w:p w:rsidR="006F5844" w:rsidRDefault="007D76DA">
      <w:pPr>
        <w:spacing w:after="120" w:line="240" w:lineRule="auto"/>
        <w:rPr>
          <w:rFonts w:ascii="Times New Roman" w:eastAsia="Times New Roman" w:hAnsi="Times New Roman" w:cs="Times New Roman"/>
          <w:b/>
          <w:color w:val="333333"/>
          <w:sz w:val="26"/>
          <w:shd w:val="clear" w:color="auto" w:fill="FFFFFF"/>
        </w:rPr>
      </w:pPr>
      <w:r>
        <w:rPr>
          <w:rFonts w:ascii="Times New Roman" w:eastAsia="Times New Roman" w:hAnsi="Times New Roman" w:cs="Times New Roman"/>
          <w:b/>
          <w:color w:val="333333"/>
          <w:sz w:val="26"/>
          <w:shd w:val="clear" w:color="auto" w:fill="FFFFFF"/>
        </w:rPr>
        <w:t>4.1. Các hướng nghiên cứu chính</w:t>
      </w:r>
    </w:p>
    <w:p w:rsidR="006F5844" w:rsidRDefault="007D76DA">
      <w:pPr>
        <w:spacing w:after="120" w:line="240" w:lineRule="auto"/>
        <w:ind w:firstLine="630"/>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1. Phức chất của kim loại chuyển tiếp với các phối tử hữu cơ có hoạt tính sinh học</w:t>
      </w:r>
    </w:p>
    <w:p w:rsidR="006F5844" w:rsidRDefault="007D76DA">
      <w:pPr>
        <w:spacing w:after="120" w:line="240" w:lineRule="auto"/>
        <w:ind w:firstLine="630"/>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2. Phân tích kim loại nặng trong các đối tượng thực phẩm, môi trường</w:t>
      </w:r>
    </w:p>
    <w:p w:rsidR="006F5844" w:rsidRDefault="007D76DA">
      <w:pPr>
        <w:spacing w:after="120" w:line="240" w:lineRule="auto"/>
        <w:ind w:firstLine="630"/>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color w:val="333333"/>
          <w:sz w:val="26"/>
          <w:shd w:val="clear" w:color="auto" w:fill="FFFFFF"/>
        </w:rPr>
        <w:t>3. Vật liệu nano</w:t>
      </w:r>
    </w:p>
    <w:p w:rsidR="006F5844" w:rsidRDefault="007D76DA">
      <w:pPr>
        <w:spacing w:after="120" w:line="240" w:lineRule="auto"/>
        <w:rPr>
          <w:rFonts w:ascii="Times New Roman" w:eastAsia="Times New Roman" w:hAnsi="Times New Roman" w:cs="Times New Roman"/>
          <w:b/>
          <w:color w:val="333333"/>
          <w:sz w:val="26"/>
          <w:shd w:val="clear" w:color="auto" w:fill="FFFFFF"/>
        </w:rPr>
      </w:pPr>
      <w:r>
        <w:rPr>
          <w:rFonts w:ascii="Times New Roman" w:eastAsia="Times New Roman" w:hAnsi="Times New Roman" w:cs="Times New Roman"/>
          <w:b/>
          <w:color w:val="333333"/>
          <w:sz w:val="26"/>
          <w:shd w:val="clear" w:color="auto" w:fill="FFFFFF"/>
        </w:rPr>
        <w:t>4.2. Các đề tài nghiên cứu khoa học đã và đang tham gia</w:t>
      </w:r>
      <w:r>
        <w:rPr>
          <w:rFonts w:ascii="Times New Roman" w:eastAsia="Times New Roman" w:hAnsi="Times New Roman" w:cs="Times New Roman"/>
          <w:color w:val="333333"/>
          <w:sz w:val="26"/>
          <w:shd w:val="clear" w:color="auto" w:fill="FFFFFF"/>
        </w:rPr>
        <w:t>(</w:t>
      </w:r>
      <w:r>
        <w:rPr>
          <w:rFonts w:ascii="Times New Roman" w:eastAsia="Times New Roman" w:hAnsi="Times New Roman" w:cs="Times New Roman"/>
          <w:i/>
          <w:color w:val="333333"/>
          <w:sz w:val="26"/>
          <w:shd w:val="clear" w:color="auto" w:fill="FFFFFF"/>
        </w:rPr>
        <w:t>nếu có</w:t>
      </w:r>
      <w:r>
        <w:rPr>
          <w:rFonts w:ascii="Times New Roman" w:eastAsia="Times New Roman" w:hAnsi="Times New Roman" w:cs="Times New Roman"/>
          <w:color w:val="333333"/>
          <w:sz w:val="26"/>
          <w:shd w:val="clear" w:color="auto" w:fill="FFFFFF"/>
        </w:rPr>
        <w:t>)</w:t>
      </w:r>
      <w:r>
        <w:rPr>
          <w:rFonts w:ascii="Times New Roman" w:eastAsia="Times New Roman" w:hAnsi="Times New Roman" w:cs="Times New Roman"/>
          <w:b/>
          <w:color w:val="333333"/>
          <w:sz w:val="26"/>
          <w:shd w:val="clear" w:color="auto" w:fill="FFFFFF"/>
        </w:rPr>
        <w:t>:</w:t>
      </w:r>
    </w:p>
    <w:tbl>
      <w:tblPr>
        <w:tblW w:w="0" w:type="auto"/>
        <w:tblInd w:w="98" w:type="dxa"/>
        <w:tblCellMar>
          <w:left w:w="10" w:type="dxa"/>
          <w:right w:w="10" w:type="dxa"/>
        </w:tblCellMar>
        <w:tblLook w:val="0000" w:firstRow="0" w:lastRow="0" w:firstColumn="0" w:lastColumn="0" w:noHBand="0" w:noVBand="0"/>
      </w:tblPr>
      <w:tblGrid>
        <w:gridCol w:w="537"/>
        <w:gridCol w:w="3696"/>
        <w:gridCol w:w="1394"/>
        <w:gridCol w:w="1894"/>
        <w:gridCol w:w="1721"/>
      </w:tblGrid>
      <w:tr w:rsidR="006F5844" w:rsidTr="0004396C">
        <w:trPr>
          <w:trHeight w:val="1"/>
        </w:trPr>
        <w:tc>
          <w:tcPr>
            <w:tcW w:w="459"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jc w:val="center"/>
            </w:pPr>
            <w:r>
              <w:rPr>
                <w:rFonts w:ascii="Times New Roman" w:eastAsia="Times New Roman" w:hAnsi="Times New Roman" w:cs="Times New Roman"/>
                <w:b/>
                <w:color w:val="333333"/>
                <w:sz w:val="24"/>
              </w:rPr>
              <w:t>TT</w:t>
            </w:r>
          </w:p>
        </w:tc>
        <w:tc>
          <w:tcPr>
            <w:tcW w:w="3732"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jc w:val="center"/>
            </w:pPr>
            <w:r>
              <w:rPr>
                <w:rFonts w:ascii="Times New Roman" w:eastAsia="Times New Roman" w:hAnsi="Times New Roman" w:cs="Times New Roman"/>
                <w:b/>
                <w:color w:val="333333"/>
                <w:sz w:val="24"/>
              </w:rPr>
              <w:t>Tên đề tài nghiên cứu</w:t>
            </w:r>
          </w:p>
        </w:tc>
        <w:tc>
          <w:tcPr>
            <w:tcW w:w="1394"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jc w:val="center"/>
            </w:pPr>
            <w:r>
              <w:rPr>
                <w:rFonts w:ascii="Times New Roman" w:eastAsia="Times New Roman" w:hAnsi="Times New Roman" w:cs="Times New Roman"/>
                <w:b/>
                <w:color w:val="333333"/>
                <w:sz w:val="24"/>
              </w:rPr>
              <w:t>Năm bắt đầu/Năm hoàn thành</w:t>
            </w:r>
          </w:p>
        </w:tc>
        <w:tc>
          <w:tcPr>
            <w:tcW w:w="1916"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jc w:val="center"/>
            </w:pPr>
            <w:r>
              <w:rPr>
                <w:rFonts w:ascii="Times New Roman" w:eastAsia="Times New Roman" w:hAnsi="Times New Roman" w:cs="Times New Roman"/>
                <w:b/>
                <w:color w:val="333333"/>
                <w:sz w:val="24"/>
              </w:rPr>
              <w:t>Đề tài cấp (NN, Bộ, ngành, trường)</w:t>
            </w:r>
          </w:p>
        </w:tc>
        <w:tc>
          <w:tcPr>
            <w:tcW w:w="1741"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Default="007D76DA">
            <w:pPr>
              <w:spacing w:before="120" w:after="120" w:line="240" w:lineRule="auto"/>
              <w:jc w:val="center"/>
            </w:pPr>
            <w:r>
              <w:rPr>
                <w:rFonts w:ascii="Times New Roman" w:eastAsia="Times New Roman" w:hAnsi="Times New Roman" w:cs="Times New Roman"/>
                <w:b/>
                <w:color w:val="333333"/>
                <w:sz w:val="24"/>
              </w:rPr>
              <w:t>Trách nhiệm tham gia trong đề tài</w:t>
            </w:r>
          </w:p>
        </w:tc>
      </w:tr>
      <w:tr w:rsidR="006F5844" w:rsidTr="0004396C">
        <w:trPr>
          <w:trHeight w:val="1"/>
        </w:trPr>
        <w:tc>
          <w:tcPr>
            <w:tcW w:w="459"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6F5844" w:rsidRPr="00961E30" w:rsidRDefault="00961E30">
            <w:pPr>
              <w:spacing w:before="120" w:after="120" w:line="240" w:lineRule="auto"/>
              <w:rPr>
                <w:rFonts w:ascii="Times New Roman" w:hAnsi="Times New Roman" w:cs="Times New Roman"/>
                <w:sz w:val="26"/>
                <w:szCs w:val="26"/>
              </w:rPr>
            </w:pPr>
            <w:r w:rsidRPr="00961E30">
              <w:rPr>
                <w:rFonts w:ascii="Times New Roman" w:hAnsi="Times New Roman" w:cs="Times New Roman"/>
                <w:sz w:val="26"/>
                <w:szCs w:val="26"/>
              </w:rPr>
              <w:t>1</w:t>
            </w:r>
          </w:p>
        </w:tc>
        <w:tc>
          <w:tcPr>
            <w:tcW w:w="373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Pr="00961E30" w:rsidRDefault="00961E30">
            <w:pPr>
              <w:spacing w:before="120" w:after="120" w:line="240" w:lineRule="auto"/>
              <w:rPr>
                <w:rFonts w:ascii="Times New Roman" w:hAnsi="Times New Roman" w:cs="Times New Roman"/>
                <w:sz w:val="26"/>
                <w:szCs w:val="26"/>
              </w:rPr>
            </w:pPr>
            <w:r w:rsidRPr="00961E30">
              <w:rPr>
                <w:rFonts w:ascii="Times New Roman" w:hAnsi="Times New Roman" w:cs="Times New Roman"/>
                <w:spacing w:val="-2"/>
                <w:sz w:val="26"/>
                <w:szCs w:val="26"/>
              </w:rPr>
              <w:t>Nghiên cứu chế tạo và thử nghiệm hoạt tính kháng tế bào ung thư của các hệ mang phức chất Pt(II)-polymer/copolymer</w:t>
            </w:r>
          </w:p>
        </w:tc>
        <w:tc>
          <w:tcPr>
            <w:tcW w:w="1394"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Pr="00961E30" w:rsidRDefault="00961E30">
            <w:pPr>
              <w:spacing w:before="120" w:after="120" w:line="240" w:lineRule="auto"/>
              <w:rPr>
                <w:rFonts w:ascii="Times New Roman" w:hAnsi="Times New Roman" w:cs="Times New Roman"/>
                <w:sz w:val="26"/>
                <w:szCs w:val="26"/>
              </w:rPr>
            </w:pPr>
            <w:r w:rsidRPr="00961E30">
              <w:rPr>
                <w:rFonts w:ascii="Times New Roman" w:hAnsi="Times New Roman" w:cs="Times New Roman"/>
                <w:sz w:val="26"/>
                <w:szCs w:val="26"/>
              </w:rPr>
              <w:t>2017/2018</w:t>
            </w:r>
          </w:p>
        </w:tc>
        <w:tc>
          <w:tcPr>
            <w:tcW w:w="191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Pr="00961E30" w:rsidRDefault="00961E30" w:rsidP="005416EE">
            <w:pPr>
              <w:spacing w:before="120" w:after="120" w:line="240" w:lineRule="auto"/>
              <w:jc w:val="center"/>
              <w:rPr>
                <w:rFonts w:ascii="Times New Roman" w:hAnsi="Times New Roman" w:cs="Times New Roman"/>
                <w:sz w:val="26"/>
                <w:szCs w:val="26"/>
              </w:rPr>
            </w:pPr>
            <w:r w:rsidRPr="00961E30">
              <w:rPr>
                <w:rFonts w:ascii="Times New Roman" w:hAnsi="Times New Roman" w:cs="Times New Roman"/>
                <w:sz w:val="26"/>
                <w:szCs w:val="26"/>
              </w:rPr>
              <w:t>Bộ</w:t>
            </w:r>
          </w:p>
        </w:tc>
        <w:tc>
          <w:tcPr>
            <w:tcW w:w="1741"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6F5844" w:rsidRPr="00961E30" w:rsidRDefault="00961E30" w:rsidP="005416EE">
            <w:pPr>
              <w:spacing w:before="120" w:after="120" w:line="240" w:lineRule="auto"/>
              <w:jc w:val="center"/>
              <w:rPr>
                <w:rFonts w:ascii="Times New Roman" w:hAnsi="Times New Roman" w:cs="Times New Roman"/>
                <w:sz w:val="26"/>
                <w:szCs w:val="26"/>
              </w:rPr>
            </w:pPr>
            <w:r w:rsidRPr="00961E30">
              <w:rPr>
                <w:rFonts w:ascii="Times New Roman" w:hAnsi="Times New Roman" w:cs="Times New Roman"/>
                <w:sz w:val="26"/>
                <w:szCs w:val="26"/>
              </w:rPr>
              <w:t>Chủ nhiệm</w:t>
            </w:r>
          </w:p>
        </w:tc>
      </w:tr>
      <w:tr w:rsidR="00961E30" w:rsidTr="0004396C">
        <w:trPr>
          <w:trHeight w:val="1"/>
        </w:trPr>
        <w:tc>
          <w:tcPr>
            <w:tcW w:w="459"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961E30" w:rsidRPr="00961E30" w:rsidRDefault="00961E30" w:rsidP="00651EB6">
            <w:pPr>
              <w:spacing w:before="120" w:after="120" w:line="240" w:lineRule="auto"/>
              <w:rPr>
                <w:rFonts w:ascii="Times New Roman" w:hAnsi="Times New Roman" w:cs="Times New Roman"/>
                <w:sz w:val="26"/>
                <w:szCs w:val="26"/>
              </w:rPr>
            </w:pPr>
            <w:r w:rsidRPr="00961E30">
              <w:rPr>
                <w:rFonts w:ascii="Times New Roman" w:eastAsia="Times New Roman" w:hAnsi="Times New Roman" w:cs="Times New Roman"/>
                <w:color w:val="333333"/>
                <w:sz w:val="26"/>
                <w:szCs w:val="26"/>
              </w:rPr>
              <w:t> 2</w:t>
            </w:r>
          </w:p>
        </w:tc>
        <w:tc>
          <w:tcPr>
            <w:tcW w:w="373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961E30" w:rsidRPr="00961E30" w:rsidRDefault="00961E30" w:rsidP="00651EB6">
            <w:pPr>
              <w:spacing w:before="120" w:after="120" w:line="240" w:lineRule="auto"/>
              <w:rPr>
                <w:rFonts w:ascii="Times New Roman" w:hAnsi="Times New Roman" w:cs="Times New Roman"/>
                <w:sz w:val="26"/>
                <w:szCs w:val="26"/>
              </w:rPr>
            </w:pPr>
            <w:r w:rsidRPr="00961E30">
              <w:rPr>
                <w:rFonts w:ascii="Times New Roman" w:eastAsia="Times New Roman" w:hAnsi="Times New Roman" w:cs="Times New Roman"/>
                <w:sz w:val="26"/>
                <w:szCs w:val="26"/>
              </w:rPr>
              <w:t xml:space="preserve">Tổng hợp một số phức chất kim loại với phối tử thiosemicacbazon, nghiên cứu cấu trúc và thăm dò hoạt tính kháng nấm, kháng khuẩn, khả </w:t>
            </w:r>
            <w:r w:rsidRPr="00961E30">
              <w:rPr>
                <w:rFonts w:ascii="Times New Roman" w:eastAsia="Times New Roman" w:hAnsi="Times New Roman" w:cs="Times New Roman"/>
                <w:sz w:val="26"/>
                <w:szCs w:val="26"/>
              </w:rPr>
              <w:lastRenderedPageBreak/>
              <w:t>năng ức chế tế bào ung thư của chúng.</w:t>
            </w:r>
          </w:p>
        </w:tc>
        <w:tc>
          <w:tcPr>
            <w:tcW w:w="1394"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961E30" w:rsidRPr="00961E30" w:rsidRDefault="00961E30" w:rsidP="00651EB6">
            <w:pPr>
              <w:spacing w:before="120" w:after="120" w:line="240" w:lineRule="auto"/>
              <w:rPr>
                <w:rFonts w:ascii="Times New Roman" w:hAnsi="Times New Roman" w:cs="Times New Roman"/>
                <w:sz w:val="26"/>
                <w:szCs w:val="26"/>
              </w:rPr>
            </w:pPr>
            <w:r w:rsidRPr="00961E30">
              <w:rPr>
                <w:rFonts w:ascii="Times New Roman" w:eastAsia="Times New Roman" w:hAnsi="Times New Roman" w:cs="Times New Roman"/>
                <w:color w:val="333333"/>
                <w:sz w:val="26"/>
                <w:szCs w:val="26"/>
              </w:rPr>
              <w:lastRenderedPageBreak/>
              <w:t> </w:t>
            </w:r>
            <w:r>
              <w:rPr>
                <w:rFonts w:ascii="Times New Roman" w:eastAsia="Times New Roman" w:hAnsi="Times New Roman" w:cs="Times New Roman"/>
                <w:sz w:val="26"/>
                <w:szCs w:val="26"/>
              </w:rPr>
              <w:t>2010/</w:t>
            </w:r>
            <w:r w:rsidRPr="00961E30">
              <w:rPr>
                <w:rFonts w:ascii="Times New Roman" w:eastAsia="Times New Roman" w:hAnsi="Times New Roman" w:cs="Times New Roman"/>
                <w:sz w:val="26"/>
                <w:szCs w:val="26"/>
              </w:rPr>
              <w:t>2011</w:t>
            </w:r>
          </w:p>
        </w:tc>
        <w:tc>
          <w:tcPr>
            <w:tcW w:w="191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961E30" w:rsidRPr="00961E30" w:rsidRDefault="00961E30" w:rsidP="005416EE">
            <w:pPr>
              <w:spacing w:before="120" w:after="120" w:line="240" w:lineRule="auto"/>
              <w:jc w:val="center"/>
              <w:rPr>
                <w:rFonts w:ascii="Times New Roman" w:hAnsi="Times New Roman" w:cs="Times New Roman"/>
                <w:sz w:val="26"/>
                <w:szCs w:val="26"/>
              </w:rPr>
            </w:pPr>
            <w:r w:rsidRPr="00961E30">
              <w:rPr>
                <w:rFonts w:ascii="Times New Roman" w:eastAsia="Times New Roman" w:hAnsi="Times New Roman" w:cs="Times New Roman"/>
                <w:color w:val="333333"/>
                <w:sz w:val="26"/>
                <w:szCs w:val="26"/>
              </w:rPr>
              <w:t>Bộ</w:t>
            </w:r>
          </w:p>
        </w:tc>
        <w:tc>
          <w:tcPr>
            <w:tcW w:w="1741"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961E30" w:rsidRPr="00961E30" w:rsidRDefault="00961E30" w:rsidP="005416EE">
            <w:pPr>
              <w:spacing w:before="120" w:after="120" w:line="240" w:lineRule="auto"/>
              <w:jc w:val="center"/>
              <w:rPr>
                <w:rFonts w:ascii="Times New Roman" w:hAnsi="Times New Roman" w:cs="Times New Roman"/>
                <w:sz w:val="26"/>
                <w:szCs w:val="26"/>
              </w:rPr>
            </w:pPr>
            <w:r w:rsidRPr="00961E30">
              <w:rPr>
                <w:rFonts w:ascii="Times New Roman" w:eastAsia="Times New Roman" w:hAnsi="Times New Roman" w:cs="Times New Roman"/>
                <w:color w:val="333333"/>
                <w:sz w:val="26"/>
                <w:szCs w:val="26"/>
              </w:rPr>
              <w:t>Chủ nhiệm</w:t>
            </w:r>
          </w:p>
        </w:tc>
      </w:tr>
      <w:tr w:rsidR="00961E30" w:rsidTr="0004396C">
        <w:trPr>
          <w:trHeight w:val="1"/>
        </w:trPr>
        <w:tc>
          <w:tcPr>
            <w:tcW w:w="459"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961E30" w:rsidRDefault="00961E30">
            <w:pPr>
              <w:spacing w:before="120" w:after="120" w:line="240" w:lineRule="auto"/>
            </w:pPr>
            <w:r>
              <w:rPr>
                <w:rFonts w:ascii="Times New Roman" w:eastAsia="Times New Roman" w:hAnsi="Times New Roman" w:cs="Times New Roman"/>
                <w:color w:val="333333"/>
                <w:sz w:val="24"/>
              </w:rPr>
              <w:t>3</w:t>
            </w:r>
          </w:p>
        </w:tc>
        <w:tc>
          <w:tcPr>
            <w:tcW w:w="373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961E30" w:rsidRDefault="00961E30">
            <w:pPr>
              <w:spacing w:before="120" w:after="120" w:line="240" w:lineRule="auto"/>
            </w:pPr>
            <w:r>
              <w:rPr>
                <w:rFonts w:ascii="Times New Roman" w:eastAsia="Times New Roman" w:hAnsi="Times New Roman" w:cs="Times New Roman"/>
                <w:color w:val="333333"/>
                <w:sz w:val="24"/>
              </w:rPr>
              <w:t> </w:t>
            </w:r>
            <w:r>
              <w:rPr>
                <w:rFonts w:ascii="Times New Roman" w:eastAsia="Times New Roman" w:hAnsi="Times New Roman" w:cs="Times New Roman"/>
                <w:sz w:val="26"/>
              </w:rPr>
              <w:t>Tổng hợp, nghiên cứu cấu trúc và thăm dò hoạt tính sinh học các phức chấ</w:t>
            </w:r>
            <w:r w:rsidR="005D2A42">
              <w:rPr>
                <w:rFonts w:ascii="Times New Roman" w:eastAsia="Times New Roman" w:hAnsi="Times New Roman" w:cs="Times New Roman"/>
                <w:sz w:val="26"/>
              </w:rPr>
              <w:t>t của một số dẫn xuất thiosemi</w:t>
            </w:r>
            <w:r>
              <w:rPr>
                <w:rFonts w:ascii="Times New Roman" w:eastAsia="Times New Roman" w:hAnsi="Times New Roman" w:cs="Times New Roman"/>
                <w:sz w:val="26"/>
              </w:rPr>
              <w:t>carbazon tự nhiên và tổng hợp.</w:t>
            </w:r>
          </w:p>
        </w:tc>
        <w:tc>
          <w:tcPr>
            <w:tcW w:w="1394"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961E30" w:rsidRDefault="00961E30" w:rsidP="00BC3EEA">
            <w:pPr>
              <w:spacing w:before="120" w:after="120" w:line="240" w:lineRule="auto"/>
              <w:jc w:val="center"/>
            </w:pPr>
            <w:r>
              <w:rPr>
                <w:rFonts w:ascii="Times New Roman" w:eastAsia="Times New Roman" w:hAnsi="Times New Roman" w:cs="Times New Roman"/>
                <w:sz w:val="26"/>
              </w:rPr>
              <w:t>2006/2007</w:t>
            </w:r>
          </w:p>
        </w:tc>
        <w:tc>
          <w:tcPr>
            <w:tcW w:w="191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961E30" w:rsidRDefault="00961E30" w:rsidP="005416EE">
            <w:pPr>
              <w:spacing w:before="120" w:after="120" w:line="240" w:lineRule="auto"/>
              <w:jc w:val="center"/>
            </w:pPr>
            <w:r>
              <w:rPr>
                <w:rFonts w:ascii="Times New Roman" w:eastAsia="Times New Roman" w:hAnsi="Times New Roman" w:cs="Times New Roman"/>
                <w:color w:val="333333"/>
                <w:sz w:val="24"/>
              </w:rPr>
              <w:t>Bộ</w:t>
            </w:r>
          </w:p>
        </w:tc>
        <w:tc>
          <w:tcPr>
            <w:tcW w:w="1741"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961E30" w:rsidRDefault="005D2A42" w:rsidP="005416EE">
            <w:pPr>
              <w:spacing w:before="120" w:after="120" w:line="240" w:lineRule="auto"/>
              <w:jc w:val="center"/>
            </w:pPr>
            <w:r w:rsidRPr="00C101D6">
              <w:rPr>
                <w:rFonts w:ascii="Times New Roman" w:hAnsi="Times New Roman" w:cs="Times New Roman"/>
                <w:sz w:val="26"/>
                <w:szCs w:val="26"/>
              </w:rPr>
              <w:t>Thành viên nghiên cứu chính</w:t>
            </w:r>
          </w:p>
        </w:tc>
      </w:tr>
      <w:tr w:rsidR="005D2A42" w:rsidTr="0004396C">
        <w:trPr>
          <w:trHeight w:val="1"/>
        </w:trPr>
        <w:tc>
          <w:tcPr>
            <w:tcW w:w="459"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4</w:t>
            </w:r>
          </w:p>
        </w:tc>
        <w:tc>
          <w:tcPr>
            <w:tcW w:w="373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rsidR="005D2A42" w:rsidRPr="00C101D6" w:rsidRDefault="005D2A42" w:rsidP="005D2A42">
            <w:pPr>
              <w:spacing w:before="60" w:after="60" w:line="320" w:lineRule="exact"/>
              <w:rPr>
                <w:rFonts w:ascii="Times New Roman" w:hAnsi="Times New Roman" w:cs="Times New Roman"/>
                <w:sz w:val="26"/>
                <w:szCs w:val="26"/>
              </w:rPr>
            </w:pPr>
            <w:r w:rsidRPr="00C101D6">
              <w:rPr>
                <w:rFonts w:ascii="Times New Roman" w:hAnsi="Times New Roman" w:cs="Times New Roman"/>
                <w:sz w:val="26"/>
                <w:szCs w:val="26"/>
              </w:rPr>
              <w:t>Nghiên cứu chế tạo hệ chất lỏng từ kích thước nano chất lượng cao trên nền Fe (Fe</w:t>
            </w:r>
            <w:r w:rsidRPr="00C101D6">
              <w:rPr>
                <w:rFonts w:ascii="Times New Roman" w:hAnsi="Times New Roman" w:cs="Times New Roman"/>
                <w:sz w:val="26"/>
                <w:szCs w:val="26"/>
                <w:vertAlign w:val="subscript"/>
              </w:rPr>
              <w:t>3</w:t>
            </w:r>
            <w:r w:rsidRPr="00C101D6">
              <w:rPr>
                <w:rFonts w:ascii="Times New Roman" w:hAnsi="Times New Roman" w:cs="Times New Roman"/>
                <w:sz w:val="26"/>
                <w:szCs w:val="26"/>
              </w:rPr>
              <w:t>O</w:t>
            </w:r>
            <w:r w:rsidRPr="00C101D6">
              <w:rPr>
                <w:rFonts w:ascii="Times New Roman" w:hAnsi="Times New Roman" w:cs="Times New Roman"/>
                <w:sz w:val="26"/>
                <w:szCs w:val="26"/>
                <w:vertAlign w:val="subscript"/>
              </w:rPr>
              <w:t>4</w:t>
            </w:r>
            <w:r w:rsidRPr="00C101D6">
              <w:rPr>
                <w:rFonts w:ascii="Times New Roman" w:hAnsi="Times New Roman" w:cs="Times New Roman"/>
                <w:sz w:val="26"/>
                <w:szCs w:val="26"/>
              </w:rPr>
              <w:t>, CoFe</w:t>
            </w:r>
            <w:r w:rsidRPr="00C101D6">
              <w:rPr>
                <w:rFonts w:ascii="Times New Roman" w:hAnsi="Times New Roman" w:cs="Times New Roman"/>
                <w:sz w:val="26"/>
                <w:szCs w:val="26"/>
                <w:vertAlign w:val="subscript"/>
              </w:rPr>
              <w:t>2</w:t>
            </w:r>
            <w:r w:rsidRPr="00C101D6">
              <w:rPr>
                <w:rFonts w:ascii="Times New Roman" w:hAnsi="Times New Roman" w:cs="Times New Roman"/>
                <w:sz w:val="26"/>
                <w:szCs w:val="26"/>
              </w:rPr>
              <w:t>O</w:t>
            </w:r>
            <w:r w:rsidRPr="00C101D6">
              <w:rPr>
                <w:rFonts w:ascii="Times New Roman" w:hAnsi="Times New Roman" w:cs="Times New Roman"/>
                <w:sz w:val="26"/>
                <w:szCs w:val="26"/>
                <w:vertAlign w:val="subscript"/>
              </w:rPr>
              <w:t>4</w:t>
            </w:r>
            <w:r w:rsidRPr="00C101D6">
              <w:rPr>
                <w:rFonts w:ascii="Times New Roman" w:hAnsi="Times New Roman" w:cs="Times New Roman"/>
                <w:sz w:val="26"/>
                <w:szCs w:val="26"/>
              </w:rPr>
              <w:t>) định hướng làm thuốc tương phản trong chẩn đoán mô bệnh bằng kỹ thuật chụp cộng hưởng từ MRI</w:t>
            </w:r>
          </w:p>
        </w:tc>
        <w:tc>
          <w:tcPr>
            <w:tcW w:w="1394"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rsidR="005D2A42" w:rsidRPr="00C101D6" w:rsidRDefault="005D2A42" w:rsidP="005D2A42">
            <w:pPr>
              <w:spacing w:before="60" w:after="60" w:line="320" w:lineRule="exact"/>
              <w:jc w:val="center"/>
              <w:rPr>
                <w:rFonts w:ascii="Times New Roman" w:hAnsi="Times New Roman" w:cs="Times New Roman"/>
                <w:sz w:val="26"/>
                <w:szCs w:val="26"/>
              </w:rPr>
            </w:pPr>
            <w:r w:rsidRPr="00C101D6">
              <w:rPr>
                <w:rFonts w:ascii="Times New Roman" w:hAnsi="Times New Roman" w:cs="Times New Roman"/>
                <w:sz w:val="26"/>
                <w:szCs w:val="26"/>
              </w:rPr>
              <w:t>2019-2020</w:t>
            </w:r>
          </w:p>
          <w:p w:rsidR="005D2A42" w:rsidRPr="00C101D6" w:rsidRDefault="005D2A42" w:rsidP="005D2A42">
            <w:pPr>
              <w:spacing w:before="60" w:after="60" w:line="320" w:lineRule="exact"/>
              <w:jc w:val="center"/>
              <w:rPr>
                <w:rFonts w:ascii="Times New Roman" w:hAnsi="Times New Roman" w:cs="Times New Roman"/>
                <w:sz w:val="26"/>
                <w:szCs w:val="26"/>
              </w:rPr>
            </w:pPr>
          </w:p>
        </w:tc>
        <w:tc>
          <w:tcPr>
            <w:tcW w:w="191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rsidR="005D2A42" w:rsidRPr="00C101D6" w:rsidRDefault="005D2A42" w:rsidP="005D2A42">
            <w:pPr>
              <w:spacing w:before="60" w:after="60" w:line="320" w:lineRule="exact"/>
              <w:jc w:val="center"/>
              <w:rPr>
                <w:rFonts w:ascii="Times New Roman" w:hAnsi="Times New Roman" w:cs="Times New Roman"/>
                <w:sz w:val="26"/>
                <w:szCs w:val="26"/>
              </w:rPr>
            </w:pPr>
            <w:r>
              <w:rPr>
                <w:rFonts w:ascii="Times New Roman" w:eastAsia="Times New Roman" w:hAnsi="Times New Roman" w:cs="Times New Roman"/>
                <w:color w:val="333333"/>
                <w:sz w:val="24"/>
              </w:rPr>
              <w:t>Bộ</w:t>
            </w:r>
            <w:r w:rsidRPr="00C101D6">
              <w:rPr>
                <w:rFonts w:ascii="Times New Roman" w:hAnsi="Times New Roman" w:cs="Times New Roman"/>
                <w:sz w:val="26"/>
                <w:szCs w:val="26"/>
              </w:rPr>
              <w:t xml:space="preserve"> </w:t>
            </w:r>
          </w:p>
        </w:tc>
        <w:tc>
          <w:tcPr>
            <w:tcW w:w="1741"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rsidR="005D2A42" w:rsidRPr="00C101D6" w:rsidRDefault="005D2A42" w:rsidP="005D2A42">
            <w:pPr>
              <w:spacing w:before="60" w:after="60" w:line="320" w:lineRule="exact"/>
              <w:jc w:val="center"/>
              <w:rPr>
                <w:rFonts w:ascii="Times New Roman" w:hAnsi="Times New Roman" w:cs="Times New Roman"/>
                <w:sz w:val="26"/>
                <w:szCs w:val="26"/>
              </w:rPr>
            </w:pPr>
            <w:r w:rsidRPr="00C101D6">
              <w:rPr>
                <w:rFonts w:ascii="Times New Roman" w:hAnsi="Times New Roman" w:cs="Times New Roman"/>
                <w:sz w:val="26"/>
                <w:szCs w:val="26"/>
              </w:rPr>
              <w:t>Thành viên nghiên cứu chính</w:t>
            </w:r>
          </w:p>
        </w:tc>
      </w:tr>
      <w:tr w:rsidR="0004396C" w:rsidTr="0004396C">
        <w:trPr>
          <w:trHeight w:val="1"/>
        </w:trPr>
        <w:tc>
          <w:tcPr>
            <w:tcW w:w="459"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04396C" w:rsidRDefault="0004396C"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5</w:t>
            </w:r>
          </w:p>
        </w:tc>
        <w:tc>
          <w:tcPr>
            <w:tcW w:w="373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rsidR="0004396C" w:rsidRPr="0004396C" w:rsidRDefault="0004396C" w:rsidP="0004396C">
            <w:pPr>
              <w:shd w:val="clear" w:color="auto" w:fill="FFFFFF"/>
              <w:spacing w:after="0" w:line="240" w:lineRule="auto"/>
              <w:rPr>
                <w:rFonts w:ascii="Times New Roman" w:eastAsia="Times New Roman" w:hAnsi="Times New Roman" w:cs="Times New Roman"/>
                <w:sz w:val="26"/>
                <w:szCs w:val="26"/>
              </w:rPr>
            </w:pPr>
            <w:r w:rsidRPr="0004396C">
              <w:rPr>
                <w:rFonts w:ascii="Times New Roman" w:eastAsia="Times New Roman" w:hAnsi="Times New Roman" w:cs="Times New Roman"/>
                <w:sz w:val="26"/>
                <w:szCs w:val="26"/>
              </w:rPr>
              <w:t>Nghiên cứu chế tạo hệ nano lai từ-quang Fe3O4/Au làm chất tương phản trong chẩn đoán hình ảnh bằng kỹ thuật chụp ảnh CT và MRI</w:t>
            </w:r>
          </w:p>
        </w:tc>
        <w:tc>
          <w:tcPr>
            <w:tcW w:w="1394"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rsidR="0004396C" w:rsidRPr="0004396C" w:rsidRDefault="0004396C" w:rsidP="005D2A42">
            <w:pPr>
              <w:spacing w:before="60" w:after="60" w:line="320" w:lineRule="exact"/>
              <w:jc w:val="center"/>
              <w:rPr>
                <w:rFonts w:ascii="Times New Roman" w:hAnsi="Times New Roman" w:cs="Times New Roman"/>
                <w:sz w:val="26"/>
                <w:szCs w:val="26"/>
              </w:rPr>
            </w:pPr>
            <w:r w:rsidRPr="0004396C">
              <w:rPr>
                <w:rFonts w:ascii="Times New Roman" w:hAnsi="Times New Roman" w:cs="Times New Roman"/>
                <w:sz w:val="26"/>
                <w:szCs w:val="26"/>
              </w:rPr>
              <w:t>2020-2021</w:t>
            </w:r>
          </w:p>
        </w:tc>
        <w:tc>
          <w:tcPr>
            <w:tcW w:w="191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rsidR="0004396C" w:rsidRPr="0004396C" w:rsidRDefault="0004396C" w:rsidP="005D2A42">
            <w:pPr>
              <w:spacing w:before="60" w:after="60" w:line="320" w:lineRule="exact"/>
              <w:jc w:val="center"/>
              <w:rPr>
                <w:rFonts w:ascii="Times New Roman" w:eastAsia="Times New Roman" w:hAnsi="Times New Roman" w:cs="Times New Roman"/>
                <w:color w:val="333333"/>
                <w:sz w:val="26"/>
                <w:szCs w:val="26"/>
              </w:rPr>
            </w:pPr>
            <w:r w:rsidRPr="0004396C">
              <w:rPr>
                <w:rFonts w:ascii="Times New Roman" w:eastAsia="Times New Roman" w:hAnsi="Times New Roman" w:cs="Times New Roman"/>
                <w:color w:val="333333"/>
                <w:sz w:val="26"/>
                <w:szCs w:val="26"/>
              </w:rPr>
              <w:t xml:space="preserve">Bộ </w:t>
            </w:r>
          </w:p>
        </w:tc>
        <w:tc>
          <w:tcPr>
            <w:tcW w:w="1741"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rsidR="0004396C" w:rsidRPr="0004396C" w:rsidRDefault="0004396C" w:rsidP="005D2A42">
            <w:pPr>
              <w:spacing w:before="60" w:after="60" w:line="320" w:lineRule="exact"/>
              <w:jc w:val="center"/>
              <w:rPr>
                <w:rFonts w:ascii="Times New Roman" w:hAnsi="Times New Roman" w:cs="Times New Roman"/>
                <w:sz w:val="26"/>
                <w:szCs w:val="26"/>
              </w:rPr>
            </w:pPr>
            <w:r w:rsidRPr="0004396C">
              <w:rPr>
                <w:rFonts w:ascii="Times New Roman" w:hAnsi="Times New Roman" w:cs="Times New Roman"/>
                <w:sz w:val="26"/>
                <w:szCs w:val="26"/>
              </w:rPr>
              <w:t>Thành viên nghiên cứu chính</w:t>
            </w:r>
          </w:p>
        </w:tc>
      </w:tr>
      <w:tr w:rsidR="005D2A42" w:rsidTr="0004396C">
        <w:trPr>
          <w:trHeight w:val="1"/>
        </w:trPr>
        <w:tc>
          <w:tcPr>
            <w:tcW w:w="459"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5D2A42" w:rsidRDefault="0004396C"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6</w:t>
            </w:r>
          </w:p>
        </w:tc>
        <w:tc>
          <w:tcPr>
            <w:tcW w:w="373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sz w:val="26"/>
              </w:rPr>
              <w:t>Tổng hợp và thăm dò hoạt tính sinh học của các phức chất Cu(II), Ni(II), Co(III) với phối tử thiosemicacbzit</w:t>
            </w:r>
          </w:p>
        </w:tc>
        <w:tc>
          <w:tcPr>
            <w:tcW w:w="1394"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2005</w:t>
            </w:r>
          </w:p>
        </w:tc>
        <w:tc>
          <w:tcPr>
            <w:tcW w:w="191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Trường</w:t>
            </w:r>
          </w:p>
        </w:tc>
        <w:tc>
          <w:tcPr>
            <w:tcW w:w="1741"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sidRPr="00961E30">
              <w:rPr>
                <w:rFonts w:ascii="Times New Roman" w:eastAsia="Times New Roman" w:hAnsi="Times New Roman" w:cs="Times New Roman"/>
                <w:color w:val="333333"/>
                <w:sz w:val="26"/>
                <w:szCs w:val="26"/>
              </w:rPr>
              <w:t>Chủ nhiệm</w:t>
            </w:r>
          </w:p>
        </w:tc>
      </w:tr>
      <w:tr w:rsidR="005D2A42" w:rsidTr="0004396C">
        <w:trPr>
          <w:trHeight w:val="1"/>
        </w:trPr>
        <w:tc>
          <w:tcPr>
            <w:tcW w:w="459"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5D2A42" w:rsidRDefault="0004396C"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7</w:t>
            </w:r>
          </w:p>
        </w:tc>
        <w:tc>
          <w:tcPr>
            <w:tcW w:w="373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sz w:val="26"/>
              </w:rPr>
              <w:t>Tổng hợp, thăm dò hoạt tính kháng khuẩn của một số phức chất kim loại với phối tử thiosemicacbzon</w:t>
            </w:r>
          </w:p>
        </w:tc>
        <w:tc>
          <w:tcPr>
            <w:tcW w:w="1394"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2006</w:t>
            </w:r>
          </w:p>
        </w:tc>
        <w:tc>
          <w:tcPr>
            <w:tcW w:w="191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Trường</w:t>
            </w:r>
          </w:p>
        </w:tc>
        <w:tc>
          <w:tcPr>
            <w:tcW w:w="1741"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sidRPr="00961E30">
              <w:rPr>
                <w:rFonts w:ascii="Times New Roman" w:eastAsia="Times New Roman" w:hAnsi="Times New Roman" w:cs="Times New Roman"/>
                <w:color w:val="333333"/>
                <w:sz w:val="26"/>
                <w:szCs w:val="26"/>
              </w:rPr>
              <w:t>Chủ nhiệm</w:t>
            </w:r>
          </w:p>
        </w:tc>
      </w:tr>
      <w:tr w:rsidR="005D2A42" w:rsidTr="0004396C">
        <w:trPr>
          <w:trHeight w:val="1"/>
        </w:trPr>
        <w:tc>
          <w:tcPr>
            <w:tcW w:w="459"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5D2A42" w:rsidRDefault="0004396C"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8</w:t>
            </w:r>
          </w:p>
        </w:tc>
        <w:tc>
          <w:tcPr>
            <w:tcW w:w="373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sz w:val="26"/>
              </w:rPr>
              <w:t>Tổng hợp, nghiên cứu cấu trúc và thăm dò hoạt tính sinh học của Phức chất kim loại với phối tử thiosemicacbzon</w:t>
            </w:r>
          </w:p>
        </w:tc>
        <w:tc>
          <w:tcPr>
            <w:tcW w:w="1394"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2007</w:t>
            </w:r>
          </w:p>
        </w:tc>
        <w:tc>
          <w:tcPr>
            <w:tcW w:w="191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Trường</w:t>
            </w:r>
          </w:p>
        </w:tc>
        <w:tc>
          <w:tcPr>
            <w:tcW w:w="1741"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Pr="00961E30" w:rsidRDefault="005D2A42" w:rsidP="005D2A42">
            <w:pPr>
              <w:spacing w:before="120" w:after="120" w:line="240" w:lineRule="auto"/>
              <w:jc w:val="center"/>
              <w:rPr>
                <w:rFonts w:ascii="Times New Roman" w:eastAsia="Times New Roman" w:hAnsi="Times New Roman" w:cs="Times New Roman"/>
                <w:color w:val="333333"/>
                <w:sz w:val="26"/>
                <w:szCs w:val="26"/>
              </w:rPr>
            </w:pPr>
            <w:r w:rsidRPr="00961E30">
              <w:rPr>
                <w:rFonts w:ascii="Times New Roman" w:eastAsia="Times New Roman" w:hAnsi="Times New Roman" w:cs="Times New Roman"/>
                <w:color w:val="333333"/>
                <w:sz w:val="26"/>
                <w:szCs w:val="26"/>
              </w:rPr>
              <w:t>Chủ nhiệm</w:t>
            </w:r>
          </w:p>
        </w:tc>
      </w:tr>
      <w:tr w:rsidR="005D2A42" w:rsidTr="0004396C">
        <w:trPr>
          <w:trHeight w:val="1"/>
        </w:trPr>
        <w:tc>
          <w:tcPr>
            <w:tcW w:w="459"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tcPr>
          <w:p w:rsidR="005D2A42" w:rsidRDefault="0004396C"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9</w:t>
            </w:r>
          </w:p>
        </w:tc>
        <w:tc>
          <w:tcPr>
            <w:tcW w:w="3732"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Pr="004962B3" w:rsidRDefault="005D2A42" w:rsidP="005D2A42">
            <w:pPr>
              <w:tabs>
                <w:tab w:val="left" w:pos="1036"/>
              </w:tabs>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Tổng hợp, nghiên cứu cấu trúc,  thăm dò hoạt tính sinh học và khả năng tạo phức của một số thiosemicac-bazon là dẫn xuất của các anđehit và xêton có nguồn gốc tự nhiên</w:t>
            </w:r>
          </w:p>
        </w:tc>
        <w:tc>
          <w:tcPr>
            <w:tcW w:w="1394"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2008</w:t>
            </w:r>
          </w:p>
        </w:tc>
        <w:tc>
          <w:tcPr>
            <w:tcW w:w="1916"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Trường</w:t>
            </w:r>
          </w:p>
        </w:tc>
        <w:tc>
          <w:tcPr>
            <w:tcW w:w="1741"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tcPr>
          <w:p w:rsidR="005D2A42" w:rsidRPr="00961E30" w:rsidRDefault="005D2A42" w:rsidP="005D2A42">
            <w:pPr>
              <w:spacing w:before="120" w:after="120" w:line="240" w:lineRule="auto"/>
              <w:jc w:val="center"/>
              <w:rPr>
                <w:rFonts w:ascii="Times New Roman" w:eastAsia="Times New Roman" w:hAnsi="Times New Roman" w:cs="Times New Roman"/>
                <w:color w:val="333333"/>
                <w:sz w:val="26"/>
                <w:szCs w:val="26"/>
              </w:rPr>
            </w:pPr>
            <w:r w:rsidRPr="00961E30">
              <w:rPr>
                <w:rFonts w:ascii="Times New Roman" w:eastAsia="Times New Roman" w:hAnsi="Times New Roman" w:cs="Times New Roman"/>
                <w:color w:val="333333"/>
                <w:sz w:val="26"/>
                <w:szCs w:val="26"/>
              </w:rPr>
              <w:t>Chủ nhiệm</w:t>
            </w:r>
          </w:p>
        </w:tc>
      </w:tr>
      <w:tr w:rsidR="005D2A42" w:rsidTr="0004396C">
        <w:trPr>
          <w:trHeight w:val="1"/>
        </w:trPr>
        <w:tc>
          <w:tcPr>
            <w:tcW w:w="459" w:type="dxa"/>
            <w:tcBorders>
              <w:top w:val="single" w:sz="0" w:space="0" w:color="000000"/>
              <w:left w:val="single" w:sz="8" w:space="0" w:color="000000"/>
              <w:bottom w:val="single" w:sz="0" w:space="0" w:color="000000"/>
              <w:right w:val="single" w:sz="8" w:space="0" w:color="000000"/>
            </w:tcBorders>
            <w:shd w:val="clear" w:color="auto" w:fill="FFFFFF"/>
            <w:tcMar>
              <w:left w:w="108" w:type="dxa"/>
              <w:right w:w="108" w:type="dxa"/>
            </w:tcMar>
          </w:tcPr>
          <w:p w:rsidR="005D2A42" w:rsidRDefault="0004396C"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lastRenderedPageBreak/>
              <w:t>10</w:t>
            </w:r>
          </w:p>
        </w:tc>
        <w:tc>
          <w:tcPr>
            <w:tcW w:w="3732"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Pr="00961E30" w:rsidRDefault="005D2A42" w:rsidP="005D2A42">
            <w:pPr>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Tổng hợp 4-phenyl thiosemicacbazon, thăm dò hoạt tính sinh học và khả năng tạo phức của nó  </w:t>
            </w:r>
          </w:p>
        </w:tc>
        <w:tc>
          <w:tcPr>
            <w:tcW w:w="1394"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2009</w:t>
            </w:r>
          </w:p>
        </w:tc>
        <w:tc>
          <w:tcPr>
            <w:tcW w:w="1916"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Trường</w:t>
            </w:r>
          </w:p>
        </w:tc>
        <w:tc>
          <w:tcPr>
            <w:tcW w:w="1741"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sidRPr="00961E30">
              <w:rPr>
                <w:rFonts w:ascii="Times New Roman" w:eastAsia="Times New Roman" w:hAnsi="Times New Roman" w:cs="Times New Roman"/>
                <w:color w:val="333333"/>
                <w:sz w:val="26"/>
                <w:szCs w:val="26"/>
              </w:rPr>
              <w:t>Chủ nhiệm</w:t>
            </w:r>
          </w:p>
        </w:tc>
      </w:tr>
      <w:tr w:rsidR="005D2A42" w:rsidTr="0004396C">
        <w:trPr>
          <w:trHeight w:val="1"/>
        </w:trPr>
        <w:tc>
          <w:tcPr>
            <w:tcW w:w="459" w:type="dxa"/>
            <w:tcBorders>
              <w:top w:val="single" w:sz="0" w:space="0" w:color="000000"/>
              <w:left w:val="single" w:sz="8" w:space="0" w:color="000000"/>
              <w:bottom w:val="single" w:sz="0" w:space="0" w:color="000000"/>
              <w:right w:val="single" w:sz="8" w:space="0" w:color="000000"/>
            </w:tcBorders>
            <w:shd w:val="clear" w:color="auto" w:fill="FFFFFF"/>
            <w:tcMar>
              <w:left w:w="108" w:type="dxa"/>
              <w:right w:w="108" w:type="dxa"/>
            </w:tcMar>
          </w:tcPr>
          <w:p w:rsidR="005D2A42" w:rsidRDefault="0004396C"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11</w:t>
            </w:r>
          </w:p>
        </w:tc>
        <w:tc>
          <w:tcPr>
            <w:tcW w:w="3732"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Pr="005839DD" w:rsidRDefault="005D2A42" w:rsidP="005D2A42">
            <w:pPr>
              <w:spacing w:after="0" w:line="240" w:lineRule="auto"/>
              <w:rPr>
                <w:rFonts w:ascii="Times New Roman" w:eastAsia="Times New Roman" w:hAnsi="Times New Roman" w:cs="Times New Roman"/>
                <w:sz w:val="26"/>
              </w:rPr>
            </w:pPr>
            <w:r w:rsidRPr="005839DD">
              <w:rPr>
                <w:rFonts w:ascii="Times New Roman" w:hAnsi="Times New Roman"/>
                <w:sz w:val="26"/>
                <w:szCs w:val="26"/>
                <w:lang w:val="es-ES"/>
              </w:rPr>
              <w:t xml:space="preserve">Nâng cao chất lượng dạy học học phần </w:t>
            </w:r>
            <w:r w:rsidRPr="005839DD">
              <w:rPr>
                <w:rFonts w:ascii="Times New Roman" w:hAnsi="Times New Roman"/>
                <w:i/>
                <w:sz w:val="26"/>
                <w:szCs w:val="26"/>
                <w:lang w:val="es-ES"/>
              </w:rPr>
              <w:t xml:space="preserve">Thực hành Hóa vô cơ </w:t>
            </w:r>
            <w:r w:rsidRPr="005839DD">
              <w:rPr>
                <w:rFonts w:ascii="Times New Roman" w:hAnsi="Times New Roman"/>
                <w:sz w:val="26"/>
                <w:szCs w:val="26"/>
                <w:lang w:val="es-ES"/>
              </w:rPr>
              <w:t>theo định hướng phân tầng năng lực và gắn với thực tiễn</w:t>
            </w:r>
          </w:p>
        </w:tc>
        <w:tc>
          <w:tcPr>
            <w:tcW w:w="1394"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2016</w:t>
            </w:r>
          </w:p>
        </w:tc>
        <w:tc>
          <w:tcPr>
            <w:tcW w:w="1916"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Trường</w:t>
            </w:r>
          </w:p>
        </w:tc>
        <w:tc>
          <w:tcPr>
            <w:tcW w:w="1741"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Pr="00961E30" w:rsidRDefault="005D2A42" w:rsidP="005D2A42">
            <w:pPr>
              <w:spacing w:before="120" w:after="12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Chủ nhiệm</w:t>
            </w:r>
          </w:p>
        </w:tc>
      </w:tr>
      <w:tr w:rsidR="005D2A42" w:rsidTr="0004396C">
        <w:trPr>
          <w:trHeight w:val="1"/>
        </w:trPr>
        <w:tc>
          <w:tcPr>
            <w:tcW w:w="459" w:type="dxa"/>
            <w:tcBorders>
              <w:top w:val="single" w:sz="0" w:space="0" w:color="000000"/>
              <w:left w:val="single" w:sz="8" w:space="0" w:color="000000"/>
              <w:bottom w:val="single" w:sz="0" w:space="0" w:color="000000"/>
              <w:right w:val="single" w:sz="8" w:space="0" w:color="000000"/>
            </w:tcBorders>
            <w:shd w:val="clear" w:color="auto" w:fill="FFFFFF"/>
            <w:tcMar>
              <w:left w:w="108" w:type="dxa"/>
              <w:right w:w="108" w:type="dxa"/>
            </w:tcMar>
          </w:tcPr>
          <w:p w:rsidR="005D2A42" w:rsidRDefault="0004396C"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12</w:t>
            </w:r>
          </w:p>
        </w:tc>
        <w:tc>
          <w:tcPr>
            <w:tcW w:w="3732"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Pr="005839DD" w:rsidRDefault="005D2A42" w:rsidP="005D2A42">
            <w:pPr>
              <w:spacing w:after="0" w:line="240" w:lineRule="auto"/>
              <w:rPr>
                <w:rFonts w:ascii="Times New Roman" w:hAnsi="Times New Roman"/>
                <w:sz w:val="26"/>
                <w:szCs w:val="26"/>
                <w:lang w:val="es-ES"/>
              </w:rPr>
            </w:pPr>
            <w:r w:rsidRPr="0038215E">
              <w:rPr>
                <w:rFonts w:ascii="Times New Roman" w:hAnsi="Times New Roman"/>
                <w:sz w:val="26"/>
                <w:szCs w:val="26"/>
              </w:rPr>
              <w:t xml:space="preserve">Nghiên cứu đổi mới nội dung, phương pháp giảng dạy và đánh giá khối kiến thức </w:t>
            </w:r>
            <w:r w:rsidRPr="0038215E">
              <w:rPr>
                <w:rFonts w:ascii="Times New Roman" w:hAnsi="Times New Roman"/>
                <w:i/>
                <w:iCs/>
                <w:sz w:val="26"/>
                <w:szCs w:val="26"/>
              </w:rPr>
              <w:t>Hóa vô cơ</w:t>
            </w:r>
            <w:r w:rsidRPr="0038215E">
              <w:rPr>
                <w:rFonts w:ascii="Times New Roman" w:hAnsi="Times New Roman"/>
                <w:sz w:val="26"/>
                <w:szCs w:val="26"/>
              </w:rPr>
              <w:t xml:space="preserve"> theo tiếp cận CDI</w:t>
            </w:r>
            <w:r>
              <w:rPr>
                <w:rFonts w:ascii="Times New Roman" w:hAnsi="Times New Roman"/>
                <w:sz w:val="26"/>
                <w:szCs w:val="26"/>
              </w:rPr>
              <w:t>O</w:t>
            </w:r>
          </w:p>
        </w:tc>
        <w:tc>
          <w:tcPr>
            <w:tcW w:w="1394"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2018</w:t>
            </w:r>
          </w:p>
        </w:tc>
        <w:tc>
          <w:tcPr>
            <w:tcW w:w="1916"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Trường</w:t>
            </w:r>
          </w:p>
        </w:tc>
        <w:tc>
          <w:tcPr>
            <w:tcW w:w="1741"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Pr="00961E30" w:rsidRDefault="005D2A42" w:rsidP="005D2A42">
            <w:pPr>
              <w:spacing w:before="120" w:after="12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Chủ nhiệm</w:t>
            </w:r>
          </w:p>
        </w:tc>
      </w:tr>
      <w:tr w:rsidR="005D2A42" w:rsidTr="0004396C">
        <w:trPr>
          <w:trHeight w:val="1"/>
        </w:trPr>
        <w:tc>
          <w:tcPr>
            <w:tcW w:w="459" w:type="dxa"/>
            <w:tcBorders>
              <w:top w:val="single" w:sz="0" w:space="0" w:color="000000"/>
              <w:left w:val="single" w:sz="8" w:space="0" w:color="000000"/>
              <w:bottom w:val="single" w:sz="0" w:space="0" w:color="000000"/>
              <w:right w:val="single" w:sz="8" w:space="0" w:color="000000"/>
            </w:tcBorders>
            <w:shd w:val="clear" w:color="auto" w:fill="FFFFFF"/>
            <w:tcMar>
              <w:left w:w="108" w:type="dxa"/>
              <w:right w:w="108" w:type="dxa"/>
            </w:tcMar>
          </w:tcPr>
          <w:p w:rsidR="005D2A42" w:rsidRDefault="0004396C" w:rsidP="005D2A42">
            <w:pPr>
              <w:spacing w:before="120" w:after="120" w:line="240" w:lineRule="auto"/>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13</w:t>
            </w:r>
          </w:p>
        </w:tc>
        <w:tc>
          <w:tcPr>
            <w:tcW w:w="3732"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Pr="008B085C" w:rsidRDefault="005D2A42" w:rsidP="005D2A42">
            <w:pPr>
              <w:spacing w:before="120"/>
              <w:jc w:val="both"/>
              <w:rPr>
                <w:rFonts w:ascii="Times New Roman" w:hAnsi="Times New Roman"/>
                <w:sz w:val="26"/>
                <w:szCs w:val="26"/>
              </w:rPr>
            </w:pPr>
            <w:r w:rsidRPr="008B085C">
              <w:rPr>
                <w:rFonts w:ascii="Times New Roman" w:hAnsi="Times New Roman"/>
                <w:bCs/>
                <w:sz w:val="26"/>
                <w:szCs w:val="26"/>
                <w:lang w:val="fr-FR"/>
              </w:rPr>
              <w:t>Nghiên cứu rà soát, cập nhật chương trình đào tạo ngành Sư phạm Hóa học theo tiếp cận CDIO</w:t>
            </w:r>
          </w:p>
          <w:p w:rsidR="005D2A42" w:rsidRPr="005839DD" w:rsidRDefault="005D2A42" w:rsidP="005D2A42">
            <w:pPr>
              <w:spacing w:after="0" w:line="240" w:lineRule="auto"/>
              <w:rPr>
                <w:rFonts w:ascii="Times New Roman" w:hAnsi="Times New Roman"/>
                <w:sz w:val="26"/>
                <w:szCs w:val="26"/>
                <w:lang w:val="es-ES"/>
              </w:rPr>
            </w:pPr>
          </w:p>
        </w:tc>
        <w:tc>
          <w:tcPr>
            <w:tcW w:w="1394"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2020</w:t>
            </w:r>
          </w:p>
        </w:tc>
        <w:tc>
          <w:tcPr>
            <w:tcW w:w="1916"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Default="005D2A42" w:rsidP="005D2A42">
            <w:pPr>
              <w:spacing w:before="120" w:after="120" w:line="240" w:lineRule="auto"/>
              <w:jc w:val="center"/>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Trường</w:t>
            </w:r>
          </w:p>
        </w:tc>
        <w:tc>
          <w:tcPr>
            <w:tcW w:w="1741" w:type="dxa"/>
            <w:tcBorders>
              <w:top w:val="single" w:sz="0" w:space="0" w:color="000000"/>
              <w:left w:val="single" w:sz="0" w:space="0" w:color="000000"/>
              <w:bottom w:val="single" w:sz="0" w:space="0" w:color="000000"/>
              <w:right w:val="single" w:sz="8" w:space="0" w:color="000000"/>
            </w:tcBorders>
            <w:shd w:val="clear" w:color="auto" w:fill="FFFFFF"/>
            <w:tcMar>
              <w:left w:w="108" w:type="dxa"/>
              <w:right w:w="108" w:type="dxa"/>
            </w:tcMar>
          </w:tcPr>
          <w:p w:rsidR="005D2A42" w:rsidRPr="00961E30" w:rsidRDefault="005D2A42" w:rsidP="005D2A42">
            <w:pPr>
              <w:spacing w:before="120" w:after="120" w:line="240" w:lineRule="auto"/>
              <w:jc w:val="center"/>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Chủ nhiệm</w:t>
            </w:r>
          </w:p>
        </w:tc>
      </w:tr>
    </w:tbl>
    <w:p w:rsidR="006F5844" w:rsidRDefault="006F5844">
      <w:pPr>
        <w:spacing w:after="120" w:line="240" w:lineRule="auto"/>
        <w:rPr>
          <w:rFonts w:ascii="Times New Roman" w:eastAsia="Times New Roman" w:hAnsi="Times New Roman" w:cs="Times New Roman"/>
          <w:b/>
          <w:color w:val="333333"/>
          <w:sz w:val="26"/>
          <w:shd w:val="clear" w:color="auto" w:fill="FFFFFF"/>
        </w:rPr>
      </w:pPr>
    </w:p>
    <w:p w:rsidR="006F5844" w:rsidRDefault="007D76DA">
      <w:pPr>
        <w:spacing w:after="120" w:line="240" w:lineRule="auto"/>
        <w:rPr>
          <w:rFonts w:ascii="Times New Roman" w:eastAsia="Times New Roman" w:hAnsi="Times New Roman" w:cs="Times New Roman"/>
          <w:b/>
          <w:color w:val="333333"/>
          <w:sz w:val="26"/>
          <w:shd w:val="clear" w:color="auto" w:fill="FFFFFF"/>
        </w:rPr>
      </w:pPr>
      <w:r>
        <w:rPr>
          <w:rFonts w:ascii="Times New Roman" w:eastAsia="Times New Roman" w:hAnsi="Times New Roman" w:cs="Times New Roman"/>
          <w:b/>
          <w:color w:val="333333"/>
          <w:sz w:val="26"/>
          <w:shd w:val="clear" w:color="auto" w:fill="FFFFFF"/>
        </w:rPr>
        <w:t>4.3. Công bố khoa học</w:t>
      </w:r>
    </w:p>
    <w:p w:rsidR="006F5844" w:rsidRDefault="007D76DA">
      <w:pPr>
        <w:spacing w:after="120" w:line="240" w:lineRule="auto"/>
        <w:rPr>
          <w:rFonts w:ascii="Times New Roman" w:eastAsia="Times New Roman" w:hAnsi="Times New Roman" w:cs="Times New Roman"/>
          <w:color w:val="333333"/>
          <w:sz w:val="26"/>
          <w:shd w:val="clear" w:color="auto" w:fill="FFFFFF"/>
        </w:rPr>
      </w:pPr>
      <w:r>
        <w:rPr>
          <w:rFonts w:ascii="Times New Roman" w:eastAsia="Times New Roman" w:hAnsi="Times New Roman" w:cs="Times New Roman"/>
          <w:b/>
          <w:color w:val="333333"/>
          <w:sz w:val="26"/>
          <w:shd w:val="clear" w:color="auto" w:fill="FFFFFF"/>
        </w:rPr>
        <w:t>4.3.1. Bài báo</w:t>
      </w:r>
      <w:r w:rsidR="005839DD">
        <w:rPr>
          <w:rFonts w:ascii="Times New Roman" w:eastAsia="Times New Roman" w:hAnsi="Times New Roman" w:cs="Times New Roman"/>
          <w:b/>
          <w:color w:val="333333"/>
          <w:sz w:val="26"/>
          <w:shd w:val="clear" w:color="auto" w:fill="FFFFFF"/>
        </w:rPr>
        <w:t xml:space="preserve"> </w:t>
      </w:r>
      <w:r>
        <w:rPr>
          <w:rFonts w:ascii="Times New Roman" w:eastAsia="Times New Roman" w:hAnsi="Times New Roman" w:cs="Times New Roman"/>
          <w:b/>
          <w:color w:val="333333"/>
          <w:sz w:val="26"/>
          <w:shd w:val="clear" w:color="auto" w:fill="FFFFFF"/>
        </w:rPr>
        <w:t>đăng trên tạp chí quốc tế</w:t>
      </w:r>
      <w:r w:rsidR="00E14806">
        <w:rPr>
          <w:rFonts w:ascii="Times New Roman" w:eastAsia="Times New Roman" w:hAnsi="Times New Roman" w:cs="Times New Roman"/>
          <w:b/>
          <w:color w:val="333333"/>
          <w:sz w:val="26"/>
          <w:shd w:val="clear" w:color="auto" w:fill="FFFFFF"/>
        </w:rPr>
        <w:t xml:space="preserve"> </w:t>
      </w:r>
      <w:r>
        <w:rPr>
          <w:rFonts w:ascii="Times New Roman" w:eastAsia="Times New Roman" w:hAnsi="Times New Roman" w:cs="Times New Roman"/>
          <w:color w:val="333333"/>
          <w:sz w:val="26"/>
          <w:shd w:val="clear" w:color="auto" w:fill="FFFFFF"/>
        </w:rPr>
        <w:t>(</w:t>
      </w:r>
      <w:r>
        <w:rPr>
          <w:rFonts w:ascii="Times New Roman" w:eastAsia="Times New Roman" w:hAnsi="Times New Roman" w:cs="Times New Roman"/>
          <w:i/>
          <w:color w:val="333333"/>
          <w:sz w:val="26"/>
          <w:shd w:val="clear" w:color="auto" w:fill="FFFFFF"/>
        </w:rPr>
        <w:t>nếu có</w:t>
      </w:r>
      <w:r>
        <w:rPr>
          <w:rFonts w:ascii="Times New Roman" w:eastAsia="Times New Roman" w:hAnsi="Times New Roman" w:cs="Times New Roman"/>
          <w:color w:val="333333"/>
          <w:sz w:val="26"/>
          <w:shd w:val="clear" w:color="auto" w:fill="FFFFFF"/>
        </w:rPr>
        <w:t>)</w:t>
      </w:r>
    </w:p>
    <w:p w:rsidR="00287342" w:rsidRPr="0004396C" w:rsidRDefault="007D76DA" w:rsidP="00287342">
      <w:pPr>
        <w:spacing w:after="120" w:line="240" w:lineRule="auto"/>
        <w:jc w:val="both"/>
        <w:rPr>
          <w:rFonts w:ascii="Times New Roman" w:eastAsia="Times New Roman" w:hAnsi="Times New Roman" w:cs="Times New Roman"/>
          <w:color w:val="333333"/>
          <w:sz w:val="26"/>
          <w:szCs w:val="26"/>
          <w:shd w:val="clear" w:color="auto" w:fill="FFFFFF"/>
        </w:rPr>
      </w:pPr>
      <w:r w:rsidRPr="00287342">
        <w:rPr>
          <w:rFonts w:ascii="Times New Roman" w:eastAsia="Times New Roman" w:hAnsi="Times New Roman" w:cs="Times New Roman"/>
          <w:color w:val="333333"/>
          <w:sz w:val="26"/>
          <w:shd w:val="clear" w:color="auto" w:fill="FFFFFF"/>
        </w:rPr>
        <w:t xml:space="preserve">1. </w:t>
      </w:r>
      <w:r w:rsidR="00961E30" w:rsidRPr="0004396C">
        <w:rPr>
          <w:rFonts w:ascii="Times New Roman" w:hAnsi="Times New Roman" w:cs="Times New Roman"/>
          <w:sz w:val="26"/>
          <w:szCs w:val="26"/>
        </w:rPr>
        <w:t xml:space="preserve">Ha Phuong Thu, Duong Tuan Quang, Mai Thi Thu Trang, Tran Thi Hong Ha, Nguyen Hoai Nam, Nguyen Xuan Phuc, Tran Thi Minh Nguyet, Phan Quoc Thong, </w:t>
      </w:r>
      <w:r w:rsidR="00961E30" w:rsidRPr="0004396C">
        <w:rPr>
          <w:rFonts w:ascii="Times New Roman" w:hAnsi="Times New Roman" w:cs="Times New Roman"/>
          <w:b/>
          <w:sz w:val="26"/>
          <w:szCs w:val="26"/>
        </w:rPr>
        <w:t>Phan Thi Hong Tuyet</w:t>
      </w:r>
      <w:r w:rsidR="00961E30" w:rsidRPr="0004396C">
        <w:rPr>
          <w:rFonts w:ascii="Times New Roman" w:hAnsi="Times New Roman" w:cs="Times New Roman"/>
          <w:sz w:val="26"/>
          <w:szCs w:val="26"/>
        </w:rPr>
        <w:t xml:space="preserve">, Vuong Thi Kim Oanh  and Le Mai Huong, In Vitro Apoptosis Enhancement of Hep-G2 Cells by PLATPGS and PLAPEG Block Copolymer Encapsulated Curcumin Nanoparticles, </w:t>
      </w:r>
      <w:r w:rsidR="00961E30" w:rsidRPr="0004396C">
        <w:rPr>
          <w:rFonts w:ascii="Times New Roman" w:hAnsi="Times New Roman" w:cs="Times New Roman"/>
          <w:i/>
          <w:sz w:val="26"/>
          <w:szCs w:val="26"/>
        </w:rPr>
        <w:t>Chem. Lett</w:t>
      </w:r>
      <w:r w:rsidR="00961E30" w:rsidRPr="0004396C">
        <w:rPr>
          <w:rFonts w:ascii="Times New Roman" w:hAnsi="Times New Roman" w:cs="Times New Roman"/>
          <w:sz w:val="26"/>
          <w:szCs w:val="26"/>
        </w:rPr>
        <w:t>., 42, 255-257, 2013</w:t>
      </w:r>
      <w:r w:rsidRPr="0004396C">
        <w:rPr>
          <w:rFonts w:ascii="Times New Roman" w:eastAsia="Times New Roman" w:hAnsi="Times New Roman" w:cs="Times New Roman"/>
          <w:color w:val="333333"/>
          <w:sz w:val="26"/>
          <w:szCs w:val="26"/>
          <w:shd w:val="clear" w:color="auto" w:fill="FFFFFF"/>
        </w:rPr>
        <w:t>.</w:t>
      </w:r>
    </w:p>
    <w:p w:rsidR="006F5844" w:rsidRPr="0004396C" w:rsidRDefault="00961E30" w:rsidP="00287342">
      <w:pPr>
        <w:spacing w:after="120" w:line="240" w:lineRule="auto"/>
        <w:jc w:val="both"/>
        <w:rPr>
          <w:rStyle w:val="fontstyle01"/>
          <w:rFonts w:ascii="Times New Roman" w:hAnsi="Times New Roman" w:cs="Times New Roman"/>
          <w:color w:val="000000"/>
          <w:sz w:val="26"/>
          <w:szCs w:val="26"/>
        </w:rPr>
      </w:pPr>
      <w:r w:rsidRPr="0004396C">
        <w:rPr>
          <w:rFonts w:ascii="Times New Roman" w:eastAsia="Times New Roman" w:hAnsi="Times New Roman" w:cs="Times New Roman"/>
          <w:color w:val="333333"/>
          <w:sz w:val="26"/>
          <w:szCs w:val="26"/>
          <w:shd w:val="clear" w:color="auto" w:fill="FFFFFF"/>
        </w:rPr>
        <w:t xml:space="preserve">2. </w:t>
      </w:r>
      <w:r w:rsidRPr="0004396C">
        <w:rPr>
          <w:rFonts w:ascii="Times New Roman" w:hAnsi="Times New Roman" w:cs="Times New Roman"/>
          <w:sz w:val="26"/>
          <w:szCs w:val="26"/>
        </w:rPr>
        <w:t xml:space="preserve">Ha Phuong Thu, </w:t>
      </w:r>
      <w:r w:rsidRPr="0004396C">
        <w:rPr>
          <w:rFonts w:ascii="Times New Roman" w:hAnsi="Times New Roman" w:cs="Times New Roman"/>
          <w:b/>
          <w:sz w:val="26"/>
          <w:szCs w:val="26"/>
        </w:rPr>
        <w:t>Phan Thi Hong Tuyet</w:t>
      </w:r>
      <w:r w:rsidRPr="0004396C">
        <w:rPr>
          <w:rFonts w:ascii="Times New Roman" w:hAnsi="Times New Roman" w:cs="Times New Roman"/>
          <w:sz w:val="26"/>
          <w:szCs w:val="26"/>
        </w:rPr>
        <w:t xml:space="preserve">, Mai Thi Thu Trang, Nguyen Hoai Nam, Truong Thi Như Hieu, Le Quang Duong, Tran Thi Nhu Hang, Tran Thi Hong Ha, Do Huu Nghi, Le Huu Cuong  and Le Mai Huong, Preparation and Biological Properties of Platinium(II) Complex- Loaded copolimer PLA-PTGS, Journal of Nanomaterials, </w:t>
      </w:r>
      <w:r w:rsidR="00287342" w:rsidRPr="0004396C">
        <w:rPr>
          <w:rStyle w:val="fontstyle01"/>
          <w:rFonts w:ascii="Times New Roman" w:hAnsi="Times New Roman" w:cs="Times New Roman"/>
          <w:sz w:val="26"/>
          <w:szCs w:val="26"/>
        </w:rPr>
        <w:t xml:space="preserve">Volume 2013, Article ID 768628, </w:t>
      </w:r>
      <w:hyperlink r:id="rId9" w:history="1">
        <w:r w:rsidR="00615DCD" w:rsidRPr="0004396C">
          <w:rPr>
            <w:rStyle w:val="Hyperlink"/>
            <w:rFonts w:ascii="Times New Roman" w:hAnsi="Times New Roman" w:cs="Times New Roman"/>
            <w:sz w:val="26"/>
            <w:szCs w:val="26"/>
          </w:rPr>
          <w:t>http://dx.doi.org/10.1155/2013/768628</w:t>
        </w:r>
      </w:hyperlink>
      <w:r w:rsidR="00287342" w:rsidRPr="0004396C">
        <w:rPr>
          <w:rStyle w:val="fontstyle01"/>
          <w:rFonts w:ascii="Times New Roman" w:hAnsi="Times New Roman" w:cs="Times New Roman"/>
          <w:color w:val="000000"/>
          <w:sz w:val="26"/>
          <w:szCs w:val="26"/>
        </w:rPr>
        <w:t>.</w:t>
      </w:r>
    </w:p>
    <w:p w:rsidR="00615DCD" w:rsidRPr="0004396C" w:rsidRDefault="00615DCD" w:rsidP="00615DCD">
      <w:pPr>
        <w:spacing w:after="120" w:line="240" w:lineRule="auto"/>
        <w:jc w:val="both"/>
        <w:rPr>
          <w:rFonts w:ascii="Times New Roman" w:eastAsia="Times New Roman" w:hAnsi="Times New Roman" w:cs="Times New Roman"/>
          <w:sz w:val="26"/>
          <w:szCs w:val="26"/>
        </w:rPr>
      </w:pPr>
      <w:r w:rsidRPr="0004396C">
        <w:rPr>
          <w:rStyle w:val="fontstyle01"/>
          <w:rFonts w:ascii="Times New Roman" w:hAnsi="Times New Roman" w:cs="Times New Roman"/>
          <w:color w:val="000000"/>
          <w:sz w:val="26"/>
          <w:szCs w:val="26"/>
        </w:rPr>
        <w:t xml:space="preserve">3. </w:t>
      </w:r>
      <w:r w:rsidRPr="0004396C">
        <w:rPr>
          <w:rFonts w:ascii="Times New Roman" w:eastAsia="Times New Roman" w:hAnsi="Times New Roman" w:cs="Times New Roman"/>
          <w:bCs/>
          <w:color w:val="000000" w:themeColor="text1"/>
          <w:sz w:val="26"/>
          <w:szCs w:val="26"/>
        </w:rPr>
        <w:t>Le T. Tam</w:t>
      </w:r>
      <w:r w:rsidRPr="0004396C">
        <w:rPr>
          <w:rFonts w:ascii="Times New Roman" w:eastAsia="Times New Roman" w:hAnsi="Times New Roman" w:cs="Times New Roman"/>
          <w:color w:val="000000" w:themeColor="text1"/>
          <w:sz w:val="26"/>
          <w:szCs w:val="26"/>
        </w:rPr>
        <w:t>,</w:t>
      </w:r>
      <w:r w:rsidRPr="0004396C">
        <w:rPr>
          <w:rFonts w:ascii="Times New Roman" w:eastAsia="Times New Roman" w:hAnsi="Times New Roman" w:cs="Times New Roman"/>
          <w:sz w:val="26"/>
          <w:szCs w:val="26"/>
        </w:rPr>
        <w:t xml:space="preserve"> Nguyen H. Du, Nguyen T.N. Linh, Nguyen T. Vuong, La D. Duong, </w:t>
      </w:r>
      <w:r w:rsidRPr="0004396C">
        <w:rPr>
          <w:rFonts w:ascii="Times New Roman" w:eastAsia="Times New Roman" w:hAnsi="Times New Roman" w:cs="Times New Roman"/>
          <w:b/>
          <w:sz w:val="26"/>
          <w:szCs w:val="26"/>
        </w:rPr>
        <w:t>Phan T.H. Tuyet</w:t>
      </w:r>
      <w:r w:rsidRPr="0004396C">
        <w:rPr>
          <w:rFonts w:ascii="Times New Roman" w:eastAsia="Times New Roman" w:hAnsi="Times New Roman" w:cs="Times New Roman"/>
          <w:sz w:val="26"/>
          <w:szCs w:val="26"/>
        </w:rPr>
        <w:t>, Nguyen T.H. Hoa, Nguyen Q. Thang, Sheshanath V. Bhosale, Le T. Lu, Tran D. Lam, “Biological durability, cytotoxicity and MRI image contrast effects of chitosan modified magnetic nanoparticles”, </w:t>
      </w:r>
      <w:r w:rsidRPr="0004396C">
        <w:rPr>
          <w:rFonts w:ascii="Times New Roman" w:eastAsia="Times New Roman" w:hAnsi="Times New Roman" w:cs="Times New Roman"/>
          <w:i/>
          <w:iCs/>
          <w:sz w:val="26"/>
          <w:szCs w:val="26"/>
        </w:rPr>
        <w:t>Journal of Nanoscience and Nanotechnology (SCIE), Q3, IF</w:t>
      </w:r>
      <w:r w:rsidRPr="0004396C">
        <w:rPr>
          <w:rFonts w:ascii="Times New Roman" w:eastAsia="Times New Roman" w:hAnsi="Times New Roman" w:cs="Times New Roman"/>
          <w:i/>
          <w:iCs/>
          <w:sz w:val="26"/>
          <w:szCs w:val="26"/>
          <w:vertAlign w:val="subscript"/>
        </w:rPr>
        <w:t>2017</w:t>
      </w:r>
      <w:r w:rsidRPr="0004396C">
        <w:rPr>
          <w:rFonts w:ascii="Times New Roman" w:eastAsia="Times New Roman" w:hAnsi="Times New Roman" w:cs="Times New Roman"/>
          <w:i/>
          <w:iCs/>
          <w:sz w:val="26"/>
          <w:szCs w:val="26"/>
        </w:rPr>
        <w:t> 1.354, Vol 20, No 9, pp 5338-5348, 2020.</w:t>
      </w:r>
      <w:r w:rsidRPr="0004396C">
        <w:rPr>
          <w:rFonts w:ascii="Times New Roman" w:eastAsia="Times New Roman" w:hAnsi="Times New Roman" w:cs="Times New Roman"/>
          <w:sz w:val="26"/>
          <w:szCs w:val="26"/>
        </w:rPr>
        <w:t> </w:t>
      </w:r>
      <w:r w:rsidRPr="0004396C">
        <w:rPr>
          <w:rFonts w:ascii="Times New Roman" w:eastAsia="Times New Roman" w:hAnsi="Times New Roman" w:cs="Times New Roman"/>
          <w:i/>
          <w:iCs/>
          <w:sz w:val="26"/>
          <w:szCs w:val="26"/>
        </w:rPr>
        <w:t>DOI: </w:t>
      </w:r>
      <w:r w:rsidRPr="0004396C">
        <w:rPr>
          <w:rFonts w:ascii="Times New Roman" w:eastAsia="Times New Roman" w:hAnsi="Times New Roman" w:cs="Times New Roman"/>
          <w:sz w:val="26"/>
          <w:szCs w:val="26"/>
        </w:rPr>
        <w:t>1166/jnn.2020.17861.</w:t>
      </w:r>
    </w:p>
    <w:p w:rsidR="00615DCD" w:rsidRPr="0004396C" w:rsidRDefault="00615DCD" w:rsidP="00615DCD">
      <w:pPr>
        <w:spacing w:after="120" w:line="240" w:lineRule="auto"/>
        <w:jc w:val="both"/>
        <w:rPr>
          <w:rFonts w:ascii="Times New Roman" w:eastAsia="Times New Roman" w:hAnsi="Times New Roman" w:cs="Times New Roman"/>
          <w:sz w:val="26"/>
          <w:szCs w:val="26"/>
        </w:rPr>
      </w:pPr>
      <w:r w:rsidRPr="0004396C">
        <w:rPr>
          <w:rFonts w:ascii="Times New Roman" w:eastAsia="Times New Roman" w:hAnsi="Times New Roman" w:cs="Times New Roman"/>
          <w:sz w:val="26"/>
          <w:szCs w:val="26"/>
        </w:rPr>
        <w:t xml:space="preserve">4.T. Q. Hoa Nguyen, H. Quang Nguyen, </w:t>
      </w:r>
      <w:r w:rsidRPr="0004396C">
        <w:rPr>
          <w:rFonts w:ascii="Times New Roman" w:eastAsia="Times New Roman" w:hAnsi="Times New Roman" w:cs="Times New Roman"/>
          <w:b/>
          <w:sz w:val="26"/>
          <w:szCs w:val="26"/>
        </w:rPr>
        <w:t>T. H. Tuyet Phan</w:t>
      </w:r>
      <w:r w:rsidRPr="0004396C">
        <w:rPr>
          <w:rFonts w:ascii="Times New Roman" w:eastAsia="Times New Roman" w:hAnsi="Times New Roman" w:cs="Times New Roman"/>
          <w:sz w:val="26"/>
          <w:szCs w:val="26"/>
        </w:rPr>
        <w:t>, D. Quang Ho, N. Hoa Du, </w:t>
      </w:r>
      <w:r w:rsidRPr="0004396C">
        <w:rPr>
          <w:rFonts w:ascii="Times New Roman" w:eastAsia="Times New Roman" w:hAnsi="Times New Roman" w:cs="Times New Roman"/>
          <w:bCs/>
          <w:color w:val="000000" w:themeColor="text1"/>
          <w:sz w:val="26"/>
          <w:szCs w:val="26"/>
        </w:rPr>
        <w:t>T. Tam Le</w:t>
      </w:r>
      <w:r w:rsidRPr="0004396C">
        <w:rPr>
          <w:rFonts w:ascii="Times New Roman" w:eastAsia="Times New Roman" w:hAnsi="Times New Roman" w:cs="Times New Roman"/>
          <w:sz w:val="26"/>
          <w:szCs w:val="26"/>
        </w:rPr>
        <w:t>, V. Thinh Pham, N. Huyen Duong, "A comparasion of photocatalytic activity between FeS</w:t>
      </w:r>
      <w:r w:rsidRPr="0004396C">
        <w:rPr>
          <w:rFonts w:ascii="Times New Roman" w:eastAsia="Times New Roman" w:hAnsi="Times New Roman" w:cs="Times New Roman"/>
          <w:sz w:val="26"/>
          <w:szCs w:val="26"/>
          <w:vertAlign w:val="subscript"/>
        </w:rPr>
        <w:t>2</w:t>
      </w:r>
      <w:r w:rsidRPr="0004396C">
        <w:rPr>
          <w:rFonts w:ascii="Times New Roman" w:eastAsia="Times New Roman" w:hAnsi="Times New Roman" w:cs="Times New Roman"/>
          <w:sz w:val="26"/>
          <w:szCs w:val="26"/>
        </w:rPr>
        <w:t>, Ni-doped FeS</w:t>
      </w:r>
      <w:r w:rsidRPr="0004396C">
        <w:rPr>
          <w:rFonts w:ascii="Times New Roman" w:eastAsia="Times New Roman" w:hAnsi="Times New Roman" w:cs="Times New Roman"/>
          <w:sz w:val="26"/>
          <w:szCs w:val="26"/>
          <w:vertAlign w:val="subscript"/>
        </w:rPr>
        <w:t>2</w:t>
      </w:r>
      <w:r w:rsidRPr="0004396C">
        <w:rPr>
          <w:rFonts w:ascii="Times New Roman" w:eastAsia="Times New Roman" w:hAnsi="Times New Roman" w:cs="Times New Roman"/>
          <w:sz w:val="26"/>
          <w:szCs w:val="26"/>
        </w:rPr>
        <w:t xml:space="preserve"> nanoparticles and un-doped FeS</w:t>
      </w:r>
      <w:r w:rsidRPr="0004396C">
        <w:rPr>
          <w:rFonts w:ascii="Times New Roman" w:eastAsia="Times New Roman" w:hAnsi="Times New Roman" w:cs="Times New Roman"/>
          <w:sz w:val="26"/>
          <w:szCs w:val="26"/>
          <w:vertAlign w:val="subscript"/>
        </w:rPr>
        <w:t>2</w:t>
      </w:r>
      <w:r w:rsidRPr="0004396C">
        <w:rPr>
          <w:rFonts w:ascii="Times New Roman" w:eastAsia="Times New Roman" w:hAnsi="Times New Roman" w:cs="Times New Roman"/>
          <w:sz w:val="26"/>
          <w:szCs w:val="26"/>
        </w:rPr>
        <w:t>/rGO composite",</w:t>
      </w:r>
      <w:r w:rsidRPr="0004396C">
        <w:rPr>
          <w:rFonts w:ascii="Times New Roman" w:eastAsia="Times New Roman" w:hAnsi="Times New Roman" w:cs="Times New Roman"/>
          <w:i/>
          <w:iCs/>
          <w:sz w:val="26"/>
          <w:szCs w:val="26"/>
        </w:rPr>
        <w:t xml:space="preserve"> Journal </w:t>
      </w:r>
      <w:r w:rsidRPr="0004396C">
        <w:rPr>
          <w:rFonts w:ascii="Times New Roman" w:eastAsia="Times New Roman" w:hAnsi="Times New Roman" w:cs="Times New Roman"/>
          <w:i/>
          <w:iCs/>
          <w:sz w:val="26"/>
          <w:szCs w:val="26"/>
        </w:rPr>
        <w:lastRenderedPageBreak/>
        <w:t>of electronic materials</w:t>
      </w:r>
      <w:r w:rsidRPr="0004396C">
        <w:rPr>
          <w:rFonts w:ascii="Times New Roman" w:eastAsia="Times New Roman" w:hAnsi="Times New Roman" w:cs="Times New Roman"/>
          <w:sz w:val="26"/>
          <w:szCs w:val="26"/>
        </w:rPr>
        <w:t>, </w:t>
      </w:r>
      <w:r w:rsidRPr="0004396C">
        <w:rPr>
          <w:rFonts w:ascii="Times New Roman" w:eastAsia="Times New Roman" w:hAnsi="Times New Roman" w:cs="Times New Roman"/>
          <w:i/>
          <w:iCs/>
          <w:sz w:val="26"/>
          <w:szCs w:val="26"/>
        </w:rPr>
        <w:t>(SCI), </w:t>
      </w:r>
      <w:r w:rsidRPr="0004396C">
        <w:rPr>
          <w:rFonts w:ascii="Times New Roman" w:eastAsia="Times New Roman" w:hAnsi="Times New Roman" w:cs="Times New Roman"/>
          <w:sz w:val="26"/>
          <w:szCs w:val="26"/>
        </w:rPr>
        <w:t>Q2, IF</w:t>
      </w:r>
      <w:r w:rsidRPr="0004396C">
        <w:rPr>
          <w:rFonts w:ascii="Times New Roman" w:eastAsia="Times New Roman" w:hAnsi="Times New Roman" w:cs="Times New Roman"/>
          <w:sz w:val="26"/>
          <w:szCs w:val="26"/>
          <w:vertAlign w:val="subscript"/>
        </w:rPr>
        <w:t>2019</w:t>
      </w:r>
      <w:r w:rsidRPr="0004396C">
        <w:rPr>
          <w:rFonts w:ascii="Times New Roman" w:eastAsia="Times New Roman" w:hAnsi="Times New Roman" w:cs="Times New Roman"/>
          <w:sz w:val="26"/>
          <w:szCs w:val="26"/>
        </w:rPr>
        <w:t xml:space="preserve"> 1.660, 2020.  DOI: </w:t>
      </w:r>
      <w:hyperlink r:id="rId10" w:history="1">
        <w:r w:rsidRPr="0004396C">
          <w:rPr>
            <w:rFonts w:ascii="Times New Roman" w:eastAsia="Times New Roman" w:hAnsi="Times New Roman" w:cs="Times New Roman"/>
            <w:sz w:val="26"/>
            <w:szCs w:val="26"/>
          </w:rPr>
          <w:t>https://doi.org/10.1007/s11664-020-08422-1</w:t>
        </w:r>
      </w:hyperlink>
      <w:r w:rsidRPr="0004396C">
        <w:rPr>
          <w:rFonts w:ascii="Times New Roman" w:eastAsia="Times New Roman" w:hAnsi="Times New Roman" w:cs="Times New Roman"/>
          <w:sz w:val="26"/>
          <w:szCs w:val="26"/>
        </w:rPr>
        <w:t>.</w:t>
      </w:r>
    </w:p>
    <w:p w:rsidR="00615DCD" w:rsidRPr="0004396C" w:rsidRDefault="00615DCD" w:rsidP="00615DCD">
      <w:pPr>
        <w:spacing w:after="120" w:line="240" w:lineRule="auto"/>
        <w:jc w:val="both"/>
        <w:rPr>
          <w:rFonts w:ascii="Times New Roman" w:eastAsia="Times New Roman" w:hAnsi="Times New Roman" w:cs="Times New Roman"/>
          <w:sz w:val="26"/>
          <w:szCs w:val="26"/>
        </w:rPr>
      </w:pPr>
      <w:r w:rsidRPr="0004396C">
        <w:rPr>
          <w:rFonts w:ascii="Times New Roman" w:eastAsia="Times New Roman" w:hAnsi="Times New Roman" w:cs="Times New Roman"/>
          <w:sz w:val="26"/>
          <w:szCs w:val="26"/>
        </w:rPr>
        <w:t>5.</w:t>
      </w:r>
      <w:r w:rsidRPr="0004396C">
        <w:rPr>
          <w:rFonts w:ascii="Times New Roman" w:hAnsi="Times New Roman" w:cs="Times New Roman"/>
          <w:color w:val="000000"/>
          <w:sz w:val="26"/>
          <w:szCs w:val="26"/>
        </w:rPr>
        <w:t xml:space="preserve"> </w:t>
      </w:r>
      <w:r w:rsidRPr="0004396C">
        <w:rPr>
          <w:rFonts w:ascii="Times New Roman" w:eastAsia="Times New Roman" w:hAnsi="Times New Roman" w:cs="Times New Roman"/>
          <w:b/>
          <w:sz w:val="26"/>
          <w:szCs w:val="26"/>
        </w:rPr>
        <w:t>P.T.H. Tuyet</w:t>
      </w:r>
      <w:r w:rsidRPr="0004396C">
        <w:rPr>
          <w:rFonts w:ascii="Times New Roman" w:eastAsia="Times New Roman" w:hAnsi="Times New Roman" w:cs="Times New Roman"/>
          <w:sz w:val="26"/>
          <w:szCs w:val="26"/>
        </w:rPr>
        <w:t>, L.T.T. Huong, P.K. Son, T. T. L. Anh, N.H. Du, </w:t>
      </w:r>
      <w:r w:rsidRPr="0004396C">
        <w:rPr>
          <w:rFonts w:ascii="Times New Roman" w:eastAsia="Times New Roman" w:hAnsi="Times New Roman" w:cs="Times New Roman"/>
          <w:bCs/>
          <w:color w:val="000000" w:themeColor="text1"/>
          <w:sz w:val="26"/>
          <w:szCs w:val="26"/>
        </w:rPr>
        <w:t>L.T. Tam</w:t>
      </w:r>
      <w:r w:rsidRPr="0004396C">
        <w:rPr>
          <w:rFonts w:ascii="Times New Roman" w:eastAsia="Times New Roman" w:hAnsi="Times New Roman" w:cs="Times New Roman"/>
          <w:color w:val="000000" w:themeColor="text1"/>
          <w:sz w:val="26"/>
          <w:szCs w:val="26"/>
        </w:rPr>
        <w:t>,</w:t>
      </w:r>
      <w:r w:rsidRPr="0004396C">
        <w:rPr>
          <w:rFonts w:ascii="Times New Roman" w:eastAsia="Times New Roman" w:hAnsi="Times New Roman" w:cs="Times New Roman"/>
          <w:sz w:val="26"/>
          <w:szCs w:val="26"/>
        </w:rPr>
        <w:t xml:space="preserve"> B.T.T. Vi, L.T.M. Huong, T.T.H. Ha, H.P. Thu, " Platinum (II) complexes and their nanoformulations: Prepration, characterization and cytotoxicity ",</w:t>
      </w:r>
      <w:r w:rsidRPr="0004396C">
        <w:rPr>
          <w:rFonts w:ascii="Times New Roman" w:eastAsia="Times New Roman" w:hAnsi="Times New Roman" w:cs="Times New Roman"/>
          <w:i/>
          <w:sz w:val="26"/>
          <w:szCs w:val="26"/>
        </w:rPr>
        <w:t xml:space="preserve"> Advances in Natural Sciences: Nanoscience and Nanotechnology (ANSN)</w:t>
      </w:r>
      <w:r w:rsidRPr="0004396C">
        <w:rPr>
          <w:rFonts w:ascii="Times New Roman" w:eastAsia="Times New Roman" w:hAnsi="Times New Roman" w:cs="Times New Roman"/>
          <w:sz w:val="26"/>
          <w:szCs w:val="26"/>
        </w:rPr>
        <w:t xml:space="preserve">, (Scopus/ESCI), Vol 12, Number 2, 2021. </w:t>
      </w:r>
    </w:p>
    <w:p w:rsidR="00615DCD" w:rsidRPr="0004396C" w:rsidRDefault="00615DCD" w:rsidP="00287342">
      <w:pPr>
        <w:spacing w:after="120" w:line="240" w:lineRule="auto"/>
        <w:jc w:val="both"/>
        <w:rPr>
          <w:rFonts w:ascii="Times New Roman" w:hAnsi="Times New Roman" w:cs="Times New Roman"/>
          <w:sz w:val="26"/>
          <w:szCs w:val="26"/>
        </w:rPr>
      </w:pPr>
      <w:r w:rsidRPr="0004396C">
        <w:rPr>
          <w:rFonts w:ascii="Times New Roman" w:eastAsia="Times New Roman" w:hAnsi="Times New Roman" w:cs="Times New Roman"/>
          <w:sz w:val="26"/>
          <w:szCs w:val="26"/>
        </w:rPr>
        <w:t>6.</w:t>
      </w:r>
      <w:r w:rsidRPr="0004396C">
        <w:rPr>
          <w:rFonts w:ascii="Times New Roman" w:hAnsi="Times New Roman" w:cs="Times New Roman"/>
          <w:color w:val="000000"/>
          <w:sz w:val="26"/>
          <w:szCs w:val="26"/>
        </w:rPr>
        <w:t xml:space="preserve"> </w:t>
      </w:r>
      <w:r w:rsidRPr="0004396C">
        <w:rPr>
          <w:rFonts w:ascii="Times New Roman" w:eastAsia="Times New Roman" w:hAnsi="Times New Roman" w:cs="Times New Roman"/>
          <w:bCs/>
          <w:color w:val="000000" w:themeColor="text1"/>
          <w:sz w:val="26"/>
          <w:szCs w:val="26"/>
        </w:rPr>
        <w:t>The Tam Le</w:t>
      </w:r>
      <w:r w:rsidRPr="0004396C">
        <w:rPr>
          <w:rFonts w:ascii="Times New Roman" w:eastAsia="Times New Roman" w:hAnsi="Times New Roman" w:cs="Times New Roman"/>
          <w:color w:val="000000" w:themeColor="text1"/>
          <w:sz w:val="26"/>
          <w:szCs w:val="26"/>
        </w:rPr>
        <w:t>,</w:t>
      </w:r>
      <w:r w:rsidRPr="0004396C">
        <w:rPr>
          <w:rFonts w:ascii="Times New Roman" w:eastAsia="Times New Roman" w:hAnsi="Times New Roman" w:cs="Times New Roman"/>
          <w:sz w:val="26"/>
          <w:szCs w:val="26"/>
        </w:rPr>
        <w:t xml:space="preserve"> Hoa Du Nguyen, T. N. Linh Nguyen, </w:t>
      </w:r>
      <w:r w:rsidRPr="0004396C">
        <w:rPr>
          <w:rFonts w:ascii="Times New Roman" w:eastAsia="Times New Roman" w:hAnsi="Times New Roman" w:cs="Times New Roman"/>
          <w:b/>
          <w:color w:val="000000" w:themeColor="text1"/>
          <w:sz w:val="26"/>
          <w:szCs w:val="26"/>
        </w:rPr>
        <w:t>Thi Hong Tuyet Phan</w:t>
      </w:r>
      <w:r w:rsidRPr="0004396C">
        <w:rPr>
          <w:rFonts w:ascii="Times New Roman" w:eastAsia="Times New Roman" w:hAnsi="Times New Roman" w:cs="Times New Roman"/>
          <w:sz w:val="26"/>
          <w:szCs w:val="26"/>
        </w:rPr>
        <w:t>, Dinh Quang Ho, T. Vuong Nguyen, Thi Thu Hiep Le, T. K. Oanh Vuong, D. Duong La, T. Lu Le, D. Lam Tran, "</w:t>
      </w:r>
      <w:r w:rsidRPr="0004396C">
        <w:rPr>
          <w:rFonts w:ascii="Times New Roman" w:hAnsi="Times New Roman" w:cs="Times New Roman"/>
          <w:sz w:val="26"/>
          <w:szCs w:val="26"/>
        </w:rPr>
        <w:t>Facile fabrication of Fe</w:t>
      </w:r>
      <w:r w:rsidRPr="0004396C">
        <w:rPr>
          <w:rFonts w:ascii="Times New Roman" w:hAnsi="Times New Roman" w:cs="Times New Roman"/>
          <w:sz w:val="26"/>
          <w:szCs w:val="26"/>
          <w:vertAlign w:val="subscript"/>
        </w:rPr>
        <w:t>3</w:t>
      </w:r>
      <w:r w:rsidRPr="0004396C">
        <w:rPr>
          <w:rFonts w:ascii="Times New Roman" w:hAnsi="Times New Roman" w:cs="Times New Roman"/>
          <w:sz w:val="26"/>
          <w:szCs w:val="26"/>
        </w:rPr>
        <w:t>O</w:t>
      </w:r>
      <w:r w:rsidRPr="0004396C">
        <w:rPr>
          <w:rFonts w:ascii="Times New Roman" w:hAnsi="Times New Roman" w:cs="Times New Roman"/>
          <w:sz w:val="26"/>
          <w:szCs w:val="26"/>
          <w:vertAlign w:val="subscript"/>
        </w:rPr>
        <w:t>4</w:t>
      </w:r>
      <w:r w:rsidRPr="0004396C">
        <w:rPr>
          <w:rFonts w:ascii="Times New Roman" w:hAnsi="Times New Roman" w:cs="Times New Roman"/>
          <w:sz w:val="26"/>
          <w:szCs w:val="26"/>
        </w:rPr>
        <w:t>@poly(acrylic) acid-based ferrofluid with highly magnetic resonance imaging (MRI) contrast effect</w:t>
      </w:r>
      <w:r w:rsidRPr="0004396C">
        <w:rPr>
          <w:rFonts w:ascii="Times New Roman" w:eastAsia="Times New Roman" w:hAnsi="Times New Roman" w:cs="Times New Roman"/>
          <w:sz w:val="26"/>
          <w:szCs w:val="26"/>
        </w:rPr>
        <w:t>", </w:t>
      </w:r>
      <w:r w:rsidRPr="0004396C">
        <w:rPr>
          <w:rFonts w:ascii="Times New Roman" w:hAnsi="Times New Roman" w:cs="Times New Roman"/>
          <w:i/>
          <w:sz w:val="26"/>
          <w:szCs w:val="26"/>
        </w:rPr>
        <w:t>Chemistryselect, (SCIE), Q2, </w:t>
      </w:r>
      <w:r w:rsidRPr="0004396C">
        <w:rPr>
          <w:rFonts w:ascii="Times New Roman" w:hAnsi="Times New Roman" w:cs="Times New Roman"/>
          <w:i/>
          <w:iCs/>
          <w:sz w:val="26"/>
          <w:szCs w:val="26"/>
        </w:rPr>
        <w:t>IF</w:t>
      </w:r>
      <w:r w:rsidRPr="0004396C">
        <w:rPr>
          <w:rFonts w:ascii="Times New Roman" w:hAnsi="Times New Roman" w:cs="Times New Roman"/>
          <w:i/>
          <w:iCs/>
          <w:sz w:val="26"/>
          <w:szCs w:val="26"/>
          <w:vertAlign w:val="subscript"/>
        </w:rPr>
        <w:t>2019</w:t>
      </w:r>
      <w:r w:rsidRPr="0004396C">
        <w:rPr>
          <w:rFonts w:ascii="Times New Roman" w:hAnsi="Times New Roman" w:cs="Times New Roman"/>
          <w:i/>
          <w:sz w:val="26"/>
          <w:szCs w:val="26"/>
        </w:rPr>
        <w:t> 1.811, 2020, 5, 12915-12923</w:t>
      </w:r>
      <w:r w:rsidRPr="0004396C">
        <w:rPr>
          <w:rFonts w:ascii="Times New Roman" w:hAnsi="Times New Roman" w:cs="Times New Roman"/>
          <w:sz w:val="26"/>
          <w:szCs w:val="26"/>
        </w:rPr>
        <w:t>. DOI: 10.1002/slct.202003015</w:t>
      </w:r>
      <w:r w:rsidR="00E14806" w:rsidRPr="0004396C">
        <w:rPr>
          <w:rFonts w:ascii="Times New Roman" w:hAnsi="Times New Roman" w:cs="Times New Roman"/>
          <w:sz w:val="26"/>
          <w:szCs w:val="26"/>
        </w:rPr>
        <w:t>.</w:t>
      </w:r>
    </w:p>
    <w:p w:rsidR="00E14806" w:rsidRPr="0004396C" w:rsidRDefault="00E14806" w:rsidP="00287342">
      <w:pPr>
        <w:spacing w:after="120" w:line="240" w:lineRule="auto"/>
        <w:jc w:val="both"/>
        <w:rPr>
          <w:rFonts w:ascii="Times New Roman" w:hAnsi="Times New Roman" w:cs="Times New Roman"/>
          <w:sz w:val="26"/>
          <w:szCs w:val="26"/>
        </w:rPr>
      </w:pPr>
      <w:r w:rsidRPr="0004396C">
        <w:rPr>
          <w:rFonts w:ascii="Times New Roman" w:hAnsi="Times New Roman" w:cs="Times New Roman"/>
          <w:sz w:val="26"/>
          <w:szCs w:val="26"/>
        </w:rPr>
        <w:t xml:space="preserve">7. The Tam Le, Thi Ngoc Linh Nguyen, Hoa Du Nguyen, </w:t>
      </w:r>
      <w:r w:rsidRPr="0004396C">
        <w:rPr>
          <w:rFonts w:ascii="Times New Roman" w:hAnsi="Times New Roman" w:cs="Times New Roman"/>
          <w:b/>
          <w:sz w:val="26"/>
          <w:szCs w:val="26"/>
        </w:rPr>
        <w:t>Thi Hong Tuyet Phan</w:t>
      </w:r>
      <w:r w:rsidRPr="0004396C">
        <w:rPr>
          <w:rFonts w:ascii="Times New Roman" w:hAnsi="Times New Roman" w:cs="Times New Roman"/>
          <w:sz w:val="26"/>
          <w:szCs w:val="26"/>
        </w:rPr>
        <w:t>, Hong Nam Pham, Duc Giang Le, Thanh Phong Hoang, Thi Quynh Hoa Nguyen, Trong Lu Le, and Lam Dai Tran[e, Multimodal Imaging Contrast Property of Nano Hybrid Fe</w:t>
      </w:r>
      <w:r w:rsidRPr="0004396C">
        <w:rPr>
          <w:rFonts w:ascii="Times New Roman" w:hAnsi="Times New Roman" w:cs="Times New Roman"/>
          <w:sz w:val="26"/>
          <w:szCs w:val="26"/>
          <w:vertAlign w:val="subscript"/>
        </w:rPr>
        <w:t>3</w:t>
      </w:r>
      <w:r w:rsidRPr="0004396C">
        <w:rPr>
          <w:rFonts w:ascii="Times New Roman" w:hAnsi="Times New Roman" w:cs="Times New Roman"/>
          <w:sz w:val="26"/>
          <w:szCs w:val="26"/>
        </w:rPr>
        <w:t>O</w:t>
      </w:r>
      <w:r w:rsidRPr="0004396C">
        <w:rPr>
          <w:rFonts w:ascii="Times New Roman" w:hAnsi="Times New Roman" w:cs="Times New Roman"/>
          <w:sz w:val="26"/>
          <w:szCs w:val="26"/>
          <w:vertAlign w:val="subscript"/>
        </w:rPr>
        <w:t>4</w:t>
      </w:r>
      <w:r w:rsidRPr="0004396C">
        <w:rPr>
          <w:rFonts w:ascii="Times New Roman" w:hAnsi="Times New Roman" w:cs="Times New Roman"/>
          <w:sz w:val="26"/>
          <w:szCs w:val="26"/>
        </w:rPr>
        <w:t xml:space="preserve">@Ag Fabricated by Seed-Growth for Medicinal Diagnosis, </w:t>
      </w:r>
      <w:r w:rsidRPr="0004396C">
        <w:rPr>
          <w:rFonts w:ascii="Times New Roman" w:hAnsi="Times New Roman" w:cs="Times New Roman"/>
          <w:i/>
          <w:sz w:val="26"/>
          <w:szCs w:val="26"/>
        </w:rPr>
        <w:t xml:space="preserve">Chemistryselect, </w:t>
      </w:r>
      <w:r w:rsidRPr="0004396C">
        <w:rPr>
          <w:rFonts w:ascii="Times New Roman" w:hAnsi="Times New Roman" w:cs="Times New Roman"/>
          <w:sz w:val="26"/>
          <w:szCs w:val="26"/>
        </w:rPr>
        <w:t>Research Article doi.org/10.1002/slct.202201374</w:t>
      </w:r>
    </w:p>
    <w:p w:rsidR="009302FE" w:rsidRPr="0004396C" w:rsidRDefault="00BD5D15" w:rsidP="009302FE">
      <w:pPr>
        <w:spacing w:after="120" w:line="240" w:lineRule="auto"/>
        <w:jc w:val="both"/>
        <w:rPr>
          <w:rFonts w:ascii="Times New Roman" w:hAnsi="Times New Roman" w:cs="Times New Roman"/>
          <w:sz w:val="26"/>
          <w:szCs w:val="26"/>
        </w:rPr>
      </w:pPr>
      <w:r w:rsidRPr="0004396C">
        <w:rPr>
          <w:rFonts w:ascii="Times New Roman" w:hAnsi="Times New Roman" w:cs="Times New Roman"/>
          <w:sz w:val="26"/>
          <w:szCs w:val="26"/>
        </w:rPr>
        <w:t xml:space="preserve">8. Ke Son Phan, Thi Minh Nguyen, Xuan Thang To, Thi Thu Huong Le, Thanh Trung Nguyen, Kim Dang Pham, Phuong Ha Hoang, Thi Nham Do, Dinh Kim Dang, </w:t>
      </w:r>
      <w:r w:rsidRPr="0004396C">
        <w:rPr>
          <w:rFonts w:ascii="Times New Roman" w:hAnsi="Times New Roman" w:cs="Times New Roman"/>
          <w:b/>
          <w:sz w:val="26"/>
          <w:szCs w:val="26"/>
        </w:rPr>
        <w:t>Thi Hong Tuyet Phan</w:t>
      </w:r>
      <w:r w:rsidRPr="0004396C">
        <w:rPr>
          <w:rFonts w:ascii="Times New Roman" w:hAnsi="Times New Roman" w:cs="Times New Roman"/>
          <w:sz w:val="26"/>
          <w:szCs w:val="26"/>
        </w:rPr>
        <w:t xml:space="preserve">, Thi Thu Trang Mai and Phuong Thu Ha, Allium sativum@AgNPs and Phyllanthus urinaria@AgNPs: a comparative analysis for antibacterial application, </w:t>
      </w:r>
      <w:r w:rsidRPr="0004396C">
        <w:rPr>
          <w:rFonts w:ascii="Times New Roman" w:hAnsi="Times New Roman" w:cs="Times New Roman"/>
          <w:i/>
          <w:sz w:val="26"/>
          <w:szCs w:val="26"/>
        </w:rPr>
        <w:t>RSC Adv.</w:t>
      </w:r>
      <w:r w:rsidRPr="0004396C">
        <w:rPr>
          <w:rFonts w:ascii="Times New Roman" w:hAnsi="Times New Roman" w:cs="Times New Roman"/>
          <w:sz w:val="26"/>
          <w:szCs w:val="26"/>
        </w:rPr>
        <w:t>, 2022, 12, 35730. DOI: 10.1039/d2ra06847h</w:t>
      </w:r>
    </w:p>
    <w:p w:rsidR="009302FE" w:rsidRDefault="009302FE" w:rsidP="00287342">
      <w:pPr>
        <w:spacing w:after="120" w:line="240" w:lineRule="auto"/>
        <w:jc w:val="both"/>
        <w:rPr>
          <w:rFonts w:ascii="Times New Roman" w:eastAsia="Times New Roman" w:hAnsi="Times New Roman" w:cs="Times New Roman"/>
          <w:color w:val="000000" w:themeColor="text1"/>
          <w:sz w:val="26"/>
          <w:szCs w:val="26"/>
        </w:rPr>
      </w:pPr>
      <w:r w:rsidRPr="0004396C">
        <w:rPr>
          <w:rFonts w:ascii="Times New Roman" w:hAnsi="Times New Roman" w:cs="Times New Roman"/>
          <w:sz w:val="26"/>
          <w:szCs w:val="26"/>
        </w:rPr>
        <w:t xml:space="preserve">9. </w:t>
      </w:r>
      <w:r w:rsidRPr="0004396C">
        <w:rPr>
          <w:rFonts w:ascii="Times New Roman" w:hAnsi="Times New Roman" w:cs="Times New Roman"/>
          <w:color w:val="000000" w:themeColor="text1"/>
          <w:sz w:val="26"/>
          <w:szCs w:val="26"/>
        </w:rPr>
        <w:t xml:space="preserve">Effect of Gd substitution on structure, optical and magnetic properties, and heating efficiency of Fe3O4 nanoparticles for magnetic hyperthermia applications Luu Huu Nguyen, Nguyen Hoai Nam, Le The Tam, Dinh Van Tuan, Nguyen Xuan Truong, Nguyen Van Quynh, </w:t>
      </w:r>
      <w:r w:rsidRPr="0004396C">
        <w:rPr>
          <w:rFonts w:ascii="Times New Roman" w:hAnsi="Times New Roman" w:cs="Times New Roman"/>
          <w:b/>
          <w:color w:val="000000" w:themeColor="text1"/>
          <w:sz w:val="26"/>
          <w:szCs w:val="26"/>
        </w:rPr>
        <w:t>Phan Thi Hong Tuyet,</w:t>
      </w:r>
      <w:r w:rsidRPr="0004396C">
        <w:rPr>
          <w:rFonts w:ascii="Times New Roman" w:hAnsi="Times New Roman" w:cs="Times New Roman"/>
          <w:color w:val="000000" w:themeColor="text1"/>
          <w:sz w:val="26"/>
          <w:szCs w:val="26"/>
        </w:rPr>
        <w:t xml:space="preserve"> Ha Phuong Thu, Do Hung Manh, Pham Thanh Phong, Pham Hong Nam, </w:t>
      </w:r>
      <w:hyperlink r:id="rId11" w:tooltip="Go to Journal of Alloys and Compounds on ScienceDirect" w:history="1">
        <w:r w:rsidRPr="0004396C">
          <w:rPr>
            <w:rFonts w:ascii="Times New Roman" w:eastAsia="Times New Roman" w:hAnsi="Times New Roman" w:cs="Times New Roman"/>
            <w:i/>
            <w:color w:val="000000" w:themeColor="text1"/>
            <w:sz w:val="26"/>
            <w:szCs w:val="26"/>
          </w:rPr>
          <w:t>Journal of Alloys and Compounds</w:t>
        </w:r>
      </w:hyperlink>
      <w:r w:rsidRPr="0004396C">
        <w:rPr>
          <w:rFonts w:ascii="Times New Roman" w:hAnsi="Times New Roman" w:cs="Times New Roman"/>
          <w:color w:val="000000" w:themeColor="text1"/>
          <w:sz w:val="26"/>
          <w:szCs w:val="26"/>
        </w:rPr>
        <w:t xml:space="preserve">, </w:t>
      </w:r>
      <w:hyperlink r:id="rId12" w:tooltip="Go to table of contents for this volume/issue" w:history="1">
        <w:r w:rsidRPr="0004396C">
          <w:rPr>
            <w:rFonts w:ascii="Times New Roman" w:eastAsia="Times New Roman" w:hAnsi="Times New Roman" w:cs="Times New Roman"/>
            <w:color w:val="000000" w:themeColor="text1"/>
            <w:sz w:val="26"/>
            <w:szCs w:val="26"/>
          </w:rPr>
          <w:t>Volume 968</w:t>
        </w:r>
      </w:hyperlink>
      <w:r w:rsidRPr="0004396C">
        <w:rPr>
          <w:rFonts w:ascii="Times New Roman" w:eastAsia="Times New Roman" w:hAnsi="Times New Roman" w:cs="Times New Roman"/>
          <w:color w:val="000000" w:themeColor="text1"/>
          <w:sz w:val="26"/>
          <w:szCs w:val="26"/>
        </w:rPr>
        <w:t>, 15 December 2023, 172205.</w:t>
      </w:r>
    </w:p>
    <w:p w:rsidR="002876A6" w:rsidRDefault="002876A6" w:rsidP="00287342">
      <w:pPr>
        <w:spacing w:after="120" w:line="240" w:lineRule="auto"/>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rPr>
        <w:t xml:space="preserve">10. </w:t>
      </w:r>
      <w:r>
        <w:rPr>
          <w:rFonts w:ascii="Times New Roman" w:hAnsi="Times New Roman" w:cs="Times New Roman"/>
          <w:sz w:val="26"/>
          <w:szCs w:val="26"/>
        </w:rPr>
        <w:t xml:space="preserve">Luu Huu Nguyen, Truong Hai Bang, Nguyen Hoai Nam, Ha Phuong Thu, Do Hung Manh, Le The Tam, Dinh Van Tuan, </w:t>
      </w:r>
      <w:r w:rsidRPr="002876A6">
        <w:rPr>
          <w:rFonts w:ascii="Times New Roman" w:hAnsi="Times New Roman" w:cs="Times New Roman"/>
          <w:b/>
          <w:sz w:val="26"/>
          <w:szCs w:val="26"/>
        </w:rPr>
        <w:t>Phan Thi Hong Tuyet</w:t>
      </w:r>
      <w:r w:rsidRPr="002876A6">
        <w:rPr>
          <w:rFonts w:ascii="Times New Roman" w:hAnsi="Times New Roman" w:cs="Times New Roman"/>
          <w:sz w:val="26"/>
          <w:szCs w:val="26"/>
        </w:rPr>
        <w:t>, Pham Th</w:t>
      </w:r>
      <w:r>
        <w:rPr>
          <w:rFonts w:ascii="Times New Roman" w:hAnsi="Times New Roman" w:cs="Times New Roman"/>
          <w:sz w:val="26"/>
          <w:szCs w:val="26"/>
        </w:rPr>
        <w:t>anh Phong</w:t>
      </w:r>
      <w:r w:rsidRPr="002876A6">
        <w:rPr>
          <w:rFonts w:ascii="Times New Roman" w:hAnsi="Times New Roman" w:cs="Times New Roman"/>
          <w:sz w:val="26"/>
          <w:szCs w:val="26"/>
        </w:rPr>
        <w:t>, and Pham Hong Nam, Impact of the correlation between doping content and ions distribution in Gd</w:t>
      </w:r>
      <w:r w:rsidRPr="002876A6">
        <w:rPr>
          <w:rFonts w:ascii="Times New Roman" w:hAnsi="Times New Roman" w:cs="Times New Roman"/>
          <w:sz w:val="26"/>
          <w:szCs w:val="26"/>
        </w:rPr>
        <w:noBreakHyphen/>
        <w:t xml:space="preserve">doped CoFe2O4 nanoparticles on their magnetic properties and heating efficiency, </w:t>
      </w:r>
      <w:r w:rsidRPr="002876A6">
        <w:rPr>
          <w:rFonts w:ascii="Times New Roman" w:hAnsi="Times New Roman" w:cs="Times New Roman"/>
          <w:i/>
          <w:sz w:val="26"/>
          <w:szCs w:val="26"/>
        </w:rPr>
        <w:t xml:space="preserve">J Mater Sci </w:t>
      </w:r>
      <w:r w:rsidRPr="002876A6">
        <w:rPr>
          <w:rFonts w:ascii="Times New Roman" w:hAnsi="Times New Roman" w:cs="Times New Roman"/>
          <w:sz w:val="26"/>
          <w:szCs w:val="26"/>
        </w:rPr>
        <w:t>(2024) 59:10793–10809.</w:t>
      </w:r>
    </w:p>
    <w:p w:rsidR="006038E5" w:rsidRPr="006038E5" w:rsidRDefault="006038E5" w:rsidP="006038E5">
      <w:pPr>
        <w:spacing w:after="0" w:line="312" w:lineRule="auto"/>
        <w:jc w:val="both"/>
        <w:rPr>
          <w:rFonts w:ascii="Times New Roman" w:hAnsi="Times New Roman" w:cs="Times New Roman"/>
          <w:bCs/>
          <w:sz w:val="26"/>
          <w:szCs w:val="26"/>
        </w:rPr>
      </w:pPr>
      <w:r w:rsidRPr="006038E5">
        <w:rPr>
          <w:rFonts w:ascii="Times New Roman" w:hAnsi="Times New Roman" w:cs="Times New Roman"/>
          <w:sz w:val="26"/>
          <w:szCs w:val="26"/>
        </w:rPr>
        <w:t xml:space="preserve">11. </w:t>
      </w:r>
      <w:r w:rsidRPr="006038E5">
        <w:rPr>
          <w:rFonts w:ascii="Times New Roman" w:hAnsi="Times New Roman" w:cs="Times New Roman"/>
          <w:bCs/>
          <w:sz w:val="26"/>
          <w:szCs w:val="26"/>
        </w:rPr>
        <w:t>Nguyen Thi Ngoc Linh, Nguyen Hoa Du, Ngo Thanh Dung, Le Thi Thanh Tam, Pham Hong Nam, Phan Thi Hong Tuyet, Le Trong Lu, and Le The Tam, “</w:t>
      </w:r>
      <w:r w:rsidRPr="006038E5">
        <w:rPr>
          <w:rFonts w:ascii="Times New Roman" w:hAnsi="Times New Roman" w:cs="Times New Roman"/>
          <w:bCs/>
          <w:i/>
          <w:iCs/>
          <w:sz w:val="26"/>
          <w:szCs w:val="26"/>
        </w:rPr>
        <w:t>Synthesis of Fe</w:t>
      </w:r>
      <w:r w:rsidRPr="006038E5">
        <w:rPr>
          <w:rFonts w:ascii="Times New Roman" w:hAnsi="Times New Roman" w:cs="Times New Roman"/>
          <w:bCs/>
          <w:i/>
          <w:iCs/>
          <w:sz w:val="26"/>
          <w:szCs w:val="26"/>
          <w:vertAlign w:val="subscript"/>
        </w:rPr>
        <w:t>3</w:t>
      </w:r>
      <w:r w:rsidRPr="006038E5">
        <w:rPr>
          <w:rFonts w:ascii="Times New Roman" w:hAnsi="Times New Roman" w:cs="Times New Roman"/>
          <w:bCs/>
          <w:i/>
          <w:iCs/>
          <w:sz w:val="26"/>
          <w:szCs w:val="26"/>
        </w:rPr>
        <w:t>O</w:t>
      </w:r>
      <w:r w:rsidRPr="006038E5">
        <w:rPr>
          <w:rFonts w:ascii="Times New Roman" w:hAnsi="Times New Roman" w:cs="Times New Roman"/>
          <w:bCs/>
          <w:i/>
          <w:iCs/>
          <w:sz w:val="26"/>
          <w:szCs w:val="26"/>
          <w:vertAlign w:val="subscript"/>
        </w:rPr>
        <w:t>4</w:t>
      </w:r>
      <w:r w:rsidRPr="006038E5">
        <w:rPr>
          <w:rFonts w:ascii="Times New Roman" w:hAnsi="Times New Roman" w:cs="Times New Roman"/>
          <w:bCs/>
          <w:i/>
          <w:iCs/>
          <w:sz w:val="26"/>
          <w:szCs w:val="26"/>
        </w:rPr>
        <w:t>@Au Core–Shell Nanoparticles with Varying Thicknesses for Application in Computed Tomography Imaging</w:t>
      </w:r>
      <w:r w:rsidRPr="006038E5">
        <w:rPr>
          <w:rFonts w:ascii="Times New Roman" w:hAnsi="Times New Roman" w:cs="Times New Roman"/>
          <w:bCs/>
          <w:sz w:val="26"/>
          <w:szCs w:val="26"/>
        </w:rPr>
        <w:t xml:space="preserve">”, ChemistryOpen, </w:t>
      </w:r>
      <w:r w:rsidRPr="006038E5">
        <w:rPr>
          <w:rFonts w:ascii="Times New Roman" w:hAnsi="Times New Roman" w:cs="Times New Roman"/>
          <w:b/>
          <w:bCs/>
          <w:sz w:val="26"/>
          <w:szCs w:val="26"/>
        </w:rPr>
        <w:t>2025</w:t>
      </w:r>
      <w:r w:rsidRPr="006038E5">
        <w:rPr>
          <w:rFonts w:ascii="Times New Roman" w:hAnsi="Times New Roman" w:cs="Times New Roman"/>
          <w:bCs/>
          <w:sz w:val="26"/>
          <w:szCs w:val="26"/>
        </w:rPr>
        <w:t>, e202500166.</w:t>
      </w:r>
    </w:p>
    <w:p w:rsidR="006038E5" w:rsidRPr="006038E5" w:rsidRDefault="006038E5" w:rsidP="006038E5">
      <w:pPr>
        <w:spacing w:after="0" w:line="312" w:lineRule="auto"/>
        <w:jc w:val="both"/>
        <w:rPr>
          <w:rFonts w:ascii="Times New Roman" w:hAnsi="Times New Roman" w:cs="Times New Roman"/>
          <w:bCs/>
          <w:sz w:val="26"/>
          <w:szCs w:val="26"/>
        </w:rPr>
      </w:pPr>
      <w:r>
        <w:rPr>
          <w:rFonts w:ascii="Times New Roman" w:hAnsi="Times New Roman" w:cs="Times New Roman"/>
          <w:bCs/>
          <w:sz w:val="26"/>
          <w:szCs w:val="26"/>
        </w:rPr>
        <w:t>12.</w:t>
      </w:r>
      <w:r w:rsidR="008F4027">
        <w:rPr>
          <w:rFonts w:ascii="Times New Roman" w:hAnsi="Times New Roman" w:cs="Times New Roman"/>
          <w:bCs/>
          <w:sz w:val="26"/>
          <w:szCs w:val="26"/>
        </w:rPr>
        <w:t xml:space="preserve"> </w:t>
      </w:r>
      <w:r w:rsidRPr="006038E5">
        <w:rPr>
          <w:rFonts w:ascii="Times New Roman" w:hAnsi="Times New Roman" w:cs="Times New Roman"/>
          <w:bCs/>
          <w:sz w:val="26"/>
          <w:szCs w:val="26"/>
        </w:rPr>
        <w:t>Nguyen Thi Ngoc Linh, Le The Tam,</w:t>
      </w:r>
      <w:r w:rsidRPr="006038E5">
        <w:rPr>
          <w:rFonts w:ascii="Times New Roman" w:hAnsi="Times New Roman" w:cs="Times New Roman"/>
          <w:sz w:val="26"/>
          <w:szCs w:val="26"/>
        </w:rPr>
        <w:t xml:space="preserve"> Le Thi Thanh Tam,</w:t>
      </w:r>
      <w:r w:rsidRPr="006038E5">
        <w:rPr>
          <w:rFonts w:ascii="Times New Roman" w:hAnsi="Times New Roman" w:cs="Times New Roman"/>
          <w:bCs/>
          <w:sz w:val="26"/>
          <w:szCs w:val="26"/>
        </w:rPr>
        <w:t xml:space="preserve"> Ngo Thanh Dung, Phan Thi Hong Tuyet, Dinh Thi Truong Giang and Le Trong Lu, </w:t>
      </w:r>
      <w:r w:rsidRPr="006038E5">
        <w:rPr>
          <w:rFonts w:ascii="Times New Roman" w:hAnsi="Times New Roman" w:cs="Times New Roman"/>
          <w:bCs/>
          <w:i/>
          <w:iCs/>
          <w:sz w:val="26"/>
          <w:szCs w:val="26"/>
        </w:rPr>
        <w:t>“Synthesis of PAA- coated ultra-</w:t>
      </w:r>
      <w:r w:rsidRPr="006038E5">
        <w:rPr>
          <w:rFonts w:ascii="Times New Roman" w:hAnsi="Times New Roman" w:cs="Times New Roman"/>
          <w:bCs/>
          <w:i/>
          <w:iCs/>
          <w:sz w:val="26"/>
          <w:szCs w:val="26"/>
        </w:rPr>
        <w:lastRenderedPageBreak/>
        <w:t>small Gd</w:t>
      </w:r>
      <w:r w:rsidRPr="006038E5">
        <w:rPr>
          <w:rFonts w:ascii="Times New Roman" w:hAnsi="Times New Roman" w:cs="Times New Roman"/>
          <w:bCs/>
          <w:i/>
          <w:iCs/>
          <w:sz w:val="26"/>
          <w:szCs w:val="26"/>
          <w:vertAlign w:val="subscript"/>
        </w:rPr>
        <w:t>2</w:t>
      </w:r>
      <w:r w:rsidRPr="006038E5">
        <w:rPr>
          <w:rFonts w:ascii="Times New Roman" w:hAnsi="Times New Roman" w:cs="Times New Roman"/>
          <w:bCs/>
          <w:i/>
          <w:iCs/>
          <w:sz w:val="26"/>
          <w:szCs w:val="26"/>
        </w:rPr>
        <w:t>O</w:t>
      </w:r>
      <w:r w:rsidRPr="006038E5">
        <w:rPr>
          <w:rFonts w:ascii="Times New Roman" w:hAnsi="Times New Roman" w:cs="Times New Roman"/>
          <w:bCs/>
          <w:i/>
          <w:iCs/>
          <w:sz w:val="26"/>
          <w:szCs w:val="26"/>
          <w:vertAlign w:val="subscript"/>
        </w:rPr>
        <w:t>3</w:t>
      </w:r>
      <w:r w:rsidRPr="006038E5">
        <w:rPr>
          <w:rFonts w:ascii="Times New Roman" w:hAnsi="Times New Roman" w:cs="Times New Roman"/>
          <w:bCs/>
          <w:i/>
          <w:iCs/>
          <w:sz w:val="26"/>
          <w:szCs w:val="26"/>
        </w:rPr>
        <w:t xml:space="preserve"> nanoparticles for MRI contrast agents”</w:t>
      </w:r>
      <w:r w:rsidRPr="006038E5">
        <w:rPr>
          <w:rFonts w:ascii="Times New Roman" w:hAnsi="Times New Roman" w:cs="Times New Roman"/>
          <w:bCs/>
          <w:sz w:val="26"/>
          <w:szCs w:val="26"/>
        </w:rPr>
        <w:t xml:space="preserve">, Vietnam Journal of Science and Technology, </w:t>
      </w:r>
      <w:r w:rsidRPr="006038E5">
        <w:rPr>
          <w:rFonts w:ascii="Times New Roman" w:hAnsi="Times New Roman" w:cs="Times New Roman"/>
          <w:b/>
          <w:bCs/>
          <w:sz w:val="26"/>
          <w:szCs w:val="26"/>
        </w:rPr>
        <w:t>2025</w:t>
      </w:r>
      <w:r w:rsidRPr="006038E5">
        <w:rPr>
          <w:rFonts w:ascii="Times New Roman" w:hAnsi="Times New Roman" w:cs="Times New Roman"/>
          <w:bCs/>
          <w:sz w:val="26"/>
          <w:szCs w:val="26"/>
        </w:rPr>
        <w:t>. (Accepted).</w:t>
      </w:r>
    </w:p>
    <w:p w:rsidR="006038E5" w:rsidRPr="002876A6" w:rsidRDefault="006038E5" w:rsidP="00287342">
      <w:pPr>
        <w:spacing w:after="120" w:line="240" w:lineRule="auto"/>
        <w:jc w:val="both"/>
        <w:rPr>
          <w:rFonts w:ascii="Times New Roman" w:hAnsi="Times New Roman" w:cs="Times New Roman"/>
          <w:color w:val="000000" w:themeColor="text1"/>
          <w:sz w:val="26"/>
          <w:szCs w:val="26"/>
        </w:rPr>
      </w:pPr>
    </w:p>
    <w:p w:rsidR="006F5844" w:rsidRPr="0004396C" w:rsidRDefault="007D76DA">
      <w:pPr>
        <w:spacing w:after="120" w:line="240" w:lineRule="auto"/>
        <w:rPr>
          <w:rFonts w:ascii="Times New Roman" w:eastAsia="Times New Roman" w:hAnsi="Times New Roman" w:cs="Times New Roman"/>
          <w:b/>
          <w:color w:val="333333"/>
          <w:sz w:val="26"/>
          <w:szCs w:val="26"/>
          <w:shd w:val="clear" w:color="auto" w:fill="FFFFFF"/>
        </w:rPr>
      </w:pPr>
      <w:r w:rsidRPr="0004396C">
        <w:rPr>
          <w:rFonts w:ascii="Times New Roman" w:eastAsia="Times New Roman" w:hAnsi="Times New Roman" w:cs="Times New Roman"/>
          <w:b/>
          <w:color w:val="333333"/>
          <w:sz w:val="26"/>
          <w:szCs w:val="26"/>
          <w:shd w:val="clear" w:color="auto" w:fill="FFFFFF"/>
        </w:rPr>
        <w:t xml:space="preserve">4.3.2. Bài báo đăng trên tạp chí trong nước: </w:t>
      </w:r>
    </w:p>
    <w:p w:rsidR="00287342" w:rsidRPr="0004396C" w:rsidRDefault="007D76DA" w:rsidP="005416EE">
      <w:pPr>
        <w:spacing w:after="120" w:line="240" w:lineRule="auto"/>
        <w:jc w:val="both"/>
        <w:rPr>
          <w:rFonts w:ascii="Times New Roman" w:hAnsi="Times New Roman" w:cs="Times New Roman"/>
          <w:sz w:val="26"/>
          <w:szCs w:val="26"/>
        </w:rPr>
      </w:pPr>
      <w:r w:rsidRPr="0004396C">
        <w:rPr>
          <w:rFonts w:ascii="Times New Roman" w:eastAsia="Times New Roman" w:hAnsi="Times New Roman" w:cs="Times New Roman"/>
          <w:color w:val="333333"/>
          <w:sz w:val="26"/>
          <w:szCs w:val="26"/>
          <w:shd w:val="clear" w:color="auto" w:fill="FFFFFF"/>
        </w:rPr>
        <w:t xml:space="preserve">1. </w:t>
      </w:r>
      <w:r w:rsidR="00287342" w:rsidRPr="0004396C">
        <w:rPr>
          <w:rFonts w:ascii="Times New Roman" w:hAnsi="Times New Roman" w:cs="Times New Roman"/>
          <w:sz w:val="26"/>
          <w:szCs w:val="26"/>
        </w:rPr>
        <w:t xml:space="preserve">Chu Đình Kính, Vũ Đăng Độ, </w:t>
      </w:r>
      <w:r w:rsidR="00287342" w:rsidRPr="0004396C">
        <w:rPr>
          <w:rFonts w:ascii="Times New Roman" w:hAnsi="Times New Roman" w:cs="Times New Roman"/>
          <w:b/>
          <w:sz w:val="26"/>
          <w:szCs w:val="26"/>
        </w:rPr>
        <w:t>Phan Thị Hồng Tuyết</w:t>
      </w:r>
      <w:r w:rsidR="00287342" w:rsidRPr="0004396C">
        <w:rPr>
          <w:rFonts w:ascii="Times New Roman" w:hAnsi="Times New Roman" w:cs="Times New Roman"/>
          <w:sz w:val="26"/>
          <w:szCs w:val="26"/>
        </w:rPr>
        <w:t xml:space="preserve">, Tổng hợp, nghiên cứu cấu trúc của một số thiosemicacbazon dị vòng bằng phương pháp phổ khối lượng và cộng hưởng từ hạt nhân, </w:t>
      </w:r>
      <w:r w:rsidR="00287342" w:rsidRPr="0004396C">
        <w:rPr>
          <w:rFonts w:ascii="Times New Roman" w:hAnsi="Times New Roman" w:cs="Times New Roman"/>
          <w:iCs/>
          <w:sz w:val="26"/>
          <w:szCs w:val="26"/>
        </w:rPr>
        <w:t>Tạp chí Phân tích Hoá, Lý và Sinh học</w:t>
      </w:r>
      <w:r w:rsidR="00287342" w:rsidRPr="0004396C">
        <w:rPr>
          <w:rFonts w:ascii="Times New Roman" w:hAnsi="Times New Roman" w:cs="Times New Roman"/>
          <w:sz w:val="26"/>
          <w:szCs w:val="26"/>
        </w:rPr>
        <w:t>, T-11, Số 2, 56-62, 2006.</w:t>
      </w:r>
    </w:p>
    <w:p w:rsidR="006F5844" w:rsidRPr="0004396C" w:rsidRDefault="007D76DA" w:rsidP="005416EE">
      <w:pPr>
        <w:spacing w:after="120" w:line="240" w:lineRule="auto"/>
        <w:jc w:val="both"/>
        <w:rPr>
          <w:rFonts w:ascii="Times New Roman" w:hAnsi="Times New Roman" w:cs="Times New Roman"/>
          <w:sz w:val="26"/>
          <w:szCs w:val="26"/>
          <w:lang w:val="nl-NL"/>
        </w:rPr>
      </w:pPr>
      <w:r w:rsidRPr="0004396C">
        <w:rPr>
          <w:rFonts w:ascii="Times New Roman" w:eastAsia="Times New Roman" w:hAnsi="Times New Roman" w:cs="Times New Roman"/>
          <w:color w:val="333333"/>
          <w:sz w:val="26"/>
          <w:szCs w:val="26"/>
          <w:shd w:val="clear" w:color="auto" w:fill="FFFFFF"/>
        </w:rPr>
        <w:t>2.</w:t>
      </w:r>
      <w:r w:rsidR="00287342" w:rsidRPr="0004396C">
        <w:rPr>
          <w:rFonts w:ascii="Times New Roman" w:hAnsi="Times New Roman" w:cs="Times New Roman"/>
          <w:sz w:val="26"/>
          <w:szCs w:val="26"/>
          <w:lang w:val="nl-NL"/>
        </w:rPr>
        <w:t xml:space="preserve"> Chu Đình Kính, Vũ Đăng Độ, </w:t>
      </w:r>
      <w:r w:rsidR="00287342" w:rsidRPr="0004396C">
        <w:rPr>
          <w:rFonts w:ascii="Times New Roman" w:hAnsi="Times New Roman" w:cs="Times New Roman"/>
          <w:b/>
          <w:sz w:val="26"/>
          <w:szCs w:val="26"/>
          <w:lang w:val="nl-NL"/>
        </w:rPr>
        <w:t>Phan Thị Hồng Tuyết</w:t>
      </w:r>
      <w:r w:rsidR="00287342" w:rsidRPr="0004396C">
        <w:rPr>
          <w:rFonts w:ascii="Times New Roman" w:hAnsi="Times New Roman" w:cs="Times New Roman"/>
          <w:sz w:val="26"/>
          <w:szCs w:val="26"/>
          <w:lang w:val="nl-NL"/>
        </w:rPr>
        <w:t xml:space="preserve">, Tổng hợp, nghiên cứu cấu trúc của 4-pheyl thiosemicacbazon octanal và các phức chất của nó với Cu(II), Ni(II) và Co(III) , </w:t>
      </w:r>
      <w:r w:rsidR="00287342" w:rsidRPr="0004396C">
        <w:rPr>
          <w:rFonts w:ascii="Times New Roman" w:hAnsi="Times New Roman" w:cs="Times New Roman"/>
          <w:iCs/>
          <w:sz w:val="26"/>
          <w:szCs w:val="26"/>
          <w:lang w:val="nl-NL"/>
        </w:rPr>
        <w:t>Tạp chí Phân tích Hoá, Lý và Sinh học</w:t>
      </w:r>
      <w:r w:rsidR="00287342" w:rsidRPr="0004396C">
        <w:rPr>
          <w:rFonts w:ascii="Times New Roman" w:hAnsi="Times New Roman" w:cs="Times New Roman"/>
          <w:sz w:val="26"/>
          <w:szCs w:val="26"/>
          <w:lang w:val="nl-NL"/>
        </w:rPr>
        <w:t>, Tập 11, Số 3, 39-42, 2006.</w:t>
      </w:r>
    </w:p>
    <w:p w:rsidR="00287342" w:rsidRPr="0004396C" w:rsidRDefault="00287342" w:rsidP="005416EE">
      <w:pPr>
        <w:spacing w:after="120" w:line="240" w:lineRule="auto"/>
        <w:jc w:val="both"/>
        <w:rPr>
          <w:rFonts w:ascii="Times New Roman" w:hAnsi="Times New Roman" w:cs="Times New Roman"/>
          <w:sz w:val="26"/>
          <w:szCs w:val="26"/>
        </w:rPr>
      </w:pPr>
      <w:r w:rsidRPr="0004396C">
        <w:rPr>
          <w:rFonts w:ascii="Times New Roman" w:hAnsi="Times New Roman" w:cs="Times New Roman"/>
          <w:sz w:val="26"/>
          <w:szCs w:val="26"/>
          <w:lang w:val="nl-NL"/>
        </w:rPr>
        <w:t xml:space="preserve">3. </w:t>
      </w:r>
      <w:r w:rsidRPr="0004396C">
        <w:rPr>
          <w:rFonts w:ascii="Times New Roman" w:hAnsi="Times New Roman" w:cs="Times New Roman"/>
          <w:b/>
          <w:sz w:val="26"/>
          <w:szCs w:val="26"/>
        </w:rPr>
        <w:t>Phan Thị Hồng Tuyết</w:t>
      </w:r>
      <w:r w:rsidRPr="0004396C">
        <w:rPr>
          <w:rFonts w:ascii="Times New Roman" w:hAnsi="Times New Roman" w:cs="Times New Roman"/>
          <w:sz w:val="26"/>
          <w:szCs w:val="26"/>
        </w:rPr>
        <w:t xml:space="preserve">, Nguyễn Hoa Du, Tổng hợp, thăm dò hoạt tính kháng khuẩn của  thiosemicacbazon isatin và các phức chất của nó, </w:t>
      </w:r>
      <w:r w:rsidRPr="0004396C">
        <w:rPr>
          <w:rFonts w:ascii="Times New Roman" w:hAnsi="Times New Roman" w:cs="Times New Roman"/>
          <w:iCs/>
          <w:sz w:val="26"/>
          <w:szCs w:val="26"/>
        </w:rPr>
        <w:t>Tạp chí Hoá học &amp; Ứng dụng</w:t>
      </w:r>
      <w:r w:rsidRPr="0004396C">
        <w:rPr>
          <w:rFonts w:ascii="Times New Roman" w:hAnsi="Times New Roman" w:cs="Times New Roman"/>
          <w:sz w:val="26"/>
          <w:szCs w:val="26"/>
        </w:rPr>
        <w:t>, Số 7(55),  42-44, 2006.</w:t>
      </w:r>
    </w:p>
    <w:p w:rsidR="00287342" w:rsidRPr="0004396C" w:rsidRDefault="00287342" w:rsidP="005416EE">
      <w:pPr>
        <w:spacing w:after="120" w:line="240" w:lineRule="auto"/>
        <w:jc w:val="both"/>
        <w:rPr>
          <w:rFonts w:ascii="Times New Roman" w:hAnsi="Times New Roman" w:cs="Times New Roman"/>
          <w:sz w:val="26"/>
          <w:szCs w:val="26"/>
        </w:rPr>
      </w:pPr>
      <w:r w:rsidRPr="0004396C">
        <w:rPr>
          <w:rFonts w:ascii="Times New Roman" w:hAnsi="Times New Roman" w:cs="Times New Roman"/>
          <w:sz w:val="26"/>
          <w:szCs w:val="26"/>
        </w:rPr>
        <w:t xml:space="preserve">4. Vũ Đăng Độ, Chu Đình Kính, </w:t>
      </w:r>
      <w:r w:rsidRPr="0004396C">
        <w:rPr>
          <w:rFonts w:ascii="Times New Roman" w:hAnsi="Times New Roman" w:cs="Times New Roman"/>
          <w:b/>
          <w:sz w:val="26"/>
          <w:szCs w:val="26"/>
        </w:rPr>
        <w:t>Phan Thị Hồng Tuyết</w:t>
      </w:r>
      <w:r w:rsidRPr="0004396C">
        <w:rPr>
          <w:rFonts w:ascii="Times New Roman" w:hAnsi="Times New Roman" w:cs="Times New Roman"/>
          <w:sz w:val="26"/>
          <w:szCs w:val="26"/>
        </w:rPr>
        <w:t xml:space="preserve">, Nguyễn Hoa Du, Tổng hợp, nghiên cứu cấu trúc của thiosemicacbazon octanal và các phức chất của nó với Cu(II), Ni(II) và Co(III)”, </w:t>
      </w:r>
      <w:r w:rsidRPr="0004396C">
        <w:rPr>
          <w:rFonts w:ascii="Times New Roman" w:hAnsi="Times New Roman" w:cs="Times New Roman"/>
          <w:iCs/>
          <w:sz w:val="26"/>
          <w:szCs w:val="26"/>
        </w:rPr>
        <w:t>Tạp chí Hoá học &amp; Ứng dụng</w:t>
      </w:r>
      <w:r w:rsidRPr="0004396C">
        <w:rPr>
          <w:rFonts w:ascii="Times New Roman" w:hAnsi="Times New Roman" w:cs="Times New Roman"/>
          <w:sz w:val="26"/>
          <w:szCs w:val="26"/>
        </w:rPr>
        <w:t>, Số 9(57),  42- 45, 2006.</w:t>
      </w:r>
    </w:p>
    <w:p w:rsidR="00287342" w:rsidRPr="0004396C" w:rsidRDefault="00287342" w:rsidP="005416EE">
      <w:pPr>
        <w:spacing w:after="120" w:line="240" w:lineRule="auto"/>
        <w:jc w:val="both"/>
        <w:rPr>
          <w:rFonts w:ascii="Times New Roman" w:hAnsi="Times New Roman" w:cs="Times New Roman"/>
          <w:sz w:val="26"/>
          <w:szCs w:val="26"/>
        </w:rPr>
      </w:pPr>
      <w:r w:rsidRPr="0004396C">
        <w:rPr>
          <w:rFonts w:ascii="Times New Roman" w:hAnsi="Times New Roman" w:cs="Times New Roman"/>
          <w:sz w:val="26"/>
          <w:szCs w:val="26"/>
        </w:rPr>
        <w:t xml:space="preserve">5. Nguyễn Hoa Du, </w:t>
      </w:r>
      <w:r w:rsidRPr="0004396C">
        <w:rPr>
          <w:rFonts w:ascii="Times New Roman" w:hAnsi="Times New Roman" w:cs="Times New Roman"/>
          <w:b/>
          <w:sz w:val="26"/>
          <w:szCs w:val="26"/>
        </w:rPr>
        <w:t>Phan Thị Hồng Tuyết</w:t>
      </w:r>
      <w:r w:rsidRPr="0004396C">
        <w:rPr>
          <w:rFonts w:ascii="Times New Roman" w:hAnsi="Times New Roman" w:cs="Times New Roman"/>
          <w:sz w:val="26"/>
          <w:szCs w:val="26"/>
        </w:rPr>
        <w:t xml:space="preserve">, Nguyễn Thị Thuỷ, Tổng hợp, nghiên cứu và thăm dò hoạt tính sinh học của các phức chất Ni(II), Cu(II) với thiosemicacbazon citronellal, </w:t>
      </w:r>
      <w:r w:rsidRPr="0004396C">
        <w:rPr>
          <w:rFonts w:ascii="Times New Roman" w:hAnsi="Times New Roman" w:cs="Times New Roman"/>
          <w:iCs/>
          <w:sz w:val="26"/>
          <w:szCs w:val="26"/>
        </w:rPr>
        <w:t>Tạp chí Hoá học &amp; Ứng dụng</w:t>
      </w:r>
      <w:r w:rsidRPr="0004396C">
        <w:rPr>
          <w:rFonts w:ascii="Times New Roman" w:hAnsi="Times New Roman" w:cs="Times New Roman"/>
          <w:sz w:val="26"/>
          <w:szCs w:val="26"/>
        </w:rPr>
        <w:t>, Số 12(60), tr 42-44, 2006.</w:t>
      </w:r>
    </w:p>
    <w:p w:rsidR="00287342" w:rsidRPr="0004396C" w:rsidRDefault="00287342" w:rsidP="005416EE">
      <w:pPr>
        <w:spacing w:after="120" w:line="240" w:lineRule="auto"/>
        <w:jc w:val="both"/>
        <w:rPr>
          <w:rFonts w:ascii="Times New Roman" w:hAnsi="Times New Roman" w:cs="Times New Roman"/>
          <w:color w:val="000000"/>
          <w:sz w:val="26"/>
          <w:szCs w:val="26"/>
        </w:rPr>
      </w:pPr>
      <w:r w:rsidRPr="0004396C">
        <w:rPr>
          <w:rFonts w:ascii="Times New Roman" w:hAnsi="Times New Roman" w:cs="Times New Roman"/>
          <w:sz w:val="26"/>
          <w:szCs w:val="26"/>
        </w:rPr>
        <w:t xml:space="preserve">6. </w:t>
      </w:r>
      <w:r w:rsidRPr="0004396C">
        <w:rPr>
          <w:rFonts w:ascii="Times New Roman" w:hAnsi="Times New Roman" w:cs="Times New Roman"/>
          <w:color w:val="000000"/>
          <w:sz w:val="26"/>
          <w:szCs w:val="26"/>
        </w:rPr>
        <w:t xml:space="preserve">Chu Đình Kính, Vũ Đăng Độ, </w:t>
      </w:r>
      <w:r w:rsidRPr="0004396C">
        <w:rPr>
          <w:rFonts w:ascii="Times New Roman" w:hAnsi="Times New Roman" w:cs="Times New Roman"/>
          <w:b/>
          <w:color w:val="000000"/>
          <w:sz w:val="26"/>
          <w:szCs w:val="26"/>
        </w:rPr>
        <w:t>Phan Thị Hồng Tuyết</w:t>
      </w:r>
      <w:r w:rsidRPr="0004396C">
        <w:rPr>
          <w:rFonts w:ascii="Times New Roman" w:hAnsi="Times New Roman" w:cs="Times New Roman"/>
          <w:color w:val="000000"/>
          <w:sz w:val="26"/>
          <w:szCs w:val="26"/>
        </w:rPr>
        <w:t>, Nghiên cứu cấu trúc của hai thiosemicacbazon và phức chất Ni(II) của chúng bằng phương pháp phổ khối lượng và cộng hưởng từ hạt nhân, Tạp chí Hoá học, T.45(3), 343-347, 2007.</w:t>
      </w:r>
    </w:p>
    <w:p w:rsidR="00287342" w:rsidRPr="0004396C" w:rsidRDefault="00287342" w:rsidP="005416EE">
      <w:pPr>
        <w:spacing w:after="120" w:line="240" w:lineRule="auto"/>
        <w:jc w:val="both"/>
        <w:rPr>
          <w:rFonts w:ascii="Times New Roman" w:hAnsi="Times New Roman" w:cs="Times New Roman"/>
          <w:color w:val="000000"/>
          <w:spacing w:val="-4"/>
          <w:sz w:val="26"/>
          <w:szCs w:val="26"/>
        </w:rPr>
      </w:pPr>
      <w:r w:rsidRPr="0004396C">
        <w:rPr>
          <w:rFonts w:ascii="Times New Roman" w:hAnsi="Times New Roman" w:cs="Times New Roman"/>
          <w:color w:val="000000"/>
          <w:sz w:val="26"/>
          <w:szCs w:val="26"/>
        </w:rPr>
        <w:t xml:space="preserve">7. </w:t>
      </w:r>
      <w:r w:rsidRPr="0004396C">
        <w:rPr>
          <w:rFonts w:ascii="Times New Roman" w:hAnsi="Times New Roman" w:cs="Times New Roman"/>
          <w:b/>
          <w:color w:val="000000"/>
          <w:spacing w:val="-4"/>
          <w:sz w:val="26"/>
          <w:szCs w:val="26"/>
        </w:rPr>
        <w:t>Phan Thị Hồng Tuyết</w:t>
      </w:r>
      <w:r w:rsidRPr="0004396C">
        <w:rPr>
          <w:rFonts w:ascii="Times New Roman" w:hAnsi="Times New Roman" w:cs="Times New Roman"/>
          <w:color w:val="000000"/>
          <w:spacing w:val="-4"/>
          <w:sz w:val="26"/>
          <w:szCs w:val="26"/>
        </w:rPr>
        <w:t>, Vũ  Đăng Độ, Nguyễn Hoa Du,  Tổng hợp, nghiên cứu cấu trúc và thăm dò hoạt tính sinh học của các phức chất Cu(II), Ni(II) với xitronenlal và menton thiosemicacbazon”, Tạp chí Hoá học, T.46(2), 159-164, 2008.</w:t>
      </w:r>
    </w:p>
    <w:p w:rsidR="00287342" w:rsidRPr="0004396C" w:rsidRDefault="00287342" w:rsidP="005416EE">
      <w:pPr>
        <w:spacing w:after="120" w:line="240" w:lineRule="auto"/>
        <w:jc w:val="both"/>
        <w:rPr>
          <w:rFonts w:ascii="Times New Roman" w:hAnsi="Times New Roman" w:cs="Times New Roman"/>
          <w:color w:val="000000"/>
          <w:sz w:val="26"/>
          <w:szCs w:val="26"/>
        </w:rPr>
      </w:pPr>
      <w:r w:rsidRPr="0004396C">
        <w:rPr>
          <w:rFonts w:ascii="Times New Roman" w:hAnsi="Times New Roman" w:cs="Times New Roman"/>
          <w:color w:val="000000"/>
          <w:spacing w:val="-4"/>
          <w:sz w:val="26"/>
          <w:szCs w:val="26"/>
        </w:rPr>
        <w:t xml:space="preserve">8. Chu Đình Kính,  </w:t>
      </w:r>
      <w:r w:rsidRPr="0004396C">
        <w:rPr>
          <w:rFonts w:ascii="Times New Roman" w:hAnsi="Times New Roman" w:cs="Times New Roman"/>
          <w:b/>
          <w:color w:val="000000"/>
          <w:spacing w:val="-4"/>
          <w:sz w:val="26"/>
          <w:szCs w:val="26"/>
        </w:rPr>
        <w:t>Phan Thị Hồng Tuyết</w:t>
      </w:r>
      <w:r w:rsidRPr="0004396C">
        <w:rPr>
          <w:rFonts w:ascii="Times New Roman" w:hAnsi="Times New Roman" w:cs="Times New Roman"/>
          <w:color w:val="000000"/>
          <w:spacing w:val="-4"/>
          <w:sz w:val="26"/>
          <w:szCs w:val="26"/>
        </w:rPr>
        <w:t xml:space="preserve">, Phân tích phổ khối lượng của một số phức chất Ni(II) với thiosemicacbazon, </w:t>
      </w:r>
      <w:r w:rsidRPr="0004396C">
        <w:rPr>
          <w:rFonts w:ascii="Times New Roman" w:hAnsi="Times New Roman" w:cs="Times New Roman"/>
          <w:color w:val="000000"/>
          <w:sz w:val="26"/>
          <w:szCs w:val="26"/>
        </w:rPr>
        <w:t>Tạp chí Hoá học, T.46(3), 320-325, 2008.</w:t>
      </w:r>
    </w:p>
    <w:p w:rsidR="00287342" w:rsidRPr="0004396C" w:rsidRDefault="00287342" w:rsidP="005416EE">
      <w:pPr>
        <w:spacing w:after="120" w:line="240" w:lineRule="auto"/>
        <w:jc w:val="both"/>
        <w:rPr>
          <w:rFonts w:ascii="Times New Roman" w:hAnsi="Times New Roman" w:cs="Times New Roman"/>
          <w:color w:val="000000"/>
          <w:spacing w:val="-4"/>
          <w:sz w:val="26"/>
          <w:szCs w:val="26"/>
        </w:rPr>
      </w:pPr>
      <w:r w:rsidRPr="0004396C">
        <w:rPr>
          <w:rFonts w:ascii="Times New Roman" w:hAnsi="Times New Roman" w:cs="Times New Roman"/>
          <w:color w:val="000000"/>
          <w:sz w:val="26"/>
          <w:szCs w:val="26"/>
        </w:rPr>
        <w:t xml:space="preserve">9. </w:t>
      </w:r>
      <w:r w:rsidRPr="0004396C">
        <w:rPr>
          <w:rFonts w:ascii="Times New Roman" w:hAnsi="Times New Roman" w:cs="Times New Roman"/>
          <w:b/>
          <w:color w:val="000000"/>
          <w:spacing w:val="-4"/>
          <w:sz w:val="26"/>
          <w:szCs w:val="26"/>
        </w:rPr>
        <w:t>Phan Thị Hồng Tuyết</w:t>
      </w:r>
      <w:r w:rsidRPr="0004396C">
        <w:rPr>
          <w:rFonts w:ascii="Times New Roman" w:hAnsi="Times New Roman" w:cs="Times New Roman"/>
          <w:color w:val="000000"/>
          <w:spacing w:val="-4"/>
          <w:sz w:val="26"/>
          <w:szCs w:val="26"/>
        </w:rPr>
        <w:t>, Vũ Đăng Độ, Chu Đình Kính, Tổng hợp, nghiên cứu cấu trúc và thăm dò hoạt tính sinh học của các phức chất Cu(II)  với một số thiosemicacbazon”, Tạp chí Hoá học, T.47(6B), 110-115, 2009.</w:t>
      </w:r>
    </w:p>
    <w:p w:rsidR="00287342" w:rsidRPr="0004396C" w:rsidRDefault="00287342" w:rsidP="005416EE">
      <w:pPr>
        <w:spacing w:line="288" w:lineRule="auto"/>
        <w:jc w:val="both"/>
        <w:rPr>
          <w:rFonts w:ascii="Times New Roman" w:hAnsi="Times New Roman" w:cs="Times New Roman"/>
          <w:sz w:val="26"/>
          <w:szCs w:val="26"/>
        </w:rPr>
      </w:pPr>
      <w:r w:rsidRPr="0004396C">
        <w:rPr>
          <w:rFonts w:ascii="Times New Roman" w:hAnsi="Times New Roman" w:cs="Times New Roman"/>
          <w:color w:val="000000"/>
          <w:spacing w:val="-4"/>
          <w:sz w:val="26"/>
          <w:szCs w:val="26"/>
        </w:rPr>
        <w:t xml:space="preserve">10. </w:t>
      </w:r>
      <w:r w:rsidRPr="0004396C">
        <w:rPr>
          <w:rFonts w:ascii="Times New Roman" w:hAnsi="Times New Roman" w:cs="Times New Roman"/>
          <w:b/>
          <w:sz w:val="26"/>
          <w:szCs w:val="26"/>
        </w:rPr>
        <w:t>Phan Thị Hồng Tuyết</w:t>
      </w:r>
      <w:r w:rsidRPr="0004396C">
        <w:rPr>
          <w:rFonts w:ascii="Times New Roman" w:hAnsi="Times New Roman" w:cs="Times New Roman"/>
          <w:sz w:val="26"/>
          <w:szCs w:val="26"/>
        </w:rPr>
        <w:t>, Đỗ Thị Dung, Tổng hợp, nghiên cứu cấu trúc của phức chất đơn và đa phối tử của Cu(II) với thiosemicacbazit và glyxin, Tạp chí Khoa học và Công nghệ. Tập 48, số 2A, 401-405, 2010.</w:t>
      </w:r>
    </w:p>
    <w:p w:rsidR="00287342" w:rsidRPr="0004396C" w:rsidRDefault="00287342" w:rsidP="005416EE">
      <w:pPr>
        <w:spacing w:after="120" w:line="240" w:lineRule="auto"/>
        <w:jc w:val="both"/>
        <w:rPr>
          <w:rFonts w:ascii="Times New Roman" w:hAnsi="Times New Roman" w:cs="Times New Roman"/>
          <w:spacing w:val="-4"/>
          <w:sz w:val="26"/>
          <w:szCs w:val="26"/>
        </w:rPr>
      </w:pPr>
      <w:r w:rsidRPr="0004396C">
        <w:rPr>
          <w:rFonts w:ascii="Times New Roman" w:eastAsia="Times New Roman" w:hAnsi="Times New Roman" w:cs="Times New Roman"/>
          <w:color w:val="333333"/>
          <w:sz w:val="26"/>
          <w:szCs w:val="26"/>
          <w:shd w:val="clear" w:color="auto" w:fill="FFFFFF"/>
        </w:rPr>
        <w:t xml:space="preserve">11. </w:t>
      </w:r>
      <w:r w:rsidRPr="0004396C">
        <w:rPr>
          <w:rFonts w:ascii="Times New Roman" w:hAnsi="Times New Roman" w:cs="Times New Roman"/>
          <w:b/>
          <w:sz w:val="26"/>
          <w:szCs w:val="26"/>
        </w:rPr>
        <w:t>Phan Thị Hồng Tuyết</w:t>
      </w:r>
      <w:r w:rsidRPr="0004396C">
        <w:rPr>
          <w:rFonts w:ascii="Times New Roman" w:hAnsi="Times New Roman" w:cs="Times New Roman"/>
          <w:sz w:val="26"/>
          <w:szCs w:val="26"/>
        </w:rPr>
        <w:t xml:space="preserve">, Hà Phương Thư, Nguyễn Xuân Phúc, </w:t>
      </w:r>
      <w:r w:rsidRPr="0004396C">
        <w:rPr>
          <w:rFonts w:ascii="Times New Roman" w:hAnsi="Times New Roman" w:cs="Times New Roman"/>
          <w:spacing w:val="-4"/>
          <w:sz w:val="26"/>
          <w:szCs w:val="26"/>
        </w:rPr>
        <w:t>Tổng hợp, nghiên cứu cấu trúc của phức chất Pt(II)  với thiosemicacbazon menton, Tạp chí Hoá học, T.48(4C), 559-563, 2010.</w:t>
      </w:r>
    </w:p>
    <w:p w:rsidR="00287342" w:rsidRPr="0004396C" w:rsidRDefault="00287342" w:rsidP="005416EE">
      <w:pPr>
        <w:spacing w:after="120" w:line="240" w:lineRule="auto"/>
        <w:jc w:val="both"/>
        <w:rPr>
          <w:rFonts w:ascii="Times New Roman" w:hAnsi="Times New Roman" w:cs="Times New Roman"/>
          <w:spacing w:val="-4"/>
          <w:sz w:val="26"/>
          <w:szCs w:val="26"/>
        </w:rPr>
      </w:pPr>
      <w:r w:rsidRPr="0004396C">
        <w:rPr>
          <w:rFonts w:ascii="Times New Roman" w:hAnsi="Times New Roman" w:cs="Times New Roman"/>
          <w:spacing w:val="-4"/>
          <w:sz w:val="26"/>
          <w:szCs w:val="26"/>
        </w:rPr>
        <w:lastRenderedPageBreak/>
        <w:t xml:space="preserve">12. </w:t>
      </w:r>
      <w:r w:rsidRPr="0004396C">
        <w:rPr>
          <w:rFonts w:ascii="Times New Roman" w:hAnsi="Times New Roman" w:cs="Times New Roman"/>
          <w:b/>
          <w:sz w:val="26"/>
          <w:szCs w:val="26"/>
        </w:rPr>
        <w:t>Phan Thị Hồng Tuyết</w:t>
      </w:r>
      <w:r w:rsidRPr="0004396C">
        <w:rPr>
          <w:rFonts w:ascii="Times New Roman" w:hAnsi="Times New Roman" w:cs="Times New Roman"/>
          <w:sz w:val="26"/>
          <w:szCs w:val="26"/>
        </w:rPr>
        <w:t xml:space="preserve">, Tổng hợp, nghiên cứu cấu trúc của phức chất đơn và đa phối tử của Cu(II) với thiosemicacbazon xitronelal và alanin, </w:t>
      </w:r>
      <w:r w:rsidRPr="0004396C">
        <w:rPr>
          <w:rFonts w:ascii="Times New Roman" w:hAnsi="Times New Roman" w:cs="Times New Roman"/>
          <w:spacing w:val="-4"/>
          <w:sz w:val="26"/>
          <w:szCs w:val="26"/>
        </w:rPr>
        <w:t>Tạp chí Hoá học, T.48(4C), 564-570, 2010.</w:t>
      </w:r>
    </w:p>
    <w:p w:rsidR="00287342" w:rsidRPr="0004396C" w:rsidRDefault="00287342" w:rsidP="005416EE">
      <w:pPr>
        <w:spacing w:line="288" w:lineRule="auto"/>
        <w:jc w:val="both"/>
        <w:rPr>
          <w:rFonts w:ascii="Times New Roman" w:hAnsi="Times New Roman" w:cs="Times New Roman"/>
          <w:sz w:val="26"/>
          <w:szCs w:val="26"/>
        </w:rPr>
      </w:pPr>
      <w:r w:rsidRPr="0004396C">
        <w:rPr>
          <w:rFonts w:ascii="Times New Roman" w:hAnsi="Times New Roman" w:cs="Times New Roman"/>
          <w:spacing w:val="-4"/>
          <w:sz w:val="26"/>
          <w:szCs w:val="26"/>
        </w:rPr>
        <w:t xml:space="preserve">13. </w:t>
      </w:r>
      <w:r w:rsidRPr="0004396C">
        <w:rPr>
          <w:rFonts w:ascii="Times New Roman" w:hAnsi="Times New Roman" w:cs="Times New Roman"/>
          <w:b/>
          <w:sz w:val="26"/>
          <w:szCs w:val="26"/>
        </w:rPr>
        <w:t>Phan Thị Hồng Tuyết</w:t>
      </w:r>
      <w:r w:rsidRPr="0004396C">
        <w:rPr>
          <w:rFonts w:ascii="Times New Roman" w:hAnsi="Times New Roman" w:cs="Times New Roman"/>
          <w:sz w:val="26"/>
          <w:szCs w:val="26"/>
        </w:rPr>
        <w:t xml:space="preserve">, Nguyễn Thị Giang, Tổng hợp, nghiên cứu cấu trúc của phức chất Cu(II) với thiosemicacbazon diaxetylmonoxim, </w:t>
      </w:r>
      <w:r w:rsidRPr="0004396C">
        <w:rPr>
          <w:rFonts w:ascii="Times New Roman" w:hAnsi="Times New Roman" w:cs="Times New Roman"/>
          <w:bCs/>
          <w:sz w:val="26"/>
          <w:szCs w:val="26"/>
        </w:rPr>
        <w:t xml:space="preserve">Tạp chí Khoa học và Công nghệ, </w:t>
      </w:r>
      <w:r w:rsidRPr="0004396C">
        <w:rPr>
          <w:rFonts w:ascii="Times New Roman" w:hAnsi="Times New Roman" w:cs="Times New Roman"/>
          <w:sz w:val="26"/>
          <w:szCs w:val="26"/>
        </w:rPr>
        <w:t xml:space="preserve"> T.49 (3A), 78-81, 2011.</w:t>
      </w:r>
    </w:p>
    <w:p w:rsidR="00287342" w:rsidRPr="0004396C" w:rsidRDefault="00287342" w:rsidP="005416EE">
      <w:pPr>
        <w:spacing w:after="120" w:line="240" w:lineRule="auto"/>
        <w:jc w:val="both"/>
        <w:rPr>
          <w:rFonts w:ascii="Times New Roman" w:hAnsi="Times New Roman" w:cs="Times New Roman"/>
          <w:sz w:val="26"/>
          <w:szCs w:val="26"/>
        </w:rPr>
      </w:pPr>
      <w:r w:rsidRPr="0004396C">
        <w:rPr>
          <w:rFonts w:ascii="Times New Roman" w:eastAsia="Times New Roman" w:hAnsi="Times New Roman" w:cs="Times New Roman"/>
          <w:color w:val="333333"/>
          <w:sz w:val="26"/>
          <w:szCs w:val="26"/>
          <w:shd w:val="clear" w:color="auto" w:fill="FFFFFF"/>
        </w:rPr>
        <w:t xml:space="preserve">14. </w:t>
      </w:r>
      <w:r w:rsidRPr="0004396C">
        <w:rPr>
          <w:rFonts w:ascii="Times New Roman" w:hAnsi="Times New Roman" w:cs="Times New Roman"/>
          <w:b/>
          <w:sz w:val="26"/>
          <w:szCs w:val="26"/>
        </w:rPr>
        <w:t>Phan Thị Hồng Tuyết</w:t>
      </w:r>
      <w:r w:rsidRPr="0004396C">
        <w:rPr>
          <w:rFonts w:ascii="Times New Roman" w:hAnsi="Times New Roman" w:cs="Times New Roman"/>
          <w:sz w:val="26"/>
          <w:szCs w:val="26"/>
        </w:rPr>
        <w:t xml:space="preserve">, Trần Đình Thắng, Nghiên cứu xác định hàm lượng Pb, Cd, Cu, Zn trong một số loài nhuyễn thể ở các vùng sông, biển Nghệ An,  </w:t>
      </w:r>
      <w:r w:rsidRPr="0004396C">
        <w:rPr>
          <w:rFonts w:ascii="Times New Roman" w:hAnsi="Times New Roman" w:cs="Times New Roman"/>
          <w:bCs/>
          <w:sz w:val="26"/>
          <w:szCs w:val="26"/>
        </w:rPr>
        <w:t>Tạp chí Khoa học và Công nghệ,</w:t>
      </w:r>
      <w:r w:rsidRPr="0004396C">
        <w:rPr>
          <w:rFonts w:ascii="Times New Roman" w:hAnsi="Times New Roman" w:cs="Times New Roman"/>
          <w:sz w:val="26"/>
          <w:szCs w:val="26"/>
        </w:rPr>
        <w:t xml:space="preserve"> T.49 (3A), 82-87,2011.</w:t>
      </w:r>
    </w:p>
    <w:p w:rsidR="00287342" w:rsidRPr="0004396C" w:rsidRDefault="00287342" w:rsidP="005416EE">
      <w:pPr>
        <w:spacing w:after="120" w:line="240" w:lineRule="auto"/>
        <w:jc w:val="both"/>
        <w:rPr>
          <w:rFonts w:ascii="Times New Roman" w:hAnsi="Times New Roman" w:cs="Times New Roman"/>
          <w:sz w:val="26"/>
          <w:szCs w:val="26"/>
          <w:lang w:val="nl-NL"/>
        </w:rPr>
      </w:pPr>
      <w:r w:rsidRPr="0004396C">
        <w:rPr>
          <w:rFonts w:ascii="Times New Roman" w:hAnsi="Times New Roman" w:cs="Times New Roman"/>
          <w:sz w:val="26"/>
          <w:szCs w:val="26"/>
        </w:rPr>
        <w:t xml:space="preserve">15. </w:t>
      </w:r>
      <w:r w:rsidRPr="0004396C">
        <w:rPr>
          <w:rFonts w:ascii="Times New Roman" w:hAnsi="Times New Roman" w:cs="Times New Roman"/>
          <w:b/>
          <w:sz w:val="26"/>
          <w:szCs w:val="26"/>
          <w:lang w:val="nl-NL"/>
        </w:rPr>
        <w:t>Phan Thị Hồng Tuyết</w:t>
      </w:r>
      <w:r w:rsidRPr="0004396C">
        <w:rPr>
          <w:rFonts w:ascii="Times New Roman" w:hAnsi="Times New Roman" w:cs="Times New Roman"/>
          <w:sz w:val="26"/>
          <w:szCs w:val="26"/>
          <w:lang w:val="nl-NL"/>
        </w:rPr>
        <w:t>, Phan Thị Minh Huyền, Tổng hợp, nghiên cứu cấu trúc và thăm dò hoạt tính sinh học của một số phức chất Ag(I) với thiosemicacbazon, Tạp chí Hóa học, T.50(4A), 54-57, 2012.</w:t>
      </w:r>
    </w:p>
    <w:p w:rsidR="00287342" w:rsidRPr="0004396C" w:rsidRDefault="00287342" w:rsidP="005416EE">
      <w:pPr>
        <w:spacing w:after="120" w:line="240" w:lineRule="auto"/>
        <w:jc w:val="both"/>
        <w:rPr>
          <w:rFonts w:ascii="Times New Roman" w:hAnsi="Times New Roman" w:cs="Times New Roman"/>
          <w:sz w:val="26"/>
          <w:szCs w:val="26"/>
        </w:rPr>
      </w:pPr>
      <w:r w:rsidRPr="0004396C">
        <w:rPr>
          <w:rFonts w:ascii="Times New Roman" w:hAnsi="Times New Roman" w:cs="Times New Roman"/>
          <w:sz w:val="26"/>
          <w:szCs w:val="26"/>
          <w:lang w:val="nl-NL"/>
        </w:rPr>
        <w:t xml:space="preserve">16. </w:t>
      </w:r>
      <w:r w:rsidRPr="0004396C">
        <w:rPr>
          <w:rFonts w:ascii="Times New Roman" w:hAnsi="Times New Roman" w:cs="Times New Roman"/>
          <w:b/>
          <w:sz w:val="26"/>
          <w:szCs w:val="26"/>
        </w:rPr>
        <w:t xml:space="preserve">Phan Thị Hồng Tuyết, </w:t>
      </w:r>
      <w:r w:rsidRPr="0004396C">
        <w:rPr>
          <w:rFonts w:ascii="Times New Roman" w:hAnsi="Times New Roman" w:cs="Times New Roman"/>
          <w:sz w:val="26"/>
          <w:szCs w:val="26"/>
        </w:rPr>
        <w:t>Hà Phương Thư, Tổng hợp, nghiên cứu cấu trúc của phức chất Pt(II) với thiosemicacbazon xitronenlal, Tạp chí Hóa học, T.50(5B), 267-270, 2012.</w:t>
      </w:r>
    </w:p>
    <w:p w:rsidR="00287342" w:rsidRPr="0004396C" w:rsidRDefault="00287342" w:rsidP="005416EE">
      <w:pPr>
        <w:spacing w:after="120" w:line="240" w:lineRule="auto"/>
        <w:jc w:val="both"/>
        <w:rPr>
          <w:rFonts w:ascii="Times New Roman" w:hAnsi="Times New Roman" w:cs="Times New Roman"/>
          <w:sz w:val="26"/>
          <w:szCs w:val="26"/>
          <w:lang w:val="nl-NL"/>
        </w:rPr>
      </w:pPr>
      <w:r w:rsidRPr="0004396C">
        <w:rPr>
          <w:rFonts w:ascii="Times New Roman" w:hAnsi="Times New Roman" w:cs="Times New Roman"/>
          <w:sz w:val="26"/>
          <w:szCs w:val="26"/>
        </w:rPr>
        <w:t>17.</w:t>
      </w:r>
      <w:r w:rsidRPr="0004396C">
        <w:rPr>
          <w:rFonts w:ascii="Times New Roman" w:hAnsi="Times New Roman" w:cs="Times New Roman"/>
          <w:b/>
          <w:sz w:val="26"/>
          <w:szCs w:val="26"/>
          <w:lang w:val="nl-NL"/>
        </w:rPr>
        <w:t xml:space="preserve"> Phan Thị Hồng Tuyết, </w:t>
      </w:r>
      <w:r w:rsidRPr="0004396C">
        <w:rPr>
          <w:rFonts w:ascii="Times New Roman" w:hAnsi="Times New Roman" w:cs="Times New Roman"/>
          <w:sz w:val="26"/>
          <w:szCs w:val="26"/>
          <w:lang w:val="nl-NL"/>
        </w:rPr>
        <w:t>Tổng hợp, nghiên cứu cấu trúc và thăm dò hoạt tính sinh học của phức chất Zn(II) với thiosemicacbazon menton, Tạp chí Hóa học, T.50(5A), 53-57, 2012.</w:t>
      </w:r>
    </w:p>
    <w:p w:rsidR="00287342" w:rsidRPr="0004396C" w:rsidRDefault="00287342" w:rsidP="005416EE">
      <w:pPr>
        <w:spacing w:after="120" w:line="240" w:lineRule="auto"/>
        <w:jc w:val="both"/>
        <w:rPr>
          <w:rFonts w:ascii="Times New Roman" w:hAnsi="Times New Roman" w:cs="Times New Roman"/>
          <w:sz w:val="26"/>
          <w:szCs w:val="26"/>
        </w:rPr>
      </w:pPr>
      <w:r w:rsidRPr="0004396C">
        <w:rPr>
          <w:rFonts w:ascii="Times New Roman" w:hAnsi="Times New Roman" w:cs="Times New Roman"/>
          <w:sz w:val="26"/>
          <w:szCs w:val="26"/>
          <w:lang w:val="nl-NL"/>
        </w:rPr>
        <w:t xml:space="preserve">18. </w:t>
      </w:r>
      <w:r w:rsidRPr="0004396C">
        <w:rPr>
          <w:rFonts w:ascii="Times New Roman" w:hAnsi="Times New Roman" w:cs="Times New Roman"/>
          <w:b/>
          <w:sz w:val="26"/>
          <w:szCs w:val="26"/>
        </w:rPr>
        <w:t>Phan Thị Hồng Tuyết</w:t>
      </w:r>
      <w:r w:rsidRPr="0004396C">
        <w:rPr>
          <w:rFonts w:ascii="Times New Roman" w:hAnsi="Times New Roman" w:cs="Times New Roman"/>
          <w:sz w:val="26"/>
          <w:szCs w:val="26"/>
        </w:rPr>
        <w:t>, Hà Phương Thư, Tổng hợp, nghiên cứu cấu trúc của phức chất Pt(II) với thiosemicacbazon camphor, Tạp chí hóa học, T. 51(3AB), 164-168, 2013  .</w:t>
      </w:r>
    </w:p>
    <w:p w:rsidR="00287342" w:rsidRPr="0004396C" w:rsidRDefault="00287342" w:rsidP="005416EE">
      <w:pPr>
        <w:spacing w:after="120" w:line="240" w:lineRule="auto"/>
        <w:jc w:val="both"/>
        <w:rPr>
          <w:rFonts w:ascii="Times New Roman" w:hAnsi="Times New Roman" w:cs="Times New Roman"/>
          <w:sz w:val="26"/>
          <w:szCs w:val="26"/>
        </w:rPr>
      </w:pPr>
      <w:r w:rsidRPr="0004396C">
        <w:rPr>
          <w:rFonts w:ascii="Times New Roman" w:hAnsi="Times New Roman" w:cs="Times New Roman"/>
          <w:sz w:val="26"/>
          <w:szCs w:val="26"/>
        </w:rPr>
        <w:t xml:space="preserve">19. </w:t>
      </w:r>
      <w:r w:rsidRPr="0004396C">
        <w:rPr>
          <w:rFonts w:ascii="Times New Roman" w:hAnsi="Times New Roman" w:cs="Times New Roman"/>
          <w:b/>
          <w:sz w:val="26"/>
          <w:szCs w:val="26"/>
        </w:rPr>
        <w:t xml:space="preserve">Phan Thị Hồng Tuyết, </w:t>
      </w:r>
      <w:r w:rsidRPr="0004396C">
        <w:rPr>
          <w:rFonts w:ascii="Times New Roman" w:hAnsi="Times New Roman" w:cs="Times New Roman"/>
          <w:sz w:val="26"/>
          <w:szCs w:val="26"/>
        </w:rPr>
        <w:t>Hoàng Thu Phương, Xác định hàm lượng các kim loại Pb, Cd, Cu, Zn trong các phần mô của ngao dầu ở vùng biển Đồ Sơn- Hải Phòng, Tạp chí Nông nghiệp và phát triển nông thôn, 93-97, T.16, 2013.</w:t>
      </w:r>
    </w:p>
    <w:p w:rsidR="005416EE" w:rsidRPr="0004396C" w:rsidRDefault="00287342" w:rsidP="005416EE">
      <w:pPr>
        <w:spacing w:after="120" w:line="240" w:lineRule="auto"/>
        <w:jc w:val="both"/>
        <w:rPr>
          <w:rFonts w:ascii="Times New Roman" w:hAnsi="Times New Roman" w:cs="Times New Roman"/>
          <w:sz w:val="26"/>
          <w:szCs w:val="26"/>
        </w:rPr>
      </w:pPr>
      <w:r w:rsidRPr="0004396C">
        <w:rPr>
          <w:rFonts w:ascii="Times New Roman" w:hAnsi="Times New Roman" w:cs="Times New Roman"/>
          <w:sz w:val="26"/>
          <w:szCs w:val="26"/>
        </w:rPr>
        <w:t xml:space="preserve">20.  </w:t>
      </w:r>
      <w:r w:rsidRPr="0004396C">
        <w:rPr>
          <w:rFonts w:ascii="Times New Roman" w:hAnsi="Times New Roman" w:cs="Times New Roman"/>
          <w:b/>
          <w:sz w:val="26"/>
          <w:szCs w:val="26"/>
        </w:rPr>
        <w:t xml:space="preserve">Phan Thị Hồng Tuyết, </w:t>
      </w:r>
      <w:r w:rsidRPr="0004396C">
        <w:rPr>
          <w:rFonts w:ascii="Times New Roman" w:hAnsi="Times New Roman" w:cs="Times New Roman"/>
          <w:sz w:val="26"/>
          <w:szCs w:val="26"/>
        </w:rPr>
        <w:t>Tổng hợp, nghiên cứu cấu trúc của phức chất Cu(I) với thiosemicacbazon xitronenlal và camphor, Tạp chí hóa học</w:t>
      </w:r>
      <w:r w:rsidR="005416EE" w:rsidRPr="0004396C">
        <w:rPr>
          <w:rFonts w:ascii="Times New Roman" w:hAnsi="Times New Roman" w:cs="Times New Roman"/>
          <w:sz w:val="26"/>
          <w:szCs w:val="26"/>
        </w:rPr>
        <w:t>, T. 51(4AB), 319-323, 2013.</w:t>
      </w:r>
    </w:p>
    <w:p w:rsidR="006F5844" w:rsidRPr="0004396C" w:rsidRDefault="00287342" w:rsidP="005416EE">
      <w:pPr>
        <w:spacing w:line="240" w:lineRule="auto"/>
        <w:jc w:val="both"/>
        <w:rPr>
          <w:rFonts w:ascii="Times New Roman" w:hAnsi="Times New Roman" w:cs="Times New Roman"/>
          <w:sz w:val="26"/>
          <w:szCs w:val="26"/>
        </w:rPr>
      </w:pPr>
      <w:r w:rsidRPr="0004396C">
        <w:rPr>
          <w:rFonts w:ascii="Times New Roman" w:hAnsi="Times New Roman" w:cs="Times New Roman"/>
          <w:sz w:val="26"/>
          <w:szCs w:val="26"/>
        </w:rPr>
        <w:t>21.</w:t>
      </w:r>
      <w:r w:rsidR="005416EE" w:rsidRPr="0004396C">
        <w:rPr>
          <w:rFonts w:ascii="Times New Roman" w:hAnsi="Times New Roman" w:cs="Times New Roman"/>
          <w:sz w:val="26"/>
          <w:szCs w:val="26"/>
        </w:rPr>
        <w:t xml:space="preserve"> Lê Thế Tâm, Nguyễn Hoa Du, Trần Đaị Lâm, </w:t>
      </w:r>
      <w:r w:rsidR="005416EE" w:rsidRPr="0004396C">
        <w:rPr>
          <w:rFonts w:ascii="Times New Roman" w:hAnsi="Times New Roman" w:cs="Times New Roman"/>
          <w:b/>
          <w:sz w:val="26"/>
          <w:szCs w:val="26"/>
        </w:rPr>
        <w:t>Phan Thị Hồng Tuyết</w:t>
      </w:r>
      <w:r w:rsidR="005416EE" w:rsidRPr="0004396C">
        <w:rPr>
          <w:rFonts w:ascii="Times New Roman" w:hAnsi="Times New Roman" w:cs="Times New Roman"/>
          <w:sz w:val="26"/>
          <w:szCs w:val="26"/>
        </w:rPr>
        <w:t>, Lê Thị Nhàn</w:t>
      </w:r>
      <w:r w:rsidRPr="0004396C">
        <w:rPr>
          <w:rFonts w:ascii="Times New Roman" w:hAnsi="Times New Roman" w:cs="Times New Roman"/>
          <w:sz w:val="26"/>
          <w:szCs w:val="26"/>
        </w:rPr>
        <w:t xml:space="preserve"> Study on some factors of magnetic fluid chitosan coated Fe3O4 nanoparticle fabr</w:t>
      </w:r>
      <w:r w:rsidR="00E37439" w:rsidRPr="0004396C">
        <w:rPr>
          <w:rFonts w:ascii="Times New Roman" w:hAnsi="Times New Roman" w:cs="Times New Roman"/>
          <w:sz w:val="26"/>
          <w:szCs w:val="26"/>
        </w:rPr>
        <w:t>ication via hydrothermal method</w:t>
      </w:r>
      <w:r w:rsidR="005416EE" w:rsidRPr="0004396C">
        <w:rPr>
          <w:rFonts w:ascii="Times New Roman" w:hAnsi="Times New Roman" w:cs="Times New Roman"/>
          <w:sz w:val="26"/>
          <w:szCs w:val="26"/>
        </w:rPr>
        <w:t>, Tạp chí Khoa học và Công nghệ, 2016, tập 54, số 2C, 341-347.</w:t>
      </w:r>
    </w:p>
    <w:p w:rsidR="00E37439" w:rsidRPr="0004396C" w:rsidRDefault="00E37439" w:rsidP="005416EE">
      <w:pPr>
        <w:spacing w:line="240" w:lineRule="auto"/>
        <w:jc w:val="both"/>
        <w:rPr>
          <w:rFonts w:ascii="Times New Roman" w:hAnsi="Times New Roman" w:cs="Times New Roman"/>
          <w:sz w:val="26"/>
          <w:szCs w:val="26"/>
        </w:rPr>
      </w:pPr>
      <w:r w:rsidRPr="0004396C">
        <w:rPr>
          <w:rFonts w:ascii="Times New Roman" w:hAnsi="Times New Roman" w:cs="Times New Roman"/>
          <w:sz w:val="26"/>
          <w:szCs w:val="26"/>
        </w:rPr>
        <w:t xml:space="preserve">22. </w:t>
      </w:r>
      <w:r w:rsidRPr="0004396C">
        <w:rPr>
          <w:rFonts w:ascii="Times New Roman" w:hAnsi="Times New Roman" w:cs="Times New Roman"/>
          <w:b/>
          <w:sz w:val="26"/>
          <w:szCs w:val="26"/>
        </w:rPr>
        <w:t>Phan Thị Hồng Tuyết</w:t>
      </w:r>
      <w:r w:rsidRPr="0004396C">
        <w:rPr>
          <w:rFonts w:ascii="Times New Roman" w:hAnsi="Times New Roman" w:cs="Times New Roman"/>
          <w:sz w:val="26"/>
          <w:szCs w:val="26"/>
        </w:rPr>
        <w:t>, Hà Phương Thư, Tổng hợp, nghiên cứu cấu trúc và thăm dò hoạt tính sinh học của một số phức chất Cu(I) với thiosemicacbazon, Tạp chí Hóa học, T52(5A), 27-31, 2014.</w:t>
      </w:r>
    </w:p>
    <w:p w:rsidR="005839DD" w:rsidRPr="0004396C" w:rsidRDefault="005839DD" w:rsidP="00E37439">
      <w:pPr>
        <w:pStyle w:val="BodyText2"/>
        <w:ind w:left="720" w:hanging="720"/>
        <w:jc w:val="both"/>
        <w:rPr>
          <w:rFonts w:ascii="Times New Roman" w:hAnsi="Times New Roman"/>
          <w:sz w:val="26"/>
          <w:szCs w:val="26"/>
        </w:rPr>
      </w:pPr>
      <w:r w:rsidRPr="0004396C">
        <w:rPr>
          <w:rFonts w:ascii="Times New Roman" w:hAnsi="Times New Roman"/>
          <w:sz w:val="26"/>
          <w:szCs w:val="26"/>
        </w:rPr>
        <w:t>2</w:t>
      </w:r>
      <w:r w:rsidR="00E37439" w:rsidRPr="0004396C">
        <w:rPr>
          <w:rFonts w:ascii="Times New Roman" w:hAnsi="Times New Roman"/>
          <w:sz w:val="26"/>
          <w:szCs w:val="26"/>
        </w:rPr>
        <w:t>3</w:t>
      </w:r>
      <w:r w:rsidRPr="0004396C">
        <w:rPr>
          <w:rFonts w:ascii="Times New Roman" w:hAnsi="Times New Roman"/>
          <w:sz w:val="26"/>
          <w:szCs w:val="26"/>
        </w:rPr>
        <w:t xml:space="preserve">. </w:t>
      </w:r>
      <w:r w:rsidR="00E37439" w:rsidRPr="0004396C">
        <w:rPr>
          <w:rFonts w:ascii="Times New Roman" w:hAnsi="Times New Roman"/>
          <w:b/>
          <w:sz w:val="26"/>
          <w:szCs w:val="26"/>
        </w:rPr>
        <w:t>Phan Thị Hồng Tuyết</w:t>
      </w:r>
      <w:r w:rsidR="00E37439" w:rsidRPr="0004396C">
        <w:rPr>
          <w:rFonts w:ascii="Times New Roman" w:hAnsi="Times New Roman"/>
          <w:b/>
          <w:sz w:val="26"/>
          <w:szCs w:val="26"/>
          <w:vertAlign w:val="superscript"/>
        </w:rPr>
        <w:t xml:space="preserve"> </w:t>
      </w:r>
      <w:r w:rsidR="00E37439" w:rsidRPr="0004396C">
        <w:rPr>
          <w:rFonts w:ascii="Times New Roman" w:hAnsi="Times New Roman"/>
          <w:b/>
          <w:sz w:val="26"/>
          <w:szCs w:val="26"/>
        </w:rPr>
        <w:t xml:space="preserve">, </w:t>
      </w:r>
      <w:r w:rsidR="00E37439" w:rsidRPr="0004396C">
        <w:rPr>
          <w:rFonts w:ascii="Times New Roman" w:hAnsi="Times New Roman"/>
          <w:sz w:val="26"/>
          <w:szCs w:val="26"/>
          <w:lang w:val="vi-VN"/>
        </w:rPr>
        <w:t>Hà Phương Thư</w:t>
      </w:r>
      <w:r w:rsidR="00E37439" w:rsidRPr="0004396C">
        <w:rPr>
          <w:rFonts w:ascii="Times New Roman" w:hAnsi="Times New Roman"/>
          <w:sz w:val="26"/>
          <w:szCs w:val="26"/>
        </w:rPr>
        <w:t>, Lê Thế Tâm</w:t>
      </w:r>
      <w:r w:rsidR="00E37439" w:rsidRPr="0004396C">
        <w:rPr>
          <w:rFonts w:ascii="Times New Roman" w:hAnsi="Times New Roman"/>
          <w:b/>
          <w:sz w:val="26"/>
          <w:szCs w:val="26"/>
          <w:vertAlign w:val="subscript"/>
        </w:rPr>
        <w:t xml:space="preserve">, </w:t>
      </w:r>
      <w:r w:rsidR="00E37439" w:rsidRPr="0004396C">
        <w:rPr>
          <w:rFonts w:ascii="Times New Roman" w:hAnsi="Times New Roman"/>
          <w:sz w:val="26"/>
          <w:szCs w:val="26"/>
        </w:rPr>
        <w:t>Tổng hợp, nghiên cứu cấu trúc của phức chất Cu(I) với thiosemicacbazon menthone, Tạp chí Khoa học và Công nghệ, 2015, tập 54, số 2C, 341-347</w:t>
      </w:r>
    </w:p>
    <w:p w:rsidR="008B085C" w:rsidRPr="0004396C" w:rsidRDefault="00E14806" w:rsidP="008B085C">
      <w:pPr>
        <w:spacing w:after="0" w:line="288" w:lineRule="auto"/>
        <w:jc w:val="both"/>
        <w:rPr>
          <w:rFonts w:ascii="Times New Roman" w:eastAsia="Times New Roman" w:hAnsi="Times New Roman" w:cs="Times New Roman"/>
          <w:sz w:val="26"/>
          <w:szCs w:val="26"/>
          <w:highlight w:val="yellow"/>
        </w:rPr>
      </w:pPr>
      <w:r w:rsidRPr="0004396C">
        <w:rPr>
          <w:rFonts w:ascii="Times New Roman" w:hAnsi="Times New Roman" w:cs="Times New Roman"/>
          <w:sz w:val="26"/>
          <w:szCs w:val="26"/>
        </w:rPr>
        <w:t xml:space="preserve">24. </w:t>
      </w:r>
      <w:r w:rsidR="008B085C" w:rsidRPr="0004396C">
        <w:rPr>
          <w:rFonts w:ascii="Times New Roman" w:eastAsia="Times New Roman" w:hAnsi="Times New Roman" w:cs="Times New Roman"/>
          <w:b/>
          <w:sz w:val="26"/>
          <w:szCs w:val="26"/>
        </w:rPr>
        <w:t>Phan T. H. Tuyết</w:t>
      </w:r>
      <w:r w:rsidR="008B085C" w:rsidRPr="0004396C">
        <w:rPr>
          <w:rFonts w:ascii="Times New Roman" w:eastAsia="Times New Roman" w:hAnsi="Times New Roman" w:cs="Times New Roman"/>
          <w:sz w:val="26"/>
          <w:szCs w:val="26"/>
        </w:rPr>
        <w:t>, Nguyễn H. Du, </w:t>
      </w:r>
      <w:r w:rsidR="008B085C" w:rsidRPr="0004396C">
        <w:rPr>
          <w:rFonts w:ascii="Times New Roman" w:eastAsia="Times New Roman" w:hAnsi="Times New Roman" w:cs="Times New Roman"/>
          <w:bCs/>
          <w:color w:val="000000" w:themeColor="text1"/>
          <w:sz w:val="26"/>
          <w:szCs w:val="26"/>
        </w:rPr>
        <w:t>Lê T. Tâm</w:t>
      </w:r>
      <w:r w:rsidR="008B085C" w:rsidRPr="0004396C">
        <w:rPr>
          <w:rFonts w:ascii="Times New Roman" w:eastAsia="Times New Roman" w:hAnsi="Times New Roman" w:cs="Times New Roman"/>
          <w:sz w:val="26"/>
          <w:szCs w:val="26"/>
        </w:rPr>
        <w:t>, Đinh T. H. Vân, “Tổng hợp, nghiên cứu cấu trúc và thử khả năng gây độc tế bào của phức chất Pt(II) với 4-metyl thiosemicacbazone menton, “ </w:t>
      </w:r>
      <w:r w:rsidR="008B085C" w:rsidRPr="0004396C">
        <w:rPr>
          <w:rFonts w:ascii="Times New Roman" w:eastAsia="Times New Roman" w:hAnsi="Times New Roman" w:cs="Times New Roman"/>
          <w:i/>
          <w:iCs/>
          <w:sz w:val="26"/>
          <w:szCs w:val="26"/>
        </w:rPr>
        <w:t>Tạp chí Hóa học, Viện Hàn lâm KHCN Việt Nam, </w:t>
      </w:r>
      <w:r w:rsidR="008B085C" w:rsidRPr="0004396C">
        <w:rPr>
          <w:rFonts w:ascii="Times New Roman" w:eastAsia="Times New Roman" w:hAnsi="Times New Roman" w:cs="Times New Roman"/>
          <w:sz w:val="26"/>
          <w:szCs w:val="26"/>
        </w:rPr>
        <w:t>57(2e1,2), pp 190-193, 2019</w:t>
      </w:r>
    </w:p>
    <w:p w:rsidR="008B085C" w:rsidRPr="0004396C" w:rsidRDefault="008B085C" w:rsidP="008B085C">
      <w:pPr>
        <w:spacing w:after="0" w:line="288" w:lineRule="auto"/>
        <w:jc w:val="both"/>
        <w:rPr>
          <w:rFonts w:ascii="Times New Roman" w:eastAsia="Times New Roman" w:hAnsi="Times New Roman" w:cs="Times New Roman"/>
          <w:sz w:val="26"/>
          <w:szCs w:val="26"/>
          <w:highlight w:val="yellow"/>
        </w:rPr>
      </w:pPr>
      <w:r w:rsidRPr="0004396C">
        <w:rPr>
          <w:rFonts w:ascii="Times New Roman" w:eastAsia="Times New Roman" w:hAnsi="Times New Roman" w:cs="Times New Roman"/>
          <w:bCs/>
          <w:color w:val="000000" w:themeColor="text1"/>
          <w:sz w:val="26"/>
          <w:szCs w:val="26"/>
        </w:rPr>
        <w:lastRenderedPageBreak/>
        <w:t>25. Le T. Tam</w:t>
      </w:r>
      <w:r w:rsidRPr="0004396C">
        <w:rPr>
          <w:rFonts w:ascii="Times New Roman" w:eastAsia="Times New Roman" w:hAnsi="Times New Roman" w:cs="Times New Roman"/>
          <w:sz w:val="26"/>
          <w:szCs w:val="26"/>
        </w:rPr>
        <w:t xml:space="preserve">, Nguyen T. N. Linh, Nguyen H. Du, </w:t>
      </w:r>
      <w:r w:rsidRPr="0004396C">
        <w:rPr>
          <w:rFonts w:ascii="Times New Roman" w:eastAsia="Times New Roman" w:hAnsi="Times New Roman" w:cs="Times New Roman"/>
          <w:b/>
          <w:sz w:val="26"/>
          <w:szCs w:val="26"/>
        </w:rPr>
        <w:t>Phan T. H. Tuyet</w:t>
      </w:r>
      <w:r w:rsidRPr="0004396C">
        <w:rPr>
          <w:rFonts w:ascii="Times New Roman" w:eastAsia="Times New Roman" w:hAnsi="Times New Roman" w:cs="Times New Roman"/>
          <w:sz w:val="26"/>
          <w:szCs w:val="26"/>
        </w:rPr>
        <w:t>, Ho D. Quang, Le T. T. Hiep, Nguyen T. Vuong, Le T. Lu, Tran D. Lam, “Study on fabrication and colloidal stability of magnetic Cobalt Ferrite-based nanofluids for magnetic resonance T</w:t>
      </w:r>
      <w:r w:rsidRPr="0004396C">
        <w:rPr>
          <w:rFonts w:ascii="Times New Roman" w:eastAsia="Times New Roman" w:hAnsi="Times New Roman" w:cs="Times New Roman"/>
          <w:sz w:val="26"/>
          <w:szCs w:val="26"/>
          <w:vertAlign w:val="subscript"/>
        </w:rPr>
        <w:t>2</w:t>
      </w:r>
      <w:r w:rsidRPr="0004396C">
        <w:rPr>
          <w:rFonts w:ascii="Times New Roman" w:eastAsia="Times New Roman" w:hAnsi="Times New Roman" w:cs="Times New Roman"/>
          <w:sz w:val="26"/>
          <w:szCs w:val="26"/>
        </w:rPr>
        <w:t>-Imaging (MRI)”, </w:t>
      </w:r>
      <w:r w:rsidRPr="0004396C">
        <w:rPr>
          <w:rFonts w:ascii="Times New Roman" w:eastAsia="Times New Roman" w:hAnsi="Times New Roman" w:cs="Times New Roman"/>
          <w:i/>
          <w:iCs/>
          <w:sz w:val="26"/>
          <w:szCs w:val="26"/>
        </w:rPr>
        <w:t>Vietnam Journal of Chemistry, 2019, Vol 57, 6e1,2, pp 354-360</w:t>
      </w:r>
      <w:r w:rsidRPr="0004396C">
        <w:rPr>
          <w:rFonts w:ascii="Times New Roman" w:eastAsia="Times New Roman" w:hAnsi="Times New Roman" w:cs="Times New Roman"/>
          <w:sz w:val="26"/>
          <w:szCs w:val="26"/>
        </w:rPr>
        <w:t>.</w:t>
      </w:r>
    </w:p>
    <w:p w:rsidR="008B085C" w:rsidRPr="0004396C" w:rsidRDefault="008B085C" w:rsidP="008B085C">
      <w:pPr>
        <w:spacing w:after="0" w:line="288" w:lineRule="auto"/>
        <w:jc w:val="both"/>
        <w:rPr>
          <w:rFonts w:ascii="Times New Roman" w:eastAsia="Times New Roman" w:hAnsi="Times New Roman" w:cs="Times New Roman"/>
          <w:sz w:val="26"/>
          <w:szCs w:val="26"/>
          <w:highlight w:val="yellow"/>
        </w:rPr>
      </w:pPr>
      <w:r w:rsidRPr="0004396C">
        <w:rPr>
          <w:rFonts w:ascii="Times New Roman" w:eastAsia="Times New Roman" w:hAnsi="Times New Roman" w:cs="Times New Roman"/>
          <w:bCs/>
          <w:color w:val="000000" w:themeColor="text1"/>
          <w:sz w:val="26"/>
          <w:szCs w:val="26"/>
        </w:rPr>
        <w:t>26. Lê T. Tâm</w:t>
      </w:r>
      <w:r w:rsidRPr="0004396C">
        <w:rPr>
          <w:rFonts w:ascii="Times New Roman" w:eastAsia="Times New Roman" w:hAnsi="Times New Roman" w:cs="Times New Roman"/>
          <w:color w:val="000000" w:themeColor="text1"/>
          <w:sz w:val="26"/>
          <w:szCs w:val="26"/>
        </w:rPr>
        <w:t xml:space="preserve">, </w:t>
      </w:r>
      <w:r w:rsidRPr="0004396C">
        <w:rPr>
          <w:rFonts w:ascii="Times New Roman" w:eastAsia="Times New Roman" w:hAnsi="Times New Roman" w:cs="Times New Roman"/>
          <w:sz w:val="26"/>
          <w:szCs w:val="26"/>
        </w:rPr>
        <w:t xml:space="preserve">Hồ Đ. Quang, Nguyễn H. Du, </w:t>
      </w:r>
      <w:r w:rsidRPr="0004396C">
        <w:rPr>
          <w:rFonts w:ascii="Times New Roman" w:eastAsia="Times New Roman" w:hAnsi="Times New Roman" w:cs="Times New Roman"/>
          <w:b/>
          <w:sz w:val="26"/>
          <w:szCs w:val="26"/>
        </w:rPr>
        <w:t>Phan T. H. Tuyết</w:t>
      </w:r>
      <w:r w:rsidRPr="0004396C">
        <w:rPr>
          <w:rFonts w:ascii="Times New Roman" w:eastAsia="Times New Roman" w:hAnsi="Times New Roman" w:cs="Times New Roman"/>
          <w:sz w:val="26"/>
          <w:szCs w:val="26"/>
        </w:rPr>
        <w:t>, Nguyễn T. N. Linh, Nguyễn T. Tú, Nguyễn T. Vy “Tối ưu hóa quá trình chế tạo hạt nano Co</w:t>
      </w:r>
      <w:r w:rsidRPr="0004396C">
        <w:rPr>
          <w:rFonts w:ascii="Times New Roman" w:eastAsia="Times New Roman" w:hAnsi="Times New Roman" w:cs="Times New Roman"/>
          <w:sz w:val="26"/>
          <w:szCs w:val="26"/>
          <w:vertAlign w:val="subscript"/>
        </w:rPr>
        <w:t>x</w:t>
      </w:r>
      <w:r w:rsidRPr="0004396C">
        <w:rPr>
          <w:rFonts w:ascii="Times New Roman" w:eastAsia="Times New Roman" w:hAnsi="Times New Roman" w:cs="Times New Roman"/>
          <w:sz w:val="26"/>
          <w:szCs w:val="26"/>
        </w:rPr>
        <w:t>Fe</w:t>
      </w:r>
      <w:r w:rsidRPr="0004396C">
        <w:rPr>
          <w:rFonts w:ascii="Times New Roman" w:eastAsia="Times New Roman" w:hAnsi="Times New Roman" w:cs="Times New Roman"/>
          <w:sz w:val="26"/>
          <w:szCs w:val="26"/>
          <w:vertAlign w:val="subscript"/>
        </w:rPr>
        <w:t>3-x</w:t>
      </w:r>
      <w:r w:rsidRPr="0004396C">
        <w:rPr>
          <w:rFonts w:ascii="Times New Roman" w:eastAsia="Times New Roman" w:hAnsi="Times New Roman" w:cs="Times New Roman"/>
          <w:sz w:val="26"/>
          <w:szCs w:val="26"/>
        </w:rPr>
        <w:t>O</w:t>
      </w:r>
      <w:r w:rsidRPr="0004396C">
        <w:rPr>
          <w:rFonts w:ascii="Times New Roman" w:eastAsia="Times New Roman" w:hAnsi="Times New Roman" w:cs="Times New Roman"/>
          <w:sz w:val="26"/>
          <w:szCs w:val="26"/>
          <w:vertAlign w:val="subscript"/>
        </w:rPr>
        <w:t>4</w:t>
      </w:r>
      <w:r w:rsidRPr="0004396C">
        <w:rPr>
          <w:rFonts w:ascii="Times New Roman" w:eastAsia="Times New Roman" w:hAnsi="Times New Roman" w:cs="Times New Roman"/>
          <w:sz w:val="26"/>
          <w:szCs w:val="26"/>
        </w:rPr>
        <w:t> sử dụng ma trận Plackett-Burman và phương pháp đáp ứng bề mặt”, </w:t>
      </w:r>
      <w:r w:rsidRPr="0004396C">
        <w:rPr>
          <w:rFonts w:ascii="Times New Roman" w:eastAsia="Times New Roman" w:hAnsi="Times New Roman" w:cs="Times New Roman"/>
          <w:i/>
          <w:iCs/>
          <w:sz w:val="26"/>
          <w:szCs w:val="26"/>
        </w:rPr>
        <w:t>Tạp chí Nghiên cứu KH&amp;CN quân sự</w:t>
      </w:r>
      <w:r w:rsidRPr="0004396C">
        <w:rPr>
          <w:rFonts w:ascii="Times New Roman" w:eastAsia="Times New Roman" w:hAnsi="Times New Roman" w:cs="Times New Roman"/>
          <w:sz w:val="26"/>
          <w:szCs w:val="26"/>
        </w:rPr>
        <w:t>, 2020, Số 66, pp 154-161.</w:t>
      </w:r>
    </w:p>
    <w:p w:rsidR="008B085C" w:rsidRPr="0004396C" w:rsidRDefault="008B085C" w:rsidP="008B085C">
      <w:pPr>
        <w:spacing w:after="0" w:line="288" w:lineRule="auto"/>
        <w:jc w:val="both"/>
        <w:rPr>
          <w:rFonts w:ascii="Times New Roman" w:eastAsia="Times New Roman" w:hAnsi="Times New Roman" w:cs="Times New Roman"/>
          <w:sz w:val="26"/>
          <w:szCs w:val="26"/>
        </w:rPr>
      </w:pPr>
      <w:r w:rsidRPr="0004396C">
        <w:rPr>
          <w:rFonts w:ascii="Times New Roman" w:eastAsia="Times New Roman" w:hAnsi="Times New Roman" w:cs="Times New Roman"/>
          <w:bCs/>
          <w:color w:val="000000" w:themeColor="text1"/>
          <w:sz w:val="26"/>
          <w:szCs w:val="26"/>
        </w:rPr>
        <w:t>27. Lê T. Tâm,</w:t>
      </w:r>
      <w:r w:rsidRPr="0004396C">
        <w:rPr>
          <w:rFonts w:ascii="Times New Roman" w:eastAsia="Times New Roman" w:hAnsi="Times New Roman" w:cs="Times New Roman"/>
          <w:color w:val="000000" w:themeColor="text1"/>
          <w:sz w:val="26"/>
          <w:szCs w:val="26"/>
        </w:rPr>
        <w:t> </w:t>
      </w:r>
      <w:r w:rsidRPr="0004396C">
        <w:rPr>
          <w:rFonts w:ascii="Times New Roman" w:eastAsia="Times New Roman" w:hAnsi="Times New Roman" w:cs="Times New Roman"/>
          <w:sz w:val="26"/>
          <w:szCs w:val="26"/>
        </w:rPr>
        <w:t xml:space="preserve">Nguyễn H. Du, Nguyễn T. N. Linh, Hồ Đ. Quang, </w:t>
      </w:r>
      <w:r w:rsidRPr="0004396C">
        <w:rPr>
          <w:rFonts w:ascii="Times New Roman" w:eastAsia="Times New Roman" w:hAnsi="Times New Roman" w:cs="Times New Roman"/>
          <w:b/>
          <w:sz w:val="26"/>
          <w:szCs w:val="26"/>
        </w:rPr>
        <w:t>Phan T. H. Tuyết</w:t>
      </w:r>
      <w:r w:rsidRPr="0004396C">
        <w:rPr>
          <w:rFonts w:ascii="Times New Roman" w:eastAsia="Times New Roman" w:hAnsi="Times New Roman" w:cs="Times New Roman"/>
          <w:sz w:val="26"/>
          <w:szCs w:val="26"/>
        </w:rPr>
        <w:t>, Lê T. Lư, Nguyễn H. Nam, Phạm T. Phong, Phạm H. Nam, “Nghiên cứu chế tạo hệ vật liệu nano CoFe</w:t>
      </w:r>
      <w:r w:rsidRPr="0004396C">
        <w:rPr>
          <w:rFonts w:ascii="Times New Roman" w:eastAsia="Times New Roman" w:hAnsi="Times New Roman" w:cs="Times New Roman"/>
          <w:sz w:val="26"/>
          <w:szCs w:val="26"/>
          <w:vertAlign w:val="subscript"/>
        </w:rPr>
        <w:t>2</w:t>
      </w:r>
      <w:r w:rsidRPr="0004396C">
        <w:rPr>
          <w:rFonts w:ascii="Times New Roman" w:eastAsia="Times New Roman" w:hAnsi="Times New Roman" w:cs="Times New Roman"/>
          <w:sz w:val="26"/>
          <w:szCs w:val="26"/>
        </w:rPr>
        <w:t>O</w:t>
      </w:r>
      <w:r w:rsidRPr="0004396C">
        <w:rPr>
          <w:rFonts w:ascii="Times New Roman" w:eastAsia="Times New Roman" w:hAnsi="Times New Roman" w:cs="Times New Roman"/>
          <w:sz w:val="26"/>
          <w:szCs w:val="26"/>
          <w:vertAlign w:val="subscript"/>
        </w:rPr>
        <w:t>4</w:t>
      </w:r>
      <w:r w:rsidRPr="0004396C">
        <w:rPr>
          <w:rFonts w:ascii="Times New Roman" w:eastAsia="Times New Roman" w:hAnsi="Times New Roman" w:cs="Times New Roman"/>
          <w:sz w:val="26"/>
          <w:szCs w:val="26"/>
        </w:rPr>
        <w:t>@Ag cấu trúc lõi-vỏ, định hướng ứng dụng trong y sinh”, </w:t>
      </w:r>
      <w:r w:rsidRPr="0004396C">
        <w:rPr>
          <w:rFonts w:ascii="Times New Roman" w:eastAsia="Times New Roman" w:hAnsi="Times New Roman" w:cs="Times New Roman"/>
          <w:i/>
          <w:iCs/>
          <w:sz w:val="26"/>
          <w:szCs w:val="26"/>
        </w:rPr>
        <w:t>Tạp chí Hóa học, Viện Hàn lâm KHCN Việt Nam, 2020, Vol 58, 5e1,2, pp 97-103</w:t>
      </w:r>
      <w:r w:rsidRPr="0004396C">
        <w:rPr>
          <w:rFonts w:ascii="Times New Roman" w:eastAsia="Times New Roman" w:hAnsi="Times New Roman" w:cs="Times New Roman"/>
          <w:sz w:val="26"/>
          <w:szCs w:val="26"/>
        </w:rPr>
        <w:t>.</w:t>
      </w:r>
    </w:p>
    <w:p w:rsidR="00E37439" w:rsidRPr="0004396C" w:rsidRDefault="008B085C" w:rsidP="008B085C">
      <w:pPr>
        <w:spacing w:after="0" w:line="288" w:lineRule="auto"/>
        <w:jc w:val="both"/>
        <w:rPr>
          <w:rFonts w:ascii="Times New Roman" w:eastAsia="Times New Roman" w:hAnsi="Times New Roman" w:cs="Times New Roman"/>
          <w:sz w:val="26"/>
          <w:szCs w:val="26"/>
        </w:rPr>
      </w:pPr>
      <w:r w:rsidRPr="0004396C">
        <w:rPr>
          <w:rFonts w:ascii="Times New Roman" w:eastAsia="Times New Roman" w:hAnsi="Times New Roman" w:cs="Times New Roman"/>
          <w:color w:val="000000" w:themeColor="text1"/>
          <w:sz w:val="26"/>
          <w:szCs w:val="26"/>
        </w:rPr>
        <w:t>28. Lê Thế Tâm</w:t>
      </w:r>
      <w:r w:rsidRPr="0004396C">
        <w:rPr>
          <w:rFonts w:ascii="Times New Roman" w:eastAsia="Times New Roman" w:hAnsi="Times New Roman" w:cs="Times New Roman"/>
          <w:sz w:val="26"/>
          <w:szCs w:val="26"/>
        </w:rPr>
        <w:t xml:space="preserve">, Nguyễn Hoa Du, Lê Đăng Quang, Hồ Đình Quang, </w:t>
      </w:r>
      <w:r w:rsidRPr="0004396C">
        <w:rPr>
          <w:rFonts w:ascii="Times New Roman" w:eastAsia="Times New Roman" w:hAnsi="Times New Roman" w:cs="Times New Roman"/>
          <w:b/>
          <w:sz w:val="26"/>
          <w:szCs w:val="26"/>
        </w:rPr>
        <w:t>Phan Thị Hồng Tuyết</w:t>
      </w:r>
      <w:r w:rsidRPr="0004396C">
        <w:rPr>
          <w:rFonts w:ascii="Times New Roman" w:eastAsia="Times New Roman" w:hAnsi="Times New Roman" w:cs="Times New Roman"/>
          <w:sz w:val="26"/>
          <w:szCs w:val="26"/>
        </w:rPr>
        <w:t xml:space="preserve">, Chu Thị Thùy Dung, Lê Thị Thu Hiệp, Trần Quang Đệ, “Hoạt tính kháng nấm của chế phẩm nano phức hợp Ag-Cu@CS chế tạo bằng phương pháp bọc </w:t>
      </w:r>
      <w:r w:rsidRPr="0004396C">
        <w:rPr>
          <w:rFonts w:ascii="Times New Roman" w:eastAsia="Times New Roman" w:hAnsi="Times New Roman" w:cs="Times New Roman"/>
          <w:i/>
          <w:sz w:val="26"/>
          <w:szCs w:val="26"/>
        </w:rPr>
        <w:t>in-si</w:t>
      </w:r>
      <w:r w:rsidRPr="0004396C">
        <w:rPr>
          <w:rFonts w:ascii="Times New Roman" w:eastAsia="Times New Roman" w:hAnsi="Times New Roman" w:cs="Times New Roman"/>
          <w:sz w:val="26"/>
          <w:szCs w:val="26"/>
        </w:rPr>
        <w:t xml:space="preserve">tu”, </w:t>
      </w:r>
      <w:r w:rsidRPr="0004396C">
        <w:rPr>
          <w:rFonts w:ascii="Times New Roman" w:hAnsi="Times New Roman" w:cs="Times New Roman"/>
          <w:i/>
          <w:sz w:val="26"/>
          <w:szCs w:val="26"/>
        </w:rPr>
        <w:t>Vietnam Journal of Catalysis and Adsorption</w:t>
      </w:r>
      <w:r w:rsidRPr="0004396C">
        <w:rPr>
          <w:rFonts w:ascii="Times New Roman" w:hAnsi="Times New Roman" w:cs="Times New Roman"/>
          <w:sz w:val="26"/>
          <w:szCs w:val="26"/>
        </w:rPr>
        <w:t>, 10 – special issue 1 (2021) 24-30.</w:t>
      </w:r>
    </w:p>
    <w:p w:rsidR="006F5844" w:rsidRPr="0004396C" w:rsidRDefault="007D76DA" w:rsidP="005416EE">
      <w:pPr>
        <w:spacing w:after="120" w:line="240" w:lineRule="auto"/>
        <w:jc w:val="both"/>
        <w:rPr>
          <w:rFonts w:ascii="Times New Roman" w:eastAsia="Times New Roman" w:hAnsi="Times New Roman" w:cs="Times New Roman"/>
          <w:color w:val="333333"/>
          <w:sz w:val="26"/>
          <w:szCs w:val="26"/>
          <w:shd w:val="clear" w:color="auto" w:fill="FFFFFF"/>
        </w:rPr>
      </w:pPr>
      <w:r w:rsidRPr="0004396C">
        <w:rPr>
          <w:rFonts w:ascii="Times New Roman" w:eastAsia="Times New Roman" w:hAnsi="Times New Roman" w:cs="Times New Roman"/>
          <w:b/>
          <w:color w:val="333333"/>
          <w:sz w:val="26"/>
          <w:szCs w:val="26"/>
          <w:shd w:val="clear" w:color="auto" w:fill="FFFFFF"/>
        </w:rPr>
        <w:t>4.3.3. Báo cáo tại Hội thảo quốc gia, quốc tế</w:t>
      </w:r>
      <w:r w:rsidRPr="0004396C">
        <w:rPr>
          <w:rFonts w:ascii="Times New Roman" w:eastAsia="Times New Roman" w:hAnsi="Times New Roman" w:cs="Times New Roman"/>
          <w:color w:val="333333"/>
          <w:sz w:val="26"/>
          <w:szCs w:val="26"/>
          <w:shd w:val="clear" w:color="auto" w:fill="FFFFFF"/>
        </w:rPr>
        <w:t xml:space="preserve"> (nếu có)</w:t>
      </w:r>
    </w:p>
    <w:p w:rsidR="005416EE" w:rsidRPr="0004396C" w:rsidRDefault="007D76DA" w:rsidP="005416EE">
      <w:pPr>
        <w:spacing w:after="120" w:line="240" w:lineRule="auto"/>
        <w:jc w:val="both"/>
        <w:rPr>
          <w:rFonts w:ascii="Times New Roman" w:hAnsi="Times New Roman" w:cs="Times New Roman"/>
          <w:color w:val="000000"/>
          <w:spacing w:val="-4"/>
          <w:sz w:val="26"/>
          <w:szCs w:val="26"/>
        </w:rPr>
      </w:pPr>
      <w:r w:rsidRPr="0004396C">
        <w:rPr>
          <w:rFonts w:ascii="Times New Roman" w:eastAsia="Times New Roman" w:hAnsi="Times New Roman" w:cs="Times New Roman"/>
          <w:color w:val="333333"/>
          <w:sz w:val="26"/>
          <w:szCs w:val="26"/>
          <w:shd w:val="clear" w:color="auto" w:fill="FFFFFF"/>
        </w:rPr>
        <w:t xml:space="preserve">1. </w:t>
      </w:r>
      <w:r w:rsidR="00287342" w:rsidRPr="0004396C">
        <w:rPr>
          <w:rFonts w:ascii="Times New Roman" w:hAnsi="Times New Roman" w:cs="Times New Roman"/>
          <w:b/>
          <w:color w:val="000000"/>
          <w:spacing w:val="-4"/>
          <w:sz w:val="26"/>
          <w:szCs w:val="26"/>
        </w:rPr>
        <w:t>Phan Thi Hong Tuyet</w:t>
      </w:r>
      <w:r w:rsidR="00287342" w:rsidRPr="0004396C">
        <w:rPr>
          <w:rFonts w:ascii="Times New Roman" w:hAnsi="Times New Roman" w:cs="Times New Roman"/>
          <w:color w:val="000000"/>
          <w:spacing w:val="-4"/>
          <w:sz w:val="26"/>
          <w:szCs w:val="26"/>
        </w:rPr>
        <w:t>, Chu Dinh Kinh, Vu Dang Do,  Synthesis, Charaterization and Investigation of Biological  activity of Cu(II), Ni(II) and Co(III) complexes with thiosemicarbazones, International Scientific Conference on Chemistry for Development and Intergration, 1111-1117, 2008, Hanoi, 9/2008.</w:t>
      </w:r>
    </w:p>
    <w:p w:rsidR="005416EE" w:rsidRPr="0004396C" w:rsidRDefault="005416EE" w:rsidP="005416EE">
      <w:pPr>
        <w:spacing w:after="120" w:line="240" w:lineRule="auto"/>
        <w:jc w:val="both"/>
        <w:rPr>
          <w:rFonts w:ascii="Times New Roman" w:eastAsia="Times New Roman" w:hAnsi="Times New Roman" w:cs="Times New Roman"/>
          <w:color w:val="333333"/>
          <w:sz w:val="26"/>
          <w:szCs w:val="26"/>
          <w:shd w:val="clear" w:color="auto" w:fill="FFFFFF"/>
        </w:rPr>
      </w:pPr>
      <w:r w:rsidRPr="0004396C">
        <w:rPr>
          <w:rFonts w:ascii="Times New Roman" w:hAnsi="Times New Roman" w:cs="Times New Roman"/>
          <w:color w:val="000000"/>
          <w:spacing w:val="-4"/>
          <w:sz w:val="26"/>
          <w:szCs w:val="26"/>
        </w:rPr>
        <w:t xml:space="preserve">2. </w:t>
      </w:r>
      <w:r w:rsidRPr="0004396C">
        <w:rPr>
          <w:rFonts w:ascii="Times New Roman" w:hAnsi="Times New Roman" w:cs="Times New Roman"/>
          <w:b/>
          <w:sz w:val="26"/>
          <w:szCs w:val="26"/>
        </w:rPr>
        <w:t>Phan Thi Hong Tuyet</w:t>
      </w:r>
      <w:r w:rsidRPr="0004396C">
        <w:rPr>
          <w:rFonts w:ascii="Times New Roman" w:hAnsi="Times New Roman" w:cs="Times New Roman"/>
          <w:sz w:val="26"/>
          <w:szCs w:val="26"/>
        </w:rPr>
        <w:t xml:space="preserve">, Le The Tam, Nguyen, Hoa Du, </w:t>
      </w:r>
      <w:r w:rsidRPr="0004396C">
        <w:rPr>
          <w:rFonts w:ascii="Times New Roman" w:hAnsi="Times New Roman" w:cs="Times New Roman"/>
          <w:color w:val="231F20"/>
          <w:spacing w:val="-3"/>
          <w:w w:val="105"/>
          <w:sz w:val="26"/>
          <w:szCs w:val="26"/>
        </w:rPr>
        <w:t>Synthesis, characterization and antitumor activity of Pt(II) complex of camphor 4-phenyl thiosemicarbazone,</w:t>
      </w:r>
      <w:r w:rsidRPr="0004396C">
        <w:rPr>
          <w:rFonts w:ascii="Times New Roman" w:hAnsi="Times New Roman" w:cs="Times New Roman"/>
          <w:b/>
          <w:color w:val="231F20"/>
          <w:spacing w:val="-3"/>
          <w:w w:val="105"/>
          <w:sz w:val="26"/>
          <w:szCs w:val="26"/>
        </w:rPr>
        <w:t xml:space="preserve"> </w:t>
      </w:r>
      <w:r w:rsidRPr="0004396C">
        <w:rPr>
          <w:rFonts w:ascii="Times New Roman" w:hAnsi="Times New Roman" w:cs="Times New Roman"/>
          <w:sz w:val="26"/>
          <w:szCs w:val="26"/>
        </w:rPr>
        <w:t>The 6</w:t>
      </w:r>
      <w:r w:rsidRPr="0004396C">
        <w:rPr>
          <w:rFonts w:ascii="Times New Roman" w:hAnsi="Times New Roman" w:cs="Times New Roman"/>
          <w:sz w:val="26"/>
          <w:szCs w:val="26"/>
          <w:vertAlign w:val="superscript"/>
        </w:rPr>
        <w:t>th</w:t>
      </w:r>
      <w:r w:rsidRPr="0004396C">
        <w:rPr>
          <w:rFonts w:ascii="Times New Roman" w:hAnsi="Times New Roman" w:cs="Times New Roman"/>
          <w:sz w:val="26"/>
          <w:szCs w:val="26"/>
        </w:rPr>
        <w:t xml:space="preserve"> Asian Symposium on Advance Materials, Hanoi, Vietnam, 2017</w:t>
      </w:r>
      <w:r w:rsidRPr="0004396C">
        <w:rPr>
          <w:rFonts w:ascii="Times New Roman" w:eastAsia="Times New Roman" w:hAnsi="Times New Roman" w:cs="Times New Roman"/>
          <w:color w:val="333333"/>
          <w:sz w:val="26"/>
          <w:szCs w:val="26"/>
          <w:shd w:val="clear" w:color="auto" w:fill="FFFFFF"/>
        </w:rPr>
        <w:t>.</w:t>
      </w:r>
    </w:p>
    <w:p w:rsidR="006F5844" w:rsidRDefault="005416EE" w:rsidP="005416EE">
      <w:pPr>
        <w:spacing w:after="120" w:line="240" w:lineRule="auto"/>
        <w:jc w:val="both"/>
        <w:rPr>
          <w:rFonts w:ascii="Times New Roman" w:eastAsia="Times New Roman" w:hAnsi="Times New Roman" w:cs="Times New Roman"/>
          <w:color w:val="333333"/>
          <w:sz w:val="26"/>
          <w:szCs w:val="26"/>
          <w:shd w:val="clear" w:color="auto" w:fill="FFFFFF"/>
        </w:rPr>
      </w:pPr>
      <w:r w:rsidRPr="0004396C">
        <w:rPr>
          <w:rFonts w:ascii="Times New Roman" w:eastAsia="Times New Roman" w:hAnsi="Times New Roman" w:cs="Times New Roman"/>
          <w:color w:val="333333"/>
          <w:sz w:val="26"/>
          <w:szCs w:val="26"/>
          <w:shd w:val="clear" w:color="auto" w:fill="FFFFFF"/>
        </w:rPr>
        <w:t>3</w:t>
      </w:r>
      <w:r w:rsidR="007D76DA" w:rsidRPr="0004396C">
        <w:rPr>
          <w:rFonts w:ascii="Times New Roman" w:eastAsia="Times New Roman" w:hAnsi="Times New Roman" w:cs="Times New Roman"/>
          <w:color w:val="333333"/>
          <w:sz w:val="26"/>
          <w:szCs w:val="26"/>
          <w:shd w:val="clear" w:color="auto" w:fill="FFFFFF"/>
        </w:rPr>
        <w:t>.</w:t>
      </w:r>
      <w:r w:rsidRPr="0004396C">
        <w:rPr>
          <w:rFonts w:ascii="Times New Roman" w:hAnsi="Times New Roman" w:cs="Times New Roman"/>
          <w:sz w:val="26"/>
          <w:szCs w:val="26"/>
        </w:rPr>
        <w:t xml:space="preserve"> Le The Tam, Nguyen</w:t>
      </w:r>
      <w:r w:rsidR="0004396C">
        <w:rPr>
          <w:rFonts w:ascii="Times New Roman" w:hAnsi="Times New Roman" w:cs="Times New Roman"/>
          <w:sz w:val="26"/>
          <w:szCs w:val="26"/>
        </w:rPr>
        <w:t xml:space="preserve"> </w:t>
      </w:r>
      <w:r w:rsidRPr="0004396C">
        <w:rPr>
          <w:rFonts w:ascii="Times New Roman" w:hAnsi="Times New Roman" w:cs="Times New Roman"/>
          <w:sz w:val="26"/>
          <w:szCs w:val="26"/>
        </w:rPr>
        <w:t xml:space="preserve">Hoa Du, </w:t>
      </w:r>
      <w:r w:rsidRPr="0004396C">
        <w:rPr>
          <w:rFonts w:ascii="Times New Roman" w:hAnsi="Times New Roman" w:cs="Times New Roman"/>
          <w:b/>
          <w:sz w:val="26"/>
          <w:szCs w:val="26"/>
        </w:rPr>
        <w:t>Phan Thi Hong Tuyet</w:t>
      </w:r>
      <w:r w:rsidRPr="0004396C">
        <w:rPr>
          <w:rFonts w:ascii="Times New Roman" w:hAnsi="Times New Roman" w:cs="Times New Roman"/>
          <w:sz w:val="26"/>
          <w:szCs w:val="26"/>
        </w:rPr>
        <w:t xml:space="preserve">, Tran Dai Lam, Le Hai Dang, Le Thi Hong Nhung, Pham Hong Nam, Nguyen Thi Hai Hoa, Nguyen Quoc Thang, Nguyen Thanh Binh), Hydrothermal synthesis of </w:t>
      </w:r>
      <w:r w:rsidR="0004396C">
        <w:rPr>
          <w:rFonts w:ascii="Times New Roman" w:hAnsi="Times New Roman" w:cs="Times New Roman"/>
          <w:sz w:val="26"/>
          <w:szCs w:val="26"/>
        </w:rPr>
        <w:t>PEG-coated</w:t>
      </w:r>
      <w:r w:rsidRPr="0004396C">
        <w:rPr>
          <w:rFonts w:ascii="Times New Roman" w:hAnsi="Times New Roman" w:cs="Times New Roman"/>
          <w:sz w:val="26"/>
          <w:szCs w:val="26"/>
        </w:rPr>
        <w:t xml:space="preserve"> CoFe</w:t>
      </w:r>
      <w:r w:rsidRPr="0004396C">
        <w:rPr>
          <w:rFonts w:ascii="Times New Roman" w:hAnsi="Times New Roman" w:cs="Times New Roman"/>
          <w:sz w:val="26"/>
          <w:szCs w:val="26"/>
          <w:vertAlign w:val="subscript"/>
        </w:rPr>
        <w:t>2</w:t>
      </w:r>
      <w:r w:rsidRPr="0004396C">
        <w:rPr>
          <w:rFonts w:ascii="Times New Roman" w:hAnsi="Times New Roman" w:cs="Times New Roman"/>
          <w:sz w:val="26"/>
          <w:szCs w:val="26"/>
        </w:rPr>
        <w:t>O</w:t>
      </w:r>
      <w:r w:rsidRPr="0004396C">
        <w:rPr>
          <w:rFonts w:ascii="Times New Roman" w:hAnsi="Times New Roman" w:cs="Times New Roman"/>
          <w:sz w:val="26"/>
          <w:szCs w:val="26"/>
          <w:vertAlign w:val="subscript"/>
        </w:rPr>
        <w:t>4</w:t>
      </w:r>
      <w:r w:rsidRPr="0004396C">
        <w:rPr>
          <w:rFonts w:ascii="Times New Roman" w:hAnsi="Times New Roman" w:cs="Times New Roman"/>
          <w:sz w:val="26"/>
          <w:szCs w:val="26"/>
        </w:rPr>
        <w:t xml:space="preserve"> nanoparticles: structural properties and hyperthermia application, The 6</w:t>
      </w:r>
      <w:r w:rsidRPr="0004396C">
        <w:rPr>
          <w:rFonts w:ascii="Times New Roman" w:hAnsi="Times New Roman" w:cs="Times New Roman"/>
          <w:sz w:val="26"/>
          <w:szCs w:val="26"/>
          <w:vertAlign w:val="superscript"/>
        </w:rPr>
        <w:t>th</w:t>
      </w:r>
      <w:r w:rsidRPr="0004396C">
        <w:rPr>
          <w:rFonts w:ascii="Times New Roman" w:hAnsi="Times New Roman" w:cs="Times New Roman"/>
          <w:sz w:val="26"/>
          <w:szCs w:val="26"/>
        </w:rPr>
        <w:t xml:space="preserve"> Asian Symposium on Advance Materials, Hanoi, Vietnam, 2017</w:t>
      </w:r>
      <w:r w:rsidRPr="0004396C">
        <w:rPr>
          <w:rFonts w:ascii="Times New Roman" w:eastAsia="Times New Roman" w:hAnsi="Times New Roman" w:cs="Times New Roman"/>
          <w:color w:val="333333"/>
          <w:sz w:val="26"/>
          <w:szCs w:val="26"/>
          <w:shd w:val="clear" w:color="auto" w:fill="FFFFFF"/>
        </w:rPr>
        <w:t>.</w:t>
      </w:r>
    </w:p>
    <w:p w:rsidR="0004396C" w:rsidRPr="0004396C" w:rsidRDefault="0004396C" w:rsidP="005416EE">
      <w:pPr>
        <w:spacing w:after="120" w:line="240" w:lineRule="auto"/>
        <w:jc w:val="both"/>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 xml:space="preserve">4. Nguyễn Thị Ngọc Linh, Ngô Thanh Dung, Lê Thị Thanh Tâm, Nguyễn Hồng Quân, Vũ văn Hiếu, Nguyễn Hoa Du, Phan Thị Hồng Tuyết, Lưu Tiến Hưng, Nguyễn Hồng Quảng, Lê Trọng Lư, Lê Thế Tâm, Chế tạo và ứng dụng trong chẩn đoán y khoa của vật liệu có cấu trúc nano trên cơ sở hạt Ferrite từ và kim loại quý, </w:t>
      </w:r>
      <w:r w:rsidRPr="0004396C">
        <w:rPr>
          <w:rFonts w:ascii="Times New Roman" w:eastAsia="Times New Roman" w:hAnsi="Times New Roman" w:cs="Times New Roman"/>
          <w:i/>
          <w:color w:val="333333"/>
          <w:sz w:val="26"/>
          <w:szCs w:val="26"/>
          <w:shd w:val="clear" w:color="auto" w:fill="FFFFFF"/>
        </w:rPr>
        <w:t>Hội nghị Vật lý chất rắn và Khoa học vật liệu toàn quốc</w:t>
      </w:r>
      <w:r w:rsidR="008F4027">
        <w:rPr>
          <w:rFonts w:ascii="Times New Roman" w:eastAsia="Times New Roman" w:hAnsi="Times New Roman" w:cs="Times New Roman"/>
          <w:color w:val="333333"/>
          <w:sz w:val="26"/>
          <w:szCs w:val="26"/>
          <w:shd w:val="clear" w:color="auto" w:fill="FFFFFF"/>
        </w:rPr>
        <w:t>, SPMS2</w:t>
      </w:r>
      <w:bookmarkStart w:id="0" w:name="_GoBack"/>
      <w:bookmarkEnd w:id="0"/>
      <w:r>
        <w:rPr>
          <w:rFonts w:ascii="Times New Roman" w:eastAsia="Times New Roman" w:hAnsi="Times New Roman" w:cs="Times New Roman"/>
          <w:color w:val="333333"/>
          <w:sz w:val="26"/>
          <w:szCs w:val="26"/>
          <w:shd w:val="clear" w:color="auto" w:fill="FFFFFF"/>
        </w:rPr>
        <w:t>023.</w:t>
      </w:r>
    </w:p>
    <w:p w:rsidR="006F5844" w:rsidRDefault="007D76DA">
      <w:pPr>
        <w:spacing w:after="120" w:line="240" w:lineRule="auto"/>
        <w:rPr>
          <w:rFonts w:ascii="Times New Roman" w:eastAsia="Times New Roman" w:hAnsi="Times New Roman" w:cs="Times New Roman"/>
          <w:color w:val="333333"/>
          <w:sz w:val="26"/>
          <w:szCs w:val="26"/>
          <w:shd w:val="clear" w:color="auto" w:fill="FFFFFF"/>
        </w:rPr>
      </w:pPr>
      <w:r w:rsidRPr="0004396C">
        <w:rPr>
          <w:rFonts w:ascii="Times New Roman" w:eastAsia="Times New Roman" w:hAnsi="Times New Roman" w:cs="Times New Roman"/>
          <w:b/>
          <w:color w:val="333333"/>
          <w:sz w:val="26"/>
          <w:szCs w:val="26"/>
          <w:shd w:val="clear" w:color="auto" w:fill="FFFFFF"/>
        </w:rPr>
        <w:t>4.3.4. Các sản phẩm khoa học khác</w:t>
      </w:r>
      <w:r w:rsidRPr="0004396C">
        <w:rPr>
          <w:rFonts w:ascii="Times New Roman" w:eastAsia="Times New Roman" w:hAnsi="Times New Roman" w:cs="Times New Roman"/>
          <w:color w:val="333333"/>
          <w:sz w:val="26"/>
          <w:szCs w:val="26"/>
          <w:shd w:val="clear" w:color="auto" w:fill="FFFFFF"/>
        </w:rPr>
        <w:t xml:space="preserve"> (</w:t>
      </w:r>
      <w:r w:rsidRPr="0004396C">
        <w:rPr>
          <w:rFonts w:ascii="Times New Roman" w:eastAsia="Times New Roman" w:hAnsi="Times New Roman" w:cs="Times New Roman"/>
          <w:i/>
          <w:color w:val="333333"/>
          <w:sz w:val="26"/>
          <w:szCs w:val="26"/>
          <w:shd w:val="clear" w:color="auto" w:fill="FFFFFF"/>
        </w:rPr>
        <w:t>nếu có</w:t>
      </w:r>
      <w:r w:rsidRPr="0004396C">
        <w:rPr>
          <w:rFonts w:ascii="Times New Roman" w:eastAsia="Times New Roman" w:hAnsi="Times New Roman" w:cs="Times New Roman"/>
          <w:color w:val="333333"/>
          <w:sz w:val="26"/>
          <w:szCs w:val="26"/>
          <w:shd w:val="clear" w:color="auto" w:fill="FFFFFF"/>
        </w:rPr>
        <w:t>)</w:t>
      </w:r>
    </w:p>
    <w:p w:rsidR="0004396C" w:rsidRPr="0004396C" w:rsidRDefault="002876A6">
      <w:pPr>
        <w:spacing w:after="120" w:line="240" w:lineRule="auto"/>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 xml:space="preserve">Lê Thế Tâm, Lê Đăng Quang, Nguyễn Hoa Du, Hồ Đình Quang, Phan Thị Hồng Tuyết, Nguyễn Thu Hiệp, </w:t>
      </w:r>
      <w:r w:rsidR="0004396C" w:rsidRPr="002876A6">
        <w:rPr>
          <w:rFonts w:ascii="Times New Roman" w:eastAsia="Times New Roman" w:hAnsi="Times New Roman" w:cs="Times New Roman"/>
          <w:i/>
          <w:color w:val="333333"/>
          <w:sz w:val="26"/>
          <w:szCs w:val="26"/>
          <w:shd w:val="clear" w:color="auto" w:fill="FFFFFF"/>
        </w:rPr>
        <w:t>Bằng độc quyền sáng chế số 36653</w:t>
      </w:r>
      <w:r>
        <w:rPr>
          <w:rFonts w:ascii="Times New Roman" w:eastAsia="Times New Roman" w:hAnsi="Times New Roman" w:cs="Times New Roman"/>
          <w:color w:val="333333"/>
          <w:sz w:val="26"/>
          <w:szCs w:val="26"/>
          <w:shd w:val="clear" w:color="auto" w:fill="FFFFFF"/>
        </w:rPr>
        <w:t xml:space="preserve">, Tên sáng chế: Phương pháp sản </w:t>
      </w:r>
      <w:r>
        <w:rPr>
          <w:rFonts w:ascii="Times New Roman" w:eastAsia="Times New Roman" w:hAnsi="Times New Roman" w:cs="Times New Roman"/>
          <w:color w:val="333333"/>
          <w:sz w:val="26"/>
          <w:szCs w:val="26"/>
          <w:shd w:val="clear" w:color="auto" w:fill="FFFFFF"/>
        </w:rPr>
        <w:lastRenderedPageBreak/>
        <w:t>xuất chế phẩm nano đồng hữu cơ kháng nấm, Cấp bởi Cục sở hữu trí tuệ - Bộ khoa học và Công nghệ, ngày 10-7-2023</w:t>
      </w:r>
    </w:p>
    <w:p w:rsidR="006F5844" w:rsidRPr="0004396C" w:rsidRDefault="007D76DA">
      <w:pPr>
        <w:spacing w:after="120" w:line="240" w:lineRule="auto"/>
        <w:rPr>
          <w:rFonts w:ascii="Times New Roman" w:eastAsia="Times New Roman" w:hAnsi="Times New Roman" w:cs="Times New Roman"/>
          <w:b/>
          <w:color w:val="333333"/>
          <w:sz w:val="26"/>
          <w:szCs w:val="26"/>
          <w:shd w:val="clear" w:color="auto" w:fill="FFFFFF"/>
        </w:rPr>
      </w:pPr>
      <w:r w:rsidRPr="0004396C">
        <w:rPr>
          <w:rFonts w:ascii="Times New Roman" w:eastAsia="Times New Roman" w:hAnsi="Times New Roman" w:cs="Times New Roman"/>
          <w:b/>
          <w:color w:val="333333"/>
          <w:sz w:val="26"/>
          <w:szCs w:val="26"/>
          <w:shd w:val="clear" w:color="auto" w:fill="FFFFFF"/>
        </w:rPr>
        <w:t>V. HOẠT ĐỘNG ĐÀO TẠO</w:t>
      </w:r>
      <w:r w:rsidRPr="0004396C">
        <w:rPr>
          <w:rFonts w:ascii="Times New Roman" w:eastAsia="Times New Roman" w:hAnsi="Times New Roman" w:cs="Times New Roman"/>
          <w:color w:val="333333"/>
          <w:sz w:val="26"/>
          <w:szCs w:val="26"/>
          <w:shd w:val="clear" w:color="auto" w:fill="FFFFFF"/>
        </w:rPr>
        <w:t>(</w:t>
      </w:r>
      <w:r w:rsidRPr="0004396C">
        <w:rPr>
          <w:rFonts w:ascii="Times New Roman" w:eastAsia="Times New Roman" w:hAnsi="Times New Roman" w:cs="Times New Roman"/>
          <w:i/>
          <w:color w:val="333333"/>
          <w:sz w:val="26"/>
          <w:szCs w:val="26"/>
          <w:shd w:val="clear" w:color="auto" w:fill="FFFFFF"/>
        </w:rPr>
        <w:t>nếu có</w:t>
      </w:r>
      <w:r w:rsidRPr="0004396C">
        <w:rPr>
          <w:rFonts w:ascii="Times New Roman" w:eastAsia="Times New Roman" w:hAnsi="Times New Roman" w:cs="Times New Roman"/>
          <w:color w:val="333333"/>
          <w:sz w:val="26"/>
          <w:szCs w:val="26"/>
          <w:shd w:val="clear" w:color="auto" w:fill="FFFFFF"/>
        </w:rPr>
        <w:t>)</w:t>
      </w:r>
    </w:p>
    <w:p w:rsidR="006F5844" w:rsidRPr="0004396C" w:rsidRDefault="007D76DA">
      <w:pPr>
        <w:spacing w:after="120" w:line="240" w:lineRule="auto"/>
        <w:rPr>
          <w:rFonts w:ascii="Times New Roman" w:eastAsia="Times New Roman" w:hAnsi="Times New Roman" w:cs="Times New Roman"/>
          <w:b/>
          <w:color w:val="333333"/>
          <w:sz w:val="26"/>
          <w:szCs w:val="26"/>
          <w:shd w:val="clear" w:color="auto" w:fill="FFFFFF"/>
        </w:rPr>
      </w:pPr>
      <w:r w:rsidRPr="0004396C">
        <w:rPr>
          <w:rFonts w:ascii="Times New Roman" w:eastAsia="Times New Roman" w:hAnsi="Times New Roman" w:cs="Times New Roman"/>
          <w:b/>
          <w:color w:val="333333"/>
          <w:sz w:val="26"/>
          <w:szCs w:val="26"/>
          <w:shd w:val="clear" w:color="auto" w:fill="FFFFFF"/>
        </w:rPr>
        <w:t>5.1. Hướng dẫn luận án tiến sĩ</w:t>
      </w:r>
      <w:r w:rsidR="007D7CB3" w:rsidRPr="0004396C">
        <w:rPr>
          <w:rFonts w:ascii="Times New Roman" w:eastAsia="Times New Roman" w:hAnsi="Times New Roman" w:cs="Times New Roman"/>
          <w:b/>
          <w:color w:val="333333"/>
          <w:sz w:val="26"/>
          <w:szCs w:val="26"/>
          <w:shd w:val="clear" w:color="auto" w:fill="FFFFFF"/>
        </w:rPr>
        <w:t>: Không</w:t>
      </w:r>
    </w:p>
    <w:p w:rsidR="006F5844" w:rsidRPr="0004396C" w:rsidRDefault="007D76DA">
      <w:pPr>
        <w:spacing w:after="120" w:line="240" w:lineRule="auto"/>
        <w:rPr>
          <w:rFonts w:ascii="Times New Roman" w:eastAsia="Times New Roman" w:hAnsi="Times New Roman" w:cs="Times New Roman"/>
          <w:b/>
          <w:color w:val="333333"/>
          <w:sz w:val="26"/>
          <w:szCs w:val="26"/>
          <w:shd w:val="clear" w:color="auto" w:fill="FFFFFF"/>
        </w:rPr>
      </w:pPr>
      <w:r w:rsidRPr="0004396C">
        <w:rPr>
          <w:rFonts w:ascii="Times New Roman" w:eastAsia="Times New Roman" w:hAnsi="Times New Roman" w:cs="Times New Roman"/>
          <w:b/>
          <w:color w:val="333333"/>
          <w:sz w:val="26"/>
          <w:szCs w:val="26"/>
          <w:shd w:val="clear" w:color="auto" w:fill="FFFFFF"/>
        </w:rPr>
        <w:t>5.2. Hướng dẫn luận văn thạc sĩ</w:t>
      </w:r>
      <w:r w:rsidR="007D7CB3" w:rsidRPr="0004396C">
        <w:rPr>
          <w:rFonts w:ascii="Times New Roman" w:eastAsia="Times New Roman" w:hAnsi="Times New Roman" w:cs="Times New Roman"/>
          <w:b/>
          <w:color w:val="333333"/>
          <w:sz w:val="26"/>
          <w:szCs w:val="26"/>
          <w:shd w:val="clear" w:color="auto" w:fill="FFFFFF"/>
        </w:rPr>
        <w:t xml:space="preserve">: 14 </w:t>
      </w:r>
    </w:p>
    <w:p w:rsidR="006F5844" w:rsidRPr="0004396C" w:rsidRDefault="00E14806">
      <w:pPr>
        <w:spacing w:after="120" w:line="240" w:lineRule="auto"/>
        <w:rPr>
          <w:rFonts w:ascii="Times New Roman" w:eastAsia="Times New Roman" w:hAnsi="Times New Roman" w:cs="Times New Roman"/>
          <w:b/>
          <w:color w:val="333333"/>
          <w:sz w:val="26"/>
          <w:szCs w:val="26"/>
          <w:shd w:val="clear" w:color="auto" w:fill="FFFFFF"/>
        </w:rPr>
      </w:pPr>
      <w:r w:rsidRPr="0004396C">
        <w:rPr>
          <w:rFonts w:ascii="Times New Roman" w:eastAsia="Times New Roman" w:hAnsi="Times New Roman" w:cs="Times New Roman"/>
          <w:b/>
          <w:color w:val="333333"/>
          <w:sz w:val="26"/>
          <w:szCs w:val="26"/>
          <w:shd w:val="clear" w:color="auto" w:fill="FFFFFF"/>
        </w:rPr>
        <w:t>5.3. Hướng dẫn</w:t>
      </w:r>
      <w:r w:rsidR="007D76DA" w:rsidRPr="0004396C">
        <w:rPr>
          <w:rFonts w:ascii="Times New Roman" w:eastAsia="Times New Roman" w:hAnsi="Times New Roman" w:cs="Times New Roman"/>
          <w:b/>
          <w:color w:val="333333"/>
          <w:sz w:val="26"/>
          <w:szCs w:val="26"/>
          <w:shd w:val="clear" w:color="auto" w:fill="FFFFFF"/>
        </w:rPr>
        <w:t xml:space="preserve"> sinh viên nghiên cứu khoa học</w:t>
      </w:r>
    </w:p>
    <w:p w:rsidR="006F5844" w:rsidRPr="0004396C" w:rsidRDefault="007D76DA">
      <w:pPr>
        <w:spacing w:after="120" w:line="240" w:lineRule="auto"/>
        <w:rPr>
          <w:rFonts w:ascii="Times New Roman" w:eastAsia="Times New Roman" w:hAnsi="Times New Roman" w:cs="Times New Roman"/>
          <w:b/>
          <w:color w:val="333333"/>
          <w:sz w:val="26"/>
          <w:szCs w:val="26"/>
          <w:shd w:val="clear" w:color="auto" w:fill="FFFFFF"/>
        </w:rPr>
      </w:pPr>
      <w:r w:rsidRPr="0004396C">
        <w:rPr>
          <w:rFonts w:ascii="Times New Roman" w:eastAsia="Times New Roman" w:hAnsi="Times New Roman" w:cs="Times New Roman"/>
          <w:b/>
          <w:color w:val="333333"/>
          <w:sz w:val="26"/>
          <w:szCs w:val="26"/>
          <w:shd w:val="clear" w:color="auto" w:fill="FFFFFF"/>
        </w:rPr>
        <w:t>5.4. Biên soạn sách, giáo trình, tài liệu phục vụ đào tạo và nghiên cứu</w:t>
      </w:r>
    </w:p>
    <w:p w:rsidR="00615DCD" w:rsidRPr="0004396C" w:rsidRDefault="005416EE">
      <w:pPr>
        <w:spacing w:after="120" w:line="240" w:lineRule="auto"/>
        <w:ind w:firstLine="630"/>
        <w:rPr>
          <w:rFonts w:ascii="Times New Roman" w:eastAsia="Times New Roman" w:hAnsi="Times New Roman" w:cs="Times New Roman"/>
          <w:color w:val="333333"/>
          <w:sz w:val="26"/>
          <w:szCs w:val="26"/>
          <w:shd w:val="clear" w:color="auto" w:fill="FFFFFF"/>
        </w:rPr>
      </w:pPr>
      <w:r w:rsidRPr="0004396C">
        <w:rPr>
          <w:rFonts w:ascii="Times New Roman" w:eastAsia="Times New Roman" w:hAnsi="Times New Roman" w:cs="Times New Roman"/>
          <w:color w:val="333333"/>
          <w:sz w:val="26"/>
          <w:szCs w:val="26"/>
          <w:shd w:val="clear" w:color="auto" w:fill="FFFFFF"/>
        </w:rPr>
        <w:t xml:space="preserve">1. Phan Thị Hồng Tuyết, Nguyễn Hoa Du, </w:t>
      </w:r>
      <w:r w:rsidR="002876A6">
        <w:rPr>
          <w:rFonts w:ascii="Times New Roman" w:eastAsia="Times New Roman" w:hAnsi="Times New Roman" w:cs="Times New Roman"/>
          <w:color w:val="333333"/>
          <w:sz w:val="26"/>
          <w:szCs w:val="26"/>
          <w:shd w:val="clear" w:color="auto" w:fill="FFFFFF"/>
        </w:rPr>
        <w:t xml:space="preserve">Giáo trình </w:t>
      </w:r>
      <w:r w:rsidRPr="0004396C">
        <w:rPr>
          <w:rFonts w:ascii="Times New Roman" w:eastAsia="Times New Roman" w:hAnsi="Times New Roman" w:cs="Times New Roman"/>
          <w:color w:val="333333"/>
          <w:sz w:val="26"/>
          <w:szCs w:val="26"/>
          <w:shd w:val="clear" w:color="auto" w:fill="FFFFFF"/>
        </w:rPr>
        <w:t xml:space="preserve">Thực hành Hóa vô cơ, NXB Đại học </w:t>
      </w:r>
      <w:r w:rsidR="00615DCD" w:rsidRPr="0004396C">
        <w:rPr>
          <w:rFonts w:ascii="Times New Roman" w:eastAsia="Times New Roman" w:hAnsi="Times New Roman" w:cs="Times New Roman"/>
          <w:color w:val="333333"/>
          <w:sz w:val="26"/>
          <w:szCs w:val="26"/>
          <w:shd w:val="clear" w:color="auto" w:fill="FFFFFF"/>
        </w:rPr>
        <w:t>Vinh, 2015</w:t>
      </w:r>
    </w:p>
    <w:p w:rsidR="006F5844" w:rsidRDefault="009E18A0">
      <w:pPr>
        <w:spacing w:after="120" w:line="240" w:lineRule="auto"/>
        <w:ind w:firstLine="630"/>
        <w:rPr>
          <w:rFonts w:ascii="Times New Roman" w:eastAsia="Times New Roman" w:hAnsi="Times New Roman" w:cs="Times New Roman"/>
          <w:color w:val="333333"/>
          <w:sz w:val="26"/>
          <w:szCs w:val="26"/>
          <w:shd w:val="clear" w:color="auto" w:fill="FFFFFF"/>
        </w:rPr>
      </w:pPr>
      <w:r w:rsidRPr="0004396C">
        <w:rPr>
          <w:rFonts w:ascii="Times New Roman" w:eastAsia="Times New Roman" w:hAnsi="Times New Roman" w:cs="Times New Roman"/>
          <w:color w:val="333333"/>
          <w:sz w:val="26"/>
          <w:szCs w:val="26"/>
          <w:shd w:val="clear" w:color="auto" w:fill="FFFFFF"/>
        </w:rPr>
        <w:t>2. Nguyên Hoa</w:t>
      </w:r>
      <w:r w:rsidR="00615DCD" w:rsidRPr="0004396C">
        <w:rPr>
          <w:rFonts w:ascii="Times New Roman" w:eastAsia="Times New Roman" w:hAnsi="Times New Roman" w:cs="Times New Roman"/>
          <w:color w:val="333333"/>
          <w:sz w:val="26"/>
          <w:szCs w:val="26"/>
          <w:shd w:val="clear" w:color="auto" w:fill="FFFFFF"/>
        </w:rPr>
        <w:t xml:space="preserve"> Du, Phan Thị Hồng Tuyết,</w:t>
      </w:r>
      <w:r w:rsidR="002876A6">
        <w:rPr>
          <w:rFonts w:ascii="Times New Roman" w:eastAsia="Times New Roman" w:hAnsi="Times New Roman" w:cs="Times New Roman"/>
          <w:color w:val="333333"/>
          <w:sz w:val="26"/>
          <w:szCs w:val="26"/>
          <w:shd w:val="clear" w:color="auto" w:fill="FFFFFF"/>
        </w:rPr>
        <w:t xml:space="preserve"> Giáo Trình </w:t>
      </w:r>
      <w:r w:rsidR="00615DCD" w:rsidRPr="0004396C">
        <w:rPr>
          <w:rFonts w:ascii="Times New Roman" w:eastAsia="Times New Roman" w:hAnsi="Times New Roman" w:cs="Times New Roman"/>
          <w:color w:val="333333"/>
          <w:sz w:val="26"/>
          <w:szCs w:val="26"/>
          <w:shd w:val="clear" w:color="auto" w:fill="FFFFFF"/>
        </w:rPr>
        <w:t>Cơ chế phản ứng trong hóa vô cơ, NXB Đại học Vinh, 2019.</w:t>
      </w:r>
    </w:p>
    <w:p w:rsidR="002876A6" w:rsidRPr="0004396C" w:rsidRDefault="002876A6">
      <w:pPr>
        <w:spacing w:after="120" w:line="240" w:lineRule="auto"/>
        <w:ind w:firstLine="630"/>
        <w:rPr>
          <w:rFonts w:ascii="Times New Roman" w:eastAsia="Times New Roman" w:hAnsi="Times New Roman" w:cs="Times New Roman"/>
          <w:color w:val="333333"/>
          <w:sz w:val="26"/>
          <w:szCs w:val="26"/>
          <w:shd w:val="clear" w:color="auto" w:fill="FFFFFF"/>
        </w:rPr>
      </w:pPr>
      <w:r>
        <w:rPr>
          <w:rFonts w:ascii="Times New Roman" w:eastAsia="Times New Roman" w:hAnsi="Times New Roman" w:cs="Times New Roman"/>
          <w:color w:val="333333"/>
          <w:sz w:val="26"/>
          <w:szCs w:val="26"/>
          <w:shd w:val="clear" w:color="auto" w:fill="FFFFFF"/>
        </w:rPr>
        <w:t>3. Phan Thị Hồng Tuyết, Nguyễn Hoa Du, Lê Thế Tâm, Phan Thị Minh Huyền, Giáo trình Hóa vô cơ, NXB Đại học Vinh, 2024.</w:t>
      </w:r>
    </w:p>
    <w:p w:rsidR="006F5844" w:rsidRPr="0004396C" w:rsidRDefault="006F5844">
      <w:pPr>
        <w:spacing w:after="120" w:line="240" w:lineRule="auto"/>
        <w:rPr>
          <w:rFonts w:ascii="Times New Roman" w:eastAsia="Times New Roman" w:hAnsi="Times New Roman" w:cs="Times New Roman"/>
          <w:color w:val="333333"/>
          <w:sz w:val="26"/>
          <w:szCs w:val="26"/>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3730"/>
        <w:gridCol w:w="5532"/>
      </w:tblGrid>
      <w:tr w:rsidR="006F5844" w:rsidRPr="0004396C">
        <w:trPr>
          <w:trHeight w:val="1"/>
        </w:trPr>
        <w:tc>
          <w:tcPr>
            <w:tcW w:w="4361"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6F5844" w:rsidRPr="0004396C" w:rsidRDefault="007D76DA">
            <w:pPr>
              <w:spacing w:after="120" w:line="240" w:lineRule="auto"/>
              <w:jc w:val="center"/>
              <w:rPr>
                <w:rFonts w:ascii="Times New Roman" w:hAnsi="Times New Roman" w:cs="Times New Roman"/>
                <w:sz w:val="26"/>
                <w:szCs w:val="26"/>
              </w:rPr>
            </w:pPr>
            <w:r w:rsidRPr="0004396C">
              <w:rPr>
                <w:rFonts w:ascii="Times New Roman" w:eastAsia="Times New Roman" w:hAnsi="Times New Roman" w:cs="Times New Roman"/>
                <w:b/>
                <w:color w:val="333333"/>
                <w:sz w:val="26"/>
                <w:szCs w:val="26"/>
              </w:rPr>
              <w:br/>
              <w:t>Xác nhận của cơ quan</w:t>
            </w:r>
          </w:p>
        </w:tc>
        <w:tc>
          <w:tcPr>
            <w:tcW w:w="6521"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6F5844" w:rsidRPr="0004396C" w:rsidRDefault="007D76DA">
            <w:pPr>
              <w:spacing w:after="120" w:line="240" w:lineRule="auto"/>
              <w:jc w:val="center"/>
              <w:rPr>
                <w:rFonts w:ascii="Times New Roman" w:eastAsia="Times New Roman" w:hAnsi="Times New Roman" w:cs="Times New Roman"/>
                <w:i/>
                <w:color w:val="333333"/>
                <w:sz w:val="26"/>
                <w:szCs w:val="26"/>
              </w:rPr>
            </w:pPr>
            <w:r w:rsidRPr="0004396C">
              <w:rPr>
                <w:rFonts w:ascii="Times New Roman" w:eastAsia="Times New Roman" w:hAnsi="Times New Roman" w:cs="Times New Roman"/>
                <w:color w:val="333333"/>
                <w:sz w:val="26"/>
                <w:szCs w:val="26"/>
              </w:rPr>
              <w:br/>
            </w:r>
            <w:r w:rsidRPr="0004396C">
              <w:rPr>
                <w:rFonts w:ascii="Times New Roman" w:eastAsia="Times New Roman" w:hAnsi="Times New Roman" w:cs="Times New Roman"/>
                <w:b/>
                <w:color w:val="333333"/>
                <w:sz w:val="26"/>
                <w:szCs w:val="26"/>
              </w:rPr>
              <w:t>Người khai kí tên</w:t>
            </w:r>
            <w:r w:rsidRPr="0004396C">
              <w:rPr>
                <w:rFonts w:ascii="Times New Roman" w:eastAsia="Times New Roman" w:hAnsi="Times New Roman" w:cs="Times New Roman"/>
                <w:b/>
                <w:color w:val="333333"/>
                <w:sz w:val="26"/>
                <w:szCs w:val="26"/>
              </w:rPr>
              <w:br/>
            </w:r>
            <w:r w:rsidRPr="0004396C">
              <w:rPr>
                <w:rFonts w:ascii="Times New Roman" w:eastAsia="Times New Roman" w:hAnsi="Times New Roman" w:cs="Times New Roman"/>
                <w:i/>
                <w:color w:val="333333"/>
                <w:sz w:val="26"/>
                <w:szCs w:val="26"/>
              </w:rPr>
              <w:t>(Ghi rõ chức danh, học vị)</w:t>
            </w:r>
          </w:p>
          <w:p w:rsidR="007D7CB3" w:rsidRPr="0004396C" w:rsidRDefault="007D7CB3">
            <w:pPr>
              <w:spacing w:after="120" w:line="240" w:lineRule="auto"/>
              <w:jc w:val="center"/>
              <w:rPr>
                <w:rFonts w:ascii="Times New Roman" w:eastAsia="Times New Roman" w:hAnsi="Times New Roman" w:cs="Times New Roman"/>
                <w:i/>
                <w:color w:val="333333"/>
                <w:sz w:val="26"/>
                <w:szCs w:val="26"/>
              </w:rPr>
            </w:pPr>
          </w:p>
          <w:p w:rsidR="007D7CB3" w:rsidRPr="0004396C" w:rsidRDefault="007D7CB3">
            <w:pPr>
              <w:spacing w:after="120" w:line="240" w:lineRule="auto"/>
              <w:jc w:val="center"/>
              <w:rPr>
                <w:rFonts w:ascii="Times New Roman" w:eastAsia="Times New Roman" w:hAnsi="Times New Roman" w:cs="Times New Roman"/>
                <w:i/>
                <w:color w:val="333333"/>
                <w:sz w:val="26"/>
                <w:szCs w:val="26"/>
              </w:rPr>
            </w:pPr>
          </w:p>
          <w:p w:rsidR="007D7CB3" w:rsidRPr="0004396C" w:rsidRDefault="007D7CB3">
            <w:pPr>
              <w:spacing w:after="120" w:line="240" w:lineRule="auto"/>
              <w:jc w:val="center"/>
              <w:rPr>
                <w:rFonts w:ascii="Times New Roman" w:eastAsia="Times New Roman" w:hAnsi="Times New Roman" w:cs="Times New Roman"/>
                <w:i/>
                <w:color w:val="333333"/>
                <w:sz w:val="26"/>
                <w:szCs w:val="26"/>
              </w:rPr>
            </w:pPr>
          </w:p>
          <w:p w:rsidR="007D7CB3" w:rsidRPr="0004396C" w:rsidRDefault="007D7CB3">
            <w:pPr>
              <w:spacing w:after="120" w:line="240" w:lineRule="auto"/>
              <w:jc w:val="center"/>
              <w:rPr>
                <w:rFonts w:ascii="Times New Roman" w:eastAsia="Times New Roman" w:hAnsi="Times New Roman" w:cs="Times New Roman"/>
                <w:i/>
                <w:color w:val="333333"/>
                <w:sz w:val="26"/>
                <w:szCs w:val="26"/>
              </w:rPr>
            </w:pPr>
          </w:p>
          <w:p w:rsidR="007D7CB3" w:rsidRPr="0004396C" w:rsidRDefault="007D7CB3">
            <w:pPr>
              <w:spacing w:after="120" w:line="240" w:lineRule="auto"/>
              <w:jc w:val="center"/>
              <w:rPr>
                <w:rFonts w:ascii="Times New Roman" w:hAnsi="Times New Roman" w:cs="Times New Roman"/>
                <w:sz w:val="26"/>
                <w:szCs w:val="26"/>
              </w:rPr>
            </w:pPr>
            <w:r w:rsidRPr="0004396C">
              <w:rPr>
                <w:rFonts w:ascii="Times New Roman" w:eastAsia="Times New Roman" w:hAnsi="Times New Roman" w:cs="Times New Roman"/>
                <w:color w:val="333333"/>
                <w:sz w:val="26"/>
                <w:szCs w:val="26"/>
              </w:rPr>
              <w:t>PGS. TS. Phan Thị Hồng Tuyết</w:t>
            </w:r>
          </w:p>
        </w:tc>
      </w:tr>
    </w:tbl>
    <w:p w:rsidR="006F5844" w:rsidRPr="0004396C" w:rsidRDefault="006F5844">
      <w:pPr>
        <w:rPr>
          <w:rFonts w:ascii="Times New Roman" w:eastAsia="Times New Roman" w:hAnsi="Times New Roman" w:cs="Times New Roman"/>
          <w:sz w:val="26"/>
          <w:szCs w:val="26"/>
        </w:rPr>
      </w:pPr>
    </w:p>
    <w:sectPr w:rsidR="006F5844" w:rsidRPr="0004396C" w:rsidSect="0097471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D98" w:rsidRDefault="00E95D98" w:rsidP="00BC3EEA">
      <w:pPr>
        <w:spacing w:after="0" w:line="240" w:lineRule="auto"/>
      </w:pPr>
      <w:r>
        <w:separator/>
      </w:r>
    </w:p>
  </w:endnote>
  <w:endnote w:type="continuationSeparator" w:id="0">
    <w:p w:rsidR="00E95D98" w:rsidRDefault="00E95D98" w:rsidP="00BC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05407"/>
      <w:docPartObj>
        <w:docPartGallery w:val="Page Numbers (Bottom of Page)"/>
        <w:docPartUnique/>
      </w:docPartObj>
    </w:sdtPr>
    <w:sdtEndPr/>
    <w:sdtContent>
      <w:p w:rsidR="00BC3EEA" w:rsidRDefault="00A61C3D">
        <w:pPr>
          <w:pStyle w:val="Footer"/>
          <w:jc w:val="center"/>
        </w:pPr>
        <w:r>
          <w:rPr>
            <w:noProof/>
          </w:rPr>
          <w:fldChar w:fldCharType="begin"/>
        </w:r>
        <w:r>
          <w:rPr>
            <w:noProof/>
          </w:rPr>
          <w:instrText xml:space="preserve"> PAGE   \* MERGEFORMAT </w:instrText>
        </w:r>
        <w:r>
          <w:rPr>
            <w:noProof/>
          </w:rPr>
          <w:fldChar w:fldCharType="separate"/>
        </w:r>
        <w:r w:rsidR="00592C46">
          <w:rPr>
            <w:noProof/>
          </w:rPr>
          <w:t>9</w:t>
        </w:r>
        <w:r>
          <w:rPr>
            <w:noProof/>
          </w:rPr>
          <w:fldChar w:fldCharType="end"/>
        </w:r>
      </w:p>
    </w:sdtContent>
  </w:sdt>
  <w:p w:rsidR="00BC3EEA" w:rsidRDefault="00BC3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D98" w:rsidRDefault="00E95D98" w:rsidP="00BC3EEA">
      <w:pPr>
        <w:spacing w:after="0" w:line="240" w:lineRule="auto"/>
      </w:pPr>
      <w:r>
        <w:separator/>
      </w:r>
    </w:p>
  </w:footnote>
  <w:footnote w:type="continuationSeparator" w:id="0">
    <w:p w:rsidR="00E95D98" w:rsidRDefault="00E95D98" w:rsidP="00BC3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565"/>
    <w:multiLevelType w:val="multilevel"/>
    <w:tmpl w:val="8160D5A6"/>
    <w:lvl w:ilvl="0">
      <w:start w:val="1"/>
      <w:numFmt w:val="decimal"/>
      <w:lvlText w:val="%1."/>
      <w:lvlJc w:val="left"/>
      <w:pPr>
        <w:tabs>
          <w:tab w:val="num" w:pos="720"/>
        </w:tabs>
        <w:ind w:left="720" w:hanging="360"/>
      </w:pPr>
      <w:rPr>
        <w:rFonts w:ascii="Times New Roman" w:hAnsi="Times New Roman" w:cs="Times New Roman" w:hint="default"/>
        <w:b/>
        <w:color w:val="0000FF"/>
        <w:sz w:val="26"/>
        <w:szCs w:val="2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D2BE1"/>
    <w:multiLevelType w:val="hybridMultilevel"/>
    <w:tmpl w:val="2DE07054"/>
    <w:lvl w:ilvl="0" w:tplc="A5E0FE66">
      <w:start w:val="1"/>
      <w:numFmt w:val="decimal"/>
      <w:lvlText w:val="%1."/>
      <w:lvlJc w:val="left"/>
      <w:pPr>
        <w:ind w:left="1146" w:hanging="360"/>
      </w:pPr>
      <w:rPr>
        <w:b w:val="0"/>
        <w:sz w:val="26"/>
        <w:szCs w:val="26"/>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2" w15:restartNumberingAfterBreak="0">
    <w:nsid w:val="1F0B2EAF"/>
    <w:multiLevelType w:val="hybridMultilevel"/>
    <w:tmpl w:val="7D96838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44"/>
    <w:rsid w:val="0004396C"/>
    <w:rsid w:val="001377C9"/>
    <w:rsid w:val="00287342"/>
    <w:rsid w:val="002876A6"/>
    <w:rsid w:val="0032449F"/>
    <w:rsid w:val="00411BDE"/>
    <w:rsid w:val="00493027"/>
    <w:rsid w:val="004962B3"/>
    <w:rsid w:val="00502970"/>
    <w:rsid w:val="005416EE"/>
    <w:rsid w:val="0054381A"/>
    <w:rsid w:val="005839DD"/>
    <w:rsid w:val="00592C46"/>
    <w:rsid w:val="005D2A42"/>
    <w:rsid w:val="006038E5"/>
    <w:rsid w:val="00615DCD"/>
    <w:rsid w:val="006F5844"/>
    <w:rsid w:val="007D76DA"/>
    <w:rsid w:val="007D7CB3"/>
    <w:rsid w:val="008B085C"/>
    <w:rsid w:val="008F4027"/>
    <w:rsid w:val="00901F58"/>
    <w:rsid w:val="009302FE"/>
    <w:rsid w:val="00961E30"/>
    <w:rsid w:val="0097471C"/>
    <w:rsid w:val="009E18A0"/>
    <w:rsid w:val="00A61C3D"/>
    <w:rsid w:val="00B17788"/>
    <w:rsid w:val="00BC3EEA"/>
    <w:rsid w:val="00BD13A8"/>
    <w:rsid w:val="00BD5D15"/>
    <w:rsid w:val="00D27D20"/>
    <w:rsid w:val="00E14806"/>
    <w:rsid w:val="00E37439"/>
    <w:rsid w:val="00E95D98"/>
    <w:rsid w:val="00F06CF0"/>
    <w:rsid w:val="00F07190"/>
    <w:rsid w:val="00F7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1A61E"/>
  <w15:docId w15:val="{DD225E84-1EFA-4AFC-B03A-266BAE15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71C"/>
  </w:style>
  <w:style w:type="paragraph" w:styleId="Heading2">
    <w:name w:val="heading 2"/>
    <w:basedOn w:val="Normal"/>
    <w:next w:val="Normal"/>
    <w:link w:val="Heading2Char"/>
    <w:uiPriority w:val="9"/>
    <w:semiHidden/>
    <w:unhideWhenUsed/>
    <w:qFormat/>
    <w:rsid w:val="009302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87342"/>
    <w:rPr>
      <w:rFonts w:ascii="MinionPro-Regular" w:hAnsi="MinionPro-Regular" w:hint="default"/>
      <w:b w:val="0"/>
      <w:bCs w:val="0"/>
      <w:i w:val="0"/>
      <w:iCs w:val="0"/>
      <w:color w:val="231F20"/>
      <w:sz w:val="16"/>
      <w:szCs w:val="16"/>
    </w:rPr>
  </w:style>
  <w:style w:type="table" w:styleId="TableGrid">
    <w:name w:val="Table Grid"/>
    <w:basedOn w:val="TableNormal"/>
    <w:rsid w:val="002873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C3E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3EEA"/>
  </w:style>
  <w:style w:type="paragraph" w:styleId="Footer">
    <w:name w:val="footer"/>
    <w:basedOn w:val="Normal"/>
    <w:link w:val="FooterChar"/>
    <w:uiPriority w:val="99"/>
    <w:unhideWhenUsed/>
    <w:rsid w:val="00BC3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EEA"/>
  </w:style>
  <w:style w:type="paragraph" w:customStyle="1" w:styleId="CharCharCharChar">
    <w:name w:val="Char Char Char Char"/>
    <w:basedOn w:val="Normal"/>
    <w:semiHidden/>
    <w:rsid w:val="005839DD"/>
    <w:pPr>
      <w:spacing w:after="160" w:line="240" w:lineRule="exact"/>
    </w:pPr>
    <w:rPr>
      <w:rFonts w:ascii="Arial" w:eastAsia="Times New Roman" w:hAnsi="Arial" w:cs="Times New Roman"/>
    </w:rPr>
  </w:style>
  <w:style w:type="paragraph" w:styleId="BodyText2">
    <w:name w:val="Body Text 2"/>
    <w:basedOn w:val="Normal"/>
    <w:link w:val="BodyText2Char"/>
    <w:rsid w:val="00E37439"/>
    <w:pPr>
      <w:spacing w:after="0" w:line="240" w:lineRule="auto"/>
    </w:pPr>
    <w:rPr>
      <w:rFonts w:ascii=".VnTimeH" w:eastAsia="Times New Roman" w:hAnsi=".VnTimeH" w:cs="Times New Roman"/>
      <w:sz w:val="28"/>
      <w:szCs w:val="20"/>
    </w:rPr>
  </w:style>
  <w:style w:type="character" w:customStyle="1" w:styleId="BodyText2Char">
    <w:name w:val="Body Text 2 Char"/>
    <w:basedOn w:val="DefaultParagraphFont"/>
    <w:link w:val="BodyText2"/>
    <w:rsid w:val="00E37439"/>
    <w:rPr>
      <w:rFonts w:ascii=".VnTimeH" w:eastAsia="Times New Roman" w:hAnsi=".VnTimeH" w:cs="Times New Roman"/>
      <w:sz w:val="28"/>
      <w:szCs w:val="20"/>
    </w:rPr>
  </w:style>
  <w:style w:type="character" w:styleId="Hyperlink">
    <w:name w:val="Hyperlink"/>
    <w:basedOn w:val="DefaultParagraphFont"/>
    <w:uiPriority w:val="99"/>
    <w:unhideWhenUsed/>
    <w:rsid w:val="00615DCD"/>
    <w:rPr>
      <w:color w:val="0000FF" w:themeColor="hyperlink"/>
      <w:u w:val="single"/>
    </w:rPr>
  </w:style>
  <w:style w:type="paragraph" w:styleId="ListParagraph">
    <w:name w:val="List Paragraph"/>
    <w:basedOn w:val="Normal"/>
    <w:uiPriority w:val="34"/>
    <w:qFormat/>
    <w:rsid w:val="00615DCD"/>
    <w:pPr>
      <w:ind w:left="720"/>
      <w:contextualSpacing/>
    </w:pPr>
  </w:style>
  <w:style w:type="character" w:customStyle="1" w:styleId="Heading2Char">
    <w:name w:val="Heading 2 Char"/>
    <w:basedOn w:val="DefaultParagraphFont"/>
    <w:link w:val="Heading2"/>
    <w:uiPriority w:val="9"/>
    <w:semiHidden/>
    <w:rsid w:val="009302FE"/>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493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3287">
      <w:bodyDiv w:val="1"/>
      <w:marLeft w:val="0"/>
      <w:marRight w:val="0"/>
      <w:marTop w:val="0"/>
      <w:marBottom w:val="0"/>
      <w:divBdr>
        <w:top w:val="none" w:sz="0" w:space="0" w:color="auto"/>
        <w:left w:val="none" w:sz="0" w:space="0" w:color="auto"/>
        <w:bottom w:val="none" w:sz="0" w:space="0" w:color="auto"/>
        <w:right w:val="none" w:sz="0" w:space="0" w:color="auto"/>
      </w:divBdr>
    </w:div>
    <w:div w:id="321979147">
      <w:bodyDiv w:val="1"/>
      <w:marLeft w:val="0"/>
      <w:marRight w:val="0"/>
      <w:marTop w:val="0"/>
      <w:marBottom w:val="0"/>
      <w:divBdr>
        <w:top w:val="none" w:sz="0" w:space="0" w:color="auto"/>
        <w:left w:val="none" w:sz="0" w:space="0" w:color="auto"/>
        <w:bottom w:val="none" w:sz="0" w:space="0" w:color="auto"/>
        <w:right w:val="none" w:sz="0" w:space="0" w:color="auto"/>
      </w:divBdr>
    </w:div>
    <w:div w:id="1118527856">
      <w:bodyDiv w:val="1"/>
      <w:marLeft w:val="0"/>
      <w:marRight w:val="0"/>
      <w:marTop w:val="0"/>
      <w:marBottom w:val="0"/>
      <w:divBdr>
        <w:top w:val="none" w:sz="0" w:space="0" w:color="auto"/>
        <w:left w:val="none" w:sz="0" w:space="0" w:color="auto"/>
        <w:bottom w:val="none" w:sz="0" w:space="0" w:color="auto"/>
        <w:right w:val="none" w:sz="0" w:space="0" w:color="auto"/>
      </w:divBdr>
    </w:div>
    <w:div w:id="134817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journal/journal-of-alloys-and-compounds/vol/968/suppl/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journal-of-alloys-and-compoun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7/s11664-020-08422-1" TargetMode="External"/><Relationship Id="rId4" Type="http://schemas.openxmlformats.org/officeDocument/2006/relationships/settings" Target="settings.xml"/><Relationship Id="rId9" Type="http://schemas.openxmlformats.org/officeDocument/2006/relationships/hyperlink" Target="http://dx.doi.org/10.1155/2013/7686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6A13D-89F6-49FF-B4D7-F658CB41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3279</Words>
  <Characters>14462</Characters>
  <Application>Microsoft Office Word</Application>
  <DocSecurity>0</DocSecurity>
  <Lines>413</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Phan Thi Hong Tuyet</cp:lastModifiedBy>
  <cp:revision>2</cp:revision>
  <cp:lastPrinted>2024-09-20T02:16:00Z</cp:lastPrinted>
  <dcterms:created xsi:type="dcterms:W3CDTF">2025-09-15T14:51:00Z</dcterms:created>
  <dcterms:modified xsi:type="dcterms:W3CDTF">2025-09-15T14:51:00Z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355834e0139d05ed011c3fb37e8b4a930a444ed6d011cc5554a1272b9d989b91</vt:lpwstr>
  </property>
</Properties>
</file>