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D6160" w14:textId="10A345EC" w:rsidR="001F140B" w:rsidRPr="00E54691" w:rsidRDefault="001F140B" w:rsidP="009B3B37">
      <w:pPr>
        <w:spacing w:after="0" w:line="240" w:lineRule="auto"/>
        <w:ind w:right="-540"/>
        <w:jc w:val="both"/>
        <w:rPr>
          <w:rFonts w:ascii="Times New Roman" w:hAnsi="Times New Roman" w:cs="Times New Roman"/>
          <w:b/>
          <w:sz w:val="24"/>
          <w:szCs w:val="24"/>
        </w:rPr>
      </w:pPr>
      <w:r w:rsidRPr="00E54691">
        <w:rPr>
          <w:rFonts w:ascii="Times New Roman" w:eastAsia="Times New Roman" w:hAnsi="Times New Roman" w:cs="Times New Roman"/>
          <w:b/>
          <w:sz w:val="26"/>
          <w:szCs w:val="26"/>
        </w:rPr>
        <w:t xml:space="preserve"> </w:t>
      </w:r>
      <w:r w:rsidR="00F75637" w:rsidRPr="00E54691">
        <w:rPr>
          <w:rFonts w:ascii="Times New Roman" w:eastAsia="Times New Roman" w:hAnsi="Times New Roman" w:cs="Times New Roman"/>
          <w:b/>
          <w:sz w:val="24"/>
          <w:szCs w:val="24"/>
        </w:rPr>
        <w:t>BỘ GIÁO DỤC VÀ ĐÀO TẠO</w:t>
      </w:r>
      <w:r w:rsidRPr="00E54691">
        <w:rPr>
          <w:rFonts w:ascii="Times New Roman" w:hAnsi="Times New Roman" w:cs="Times New Roman"/>
          <w:b/>
          <w:sz w:val="24"/>
          <w:szCs w:val="24"/>
        </w:rPr>
        <w:t xml:space="preserve">              </w:t>
      </w:r>
    </w:p>
    <w:p w14:paraId="335D56B9" w14:textId="6F6F65A7" w:rsidR="001F140B" w:rsidRPr="00E54691" w:rsidRDefault="009B3B37" w:rsidP="009B3B37">
      <w:pPr>
        <w:spacing w:after="0" w:line="240" w:lineRule="auto"/>
        <w:jc w:val="both"/>
        <w:rPr>
          <w:rFonts w:ascii="Times New Roman" w:hAnsi="Times New Roman" w:cs="Times New Roman"/>
          <w:b/>
          <w:bCs/>
          <w:iCs/>
          <w:sz w:val="26"/>
          <w:szCs w:val="26"/>
        </w:rPr>
      </w:pPr>
      <w:r w:rsidRPr="00E54691">
        <w:rPr>
          <w:rFonts w:ascii="Times New Roman" w:hAnsi="Times New Roman" w:cs="Times New Roman"/>
          <w:sz w:val="24"/>
          <w:szCs w:val="24"/>
        </w:rPr>
        <w:t xml:space="preserve">    </w:t>
      </w:r>
      <w:r w:rsidR="00F75637" w:rsidRPr="00E54691">
        <w:rPr>
          <w:rFonts w:ascii="Times New Roman" w:hAnsi="Times New Roman" w:cs="Times New Roman"/>
          <w:sz w:val="24"/>
          <w:szCs w:val="24"/>
        </w:rPr>
        <w:t xml:space="preserve">TRƯỜNG ĐẠI HỌC </w:t>
      </w:r>
      <w:r w:rsidR="00A60EF2">
        <w:rPr>
          <w:rFonts w:ascii="Times New Roman" w:hAnsi="Times New Roman" w:cs="Times New Roman"/>
          <w:sz w:val="24"/>
          <w:szCs w:val="24"/>
        </w:rPr>
        <w:t>VINH</w:t>
      </w:r>
      <w:r w:rsidR="001F140B" w:rsidRPr="00E54691">
        <w:rPr>
          <w:rFonts w:ascii="Times New Roman" w:hAnsi="Times New Roman" w:cs="Times New Roman"/>
          <w:sz w:val="26"/>
          <w:szCs w:val="26"/>
        </w:rPr>
        <w:t xml:space="preserve">   </w:t>
      </w:r>
      <w:r w:rsidR="001F140B" w:rsidRPr="00E54691">
        <w:rPr>
          <w:rFonts w:ascii="Times New Roman" w:hAnsi="Times New Roman" w:cs="Times New Roman"/>
          <w:b/>
          <w:bCs/>
          <w:iCs/>
          <w:sz w:val="26"/>
          <w:szCs w:val="26"/>
        </w:rPr>
        <w:t xml:space="preserve">         </w:t>
      </w:r>
    </w:p>
    <w:p w14:paraId="1ED4CF8D" w14:textId="77777777" w:rsidR="001F140B" w:rsidRPr="00E54691" w:rsidRDefault="001F140B" w:rsidP="001F140B">
      <w:pPr>
        <w:tabs>
          <w:tab w:val="right" w:pos="9333"/>
        </w:tabs>
        <w:spacing w:before="60" w:after="0" w:line="360" w:lineRule="auto"/>
        <w:jc w:val="both"/>
        <w:rPr>
          <w:rFonts w:ascii="Times New Roman" w:hAnsi="Times New Roman" w:cs="Times New Roman"/>
          <w:b/>
          <w:bCs/>
          <w:iCs/>
          <w:sz w:val="26"/>
          <w:szCs w:val="26"/>
        </w:rPr>
      </w:pPr>
      <w:r w:rsidRPr="00E54691">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53DB1539" wp14:editId="16CA0A92">
                <wp:simplePos x="0" y="0"/>
                <wp:positionH relativeFrom="column">
                  <wp:posOffset>381000</wp:posOffset>
                </wp:positionH>
                <wp:positionV relativeFrom="paragraph">
                  <wp:posOffset>60325</wp:posOffset>
                </wp:positionV>
                <wp:extent cx="12192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B5144"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4.75pt" to="12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Zlx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"/>
            </w:pict>
          </mc:Fallback>
        </mc:AlternateContent>
      </w:r>
      <w:r w:rsidRPr="00E54691">
        <w:rPr>
          <w:rFonts w:ascii="Times New Roman" w:hAnsi="Times New Roman" w:cs="Times New Roman"/>
          <w:b/>
          <w:bCs/>
          <w:sz w:val="26"/>
          <w:szCs w:val="26"/>
        </w:rPr>
        <w:t xml:space="preserve">     </w:t>
      </w:r>
    </w:p>
    <w:p w14:paraId="652B249E" w14:textId="22D8FE84" w:rsidR="003343FB" w:rsidRPr="00E54691" w:rsidRDefault="003343FB" w:rsidP="005E54F6">
      <w:pPr>
        <w:spacing w:before="60" w:after="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THỐNG KÊ BÀI BÁO KHOA HỌC</w:t>
      </w:r>
      <w:r w:rsidR="00F75637" w:rsidRPr="00E54691">
        <w:rPr>
          <w:rFonts w:ascii="Times New Roman" w:eastAsia="Times New Roman" w:hAnsi="Times New Roman" w:cs="Times New Roman"/>
          <w:b/>
          <w:sz w:val="24"/>
          <w:szCs w:val="24"/>
        </w:rPr>
        <w:t xml:space="preserve"> </w:t>
      </w:r>
      <w:r w:rsidR="006750A8" w:rsidRPr="00E54691">
        <w:rPr>
          <w:rFonts w:ascii="Times New Roman" w:eastAsia="Times New Roman" w:hAnsi="Times New Roman" w:cs="Times New Roman"/>
          <w:b/>
          <w:sz w:val="24"/>
          <w:szCs w:val="24"/>
        </w:rPr>
        <w:t>CỦA G</w:t>
      </w:r>
      <w:r w:rsidR="00F75637" w:rsidRPr="00E54691">
        <w:rPr>
          <w:rFonts w:ascii="Times New Roman" w:eastAsia="Times New Roman" w:hAnsi="Times New Roman" w:cs="Times New Roman"/>
          <w:b/>
          <w:sz w:val="24"/>
          <w:szCs w:val="24"/>
        </w:rPr>
        <w:t>IẢNG VIÊN</w:t>
      </w:r>
      <w:r w:rsidR="000D4B46">
        <w:rPr>
          <w:rFonts w:ascii="Times New Roman" w:eastAsia="Times New Roman" w:hAnsi="Times New Roman" w:cs="Times New Roman"/>
          <w:b/>
          <w:sz w:val="24"/>
          <w:szCs w:val="24"/>
        </w:rPr>
        <w:t xml:space="preserve"> ỨNG DỤNG TRONG DẠY HỌC</w:t>
      </w:r>
      <w:r w:rsidR="002029F1" w:rsidRPr="00E54691">
        <w:rPr>
          <w:rFonts w:ascii="Times New Roman" w:eastAsia="Times New Roman" w:hAnsi="Times New Roman" w:cs="Times New Roman"/>
          <w:b/>
          <w:sz w:val="24"/>
          <w:szCs w:val="24"/>
        </w:rPr>
        <w:t xml:space="preserve"> </w:t>
      </w:r>
      <w:r w:rsidR="002654E8" w:rsidRPr="00E54691">
        <w:rPr>
          <w:rFonts w:ascii="Times New Roman" w:eastAsia="Times New Roman" w:hAnsi="Times New Roman" w:cs="Times New Roman"/>
          <w:b/>
          <w:color w:val="FF0000"/>
          <w:sz w:val="24"/>
          <w:szCs w:val="24"/>
        </w:rPr>
        <w:t>CHUYÊN NGÀNH LL&amp;PPDH HÓA HỌC</w:t>
      </w:r>
      <w:r w:rsidR="00F75637" w:rsidRPr="00E54691">
        <w:rPr>
          <w:rFonts w:ascii="Times New Roman" w:eastAsia="Times New Roman" w:hAnsi="Times New Roman" w:cs="Times New Roman"/>
          <w:b/>
          <w:color w:val="FF0000"/>
          <w:sz w:val="24"/>
          <w:szCs w:val="24"/>
        </w:rPr>
        <w:t xml:space="preserve"> </w:t>
      </w:r>
      <w:r w:rsidR="00F75637" w:rsidRPr="00E54691">
        <w:rPr>
          <w:rFonts w:ascii="Times New Roman" w:eastAsia="Times New Roman" w:hAnsi="Times New Roman" w:cs="Times New Roman"/>
          <w:b/>
          <w:sz w:val="24"/>
          <w:szCs w:val="24"/>
        </w:rPr>
        <w:t xml:space="preserve">TRONG </w:t>
      </w:r>
      <w:r w:rsidR="002029F1" w:rsidRPr="00E54691">
        <w:rPr>
          <w:rFonts w:ascii="Times New Roman" w:eastAsia="Times New Roman" w:hAnsi="Times New Roman" w:cs="Times New Roman"/>
          <w:b/>
          <w:sz w:val="24"/>
          <w:szCs w:val="24"/>
        </w:rPr>
        <w:t>GIAI ĐOẠN</w:t>
      </w:r>
      <w:r w:rsidR="00F75637" w:rsidRPr="00E54691">
        <w:rPr>
          <w:rFonts w:ascii="Times New Roman" w:eastAsia="Times New Roman" w:hAnsi="Times New Roman" w:cs="Times New Roman"/>
          <w:b/>
          <w:sz w:val="24"/>
          <w:szCs w:val="24"/>
        </w:rPr>
        <w:t xml:space="preserve"> 20</w:t>
      </w:r>
      <w:r w:rsidR="002654E8" w:rsidRPr="00E54691">
        <w:rPr>
          <w:rFonts w:ascii="Times New Roman" w:eastAsia="Times New Roman" w:hAnsi="Times New Roman" w:cs="Times New Roman"/>
          <w:b/>
          <w:sz w:val="24"/>
          <w:szCs w:val="24"/>
        </w:rPr>
        <w:t>20</w:t>
      </w:r>
      <w:r w:rsidR="00F75637" w:rsidRPr="00E54691">
        <w:rPr>
          <w:rFonts w:ascii="Times New Roman" w:eastAsia="Times New Roman" w:hAnsi="Times New Roman" w:cs="Times New Roman"/>
          <w:b/>
          <w:sz w:val="24"/>
          <w:szCs w:val="24"/>
        </w:rPr>
        <w:t>-202</w:t>
      </w:r>
      <w:r w:rsidR="002654E8" w:rsidRPr="00E54691">
        <w:rPr>
          <w:rFonts w:ascii="Times New Roman" w:eastAsia="Times New Roman" w:hAnsi="Times New Roman" w:cs="Times New Roman"/>
          <w:b/>
          <w:sz w:val="24"/>
          <w:szCs w:val="24"/>
          <w:lang w:val="en-GB"/>
        </w:rPr>
        <w:t>4</w:t>
      </w:r>
    </w:p>
    <w:p w14:paraId="16984321" w14:textId="77777777" w:rsidR="00A92EF5" w:rsidRPr="00E54691" w:rsidRDefault="00A92EF5" w:rsidP="006750A8">
      <w:pPr>
        <w:spacing w:before="60" w:after="0" w:line="288" w:lineRule="auto"/>
        <w:rPr>
          <w:rFonts w:ascii="Times New Roman" w:eastAsia="Times New Roman" w:hAnsi="Times New Roman" w:cs="Times New Roman"/>
          <w:b/>
          <w:sz w:val="26"/>
          <w:szCs w:val="24"/>
        </w:rPr>
      </w:pPr>
    </w:p>
    <w:p w14:paraId="6A541543" w14:textId="286B0D23" w:rsidR="003343FB" w:rsidRPr="00E54691" w:rsidRDefault="00DB45C5" w:rsidP="005E54F6">
      <w:pPr>
        <w:spacing w:before="60" w:after="0" w:line="288" w:lineRule="auto"/>
        <w:jc w:val="center"/>
        <w:rPr>
          <w:rFonts w:ascii="Times New Roman" w:eastAsia="Times New Roman" w:hAnsi="Times New Roman" w:cs="Times New Roman"/>
          <w:b/>
          <w:sz w:val="24"/>
          <w:szCs w:val="24"/>
          <w:lang w:val="vi-VN"/>
        </w:rPr>
      </w:pPr>
      <w:r w:rsidRPr="00E54691">
        <w:rPr>
          <w:rFonts w:ascii="Times New Roman" w:eastAsia="Times New Roman" w:hAnsi="Times New Roman" w:cs="Times New Roman"/>
          <w:b/>
          <w:sz w:val="24"/>
          <w:szCs w:val="24"/>
        </w:rPr>
        <w:t xml:space="preserve">Bảng </w:t>
      </w:r>
      <w:r w:rsidR="000D4B46">
        <w:rPr>
          <w:rFonts w:ascii="Times New Roman" w:eastAsia="Times New Roman" w:hAnsi="Times New Roman" w:cs="Times New Roman"/>
          <w:b/>
          <w:sz w:val="24"/>
          <w:szCs w:val="24"/>
        </w:rPr>
        <w:t>1</w:t>
      </w:r>
      <w:r w:rsidRPr="00E54691">
        <w:rPr>
          <w:rFonts w:ascii="Times New Roman" w:eastAsia="Times New Roman" w:hAnsi="Times New Roman" w:cs="Times New Roman"/>
          <w:b/>
          <w:sz w:val="24"/>
          <w:szCs w:val="24"/>
        </w:rPr>
        <w:t xml:space="preserve">. </w:t>
      </w:r>
      <w:r w:rsidR="003343FB" w:rsidRPr="00E54691">
        <w:rPr>
          <w:rFonts w:ascii="Times New Roman" w:eastAsia="Times New Roman" w:hAnsi="Times New Roman" w:cs="Times New Roman"/>
          <w:b/>
          <w:sz w:val="24"/>
          <w:szCs w:val="24"/>
        </w:rPr>
        <w:t xml:space="preserve">Danh mục các bài báo khoa học </w:t>
      </w:r>
      <w:r w:rsidR="001C0148" w:rsidRPr="00E54691">
        <w:rPr>
          <w:rFonts w:ascii="Times New Roman" w:eastAsia="Times New Roman" w:hAnsi="Times New Roman" w:cs="Times New Roman"/>
          <w:b/>
          <w:sz w:val="24"/>
          <w:szCs w:val="24"/>
        </w:rPr>
        <w:t>của GV</w:t>
      </w:r>
      <w:r w:rsidR="00F75637" w:rsidRPr="00E54691">
        <w:rPr>
          <w:rFonts w:ascii="Times New Roman" w:eastAsia="Times New Roman" w:hAnsi="Times New Roman" w:cs="Times New Roman"/>
          <w:b/>
          <w:sz w:val="24"/>
          <w:szCs w:val="24"/>
        </w:rPr>
        <w:t xml:space="preserve"> trong 5 năm (20</w:t>
      </w:r>
      <w:r w:rsidR="00730C50" w:rsidRPr="00E54691">
        <w:rPr>
          <w:rFonts w:ascii="Times New Roman" w:eastAsia="Times New Roman" w:hAnsi="Times New Roman" w:cs="Times New Roman"/>
          <w:b/>
          <w:sz w:val="24"/>
          <w:szCs w:val="24"/>
        </w:rPr>
        <w:t>20</w:t>
      </w:r>
      <w:r w:rsidR="00F75637" w:rsidRPr="00E54691">
        <w:rPr>
          <w:rFonts w:ascii="Times New Roman" w:eastAsia="Times New Roman" w:hAnsi="Times New Roman" w:cs="Times New Roman"/>
          <w:b/>
          <w:sz w:val="24"/>
          <w:szCs w:val="24"/>
        </w:rPr>
        <w:t>-202</w:t>
      </w:r>
      <w:r w:rsidR="00730C50" w:rsidRPr="00E54691">
        <w:rPr>
          <w:rFonts w:ascii="Times New Roman" w:eastAsia="Times New Roman" w:hAnsi="Times New Roman" w:cs="Times New Roman"/>
          <w:b/>
          <w:sz w:val="24"/>
          <w:szCs w:val="24"/>
          <w:lang w:val="en-GB"/>
        </w:rPr>
        <w:t>4</w:t>
      </w:r>
      <w:r w:rsidR="00F75637" w:rsidRPr="00E54691">
        <w:rPr>
          <w:rFonts w:ascii="Times New Roman" w:eastAsia="Times New Roman" w:hAnsi="Times New Roman" w:cs="Times New Roman"/>
          <w:b/>
          <w:sz w:val="24"/>
          <w:szCs w:val="24"/>
        </w:rPr>
        <w:t>)</w:t>
      </w:r>
      <w:r w:rsidR="0081241D" w:rsidRPr="00E54691">
        <w:rPr>
          <w:rFonts w:ascii="Times New Roman" w:eastAsia="Times New Roman" w:hAnsi="Times New Roman" w:cs="Times New Roman"/>
          <w:b/>
          <w:sz w:val="24"/>
          <w:szCs w:val="24"/>
        </w:rPr>
        <w:t xml:space="preserve"> - </w:t>
      </w:r>
      <w:r w:rsidR="0081241D" w:rsidRPr="00E54691">
        <w:rPr>
          <w:rFonts w:ascii="Times New Roman" w:eastAsia="Times New Roman" w:hAnsi="Times New Roman" w:cs="Times New Roman"/>
          <w:b/>
          <w:color w:val="FF0000"/>
          <w:sz w:val="24"/>
          <w:szCs w:val="24"/>
        </w:rPr>
        <w:t>2020</w:t>
      </w:r>
    </w:p>
    <w:tbl>
      <w:tblPr>
        <w:tblStyle w:val="TableGrid"/>
        <w:tblW w:w="14312" w:type="dxa"/>
        <w:tblLayout w:type="fixed"/>
        <w:tblLook w:val="04A0" w:firstRow="1" w:lastRow="0" w:firstColumn="1" w:lastColumn="0" w:noHBand="0" w:noVBand="1"/>
      </w:tblPr>
      <w:tblGrid>
        <w:gridCol w:w="540"/>
        <w:gridCol w:w="3129"/>
        <w:gridCol w:w="4056"/>
        <w:gridCol w:w="720"/>
        <w:gridCol w:w="1457"/>
        <w:gridCol w:w="4410"/>
      </w:tblGrid>
      <w:tr w:rsidR="00A60EF2" w:rsidRPr="00E54691" w14:paraId="6CD492BB" w14:textId="7AAA32CD" w:rsidTr="00A60EF2">
        <w:tc>
          <w:tcPr>
            <w:tcW w:w="540" w:type="dxa"/>
          </w:tcPr>
          <w:p w14:paraId="36C0A819" w14:textId="5E271260" w:rsidR="00A60EF2" w:rsidRPr="00E54691" w:rsidRDefault="00A60EF2" w:rsidP="00F7563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TT</w:t>
            </w:r>
          </w:p>
        </w:tc>
        <w:tc>
          <w:tcPr>
            <w:tcW w:w="3129" w:type="dxa"/>
          </w:tcPr>
          <w:p w14:paraId="17FD8B1F" w14:textId="77777777" w:rsidR="00A60EF2" w:rsidRPr="00E54691" w:rsidRDefault="00A60EF2" w:rsidP="00F7563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Tên tác giả</w:t>
            </w:r>
          </w:p>
        </w:tc>
        <w:tc>
          <w:tcPr>
            <w:tcW w:w="4056" w:type="dxa"/>
          </w:tcPr>
          <w:p w14:paraId="74CED50A" w14:textId="77777777" w:rsidR="00A60EF2" w:rsidRPr="00E54691" w:rsidRDefault="00A60EF2" w:rsidP="00F7563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Tên bài báo, tạp chí, tập số, trang</w:t>
            </w:r>
          </w:p>
        </w:tc>
        <w:tc>
          <w:tcPr>
            <w:tcW w:w="720" w:type="dxa"/>
          </w:tcPr>
          <w:p w14:paraId="3DCFC3FD" w14:textId="77777777" w:rsidR="00A60EF2" w:rsidRPr="00E54691" w:rsidRDefault="00A60EF2" w:rsidP="00F75637">
            <w:pPr>
              <w:spacing w:before="6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Năm XB</w:t>
            </w:r>
          </w:p>
        </w:tc>
        <w:tc>
          <w:tcPr>
            <w:tcW w:w="1457" w:type="dxa"/>
          </w:tcPr>
          <w:p w14:paraId="669E955A" w14:textId="77777777" w:rsidR="00A60EF2" w:rsidRPr="00E54691" w:rsidRDefault="00A60EF2" w:rsidP="00F75637">
            <w:pPr>
              <w:spacing w:before="6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Phân loại bài báo</w:t>
            </w:r>
          </w:p>
        </w:tc>
        <w:tc>
          <w:tcPr>
            <w:tcW w:w="4410" w:type="dxa"/>
          </w:tcPr>
          <w:p w14:paraId="6E6BCA78" w14:textId="061C456B" w:rsidR="00A60EF2" w:rsidRPr="000D4B46" w:rsidRDefault="00A60EF2" w:rsidP="00F75637">
            <w:pPr>
              <w:spacing w:before="60" w:line="288" w:lineRule="auto"/>
              <w:jc w:val="center"/>
              <w:rPr>
                <w:rFonts w:ascii="Times New Roman" w:eastAsia="Times New Roman" w:hAnsi="Times New Roman" w:cs="Times New Roman"/>
                <w:b/>
                <w:sz w:val="24"/>
                <w:szCs w:val="24"/>
              </w:rPr>
            </w:pPr>
            <w:r w:rsidRPr="000D4B46">
              <w:rPr>
                <w:rFonts w:ascii="Times New Roman" w:eastAsia="Times New Roman" w:hAnsi="Times New Roman" w:cs="Times New Roman"/>
                <w:b/>
                <w:sz w:val="24"/>
                <w:szCs w:val="24"/>
              </w:rPr>
              <w:t>Ứng dụng trong dạy học học phần</w:t>
            </w:r>
          </w:p>
        </w:tc>
      </w:tr>
      <w:tr w:rsidR="00A60EF2" w:rsidRPr="00E54691" w14:paraId="40EC5410" w14:textId="3843624B" w:rsidTr="00A60EF2">
        <w:tc>
          <w:tcPr>
            <w:tcW w:w="540" w:type="dxa"/>
          </w:tcPr>
          <w:p w14:paraId="320E057F" w14:textId="31AA0F21" w:rsidR="00A60EF2" w:rsidRPr="00E54691" w:rsidRDefault="00A60EF2" w:rsidP="0081241D">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p>
        </w:tc>
        <w:tc>
          <w:tcPr>
            <w:tcW w:w="3129" w:type="dxa"/>
          </w:tcPr>
          <w:p w14:paraId="5EF5B2D3" w14:textId="47B3FC0E" w:rsidR="00A60EF2" w:rsidRPr="00E54691" w:rsidRDefault="00A60EF2" w:rsidP="0081241D">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lang w:val="en-GB"/>
              </w:rPr>
              <w:t xml:space="preserve">Hoang Thai, Chinh Thuy Nguyen, Loc Thi Thach, Mai Thi Tran, Huynh Duc Mai, Trang Thi Thu Nguyen, </w:t>
            </w:r>
            <w:r w:rsidRPr="00E54691">
              <w:rPr>
                <w:rFonts w:ascii="Times New Roman" w:hAnsi="Times New Roman" w:cs="Times New Roman"/>
                <w:b/>
                <w:sz w:val="24"/>
                <w:szCs w:val="24"/>
                <w:lang w:val="en-GB"/>
              </w:rPr>
              <w:t>Giang Duc Le</w:t>
            </w:r>
            <w:r w:rsidRPr="00E54691">
              <w:rPr>
                <w:rFonts w:ascii="Times New Roman" w:hAnsi="Times New Roman" w:cs="Times New Roman"/>
                <w:bCs/>
                <w:sz w:val="24"/>
                <w:szCs w:val="24"/>
                <w:lang w:val="en-GB"/>
              </w:rPr>
              <w:t>, Mao Van Can, Lam Dai Tran, Giang Long Bach, Kavitha Ramadass, C. I. Sathish &amp; Quan Van Le</w:t>
            </w:r>
          </w:p>
        </w:tc>
        <w:tc>
          <w:tcPr>
            <w:tcW w:w="4056" w:type="dxa"/>
          </w:tcPr>
          <w:p w14:paraId="5ED98D03" w14:textId="77777777" w:rsidR="00A60EF2" w:rsidRPr="00E54691" w:rsidRDefault="00A60EF2" w:rsidP="0081241D">
            <w:pPr>
              <w:tabs>
                <w:tab w:val="left" w:pos="284"/>
              </w:tabs>
              <w:spacing w:line="288" w:lineRule="auto"/>
              <w:jc w:val="both"/>
              <w:rPr>
                <w:rFonts w:ascii="Times New Roman" w:hAnsi="Times New Roman" w:cs="Times New Roman"/>
                <w:bCs/>
                <w:color w:val="0432FF"/>
                <w:sz w:val="24"/>
                <w:szCs w:val="24"/>
                <w:lang w:val="en-GB"/>
              </w:rPr>
            </w:pPr>
            <w:r w:rsidRPr="00E54691">
              <w:rPr>
                <w:rFonts w:ascii="Times New Roman" w:hAnsi="Times New Roman" w:cs="Times New Roman"/>
                <w:bCs/>
                <w:sz w:val="24"/>
                <w:szCs w:val="24"/>
                <w:lang w:val="en-GB"/>
              </w:rPr>
              <w:t xml:space="preserve"> Characterization of chitosan/ alginate/lovastatin nanoparticles and investigation of their toxic effects in vitro and in vivo, </w:t>
            </w:r>
            <w:r w:rsidRPr="00E54691">
              <w:rPr>
                <w:rFonts w:ascii="Times New Roman" w:hAnsi="Times New Roman" w:cs="Times New Roman"/>
                <w:bCs/>
                <w:i/>
                <w:color w:val="0432FF"/>
                <w:sz w:val="24"/>
                <w:szCs w:val="24"/>
                <w:lang w:val="en-GB"/>
              </w:rPr>
              <w:t xml:space="preserve">Scientific Reports </w:t>
            </w:r>
            <w:r w:rsidRPr="00E54691">
              <w:rPr>
                <w:rFonts w:ascii="Times New Roman" w:hAnsi="Times New Roman" w:cs="Times New Roman"/>
                <w:bCs/>
                <w:color w:val="0432FF"/>
                <w:sz w:val="24"/>
                <w:szCs w:val="24"/>
                <w:lang w:val="en-GB"/>
              </w:rPr>
              <w:t xml:space="preserve">(SCIE, Q1). </w:t>
            </w:r>
            <w:hyperlink r:id="rId7" w:history="1">
              <w:r w:rsidRPr="00E54691">
                <w:rPr>
                  <w:rStyle w:val="Hyperlink"/>
                  <w:rFonts w:ascii="Times New Roman" w:hAnsi="Times New Roman" w:cs="Times New Roman"/>
                  <w:bCs/>
                  <w:sz w:val="24"/>
                  <w:szCs w:val="24"/>
                  <w:lang w:val="en-GB"/>
                </w:rPr>
                <w:t>https://doi.org/10.1038/s41598-020-57666-8</w:t>
              </w:r>
            </w:hyperlink>
            <w:r w:rsidRPr="00E54691">
              <w:rPr>
                <w:rFonts w:ascii="Times New Roman" w:hAnsi="Times New Roman" w:cs="Times New Roman"/>
                <w:bCs/>
                <w:sz w:val="24"/>
                <w:szCs w:val="24"/>
                <w:lang w:val="en-GB"/>
              </w:rPr>
              <w:t>.</w:t>
            </w:r>
          </w:p>
          <w:p w14:paraId="12DA32C1" w14:textId="77777777" w:rsidR="00A60EF2" w:rsidRPr="00E54691" w:rsidRDefault="00A60EF2" w:rsidP="0081241D">
            <w:pPr>
              <w:spacing w:before="60" w:line="288" w:lineRule="auto"/>
              <w:rPr>
                <w:rFonts w:ascii="Times New Roman" w:eastAsia="Times New Roman" w:hAnsi="Times New Roman" w:cs="Times New Roman"/>
                <w:b/>
                <w:sz w:val="24"/>
                <w:szCs w:val="24"/>
              </w:rPr>
            </w:pPr>
          </w:p>
        </w:tc>
        <w:tc>
          <w:tcPr>
            <w:tcW w:w="720" w:type="dxa"/>
          </w:tcPr>
          <w:p w14:paraId="57D9D161" w14:textId="30D6F167" w:rsidR="00A60EF2" w:rsidRPr="00E54691" w:rsidRDefault="00A60EF2" w:rsidP="0081241D">
            <w:pPr>
              <w:spacing w:before="60" w:line="288" w:lineRule="auto"/>
              <w:jc w:val="center"/>
              <w:rPr>
                <w:rFonts w:ascii="Times New Roman" w:eastAsia="Times New Roman" w:hAnsi="Times New Roman" w:cs="Times New Roman"/>
                <w:sz w:val="24"/>
                <w:szCs w:val="24"/>
                <w:lang w:val="en-GB"/>
              </w:rPr>
            </w:pPr>
            <w:r w:rsidRPr="00E54691">
              <w:rPr>
                <w:rFonts w:ascii="Times New Roman" w:eastAsia="Times New Roman" w:hAnsi="Times New Roman" w:cs="Times New Roman"/>
                <w:sz w:val="24"/>
                <w:szCs w:val="24"/>
                <w:lang w:val="vi-VN"/>
              </w:rPr>
              <w:t>20</w:t>
            </w:r>
            <w:r w:rsidRPr="00E54691">
              <w:rPr>
                <w:rFonts w:ascii="Times New Roman" w:eastAsia="Times New Roman" w:hAnsi="Times New Roman" w:cs="Times New Roman"/>
                <w:sz w:val="24"/>
                <w:szCs w:val="24"/>
                <w:lang w:val="en-GB"/>
              </w:rPr>
              <w:t>20</w:t>
            </w:r>
          </w:p>
        </w:tc>
        <w:tc>
          <w:tcPr>
            <w:tcW w:w="1457" w:type="dxa"/>
          </w:tcPr>
          <w:p w14:paraId="5A426A13" w14:textId="40F7C459" w:rsidR="00A60EF2" w:rsidRPr="00E54691" w:rsidRDefault="00A60EF2" w:rsidP="0081241D">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c>
          <w:tcPr>
            <w:tcW w:w="4410" w:type="dxa"/>
          </w:tcPr>
          <w:p w14:paraId="0C1EA51A" w14:textId="0B357ACD" w:rsidR="00A60EF2" w:rsidRPr="000D4B46" w:rsidRDefault="00A60EF2" w:rsidP="0081241D">
            <w:pPr>
              <w:spacing w:before="60" w:line="288" w:lineRule="auto"/>
              <w:rPr>
                <w:rFonts w:ascii="Times New Roman" w:eastAsia="Times New Roman" w:hAnsi="Times New Roman" w:cs="Times New Roman"/>
                <w:sz w:val="24"/>
                <w:szCs w:val="24"/>
              </w:rPr>
            </w:pPr>
            <w:r w:rsidRPr="000D4B46">
              <w:rPr>
                <w:rFonts w:ascii="Times New Roman" w:eastAsia="Times New Roman" w:hAnsi="Times New Roman" w:cs="Times New Roman"/>
                <w:sz w:val="24"/>
                <w:szCs w:val="24"/>
              </w:rPr>
              <w:t>Hóa hữu cơ nâng cao</w:t>
            </w:r>
          </w:p>
        </w:tc>
      </w:tr>
      <w:tr w:rsidR="00A60EF2" w:rsidRPr="00E54691" w14:paraId="7016EE0D" w14:textId="7A8FC095" w:rsidTr="00A60EF2">
        <w:tc>
          <w:tcPr>
            <w:tcW w:w="540" w:type="dxa"/>
          </w:tcPr>
          <w:p w14:paraId="6E2F7CD9" w14:textId="4DECA5A9" w:rsidR="00A60EF2" w:rsidRPr="00E54691" w:rsidRDefault="00A60EF2"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29" w:type="dxa"/>
          </w:tcPr>
          <w:p w14:paraId="2ED57769" w14:textId="6BB3AFBB" w:rsidR="00A60EF2" w:rsidRPr="00E54691" w:rsidRDefault="00A60EF2"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sz w:val="24"/>
                <w:szCs w:val="24"/>
              </w:rPr>
              <w:t>Cao Cu Giac</w:t>
            </w:r>
            <w:r w:rsidRPr="00E54691">
              <w:rPr>
                <w:rFonts w:ascii="Times New Roman" w:hAnsi="Times New Roman" w:cs="Times New Roman"/>
                <w:sz w:val="24"/>
                <w:szCs w:val="24"/>
              </w:rPr>
              <w:t xml:space="preserve"> and Pham Ngoc Tuan </w:t>
            </w:r>
          </w:p>
        </w:tc>
        <w:tc>
          <w:tcPr>
            <w:tcW w:w="4056" w:type="dxa"/>
          </w:tcPr>
          <w:p w14:paraId="67698175" w14:textId="77777777" w:rsidR="00A60EF2" w:rsidRPr="00E54691" w:rsidRDefault="00A60EF2" w:rsidP="003D5975">
            <w:pPr>
              <w:jc w:val="both"/>
              <w:rPr>
                <w:rFonts w:ascii="Times New Roman" w:hAnsi="Times New Roman" w:cs="Times New Roman"/>
                <w:sz w:val="24"/>
                <w:szCs w:val="24"/>
              </w:rPr>
            </w:pPr>
            <w:hyperlink r:id="rId8" w:tooltip="Read Open-Access Article" w:history="1">
              <w:r w:rsidRPr="00E54691">
                <w:rPr>
                  <w:rFonts w:ascii="Times New Roman" w:hAnsi="Times New Roman" w:cs="Times New Roman"/>
                  <w:sz w:val="24"/>
                  <w:szCs w:val="24"/>
                </w:rPr>
                <w:t>Compilation the Type of Exercise: “Using the Information from the Text” to Improve Reading Comprehension Skill in Teaching Chemistry in English at High School</w:t>
              </w:r>
            </w:hyperlink>
            <w:r w:rsidRPr="00E54691">
              <w:rPr>
                <w:rFonts w:ascii="Times New Roman" w:hAnsi="Times New Roman" w:cs="Times New Roman"/>
                <w:sz w:val="24"/>
                <w:szCs w:val="24"/>
              </w:rPr>
              <w:t xml:space="preserve">, </w:t>
            </w:r>
            <w:r w:rsidRPr="00E54691">
              <w:rPr>
                <w:rFonts w:ascii="Times New Roman" w:hAnsi="Times New Roman" w:cs="Times New Roman"/>
                <w:i/>
                <w:iCs/>
                <w:sz w:val="24"/>
                <w:szCs w:val="24"/>
              </w:rPr>
              <w:t>American Journal of Educational Research</w:t>
            </w:r>
            <w:r w:rsidRPr="00E54691">
              <w:rPr>
                <w:rFonts w:ascii="Times New Roman" w:hAnsi="Times New Roman" w:cs="Times New Roman"/>
                <w:sz w:val="24"/>
                <w:szCs w:val="24"/>
              </w:rPr>
              <w:t>. 2020, 8(4), 221-231. DOI: 10.12691/education-8-4-5.</w:t>
            </w:r>
          </w:p>
          <w:p w14:paraId="4E52C43F" w14:textId="55984E54" w:rsidR="00A60EF2" w:rsidRPr="00E54691" w:rsidRDefault="00A60EF2" w:rsidP="003D5975">
            <w:pPr>
              <w:spacing w:before="60" w:line="288" w:lineRule="auto"/>
              <w:rPr>
                <w:rFonts w:ascii="Times New Roman" w:eastAsia="Times New Roman" w:hAnsi="Times New Roman" w:cs="Times New Roman"/>
                <w:b/>
                <w:sz w:val="24"/>
                <w:szCs w:val="24"/>
              </w:rPr>
            </w:pPr>
            <w:hyperlink r:id="rId9" w:history="1">
              <w:r w:rsidRPr="00E54691">
                <w:rPr>
                  <w:rFonts w:ascii="Times New Roman" w:hAnsi="Times New Roman" w:cs="Times New Roman"/>
                  <w:color w:val="0000FF"/>
                  <w:sz w:val="24"/>
                  <w:szCs w:val="24"/>
                </w:rPr>
                <w:t>http://pubs.sciepub.com/education/8/4/5/index.html</w:t>
              </w:r>
            </w:hyperlink>
          </w:p>
        </w:tc>
        <w:tc>
          <w:tcPr>
            <w:tcW w:w="720" w:type="dxa"/>
          </w:tcPr>
          <w:p w14:paraId="583F7B34" w14:textId="4F01CAC6" w:rsidR="00A60EF2" w:rsidRPr="00E54691" w:rsidRDefault="00A60EF2" w:rsidP="003D5975">
            <w:pPr>
              <w:spacing w:before="60" w:line="288" w:lineRule="auto"/>
              <w:jc w:val="center"/>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lang w:val="vi-VN"/>
              </w:rPr>
              <w:t>20</w:t>
            </w:r>
            <w:r w:rsidRPr="00E54691">
              <w:rPr>
                <w:rFonts w:ascii="Times New Roman" w:eastAsia="Times New Roman" w:hAnsi="Times New Roman" w:cs="Times New Roman"/>
                <w:sz w:val="24"/>
                <w:szCs w:val="24"/>
                <w:lang w:val="en-GB"/>
              </w:rPr>
              <w:t>20</w:t>
            </w:r>
          </w:p>
        </w:tc>
        <w:tc>
          <w:tcPr>
            <w:tcW w:w="1457" w:type="dxa"/>
          </w:tcPr>
          <w:p w14:paraId="16665D53" w14:textId="12CCFB1A" w:rsidR="00A60EF2" w:rsidRPr="00E54691" w:rsidRDefault="00A60EF2" w:rsidP="003D5975">
            <w:pPr>
              <w:spacing w:before="60" w:line="288" w:lineRule="auto"/>
              <w:jc w:val="both"/>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Nước ngoài</w:t>
            </w:r>
          </w:p>
        </w:tc>
        <w:tc>
          <w:tcPr>
            <w:tcW w:w="4410" w:type="dxa"/>
          </w:tcPr>
          <w:p w14:paraId="77DC209E" w14:textId="51574591" w:rsidR="00A60EF2" w:rsidRPr="000D4B46" w:rsidRDefault="00A60EF2" w:rsidP="003D5975">
            <w:pPr>
              <w:spacing w:before="60" w:line="288" w:lineRule="auto"/>
              <w:jc w:val="both"/>
              <w:rPr>
                <w:rFonts w:ascii="Times New Roman" w:eastAsia="Times New Roman" w:hAnsi="Times New Roman" w:cs="Times New Roman"/>
                <w:sz w:val="24"/>
                <w:szCs w:val="24"/>
              </w:rPr>
            </w:pPr>
            <w:r w:rsidRPr="000D4B46">
              <w:rPr>
                <w:rFonts w:ascii="Times New Roman" w:eastAsia="Times New Roman" w:hAnsi="Times New Roman" w:cs="Times New Roman"/>
                <w:sz w:val="24"/>
                <w:szCs w:val="24"/>
              </w:rPr>
              <w:t>Phương pháp dạy học Hóa học bằng Tiếng Anh</w:t>
            </w:r>
          </w:p>
        </w:tc>
      </w:tr>
      <w:tr w:rsidR="00A60EF2" w:rsidRPr="00E54691" w14:paraId="23230E46" w14:textId="52DC3D6A" w:rsidTr="00A60EF2">
        <w:tc>
          <w:tcPr>
            <w:tcW w:w="540" w:type="dxa"/>
          </w:tcPr>
          <w:p w14:paraId="3AB74BB4" w14:textId="5EF0F281" w:rsidR="00A60EF2" w:rsidRPr="00E54691" w:rsidRDefault="000D4B46"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129" w:type="dxa"/>
          </w:tcPr>
          <w:p w14:paraId="24E01049" w14:textId="5CC9E0DF" w:rsidR="00A60EF2" w:rsidRPr="00E54691" w:rsidRDefault="00A60EF2"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sz w:val="24"/>
                <w:szCs w:val="24"/>
              </w:rPr>
              <w:t>Cao Cự Giác</w:t>
            </w:r>
            <w:r w:rsidRPr="00E54691">
              <w:rPr>
                <w:rFonts w:ascii="Times New Roman" w:hAnsi="Times New Roman" w:cs="Times New Roman"/>
                <w:sz w:val="24"/>
                <w:szCs w:val="24"/>
              </w:rPr>
              <w:t xml:space="preserve">, Phan Hoài Thanh </w:t>
            </w:r>
          </w:p>
        </w:tc>
        <w:tc>
          <w:tcPr>
            <w:tcW w:w="4056" w:type="dxa"/>
          </w:tcPr>
          <w:p w14:paraId="42DD7678" w14:textId="47C4AF57" w:rsidR="00A60EF2" w:rsidRPr="00E54691" w:rsidRDefault="00A60EF2"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Khảo sát mức độ biểu hiện năng lực tự học của học sinh trung học phổ thông đối với môn Hoá học thông qua sử dụng phần mềm “Tra cứu kiến thức hoá học”. </w:t>
            </w:r>
            <w:r w:rsidRPr="00E54691">
              <w:rPr>
                <w:rFonts w:ascii="Times New Roman" w:hAnsi="Times New Roman" w:cs="Times New Roman"/>
                <w:i/>
                <w:iCs/>
                <w:sz w:val="24"/>
                <w:szCs w:val="24"/>
              </w:rPr>
              <w:t>Tạp chí Giáo dục</w:t>
            </w:r>
            <w:r w:rsidRPr="00E54691">
              <w:rPr>
                <w:rFonts w:ascii="Times New Roman" w:hAnsi="Times New Roman" w:cs="Times New Roman"/>
                <w:sz w:val="24"/>
                <w:szCs w:val="24"/>
              </w:rPr>
              <w:t>, Số 470 (Kì 2 – 1/2020), tr. 35-39</w:t>
            </w:r>
          </w:p>
        </w:tc>
        <w:tc>
          <w:tcPr>
            <w:tcW w:w="720" w:type="dxa"/>
          </w:tcPr>
          <w:p w14:paraId="4516AB0A" w14:textId="5F877EC3" w:rsidR="00A60EF2" w:rsidRPr="00E54691" w:rsidRDefault="00A60EF2" w:rsidP="003D5975">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lang w:val="vi-VN"/>
              </w:rPr>
              <w:t>202</w:t>
            </w:r>
            <w:r w:rsidRPr="00E54691">
              <w:rPr>
                <w:rFonts w:ascii="Times New Roman" w:eastAsia="Times New Roman" w:hAnsi="Times New Roman" w:cs="Times New Roman"/>
                <w:sz w:val="24"/>
                <w:szCs w:val="24"/>
              </w:rPr>
              <w:t>0</w:t>
            </w:r>
          </w:p>
        </w:tc>
        <w:tc>
          <w:tcPr>
            <w:tcW w:w="1457" w:type="dxa"/>
          </w:tcPr>
          <w:p w14:paraId="11AC897C" w14:textId="6C16D6BA" w:rsidR="00A60EF2" w:rsidRPr="00E54691" w:rsidRDefault="00A60EF2" w:rsidP="003D5975">
            <w:pPr>
              <w:spacing w:before="60" w:line="288" w:lineRule="auto"/>
              <w:jc w:val="both"/>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c>
          <w:tcPr>
            <w:tcW w:w="4410" w:type="dxa"/>
          </w:tcPr>
          <w:p w14:paraId="662CFAA0" w14:textId="7AD1471B" w:rsidR="00A60EF2" w:rsidRPr="000D4B46" w:rsidRDefault="00A60EF2" w:rsidP="003D5975">
            <w:pPr>
              <w:spacing w:before="60" w:line="288" w:lineRule="auto"/>
              <w:jc w:val="both"/>
              <w:rPr>
                <w:rFonts w:ascii="Times New Roman" w:eastAsia="Times New Roman" w:hAnsi="Times New Roman" w:cs="Times New Roman"/>
                <w:sz w:val="24"/>
                <w:szCs w:val="24"/>
              </w:rPr>
            </w:pPr>
            <w:r w:rsidRPr="000D4B46">
              <w:rPr>
                <w:rFonts w:ascii="Times New Roman" w:eastAsia="Times New Roman" w:hAnsi="Times New Roman" w:cs="Times New Roman"/>
                <w:sz w:val="24"/>
                <w:szCs w:val="24"/>
              </w:rPr>
              <w:t>Ứng dụng công nghệ trong dạy học hóa học</w:t>
            </w:r>
          </w:p>
        </w:tc>
      </w:tr>
      <w:tr w:rsidR="00A60EF2" w:rsidRPr="00E54691" w14:paraId="32AC9BBF" w14:textId="6697B446" w:rsidTr="00A60EF2">
        <w:tc>
          <w:tcPr>
            <w:tcW w:w="540" w:type="dxa"/>
          </w:tcPr>
          <w:p w14:paraId="12E75E10" w14:textId="3AA0EAC0" w:rsidR="00A60EF2" w:rsidRPr="00E54691" w:rsidRDefault="000D4B46"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29" w:type="dxa"/>
          </w:tcPr>
          <w:p w14:paraId="51103BFE" w14:textId="4338A03F" w:rsidR="00A60EF2" w:rsidRPr="00E54691" w:rsidRDefault="00A60EF2"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Nguyễn Thị Phượng Liên, Nguyễn Xuân Trường, </w:t>
            </w:r>
            <w:r w:rsidRPr="00E54691">
              <w:rPr>
                <w:rFonts w:ascii="Times New Roman" w:hAnsi="Times New Roman" w:cs="Times New Roman"/>
                <w:b/>
                <w:bCs/>
                <w:sz w:val="24"/>
                <w:szCs w:val="24"/>
              </w:rPr>
              <w:t>Cao Cự Giác</w:t>
            </w:r>
            <w:r w:rsidRPr="00E54691">
              <w:rPr>
                <w:rFonts w:ascii="Times New Roman" w:hAnsi="Times New Roman" w:cs="Times New Roman"/>
                <w:sz w:val="24"/>
                <w:szCs w:val="24"/>
              </w:rPr>
              <w:t xml:space="preserve"> </w:t>
            </w:r>
          </w:p>
        </w:tc>
        <w:tc>
          <w:tcPr>
            <w:tcW w:w="4056" w:type="dxa"/>
          </w:tcPr>
          <w:p w14:paraId="76DA513E" w14:textId="6E686255" w:rsidR="00A60EF2" w:rsidRPr="00E54691" w:rsidRDefault="00A60EF2"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Sử dụng bài tập tự học phần tốc độ phản ứng và cân bằng hoá học nhằm bồi dưỡng năng lực tự học cho học sinh lớp 10 trung học phổ thông. </w:t>
            </w:r>
            <w:r w:rsidRPr="00E54691">
              <w:rPr>
                <w:rFonts w:ascii="Times New Roman" w:hAnsi="Times New Roman" w:cs="Times New Roman"/>
                <w:i/>
                <w:iCs/>
                <w:sz w:val="24"/>
                <w:szCs w:val="24"/>
              </w:rPr>
              <w:t>Tạp chí Khoa học trường ĐHSP TP Hồ Chí Minh</w:t>
            </w:r>
            <w:r w:rsidRPr="00E54691">
              <w:rPr>
                <w:rFonts w:ascii="Times New Roman" w:hAnsi="Times New Roman" w:cs="Times New Roman"/>
                <w:sz w:val="24"/>
                <w:szCs w:val="24"/>
              </w:rPr>
              <w:t>, Tập 17 số 2 (2020), tr.235-253.</w:t>
            </w:r>
          </w:p>
        </w:tc>
        <w:tc>
          <w:tcPr>
            <w:tcW w:w="720" w:type="dxa"/>
          </w:tcPr>
          <w:p w14:paraId="306BACCA" w14:textId="359141BA" w:rsidR="00A60EF2" w:rsidRPr="00E54691" w:rsidRDefault="00A60EF2" w:rsidP="003D5975">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2020</w:t>
            </w:r>
          </w:p>
        </w:tc>
        <w:tc>
          <w:tcPr>
            <w:tcW w:w="1457" w:type="dxa"/>
          </w:tcPr>
          <w:p w14:paraId="2DD07F33" w14:textId="20935729" w:rsidR="00A60EF2" w:rsidRPr="00E54691" w:rsidRDefault="00A60EF2"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c>
          <w:tcPr>
            <w:tcW w:w="4410" w:type="dxa"/>
          </w:tcPr>
          <w:p w14:paraId="64EBCDB3" w14:textId="2A34DF58" w:rsidR="00A60EF2" w:rsidRPr="000D4B46" w:rsidRDefault="00A60EF2" w:rsidP="003D5975">
            <w:pPr>
              <w:spacing w:before="60" w:line="288" w:lineRule="auto"/>
              <w:rPr>
                <w:rFonts w:ascii="Times New Roman" w:eastAsia="Times New Roman" w:hAnsi="Times New Roman" w:cs="Times New Roman"/>
                <w:sz w:val="24"/>
                <w:szCs w:val="24"/>
              </w:rPr>
            </w:pPr>
            <w:r w:rsidRPr="000D4B46">
              <w:rPr>
                <w:rFonts w:ascii="Times New Roman" w:eastAsia="Times New Roman" w:hAnsi="Times New Roman" w:cs="Times New Roman"/>
                <w:sz w:val="24"/>
                <w:szCs w:val="24"/>
              </w:rPr>
              <w:t>Bài tập hóa học với việc phát triển tư duy học sinh</w:t>
            </w:r>
          </w:p>
        </w:tc>
      </w:tr>
      <w:tr w:rsidR="00A60EF2" w:rsidRPr="00E54691" w14:paraId="7ED348BA" w14:textId="453F37ED" w:rsidTr="00A60EF2">
        <w:tc>
          <w:tcPr>
            <w:tcW w:w="540" w:type="dxa"/>
          </w:tcPr>
          <w:p w14:paraId="22DFCE86" w14:textId="10C53D3D" w:rsidR="00A60EF2" w:rsidRPr="00E54691" w:rsidRDefault="000D4B46"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29" w:type="dxa"/>
          </w:tcPr>
          <w:p w14:paraId="7F029FE0" w14:textId="4F838A86" w:rsidR="00A60EF2" w:rsidRPr="00E54691" w:rsidRDefault="00A60EF2"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sz w:val="24"/>
                <w:szCs w:val="24"/>
              </w:rPr>
              <w:t>Cao Cự Giác</w:t>
            </w:r>
            <w:r w:rsidRPr="00E54691">
              <w:rPr>
                <w:rFonts w:ascii="Times New Roman" w:hAnsi="Times New Roman" w:cs="Times New Roman"/>
                <w:sz w:val="24"/>
                <w:szCs w:val="24"/>
              </w:rPr>
              <w:t xml:space="preserve">, Phạm Ngọc Tuấn </w:t>
            </w:r>
          </w:p>
        </w:tc>
        <w:tc>
          <w:tcPr>
            <w:tcW w:w="4056" w:type="dxa"/>
          </w:tcPr>
          <w:p w14:paraId="04660D3A" w14:textId="77777777" w:rsidR="00A60EF2" w:rsidRPr="00E54691" w:rsidRDefault="00A60EF2" w:rsidP="003D5975">
            <w:pPr>
              <w:tabs>
                <w:tab w:val="num" w:pos="2062"/>
              </w:tabs>
              <w:jc w:val="both"/>
              <w:rPr>
                <w:rFonts w:ascii="Times New Roman" w:hAnsi="Times New Roman" w:cs="Times New Roman"/>
                <w:sz w:val="24"/>
                <w:szCs w:val="24"/>
              </w:rPr>
            </w:pPr>
            <w:r w:rsidRPr="00E54691">
              <w:rPr>
                <w:rFonts w:ascii="Times New Roman" w:hAnsi="Times New Roman" w:cs="Times New Roman"/>
                <w:sz w:val="24"/>
                <w:szCs w:val="24"/>
              </w:rPr>
              <w:t xml:space="preserve">Thiết kế bài tập điền từ rèn luyện kĩ năng đọc hiểu trong dạy học hoá học bằng tiếng Anh ở trường Trung học phổ thông. </w:t>
            </w:r>
            <w:r w:rsidRPr="00E54691">
              <w:rPr>
                <w:rFonts w:ascii="Times New Roman" w:hAnsi="Times New Roman" w:cs="Times New Roman"/>
                <w:i/>
                <w:iCs/>
                <w:sz w:val="24"/>
                <w:szCs w:val="24"/>
              </w:rPr>
              <w:t>HNUE Journal of Science, Educational Sciences.</w:t>
            </w:r>
            <w:r w:rsidRPr="00E54691">
              <w:rPr>
                <w:rFonts w:ascii="Times New Roman" w:hAnsi="Times New Roman" w:cs="Times New Roman"/>
                <w:sz w:val="24"/>
                <w:szCs w:val="24"/>
              </w:rPr>
              <w:t xml:space="preserve"> Vol 65, Iss. 4, pp. 197-209. DOI: 10.18173/2354-1075.2020-0070. </w:t>
            </w:r>
            <w:hyperlink r:id="rId10" w:history="1">
              <w:r w:rsidRPr="00E54691">
                <w:rPr>
                  <w:rFonts w:ascii="Times New Roman" w:hAnsi="Times New Roman" w:cs="Times New Roman"/>
                  <w:color w:val="0000FF"/>
                  <w:sz w:val="24"/>
                  <w:szCs w:val="24"/>
                </w:rPr>
                <w:t>http://stdb.hnue.edu.vn</w:t>
              </w:r>
            </w:hyperlink>
            <w:r w:rsidRPr="00E54691">
              <w:rPr>
                <w:rFonts w:ascii="Times New Roman" w:hAnsi="Times New Roman" w:cs="Times New Roman"/>
                <w:sz w:val="24"/>
                <w:szCs w:val="24"/>
              </w:rPr>
              <w:t>.</w:t>
            </w:r>
          </w:p>
          <w:p w14:paraId="22BC533B" w14:textId="77777777" w:rsidR="00A60EF2" w:rsidRPr="00E54691" w:rsidRDefault="00A60EF2" w:rsidP="003D5975">
            <w:pPr>
              <w:spacing w:before="60" w:line="288" w:lineRule="auto"/>
              <w:rPr>
                <w:rFonts w:ascii="Times New Roman" w:eastAsia="Times New Roman" w:hAnsi="Times New Roman" w:cs="Times New Roman"/>
                <w:b/>
                <w:sz w:val="24"/>
                <w:szCs w:val="24"/>
              </w:rPr>
            </w:pPr>
          </w:p>
        </w:tc>
        <w:tc>
          <w:tcPr>
            <w:tcW w:w="720" w:type="dxa"/>
          </w:tcPr>
          <w:p w14:paraId="2DD1C5D7" w14:textId="5A1615AD" w:rsidR="00A60EF2" w:rsidRPr="00E54691" w:rsidRDefault="00A60EF2" w:rsidP="003D5975">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lang w:val="vi-VN"/>
              </w:rPr>
              <w:t>20</w:t>
            </w:r>
            <w:r w:rsidRPr="00E54691">
              <w:rPr>
                <w:rFonts w:ascii="Times New Roman" w:eastAsia="Times New Roman" w:hAnsi="Times New Roman" w:cs="Times New Roman"/>
                <w:sz w:val="24"/>
                <w:szCs w:val="24"/>
                <w:lang w:val="en-GB"/>
              </w:rPr>
              <w:t>20</w:t>
            </w:r>
          </w:p>
        </w:tc>
        <w:tc>
          <w:tcPr>
            <w:tcW w:w="1457" w:type="dxa"/>
          </w:tcPr>
          <w:p w14:paraId="639FA6EA" w14:textId="1C4A831D" w:rsidR="00A60EF2" w:rsidRPr="00E54691" w:rsidRDefault="00A60EF2"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c>
          <w:tcPr>
            <w:tcW w:w="4410" w:type="dxa"/>
          </w:tcPr>
          <w:p w14:paraId="25514828" w14:textId="7E167C3C" w:rsidR="00A60EF2" w:rsidRPr="000D4B46" w:rsidRDefault="00A60EF2" w:rsidP="003D5975">
            <w:pPr>
              <w:spacing w:before="60" w:line="288" w:lineRule="auto"/>
              <w:rPr>
                <w:rFonts w:ascii="Times New Roman" w:eastAsia="Times New Roman" w:hAnsi="Times New Roman" w:cs="Times New Roman"/>
                <w:sz w:val="24"/>
                <w:szCs w:val="24"/>
              </w:rPr>
            </w:pPr>
            <w:r w:rsidRPr="000D4B46">
              <w:rPr>
                <w:rFonts w:ascii="Times New Roman" w:eastAsia="Times New Roman" w:hAnsi="Times New Roman" w:cs="Times New Roman"/>
                <w:sz w:val="24"/>
                <w:szCs w:val="24"/>
              </w:rPr>
              <w:t>Dạy học một số chủ đề Hóa học bằng tiếng Anh</w:t>
            </w:r>
          </w:p>
        </w:tc>
      </w:tr>
      <w:tr w:rsidR="00A60EF2" w:rsidRPr="00E54691" w14:paraId="4F37ABFC" w14:textId="3A49DDD4" w:rsidTr="00A60EF2">
        <w:tc>
          <w:tcPr>
            <w:tcW w:w="540" w:type="dxa"/>
          </w:tcPr>
          <w:p w14:paraId="164EBD5F" w14:textId="7E0C260D" w:rsidR="00A60EF2" w:rsidRPr="00E54691" w:rsidRDefault="000D4B46"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29" w:type="dxa"/>
          </w:tcPr>
          <w:p w14:paraId="65C3AD71" w14:textId="7194AD46" w:rsidR="00A60EF2" w:rsidRPr="00E54691" w:rsidRDefault="00A60EF2"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sz w:val="24"/>
                <w:szCs w:val="24"/>
              </w:rPr>
              <w:t>Cao Cự Giác</w:t>
            </w:r>
            <w:r w:rsidRPr="00E54691">
              <w:rPr>
                <w:rFonts w:ascii="Times New Roman" w:hAnsi="Times New Roman" w:cs="Times New Roman"/>
                <w:sz w:val="24"/>
                <w:szCs w:val="24"/>
              </w:rPr>
              <w:t xml:space="preserve">, Nguyễn Hữu Nam </w:t>
            </w:r>
          </w:p>
        </w:tc>
        <w:tc>
          <w:tcPr>
            <w:tcW w:w="4056" w:type="dxa"/>
          </w:tcPr>
          <w:p w14:paraId="1EE1B047" w14:textId="6FC84A0B" w:rsidR="00A60EF2" w:rsidRPr="00E54691" w:rsidRDefault="00A60EF2"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Thiết kế chủ đề giáo dục STEM “Làm phấn viết bảng từ vỏ quả trứng” nhằm phát triển năng lực học sinh trong dạy học hoá học vô cơ trung học phổ thông. </w:t>
            </w:r>
            <w:r w:rsidRPr="00E54691">
              <w:rPr>
                <w:rFonts w:ascii="Times New Roman" w:hAnsi="Times New Roman" w:cs="Times New Roman"/>
                <w:i/>
                <w:iCs/>
                <w:color w:val="000000"/>
                <w:sz w:val="24"/>
                <w:szCs w:val="24"/>
              </w:rPr>
              <w:t>Tạp chí dạy và học ngày nay</w:t>
            </w:r>
            <w:r w:rsidRPr="00E54691">
              <w:rPr>
                <w:rFonts w:ascii="Times New Roman" w:hAnsi="Times New Roman" w:cs="Times New Roman"/>
                <w:color w:val="000000"/>
                <w:sz w:val="24"/>
                <w:szCs w:val="24"/>
              </w:rPr>
              <w:t>, Số kì 1 – 6/2020, tr. 45-48</w:t>
            </w:r>
          </w:p>
        </w:tc>
        <w:tc>
          <w:tcPr>
            <w:tcW w:w="720" w:type="dxa"/>
          </w:tcPr>
          <w:p w14:paraId="533460AB" w14:textId="71CD6C53" w:rsidR="00A60EF2" w:rsidRPr="00E54691" w:rsidRDefault="00A60EF2" w:rsidP="003D5975">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lang w:val="vi-VN"/>
              </w:rPr>
              <w:t>202</w:t>
            </w:r>
            <w:r w:rsidRPr="00E54691">
              <w:rPr>
                <w:rFonts w:ascii="Times New Roman" w:eastAsia="Times New Roman" w:hAnsi="Times New Roman" w:cs="Times New Roman"/>
                <w:sz w:val="24"/>
                <w:szCs w:val="24"/>
              </w:rPr>
              <w:t>0</w:t>
            </w:r>
          </w:p>
        </w:tc>
        <w:tc>
          <w:tcPr>
            <w:tcW w:w="1457" w:type="dxa"/>
          </w:tcPr>
          <w:p w14:paraId="1B6D67E6" w14:textId="70C18E61" w:rsidR="00A60EF2" w:rsidRPr="00E54691" w:rsidRDefault="00A60EF2"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c>
          <w:tcPr>
            <w:tcW w:w="4410" w:type="dxa"/>
          </w:tcPr>
          <w:p w14:paraId="3ECFE9CE" w14:textId="6BA3FCC3" w:rsidR="00A60EF2" w:rsidRPr="000D4B46" w:rsidRDefault="00A60EF2" w:rsidP="003D5975">
            <w:pPr>
              <w:spacing w:before="60" w:line="288" w:lineRule="auto"/>
              <w:rPr>
                <w:rFonts w:ascii="Times New Roman" w:eastAsia="Times New Roman" w:hAnsi="Times New Roman" w:cs="Times New Roman"/>
                <w:sz w:val="24"/>
                <w:szCs w:val="24"/>
              </w:rPr>
            </w:pPr>
            <w:r w:rsidRPr="000D4B46">
              <w:rPr>
                <w:rFonts w:ascii="Times New Roman" w:eastAsia="Times New Roman" w:hAnsi="Times New Roman" w:cs="Times New Roman"/>
                <w:sz w:val="24"/>
                <w:szCs w:val="24"/>
              </w:rPr>
              <w:t>Phương pháp dạy học hóa học hiện đại</w:t>
            </w:r>
          </w:p>
        </w:tc>
      </w:tr>
      <w:tr w:rsidR="00A60EF2" w:rsidRPr="00E54691" w14:paraId="5D77261C" w14:textId="49494ADE" w:rsidTr="00A60EF2">
        <w:tc>
          <w:tcPr>
            <w:tcW w:w="540" w:type="dxa"/>
          </w:tcPr>
          <w:p w14:paraId="29B1E239" w14:textId="7338BDC9" w:rsidR="00A60EF2" w:rsidRPr="00E54691" w:rsidRDefault="000D4B46"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3129" w:type="dxa"/>
          </w:tcPr>
          <w:p w14:paraId="28405DE1" w14:textId="4C802489" w:rsidR="00A60EF2" w:rsidRPr="00E54691" w:rsidRDefault="00A60EF2"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sz w:val="24"/>
                <w:szCs w:val="24"/>
              </w:rPr>
              <w:t>Cao Cự Giác</w:t>
            </w:r>
            <w:r w:rsidRPr="00E54691">
              <w:rPr>
                <w:rFonts w:ascii="Times New Roman" w:hAnsi="Times New Roman" w:cs="Times New Roman"/>
                <w:sz w:val="24"/>
                <w:szCs w:val="24"/>
              </w:rPr>
              <w:t xml:space="preserve">, Phạm Ngọc Tuấn </w:t>
            </w:r>
          </w:p>
        </w:tc>
        <w:tc>
          <w:tcPr>
            <w:tcW w:w="4056" w:type="dxa"/>
          </w:tcPr>
          <w:p w14:paraId="485E4AEB" w14:textId="6B067B00" w:rsidR="00A60EF2" w:rsidRPr="00E54691" w:rsidRDefault="00A60EF2"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Thiết kế bài tập tính toán định lượng rèn luyện kĩ năng đọc hiểu trong dạy học hoá học bằng tiếng Anh ở trường trung học phổ thông. </w:t>
            </w:r>
            <w:r w:rsidRPr="00E54691">
              <w:rPr>
                <w:rFonts w:ascii="Times New Roman" w:hAnsi="Times New Roman" w:cs="Times New Roman"/>
                <w:i/>
                <w:iCs/>
                <w:sz w:val="24"/>
                <w:szCs w:val="24"/>
              </w:rPr>
              <w:t>Tạp chí Khoa học Giáo dục</w:t>
            </w:r>
            <w:r w:rsidRPr="00E54691">
              <w:rPr>
                <w:rFonts w:ascii="Times New Roman" w:hAnsi="Times New Roman" w:cs="Times New Roman"/>
                <w:sz w:val="24"/>
                <w:szCs w:val="24"/>
              </w:rPr>
              <w:t>, Số 31 (7/2020), tr. 16-22</w:t>
            </w:r>
          </w:p>
        </w:tc>
        <w:tc>
          <w:tcPr>
            <w:tcW w:w="720" w:type="dxa"/>
          </w:tcPr>
          <w:p w14:paraId="646CEC77" w14:textId="72A9AA08" w:rsidR="00A60EF2" w:rsidRPr="00E54691" w:rsidRDefault="00A60EF2" w:rsidP="003D5975">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2020</w:t>
            </w:r>
          </w:p>
        </w:tc>
        <w:tc>
          <w:tcPr>
            <w:tcW w:w="1457" w:type="dxa"/>
          </w:tcPr>
          <w:p w14:paraId="41B87BEE" w14:textId="71ECD87C" w:rsidR="00A60EF2" w:rsidRPr="00E54691" w:rsidRDefault="00A60EF2"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c>
          <w:tcPr>
            <w:tcW w:w="4410" w:type="dxa"/>
          </w:tcPr>
          <w:p w14:paraId="1BCA07FC" w14:textId="56A0D8B7" w:rsidR="00A60EF2" w:rsidRPr="000D4B46" w:rsidRDefault="00A60EF2" w:rsidP="003D5975">
            <w:pPr>
              <w:spacing w:before="60" w:line="288" w:lineRule="auto"/>
              <w:rPr>
                <w:rFonts w:ascii="Times New Roman" w:eastAsia="Times New Roman" w:hAnsi="Times New Roman" w:cs="Times New Roman"/>
                <w:b/>
                <w:bCs/>
                <w:sz w:val="24"/>
                <w:szCs w:val="24"/>
              </w:rPr>
            </w:pPr>
            <w:r w:rsidRPr="000D4B46">
              <w:rPr>
                <w:rFonts w:ascii="Times New Roman" w:eastAsia="Times New Roman" w:hAnsi="Times New Roman" w:cs="Times New Roman"/>
                <w:sz w:val="24"/>
                <w:szCs w:val="24"/>
              </w:rPr>
              <w:t>Dạy học một số chủ đề Hóa học bằng tiếng Anh</w:t>
            </w:r>
          </w:p>
        </w:tc>
      </w:tr>
      <w:tr w:rsidR="00A60EF2" w:rsidRPr="00E54691" w14:paraId="78126511" w14:textId="30A10027" w:rsidTr="00A60EF2">
        <w:tc>
          <w:tcPr>
            <w:tcW w:w="540" w:type="dxa"/>
          </w:tcPr>
          <w:p w14:paraId="4E6AEB17" w14:textId="3F85D7D6" w:rsidR="00A60EF2" w:rsidRPr="00E54691" w:rsidRDefault="000D4B46"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29" w:type="dxa"/>
          </w:tcPr>
          <w:p w14:paraId="76C9A160" w14:textId="509E15DD" w:rsidR="00A60EF2" w:rsidRPr="00E54691" w:rsidRDefault="00A60EF2" w:rsidP="00E553A8">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color w:val="000000" w:themeColor="text1"/>
                <w:sz w:val="26"/>
                <w:szCs w:val="26"/>
              </w:rPr>
              <w:t>Le T. Tam</w:t>
            </w:r>
            <w:r w:rsidRPr="00E54691">
              <w:rPr>
                <w:rFonts w:ascii="Times New Roman" w:eastAsia="Times New Roman" w:hAnsi="Times New Roman" w:cs="Times New Roman"/>
                <w:color w:val="000000" w:themeColor="text1"/>
                <w:sz w:val="26"/>
                <w:szCs w:val="26"/>
              </w:rPr>
              <w:t>,</w:t>
            </w:r>
            <w:r w:rsidRPr="00E54691">
              <w:rPr>
                <w:rFonts w:ascii="Times New Roman" w:eastAsia="Times New Roman" w:hAnsi="Times New Roman" w:cs="Times New Roman"/>
                <w:sz w:val="26"/>
                <w:szCs w:val="26"/>
              </w:rPr>
              <w:t xml:space="preserve"> Nguyen H. Du, Nguyen T.N. Linh, Nguyen T. Vuong, La D. Duong, </w:t>
            </w:r>
            <w:r w:rsidRPr="00E54691">
              <w:rPr>
                <w:rFonts w:ascii="Times New Roman" w:eastAsia="Times New Roman" w:hAnsi="Times New Roman" w:cs="Times New Roman"/>
                <w:b/>
                <w:sz w:val="26"/>
                <w:szCs w:val="26"/>
              </w:rPr>
              <w:t>Phan T.H. Tuyet</w:t>
            </w:r>
            <w:r w:rsidRPr="00E54691">
              <w:rPr>
                <w:rFonts w:ascii="Times New Roman" w:eastAsia="Times New Roman" w:hAnsi="Times New Roman" w:cs="Times New Roman"/>
                <w:sz w:val="26"/>
                <w:szCs w:val="26"/>
              </w:rPr>
              <w:t xml:space="preserve">, Nguyen T.H. Hoa, Nguyen Q. Thang, Sheshanath V. Bhosale, Le T. Lu, Tran D. Lam, </w:t>
            </w:r>
          </w:p>
        </w:tc>
        <w:tc>
          <w:tcPr>
            <w:tcW w:w="4056" w:type="dxa"/>
          </w:tcPr>
          <w:p w14:paraId="3040DFC7" w14:textId="07F257D5" w:rsidR="00A60EF2" w:rsidRPr="00E54691" w:rsidRDefault="00A60EF2" w:rsidP="00E553A8">
            <w:pPr>
              <w:spacing w:before="60" w:line="288" w:lineRule="auto"/>
              <w:rPr>
                <w:rFonts w:ascii="Times New Roman" w:eastAsia="Times New Roman" w:hAnsi="Times New Roman" w:cs="Times New Roman"/>
                <w:sz w:val="26"/>
                <w:szCs w:val="26"/>
              </w:rPr>
            </w:pPr>
            <w:r w:rsidRPr="00E54691">
              <w:rPr>
                <w:rFonts w:ascii="Times New Roman" w:eastAsia="Times New Roman" w:hAnsi="Times New Roman" w:cs="Times New Roman"/>
                <w:sz w:val="26"/>
                <w:szCs w:val="26"/>
              </w:rPr>
              <w:t>“Biological durability, cytotoxicity and MRI image contrast effects of chitosan modified magnetic nanoparticles”, </w:t>
            </w:r>
            <w:r w:rsidRPr="00E54691">
              <w:rPr>
                <w:rFonts w:ascii="Times New Roman" w:eastAsia="Times New Roman" w:hAnsi="Times New Roman" w:cs="Times New Roman"/>
                <w:i/>
                <w:iCs/>
                <w:sz w:val="26"/>
                <w:szCs w:val="26"/>
              </w:rPr>
              <w:t>Journal of Nanoscience and Nanotechnology (SCIE), Q3, IF</w:t>
            </w:r>
            <w:r w:rsidRPr="00E54691">
              <w:rPr>
                <w:rFonts w:ascii="Times New Roman" w:eastAsia="Times New Roman" w:hAnsi="Times New Roman" w:cs="Times New Roman"/>
                <w:i/>
                <w:iCs/>
                <w:sz w:val="26"/>
                <w:szCs w:val="26"/>
                <w:vertAlign w:val="subscript"/>
              </w:rPr>
              <w:t>2017</w:t>
            </w:r>
            <w:r w:rsidRPr="00E54691">
              <w:rPr>
                <w:rFonts w:ascii="Times New Roman" w:eastAsia="Times New Roman" w:hAnsi="Times New Roman" w:cs="Times New Roman"/>
                <w:i/>
                <w:iCs/>
                <w:sz w:val="26"/>
                <w:szCs w:val="26"/>
              </w:rPr>
              <w:t> 1.354, Vol 20, No 9, pp 5338-5348, 2020.</w:t>
            </w:r>
            <w:r w:rsidRPr="00E54691">
              <w:rPr>
                <w:rFonts w:ascii="Times New Roman" w:eastAsia="Times New Roman" w:hAnsi="Times New Roman" w:cs="Times New Roman"/>
                <w:sz w:val="26"/>
                <w:szCs w:val="26"/>
              </w:rPr>
              <w:t> </w:t>
            </w:r>
            <w:r w:rsidRPr="00E54691">
              <w:rPr>
                <w:rFonts w:ascii="Times New Roman" w:eastAsia="Times New Roman" w:hAnsi="Times New Roman" w:cs="Times New Roman"/>
                <w:i/>
                <w:iCs/>
                <w:sz w:val="26"/>
                <w:szCs w:val="26"/>
              </w:rPr>
              <w:t>DOI: </w:t>
            </w:r>
            <w:r w:rsidRPr="00E54691">
              <w:rPr>
                <w:rFonts w:ascii="Times New Roman" w:eastAsia="Times New Roman" w:hAnsi="Times New Roman" w:cs="Times New Roman"/>
                <w:sz w:val="26"/>
                <w:szCs w:val="26"/>
              </w:rPr>
              <w:t>1166/jnn.2020.17861.</w:t>
            </w:r>
          </w:p>
        </w:tc>
        <w:tc>
          <w:tcPr>
            <w:tcW w:w="720" w:type="dxa"/>
          </w:tcPr>
          <w:p w14:paraId="43D5B188" w14:textId="7DE02801" w:rsidR="00A60EF2" w:rsidRPr="00E54691" w:rsidRDefault="00A60EF2" w:rsidP="00E553A8">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lang w:val="vi-VN"/>
              </w:rPr>
              <w:t>20</w:t>
            </w:r>
            <w:r w:rsidRPr="00E54691">
              <w:rPr>
                <w:rFonts w:ascii="Times New Roman" w:eastAsia="Times New Roman" w:hAnsi="Times New Roman" w:cs="Times New Roman"/>
                <w:sz w:val="24"/>
                <w:szCs w:val="24"/>
                <w:lang w:val="en-GB"/>
              </w:rPr>
              <w:t>20</w:t>
            </w:r>
          </w:p>
        </w:tc>
        <w:tc>
          <w:tcPr>
            <w:tcW w:w="1457" w:type="dxa"/>
          </w:tcPr>
          <w:p w14:paraId="780878E2" w14:textId="1B6BA940" w:rsidR="00A60EF2" w:rsidRPr="00E54691" w:rsidRDefault="00A60EF2" w:rsidP="00E553A8">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c>
          <w:tcPr>
            <w:tcW w:w="4410" w:type="dxa"/>
          </w:tcPr>
          <w:p w14:paraId="262130EA" w14:textId="77777777" w:rsidR="00A60EF2" w:rsidRPr="000D4B46" w:rsidRDefault="00A60EF2" w:rsidP="00A60EF2">
            <w:pPr>
              <w:pStyle w:val="NormalWeb"/>
            </w:pPr>
            <w:r w:rsidRPr="000D4B46">
              <w:rPr>
                <w:rFonts w:ascii="TimesNewRomanPSMT" w:hAnsi="TimesNewRomanPSMT"/>
              </w:rPr>
              <w:t xml:space="preserve">Ứng dụng các phương pháp phổ hiện đại trong hóa học </w:t>
            </w:r>
          </w:p>
          <w:p w14:paraId="2B8F9516" w14:textId="298154BB" w:rsidR="00A60EF2" w:rsidRPr="000D4B46" w:rsidRDefault="00A60EF2" w:rsidP="00E553A8">
            <w:pPr>
              <w:spacing w:before="60" w:line="288" w:lineRule="auto"/>
              <w:rPr>
                <w:rFonts w:ascii="Times New Roman" w:eastAsia="Times New Roman" w:hAnsi="Times New Roman" w:cs="Times New Roman"/>
                <w:sz w:val="24"/>
                <w:szCs w:val="24"/>
              </w:rPr>
            </w:pPr>
          </w:p>
        </w:tc>
      </w:tr>
      <w:tr w:rsidR="00A60EF2" w:rsidRPr="00E54691" w14:paraId="48D80429" w14:textId="3E573A52" w:rsidTr="00A60EF2">
        <w:tc>
          <w:tcPr>
            <w:tcW w:w="540" w:type="dxa"/>
          </w:tcPr>
          <w:p w14:paraId="36273AD1" w14:textId="3BAC1062" w:rsidR="00A60EF2" w:rsidRPr="00E54691" w:rsidRDefault="000D4B46"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29" w:type="dxa"/>
          </w:tcPr>
          <w:p w14:paraId="1A08257E" w14:textId="5AE94B7C" w:rsidR="00A60EF2" w:rsidRPr="00E54691" w:rsidRDefault="00A60EF2" w:rsidP="00E553A8">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6"/>
                <w:szCs w:val="26"/>
              </w:rPr>
              <w:t xml:space="preserve">T. Q. Hoa Nguyen, H. Quang Nguyen, </w:t>
            </w:r>
            <w:r w:rsidRPr="00E54691">
              <w:rPr>
                <w:rFonts w:ascii="Times New Roman" w:eastAsia="Times New Roman" w:hAnsi="Times New Roman" w:cs="Times New Roman"/>
                <w:b/>
                <w:sz w:val="26"/>
                <w:szCs w:val="26"/>
              </w:rPr>
              <w:t>T. H. Tuyet Phan</w:t>
            </w:r>
            <w:r w:rsidRPr="00E54691">
              <w:rPr>
                <w:rFonts w:ascii="Times New Roman" w:eastAsia="Times New Roman" w:hAnsi="Times New Roman" w:cs="Times New Roman"/>
                <w:sz w:val="26"/>
                <w:szCs w:val="26"/>
              </w:rPr>
              <w:t>, D. Quang Ho, N. Hoa Du, </w:t>
            </w:r>
            <w:r w:rsidRPr="00E54691">
              <w:rPr>
                <w:rFonts w:ascii="Times New Roman" w:eastAsia="Times New Roman" w:hAnsi="Times New Roman" w:cs="Times New Roman"/>
                <w:bCs/>
                <w:color w:val="000000" w:themeColor="text1"/>
                <w:sz w:val="26"/>
                <w:szCs w:val="26"/>
              </w:rPr>
              <w:t>T. Tam Le</w:t>
            </w:r>
            <w:r w:rsidRPr="00E54691">
              <w:rPr>
                <w:rFonts w:ascii="Times New Roman" w:eastAsia="Times New Roman" w:hAnsi="Times New Roman" w:cs="Times New Roman"/>
                <w:sz w:val="26"/>
                <w:szCs w:val="26"/>
              </w:rPr>
              <w:t>, V. Thinh Pham, N. Huyen Duong.</w:t>
            </w:r>
          </w:p>
        </w:tc>
        <w:tc>
          <w:tcPr>
            <w:tcW w:w="4056" w:type="dxa"/>
          </w:tcPr>
          <w:p w14:paraId="459303C7" w14:textId="6AB0A01D" w:rsidR="00A60EF2" w:rsidRPr="00E54691" w:rsidRDefault="00A60EF2" w:rsidP="00E553A8">
            <w:pPr>
              <w:spacing w:before="60" w:line="288" w:lineRule="auto"/>
              <w:rPr>
                <w:rFonts w:ascii="Times New Roman" w:eastAsia="Times New Roman" w:hAnsi="Times New Roman" w:cs="Times New Roman"/>
                <w:sz w:val="26"/>
                <w:szCs w:val="26"/>
              </w:rPr>
            </w:pPr>
            <w:r w:rsidRPr="00E54691">
              <w:rPr>
                <w:rFonts w:ascii="Times New Roman" w:eastAsia="Times New Roman" w:hAnsi="Times New Roman" w:cs="Times New Roman"/>
                <w:sz w:val="26"/>
                <w:szCs w:val="26"/>
              </w:rPr>
              <w:t>"A comparasion of photocatalytic activity between FeS</w:t>
            </w:r>
            <w:r w:rsidRPr="00E54691">
              <w:rPr>
                <w:rFonts w:ascii="Times New Roman" w:eastAsia="Times New Roman" w:hAnsi="Times New Roman" w:cs="Times New Roman"/>
                <w:sz w:val="26"/>
                <w:szCs w:val="26"/>
                <w:vertAlign w:val="subscript"/>
              </w:rPr>
              <w:t>2</w:t>
            </w:r>
            <w:r w:rsidRPr="00E54691">
              <w:rPr>
                <w:rFonts w:ascii="Times New Roman" w:eastAsia="Times New Roman" w:hAnsi="Times New Roman" w:cs="Times New Roman"/>
                <w:sz w:val="26"/>
                <w:szCs w:val="26"/>
              </w:rPr>
              <w:t>, Ni-doped FeS</w:t>
            </w:r>
            <w:r w:rsidRPr="00E54691">
              <w:rPr>
                <w:rFonts w:ascii="Times New Roman" w:eastAsia="Times New Roman" w:hAnsi="Times New Roman" w:cs="Times New Roman"/>
                <w:sz w:val="26"/>
                <w:szCs w:val="26"/>
                <w:vertAlign w:val="subscript"/>
              </w:rPr>
              <w:t>2</w:t>
            </w:r>
            <w:r w:rsidRPr="00E54691">
              <w:rPr>
                <w:rFonts w:ascii="Times New Roman" w:eastAsia="Times New Roman" w:hAnsi="Times New Roman" w:cs="Times New Roman"/>
                <w:sz w:val="26"/>
                <w:szCs w:val="26"/>
              </w:rPr>
              <w:t xml:space="preserve"> nanoparticles and un-doped FeS</w:t>
            </w:r>
            <w:r w:rsidRPr="00E54691">
              <w:rPr>
                <w:rFonts w:ascii="Times New Roman" w:eastAsia="Times New Roman" w:hAnsi="Times New Roman" w:cs="Times New Roman"/>
                <w:sz w:val="26"/>
                <w:szCs w:val="26"/>
                <w:vertAlign w:val="subscript"/>
              </w:rPr>
              <w:t>2</w:t>
            </w:r>
            <w:r w:rsidRPr="00E54691">
              <w:rPr>
                <w:rFonts w:ascii="Times New Roman" w:eastAsia="Times New Roman" w:hAnsi="Times New Roman" w:cs="Times New Roman"/>
                <w:sz w:val="26"/>
                <w:szCs w:val="26"/>
              </w:rPr>
              <w:t>/rGO composite",</w:t>
            </w:r>
            <w:r w:rsidRPr="00E54691">
              <w:rPr>
                <w:rFonts w:ascii="Times New Roman" w:eastAsia="Times New Roman" w:hAnsi="Times New Roman" w:cs="Times New Roman"/>
                <w:i/>
                <w:iCs/>
                <w:sz w:val="26"/>
                <w:szCs w:val="26"/>
              </w:rPr>
              <w:t xml:space="preserve"> Journal of electronic materials</w:t>
            </w:r>
            <w:r w:rsidRPr="00E54691">
              <w:rPr>
                <w:rFonts w:ascii="Times New Roman" w:eastAsia="Times New Roman" w:hAnsi="Times New Roman" w:cs="Times New Roman"/>
                <w:sz w:val="26"/>
                <w:szCs w:val="26"/>
              </w:rPr>
              <w:t>, </w:t>
            </w:r>
            <w:r w:rsidRPr="00E54691">
              <w:rPr>
                <w:rFonts w:ascii="Times New Roman" w:eastAsia="Times New Roman" w:hAnsi="Times New Roman" w:cs="Times New Roman"/>
                <w:i/>
                <w:iCs/>
                <w:sz w:val="26"/>
                <w:szCs w:val="26"/>
              </w:rPr>
              <w:t>(SCI), </w:t>
            </w:r>
            <w:r w:rsidRPr="00E54691">
              <w:rPr>
                <w:rFonts w:ascii="Times New Roman" w:eastAsia="Times New Roman" w:hAnsi="Times New Roman" w:cs="Times New Roman"/>
                <w:sz w:val="26"/>
                <w:szCs w:val="26"/>
              </w:rPr>
              <w:t>Q2, IF</w:t>
            </w:r>
            <w:r w:rsidRPr="00E54691">
              <w:rPr>
                <w:rFonts w:ascii="Times New Roman" w:eastAsia="Times New Roman" w:hAnsi="Times New Roman" w:cs="Times New Roman"/>
                <w:sz w:val="26"/>
                <w:szCs w:val="26"/>
                <w:vertAlign w:val="subscript"/>
              </w:rPr>
              <w:t>2019</w:t>
            </w:r>
            <w:r w:rsidRPr="00E54691">
              <w:rPr>
                <w:rFonts w:ascii="Times New Roman" w:eastAsia="Times New Roman" w:hAnsi="Times New Roman" w:cs="Times New Roman"/>
                <w:sz w:val="26"/>
                <w:szCs w:val="26"/>
              </w:rPr>
              <w:t xml:space="preserve"> 1.660, 2020.  DOI: </w:t>
            </w:r>
            <w:hyperlink r:id="rId11" w:history="1">
              <w:r w:rsidRPr="00E54691">
                <w:rPr>
                  <w:rFonts w:ascii="Times New Roman" w:eastAsia="Times New Roman" w:hAnsi="Times New Roman" w:cs="Times New Roman"/>
                  <w:sz w:val="26"/>
                  <w:szCs w:val="26"/>
                </w:rPr>
                <w:t>https://doi.org/10.1007/s11664-020-08422-1</w:t>
              </w:r>
            </w:hyperlink>
          </w:p>
        </w:tc>
        <w:tc>
          <w:tcPr>
            <w:tcW w:w="720" w:type="dxa"/>
          </w:tcPr>
          <w:p w14:paraId="3404BB31" w14:textId="327E6EE1" w:rsidR="00A60EF2" w:rsidRPr="00E54691" w:rsidRDefault="00A60EF2" w:rsidP="00E553A8">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lang w:val="vi-VN"/>
              </w:rPr>
              <w:t>202</w:t>
            </w:r>
            <w:r w:rsidRPr="00E54691">
              <w:rPr>
                <w:rFonts w:ascii="Times New Roman" w:eastAsia="Times New Roman" w:hAnsi="Times New Roman" w:cs="Times New Roman"/>
                <w:sz w:val="24"/>
                <w:szCs w:val="24"/>
              </w:rPr>
              <w:t>0</w:t>
            </w:r>
          </w:p>
        </w:tc>
        <w:tc>
          <w:tcPr>
            <w:tcW w:w="1457" w:type="dxa"/>
          </w:tcPr>
          <w:p w14:paraId="348E0EBC" w14:textId="37707EE3" w:rsidR="00A60EF2" w:rsidRPr="00E54691" w:rsidRDefault="00A60EF2" w:rsidP="00E553A8">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c>
          <w:tcPr>
            <w:tcW w:w="4410" w:type="dxa"/>
          </w:tcPr>
          <w:p w14:paraId="336520A6" w14:textId="619C53F6" w:rsidR="00A60EF2" w:rsidRPr="000D4B46" w:rsidRDefault="00A60EF2" w:rsidP="00E553A8">
            <w:pPr>
              <w:spacing w:before="60" w:line="288" w:lineRule="auto"/>
              <w:rPr>
                <w:rFonts w:ascii="Times New Roman" w:eastAsia="Times New Roman" w:hAnsi="Times New Roman" w:cs="Times New Roman"/>
                <w:sz w:val="24"/>
                <w:szCs w:val="24"/>
              </w:rPr>
            </w:pPr>
            <w:r w:rsidRPr="000D4B46">
              <w:rPr>
                <w:rFonts w:ascii="Times New Roman" w:eastAsia="Times New Roman" w:hAnsi="Times New Roman" w:cs="Times New Roman"/>
                <w:sz w:val="24"/>
                <w:szCs w:val="24"/>
              </w:rPr>
              <w:t>Vô cơ nâng cao</w:t>
            </w:r>
          </w:p>
        </w:tc>
      </w:tr>
      <w:tr w:rsidR="00A60EF2" w:rsidRPr="00E54691" w14:paraId="6F11167A" w14:textId="49A2575F" w:rsidTr="00A60EF2">
        <w:tc>
          <w:tcPr>
            <w:tcW w:w="540" w:type="dxa"/>
          </w:tcPr>
          <w:p w14:paraId="0ED7FA19" w14:textId="5ACD87B3" w:rsidR="00A60EF2" w:rsidRPr="00E54691" w:rsidRDefault="00A60EF2"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D4B46">
              <w:rPr>
                <w:rFonts w:ascii="Times New Roman" w:eastAsia="Times New Roman" w:hAnsi="Times New Roman" w:cs="Times New Roman"/>
                <w:sz w:val="24"/>
                <w:szCs w:val="24"/>
              </w:rPr>
              <w:t>0</w:t>
            </w:r>
          </w:p>
        </w:tc>
        <w:tc>
          <w:tcPr>
            <w:tcW w:w="3129" w:type="dxa"/>
          </w:tcPr>
          <w:p w14:paraId="0EA256D8" w14:textId="7D98368F" w:rsidR="00A60EF2" w:rsidRPr="00E54691" w:rsidRDefault="00A60EF2" w:rsidP="00E553A8">
            <w:pPr>
              <w:spacing w:before="60" w:line="288" w:lineRule="auto"/>
              <w:rPr>
                <w:rFonts w:ascii="Times New Roman" w:eastAsia="Times New Roman" w:hAnsi="Times New Roman" w:cs="Times New Roman"/>
                <w:bCs/>
                <w:color w:val="000000" w:themeColor="text1"/>
                <w:sz w:val="26"/>
                <w:szCs w:val="26"/>
              </w:rPr>
            </w:pPr>
            <w:r w:rsidRPr="00E54691">
              <w:rPr>
                <w:rFonts w:ascii="Times New Roman" w:eastAsia="Times New Roman" w:hAnsi="Times New Roman" w:cs="Times New Roman"/>
                <w:bCs/>
                <w:color w:val="000000" w:themeColor="text1"/>
                <w:sz w:val="26"/>
                <w:szCs w:val="26"/>
              </w:rPr>
              <w:t>Lê T. Tâm,</w:t>
            </w:r>
            <w:r w:rsidRPr="00E54691">
              <w:rPr>
                <w:rFonts w:ascii="Times New Roman" w:eastAsia="Times New Roman" w:hAnsi="Times New Roman" w:cs="Times New Roman"/>
                <w:color w:val="000000" w:themeColor="text1"/>
                <w:sz w:val="26"/>
                <w:szCs w:val="26"/>
              </w:rPr>
              <w:t> </w:t>
            </w:r>
            <w:r w:rsidRPr="00E54691">
              <w:rPr>
                <w:rFonts w:ascii="Times New Roman" w:eastAsia="Times New Roman" w:hAnsi="Times New Roman" w:cs="Times New Roman"/>
                <w:sz w:val="26"/>
                <w:szCs w:val="26"/>
              </w:rPr>
              <w:t xml:space="preserve">Nguyễn H. Du, Nguyễn T. N. Linh, Hồ Đ. Quang, </w:t>
            </w:r>
            <w:r w:rsidRPr="00E54691">
              <w:rPr>
                <w:rFonts w:ascii="Times New Roman" w:eastAsia="Times New Roman" w:hAnsi="Times New Roman" w:cs="Times New Roman"/>
                <w:b/>
                <w:sz w:val="26"/>
                <w:szCs w:val="26"/>
              </w:rPr>
              <w:t>Phan T. H. Tuyết</w:t>
            </w:r>
            <w:r w:rsidRPr="00E54691">
              <w:rPr>
                <w:rFonts w:ascii="Times New Roman" w:eastAsia="Times New Roman" w:hAnsi="Times New Roman" w:cs="Times New Roman"/>
                <w:sz w:val="26"/>
                <w:szCs w:val="26"/>
              </w:rPr>
              <w:t xml:space="preserve">, Lê T. Lư, Nguyễn H. Nam, </w:t>
            </w:r>
            <w:r w:rsidRPr="00E54691">
              <w:rPr>
                <w:rFonts w:ascii="Times New Roman" w:eastAsia="Times New Roman" w:hAnsi="Times New Roman" w:cs="Times New Roman"/>
                <w:sz w:val="26"/>
                <w:szCs w:val="26"/>
              </w:rPr>
              <w:lastRenderedPageBreak/>
              <w:t xml:space="preserve">Phạm T. Phong, Phạm H. Nam, </w:t>
            </w:r>
          </w:p>
        </w:tc>
        <w:tc>
          <w:tcPr>
            <w:tcW w:w="4056" w:type="dxa"/>
          </w:tcPr>
          <w:p w14:paraId="04EA5412" w14:textId="385F97E3" w:rsidR="00A60EF2" w:rsidRPr="00E54691" w:rsidRDefault="00A60EF2" w:rsidP="00414B0E">
            <w:pPr>
              <w:spacing w:line="288" w:lineRule="auto"/>
              <w:jc w:val="both"/>
              <w:rPr>
                <w:rFonts w:ascii="Times New Roman" w:eastAsia="Times New Roman" w:hAnsi="Times New Roman" w:cs="Times New Roman"/>
                <w:sz w:val="26"/>
                <w:szCs w:val="26"/>
              </w:rPr>
            </w:pPr>
            <w:r w:rsidRPr="00E54691">
              <w:rPr>
                <w:rFonts w:ascii="Times New Roman" w:eastAsia="Times New Roman" w:hAnsi="Times New Roman" w:cs="Times New Roman"/>
                <w:sz w:val="26"/>
                <w:szCs w:val="26"/>
              </w:rPr>
              <w:lastRenderedPageBreak/>
              <w:t>“Nghiên cứu chế tạo hệ vật liệu nano CoFe</w:t>
            </w:r>
            <w:r w:rsidRPr="00E54691">
              <w:rPr>
                <w:rFonts w:ascii="Times New Roman" w:eastAsia="Times New Roman" w:hAnsi="Times New Roman" w:cs="Times New Roman"/>
                <w:sz w:val="26"/>
                <w:szCs w:val="26"/>
                <w:vertAlign w:val="subscript"/>
              </w:rPr>
              <w:t>2</w:t>
            </w:r>
            <w:r w:rsidRPr="00E54691">
              <w:rPr>
                <w:rFonts w:ascii="Times New Roman" w:eastAsia="Times New Roman" w:hAnsi="Times New Roman" w:cs="Times New Roman"/>
                <w:sz w:val="26"/>
                <w:szCs w:val="26"/>
              </w:rPr>
              <w:t>O</w:t>
            </w:r>
            <w:r w:rsidRPr="00E54691">
              <w:rPr>
                <w:rFonts w:ascii="Times New Roman" w:eastAsia="Times New Roman" w:hAnsi="Times New Roman" w:cs="Times New Roman"/>
                <w:sz w:val="26"/>
                <w:szCs w:val="26"/>
                <w:vertAlign w:val="subscript"/>
              </w:rPr>
              <w:t>4</w:t>
            </w:r>
            <w:r w:rsidRPr="00E54691">
              <w:rPr>
                <w:rFonts w:ascii="Times New Roman" w:eastAsia="Times New Roman" w:hAnsi="Times New Roman" w:cs="Times New Roman"/>
                <w:sz w:val="26"/>
                <w:szCs w:val="26"/>
              </w:rPr>
              <w:t>@Ag cấu trúc lõi-vỏ, định hướng ứng dụng trong y sinh”, </w:t>
            </w:r>
            <w:r w:rsidRPr="00E54691">
              <w:rPr>
                <w:rFonts w:ascii="Times New Roman" w:eastAsia="Times New Roman" w:hAnsi="Times New Roman" w:cs="Times New Roman"/>
                <w:i/>
                <w:iCs/>
                <w:sz w:val="26"/>
                <w:szCs w:val="26"/>
              </w:rPr>
              <w:t xml:space="preserve">Tạp chí Hóa học, Viện Hàn lâm KHCN </w:t>
            </w:r>
            <w:r w:rsidRPr="00E54691">
              <w:rPr>
                <w:rFonts w:ascii="Times New Roman" w:eastAsia="Times New Roman" w:hAnsi="Times New Roman" w:cs="Times New Roman"/>
                <w:i/>
                <w:iCs/>
                <w:sz w:val="26"/>
                <w:szCs w:val="26"/>
              </w:rPr>
              <w:lastRenderedPageBreak/>
              <w:t>Việt Nam, 2020, Vol 58, 5e1,2, pp 97-103</w:t>
            </w:r>
            <w:r w:rsidRPr="00E54691">
              <w:rPr>
                <w:rFonts w:ascii="Times New Roman" w:eastAsia="Times New Roman" w:hAnsi="Times New Roman" w:cs="Times New Roman"/>
                <w:sz w:val="26"/>
                <w:szCs w:val="26"/>
              </w:rPr>
              <w:t>.</w:t>
            </w:r>
          </w:p>
        </w:tc>
        <w:tc>
          <w:tcPr>
            <w:tcW w:w="720" w:type="dxa"/>
          </w:tcPr>
          <w:p w14:paraId="2CA7E179" w14:textId="59D8BF72" w:rsidR="00A60EF2" w:rsidRPr="00E54691" w:rsidRDefault="00A60EF2" w:rsidP="00E553A8">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lastRenderedPageBreak/>
              <w:t>2020</w:t>
            </w:r>
          </w:p>
        </w:tc>
        <w:tc>
          <w:tcPr>
            <w:tcW w:w="1457" w:type="dxa"/>
          </w:tcPr>
          <w:p w14:paraId="3F81BBDE" w14:textId="6B3570E5" w:rsidR="00A60EF2" w:rsidRPr="00E54691" w:rsidRDefault="00A60EF2" w:rsidP="00E553A8">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c>
          <w:tcPr>
            <w:tcW w:w="4410" w:type="dxa"/>
          </w:tcPr>
          <w:p w14:paraId="73FEB3E5" w14:textId="2B587792" w:rsidR="00A60EF2" w:rsidRPr="000D4B46" w:rsidRDefault="00A60EF2" w:rsidP="00E553A8">
            <w:pPr>
              <w:spacing w:before="60" w:line="288" w:lineRule="auto"/>
              <w:rPr>
                <w:rFonts w:ascii="Times New Roman" w:eastAsia="Times New Roman" w:hAnsi="Times New Roman" w:cs="Times New Roman"/>
                <w:sz w:val="24"/>
                <w:szCs w:val="24"/>
              </w:rPr>
            </w:pPr>
            <w:r w:rsidRPr="000D4B46">
              <w:rPr>
                <w:rFonts w:ascii="Times New Roman" w:eastAsia="Times New Roman" w:hAnsi="Times New Roman" w:cs="Times New Roman"/>
                <w:sz w:val="24"/>
                <w:szCs w:val="24"/>
              </w:rPr>
              <w:t>Vô cơ nâng cao</w:t>
            </w:r>
          </w:p>
        </w:tc>
      </w:tr>
      <w:tr w:rsidR="00A60EF2" w:rsidRPr="00E54691" w14:paraId="331D5903" w14:textId="0D4856F9" w:rsidTr="00A60EF2">
        <w:tc>
          <w:tcPr>
            <w:tcW w:w="540" w:type="dxa"/>
          </w:tcPr>
          <w:p w14:paraId="616A15F2" w14:textId="1CB3B6A0" w:rsidR="00A60EF2" w:rsidRPr="00E54691" w:rsidRDefault="00A60EF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D4B46">
              <w:rPr>
                <w:rFonts w:ascii="Times New Roman" w:eastAsia="Times New Roman" w:hAnsi="Times New Roman" w:cs="Times New Roman"/>
                <w:sz w:val="24"/>
                <w:szCs w:val="24"/>
              </w:rPr>
              <w:t>1</w:t>
            </w:r>
          </w:p>
        </w:tc>
        <w:tc>
          <w:tcPr>
            <w:tcW w:w="3129" w:type="dxa"/>
          </w:tcPr>
          <w:p w14:paraId="3DD8D4A2" w14:textId="6D020BAE" w:rsidR="00A60EF2" w:rsidRPr="00E54691" w:rsidRDefault="00A60EF2" w:rsidP="008E567E">
            <w:pPr>
              <w:spacing w:before="60" w:line="288" w:lineRule="auto"/>
              <w:rPr>
                <w:rFonts w:ascii="Times New Roman" w:eastAsia="Times New Roman" w:hAnsi="Times New Roman" w:cs="Times New Roman"/>
                <w:b/>
                <w:color w:val="000000" w:themeColor="text1"/>
                <w:sz w:val="26"/>
                <w:szCs w:val="26"/>
              </w:rPr>
            </w:pPr>
            <w:r w:rsidRPr="00E54691">
              <w:rPr>
                <w:rFonts w:ascii="Times New Roman" w:eastAsia="Times New Roman" w:hAnsi="Times New Roman" w:cs="Times New Roman"/>
                <w:b/>
                <w:sz w:val="24"/>
                <w:szCs w:val="24"/>
              </w:rPr>
              <w:t>Đậu Xuân Đức</w:t>
            </w:r>
          </w:p>
        </w:tc>
        <w:tc>
          <w:tcPr>
            <w:tcW w:w="4056" w:type="dxa"/>
          </w:tcPr>
          <w:p w14:paraId="42621E06" w14:textId="0286F9FE" w:rsidR="00A60EF2" w:rsidRPr="00E54691" w:rsidRDefault="00A60EF2" w:rsidP="008E567E">
            <w:pPr>
              <w:spacing w:line="288" w:lineRule="auto"/>
              <w:jc w:val="both"/>
              <w:rPr>
                <w:rFonts w:ascii="Times New Roman" w:eastAsia="Times New Roman" w:hAnsi="Times New Roman" w:cs="Times New Roman"/>
                <w:sz w:val="26"/>
                <w:szCs w:val="26"/>
              </w:rPr>
            </w:pPr>
            <w:r w:rsidRPr="00E54691">
              <w:rPr>
                <w:rFonts w:ascii="Times New Roman" w:eastAsia="Times New Roman" w:hAnsi="Times New Roman" w:cs="Times New Roman"/>
                <w:bCs/>
                <w:sz w:val="24"/>
                <w:szCs w:val="24"/>
              </w:rPr>
              <w:t>Recent Progress in the Synthesis of Benzo[b]thiophene</w:t>
            </w:r>
          </w:p>
        </w:tc>
        <w:tc>
          <w:tcPr>
            <w:tcW w:w="720" w:type="dxa"/>
          </w:tcPr>
          <w:p w14:paraId="4926977B" w14:textId="0F31286B" w:rsidR="00A60EF2" w:rsidRPr="00E54691" w:rsidRDefault="00A60EF2"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2020</w:t>
            </w:r>
          </w:p>
        </w:tc>
        <w:tc>
          <w:tcPr>
            <w:tcW w:w="1457" w:type="dxa"/>
          </w:tcPr>
          <w:p w14:paraId="688E3893" w14:textId="6BE84B9D" w:rsidR="00A60EF2" w:rsidRPr="00E54691" w:rsidRDefault="00A60EF2"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c>
          <w:tcPr>
            <w:tcW w:w="4410" w:type="dxa"/>
          </w:tcPr>
          <w:p w14:paraId="2B3D4ED2" w14:textId="69771200" w:rsidR="00A60EF2" w:rsidRPr="000D4B46" w:rsidRDefault="00A60EF2" w:rsidP="008E567E">
            <w:pPr>
              <w:spacing w:before="60" w:line="288" w:lineRule="auto"/>
              <w:rPr>
                <w:rFonts w:ascii="Times New Roman" w:eastAsia="Times New Roman" w:hAnsi="Times New Roman" w:cs="Times New Roman"/>
                <w:sz w:val="24"/>
                <w:szCs w:val="24"/>
              </w:rPr>
            </w:pPr>
            <w:r w:rsidRPr="000D4B46">
              <w:rPr>
                <w:rFonts w:ascii="Times New Roman" w:eastAsia="Times New Roman" w:hAnsi="Times New Roman" w:cs="Times New Roman"/>
                <w:sz w:val="24"/>
                <w:szCs w:val="24"/>
              </w:rPr>
              <w:t>Hữu cơ nâng cao</w:t>
            </w:r>
          </w:p>
        </w:tc>
      </w:tr>
      <w:tr w:rsidR="00A60EF2" w:rsidRPr="00E54691" w14:paraId="039D93D4" w14:textId="415FD039" w:rsidTr="00A60EF2">
        <w:tc>
          <w:tcPr>
            <w:tcW w:w="540" w:type="dxa"/>
          </w:tcPr>
          <w:p w14:paraId="59876BD9" w14:textId="6BDE6A9F" w:rsidR="00A60EF2" w:rsidRPr="00E54691" w:rsidRDefault="00A60EF2" w:rsidP="000B7C7A">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D4B46">
              <w:rPr>
                <w:rFonts w:ascii="Times New Roman" w:eastAsia="Times New Roman" w:hAnsi="Times New Roman" w:cs="Times New Roman"/>
                <w:sz w:val="24"/>
                <w:szCs w:val="24"/>
              </w:rPr>
              <w:t>2</w:t>
            </w:r>
          </w:p>
        </w:tc>
        <w:tc>
          <w:tcPr>
            <w:tcW w:w="3129" w:type="dxa"/>
          </w:tcPr>
          <w:p w14:paraId="3B414DDB" w14:textId="362CBC15" w:rsidR="00A60EF2" w:rsidRPr="00E54691" w:rsidRDefault="00A60EF2" w:rsidP="000B7C7A">
            <w:pPr>
              <w:spacing w:before="60" w:line="288" w:lineRule="auto"/>
              <w:rPr>
                <w:rFonts w:ascii="Times New Roman" w:eastAsia="Times New Roman" w:hAnsi="Times New Roman" w:cs="Times New Roman"/>
                <w:bCs/>
                <w:color w:val="000000" w:themeColor="text1"/>
                <w:sz w:val="26"/>
                <w:szCs w:val="26"/>
              </w:rPr>
            </w:pPr>
            <w:r w:rsidRPr="00E54691">
              <w:rPr>
                <w:rFonts w:ascii="Times New Roman" w:eastAsia="Times New Roman" w:hAnsi="Times New Roman" w:cs="Times New Roman"/>
                <w:bCs/>
                <w:sz w:val="24"/>
                <w:szCs w:val="24"/>
              </w:rPr>
              <w:t xml:space="preserve">Mo Thi Nguyen, Cam Minh Le, Tuan Minh Nguyen, </w:t>
            </w:r>
            <w:r w:rsidRPr="00E54691">
              <w:rPr>
                <w:rFonts w:ascii="Times New Roman" w:eastAsia="Times New Roman" w:hAnsi="Times New Roman" w:cs="Times New Roman"/>
                <w:b/>
                <w:sz w:val="24"/>
                <w:szCs w:val="24"/>
              </w:rPr>
              <w:t>Hao Hoang Nguyen,</w:t>
            </w:r>
            <w:r w:rsidRPr="00E54691">
              <w:rPr>
                <w:rFonts w:ascii="Times New Roman" w:eastAsia="Times New Roman" w:hAnsi="Times New Roman" w:cs="Times New Roman"/>
                <w:bCs/>
                <w:sz w:val="24"/>
                <w:szCs w:val="24"/>
              </w:rPr>
              <w:t xml:space="preserve"> Anwar-ul-Haq Ali Shah, Hung Van Hoang</w:t>
            </w:r>
          </w:p>
        </w:tc>
        <w:tc>
          <w:tcPr>
            <w:tcW w:w="4056" w:type="dxa"/>
          </w:tcPr>
          <w:p w14:paraId="5354A539" w14:textId="7ABBDA1D" w:rsidR="00A60EF2" w:rsidRPr="00E54691" w:rsidRDefault="00A60EF2" w:rsidP="000B7C7A">
            <w:pPr>
              <w:spacing w:line="288" w:lineRule="auto"/>
              <w:jc w:val="both"/>
              <w:rPr>
                <w:rFonts w:ascii="Times New Roman" w:eastAsia="Times New Roman" w:hAnsi="Times New Roman" w:cs="Times New Roman"/>
                <w:sz w:val="26"/>
                <w:szCs w:val="26"/>
              </w:rPr>
            </w:pPr>
            <w:r w:rsidRPr="00E54691">
              <w:rPr>
                <w:rFonts w:ascii="Times New Roman" w:eastAsia="Times New Roman" w:hAnsi="Times New Roman" w:cs="Times New Roman"/>
                <w:bCs/>
                <w:sz w:val="24"/>
                <w:szCs w:val="24"/>
              </w:rPr>
              <w:t xml:space="preserve">Synthesis and Characterization of CuMnOx-Bentonite as Efficient Catalyst for Oxidation of </w:t>
            </w:r>
            <w:r w:rsidRPr="00E54691">
              <w:rPr>
                <w:rFonts w:ascii="Times New Roman" w:eastAsia="Times New Roman" w:hAnsi="Times New Roman" w:cs="Times New Roman"/>
                <w:bCs/>
                <w:i/>
                <w:iCs/>
                <w:sz w:val="24"/>
                <w:szCs w:val="24"/>
              </w:rPr>
              <w:t>m</w:t>
            </w:r>
            <w:r w:rsidRPr="00E54691">
              <w:rPr>
                <w:rFonts w:ascii="Times New Roman" w:eastAsia="Times New Roman" w:hAnsi="Times New Roman" w:cs="Times New Roman"/>
                <w:bCs/>
                <w:sz w:val="24"/>
                <w:szCs w:val="24"/>
              </w:rPr>
              <w:t>-xylene</w:t>
            </w:r>
          </w:p>
        </w:tc>
        <w:tc>
          <w:tcPr>
            <w:tcW w:w="720" w:type="dxa"/>
          </w:tcPr>
          <w:p w14:paraId="71534D4D" w14:textId="34024859" w:rsidR="00A60EF2" w:rsidRPr="00E54691" w:rsidRDefault="00A60EF2" w:rsidP="000B7C7A">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lang w:val="vi-VN"/>
              </w:rPr>
              <w:t>20</w:t>
            </w:r>
            <w:r w:rsidRPr="00E54691">
              <w:rPr>
                <w:rFonts w:ascii="Times New Roman" w:eastAsia="Times New Roman" w:hAnsi="Times New Roman" w:cs="Times New Roman"/>
                <w:bCs/>
                <w:sz w:val="24"/>
                <w:szCs w:val="24"/>
                <w:lang w:val="en-GB"/>
              </w:rPr>
              <w:t>20</w:t>
            </w:r>
          </w:p>
        </w:tc>
        <w:tc>
          <w:tcPr>
            <w:tcW w:w="1457" w:type="dxa"/>
          </w:tcPr>
          <w:p w14:paraId="23C97BC2" w14:textId="0F4B33F8" w:rsidR="00A60EF2" w:rsidRPr="00E54691" w:rsidRDefault="00A60EF2" w:rsidP="000B7C7A">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WoS/Scopus</w:t>
            </w:r>
          </w:p>
        </w:tc>
        <w:tc>
          <w:tcPr>
            <w:tcW w:w="4410" w:type="dxa"/>
          </w:tcPr>
          <w:p w14:paraId="13C3DFCB" w14:textId="4A287B37" w:rsidR="00A60EF2" w:rsidRPr="000D4B46" w:rsidRDefault="00A60EF2" w:rsidP="000B7C7A">
            <w:pPr>
              <w:spacing w:before="60" w:line="288" w:lineRule="auto"/>
              <w:rPr>
                <w:rFonts w:ascii="Times New Roman" w:eastAsia="Times New Roman" w:hAnsi="Times New Roman" w:cs="Times New Roman"/>
                <w:bCs/>
                <w:sz w:val="24"/>
                <w:szCs w:val="24"/>
              </w:rPr>
            </w:pPr>
            <w:r w:rsidRPr="000D4B46">
              <w:rPr>
                <w:rFonts w:ascii="Times New Roman" w:eastAsia="Times New Roman" w:hAnsi="Times New Roman" w:cs="Times New Roman"/>
                <w:bCs/>
                <w:sz w:val="24"/>
                <w:szCs w:val="24"/>
              </w:rPr>
              <w:t>Hóa lý nâng cao</w:t>
            </w:r>
          </w:p>
        </w:tc>
      </w:tr>
      <w:tr w:rsidR="00A60EF2" w:rsidRPr="00E54691" w14:paraId="305224F7" w14:textId="5C6D345A" w:rsidTr="00A60EF2">
        <w:tc>
          <w:tcPr>
            <w:tcW w:w="540" w:type="dxa"/>
          </w:tcPr>
          <w:p w14:paraId="36AA63B0" w14:textId="674F7E5D" w:rsidR="00A60EF2" w:rsidRPr="00E54691" w:rsidRDefault="00A60EF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D4B46">
              <w:rPr>
                <w:rFonts w:ascii="Times New Roman" w:eastAsia="Times New Roman" w:hAnsi="Times New Roman" w:cs="Times New Roman"/>
                <w:sz w:val="24"/>
                <w:szCs w:val="24"/>
              </w:rPr>
              <w:t>3</w:t>
            </w:r>
          </w:p>
        </w:tc>
        <w:tc>
          <w:tcPr>
            <w:tcW w:w="3129" w:type="dxa"/>
            <w:vAlign w:val="center"/>
          </w:tcPr>
          <w:p w14:paraId="41BF1D72" w14:textId="07C8A3FB" w:rsidR="00A60EF2" w:rsidRPr="00E54691" w:rsidRDefault="00A60EF2" w:rsidP="009D1A1E">
            <w:pPr>
              <w:spacing w:before="60" w:line="288" w:lineRule="auto"/>
              <w:rPr>
                <w:rFonts w:ascii="Times New Roman" w:eastAsia="Times New Roman" w:hAnsi="Times New Roman" w:cs="Times New Roman"/>
                <w:bCs/>
                <w:color w:val="000000" w:themeColor="text1"/>
                <w:sz w:val="26"/>
                <w:szCs w:val="26"/>
              </w:rPr>
            </w:pPr>
            <w:r w:rsidRPr="00E54691">
              <w:rPr>
                <w:rFonts w:ascii="Times New Roman" w:hAnsi="Times New Roman" w:cs="Times New Roman"/>
                <w:b/>
                <w:bCs/>
                <w:sz w:val="24"/>
                <w:szCs w:val="24"/>
              </w:rPr>
              <w:t>Phan Thi Thuy</w:t>
            </w:r>
            <w:r w:rsidRPr="00E54691">
              <w:rPr>
                <w:rFonts w:ascii="Times New Roman" w:hAnsi="Times New Roman" w:cs="Times New Roman"/>
                <w:sz w:val="24"/>
                <w:szCs w:val="24"/>
              </w:rPr>
              <w:t xml:space="preserve">  and Ninh The Son</w:t>
            </w:r>
          </w:p>
        </w:tc>
        <w:tc>
          <w:tcPr>
            <w:tcW w:w="4056" w:type="dxa"/>
            <w:vAlign w:val="center"/>
          </w:tcPr>
          <w:p w14:paraId="5BD97554" w14:textId="37478437" w:rsidR="00A60EF2" w:rsidRPr="00E54691" w:rsidRDefault="00A60EF2" w:rsidP="009D1A1E">
            <w:pPr>
              <w:spacing w:line="288" w:lineRule="auto"/>
              <w:jc w:val="both"/>
              <w:rPr>
                <w:rFonts w:ascii="Times New Roman" w:eastAsia="Times New Roman" w:hAnsi="Times New Roman" w:cs="Times New Roman"/>
                <w:sz w:val="26"/>
                <w:szCs w:val="26"/>
              </w:rPr>
            </w:pPr>
            <w:r w:rsidRPr="00E54691">
              <w:rPr>
                <w:rFonts w:ascii="Times New Roman" w:hAnsi="Times New Roman" w:cs="Times New Roman"/>
                <w:sz w:val="24"/>
                <w:szCs w:val="24"/>
              </w:rPr>
              <w:t>Antioxidant of Trans-Resveratrol: A Comparison between OH and CH Groups Based on Thermodynamic Views, Journal of Chemistry, https://doi.org/10.1155/2020/8869023</w:t>
            </w:r>
          </w:p>
        </w:tc>
        <w:tc>
          <w:tcPr>
            <w:tcW w:w="720" w:type="dxa"/>
            <w:vAlign w:val="center"/>
          </w:tcPr>
          <w:p w14:paraId="40770C54" w14:textId="4DA7F604" w:rsidR="00A60EF2" w:rsidRPr="00E54691" w:rsidRDefault="00A60EF2"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lang w:val="vi-VN"/>
              </w:rPr>
              <w:t>20</w:t>
            </w:r>
            <w:r w:rsidRPr="00E54691">
              <w:rPr>
                <w:rFonts w:ascii="Times New Roman" w:eastAsia="Times New Roman" w:hAnsi="Times New Roman" w:cs="Times New Roman"/>
                <w:sz w:val="24"/>
                <w:szCs w:val="24"/>
                <w:lang w:val="en-GB"/>
              </w:rPr>
              <w:t>20</w:t>
            </w:r>
          </w:p>
        </w:tc>
        <w:tc>
          <w:tcPr>
            <w:tcW w:w="1457" w:type="dxa"/>
            <w:vAlign w:val="center"/>
          </w:tcPr>
          <w:p w14:paraId="3220D32D" w14:textId="3F95CE98" w:rsidR="00A60EF2" w:rsidRPr="00E54691" w:rsidRDefault="00A60EF2"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c>
          <w:tcPr>
            <w:tcW w:w="4410" w:type="dxa"/>
          </w:tcPr>
          <w:p w14:paraId="647E5715" w14:textId="683B8C8F" w:rsidR="00A60EF2" w:rsidRPr="000D4B46" w:rsidRDefault="00A60EF2" w:rsidP="009D1A1E">
            <w:pPr>
              <w:spacing w:before="60" w:line="288" w:lineRule="auto"/>
              <w:rPr>
                <w:rFonts w:ascii="Times New Roman" w:eastAsia="Times New Roman" w:hAnsi="Times New Roman" w:cs="Times New Roman"/>
                <w:sz w:val="24"/>
                <w:szCs w:val="24"/>
              </w:rPr>
            </w:pPr>
            <w:r w:rsidRPr="000D4B46">
              <w:rPr>
                <w:rFonts w:ascii="Times New Roman" w:eastAsia="Times New Roman" w:hAnsi="Times New Roman" w:cs="Times New Roman"/>
                <w:bCs/>
                <w:sz w:val="24"/>
                <w:szCs w:val="24"/>
              </w:rPr>
              <w:t>Hóa lý nâng cao</w:t>
            </w:r>
          </w:p>
        </w:tc>
      </w:tr>
      <w:tr w:rsidR="00A60EF2" w:rsidRPr="00E54691" w14:paraId="712C558F" w14:textId="7C4492B3" w:rsidTr="00A60EF2">
        <w:tc>
          <w:tcPr>
            <w:tcW w:w="540" w:type="dxa"/>
          </w:tcPr>
          <w:p w14:paraId="42B50908" w14:textId="7BA9E967" w:rsidR="00A60EF2" w:rsidRPr="00E54691" w:rsidRDefault="000D4B46"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29" w:type="dxa"/>
            <w:vAlign w:val="center"/>
          </w:tcPr>
          <w:p w14:paraId="3628417D" w14:textId="77DB0586" w:rsidR="00A60EF2" w:rsidRPr="00E54691" w:rsidRDefault="00A60EF2" w:rsidP="009D1A1E">
            <w:pPr>
              <w:spacing w:before="60" w:line="288" w:lineRule="auto"/>
              <w:rPr>
                <w:rFonts w:ascii="Times New Roman" w:eastAsia="Times New Roman" w:hAnsi="Times New Roman" w:cs="Times New Roman"/>
                <w:bCs/>
                <w:color w:val="000000" w:themeColor="text1"/>
                <w:sz w:val="26"/>
                <w:szCs w:val="26"/>
              </w:rPr>
            </w:pPr>
            <w:r w:rsidRPr="00E54691">
              <w:rPr>
                <w:rFonts w:ascii="Times New Roman" w:eastAsia="Times New Roman" w:hAnsi="Times New Roman" w:cs="Times New Roman"/>
                <w:sz w:val="24"/>
                <w:szCs w:val="24"/>
              </w:rPr>
              <w:t xml:space="preserve">Tran Ngoc Dung, Nguyen Van Trang, Tran Thi Thoa, </w:t>
            </w:r>
            <w:r w:rsidRPr="00E54691">
              <w:rPr>
                <w:rFonts w:ascii="Times New Roman" w:eastAsia="Times New Roman" w:hAnsi="Times New Roman" w:cs="Times New Roman"/>
                <w:b/>
                <w:bCs/>
                <w:sz w:val="24"/>
                <w:szCs w:val="24"/>
              </w:rPr>
              <w:t>Phan Thi Thuy</w:t>
            </w:r>
            <w:r w:rsidRPr="00E54691">
              <w:rPr>
                <w:rFonts w:ascii="Times New Roman" w:eastAsia="Times New Roman" w:hAnsi="Times New Roman" w:cs="Times New Roman"/>
                <w:sz w:val="24"/>
                <w:szCs w:val="24"/>
              </w:rPr>
              <w:t>, Dinh Thi Mai Thanh, Nguyen Thi Minh Hue,</w:t>
            </w:r>
          </w:p>
        </w:tc>
        <w:tc>
          <w:tcPr>
            <w:tcW w:w="4056" w:type="dxa"/>
            <w:vAlign w:val="center"/>
          </w:tcPr>
          <w:p w14:paraId="41651A1F" w14:textId="286FE9A1" w:rsidR="00A60EF2" w:rsidRPr="00E54691" w:rsidRDefault="00A60EF2" w:rsidP="009D1A1E">
            <w:pPr>
              <w:spacing w:line="288" w:lineRule="auto"/>
              <w:jc w:val="both"/>
              <w:rPr>
                <w:rFonts w:ascii="Times New Roman" w:eastAsia="Times New Roman" w:hAnsi="Times New Roman" w:cs="Times New Roman"/>
                <w:sz w:val="26"/>
                <w:szCs w:val="26"/>
              </w:rPr>
            </w:pPr>
            <w:r w:rsidRPr="00E54691">
              <w:rPr>
                <w:rFonts w:ascii="Times New Roman" w:eastAsia="Times New Roman" w:hAnsi="Times New Roman" w:cs="Times New Roman"/>
                <w:sz w:val="24"/>
                <w:szCs w:val="24"/>
              </w:rPr>
              <w:t>Theoretical study of structures and properties of some silole compounds, Vietnam J. Chem., 2020, 58(2), 212-220</w:t>
            </w:r>
          </w:p>
        </w:tc>
        <w:tc>
          <w:tcPr>
            <w:tcW w:w="720" w:type="dxa"/>
            <w:vAlign w:val="center"/>
          </w:tcPr>
          <w:p w14:paraId="5EA7FC90" w14:textId="68629A61" w:rsidR="00A60EF2" w:rsidRPr="00E54691" w:rsidRDefault="00A60EF2"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2020</w:t>
            </w:r>
          </w:p>
        </w:tc>
        <w:tc>
          <w:tcPr>
            <w:tcW w:w="1457" w:type="dxa"/>
            <w:vAlign w:val="center"/>
          </w:tcPr>
          <w:p w14:paraId="6D911054" w14:textId="29C973BA" w:rsidR="00A60EF2" w:rsidRPr="00E54691" w:rsidRDefault="00A60EF2"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c>
          <w:tcPr>
            <w:tcW w:w="4410" w:type="dxa"/>
          </w:tcPr>
          <w:p w14:paraId="6DBCCF5E" w14:textId="4292B367" w:rsidR="00A60EF2" w:rsidRPr="000D4B46" w:rsidRDefault="00A60EF2" w:rsidP="009D1A1E">
            <w:pPr>
              <w:spacing w:before="60" w:line="288" w:lineRule="auto"/>
              <w:rPr>
                <w:rFonts w:ascii="Times New Roman" w:eastAsia="Times New Roman" w:hAnsi="Times New Roman" w:cs="Times New Roman"/>
                <w:sz w:val="24"/>
                <w:szCs w:val="24"/>
              </w:rPr>
            </w:pPr>
            <w:r w:rsidRPr="000D4B46">
              <w:rPr>
                <w:rFonts w:ascii="Times New Roman" w:eastAsia="Times New Roman" w:hAnsi="Times New Roman" w:cs="Times New Roman"/>
                <w:bCs/>
                <w:sz w:val="24"/>
                <w:szCs w:val="24"/>
              </w:rPr>
              <w:t>Hóa lý nâng cao</w:t>
            </w:r>
          </w:p>
        </w:tc>
      </w:tr>
      <w:tr w:rsidR="00A60EF2" w:rsidRPr="00E54691" w14:paraId="0940A960" w14:textId="7F6C2A07" w:rsidTr="00A60EF2">
        <w:tc>
          <w:tcPr>
            <w:tcW w:w="540" w:type="dxa"/>
          </w:tcPr>
          <w:p w14:paraId="605A20B8" w14:textId="3F900AA2" w:rsidR="00A60EF2" w:rsidRPr="00E54691" w:rsidRDefault="000D4B46"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29" w:type="dxa"/>
          </w:tcPr>
          <w:p w14:paraId="7CA6155F" w14:textId="1473A3CD" w:rsidR="00A60EF2" w:rsidRPr="00E54691" w:rsidRDefault="00A60EF2" w:rsidP="009D1A1E">
            <w:pPr>
              <w:spacing w:before="60" w:line="288" w:lineRule="auto"/>
              <w:rPr>
                <w:rFonts w:ascii="Times New Roman" w:eastAsia="Times New Roman" w:hAnsi="Times New Roman" w:cs="Times New Roman"/>
                <w:bCs/>
                <w:color w:val="000000" w:themeColor="text1"/>
                <w:sz w:val="26"/>
                <w:szCs w:val="26"/>
              </w:rPr>
            </w:pPr>
            <w:r w:rsidRPr="00E54691">
              <w:rPr>
                <w:rFonts w:ascii="Times New Roman" w:eastAsia="Times New Roman" w:hAnsi="Times New Roman" w:cs="Times New Roman"/>
                <w:b/>
                <w:sz w:val="24"/>
                <w:szCs w:val="24"/>
              </w:rPr>
              <w:t>Nguyễn Thị Diễm Hằng</w:t>
            </w:r>
            <w:r w:rsidRPr="00E54691">
              <w:rPr>
                <w:rFonts w:ascii="Times New Roman" w:eastAsia="Times New Roman" w:hAnsi="Times New Roman" w:cs="Times New Roman"/>
                <w:bCs/>
                <w:sz w:val="24"/>
                <w:szCs w:val="24"/>
              </w:rPr>
              <w:t>, Cao Cự Giác, Lê Danh Bình</w:t>
            </w:r>
          </w:p>
        </w:tc>
        <w:tc>
          <w:tcPr>
            <w:tcW w:w="4056" w:type="dxa"/>
          </w:tcPr>
          <w:p w14:paraId="0A8ED83F" w14:textId="335FB47C" w:rsidR="00A60EF2" w:rsidRPr="00E54691" w:rsidRDefault="00A60EF2" w:rsidP="009D1A1E">
            <w:pPr>
              <w:spacing w:line="288" w:lineRule="auto"/>
              <w:jc w:val="both"/>
              <w:rPr>
                <w:rFonts w:ascii="Times New Roman" w:eastAsia="Times New Roman" w:hAnsi="Times New Roman" w:cs="Times New Roman"/>
                <w:sz w:val="26"/>
                <w:szCs w:val="26"/>
              </w:rPr>
            </w:pPr>
            <w:r w:rsidRPr="00E54691">
              <w:rPr>
                <w:rFonts w:ascii="Times New Roman" w:eastAsia="Times New Roman" w:hAnsi="Times New Roman" w:cs="Times New Roman"/>
                <w:bCs/>
                <w:i/>
                <w:iCs/>
                <w:sz w:val="24"/>
                <w:szCs w:val="24"/>
              </w:rPr>
              <w:t>Một số dạng bài tập đánh giá năng lực khoa học tự nhiên cho học sinh trung học cơ sở theo tiếp cận PISA</w:t>
            </w:r>
            <w:r w:rsidRPr="00E54691">
              <w:rPr>
                <w:rFonts w:ascii="Times New Roman" w:eastAsia="Times New Roman" w:hAnsi="Times New Roman" w:cs="Times New Roman"/>
                <w:bCs/>
                <w:sz w:val="24"/>
                <w:szCs w:val="24"/>
              </w:rPr>
              <w:t>. Tạp chí khoa học giáo dục Việt Nam, số 33, tháng 9/2020. Tr35-42</w:t>
            </w:r>
          </w:p>
        </w:tc>
        <w:tc>
          <w:tcPr>
            <w:tcW w:w="720" w:type="dxa"/>
          </w:tcPr>
          <w:p w14:paraId="250AB098" w14:textId="799BB7AF" w:rsidR="00A60EF2" w:rsidRPr="00E54691" w:rsidRDefault="00A60EF2"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lang w:val="vi-VN"/>
              </w:rPr>
              <w:t>20</w:t>
            </w:r>
            <w:r w:rsidRPr="00E54691">
              <w:rPr>
                <w:rFonts w:ascii="Times New Roman" w:eastAsia="Times New Roman" w:hAnsi="Times New Roman" w:cs="Times New Roman"/>
                <w:bCs/>
                <w:sz w:val="24"/>
                <w:szCs w:val="24"/>
                <w:lang w:val="en-GB"/>
              </w:rPr>
              <w:t>20</w:t>
            </w:r>
          </w:p>
        </w:tc>
        <w:tc>
          <w:tcPr>
            <w:tcW w:w="1457" w:type="dxa"/>
          </w:tcPr>
          <w:p w14:paraId="26258A8A" w14:textId="65E2AF14" w:rsidR="00A60EF2" w:rsidRPr="00E54691" w:rsidRDefault="00A60EF2"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Tạp chí trong nước</w:t>
            </w:r>
          </w:p>
        </w:tc>
        <w:tc>
          <w:tcPr>
            <w:tcW w:w="4410" w:type="dxa"/>
          </w:tcPr>
          <w:p w14:paraId="3B27FDC3" w14:textId="15C861AC" w:rsidR="00A60EF2" w:rsidRPr="000D4B46" w:rsidRDefault="00A60EF2" w:rsidP="00A60EF2">
            <w:pPr>
              <w:pStyle w:val="NormalWeb"/>
              <w:rPr>
                <w:lang w:val="en-US"/>
              </w:rPr>
            </w:pPr>
            <w:r w:rsidRPr="000D4B46">
              <w:rPr>
                <w:rFonts w:ascii="TimesNewRomanPSMT" w:hAnsi="TimesNewRomanPSMT"/>
              </w:rPr>
              <w:t>Xây dựng ma trận và công cụ đánh giá trong dạy học hoá họ</w:t>
            </w:r>
            <w:r w:rsidR="009C3202" w:rsidRPr="000D4B46">
              <w:rPr>
                <w:rFonts w:ascii="TimesNewRomanPSMT" w:hAnsi="TimesNewRomanPSMT"/>
                <w:lang w:val="en-US"/>
              </w:rPr>
              <w:t>c</w:t>
            </w:r>
          </w:p>
          <w:p w14:paraId="7395497F" w14:textId="07B80F1A" w:rsidR="00A60EF2" w:rsidRPr="000D4B46" w:rsidRDefault="00A60EF2" w:rsidP="009D1A1E">
            <w:pPr>
              <w:spacing w:before="60" w:line="288" w:lineRule="auto"/>
              <w:rPr>
                <w:rFonts w:ascii="Times New Roman" w:eastAsia="Times New Roman" w:hAnsi="Times New Roman" w:cs="Times New Roman"/>
                <w:bCs/>
                <w:sz w:val="24"/>
                <w:szCs w:val="24"/>
              </w:rPr>
            </w:pPr>
          </w:p>
        </w:tc>
      </w:tr>
      <w:tr w:rsidR="00A60EF2" w:rsidRPr="00E54691" w14:paraId="615709E9" w14:textId="41319030" w:rsidTr="00A60EF2">
        <w:tc>
          <w:tcPr>
            <w:tcW w:w="540" w:type="dxa"/>
          </w:tcPr>
          <w:p w14:paraId="2C99D819" w14:textId="70175366" w:rsidR="00A60EF2" w:rsidRPr="00E54691" w:rsidRDefault="000D4B46" w:rsidP="004A7DF6">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29" w:type="dxa"/>
          </w:tcPr>
          <w:p w14:paraId="2503F773" w14:textId="79A8EB0B" w:rsidR="00A60EF2" w:rsidRPr="00E54691" w:rsidRDefault="00A60EF2" w:rsidP="004A7DF6">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color w:val="000000"/>
                <w:sz w:val="24"/>
                <w:szCs w:val="24"/>
              </w:rPr>
              <w:t>Nguyễn Thị Diễm Hằng</w:t>
            </w:r>
            <w:r w:rsidRPr="00E54691">
              <w:rPr>
                <w:rFonts w:ascii="Times New Roman" w:hAnsi="Times New Roman" w:cs="Times New Roman"/>
                <w:color w:val="000000"/>
                <w:sz w:val="24"/>
                <w:szCs w:val="24"/>
              </w:rPr>
              <w:t xml:space="preserve">, Cao Cự Giác </w:t>
            </w:r>
          </w:p>
        </w:tc>
        <w:tc>
          <w:tcPr>
            <w:tcW w:w="4056" w:type="dxa"/>
          </w:tcPr>
          <w:p w14:paraId="2438AB61" w14:textId="604E02E0" w:rsidR="00A60EF2" w:rsidRPr="00E54691" w:rsidRDefault="00A60EF2" w:rsidP="004A7DF6">
            <w:pPr>
              <w:spacing w:line="288" w:lineRule="auto"/>
              <w:jc w:val="both"/>
              <w:rPr>
                <w:rFonts w:ascii="Times New Roman" w:eastAsia="Times New Roman" w:hAnsi="Times New Roman" w:cs="Times New Roman"/>
                <w:bCs/>
                <w:sz w:val="24"/>
                <w:szCs w:val="24"/>
              </w:rPr>
            </w:pPr>
            <w:r w:rsidRPr="00E54691">
              <w:rPr>
                <w:rFonts w:ascii="Times New Roman" w:hAnsi="Times New Roman" w:cs="Times New Roman"/>
                <w:i/>
                <w:iCs/>
                <w:color w:val="000000"/>
                <w:sz w:val="24"/>
                <w:szCs w:val="24"/>
              </w:rPr>
              <w:t>Một số biện pháp bồi dưỡng giáo viên dạy học môn khoa học tự nhiên theo chương trình giáo dục phổ thông mới</w:t>
            </w:r>
            <w:r w:rsidRPr="00E54691">
              <w:rPr>
                <w:rFonts w:ascii="Times New Roman" w:hAnsi="Times New Roman" w:cs="Times New Roman"/>
                <w:color w:val="000000"/>
                <w:sz w:val="24"/>
                <w:szCs w:val="24"/>
              </w:rPr>
              <w:t xml:space="preserve">”. </w:t>
            </w:r>
            <w:r w:rsidRPr="00E54691">
              <w:rPr>
                <w:rFonts w:ascii="Times New Roman" w:hAnsi="Times New Roman" w:cs="Times New Roman"/>
                <w:color w:val="000000"/>
                <w:sz w:val="24"/>
                <w:szCs w:val="24"/>
              </w:rPr>
              <w:lastRenderedPageBreak/>
              <w:t>Kỷ yếu Hội thảo khoa học “Phát triển chương trình, tổ chức đào tạo và bồi dưỡng thường xuyên giáo viên, cán bộ quản lí giáo dục theo hướng tiếp cận năng lực”. Nxb Đại học Vinh, tr.142-147.</w:t>
            </w:r>
          </w:p>
        </w:tc>
        <w:tc>
          <w:tcPr>
            <w:tcW w:w="720" w:type="dxa"/>
          </w:tcPr>
          <w:p w14:paraId="2D136F59" w14:textId="2BD12B36" w:rsidR="00A60EF2" w:rsidRPr="00E54691" w:rsidRDefault="00A60EF2" w:rsidP="004A7DF6">
            <w:pPr>
              <w:spacing w:before="60" w:line="288" w:lineRule="auto"/>
              <w:rPr>
                <w:rFonts w:ascii="Times New Roman" w:eastAsia="Times New Roman" w:hAnsi="Times New Roman" w:cs="Times New Roman"/>
                <w:bCs/>
                <w:sz w:val="24"/>
                <w:szCs w:val="24"/>
                <w:lang w:val="vi-VN"/>
              </w:rPr>
            </w:pPr>
            <w:r w:rsidRPr="00E54691">
              <w:rPr>
                <w:rFonts w:ascii="Times New Roman" w:eastAsia="Times New Roman" w:hAnsi="Times New Roman" w:cs="Times New Roman"/>
                <w:bCs/>
                <w:sz w:val="24"/>
                <w:szCs w:val="24"/>
              </w:rPr>
              <w:lastRenderedPageBreak/>
              <w:t>2020</w:t>
            </w:r>
          </w:p>
        </w:tc>
        <w:tc>
          <w:tcPr>
            <w:tcW w:w="1457" w:type="dxa"/>
          </w:tcPr>
          <w:p w14:paraId="5DA36B44" w14:textId="1273764F" w:rsidR="00A60EF2" w:rsidRPr="00E54691" w:rsidRDefault="00A60EF2" w:rsidP="004A7DF6">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HT trong nước</w:t>
            </w:r>
          </w:p>
        </w:tc>
        <w:tc>
          <w:tcPr>
            <w:tcW w:w="4410" w:type="dxa"/>
          </w:tcPr>
          <w:p w14:paraId="74FE6179" w14:textId="77777777" w:rsidR="00A60EF2" w:rsidRPr="000D4B46" w:rsidRDefault="00A60EF2" w:rsidP="00A60EF2">
            <w:pPr>
              <w:pStyle w:val="NormalWeb"/>
            </w:pPr>
            <w:r w:rsidRPr="000D4B46">
              <w:rPr>
                <w:rFonts w:ascii="TimesNewRomanPSMT" w:hAnsi="TimesNewRomanPSMT"/>
              </w:rPr>
              <w:t xml:space="preserve">Phát triển chương trình hoá học phổ thông </w:t>
            </w:r>
          </w:p>
          <w:p w14:paraId="25754F71" w14:textId="77777777" w:rsidR="00A60EF2" w:rsidRPr="000D4B46" w:rsidRDefault="00A60EF2" w:rsidP="004A7DF6">
            <w:pPr>
              <w:spacing w:before="60" w:line="288" w:lineRule="auto"/>
              <w:rPr>
                <w:rFonts w:ascii="Times New Roman" w:eastAsia="Times New Roman" w:hAnsi="Times New Roman" w:cs="Times New Roman"/>
                <w:sz w:val="24"/>
                <w:szCs w:val="24"/>
              </w:rPr>
            </w:pPr>
          </w:p>
        </w:tc>
      </w:tr>
      <w:tr w:rsidR="00A60EF2" w:rsidRPr="00E54691" w14:paraId="0C1AF941" w14:textId="207558E7" w:rsidTr="00A60EF2">
        <w:tc>
          <w:tcPr>
            <w:tcW w:w="540" w:type="dxa"/>
          </w:tcPr>
          <w:p w14:paraId="3231C775" w14:textId="30230C75" w:rsidR="00A60EF2" w:rsidRPr="00E54691" w:rsidRDefault="000D4B46" w:rsidP="004A7DF6">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29" w:type="dxa"/>
          </w:tcPr>
          <w:p w14:paraId="3ABD94EB" w14:textId="7A8ECA0A" w:rsidR="00A60EF2" w:rsidRPr="00E54691" w:rsidRDefault="00A60EF2" w:rsidP="004A7DF6">
            <w:pPr>
              <w:spacing w:before="60" w:line="288" w:lineRule="auto"/>
              <w:rPr>
                <w:rFonts w:ascii="Times New Roman" w:eastAsia="Times New Roman" w:hAnsi="Times New Roman" w:cs="Times New Roman"/>
                <w:bCs/>
                <w:color w:val="000000" w:themeColor="text1"/>
                <w:sz w:val="26"/>
                <w:szCs w:val="26"/>
              </w:rPr>
            </w:pPr>
            <w:r w:rsidRPr="00E54691">
              <w:rPr>
                <w:rFonts w:ascii="Times New Roman" w:hAnsi="Times New Roman" w:cs="Times New Roman"/>
                <w:bCs/>
                <w:iCs/>
                <w:sz w:val="26"/>
                <w:szCs w:val="26"/>
                <w:lang w:val="nl-NL"/>
              </w:rPr>
              <w:t xml:space="preserve">Nguyễn Thị Lê, Lê Ngọc Duy , Trịnh Hiền Trung, Nguyễn sĩ Nguyên, Lê Việt Dũng, Trần Việt Hùng, Tống thị Thanh Vượng, Nguyễn Thảo Nguyên, </w:t>
            </w:r>
            <w:r w:rsidRPr="00E54691">
              <w:rPr>
                <w:rFonts w:ascii="Times New Roman" w:hAnsi="Times New Roman" w:cs="Times New Roman"/>
                <w:b/>
                <w:iCs/>
                <w:sz w:val="26"/>
                <w:szCs w:val="26"/>
                <w:lang w:val="nl-NL"/>
              </w:rPr>
              <w:t>Đinh Thị Huyền Trang</w:t>
            </w:r>
            <w:r w:rsidRPr="00E54691">
              <w:rPr>
                <w:rFonts w:ascii="Times New Roman" w:hAnsi="Times New Roman" w:cs="Times New Roman"/>
                <w:bCs/>
                <w:iCs/>
                <w:sz w:val="26"/>
                <w:szCs w:val="26"/>
                <w:lang w:val="nl-NL"/>
              </w:rPr>
              <w:t>, Lê Đình Chi, Lê Thị Kim Vân</w:t>
            </w:r>
          </w:p>
        </w:tc>
        <w:tc>
          <w:tcPr>
            <w:tcW w:w="4056" w:type="dxa"/>
          </w:tcPr>
          <w:p w14:paraId="1606C4CE" w14:textId="52E9E8E1" w:rsidR="00A60EF2" w:rsidRPr="00E54691" w:rsidRDefault="00A60EF2" w:rsidP="004A7DF6">
            <w:pPr>
              <w:spacing w:line="288" w:lineRule="auto"/>
              <w:jc w:val="both"/>
              <w:rPr>
                <w:rFonts w:ascii="Times New Roman" w:eastAsia="Times New Roman" w:hAnsi="Times New Roman" w:cs="Times New Roman"/>
                <w:sz w:val="26"/>
                <w:szCs w:val="26"/>
              </w:rPr>
            </w:pPr>
            <w:r w:rsidRPr="00E54691">
              <w:rPr>
                <w:rFonts w:ascii="Times New Roman" w:hAnsi="Times New Roman" w:cs="Times New Roman"/>
                <w:bCs/>
                <w:i/>
                <w:sz w:val="26"/>
                <w:szCs w:val="26"/>
                <w:lang w:val="nl-NL"/>
              </w:rPr>
              <w:t>Xây dựng phương pháp xác định đồng thời Ginsenosid Rb1 và Ginsenosid Rg3 bằng HPLC trong tam thất chế biến</w:t>
            </w:r>
            <w:r w:rsidRPr="00E54691">
              <w:rPr>
                <w:rFonts w:ascii="Times New Roman" w:hAnsi="Times New Roman" w:cs="Times New Roman"/>
                <w:bCs/>
                <w:iCs/>
                <w:sz w:val="26"/>
                <w:szCs w:val="26"/>
                <w:lang w:val="nl-NL"/>
              </w:rPr>
              <w:t>, Tạp chí Dược liệu tập 25, số 04</w:t>
            </w:r>
          </w:p>
        </w:tc>
        <w:tc>
          <w:tcPr>
            <w:tcW w:w="720" w:type="dxa"/>
          </w:tcPr>
          <w:p w14:paraId="1CB8C69D" w14:textId="7297D454" w:rsidR="00A60EF2" w:rsidRPr="00E54691" w:rsidRDefault="00A60EF2" w:rsidP="004A7DF6">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lang w:val="vi-VN"/>
              </w:rPr>
              <w:t>20</w:t>
            </w:r>
            <w:r w:rsidRPr="00E54691">
              <w:rPr>
                <w:rFonts w:ascii="Times New Roman" w:eastAsia="Times New Roman" w:hAnsi="Times New Roman" w:cs="Times New Roman"/>
                <w:sz w:val="24"/>
                <w:szCs w:val="24"/>
                <w:lang w:val="en-GB"/>
              </w:rPr>
              <w:t>20</w:t>
            </w:r>
          </w:p>
        </w:tc>
        <w:tc>
          <w:tcPr>
            <w:tcW w:w="1457" w:type="dxa"/>
          </w:tcPr>
          <w:p w14:paraId="77A83C37" w14:textId="45B99D7E" w:rsidR="00A60EF2" w:rsidRPr="00E54691" w:rsidRDefault="00A60EF2" w:rsidP="004A7DF6">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c>
          <w:tcPr>
            <w:tcW w:w="4410" w:type="dxa"/>
          </w:tcPr>
          <w:p w14:paraId="50E047E5" w14:textId="6F809F0D" w:rsidR="00A60EF2" w:rsidRPr="000D4B46" w:rsidRDefault="00A60EF2" w:rsidP="004A7DF6">
            <w:pPr>
              <w:spacing w:before="60" w:line="288" w:lineRule="auto"/>
              <w:rPr>
                <w:rFonts w:ascii="Times New Roman" w:eastAsia="Times New Roman" w:hAnsi="Times New Roman" w:cs="Times New Roman"/>
                <w:sz w:val="24"/>
                <w:szCs w:val="24"/>
              </w:rPr>
            </w:pPr>
            <w:r w:rsidRPr="000D4B46">
              <w:rPr>
                <w:rFonts w:ascii="Times New Roman" w:eastAsia="Times New Roman" w:hAnsi="Times New Roman" w:cs="Times New Roman"/>
                <w:sz w:val="24"/>
                <w:szCs w:val="24"/>
              </w:rPr>
              <w:t>Phân tích nâng cao</w:t>
            </w:r>
          </w:p>
        </w:tc>
      </w:tr>
      <w:tr w:rsidR="00A60EF2" w:rsidRPr="00E54691" w14:paraId="69A83FC8" w14:textId="55AC439A" w:rsidTr="00A60EF2">
        <w:tc>
          <w:tcPr>
            <w:tcW w:w="540" w:type="dxa"/>
          </w:tcPr>
          <w:p w14:paraId="567B793D" w14:textId="3737CB48" w:rsidR="00A60EF2" w:rsidRDefault="000D4B46" w:rsidP="00027D20">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29" w:type="dxa"/>
          </w:tcPr>
          <w:p w14:paraId="59E6F060" w14:textId="03309B6E" w:rsidR="00A60EF2" w:rsidRPr="00E54691" w:rsidRDefault="00A60EF2" w:rsidP="00027D20">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Nguyễn Thị Bích Hiền</w:t>
            </w:r>
          </w:p>
        </w:tc>
        <w:tc>
          <w:tcPr>
            <w:tcW w:w="4056" w:type="dxa"/>
          </w:tcPr>
          <w:p w14:paraId="0BA07D34" w14:textId="05BD3EA6" w:rsidR="00A60EF2" w:rsidRPr="00E54691" w:rsidRDefault="00A60EF2" w:rsidP="00027D20">
            <w:pPr>
              <w:spacing w:before="60" w:line="288" w:lineRule="auto"/>
              <w:rPr>
                <w:rFonts w:ascii="Times New Roman" w:eastAsia="Times New Roman" w:hAnsi="Times New Roman" w:cs="Times New Roman"/>
                <w:bCs/>
                <w:sz w:val="24"/>
                <w:szCs w:val="24"/>
              </w:rPr>
            </w:pPr>
            <w:r w:rsidRPr="00F25175">
              <w:rPr>
                <w:rFonts w:ascii="Times New Roman" w:hAnsi="Times New Roman" w:cs="Times New Roman"/>
                <w:color w:val="333333"/>
                <w:sz w:val="24"/>
                <w:szCs w:val="24"/>
                <w:shd w:val="clear" w:color="auto" w:fill="FFFFFF"/>
              </w:rPr>
              <w:t xml:space="preserve">Đổi mới công tác bồi dưỡng nâng cao năng lực nghiệp vụ sư phạm cho giảng viên các cơ sở đào tạo giáo viên, </w:t>
            </w:r>
            <w:r w:rsidRPr="00F25175">
              <w:rPr>
                <w:rFonts w:ascii="Times New Roman" w:hAnsi="Times New Roman" w:cs="Times New Roman"/>
                <w:i/>
                <w:iCs/>
                <w:color w:val="333333"/>
                <w:sz w:val="24"/>
                <w:szCs w:val="24"/>
                <w:shd w:val="clear" w:color="auto" w:fill="FFFFFF"/>
              </w:rPr>
              <w:t>Tạp chí khoa học ĐH Vinh (International Conference)-978-604-923-526-9</w:t>
            </w:r>
            <w:r w:rsidRPr="00F25175">
              <w:rPr>
                <w:rFonts w:ascii="Times New Roman" w:hAnsi="Times New Roman" w:cs="Times New Roman"/>
                <w:color w:val="333333"/>
                <w:sz w:val="24"/>
                <w:szCs w:val="24"/>
                <w:shd w:val="clear" w:color="auto" w:fill="FFFFFF"/>
              </w:rPr>
              <w:t>, p207-212.</w:t>
            </w:r>
          </w:p>
        </w:tc>
        <w:tc>
          <w:tcPr>
            <w:tcW w:w="720" w:type="dxa"/>
          </w:tcPr>
          <w:p w14:paraId="48190FF7" w14:textId="77777777" w:rsidR="00A60EF2" w:rsidRDefault="00A60EF2" w:rsidP="00027D20">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w:t>
            </w:r>
          </w:p>
          <w:p w14:paraId="04865046" w14:textId="77777777" w:rsidR="00A60EF2" w:rsidRDefault="00A60EF2" w:rsidP="00027D20">
            <w:pPr>
              <w:spacing w:before="60" w:line="288" w:lineRule="auto"/>
              <w:rPr>
                <w:rFonts w:ascii="Times New Roman" w:eastAsia="Times New Roman" w:hAnsi="Times New Roman" w:cs="Times New Roman"/>
                <w:b/>
                <w:sz w:val="24"/>
                <w:szCs w:val="24"/>
              </w:rPr>
            </w:pPr>
          </w:p>
          <w:p w14:paraId="2FC2433B" w14:textId="77777777" w:rsidR="00A60EF2" w:rsidRDefault="00A60EF2" w:rsidP="00027D20">
            <w:pPr>
              <w:spacing w:before="60" w:line="288" w:lineRule="auto"/>
              <w:rPr>
                <w:rFonts w:ascii="Times New Roman" w:eastAsia="Times New Roman" w:hAnsi="Times New Roman" w:cs="Times New Roman"/>
                <w:b/>
                <w:sz w:val="24"/>
                <w:szCs w:val="24"/>
              </w:rPr>
            </w:pPr>
          </w:p>
          <w:p w14:paraId="26EFDDB4" w14:textId="77777777" w:rsidR="00A60EF2" w:rsidRPr="00E54691" w:rsidRDefault="00A60EF2" w:rsidP="00027D20">
            <w:pPr>
              <w:spacing w:before="60" w:line="288" w:lineRule="auto"/>
              <w:rPr>
                <w:rFonts w:ascii="Times New Roman" w:eastAsia="Times New Roman" w:hAnsi="Times New Roman" w:cs="Times New Roman"/>
                <w:bCs/>
                <w:i/>
                <w:iCs/>
                <w:sz w:val="24"/>
                <w:szCs w:val="24"/>
              </w:rPr>
            </w:pPr>
          </w:p>
        </w:tc>
        <w:tc>
          <w:tcPr>
            <w:tcW w:w="1457" w:type="dxa"/>
          </w:tcPr>
          <w:p w14:paraId="5B190381" w14:textId="4A99F1F2" w:rsidR="00A60EF2" w:rsidRPr="00E54691" w:rsidRDefault="00A60EF2" w:rsidP="00027D20">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HT trong nước</w:t>
            </w:r>
          </w:p>
        </w:tc>
        <w:tc>
          <w:tcPr>
            <w:tcW w:w="4410" w:type="dxa"/>
          </w:tcPr>
          <w:p w14:paraId="0E91CA14" w14:textId="77777777" w:rsidR="00A60EF2" w:rsidRPr="000D4B46" w:rsidRDefault="00A60EF2" w:rsidP="00A60EF2">
            <w:pPr>
              <w:pStyle w:val="NormalWeb"/>
            </w:pPr>
            <w:r w:rsidRPr="000D4B46">
              <w:rPr>
                <w:rFonts w:ascii="TimesNewRomanPSMT" w:hAnsi="TimesNewRomanPSMT"/>
              </w:rPr>
              <w:t xml:space="preserve">Phát triển chương trình hoá học phổ thông </w:t>
            </w:r>
          </w:p>
          <w:p w14:paraId="4CAA5292" w14:textId="77777777" w:rsidR="00A60EF2" w:rsidRPr="000D4B46" w:rsidRDefault="00A60EF2" w:rsidP="00027D20">
            <w:pPr>
              <w:spacing w:before="60" w:line="288" w:lineRule="auto"/>
              <w:rPr>
                <w:rFonts w:ascii="Times New Roman" w:eastAsia="Times New Roman" w:hAnsi="Times New Roman" w:cs="Times New Roman"/>
                <w:sz w:val="24"/>
                <w:szCs w:val="24"/>
              </w:rPr>
            </w:pPr>
          </w:p>
        </w:tc>
      </w:tr>
      <w:tr w:rsidR="00A60EF2" w:rsidRPr="00E54691" w14:paraId="510B84CF" w14:textId="3D2E8CE5" w:rsidTr="00A60EF2">
        <w:tc>
          <w:tcPr>
            <w:tcW w:w="540" w:type="dxa"/>
          </w:tcPr>
          <w:p w14:paraId="4CE0DA5C" w14:textId="52114C8C" w:rsidR="00A60EF2" w:rsidRDefault="000D4B46" w:rsidP="00027D20">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29" w:type="dxa"/>
          </w:tcPr>
          <w:p w14:paraId="6925DE1A" w14:textId="53F6AD17" w:rsidR="00A60EF2" w:rsidRPr="00E54691" w:rsidRDefault="00A60EF2" w:rsidP="00027D20">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Nguyễn Thị Bích Hiền</w:t>
            </w:r>
          </w:p>
        </w:tc>
        <w:tc>
          <w:tcPr>
            <w:tcW w:w="4056" w:type="dxa"/>
          </w:tcPr>
          <w:p w14:paraId="6CC66DC0" w14:textId="0EE39DA5" w:rsidR="00A60EF2" w:rsidRPr="00E54691" w:rsidRDefault="00A60EF2" w:rsidP="00027D20">
            <w:pPr>
              <w:spacing w:before="60" w:line="288" w:lineRule="auto"/>
              <w:rPr>
                <w:rFonts w:ascii="Times New Roman" w:eastAsia="Times New Roman" w:hAnsi="Times New Roman" w:cs="Times New Roman"/>
                <w:bCs/>
                <w:sz w:val="24"/>
                <w:szCs w:val="24"/>
              </w:rPr>
            </w:pPr>
            <w:r w:rsidRPr="00F25175">
              <w:rPr>
                <w:rFonts w:ascii="Times New Roman" w:hAnsi="Times New Roman" w:cs="Times New Roman"/>
                <w:color w:val="333333"/>
                <w:sz w:val="24"/>
                <w:szCs w:val="24"/>
                <w:shd w:val="clear" w:color="auto" w:fill="FFFFFF"/>
              </w:rPr>
              <w:t xml:space="preserve">Một số biện pháp hình thành và phát triển năng lực thực hành thí nghiệm cho học sinh thông qua việc dạy học Hóa học ở trường THPT, </w:t>
            </w:r>
            <w:r w:rsidRPr="00F25175">
              <w:rPr>
                <w:rFonts w:ascii="Times New Roman" w:hAnsi="Times New Roman" w:cs="Times New Roman"/>
                <w:i/>
                <w:iCs/>
                <w:color w:val="333333"/>
                <w:sz w:val="24"/>
                <w:szCs w:val="24"/>
                <w:shd w:val="clear" w:color="auto" w:fill="FFFFFF"/>
              </w:rPr>
              <w:t>Tạp chí khoa học ĐH Vinh (International Conference)-978-604-923-526-9</w:t>
            </w:r>
            <w:r w:rsidRPr="00F25175">
              <w:rPr>
                <w:rFonts w:ascii="Times New Roman" w:hAnsi="Times New Roman" w:cs="Times New Roman"/>
                <w:color w:val="333333"/>
                <w:sz w:val="24"/>
                <w:szCs w:val="24"/>
                <w:shd w:val="clear" w:color="auto" w:fill="FFFFFF"/>
              </w:rPr>
              <w:t>, p295-304.</w:t>
            </w:r>
          </w:p>
        </w:tc>
        <w:tc>
          <w:tcPr>
            <w:tcW w:w="720" w:type="dxa"/>
          </w:tcPr>
          <w:p w14:paraId="136D4495" w14:textId="4D23766B" w:rsidR="00A60EF2" w:rsidRPr="00E54691" w:rsidRDefault="00A60EF2" w:rsidP="00027D20">
            <w:pPr>
              <w:spacing w:before="60" w:line="288" w:lineRule="auto"/>
              <w:rPr>
                <w:rFonts w:ascii="Times New Roman" w:eastAsia="Times New Roman" w:hAnsi="Times New Roman" w:cs="Times New Roman"/>
                <w:bCs/>
                <w:i/>
                <w:iCs/>
                <w:sz w:val="24"/>
                <w:szCs w:val="24"/>
              </w:rPr>
            </w:pPr>
            <w:r>
              <w:rPr>
                <w:rFonts w:ascii="Times New Roman" w:eastAsia="Times New Roman" w:hAnsi="Times New Roman" w:cs="Times New Roman"/>
                <w:b/>
                <w:sz w:val="24"/>
                <w:szCs w:val="24"/>
              </w:rPr>
              <w:t>2020</w:t>
            </w:r>
          </w:p>
        </w:tc>
        <w:tc>
          <w:tcPr>
            <w:tcW w:w="1457" w:type="dxa"/>
          </w:tcPr>
          <w:p w14:paraId="61ECB5E9" w14:textId="77777777" w:rsidR="00A60EF2" w:rsidRPr="00E54691" w:rsidRDefault="00A60EF2" w:rsidP="00027D20">
            <w:pPr>
              <w:spacing w:before="60" w:line="288" w:lineRule="auto"/>
              <w:rPr>
                <w:rFonts w:ascii="Times New Roman" w:eastAsia="Times New Roman" w:hAnsi="Times New Roman" w:cs="Times New Roman"/>
                <w:sz w:val="24"/>
                <w:szCs w:val="24"/>
              </w:rPr>
            </w:pPr>
          </w:p>
        </w:tc>
        <w:tc>
          <w:tcPr>
            <w:tcW w:w="4410" w:type="dxa"/>
          </w:tcPr>
          <w:p w14:paraId="3DE00F93" w14:textId="34022FA8" w:rsidR="00A60EF2" w:rsidRPr="000D4B46" w:rsidRDefault="00A60EF2" w:rsidP="00027D20">
            <w:pPr>
              <w:spacing w:before="60" w:line="288" w:lineRule="auto"/>
              <w:rPr>
                <w:rFonts w:ascii="Times New Roman" w:eastAsia="Times New Roman" w:hAnsi="Times New Roman" w:cs="Times New Roman"/>
                <w:sz w:val="24"/>
                <w:szCs w:val="24"/>
              </w:rPr>
            </w:pPr>
            <w:r w:rsidRPr="000D4B46">
              <w:rPr>
                <w:rFonts w:ascii="Times New Roman" w:eastAsia="Times New Roman" w:hAnsi="Times New Roman" w:cs="Times New Roman"/>
                <w:sz w:val="24"/>
                <w:szCs w:val="24"/>
              </w:rPr>
              <w:t>Phương pháp dạy học hóa học hiện đại</w:t>
            </w:r>
          </w:p>
        </w:tc>
      </w:tr>
    </w:tbl>
    <w:p w14:paraId="0DE18A9D" w14:textId="01319CC8" w:rsidR="0081241D" w:rsidRPr="00E54691" w:rsidRDefault="0081241D" w:rsidP="0081241D">
      <w:pPr>
        <w:spacing w:before="60" w:after="0" w:line="288" w:lineRule="auto"/>
        <w:jc w:val="center"/>
        <w:rPr>
          <w:rFonts w:ascii="Times New Roman" w:eastAsia="Times New Roman" w:hAnsi="Times New Roman" w:cs="Times New Roman"/>
          <w:b/>
          <w:sz w:val="24"/>
          <w:szCs w:val="24"/>
          <w:lang w:val="vi-VN"/>
        </w:rPr>
      </w:pPr>
      <w:r w:rsidRPr="00E54691">
        <w:rPr>
          <w:rFonts w:ascii="Times New Roman" w:eastAsia="Times New Roman" w:hAnsi="Times New Roman" w:cs="Times New Roman"/>
          <w:b/>
          <w:sz w:val="24"/>
          <w:szCs w:val="24"/>
        </w:rPr>
        <w:lastRenderedPageBreak/>
        <w:t>Bảng 2. Danh mục các bài báo khoa học của GV trong 5 năm (2020-202</w:t>
      </w:r>
      <w:r w:rsidRPr="00E54691">
        <w:rPr>
          <w:rFonts w:ascii="Times New Roman" w:eastAsia="Times New Roman" w:hAnsi="Times New Roman" w:cs="Times New Roman"/>
          <w:b/>
          <w:sz w:val="24"/>
          <w:szCs w:val="24"/>
          <w:lang w:val="en-GB"/>
        </w:rPr>
        <w:t>4</w:t>
      </w:r>
      <w:r w:rsidRPr="00E54691">
        <w:rPr>
          <w:rFonts w:ascii="Times New Roman" w:eastAsia="Times New Roman" w:hAnsi="Times New Roman" w:cs="Times New Roman"/>
          <w:b/>
          <w:sz w:val="24"/>
          <w:szCs w:val="24"/>
        </w:rPr>
        <w:t xml:space="preserve">) - </w:t>
      </w:r>
      <w:r w:rsidRPr="00E54691">
        <w:rPr>
          <w:rFonts w:ascii="Times New Roman" w:eastAsia="Times New Roman" w:hAnsi="Times New Roman" w:cs="Times New Roman"/>
          <w:b/>
          <w:color w:val="FF0000"/>
          <w:sz w:val="24"/>
          <w:szCs w:val="24"/>
        </w:rPr>
        <w:t>2021</w:t>
      </w:r>
    </w:p>
    <w:tbl>
      <w:tblPr>
        <w:tblStyle w:val="TableGrid"/>
        <w:tblW w:w="14454" w:type="dxa"/>
        <w:tblLayout w:type="fixed"/>
        <w:tblLook w:val="04A0" w:firstRow="1" w:lastRow="0" w:firstColumn="1" w:lastColumn="0" w:noHBand="0" w:noVBand="1"/>
      </w:tblPr>
      <w:tblGrid>
        <w:gridCol w:w="550"/>
        <w:gridCol w:w="3254"/>
        <w:gridCol w:w="3883"/>
        <w:gridCol w:w="751"/>
        <w:gridCol w:w="1457"/>
        <w:gridCol w:w="4559"/>
      </w:tblGrid>
      <w:tr w:rsidR="00A60EF2" w:rsidRPr="00E54691" w14:paraId="2B0E2929" w14:textId="355F5BF2" w:rsidTr="00A60EF2">
        <w:tc>
          <w:tcPr>
            <w:tcW w:w="550" w:type="dxa"/>
          </w:tcPr>
          <w:p w14:paraId="1EAB940A" w14:textId="77777777" w:rsidR="00A60EF2" w:rsidRPr="00E54691" w:rsidRDefault="00A60EF2"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TT</w:t>
            </w:r>
          </w:p>
        </w:tc>
        <w:tc>
          <w:tcPr>
            <w:tcW w:w="3254" w:type="dxa"/>
          </w:tcPr>
          <w:p w14:paraId="375B0EC9" w14:textId="77777777" w:rsidR="00A60EF2" w:rsidRPr="00E54691" w:rsidRDefault="00A60EF2"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Tên tác giả</w:t>
            </w:r>
          </w:p>
        </w:tc>
        <w:tc>
          <w:tcPr>
            <w:tcW w:w="3883" w:type="dxa"/>
          </w:tcPr>
          <w:p w14:paraId="3B5315FA" w14:textId="77777777" w:rsidR="00A60EF2" w:rsidRPr="00E54691" w:rsidRDefault="00A60EF2"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Tên bài báo, tạp chí, tập số, trang</w:t>
            </w:r>
          </w:p>
        </w:tc>
        <w:tc>
          <w:tcPr>
            <w:tcW w:w="751" w:type="dxa"/>
          </w:tcPr>
          <w:p w14:paraId="7D7EF34E" w14:textId="77777777" w:rsidR="00A60EF2" w:rsidRPr="00E54691" w:rsidRDefault="00A60EF2" w:rsidP="00F8785F">
            <w:pPr>
              <w:spacing w:before="6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Năm XB</w:t>
            </w:r>
          </w:p>
        </w:tc>
        <w:tc>
          <w:tcPr>
            <w:tcW w:w="1457" w:type="dxa"/>
          </w:tcPr>
          <w:p w14:paraId="0A48EF3A" w14:textId="77777777" w:rsidR="00A60EF2" w:rsidRPr="00E54691" w:rsidRDefault="00A60EF2" w:rsidP="00F8785F">
            <w:pPr>
              <w:spacing w:before="6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Phân loại bài báo</w:t>
            </w:r>
          </w:p>
        </w:tc>
        <w:tc>
          <w:tcPr>
            <w:tcW w:w="4559" w:type="dxa"/>
          </w:tcPr>
          <w:p w14:paraId="265734D9" w14:textId="2930D501" w:rsidR="00A60EF2" w:rsidRPr="00E54691" w:rsidRDefault="009C3202" w:rsidP="00F8785F">
            <w:pPr>
              <w:spacing w:before="60"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Ứng dụng trong dạy học học phần</w:t>
            </w:r>
          </w:p>
        </w:tc>
      </w:tr>
      <w:tr w:rsidR="00A60EF2" w:rsidRPr="00E54691" w14:paraId="2B7D3EA8" w14:textId="7A932BD1" w:rsidTr="00A60EF2">
        <w:tc>
          <w:tcPr>
            <w:tcW w:w="550" w:type="dxa"/>
          </w:tcPr>
          <w:p w14:paraId="1BA51ACA" w14:textId="199A4377" w:rsidR="00A60EF2" w:rsidRPr="00E54691" w:rsidRDefault="00A60EF2" w:rsidP="0081241D">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p>
        </w:tc>
        <w:tc>
          <w:tcPr>
            <w:tcW w:w="3254" w:type="dxa"/>
          </w:tcPr>
          <w:p w14:paraId="28018A68" w14:textId="3F839B8C" w:rsidR="00A60EF2" w:rsidRPr="00E54691" w:rsidRDefault="00A60EF2" w:rsidP="0081241D">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color w:val="000000" w:themeColor="text1"/>
                <w:sz w:val="24"/>
                <w:szCs w:val="24"/>
              </w:rPr>
              <w:t>Cong Nguyen Tien, Trung Vu Quoc,</w:t>
            </w:r>
            <w:r w:rsidRPr="00E54691">
              <w:rPr>
                <w:rFonts w:ascii="Times New Roman" w:hAnsi="Times New Roman" w:cs="Times New Roman"/>
                <w:bCs/>
                <w:color w:val="000000" w:themeColor="text1"/>
                <w:sz w:val="24"/>
                <w:szCs w:val="24"/>
                <w:lang w:val="vi-VN"/>
              </w:rPr>
              <w:t xml:space="preserve"> </w:t>
            </w:r>
            <w:r w:rsidRPr="00E54691">
              <w:rPr>
                <w:rFonts w:ascii="Times New Roman" w:hAnsi="Times New Roman" w:cs="Times New Roman"/>
                <w:bCs/>
                <w:color w:val="000000" w:themeColor="text1"/>
                <w:sz w:val="24"/>
                <w:szCs w:val="24"/>
              </w:rPr>
              <w:t>Dat Nguyen Dang,</w:t>
            </w:r>
            <w:r w:rsidRPr="00E54691">
              <w:rPr>
                <w:rFonts w:ascii="Times New Roman" w:hAnsi="Times New Roman" w:cs="Times New Roman"/>
                <w:bCs/>
                <w:color w:val="000000" w:themeColor="text1"/>
                <w:position w:val="8"/>
                <w:sz w:val="24"/>
                <w:szCs w:val="24"/>
                <w:lang w:val="vi-VN"/>
              </w:rPr>
              <w:t xml:space="preserve"> </w:t>
            </w:r>
            <w:r w:rsidRPr="00E54691">
              <w:rPr>
                <w:rFonts w:ascii="Times New Roman" w:hAnsi="Times New Roman" w:cs="Times New Roman"/>
                <w:b/>
                <w:color w:val="000000" w:themeColor="text1"/>
                <w:sz w:val="24"/>
                <w:szCs w:val="24"/>
              </w:rPr>
              <w:t>Giang Le Duc</w:t>
            </w:r>
            <w:r w:rsidRPr="00E54691">
              <w:rPr>
                <w:rFonts w:ascii="Times New Roman" w:hAnsi="Times New Roman" w:cs="Times New Roman"/>
                <w:bCs/>
                <w:color w:val="000000" w:themeColor="text1"/>
                <w:position w:val="8"/>
                <w:sz w:val="24"/>
                <w:szCs w:val="24"/>
                <w:lang w:val="vi-VN"/>
              </w:rPr>
              <w:t xml:space="preserve"> </w:t>
            </w:r>
            <w:r w:rsidRPr="00E54691">
              <w:rPr>
                <w:rFonts w:ascii="Times New Roman" w:hAnsi="Times New Roman" w:cs="Times New Roman"/>
                <w:bCs/>
                <w:color w:val="000000" w:themeColor="text1"/>
                <w:position w:val="8"/>
                <w:sz w:val="24"/>
                <w:szCs w:val="24"/>
              </w:rPr>
              <w:t xml:space="preserve"> </w:t>
            </w:r>
            <w:r w:rsidRPr="00E54691">
              <w:rPr>
                <w:rFonts w:ascii="Times New Roman" w:hAnsi="Times New Roman" w:cs="Times New Roman"/>
                <w:bCs/>
                <w:color w:val="000000" w:themeColor="text1"/>
                <w:sz w:val="24"/>
                <w:szCs w:val="24"/>
              </w:rPr>
              <w:t>and Luc Van Meervelt</w:t>
            </w:r>
          </w:p>
        </w:tc>
        <w:tc>
          <w:tcPr>
            <w:tcW w:w="3883" w:type="dxa"/>
          </w:tcPr>
          <w:p w14:paraId="5E277525" w14:textId="36F330D0" w:rsidR="00A60EF2" w:rsidRPr="00E54691" w:rsidRDefault="00A60EF2" w:rsidP="0081241D">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color w:val="000000" w:themeColor="text1"/>
              </w:rPr>
              <w:t>Synthesis and structure of (E)-N-(4-methoxyphen- yl)-2-[4-(3-oxo-3-phenylprop-1-en-1-yl)phenoxy]- acetamide</w:t>
            </w:r>
            <w:r w:rsidRPr="00E54691">
              <w:rPr>
                <w:rFonts w:ascii="Times New Roman" w:hAnsi="Times New Roman" w:cs="Times New Roman"/>
                <w:bCs/>
                <w:color w:val="000000" w:themeColor="text1"/>
                <w:lang w:val="vi-VN"/>
              </w:rPr>
              <w:t xml:space="preserve">, </w:t>
            </w:r>
            <w:r w:rsidRPr="00E54691">
              <w:rPr>
                <w:rFonts w:ascii="Times New Roman" w:hAnsi="Times New Roman" w:cs="Times New Roman"/>
                <w:bCs/>
                <w:i/>
                <w:iCs/>
                <w:color w:val="071DFF"/>
              </w:rPr>
              <w:t>Acta Crystallographica E77</w:t>
            </w:r>
            <w:r w:rsidRPr="00E54691">
              <w:rPr>
                <w:rFonts w:ascii="Times New Roman" w:hAnsi="Times New Roman" w:cs="Times New Roman"/>
                <w:bCs/>
                <w:i/>
                <w:iCs/>
                <w:color w:val="071DFF"/>
                <w:lang w:val="vi-VN"/>
              </w:rPr>
              <w:t xml:space="preserve"> (ESCI)</w:t>
            </w:r>
            <w:r w:rsidRPr="00E54691">
              <w:rPr>
                <w:rFonts w:ascii="Times New Roman" w:hAnsi="Times New Roman" w:cs="Times New Roman"/>
                <w:bCs/>
                <w:color w:val="000000" w:themeColor="text1"/>
              </w:rPr>
              <w:t>, 184–189</w:t>
            </w:r>
            <w:r w:rsidRPr="00E54691">
              <w:rPr>
                <w:rFonts w:ascii="Times New Roman" w:hAnsi="Times New Roman" w:cs="Times New Roman"/>
                <w:bCs/>
                <w:color w:val="000000" w:themeColor="text1"/>
                <w:lang w:val="vi-VN"/>
              </w:rPr>
              <w:t>.</w:t>
            </w:r>
            <w:r w:rsidRPr="00E54691">
              <w:rPr>
                <w:rFonts w:ascii="Times New Roman" w:hAnsi="Times New Roman" w:cs="Times New Roman"/>
                <w:bCs/>
                <w:color w:val="000000" w:themeColor="text1"/>
              </w:rPr>
              <w:t xml:space="preserve"> </w:t>
            </w:r>
          </w:p>
        </w:tc>
        <w:tc>
          <w:tcPr>
            <w:tcW w:w="751" w:type="dxa"/>
          </w:tcPr>
          <w:p w14:paraId="2AC60394" w14:textId="2AA46512" w:rsidR="00A60EF2" w:rsidRPr="00E54691" w:rsidRDefault="00A60EF2" w:rsidP="0081241D">
            <w:pPr>
              <w:spacing w:before="60" w:line="288" w:lineRule="auto"/>
              <w:jc w:val="center"/>
              <w:rPr>
                <w:rFonts w:ascii="Times New Roman" w:eastAsia="Times New Roman" w:hAnsi="Times New Roman" w:cs="Times New Roman"/>
                <w:sz w:val="24"/>
                <w:szCs w:val="24"/>
                <w:lang w:val="en-GB"/>
              </w:rPr>
            </w:pPr>
            <w:r w:rsidRPr="00E54691">
              <w:rPr>
                <w:rFonts w:ascii="Times New Roman" w:eastAsia="Times New Roman" w:hAnsi="Times New Roman" w:cs="Times New Roman"/>
                <w:bCs/>
                <w:sz w:val="24"/>
                <w:szCs w:val="24"/>
              </w:rPr>
              <w:t>2021</w:t>
            </w:r>
          </w:p>
        </w:tc>
        <w:tc>
          <w:tcPr>
            <w:tcW w:w="1457" w:type="dxa"/>
          </w:tcPr>
          <w:p w14:paraId="09841744" w14:textId="7FC61E47" w:rsidR="00A60EF2" w:rsidRPr="00E54691" w:rsidRDefault="00A60EF2" w:rsidP="0081241D">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c>
          <w:tcPr>
            <w:tcW w:w="4559" w:type="dxa"/>
          </w:tcPr>
          <w:p w14:paraId="7B04D999" w14:textId="60BEFFAB" w:rsidR="00A60EF2" w:rsidRPr="00E54691" w:rsidRDefault="00A60EF2" w:rsidP="0081241D">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Hóa hữu cơ nâng cao</w:t>
            </w:r>
          </w:p>
        </w:tc>
      </w:tr>
      <w:tr w:rsidR="00A60EF2" w:rsidRPr="00E54691" w14:paraId="7C9423EB" w14:textId="041CB959" w:rsidTr="00A60EF2">
        <w:tc>
          <w:tcPr>
            <w:tcW w:w="550" w:type="dxa"/>
          </w:tcPr>
          <w:p w14:paraId="783538C1" w14:textId="77777777" w:rsidR="00A60EF2" w:rsidRPr="00E54691" w:rsidRDefault="00A60EF2" w:rsidP="003D5975">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w:t>
            </w:r>
          </w:p>
        </w:tc>
        <w:tc>
          <w:tcPr>
            <w:tcW w:w="3254" w:type="dxa"/>
          </w:tcPr>
          <w:p w14:paraId="2CCF3615" w14:textId="76CA93BA" w:rsidR="00A60EF2" w:rsidRPr="00E54691" w:rsidRDefault="00A60EF2"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sz w:val="24"/>
                <w:szCs w:val="24"/>
              </w:rPr>
              <w:t>Cu Giac, C</w:t>
            </w:r>
            <w:r w:rsidRPr="00E54691">
              <w:rPr>
                <w:rFonts w:ascii="Times New Roman" w:hAnsi="Times New Roman" w:cs="Times New Roman"/>
                <w:sz w:val="24"/>
                <w:szCs w:val="24"/>
              </w:rPr>
              <w:t>., &amp; Ngoc Tuan, P</w:t>
            </w:r>
          </w:p>
        </w:tc>
        <w:tc>
          <w:tcPr>
            <w:tcW w:w="3883" w:type="dxa"/>
          </w:tcPr>
          <w:p w14:paraId="245A81BF" w14:textId="549247AC" w:rsidR="00A60EF2" w:rsidRPr="00E54691" w:rsidRDefault="00A60EF2" w:rsidP="003D5975">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color w:val="000000"/>
                <w:sz w:val="24"/>
                <w:szCs w:val="24"/>
              </w:rPr>
              <w:t xml:space="preserve">The actual situation of practising reading skills in teaching chemistry in English at Vietnamese high school. </w:t>
            </w:r>
            <w:r w:rsidRPr="00E54691">
              <w:rPr>
                <w:rFonts w:ascii="Times New Roman" w:eastAsia="Times New Roman" w:hAnsi="Times New Roman" w:cs="Times New Roman"/>
                <w:i/>
                <w:iCs/>
                <w:color w:val="000000"/>
                <w:sz w:val="24"/>
                <w:szCs w:val="24"/>
              </w:rPr>
              <w:t>International Journal of Education and Practice</w:t>
            </w:r>
            <w:r w:rsidRPr="00E54691">
              <w:rPr>
                <w:rFonts w:ascii="Times New Roman" w:eastAsia="Times New Roman" w:hAnsi="Times New Roman" w:cs="Times New Roman"/>
                <w:color w:val="000000"/>
                <w:sz w:val="24"/>
                <w:szCs w:val="24"/>
              </w:rPr>
              <w:t xml:space="preserve">, </w:t>
            </w:r>
            <w:r w:rsidRPr="00E54691">
              <w:rPr>
                <w:rFonts w:ascii="Times New Roman" w:eastAsia="Times New Roman" w:hAnsi="Times New Roman" w:cs="Times New Roman"/>
                <w:i/>
                <w:iCs/>
                <w:color w:val="000000"/>
                <w:sz w:val="24"/>
                <w:szCs w:val="24"/>
              </w:rPr>
              <w:t>9</w:t>
            </w:r>
            <w:r w:rsidRPr="00E54691">
              <w:rPr>
                <w:rFonts w:ascii="Times New Roman" w:eastAsia="Times New Roman" w:hAnsi="Times New Roman" w:cs="Times New Roman"/>
                <w:color w:val="000000"/>
                <w:sz w:val="24"/>
                <w:szCs w:val="24"/>
              </w:rPr>
              <w:t xml:space="preserve">(3), 468-486. </w:t>
            </w:r>
            <w:hyperlink r:id="rId12" w:history="1">
              <w:r w:rsidRPr="00E54691">
                <w:rPr>
                  <w:rFonts w:ascii="Times New Roman" w:eastAsia="Times New Roman" w:hAnsi="Times New Roman" w:cs="Times New Roman"/>
                  <w:color w:val="0000FF"/>
                  <w:sz w:val="24"/>
                  <w:szCs w:val="24"/>
                  <w:u w:val="single"/>
                </w:rPr>
                <w:t>https://doi.org/10.18488/journal.61.2021.93.468.486</w:t>
              </w:r>
            </w:hyperlink>
          </w:p>
        </w:tc>
        <w:tc>
          <w:tcPr>
            <w:tcW w:w="751" w:type="dxa"/>
          </w:tcPr>
          <w:p w14:paraId="3F30461E" w14:textId="0AD4810E" w:rsidR="00A60EF2" w:rsidRPr="00E54691" w:rsidRDefault="00A60EF2" w:rsidP="003D5975">
            <w:pPr>
              <w:spacing w:before="60" w:line="288" w:lineRule="auto"/>
              <w:jc w:val="center"/>
              <w:rPr>
                <w:rFonts w:ascii="Times New Roman" w:eastAsia="Times New Roman" w:hAnsi="Times New Roman" w:cs="Times New Roman"/>
                <w:sz w:val="24"/>
                <w:szCs w:val="24"/>
                <w:lang w:val="en-GB"/>
              </w:rPr>
            </w:pPr>
            <w:r w:rsidRPr="00E54691">
              <w:rPr>
                <w:rFonts w:ascii="Times New Roman" w:eastAsia="Times New Roman" w:hAnsi="Times New Roman" w:cs="Times New Roman"/>
                <w:bCs/>
                <w:sz w:val="24"/>
                <w:szCs w:val="24"/>
              </w:rPr>
              <w:t>2021</w:t>
            </w:r>
          </w:p>
        </w:tc>
        <w:tc>
          <w:tcPr>
            <w:tcW w:w="1457" w:type="dxa"/>
          </w:tcPr>
          <w:p w14:paraId="39FEBC8C" w14:textId="1567BB53" w:rsidR="00A60EF2" w:rsidRPr="00E54691" w:rsidRDefault="00A60EF2" w:rsidP="003D5975">
            <w:pPr>
              <w:spacing w:before="60" w:line="288" w:lineRule="auto"/>
              <w:jc w:val="both"/>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c>
          <w:tcPr>
            <w:tcW w:w="4559" w:type="dxa"/>
          </w:tcPr>
          <w:p w14:paraId="5CFF3B0F" w14:textId="6AE4524D" w:rsidR="00A60EF2" w:rsidRPr="00E54691" w:rsidRDefault="00A60EF2" w:rsidP="003D5975">
            <w:pPr>
              <w:spacing w:before="60"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Phương pháp dạy học Hóa học bằng Tiếng Anh</w:t>
            </w:r>
          </w:p>
        </w:tc>
      </w:tr>
      <w:tr w:rsidR="00A60EF2" w:rsidRPr="00E54691" w14:paraId="30B667B1" w14:textId="4689A356" w:rsidTr="00A60EF2">
        <w:tc>
          <w:tcPr>
            <w:tcW w:w="550" w:type="dxa"/>
          </w:tcPr>
          <w:p w14:paraId="6CA729CA" w14:textId="77777777" w:rsidR="00A60EF2" w:rsidRPr="00E54691" w:rsidRDefault="00A60EF2" w:rsidP="003D5975">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3</w:t>
            </w:r>
          </w:p>
        </w:tc>
        <w:tc>
          <w:tcPr>
            <w:tcW w:w="3254" w:type="dxa"/>
          </w:tcPr>
          <w:p w14:paraId="63FB0FAF" w14:textId="478A0C55" w:rsidR="00A60EF2" w:rsidRPr="00E54691" w:rsidRDefault="00A60EF2"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sz w:val="24"/>
                <w:szCs w:val="24"/>
              </w:rPr>
              <w:t>Cao Cự Giác</w:t>
            </w:r>
            <w:r w:rsidRPr="00E54691">
              <w:rPr>
                <w:rFonts w:ascii="Times New Roman" w:hAnsi="Times New Roman" w:cs="Times New Roman"/>
                <w:sz w:val="24"/>
                <w:szCs w:val="24"/>
              </w:rPr>
              <w:t>, Nguyễn Công Chung</w:t>
            </w:r>
          </w:p>
        </w:tc>
        <w:tc>
          <w:tcPr>
            <w:tcW w:w="3883" w:type="dxa"/>
          </w:tcPr>
          <w:p w14:paraId="31959C98" w14:textId="16080707" w:rsidR="00A60EF2" w:rsidRPr="00E54691" w:rsidRDefault="00A60EF2"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Xây dựng bài tập phát triển năng lực khoa học tự nhiên cho học sinh trung học cơ sở trong dạy học môn khoa học tự nhiên. </w:t>
            </w:r>
            <w:r w:rsidRPr="00E54691">
              <w:rPr>
                <w:rFonts w:ascii="Times New Roman" w:hAnsi="Times New Roman" w:cs="Times New Roman"/>
                <w:i/>
                <w:iCs/>
                <w:color w:val="000000"/>
                <w:sz w:val="24"/>
                <w:szCs w:val="24"/>
              </w:rPr>
              <w:t>Tạp chí dạy và học ngày nay</w:t>
            </w:r>
            <w:r w:rsidRPr="00E54691">
              <w:rPr>
                <w:rFonts w:ascii="Times New Roman" w:hAnsi="Times New Roman" w:cs="Times New Roman"/>
                <w:color w:val="000000"/>
                <w:sz w:val="24"/>
                <w:szCs w:val="24"/>
              </w:rPr>
              <w:t>, Số kì 1 – 04/2021, tr. 41-43.</w:t>
            </w:r>
          </w:p>
        </w:tc>
        <w:tc>
          <w:tcPr>
            <w:tcW w:w="751" w:type="dxa"/>
          </w:tcPr>
          <w:p w14:paraId="53A53BE6" w14:textId="4D024B78" w:rsidR="00A60EF2" w:rsidRPr="00E54691" w:rsidRDefault="00A60EF2" w:rsidP="003D5975">
            <w:pPr>
              <w:spacing w:before="60" w:line="288" w:lineRule="auto"/>
              <w:jc w:val="center"/>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2021</w:t>
            </w:r>
          </w:p>
        </w:tc>
        <w:tc>
          <w:tcPr>
            <w:tcW w:w="1457" w:type="dxa"/>
          </w:tcPr>
          <w:p w14:paraId="04F7C7BE" w14:textId="6C160FB6" w:rsidR="00A60EF2" w:rsidRPr="00E54691" w:rsidRDefault="00A60EF2" w:rsidP="003D5975">
            <w:pPr>
              <w:spacing w:before="60" w:line="288" w:lineRule="auto"/>
              <w:jc w:val="both"/>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c>
          <w:tcPr>
            <w:tcW w:w="4559" w:type="dxa"/>
          </w:tcPr>
          <w:p w14:paraId="294C01DF" w14:textId="3D2DE656" w:rsidR="00A60EF2" w:rsidRPr="00E54691" w:rsidRDefault="00A60EF2" w:rsidP="003D5975">
            <w:pPr>
              <w:spacing w:before="60"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Kiểm tra và đánh giá trong dạy học hóa học</w:t>
            </w:r>
          </w:p>
        </w:tc>
      </w:tr>
      <w:tr w:rsidR="00A60EF2" w:rsidRPr="00E54691" w14:paraId="61128E27" w14:textId="63F08381" w:rsidTr="00A60EF2">
        <w:tc>
          <w:tcPr>
            <w:tcW w:w="550" w:type="dxa"/>
          </w:tcPr>
          <w:p w14:paraId="05F39E2A" w14:textId="0AEBA567" w:rsidR="00A60EF2" w:rsidRPr="00E54691" w:rsidRDefault="00A60EF2"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54" w:type="dxa"/>
          </w:tcPr>
          <w:p w14:paraId="50B29616" w14:textId="77777777" w:rsidR="00A60EF2" w:rsidRPr="00E54691" w:rsidRDefault="00A60EF2" w:rsidP="00E553A8">
            <w:pPr>
              <w:spacing w:after="120"/>
              <w:jc w:val="both"/>
              <w:rPr>
                <w:rFonts w:ascii="Times New Roman" w:eastAsia="Times New Roman" w:hAnsi="Times New Roman" w:cs="Times New Roman"/>
                <w:sz w:val="26"/>
                <w:szCs w:val="26"/>
              </w:rPr>
            </w:pPr>
            <w:r w:rsidRPr="00E54691">
              <w:rPr>
                <w:rFonts w:ascii="Times New Roman" w:eastAsia="Times New Roman" w:hAnsi="Times New Roman" w:cs="Times New Roman"/>
                <w:b/>
                <w:sz w:val="26"/>
                <w:szCs w:val="26"/>
              </w:rPr>
              <w:t>P.T.H. Tuyet</w:t>
            </w:r>
            <w:r w:rsidRPr="00E54691">
              <w:rPr>
                <w:rFonts w:ascii="Times New Roman" w:eastAsia="Times New Roman" w:hAnsi="Times New Roman" w:cs="Times New Roman"/>
                <w:sz w:val="26"/>
                <w:szCs w:val="26"/>
              </w:rPr>
              <w:t>, L.T.T. Huong, P.K. Son, T. T. L. Anh, N.H. Du, </w:t>
            </w:r>
            <w:r w:rsidRPr="00E54691">
              <w:rPr>
                <w:rFonts w:ascii="Times New Roman" w:eastAsia="Times New Roman" w:hAnsi="Times New Roman" w:cs="Times New Roman"/>
                <w:bCs/>
                <w:color w:val="000000" w:themeColor="text1"/>
                <w:sz w:val="26"/>
                <w:szCs w:val="26"/>
              </w:rPr>
              <w:t>L.T. Tam</w:t>
            </w:r>
            <w:r w:rsidRPr="00E54691">
              <w:rPr>
                <w:rFonts w:ascii="Times New Roman" w:eastAsia="Times New Roman" w:hAnsi="Times New Roman" w:cs="Times New Roman"/>
                <w:color w:val="000000" w:themeColor="text1"/>
                <w:sz w:val="26"/>
                <w:szCs w:val="26"/>
              </w:rPr>
              <w:t>,</w:t>
            </w:r>
            <w:r w:rsidRPr="00E54691">
              <w:rPr>
                <w:rFonts w:ascii="Times New Roman" w:eastAsia="Times New Roman" w:hAnsi="Times New Roman" w:cs="Times New Roman"/>
                <w:sz w:val="26"/>
                <w:szCs w:val="26"/>
              </w:rPr>
              <w:t xml:space="preserve"> B.T.T. Vi, L.T.M. Huong, T.T.H. Ha, H.P. Thu, </w:t>
            </w:r>
          </w:p>
          <w:p w14:paraId="6E076E79" w14:textId="232E1A14" w:rsidR="00A60EF2" w:rsidRPr="00E54691" w:rsidRDefault="00A60EF2" w:rsidP="00E553A8">
            <w:pPr>
              <w:spacing w:before="60" w:line="288" w:lineRule="auto"/>
              <w:rPr>
                <w:rFonts w:ascii="Times New Roman" w:eastAsia="Times New Roman" w:hAnsi="Times New Roman" w:cs="Times New Roman"/>
                <w:bCs/>
                <w:sz w:val="24"/>
                <w:szCs w:val="24"/>
              </w:rPr>
            </w:pPr>
          </w:p>
        </w:tc>
        <w:tc>
          <w:tcPr>
            <w:tcW w:w="3883" w:type="dxa"/>
          </w:tcPr>
          <w:p w14:paraId="2E260128" w14:textId="0A733E7A" w:rsidR="00A60EF2" w:rsidRPr="00E54691" w:rsidRDefault="00A60EF2" w:rsidP="004376AB">
            <w:pPr>
              <w:spacing w:before="60" w:line="288" w:lineRule="auto"/>
              <w:rPr>
                <w:rFonts w:ascii="Times New Roman" w:eastAsia="Times New Roman" w:hAnsi="Times New Roman" w:cs="Times New Roman"/>
                <w:sz w:val="26"/>
                <w:szCs w:val="26"/>
              </w:rPr>
            </w:pPr>
            <w:r w:rsidRPr="00E54691">
              <w:rPr>
                <w:rFonts w:ascii="Times New Roman" w:eastAsia="Times New Roman" w:hAnsi="Times New Roman" w:cs="Times New Roman"/>
                <w:sz w:val="26"/>
                <w:szCs w:val="26"/>
              </w:rPr>
              <w:t>" Platinum (II) complexes and their nanoformulations: Prepration, characterization and cytotoxicity ",</w:t>
            </w:r>
            <w:r w:rsidRPr="00E54691">
              <w:rPr>
                <w:rFonts w:ascii="Times New Roman" w:eastAsia="Times New Roman" w:hAnsi="Times New Roman" w:cs="Times New Roman"/>
                <w:i/>
                <w:sz w:val="26"/>
                <w:szCs w:val="26"/>
              </w:rPr>
              <w:t xml:space="preserve"> Advances in Natural Sciences: Nanoscience and Nanotechnology </w:t>
            </w:r>
            <w:r w:rsidRPr="00E54691">
              <w:rPr>
                <w:rFonts w:ascii="Times New Roman" w:eastAsia="Times New Roman" w:hAnsi="Times New Roman" w:cs="Times New Roman"/>
                <w:i/>
                <w:sz w:val="26"/>
                <w:szCs w:val="26"/>
              </w:rPr>
              <w:lastRenderedPageBreak/>
              <w:t>(ANSN)</w:t>
            </w:r>
            <w:r w:rsidRPr="00E54691">
              <w:rPr>
                <w:rFonts w:ascii="Times New Roman" w:eastAsia="Times New Roman" w:hAnsi="Times New Roman" w:cs="Times New Roman"/>
                <w:sz w:val="26"/>
                <w:szCs w:val="26"/>
              </w:rPr>
              <w:t>, (Scopus/ESCI), Vol 12, Number 2, 2021.</w:t>
            </w:r>
          </w:p>
        </w:tc>
        <w:tc>
          <w:tcPr>
            <w:tcW w:w="751" w:type="dxa"/>
          </w:tcPr>
          <w:p w14:paraId="03073646" w14:textId="772CF524" w:rsidR="00A60EF2" w:rsidRPr="00E54691" w:rsidRDefault="00A60EF2" w:rsidP="00E553A8">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lastRenderedPageBreak/>
              <w:t>2021</w:t>
            </w:r>
          </w:p>
        </w:tc>
        <w:tc>
          <w:tcPr>
            <w:tcW w:w="1457" w:type="dxa"/>
          </w:tcPr>
          <w:p w14:paraId="46B9CDA2" w14:textId="12C54C0F" w:rsidR="00A60EF2" w:rsidRPr="00E54691" w:rsidRDefault="00A60EF2" w:rsidP="00E553A8">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c>
          <w:tcPr>
            <w:tcW w:w="4559" w:type="dxa"/>
          </w:tcPr>
          <w:p w14:paraId="1CF1CE3F" w14:textId="5290EFE9" w:rsidR="00A60EF2" w:rsidRPr="00E54691" w:rsidRDefault="009C3202" w:rsidP="00E553A8">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Vô cơ nâng cao</w:t>
            </w:r>
          </w:p>
        </w:tc>
      </w:tr>
      <w:tr w:rsidR="00A60EF2" w:rsidRPr="00E54691" w14:paraId="1281F5A7" w14:textId="24B26F3C" w:rsidTr="00A60EF2">
        <w:tc>
          <w:tcPr>
            <w:tcW w:w="550" w:type="dxa"/>
          </w:tcPr>
          <w:p w14:paraId="3EA265FA" w14:textId="0FB9F47A" w:rsidR="00A60EF2" w:rsidRPr="00E54691" w:rsidRDefault="00A60EF2"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254" w:type="dxa"/>
          </w:tcPr>
          <w:p w14:paraId="772EF8BD" w14:textId="67C440CA" w:rsidR="00A60EF2" w:rsidRPr="00E54691" w:rsidRDefault="00A60EF2" w:rsidP="00E553A8">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Nguyễn Xuân Dũng</w:t>
            </w:r>
            <w:r w:rsidRPr="00E54691">
              <w:rPr>
                <w:rFonts w:ascii="Times New Roman" w:eastAsia="Times New Roman" w:hAnsi="Times New Roman" w:cs="Times New Roman"/>
                <w:bCs/>
                <w:sz w:val="24"/>
                <w:szCs w:val="24"/>
              </w:rPr>
              <w:t>, Phan Thị Minh Huyền</w:t>
            </w:r>
          </w:p>
        </w:tc>
        <w:tc>
          <w:tcPr>
            <w:tcW w:w="3883" w:type="dxa"/>
          </w:tcPr>
          <w:p w14:paraId="60097174" w14:textId="6EF668E3" w:rsidR="00A60EF2" w:rsidRPr="00E54691" w:rsidRDefault="00A60EF2" w:rsidP="00E553A8">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Tổng hợp, đặc trưng và khả năng quang xúc tác của vật liệu nano spinel Co1-XZnxFe2O4 được tổng hợp bằng phương pháp đốt cháy, Tạp chí xúc tác và hập phụ Việt Nam, 10 (1S), 242-246</w:t>
            </w:r>
          </w:p>
        </w:tc>
        <w:tc>
          <w:tcPr>
            <w:tcW w:w="751" w:type="dxa"/>
          </w:tcPr>
          <w:p w14:paraId="655266A6" w14:textId="7E22AEB1" w:rsidR="00A60EF2" w:rsidRPr="00E54691" w:rsidRDefault="00A60EF2" w:rsidP="00E553A8">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lang w:val="vi-VN"/>
              </w:rPr>
              <w:t>2021</w:t>
            </w:r>
          </w:p>
        </w:tc>
        <w:tc>
          <w:tcPr>
            <w:tcW w:w="1457" w:type="dxa"/>
          </w:tcPr>
          <w:p w14:paraId="2538E3A5" w14:textId="1394C19A" w:rsidR="00A60EF2" w:rsidRPr="00E54691" w:rsidRDefault="00A60EF2" w:rsidP="00E553A8">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c>
          <w:tcPr>
            <w:tcW w:w="4559" w:type="dxa"/>
          </w:tcPr>
          <w:p w14:paraId="6C620AB7" w14:textId="604AAEB6" w:rsidR="00A60EF2" w:rsidRPr="00E54691" w:rsidRDefault="009C3202" w:rsidP="00E553A8">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Hóa lý nâng cao</w:t>
            </w:r>
          </w:p>
        </w:tc>
      </w:tr>
      <w:tr w:rsidR="00A60EF2" w:rsidRPr="00E54691" w14:paraId="67E7D8D0" w14:textId="3D9B60B3" w:rsidTr="00A60EF2">
        <w:tc>
          <w:tcPr>
            <w:tcW w:w="550" w:type="dxa"/>
          </w:tcPr>
          <w:p w14:paraId="094033E3" w14:textId="623AB4CC" w:rsidR="00A60EF2" w:rsidRPr="00E54691" w:rsidRDefault="00A60EF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254" w:type="dxa"/>
          </w:tcPr>
          <w:p w14:paraId="7F13374B" w14:textId="3DBEC226" w:rsidR="00A60EF2" w:rsidRPr="00E54691" w:rsidRDefault="00A60EF2"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Nguyễn Thị Diễm Hằng</w:t>
            </w:r>
            <w:r w:rsidRPr="00E54691">
              <w:rPr>
                <w:rFonts w:ascii="Times New Roman" w:eastAsia="Times New Roman" w:hAnsi="Times New Roman" w:cs="Times New Roman"/>
                <w:bCs/>
                <w:sz w:val="24"/>
                <w:szCs w:val="24"/>
              </w:rPr>
              <w:t>, Lê Danh Bình</w:t>
            </w:r>
          </w:p>
        </w:tc>
        <w:tc>
          <w:tcPr>
            <w:tcW w:w="3883" w:type="dxa"/>
          </w:tcPr>
          <w:p w14:paraId="1F3D426B" w14:textId="5A2B10A8" w:rsidR="00A60EF2" w:rsidRPr="00E54691" w:rsidRDefault="00A60EF2"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Xây dựng bộ công cụ đánh giá năng lực khoa học tự nhiên của học sinh trung học cơ sở. Tạp chí Giáo dục, số 497, kỳ 1, 3/2021. Tr21-27</w:t>
            </w:r>
          </w:p>
        </w:tc>
        <w:tc>
          <w:tcPr>
            <w:tcW w:w="751" w:type="dxa"/>
          </w:tcPr>
          <w:p w14:paraId="0C29B441" w14:textId="412AE99A" w:rsidR="00A60EF2" w:rsidRPr="00E54691" w:rsidRDefault="00A60EF2"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lang w:val="vi-VN"/>
              </w:rPr>
              <w:t>2021</w:t>
            </w:r>
          </w:p>
        </w:tc>
        <w:tc>
          <w:tcPr>
            <w:tcW w:w="1457" w:type="dxa"/>
          </w:tcPr>
          <w:p w14:paraId="36F4C9A0" w14:textId="26509A5B" w:rsidR="00A60EF2" w:rsidRPr="00E54691" w:rsidRDefault="00A60EF2"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Tạp chí trong nước</w:t>
            </w:r>
          </w:p>
        </w:tc>
        <w:tc>
          <w:tcPr>
            <w:tcW w:w="4559" w:type="dxa"/>
          </w:tcPr>
          <w:p w14:paraId="0CD99749" w14:textId="47030083" w:rsidR="00A60EF2" w:rsidRPr="00E54691" w:rsidRDefault="009C3202" w:rsidP="009D1A1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Đo lường và đánh giá trong dạy học hóa học</w:t>
            </w:r>
          </w:p>
        </w:tc>
      </w:tr>
      <w:tr w:rsidR="00A60EF2" w:rsidRPr="00E54691" w14:paraId="2037488D" w14:textId="128D8059" w:rsidTr="00A60EF2">
        <w:tc>
          <w:tcPr>
            <w:tcW w:w="550" w:type="dxa"/>
          </w:tcPr>
          <w:p w14:paraId="265CE3DD" w14:textId="32F63F5C" w:rsidR="00A60EF2" w:rsidRPr="00E54691" w:rsidRDefault="00A60EF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254" w:type="dxa"/>
          </w:tcPr>
          <w:p w14:paraId="549E5FD6" w14:textId="7D3E4DA0" w:rsidR="00A60EF2" w:rsidRPr="00E54691" w:rsidRDefault="00A60EF2"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Nguyễn Thị Diễm Hằng</w:t>
            </w:r>
            <w:r w:rsidRPr="00E54691">
              <w:rPr>
                <w:rFonts w:ascii="Times New Roman" w:eastAsia="Times New Roman" w:hAnsi="Times New Roman" w:cs="Times New Roman"/>
                <w:bCs/>
                <w:sz w:val="24"/>
                <w:szCs w:val="24"/>
              </w:rPr>
              <w:t>, Lê Danh Bình</w:t>
            </w:r>
          </w:p>
        </w:tc>
        <w:tc>
          <w:tcPr>
            <w:tcW w:w="3883" w:type="dxa"/>
          </w:tcPr>
          <w:p w14:paraId="5ACF8AAE" w14:textId="5A34F8A5" w:rsidR="00A60EF2" w:rsidRPr="00E54691" w:rsidRDefault="00A60EF2"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Sử dụng bài tập tiếp cận PISA nhằm phát triển năng lực khoa học tự nhiên của học sinh ở trường trung học cơ sở. Tạp chí khoa học trường Đại học Sư phạm TP Hồ Chí Minh,</w:t>
            </w:r>
            <w:r w:rsidRPr="00E54691">
              <w:rPr>
                <w:rFonts w:ascii="Times New Roman" w:hAnsi="Times New Roman" w:cs="Times New Roman"/>
                <w:bCs/>
              </w:rPr>
              <w:t xml:space="preserve"> </w:t>
            </w:r>
            <w:r w:rsidRPr="00E54691">
              <w:rPr>
                <w:rFonts w:ascii="Times New Roman" w:eastAsia="Times New Roman" w:hAnsi="Times New Roman" w:cs="Times New Roman"/>
                <w:bCs/>
                <w:sz w:val="24"/>
                <w:szCs w:val="24"/>
              </w:rPr>
              <w:t>Tập 18, Số 2 (2021). Tr342-357</w:t>
            </w:r>
          </w:p>
        </w:tc>
        <w:tc>
          <w:tcPr>
            <w:tcW w:w="751" w:type="dxa"/>
          </w:tcPr>
          <w:p w14:paraId="67080B4D" w14:textId="3D33C601" w:rsidR="00A60EF2" w:rsidRPr="00E54691" w:rsidRDefault="00A60EF2"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2021</w:t>
            </w:r>
          </w:p>
        </w:tc>
        <w:tc>
          <w:tcPr>
            <w:tcW w:w="1457" w:type="dxa"/>
          </w:tcPr>
          <w:p w14:paraId="3AA67DDD" w14:textId="063FFC11" w:rsidR="00A60EF2" w:rsidRPr="00E54691" w:rsidRDefault="00A60EF2"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Tạp chí trong nước</w:t>
            </w:r>
          </w:p>
        </w:tc>
        <w:tc>
          <w:tcPr>
            <w:tcW w:w="4559" w:type="dxa"/>
          </w:tcPr>
          <w:p w14:paraId="4357CAAB" w14:textId="11A79B45" w:rsidR="009C3202" w:rsidRPr="009C3202" w:rsidRDefault="009C3202" w:rsidP="009C3202">
            <w:pPr>
              <w:pStyle w:val="NormalWeb"/>
              <w:rPr>
                <w:lang w:val="en-US"/>
              </w:rPr>
            </w:pPr>
            <w:r>
              <w:rPr>
                <w:rFonts w:ascii="TimesNewRomanPSMT" w:hAnsi="TimesNewRomanPSMT"/>
                <w:sz w:val="18"/>
                <w:szCs w:val="18"/>
              </w:rPr>
              <w:t>Xây dựng ma trận và công cụ đánh giá trong dạy học hoá họ</w:t>
            </w:r>
            <w:r>
              <w:rPr>
                <w:rFonts w:ascii="TimesNewRomanPSMT" w:hAnsi="TimesNewRomanPSMT"/>
                <w:sz w:val="18"/>
                <w:szCs w:val="18"/>
                <w:lang w:val="en-US"/>
              </w:rPr>
              <w:t>c</w:t>
            </w:r>
          </w:p>
          <w:p w14:paraId="59818BFB" w14:textId="77777777" w:rsidR="00A60EF2" w:rsidRPr="00E54691" w:rsidRDefault="00A60EF2" w:rsidP="009D1A1E">
            <w:pPr>
              <w:spacing w:before="60" w:line="288" w:lineRule="auto"/>
              <w:rPr>
                <w:rFonts w:ascii="Times New Roman" w:eastAsia="Times New Roman" w:hAnsi="Times New Roman" w:cs="Times New Roman"/>
                <w:bCs/>
                <w:sz w:val="24"/>
                <w:szCs w:val="24"/>
              </w:rPr>
            </w:pPr>
          </w:p>
        </w:tc>
      </w:tr>
      <w:tr w:rsidR="00A60EF2" w:rsidRPr="00E54691" w14:paraId="4E454EB0" w14:textId="72A0BA85" w:rsidTr="00A60EF2">
        <w:tc>
          <w:tcPr>
            <w:tcW w:w="550" w:type="dxa"/>
          </w:tcPr>
          <w:p w14:paraId="75F483E2" w14:textId="7A3398CA" w:rsidR="00A60EF2" w:rsidRPr="00E54691" w:rsidRDefault="00A60EF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254" w:type="dxa"/>
          </w:tcPr>
          <w:p w14:paraId="40746139" w14:textId="06B804D7" w:rsidR="00A60EF2" w:rsidRPr="00E54691" w:rsidRDefault="00A60EF2" w:rsidP="009D1A1E">
            <w:pPr>
              <w:spacing w:before="60" w:line="288" w:lineRule="auto"/>
              <w:rPr>
                <w:rFonts w:ascii="Times New Roman" w:eastAsia="Times New Roman" w:hAnsi="Times New Roman" w:cs="Times New Roman"/>
                <w:b/>
                <w:bCs/>
                <w:sz w:val="24"/>
                <w:szCs w:val="24"/>
              </w:rPr>
            </w:pPr>
            <w:r w:rsidRPr="00E54691">
              <w:rPr>
                <w:rFonts w:ascii="Times New Roman" w:hAnsi="Times New Roman" w:cs="Times New Roman"/>
                <w:b/>
                <w:bCs/>
                <w:sz w:val="24"/>
                <w:szCs w:val="24"/>
              </w:rPr>
              <w:t>Nguyễn T. Diễm Hằng</w:t>
            </w:r>
          </w:p>
        </w:tc>
        <w:tc>
          <w:tcPr>
            <w:tcW w:w="3883" w:type="dxa"/>
          </w:tcPr>
          <w:p w14:paraId="4BC2A5BE" w14:textId="5C9E67F9" w:rsidR="00A60EF2" w:rsidRPr="00E54691" w:rsidRDefault="00A60EF2"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lang w:val="vi-VN"/>
              </w:rPr>
              <w:t>Vận dụng dạy học dự án góp phần phát triển năng lực Khoa học tự nhiên cho học sinh Trung học cơ sở</w:t>
            </w:r>
            <w:r w:rsidRPr="00E54691">
              <w:rPr>
                <w:rFonts w:ascii="Times New Roman" w:hAnsi="Times New Roman" w:cs="Times New Roman"/>
                <w:sz w:val="24"/>
                <w:szCs w:val="24"/>
              </w:rPr>
              <w:t>, Kỷ</w:t>
            </w:r>
            <w:r w:rsidRPr="00E54691">
              <w:rPr>
                <w:rFonts w:ascii="Times New Roman" w:hAnsi="Times New Roman" w:cs="Times New Roman"/>
                <w:sz w:val="24"/>
                <w:szCs w:val="24"/>
                <w:lang w:val="vi-VN"/>
              </w:rPr>
              <w:t xml:space="preserve"> yếu Hội thảo khoa học quốc gia Dạy học Hoá học và Khoa học tự nhiên đáp ứng mục tiêu phát triển phẩm chất và năng lực học sinh, Hội hoá học Nghệ An</w:t>
            </w:r>
          </w:p>
        </w:tc>
        <w:tc>
          <w:tcPr>
            <w:tcW w:w="751" w:type="dxa"/>
          </w:tcPr>
          <w:p w14:paraId="055D424B" w14:textId="44079A51" w:rsidR="00A60EF2" w:rsidRPr="00E54691" w:rsidRDefault="00A60EF2"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2021</w:t>
            </w:r>
          </w:p>
        </w:tc>
        <w:tc>
          <w:tcPr>
            <w:tcW w:w="1457" w:type="dxa"/>
          </w:tcPr>
          <w:p w14:paraId="65C4E9AC" w14:textId="72B7ED9D" w:rsidR="00A60EF2" w:rsidRPr="00E54691" w:rsidRDefault="00A60EF2"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HT trong nước</w:t>
            </w:r>
          </w:p>
        </w:tc>
        <w:tc>
          <w:tcPr>
            <w:tcW w:w="4559" w:type="dxa"/>
          </w:tcPr>
          <w:p w14:paraId="1B207F66" w14:textId="32620858" w:rsidR="00A60EF2" w:rsidRPr="00E54691" w:rsidRDefault="009C3202" w:rsidP="009D1A1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Phát triển chương trình</w:t>
            </w:r>
          </w:p>
        </w:tc>
      </w:tr>
    </w:tbl>
    <w:p w14:paraId="4CFBBFB7" w14:textId="77777777" w:rsidR="0081241D" w:rsidRPr="00E54691" w:rsidRDefault="0081241D" w:rsidP="00223D50">
      <w:pPr>
        <w:spacing w:before="60" w:after="0" w:line="288" w:lineRule="auto"/>
        <w:ind w:firstLine="720"/>
        <w:jc w:val="both"/>
        <w:rPr>
          <w:rFonts w:ascii="Times New Roman" w:eastAsia="Times New Roman" w:hAnsi="Times New Roman" w:cs="Times New Roman"/>
          <w:b/>
          <w:sz w:val="24"/>
          <w:szCs w:val="24"/>
        </w:rPr>
      </w:pPr>
    </w:p>
    <w:p w14:paraId="412987B4" w14:textId="77777777" w:rsidR="0081241D" w:rsidRPr="00E54691" w:rsidRDefault="0081241D" w:rsidP="00223D50">
      <w:pPr>
        <w:spacing w:before="60" w:after="0" w:line="288" w:lineRule="auto"/>
        <w:ind w:firstLine="720"/>
        <w:jc w:val="both"/>
        <w:rPr>
          <w:rFonts w:ascii="Times New Roman" w:eastAsia="Times New Roman" w:hAnsi="Times New Roman" w:cs="Times New Roman"/>
          <w:b/>
          <w:sz w:val="24"/>
          <w:szCs w:val="24"/>
        </w:rPr>
      </w:pPr>
    </w:p>
    <w:p w14:paraId="675848D8" w14:textId="29504438" w:rsidR="0081241D" w:rsidRPr="00E54691" w:rsidRDefault="0081241D" w:rsidP="0081241D">
      <w:pPr>
        <w:spacing w:before="60" w:after="0" w:line="288" w:lineRule="auto"/>
        <w:jc w:val="center"/>
        <w:rPr>
          <w:rFonts w:ascii="Times New Roman" w:eastAsia="Times New Roman" w:hAnsi="Times New Roman" w:cs="Times New Roman"/>
          <w:b/>
          <w:sz w:val="24"/>
          <w:szCs w:val="24"/>
          <w:lang w:val="vi-VN"/>
        </w:rPr>
      </w:pPr>
      <w:r w:rsidRPr="00E54691">
        <w:rPr>
          <w:rFonts w:ascii="Times New Roman" w:eastAsia="Times New Roman" w:hAnsi="Times New Roman" w:cs="Times New Roman"/>
          <w:b/>
          <w:sz w:val="24"/>
          <w:szCs w:val="24"/>
        </w:rPr>
        <w:t>Bảng 2. Danh mục các bài báo khoa học của GV trong 5 năm (2020-202</w:t>
      </w:r>
      <w:r w:rsidRPr="00E54691">
        <w:rPr>
          <w:rFonts w:ascii="Times New Roman" w:eastAsia="Times New Roman" w:hAnsi="Times New Roman" w:cs="Times New Roman"/>
          <w:b/>
          <w:sz w:val="24"/>
          <w:szCs w:val="24"/>
          <w:lang w:val="en-GB"/>
        </w:rPr>
        <w:t>4</w:t>
      </w:r>
      <w:r w:rsidRPr="00E54691">
        <w:rPr>
          <w:rFonts w:ascii="Times New Roman" w:eastAsia="Times New Roman" w:hAnsi="Times New Roman" w:cs="Times New Roman"/>
          <w:b/>
          <w:sz w:val="24"/>
          <w:szCs w:val="24"/>
        </w:rPr>
        <w:t xml:space="preserve">) - </w:t>
      </w:r>
      <w:r w:rsidRPr="00E54691">
        <w:rPr>
          <w:rFonts w:ascii="Times New Roman" w:eastAsia="Times New Roman" w:hAnsi="Times New Roman" w:cs="Times New Roman"/>
          <w:b/>
          <w:color w:val="FF0000"/>
          <w:sz w:val="24"/>
          <w:szCs w:val="24"/>
        </w:rPr>
        <w:t>2022</w:t>
      </w:r>
    </w:p>
    <w:tbl>
      <w:tblPr>
        <w:tblStyle w:val="TableGrid"/>
        <w:tblW w:w="14454" w:type="dxa"/>
        <w:tblLayout w:type="fixed"/>
        <w:tblLook w:val="04A0" w:firstRow="1" w:lastRow="0" w:firstColumn="1" w:lastColumn="0" w:noHBand="0" w:noVBand="1"/>
      </w:tblPr>
      <w:tblGrid>
        <w:gridCol w:w="537"/>
        <w:gridCol w:w="2993"/>
        <w:gridCol w:w="4889"/>
        <w:gridCol w:w="736"/>
        <w:gridCol w:w="750"/>
        <w:gridCol w:w="4549"/>
      </w:tblGrid>
      <w:tr w:rsidR="009C3202" w:rsidRPr="00E54691" w14:paraId="4C6F0492" w14:textId="29197824" w:rsidTr="009C3202">
        <w:tc>
          <w:tcPr>
            <w:tcW w:w="537" w:type="dxa"/>
          </w:tcPr>
          <w:p w14:paraId="7CAF671C" w14:textId="77777777" w:rsidR="009C3202" w:rsidRPr="00E54691" w:rsidRDefault="009C3202"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TT</w:t>
            </w:r>
          </w:p>
        </w:tc>
        <w:tc>
          <w:tcPr>
            <w:tcW w:w="2993" w:type="dxa"/>
          </w:tcPr>
          <w:p w14:paraId="70139A73" w14:textId="77777777" w:rsidR="009C3202" w:rsidRPr="00E54691" w:rsidRDefault="009C3202"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Tên tác giả</w:t>
            </w:r>
          </w:p>
        </w:tc>
        <w:tc>
          <w:tcPr>
            <w:tcW w:w="4889" w:type="dxa"/>
          </w:tcPr>
          <w:p w14:paraId="3B192297" w14:textId="77777777" w:rsidR="009C3202" w:rsidRPr="00E54691" w:rsidRDefault="009C3202"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Tên bài báo, tạp chí, tập số, trang</w:t>
            </w:r>
          </w:p>
        </w:tc>
        <w:tc>
          <w:tcPr>
            <w:tcW w:w="736" w:type="dxa"/>
          </w:tcPr>
          <w:p w14:paraId="4E50DB96" w14:textId="77777777" w:rsidR="009C3202" w:rsidRPr="00E54691" w:rsidRDefault="009C3202" w:rsidP="00F8785F">
            <w:pPr>
              <w:spacing w:before="6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Năm XB</w:t>
            </w:r>
          </w:p>
        </w:tc>
        <w:tc>
          <w:tcPr>
            <w:tcW w:w="750" w:type="dxa"/>
          </w:tcPr>
          <w:p w14:paraId="0F04F671" w14:textId="77777777" w:rsidR="009C3202" w:rsidRPr="00E54691" w:rsidRDefault="009C3202" w:rsidP="00F8785F">
            <w:pPr>
              <w:spacing w:before="6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Phân loại bài báo</w:t>
            </w:r>
          </w:p>
        </w:tc>
        <w:tc>
          <w:tcPr>
            <w:tcW w:w="4549" w:type="dxa"/>
          </w:tcPr>
          <w:p w14:paraId="5122CC6D" w14:textId="51684135" w:rsidR="009C3202" w:rsidRPr="000D4B46" w:rsidRDefault="009C3202" w:rsidP="00F8785F">
            <w:pPr>
              <w:spacing w:before="60" w:line="288" w:lineRule="auto"/>
              <w:jc w:val="center"/>
              <w:rPr>
                <w:rFonts w:ascii="Times New Roman" w:eastAsia="Times New Roman" w:hAnsi="Times New Roman" w:cs="Times New Roman"/>
                <w:b/>
                <w:sz w:val="26"/>
                <w:szCs w:val="26"/>
              </w:rPr>
            </w:pPr>
            <w:r w:rsidRPr="000D4B46">
              <w:rPr>
                <w:rFonts w:ascii="Times New Roman" w:eastAsia="Times New Roman" w:hAnsi="Times New Roman" w:cs="Times New Roman"/>
                <w:b/>
                <w:sz w:val="26"/>
                <w:szCs w:val="26"/>
              </w:rPr>
              <w:t>Ứng dụng trong dạy học học phần</w:t>
            </w:r>
          </w:p>
        </w:tc>
      </w:tr>
      <w:tr w:rsidR="009C3202" w:rsidRPr="00E54691" w14:paraId="1B75D3A1" w14:textId="3F095926" w:rsidTr="009C3202">
        <w:tc>
          <w:tcPr>
            <w:tcW w:w="537" w:type="dxa"/>
          </w:tcPr>
          <w:p w14:paraId="16F2F7F8" w14:textId="77777777" w:rsidR="009C3202" w:rsidRPr="00E54691" w:rsidRDefault="009C3202" w:rsidP="0081241D">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p>
        </w:tc>
        <w:tc>
          <w:tcPr>
            <w:tcW w:w="2993" w:type="dxa"/>
          </w:tcPr>
          <w:p w14:paraId="021FA131" w14:textId="749BA194" w:rsidR="009C3202" w:rsidRPr="00E54691" w:rsidRDefault="009C3202" w:rsidP="0081241D">
            <w:pPr>
              <w:spacing w:before="60" w:line="288" w:lineRule="auto"/>
              <w:rPr>
                <w:rFonts w:ascii="Times New Roman" w:eastAsia="Times New Roman" w:hAnsi="Times New Roman" w:cs="Times New Roman"/>
                <w:b/>
                <w:sz w:val="24"/>
                <w:szCs w:val="24"/>
              </w:rPr>
            </w:pPr>
            <w:r w:rsidRPr="00E54691">
              <w:rPr>
                <w:rStyle w:val="authors"/>
                <w:rFonts w:ascii="Times New Roman" w:hAnsi="Times New Roman" w:cs="Times New Roman"/>
                <w:bCs/>
                <w:color w:val="333333"/>
                <w:sz w:val="24"/>
                <w:szCs w:val="24"/>
              </w:rPr>
              <w:t xml:space="preserve">Nguyen Huy Hung, Prabodh Satyal, Do Ngoc Dai, Le Thi Huong, </w:t>
            </w:r>
            <w:r w:rsidRPr="00E54691">
              <w:rPr>
                <w:rStyle w:val="authors"/>
                <w:rFonts w:ascii="Times New Roman" w:hAnsi="Times New Roman" w:cs="Times New Roman"/>
                <w:b/>
                <w:color w:val="333333"/>
                <w:sz w:val="24"/>
                <w:szCs w:val="24"/>
              </w:rPr>
              <w:t>Le Duc Giang</w:t>
            </w:r>
            <w:r w:rsidRPr="00E54691">
              <w:rPr>
                <w:rStyle w:val="authors"/>
                <w:rFonts w:ascii="Times New Roman" w:hAnsi="Times New Roman" w:cs="Times New Roman"/>
                <w:bCs/>
                <w:color w:val="333333"/>
                <w:sz w:val="24"/>
                <w:szCs w:val="24"/>
              </w:rPr>
              <w:t>, Le Thanh Hung, Vo V</w:t>
            </w:r>
            <w:r w:rsidRPr="00E54691">
              <w:rPr>
                <w:rStyle w:val="authors"/>
                <w:rFonts w:ascii="Times New Roman" w:hAnsi="Times New Roman" w:cs="Times New Roman"/>
                <w:bCs/>
                <w:color w:val="333333"/>
                <w:sz w:val="24"/>
                <w:szCs w:val="24"/>
                <w:lang w:val="en-GB"/>
              </w:rPr>
              <w:t>a</w:t>
            </w:r>
            <w:r w:rsidRPr="00E54691">
              <w:rPr>
                <w:rStyle w:val="authors"/>
                <w:rFonts w:ascii="Times New Roman" w:hAnsi="Times New Roman" w:cs="Times New Roman"/>
                <w:bCs/>
                <w:color w:val="333333"/>
                <w:sz w:val="24"/>
                <w:szCs w:val="24"/>
              </w:rPr>
              <w:t>n Hoa, Tran Thu Hien, Vu Thi Hien &amp; William N. Setzer</w:t>
            </w:r>
            <w:r w:rsidRPr="00E54691">
              <w:rPr>
                <w:rStyle w:val="apple-converted-space"/>
                <w:rFonts w:ascii="Times New Roman" w:hAnsi="Times New Roman" w:cs="Times New Roman"/>
                <w:bCs/>
                <w:color w:val="333333"/>
                <w:sz w:val="24"/>
                <w:szCs w:val="24"/>
                <w:shd w:val="clear" w:color="auto" w:fill="FFFFFF"/>
              </w:rPr>
              <w:t> </w:t>
            </w:r>
          </w:p>
        </w:tc>
        <w:tc>
          <w:tcPr>
            <w:tcW w:w="4889" w:type="dxa"/>
          </w:tcPr>
          <w:p w14:paraId="11929684" w14:textId="77777777" w:rsidR="009C3202" w:rsidRPr="00E54691" w:rsidRDefault="009C3202" w:rsidP="0081241D">
            <w:pPr>
              <w:spacing w:line="288" w:lineRule="auto"/>
              <w:jc w:val="both"/>
              <w:rPr>
                <w:rStyle w:val="apple-converted-space"/>
                <w:rFonts w:ascii="Times New Roman" w:hAnsi="Times New Roman" w:cs="Times New Roman"/>
                <w:bCs/>
                <w:color w:val="333333"/>
                <w:sz w:val="24"/>
                <w:szCs w:val="24"/>
                <w:shd w:val="clear" w:color="auto" w:fill="FFFFFF"/>
              </w:rPr>
            </w:pPr>
            <w:r w:rsidRPr="00E54691">
              <w:rPr>
                <w:rStyle w:val="arttitle"/>
                <w:rFonts w:ascii="Times New Roman" w:hAnsi="Times New Roman" w:cs="Times New Roman"/>
                <w:bCs/>
                <w:color w:val="333333"/>
                <w:sz w:val="24"/>
                <w:szCs w:val="24"/>
              </w:rPr>
              <w:t>Chemical Constituents of the Leaf Essential Oil of</w:t>
            </w:r>
            <w:r w:rsidRPr="00E54691">
              <w:rPr>
                <w:rStyle w:val="apple-converted-space"/>
                <w:rFonts w:ascii="Times New Roman" w:hAnsi="Times New Roman" w:cs="Times New Roman"/>
                <w:bCs/>
                <w:color w:val="333333"/>
                <w:sz w:val="24"/>
                <w:szCs w:val="24"/>
              </w:rPr>
              <w:t> </w:t>
            </w:r>
            <w:r w:rsidRPr="00E54691">
              <w:rPr>
                <w:rStyle w:val="arttitle"/>
                <w:rFonts w:ascii="Times New Roman" w:hAnsi="Times New Roman" w:cs="Times New Roman"/>
                <w:bCs/>
                <w:i/>
                <w:iCs/>
                <w:color w:val="333333"/>
                <w:sz w:val="24"/>
                <w:szCs w:val="24"/>
              </w:rPr>
              <w:t>Vitex axillariflora</w:t>
            </w:r>
            <w:r w:rsidRPr="00E54691">
              <w:rPr>
                <w:rStyle w:val="apple-converted-space"/>
                <w:rFonts w:ascii="Times New Roman" w:hAnsi="Times New Roman" w:cs="Times New Roman"/>
                <w:bCs/>
                <w:color w:val="333333"/>
                <w:sz w:val="24"/>
                <w:szCs w:val="24"/>
              </w:rPr>
              <w:t> </w:t>
            </w:r>
            <w:r w:rsidRPr="00E54691">
              <w:rPr>
                <w:rStyle w:val="arttitle"/>
                <w:rFonts w:ascii="Times New Roman" w:hAnsi="Times New Roman" w:cs="Times New Roman"/>
                <w:bCs/>
                <w:color w:val="333333"/>
                <w:sz w:val="24"/>
                <w:szCs w:val="24"/>
              </w:rPr>
              <w:t>(Merr.) Bramley from Vietnam,</w:t>
            </w:r>
            <w:r w:rsidRPr="00E54691">
              <w:rPr>
                <w:rStyle w:val="apple-converted-space"/>
                <w:rFonts w:ascii="Times New Roman" w:hAnsi="Times New Roman" w:cs="Times New Roman"/>
                <w:bCs/>
                <w:color w:val="333333"/>
                <w:sz w:val="24"/>
                <w:szCs w:val="24"/>
                <w:shd w:val="clear" w:color="auto" w:fill="FFFFFF"/>
              </w:rPr>
              <w:t> </w:t>
            </w:r>
            <w:r w:rsidRPr="00E54691">
              <w:rPr>
                <w:rStyle w:val="serialtitle"/>
                <w:rFonts w:ascii="Times New Roman" w:hAnsi="Times New Roman" w:cs="Times New Roman"/>
                <w:bCs/>
                <w:i/>
                <w:iCs/>
                <w:color w:val="1108F9"/>
                <w:sz w:val="24"/>
                <w:szCs w:val="24"/>
              </w:rPr>
              <w:t>Journal of Essential Oil Bearing Plants</w:t>
            </w:r>
            <w:r w:rsidRPr="00E54691">
              <w:rPr>
                <w:rStyle w:val="serialtitle"/>
                <w:rFonts w:ascii="Times New Roman" w:hAnsi="Times New Roman" w:cs="Times New Roman"/>
                <w:bCs/>
                <w:i/>
                <w:iCs/>
                <w:color w:val="1108F9"/>
                <w:sz w:val="24"/>
                <w:szCs w:val="24"/>
                <w:lang w:val="vi-VN"/>
              </w:rPr>
              <w:t xml:space="preserve"> (SCIE,  Q</w:t>
            </w:r>
            <w:r w:rsidRPr="00E54691">
              <w:rPr>
                <w:rStyle w:val="serialtitle"/>
                <w:rFonts w:ascii="Times New Roman" w:hAnsi="Times New Roman" w:cs="Times New Roman"/>
                <w:bCs/>
                <w:i/>
                <w:iCs/>
                <w:color w:val="1108F9"/>
                <w:sz w:val="24"/>
                <w:szCs w:val="24"/>
                <w:lang w:val="en-GB"/>
              </w:rPr>
              <w:t>2</w:t>
            </w:r>
            <w:r w:rsidRPr="00E54691">
              <w:rPr>
                <w:rStyle w:val="serialtitle"/>
                <w:rFonts w:ascii="Times New Roman" w:hAnsi="Times New Roman" w:cs="Times New Roman"/>
                <w:bCs/>
                <w:i/>
                <w:iCs/>
                <w:color w:val="1108F9"/>
                <w:sz w:val="24"/>
                <w:szCs w:val="24"/>
                <w:lang w:val="vi-VN"/>
              </w:rPr>
              <w:t>)</w:t>
            </w:r>
            <w:r w:rsidRPr="00E54691">
              <w:rPr>
                <w:rStyle w:val="serialtitle"/>
                <w:rFonts w:ascii="Times New Roman" w:hAnsi="Times New Roman" w:cs="Times New Roman"/>
                <w:bCs/>
                <w:color w:val="333333"/>
                <w:sz w:val="24"/>
                <w:szCs w:val="24"/>
              </w:rPr>
              <w:t>,</w:t>
            </w:r>
            <w:r w:rsidRPr="00E54691">
              <w:rPr>
                <w:rStyle w:val="apple-converted-space"/>
                <w:rFonts w:ascii="Times New Roman" w:hAnsi="Times New Roman" w:cs="Times New Roman"/>
                <w:bCs/>
                <w:color w:val="333333"/>
                <w:sz w:val="24"/>
                <w:szCs w:val="24"/>
                <w:shd w:val="clear" w:color="auto" w:fill="FFFFFF"/>
              </w:rPr>
              <w:t> </w:t>
            </w:r>
            <w:r w:rsidRPr="00E54691">
              <w:rPr>
                <w:rStyle w:val="volumeissue"/>
                <w:rFonts w:ascii="Times New Roman" w:hAnsi="Times New Roman" w:cs="Times New Roman"/>
                <w:bCs/>
                <w:color w:val="333333"/>
                <w:sz w:val="24"/>
                <w:szCs w:val="24"/>
              </w:rPr>
              <w:t>24:6,</w:t>
            </w:r>
            <w:r w:rsidRPr="00E54691">
              <w:rPr>
                <w:rStyle w:val="apple-converted-space"/>
                <w:rFonts w:ascii="Times New Roman" w:hAnsi="Times New Roman" w:cs="Times New Roman"/>
                <w:bCs/>
                <w:color w:val="333333"/>
                <w:sz w:val="24"/>
                <w:szCs w:val="24"/>
                <w:shd w:val="clear" w:color="auto" w:fill="FFFFFF"/>
              </w:rPr>
              <w:t> </w:t>
            </w:r>
            <w:r w:rsidRPr="00E54691">
              <w:rPr>
                <w:rStyle w:val="pagerange"/>
                <w:rFonts w:ascii="Times New Roman" w:hAnsi="Times New Roman" w:cs="Times New Roman"/>
                <w:bCs/>
                <w:color w:val="333333"/>
                <w:sz w:val="24"/>
                <w:szCs w:val="24"/>
              </w:rPr>
              <w:t>1256-1259,</w:t>
            </w:r>
            <w:r w:rsidRPr="00E54691">
              <w:rPr>
                <w:rStyle w:val="apple-converted-space"/>
                <w:rFonts w:ascii="Times New Roman" w:hAnsi="Times New Roman" w:cs="Times New Roman"/>
                <w:bCs/>
                <w:color w:val="333333"/>
                <w:sz w:val="24"/>
                <w:szCs w:val="24"/>
                <w:shd w:val="clear" w:color="auto" w:fill="FFFFFF"/>
              </w:rPr>
              <w:t> </w:t>
            </w:r>
          </w:p>
          <w:p w14:paraId="3FA50112" w14:textId="77777777" w:rsidR="009C3202" w:rsidRPr="00E54691" w:rsidRDefault="009C3202" w:rsidP="0081241D">
            <w:pPr>
              <w:spacing w:line="288" w:lineRule="auto"/>
              <w:jc w:val="both"/>
              <w:rPr>
                <w:rStyle w:val="Hyperlink"/>
                <w:rFonts w:ascii="Times New Roman" w:hAnsi="Times New Roman" w:cs="Times New Roman"/>
                <w:bCs/>
                <w:color w:val="333333"/>
                <w:sz w:val="24"/>
                <w:szCs w:val="24"/>
              </w:rPr>
            </w:pPr>
            <w:r w:rsidRPr="00E54691">
              <w:rPr>
                <w:rStyle w:val="doilink"/>
                <w:rFonts w:ascii="Times New Roman" w:hAnsi="Times New Roman" w:cs="Times New Roman"/>
                <w:bCs/>
                <w:color w:val="333333"/>
                <w:sz w:val="24"/>
                <w:szCs w:val="24"/>
              </w:rPr>
              <w:t>DOI:</w:t>
            </w:r>
            <w:r w:rsidRPr="00E54691">
              <w:rPr>
                <w:rStyle w:val="apple-converted-space"/>
                <w:rFonts w:ascii="Times New Roman" w:hAnsi="Times New Roman" w:cs="Times New Roman"/>
                <w:bCs/>
                <w:color w:val="333333"/>
                <w:sz w:val="24"/>
                <w:szCs w:val="24"/>
              </w:rPr>
              <w:t> </w:t>
            </w:r>
            <w:hyperlink r:id="rId13" w:history="1">
              <w:r w:rsidRPr="00E54691">
                <w:rPr>
                  <w:rStyle w:val="Hyperlink"/>
                  <w:rFonts w:ascii="Times New Roman" w:hAnsi="Times New Roman" w:cs="Times New Roman"/>
                  <w:bCs/>
                  <w:color w:val="333333"/>
                  <w:sz w:val="24"/>
                  <w:szCs w:val="24"/>
                </w:rPr>
                <w:t>10.1080/0972060X.2021.2022001</w:t>
              </w:r>
            </w:hyperlink>
          </w:p>
          <w:p w14:paraId="12777BD7" w14:textId="77777777" w:rsidR="009C3202" w:rsidRPr="00E54691" w:rsidRDefault="009C3202" w:rsidP="0081241D">
            <w:pPr>
              <w:spacing w:before="60" w:line="288" w:lineRule="auto"/>
              <w:rPr>
                <w:rFonts w:ascii="Times New Roman" w:eastAsia="Times New Roman" w:hAnsi="Times New Roman" w:cs="Times New Roman"/>
                <w:b/>
                <w:sz w:val="24"/>
                <w:szCs w:val="24"/>
              </w:rPr>
            </w:pPr>
          </w:p>
        </w:tc>
        <w:tc>
          <w:tcPr>
            <w:tcW w:w="736" w:type="dxa"/>
          </w:tcPr>
          <w:p w14:paraId="0CD6B2F0" w14:textId="49A2CB17" w:rsidR="009C3202" w:rsidRPr="00E54691" w:rsidRDefault="009C3202" w:rsidP="0081241D">
            <w:pPr>
              <w:spacing w:before="60" w:line="288" w:lineRule="auto"/>
              <w:jc w:val="center"/>
              <w:rPr>
                <w:rFonts w:ascii="Times New Roman" w:eastAsia="Times New Roman" w:hAnsi="Times New Roman" w:cs="Times New Roman"/>
                <w:sz w:val="24"/>
                <w:szCs w:val="24"/>
                <w:lang w:val="en-GB"/>
              </w:rPr>
            </w:pPr>
            <w:r w:rsidRPr="00E54691">
              <w:rPr>
                <w:rFonts w:ascii="Times New Roman" w:eastAsia="Times New Roman" w:hAnsi="Times New Roman" w:cs="Times New Roman"/>
                <w:bCs/>
                <w:sz w:val="24"/>
                <w:szCs w:val="24"/>
              </w:rPr>
              <w:t>2022</w:t>
            </w:r>
          </w:p>
        </w:tc>
        <w:tc>
          <w:tcPr>
            <w:tcW w:w="750" w:type="dxa"/>
          </w:tcPr>
          <w:p w14:paraId="239B64C6" w14:textId="0555FF6F" w:rsidR="009C3202" w:rsidRPr="00E54691" w:rsidRDefault="009C3202" w:rsidP="0081241D">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c>
          <w:tcPr>
            <w:tcW w:w="4549" w:type="dxa"/>
          </w:tcPr>
          <w:p w14:paraId="64ADE1B1" w14:textId="1CD39DAA" w:rsidR="009C3202" w:rsidRPr="000D4B46" w:rsidRDefault="009C3202" w:rsidP="0081241D">
            <w:pPr>
              <w:spacing w:before="60" w:line="288" w:lineRule="auto"/>
              <w:rPr>
                <w:rFonts w:ascii="Times New Roman" w:eastAsia="Times New Roman" w:hAnsi="Times New Roman" w:cs="Times New Roman"/>
                <w:sz w:val="26"/>
                <w:szCs w:val="26"/>
              </w:rPr>
            </w:pPr>
            <w:r w:rsidRPr="000D4B46">
              <w:rPr>
                <w:rFonts w:ascii="Times New Roman" w:eastAsia="Times New Roman" w:hAnsi="Times New Roman" w:cs="Times New Roman"/>
                <w:sz w:val="26"/>
                <w:szCs w:val="26"/>
              </w:rPr>
              <w:t>Hóa hữu cơ nâng cao</w:t>
            </w:r>
          </w:p>
        </w:tc>
      </w:tr>
      <w:tr w:rsidR="009C3202" w:rsidRPr="00E54691" w14:paraId="69B8C47E" w14:textId="33731270" w:rsidTr="009C3202">
        <w:tc>
          <w:tcPr>
            <w:tcW w:w="537" w:type="dxa"/>
          </w:tcPr>
          <w:p w14:paraId="272F41CF" w14:textId="62D3633F" w:rsidR="009C3202" w:rsidRPr="00E54691" w:rsidRDefault="000D4B46"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93" w:type="dxa"/>
          </w:tcPr>
          <w:p w14:paraId="5AFC67A8" w14:textId="15AAA036" w:rsidR="009C3202" w:rsidRPr="00E54691" w:rsidRDefault="009C3202"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Lê Thị Thu Hiệp, </w:t>
            </w:r>
            <w:r w:rsidRPr="00E54691">
              <w:rPr>
                <w:rFonts w:ascii="Times New Roman" w:hAnsi="Times New Roman" w:cs="Times New Roman"/>
                <w:b/>
                <w:bCs/>
                <w:sz w:val="24"/>
                <w:szCs w:val="24"/>
              </w:rPr>
              <w:t>Cao Cự Giác</w:t>
            </w:r>
            <w:r w:rsidRPr="00E54691">
              <w:rPr>
                <w:rFonts w:ascii="Times New Roman" w:hAnsi="Times New Roman" w:cs="Times New Roman"/>
                <w:sz w:val="24"/>
                <w:szCs w:val="24"/>
              </w:rPr>
              <w:t xml:space="preserve">, Lý Huy Hoàng </w:t>
            </w:r>
          </w:p>
        </w:tc>
        <w:tc>
          <w:tcPr>
            <w:tcW w:w="4889" w:type="dxa"/>
          </w:tcPr>
          <w:p w14:paraId="2021807C" w14:textId="4DD0E8FF" w:rsidR="009C3202" w:rsidRPr="00E54691" w:rsidRDefault="009C3202"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Khảo sát thực trạng năng lực thực hành thí nghiệm hoá học của sinh viên ngành Sư phạm Hoá học trường Đại học Vinh theo tiếp cận CDIO. </w:t>
            </w:r>
            <w:r w:rsidRPr="00E54691">
              <w:rPr>
                <w:rFonts w:ascii="Times New Roman" w:hAnsi="Times New Roman" w:cs="Times New Roman"/>
                <w:i/>
                <w:iCs/>
                <w:sz w:val="24"/>
                <w:szCs w:val="24"/>
              </w:rPr>
              <w:t>Tạp chí Khoa học Giáo dục Việt Nam</w:t>
            </w:r>
            <w:r w:rsidRPr="00E54691">
              <w:rPr>
                <w:rFonts w:ascii="Times New Roman" w:hAnsi="Times New Roman" w:cs="Times New Roman"/>
                <w:sz w:val="24"/>
                <w:szCs w:val="24"/>
              </w:rPr>
              <w:t>, Số 01, Tập 18, tr. 55-62</w:t>
            </w:r>
          </w:p>
        </w:tc>
        <w:tc>
          <w:tcPr>
            <w:tcW w:w="736" w:type="dxa"/>
          </w:tcPr>
          <w:p w14:paraId="404AD077" w14:textId="62874D03" w:rsidR="009C3202" w:rsidRPr="00E54691" w:rsidRDefault="009C3202" w:rsidP="003D5975">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2022</w:t>
            </w:r>
          </w:p>
        </w:tc>
        <w:tc>
          <w:tcPr>
            <w:tcW w:w="750" w:type="dxa"/>
          </w:tcPr>
          <w:p w14:paraId="112C40A5" w14:textId="7BA245C7" w:rsidR="009C3202" w:rsidRPr="00E54691" w:rsidRDefault="009C3202"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c>
          <w:tcPr>
            <w:tcW w:w="4549" w:type="dxa"/>
          </w:tcPr>
          <w:p w14:paraId="609730B9" w14:textId="096F374D" w:rsidR="009C3202" w:rsidRPr="000D4B46" w:rsidRDefault="009C3202" w:rsidP="003D5975">
            <w:pPr>
              <w:spacing w:before="60" w:line="288" w:lineRule="auto"/>
              <w:rPr>
                <w:rFonts w:ascii="Times New Roman" w:eastAsia="Times New Roman" w:hAnsi="Times New Roman" w:cs="Times New Roman"/>
                <w:sz w:val="26"/>
                <w:szCs w:val="26"/>
              </w:rPr>
            </w:pPr>
            <w:r w:rsidRPr="000D4B46">
              <w:rPr>
                <w:rFonts w:ascii="Times New Roman" w:eastAsia="Times New Roman" w:hAnsi="Times New Roman" w:cs="Times New Roman"/>
                <w:sz w:val="26"/>
                <w:szCs w:val="26"/>
              </w:rPr>
              <w:t>Phương pháp dạy học hóa học hiện đại</w:t>
            </w:r>
          </w:p>
        </w:tc>
      </w:tr>
      <w:tr w:rsidR="009C3202" w:rsidRPr="00E54691" w14:paraId="16958DCE" w14:textId="13E11D98" w:rsidTr="009C3202">
        <w:tc>
          <w:tcPr>
            <w:tcW w:w="537" w:type="dxa"/>
          </w:tcPr>
          <w:p w14:paraId="6AA25801" w14:textId="4750029A" w:rsidR="009C3202" w:rsidRPr="00E54691" w:rsidRDefault="000D4B46"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93" w:type="dxa"/>
          </w:tcPr>
          <w:p w14:paraId="7116FBAF" w14:textId="62E8F487" w:rsidR="009C3202" w:rsidRPr="00E54691" w:rsidRDefault="009C3202" w:rsidP="003D5975">
            <w:pPr>
              <w:spacing w:before="60" w:line="288" w:lineRule="auto"/>
              <w:rPr>
                <w:rFonts w:ascii="Times New Roman" w:eastAsia="Times New Roman" w:hAnsi="Times New Roman" w:cs="Times New Roman"/>
                <w:b/>
                <w:sz w:val="24"/>
                <w:szCs w:val="24"/>
              </w:rPr>
            </w:pPr>
            <w:bookmarkStart w:id="0" w:name="_Hlk196429729"/>
            <w:r w:rsidRPr="00E54691">
              <w:rPr>
                <w:rFonts w:ascii="Times New Roman" w:eastAsia="Times New Roman" w:hAnsi="Times New Roman" w:cs="Times New Roman"/>
                <w:b/>
                <w:sz w:val="24"/>
                <w:szCs w:val="24"/>
              </w:rPr>
              <w:t>Cao Cự Giác</w:t>
            </w:r>
            <w:r w:rsidRPr="00E54691">
              <w:rPr>
                <w:rFonts w:ascii="Times New Roman" w:eastAsia="Times New Roman" w:hAnsi="Times New Roman" w:cs="Times New Roman"/>
                <w:bCs/>
                <w:sz w:val="24"/>
                <w:szCs w:val="24"/>
              </w:rPr>
              <w:t>, Lê văn Nam</w:t>
            </w:r>
            <w:bookmarkEnd w:id="0"/>
          </w:p>
        </w:tc>
        <w:tc>
          <w:tcPr>
            <w:tcW w:w="4889" w:type="dxa"/>
          </w:tcPr>
          <w:p w14:paraId="19C25E97" w14:textId="1DF9BC2E" w:rsidR="009C3202" w:rsidRPr="00E54691" w:rsidRDefault="009C3202" w:rsidP="003D5975">
            <w:pPr>
              <w:spacing w:before="60" w:line="288" w:lineRule="auto"/>
              <w:rPr>
                <w:rFonts w:ascii="Times New Roman" w:eastAsia="Times New Roman" w:hAnsi="Times New Roman" w:cs="Times New Roman"/>
                <w:b/>
                <w:sz w:val="24"/>
                <w:szCs w:val="24"/>
              </w:rPr>
            </w:pPr>
            <w:bookmarkStart w:id="1" w:name="_Hlk196429752"/>
            <w:r w:rsidRPr="00E54691">
              <w:rPr>
                <w:rFonts w:ascii="Times New Roman" w:eastAsia="Times New Roman" w:hAnsi="Times New Roman" w:cs="Times New Roman"/>
                <w:bCs/>
                <w:sz w:val="24"/>
                <w:szCs w:val="24"/>
              </w:rPr>
              <w:t xml:space="preserve">Phát triển năng lực tư duy phản biện cho học sinh thông qua dạy học hoá học ở trường THPT. </w:t>
            </w:r>
            <w:r w:rsidRPr="00E54691">
              <w:rPr>
                <w:rFonts w:ascii="Times New Roman" w:eastAsia="Times New Roman" w:hAnsi="Times New Roman" w:cs="Times New Roman"/>
                <w:bCs/>
                <w:i/>
                <w:iCs/>
                <w:sz w:val="24"/>
                <w:szCs w:val="24"/>
              </w:rPr>
              <w:t xml:space="preserve">Tạp chí Dạy và học ngày nay. </w:t>
            </w:r>
            <w:r w:rsidRPr="00E54691">
              <w:rPr>
                <w:rFonts w:ascii="Times New Roman" w:eastAsia="Times New Roman" w:hAnsi="Times New Roman" w:cs="Times New Roman"/>
                <w:bCs/>
                <w:sz w:val="24"/>
                <w:szCs w:val="24"/>
              </w:rPr>
              <w:t>Số tháng 5/2022, tr.98-102</w:t>
            </w:r>
            <w:bookmarkEnd w:id="1"/>
          </w:p>
        </w:tc>
        <w:tc>
          <w:tcPr>
            <w:tcW w:w="736" w:type="dxa"/>
          </w:tcPr>
          <w:p w14:paraId="50B37DA1" w14:textId="10B50216" w:rsidR="009C3202" w:rsidRPr="00E54691" w:rsidRDefault="009C3202" w:rsidP="003D5975">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2022</w:t>
            </w:r>
          </w:p>
        </w:tc>
        <w:tc>
          <w:tcPr>
            <w:tcW w:w="750" w:type="dxa"/>
          </w:tcPr>
          <w:p w14:paraId="10E75ADD" w14:textId="0B1DC383" w:rsidR="009C3202" w:rsidRPr="00E54691" w:rsidRDefault="009C3202"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c>
          <w:tcPr>
            <w:tcW w:w="4549" w:type="dxa"/>
          </w:tcPr>
          <w:p w14:paraId="3E391694" w14:textId="74A350AC" w:rsidR="009C3202" w:rsidRPr="000D4B46" w:rsidRDefault="009C3202" w:rsidP="003D5975">
            <w:pPr>
              <w:spacing w:before="60" w:line="288" w:lineRule="auto"/>
              <w:rPr>
                <w:rFonts w:ascii="Times New Roman" w:eastAsia="Times New Roman" w:hAnsi="Times New Roman" w:cs="Times New Roman"/>
                <w:sz w:val="26"/>
                <w:szCs w:val="26"/>
              </w:rPr>
            </w:pPr>
            <w:r w:rsidRPr="000D4B46">
              <w:rPr>
                <w:rFonts w:ascii="Times New Roman" w:eastAsia="Times New Roman" w:hAnsi="Times New Roman" w:cs="Times New Roman"/>
                <w:sz w:val="26"/>
                <w:szCs w:val="26"/>
              </w:rPr>
              <w:t>Phương pháp dạy học hóa học hiện đại</w:t>
            </w:r>
          </w:p>
        </w:tc>
      </w:tr>
      <w:tr w:rsidR="009C3202" w:rsidRPr="00E54691" w14:paraId="392FE498" w14:textId="4328C918" w:rsidTr="009C3202">
        <w:tc>
          <w:tcPr>
            <w:tcW w:w="537" w:type="dxa"/>
          </w:tcPr>
          <w:p w14:paraId="14909952" w14:textId="5B89067B" w:rsidR="009C3202" w:rsidRPr="00E54691" w:rsidRDefault="000D4B46"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93" w:type="dxa"/>
          </w:tcPr>
          <w:p w14:paraId="0A56A813" w14:textId="22700F1D" w:rsidR="009C3202" w:rsidRPr="00E54691" w:rsidRDefault="009C3202"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Đậu Xuân Đức</w:t>
            </w:r>
          </w:p>
        </w:tc>
        <w:tc>
          <w:tcPr>
            <w:tcW w:w="4889" w:type="dxa"/>
          </w:tcPr>
          <w:p w14:paraId="397A86BE" w14:textId="40008B4D" w:rsidR="009C3202" w:rsidRPr="00E54691" w:rsidRDefault="009C3202"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Microwave-Assisted, [Bmim]PF 6 -Catalyzed Synthesis of Benzoxazoles Under Solvent-free Conditions</w:t>
            </w:r>
          </w:p>
        </w:tc>
        <w:tc>
          <w:tcPr>
            <w:tcW w:w="736" w:type="dxa"/>
          </w:tcPr>
          <w:p w14:paraId="2C8FF673" w14:textId="6FECD28D" w:rsidR="009C3202" w:rsidRPr="00E54691" w:rsidRDefault="009C3202"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2022</w:t>
            </w:r>
          </w:p>
        </w:tc>
        <w:tc>
          <w:tcPr>
            <w:tcW w:w="750" w:type="dxa"/>
          </w:tcPr>
          <w:p w14:paraId="29EE61EF" w14:textId="6B56534C" w:rsidR="009C3202" w:rsidRPr="00E54691" w:rsidRDefault="009C3202"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c>
          <w:tcPr>
            <w:tcW w:w="4549" w:type="dxa"/>
          </w:tcPr>
          <w:p w14:paraId="0EB77C95" w14:textId="48AE71FC" w:rsidR="009C3202" w:rsidRPr="000D4B46" w:rsidRDefault="009C3202" w:rsidP="008E567E">
            <w:pPr>
              <w:spacing w:before="60" w:line="288" w:lineRule="auto"/>
              <w:rPr>
                <w:rFonts w:ascii="Times New Roman" w:eastAsia="Times New Roman" w:hAnsi="Times New Roman" w:cs="Times New Roman"/>
                <w:sz w:val="26"/>
                <w:szCs w:val="26"/>
              </w:rPr>
            </w:pPr>
            <w:r w:rsidRPr="000D4B46">
              <w:rPr>
                <w:rFonts w:ascii="Times New Roman" w:eastAsia="Times New Roman" w:hAnsi="Times New Roman" w:cs="Times New Roman"/>
                <w:sz w:val="26"/>
                <w:szCs w:val="26"/>
              </w:rPr>
              <w:t>Hóa hữu cơ nâng cao</w:t>
            </w:r>
          </w:p>
        </w:tc>
      </w:tr>
      <w:tr w:rsidR="009C3202" w:rsidRPr="00E54691" w14:paraId="3EAE5C51" w14:textId="303311F5" w:rsidTr="009C3202">
        <w:tc>
          <w:tcPr>
            <w:tcW w:w="537" w:type="dxa"/>
          </w:tcPr>
          <w:p w14:paraId="0E2815EC" w14:textId="1E53EBC8" w:rsidR="009C3202" w:rsidRPr="00E54691" w:rsidRDefault="000D4B46"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93" w:type="dxa"/>
          </w:tcPr>
          <w:p w14:paraId="32DDB7FC" w14:textId="67C42E97" w:rsidR="009C3202" w:rsidRPr="00E54691" w:rsidRDefault="009C3202"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 xml:space="preserve">Pham Thi Be, </w:t>
            </w:r>
            <w:r w:rsidRPr="00E54691">
              <w:rPr>
                <w:rFonts w:ascii="Times New Roman" w:eastAsia="Times New Roman" w:hAnsi="Times New Roman" w:cs="Times New Roman"/>
                <w:b/>
                <w:sz w:val="24"/>
                <w:szCs w:val="24"/>
              </w:rPr>
              <w:t>Nguyen Hoang Hao</w:t>
            </w:r>
            <w:r w:rsidRPr="00E54691">
              <w:rPr>
                <w:rFonts w:ascii="Times New Roman" w:eastAsia="Times New Roman" w:hAnsi="Times New Roman" w:cs="Times New Roman"/>
                <w:bCs/>
                <w:sz w:val="24"/>
                <w:szCs w:val="24"/>
              </w:rPr>
              <w:t>, Nguyen Thi Kim Giang,</w:t>
            </w:r>
            <w:r w:rsidRPr="00E54691">
              <w:rPr>
                <w:rFonts w:ascii="Times New Roman" w:eastAsia="Times New Roman" w:hAnsi="Times New Roman" w:cs="Times New Roman"/>
                <w:bCs/>
                <w:sz w:val="24"/>
                <w:szCs w:val="24"/>
              </w:rPr>
              <w:br/>
            </w:r>
            <w:r w:rsidRPr="00E54691">
              <w:rPr>
                <w:rFonts w:ascii="Times New Roman" w:eastAsia="Times New Roman" w:hAnsi="Times New Roman" w:cs="Times New Roman"/>
                <w:bCs/>
                <w:sz w:val="24"/>
                <w:szCs w:val="24"/>
              </w:rPr>
              <w:lastRenderedPageBreak/>
              <w:t>Nguyen Thi Thu Ha, Nguyen Ngoc Ha.</w:t>
            </w:r>
          </w:p>
        </w:tc>
        <w:tc>
          <w:tcPr>
            <w:tcW w:w="4889" w:type="dxa"/>
          </w:tcPr>
          <w:p w14:paraId="7EE80055" w14:textId="6C3C3A5C" w:rsidR="009C3202" w:rsidRPr="00E54691" w:rsidRDefault="009C3202"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lastRenderedPageBreak/>
              <w:t>Theoretical Insight into the Adsorption</w:t>
            </w:r>
            <w:r w:rsidRPr="00E54691">
              <w:rPr>
                <w:rFonts w:ascii="Times New Roman" w:eastAsia="Times New Roman" w:hAnsi="Times New Roman" w:cs="Times New Roman"/>
                <w:bCs/>
                <w:sz w:val="24"/>
                <w:szCs w:val="24"/>
              </w:rPr>
              <w:br/>
              <w:t xml:space="preserve">of Dichlorodiphenyltrichloroethane on Titanium Dioxide Supported on Graphitic Carbon Nitride, </w:t>
            </w:r>
            <w:r w:rsidRPr="00E54691">
              <w:rPr>
                <w:rFonts w:ascii="Times New Roman" w:eastAsia="Times New Roman" w:hAnsi="Times New Roman" w:cs="Times New Roman"/>
                <w:bCs/>
                <w:sz w:val="24"/>
                <w:szCs w:val="24"/>
              </w:rPr>
              <w:lastRenderedPageBreak/>
              <w:t>Russian Journal of Physical Chemistry A, 2022, Vol. 96, No. 10, pp. 2232–2237</w:t>
            </w:r>
          </w:p>
        </w:tc>
        <w:tc>
          <w:tcPr>
            <w:tcW w:w="736" w:type="dxa"/>
          </w:tcPr>
          <w:p w14:paraId="2561A927" w14:textId="5D97BDA7" w:rsidR="009C3202" w:rsidRPr="00E54691" w:rsidRDefault="009C3202"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lastRenderedPageBreak/>
              <w:t>2022</w:t>
            </w:r>
          </w:p>
        </w:tc>
        <w:tc>
          <w:tcPr>
            <w:tcW w:w="750" w:type="dxa"/>
          </w:tcPr>
          <w:p w14:paraId="2EA302C7" w14:textId="21538E9B" w:rsidR="009C3202" w:rsidRPr="00E54691" w:rsidRDefault="009C3202"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WoS/Scopus</w:t>
            </w:r>
          </w:p>
        </w:tc>
        <w:tc>
          <w:tcPr>
            <w:tcW w:w="4549" w:type="dxa"/>
          </w:tcPr>
          <w:p w14:paraId="3244B5D4" w14:textId="779A13F9" w:rsidR="009C3202" w:rsidRPr="000D4B46" w:rsidRDefault="009C3202" w:rsidP="009D1A1E">
            <w:pPr>
              <w:spacing w:before="60" w:line="288" w:lineRule="auto"/>
              <w:rPr>
                <w:rFonts w:ascii="Times New Roman" w:eastAsia="Times New Roman" w:hAnsi="Times New Roman" w:cs="Times New Roman"/>
                <w:bCs/>
                <w:sz w:val="26"/>
                <w:szCs w:val="26"/>
              </w:rPr>
            </w:pPr>
            <w:r w:rsidRPr="000D4B46">
              <w:rPr>
                <w:rFonts w:ascii="Times New Roman" w:eastAsia="Times New Roman" w:hAnsi="Times New Roman" w:cs="Times New Roman"/>
                <w:bCs/>
                <w:sz w:val="26"/>
                <w:szCs w:val="26"/>
              </w:rPr>
              <w:t>Hóa lý nâng cao</w:t>
            </w:r>
          </w:p>
        </w:tc>
      </w:tr>
      <w:tr w:rsidR="009C3202" w:rsidRPr="00E54691" w14:paraId="725F4C74" w14:textId="110046FB" w:rsidTr="009C3202">
        <w:tc>
          <w:tcPr>
            <w:tcW w:w="537" w:type="dxa"/>
          </w:tcPr>
          <w:p w14:paraId="0006E8FB" w14:textId="6BCFC2BE" w:rsidR="009C3202" w:rsidRPr="00E54691" w:rsidRDefault="000D4B46"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93" w:type="dxa"/>
            <w:vAlign w:val="center"/>
          </w:tcPr>
          <w:p w14:paraId="24249FB4" w14:textId="27991C13" w:rsidR="009C3202" w:rsidRPr="00E54691" w:rsidRDefault="009C3202"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Nguyen Van Trang, Duy Quang Dao, Pham Vu Nhat, </w:t>
            </w:r>
            <w:r w:rsidRPr="00E54691">
              <w:rPr>
                <w:rFonts w:ascii="Times New Roman" w:hAnsi="Times New Roman" w:cs="Times New Roman"/>
                <w:b/>
                <w:bCs/>
                <w:sz w:val="24"/>
                <w:szCs w:val="24"/>
              </w:rPr>
              <w:t>Phan Thi Thuy</w:t>
            </w:r>
            <w:r w:rsidRPr="00E54691">
              <w:rPr>
                <w:rFonts w:ascii="Times New Roman" w:hAnsi="Times New Roman" w:cs="Times New Roman"/>
                <w:sz w:val="24"/>
                <w:szCs w:val="24"/>
              </w:rPr>
              <w:t>, Minh Tho Nguyen, (2022)</w:t>
            </w:r>
          </w:p>
        </w:tc>
        <w:tc>
          <w:tcPr>
            <w:tcW w:w="4889" w:type="dxa"/>
            <w:vAlign w:val="center"/>
          </w:tcPr>
          <w:p w14:paraId="2C0F90EA" w14:textId="37D6CBEF" w:rsidR="009C3202" w:rsidRPr="00E54691" w:rsidRDefault="009C3202"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A Cluster Model for Interpretation of Surface-Enhanced Raman Scattering of Organic Compounds Interacting with Silver Nanoparticles, Practical Aspects of </w:t>
            </w:r>
            <w:r w:rsidRPr="00E54691">
              <w:rPr>
                <w:rFonts w:ascii="Times New Roman" w:hAnsi="Times New Roman" w:cs="Times New Roman"/>
                <w:i/>
                <w:iCs/>
                <w:sz w:val="24"/>
                <w:szCs w:val="24"/>
              </w:rPr>
              <w:t>Computational Chemistry V, Springer Nature Switzerland AG</w:t>
            </w:r>
            <w:r w:rsidRPr="00E54691">
              <w:rPr>
                <w:rFonts w:ascii="Times New Roman" w:hAnsi="Times New Roman" w:cs="Times New Roman"/>
                <w:sz w:val="24"/>
                <w:szCs w:val="24"/>
              </w:rPr>
              <w:t>.</w:t>
            </w:r>
          </w:p>
        </w:tc>
        <w:tc>
          <w:tcPr>
            <w:tcW w:w="736" w:type="dxa"/>
            <w:vAlign w:val="center"/>
          </w:tcPr>
          <w:p w14:paraId="6C371DEC" w14:textId="465A7128" w:rsidR="009C3202" w:rsidRPr="00E54691" w:rsidRDefault="009C3202"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sz w:val="24"/>
                <w:szCs w:val="24"/>
              </w:rPr>
              <w:t>2022</w:t>
            </w:r>
          </w:p>
        </w:tc>
        <w:tc>
          <w:tcPr>
            <w:tcW w:w="750" w:type="dxa"/>
            <w:vAlign w:val="center"/>
          </w:tcPr>
          <w:p w14:paraId="1983DA6D" w14:textId="16B3E380" w:rsidR="009C3202" w:rsidRPr="00E54691" w:rsidRDefault="009C3202"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c>
          <w:tcPr>
            <w:tcW w:w="4549" w:type="dxa"/>
          </w:tcPr>
          <w:p w14:paraId="52AFD12A" w14:textId="021F7F31" w:rsidR="009C3202" w:rsidRPr="000D4B46" w:rsidRDefault="009C3202" w:rsidP="009D1A1E">
            <w:pPr>
              <w:spacing w:before="60" w:line="288" w:lineRule="auto"/>
              <w:rPr>
                <w:rFonts w:ascii="Times New Roman" w:eastAsia="Times New Roman" w:hAnsi="Times New Roman" w:cs="Times New Roman"/>
                <w:sz w:val="26"/>
                <w:szCs w:val="26"/>
              </w:rPr>
            </w:pPr>
            <w:r w:rsidRPr="000D4B46">
              <w:rPr>
                <w:rFonts w:ascii="Times New Roman" w:eastAsia="Times New Roman" w:hAnsi="Times New Roman" w:cs="Times New Roman"/>
                <w:bCs/>
                <w:sz w:val="26"/>
                <w:szCs w:val="26"/>
              </w:rPr>
              <w:t>Hóa lý nâng cao</w:t>
            </w:r>
          </w:p>
        </w:tc>
      </w:tr>
      <w:tr w:rsidR="009C3202" w:rsidRPr="00E54691" w14:paraId="66F54161" w14:textId="123D206D" w:rsidTr="009C3202">
        <w:tc>
          <w:tcPr>
            <w:tcW w:w="537" w:type="dxa"/>
          </w:tcPr>
          <w:p w14:paraId="23F3C340" w14:textId="62CFBF5B" w:rsidR="009C3202" w:rsidRPr="00E54691" w:rsidRDefault="000D4B46"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993" w:type="dxa"/>
          </w:tcPr>
          <w:p w14:paraId="5996380E" w14:textId="1E059976" w:rsidR="009C3202" w:rsidRPr="00E54691" w:rsidRDefault="009C3202" w:rsidP="009D1A1E">
            <w:pPr>
              <w:spacing w:before="60" w:line="288" w:lineRule="auto"/>
              <w:rPr>
                <w:rFonts w:ascii="Times New Roman" w:eastAsia="Times New Roman" w:hAnsi="Times New Roman" w:cs="Times New Roman"/>
                <w:b/>
                <w:bCs/>
                <w:sz w:val="24"/>
                <w:szCs w:val="24"/>
              </w:rPr>
            </w:pPr>
            <w:r w:rsidRPr="00E54691">
              <w:rPr>
                <w:rFonts w:ascii="Times New Roman" w:hAnsi="Times New Roman" w:cs="Times New Roman"/>
                <w:b/>
                <w:bCs/>
                <w:sz w:val="24"/>
                <w:szCs w:val="24"/>
              </w:rPr>
              <w:t>Nguyễn T</w:t>
            </w:r>
            <w:r>
              <w:rPr>
                <w:rFonts w:ascii="Times New Roman" w:hAnsi="Times New Roman" w:cs="Times New Roman"/>
                <w:b/>
                <w:bCs/>
                <w:sz w:val="24"/>
                <w:szCs w:val="24"/>
              </w:rPr>
              <w:t xml:space="preserve">hị </w:t>
            </w:r>
            <w:r w:rsidRPr="00E54691">
              <w:rPr>
                <w:rFonts w:ascii="Times New Roman" w:hAnsi="Times New Roman" w:cs="Times New Roman"/>
                <w:b/>
                <w:bCs/>
                <w:sz w:val="24"/>
                <w:szCs w:val="24"/>
              </w:rPr>
              <w:t>Diễm Hằng</w:t>
            </w:r>
          </w:p>
        </w:tc>
        <w:tc>
          <w:tcPr>
            <w:tcW w:w="4889" w:type="dxa"/>
          </w:tcPr>
          <w:p w14:paraId="72F147B3" w14:textId="4F5178F6" w:rsidR="009C3202" w:rsidRPr="00E54691" w:rsidRDefault="009C3202"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lang w:val="vi-VN"/>
              </w:rPr>
              <w:t>Vận dụng mô hình lớp học đảo ngược tổ chức dạy học nội dung “Vẽ cấu trúc phân tử” (Chuyên đề học tập Hoá học 10) nhằm phát triển năng lực tự học của học sinh</w:t>
            </w:r>
            <w:r w:rsidRPr="00E54691">
              <w:rPr>
                <w:rFonts w:ascii="Times New Roman" w:hAnsi="Times New Roman" w:cs="Times New Roman"/>
                <w:sz w:val="24"/>
                <w:szCs w:val="24"/>
              </w:rPr>
              <w:t xml:space="preserve">, </w:t>
            </w:r>
            <w:r w:rsidRPr="00E54691">
              <w:rPr>
                <w:rFonts w:ascii="Times New Roman" w:hAnsi="Times New Roman" w:cs="Times New Roman"/>
                <w:color w:val="000000" w:themeColor="text1"/>
                <w:sz w:val="24"/>
                <w:szCs w:val="24"/>
              </w:rPr>
              <w:t xml:space="preserve">Tạp chí giáo dục, số </w:t>
            </w:r>
            <w:r w:rsidRPr="00E54691">
              <w:rPr>
                <w:rFonts w:ascii="Times New Roman" w:hAnsi="Times New Roman" w:cs="Times New Roman"/>
                <w:color w:val="000000" w:themeColor="text1"/>
                <w:sz w:val="24"/>
                <w:szCs w:val="24"/>
                <w:lang w:val="vi-VN"/>
              </w:rPr>
              <w:t>22</w:t>
            </w:r>
            <w:r w:rsidRPr="00E54691">
              <w:rPr>
                <w:rFonts w:ascii="Times New Roman" w:hAnsi="Times New Roman" w:cs="Times New Roman"/>
                <w:color w:val="000000" w:themeColor="text1"/>
                <w:sz w:val="24"/>
                <w:szCs w:val="24"/>
              </w:rPr>
              <w:t>/202</w:t>
            </w:r>
            <w:r w:rsidRPr="00E54691">
              <w:rPr>
                <w:rFonts w:ascii="Times New Roman" w:hAnsi="Times New Roman" w:cs="Times New Roman"/>
                <w:color w:val="000000" w:themeColor="text1"/>
                <w:sz w:val="24"/>
                <w:szCs w:val="24"/>
                <w:lang w:val="vi-VN"/>
              </w:rPr>
              <w:t>2</w:t>
            </w:r>
            <w:r w:rsidRPr="00E54691">
              <w:rPr>
                <w:rFonts w:ascii="Times New Roman" w:hAnsi="Times New Roman" w:cs="Times New Roman"/>
                <w:color w:val="000000" w:themeColor="text1"/>
                <w:sz w:val="24"/>
                <w:szCs w:val="24"/>
              </w:rPr>
              <w:t>, tr</w:t>
            </w:r>
            <w:r w:rsidRPr="00E54691">
              <w:rPr>
                <w:rFonts w:ascii="Times New Roman" w:hAnsi="Times New Roman" w:cs="Times New Roman"/>
                <w:color w:val="000000" w:themeColor="text1"/>
                <w:sz w:val="24"/>
                <w:szCs w:val="24"/>
                <w:lang w:val="vi-VN"/>
              </w:rPr>
              <w:t>.7-13</w:t>
            </w:r>
          </w:p>
        </w:tc>
        <w:tc>
          <w:tcPr>
            <w:tcW w:w="736" w:type="dxa"/>
          </w:tcPr>
          <w:p w14:paraId="2D589D55" w14:textId="039A5BB9" w:rsidR="009C3202" w:rsidRPr="00E54691" w:rsidRDefault="009C3202"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2022</w:t>
            </w:r>
          </w:p>
        </w:tc>
        <w:tc>
          <w:tcPr>
            <w:tcW w:w="750" w:type="dxa"/>
          </w:tcPr>
          <w:p w14:paraId="3B9890BC" w14:textId="53BD8054" w:rsidR="009C3202" w:rsidRPr="00E54691" w:rsidRDefault="009C3202"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Tạp chí trong nước</w:t>
            </w:r>
          </w:p>
        </w:tc>
        <w:tc>
          <w:tcPr>
            <w:tcW w:w="4549" w:type="dxa"/>
          </w:tcPr>
          <w:p w14:paraId="40CCD12F" w14:textId="77777777" w:rsidR="009C3202" w:rsidRPr="000D4B46" w:rsidRDefault="009C3202" w:rsidP="009C3202">
            <w:pPr>
              <w:pStyle w:val="NormalWeb"/>
              <w:rPr>
                <w:sz w:val="26"/>
                <w:szCs w:val="26"/>
              </w:rPr>
            </w:pPr>
            <w:r w:rsidRPr="000D4B46">
              <w:rPr>
                <w:rFonts w:ascii="TimesNewRomanPSMT" w:hAnsi="TimesNewRomanPSMT"/>
                <w:sz w:val="26"/>
                <w:szCs w:val="26"/>
              </w:rPr>
              <w:t xml:space="preserve">Ứng dụng công nghệ trong dạy học hoá học </w:t>
            </w:r>
          </w:p>
          <w:p w14:paraId="4E11AB2C" w14:textId="77777777" w:rsidR="009C3202" w:rsidRPr="000D4B46" w:rsidRDefault="009C3202" w:rsidP="009D1A1E">
            <w:pPr>
              <w:spacing w:before="60" w:line="288" w:lineRule="auto"/>
              <w:rPr>
                <w:rFonts w:ascii="Times New Roman" w:eastAsia="Times New Roman" w:hAnsi="Times New Roman" w:cs="Times New Roman"/>
                <w:bCs/>
                <w:sz w:val="26"/>
                <w:szCs w:val="26"/>
              </w:rPr>
            </w:pPr>
          </w:p>
        </w:tc>
      </w:tr>
      <w:tr w:rsidR="009C3202" w:rsidRPr="00E54691" w14:paraId="69999C3D" w14:textId="34BBCAE0" w:rsidTr="009C3202">
        <w:tc>
          <w:tcPr>
            <w:tcW w:w="537" w:type="dxa"/>
          </w:tcPr>
          <w:p w14:paraId="07182207" w14:textId="5C0801AD" w:rsidR="009C3202" w:rsidRPr="00E54691" w:rsidRDefault="000D4B46" w:rsidP="00027D20">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93" w:type="dxa"/>
          </w:tcPr>
          <w:p w14:paraId="43DE1F30" w14:textId="7EC29716" w:rsidR="009C3202" w:rsidRPr="00027D20" w:rsidRDefault="009C3202" w:rsidP="00027D20">
            <w:pPr>
              <w:spacing w:before="60" w:line="288" w:lineRule="auto"/>
              <w:rPr>
                <w:rFonts w:ascii="Times New Roman" w:eastAsia="Times New Roman" w:hAnsi="Times New Roman" w:cs="Times New Roman"/>
                <w:b/>
                <w:sz w:val="24"/>
                <w:szCs w:val="24"/>
              </w:rPr>
            </w:pPr>
            <w:r w:rsidRPr="00027D20">
              <w:rPr>
                <w:rFonts w:ascii="Times New Roman" w:eastAsia="Times New Roman" w:hAnsi="Times New Roman" w:cs="Times New Roman"/>
                <w:b/>
                <w:sz w:val="24"/>
                <w:szCs w:val="24"/>
              </w:rPr>
              <w:t>Nguyễn Thị Bích Hiền</w:t>
            </w:r>
          </w:p>
        </w:tc>
        <w:tc>
          <w:tcPr>
            <w:tcW w:w="4889" w:type="dxa"/>
          </w:tcPr>
          <w:p w14:paraId="3B5F5A91" w14:textId="2129220A" w:rsidR="009C3202" w:rsidRPr="00E54691" w:rsidRDefault="009C3202" w:rsidP="00027D20">
            <w:pPr>
              <w:widowControl w:val="0"/>
              <w:rPr>
                <w:rFonts w:ascii="Times New Roman" w:hAnsi="Times New Roman" w:cs="Times New Roman"/>
              </w:rPr>
            </w:pPr>
            <w:r w:rsidRPr="00420E48">
              <w:rPr>
                <w:rFonts w:ascii="Times New Roman" w:hAnsi="Times New Roman" w:cs="Times New Roman"/>
                <w:color w:val="333333"/>
                <w:sz w:val="24"/>
                <w:szCs w:val="24"/>
                <w:shd w:val="clear" w:color="auto" w:fill="FFFFFF"/>
              </w:rPr>
              <w:t xml:space="preserve">Sử dụng hệ thống bài tập Hóa học liên quan đến vấn đề thực tiễn kết hợp với mô hình lớp học đảo ngược nhằm nâng cao hiệu quả trong dạy học trực tuyến, </w:t>
            </w:r>
            <w:r w:rsidRPr="00420E48">
              <w:rPr>
                <w:rFonts w:ascii="Times New Roman" w:hAnsi="Times New Roman" w:cs="Times New Roman"/>
                <w:i/>
                <w:iCs/>
                <w:color w:val="333333"/>
                <w:sz w:val="24"/>
                <w:szCs w:val="24"/>
                <w:shd w:val="clear" w:color="auto" w:fill="FFFFFF"/>
              </w:rPr>
              <w:t>Tạp chí Khoa học Giáo dục, Tập 18, số 7</w:t>
            </w:r>
            <w:r w:rsidRPr="00420E48">
              <w:rPr>
                <w:rFonts w:ascii="Times New Roman" w:hAnsi="Times New Roman" w:cs="Times New Roman"/>
                <w:color w:val="333333"/>
                <w:sz w:val="24"/>
                <w:szCs w:val="24"/>
                <w:shd w:val="clear" w:color="auto" w:fill="FFFFFF"/>
              </w:rPr>
              <w:t>, p29-34.</w:t>
            </w:r>
          </w:p>
        </w:tc>
        <w:tc>
          <w:tcPr>
            <w:tcW w:w="736" w:type="dxa"/>
          </w:tcPr>
          <w:p w14:paraId="54223641" w14:textId="420BAA68" w:rsidR="009C3202" w:rsidRPr="00E54691" w:rsidRDefault="009C3202" w:rsidP="00027D20">
            <w:pPr>
              <w:spacing w:before="60" w:line="288" w:lineRule="auto"/>
              <w:rPr>
                <w:rFonts w:ascii="Times New Roman" w:eastAsia="Times New Roman" w:hAnsi="Times New Roman" w:cs="Times New Roman"/>
                <w:sz w:val="24"/>
                <w:szCs w:val="24"/>
                <w:lang w:val="en-SG"/>
              </w:rPr>
            </w:pPr>
            <w:r w:rsidRPr="00B756D7">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2</w:t>
            </w:r>
          </w:p>
        </w:tc>
        <w:tc>
          <w:tcPr>
            <w:tcW w:w="750" w:type="dxa"/>
          </w:tcPr>
          <w:p w14:paraId="3F8843B0" w14:textId="54952A47" w:rsidR="009C3202" w:rsidRPr="00E54691" w:rsidRDefault="009C3202" w:rsidP="00027D20">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Tạp chí trong nước</w:t>
            </w:r>
          </w:p>
        </w:tc>
        <w:tc>
          <w:tcPr>
            <w:tcW w:w="4549" w:type="dxa"/>
          </w:tcPr>
          <w:p w14:paraId="036D4728" w14:textId="77777777" w:rsidR="009C3202" w:rsidRPr="000D4B46" w:rsidRDefault="009C3202" w:rsidP="009C3202">
            <w:pPr>
              <w:pStyle w:val="NormalWeb"/>
              <w:rPr>
                <w:sz w:val="26"/>
                <w:szCs w:val="26"/>
              </w:rPr>
            </w:pPr>
            <w:r w:rsidRPr="000D4B46">
              <w:rPr>
                <w:rFonts w:ascii="TimesNewRomanPSMT" w:hAnsi="TimesNewRomanPSMT"/>
                <w:sz w:val="26"/>
                <w:szCs w:val="26"/>
              </w:rPr>
              <w:t xml:space="preserve">Bài tập hoá học với việc phát triển tư duy học sinh </w:t>
            </w:r>
          </w:p>
          <w:p w14:paraId="2362BC6F" w14:textId="3109C41D" w:rsidR="009C3202" w:rsidRPr="000D4B46" w:rsidRDefault="009C3202" w:rsidP="00027D20">
            <w:pPr>
              <w:spacing w:before="60" w:line="288" w:lineRule="auto"/>
              <w:rPr>
                <w:rFonts w:ascii="Times New Roman" w:eastAsia="Times New Roman" w:hAnsi="Times New Roman" w:cs="Times New Roman"/>
                <w:sz w:val="26"/>
                <w:szCs w:val="26"/>
              </w:rPr>
            </w:pPr>
          </w:p>
        </w:tc>
      </w:tr>
    </w:tbl>
    <w:p w14:paraId="0755E2AD" w14:textId="72570DF2" w:rsidR="0081241D" w:rsidRPr="00E54691" w:rsidRDefault="0081241D" w:rsidP="0081241D">
      <w:pPr>
        <w:spacing w:before="60" w:after="0" w:line="288" w:lineRule="auto"/>
        <w:jc w:val="center"/>
        <w:rPr>
          <w:rFonts w:ascii="Times New Roman" w:eastAsia="Times New Roman" w:hAnsi="Times New Roman" w:cs="Times New Roman"/>
          <w:b/>
          <w:sz w:val="24"/>
          <w:szCs w:val="24"/>
          <w:lang w:val="vi-VN"/>
        </w:rPr>
      </w:pPr>
      <w:r w:rsidRPr="00E54691">
        <w:rPr>
          <w:rFonts w:ascii="Times New Roman" w:eastAsia="Times New Roman" w:hAnsi="Times New Roman" w:cs="Times New Roman"/>
          <w:b/>
          <w:sz w:val="24"/>
          <w:szCs w:val="24"/>
        </w:rPr>
        <w:t>Bảng 2. Danh mục các bài báo khoa học của GV trong 5 năm (2020-202</w:t>
      </w:r>
      <w:r w:rsidRPr="00E54691">
        <w:rPr>
          <w:rFonts w:ascii="Times New Roman" w:eastAsia="Times New Roman" w:hAnsi="Times New Roman" w:cs="Times New Roman"/>
          <w:b/>
          <w:sz w:val="24"/>
          <w:szCs w:val="24"/>
          <w:lang w:val="en-GB"/>
        </w:rPr>
        <w:t>4</w:t>
      </w:r>
      <w:r w:rsidRPr="00E54691">
        <w:rPr>
          <w:rFonts w:ascii="Times New Roman" w:eastAsia="Times New Roman" w:hAnsi="Times New Roman" w:cs="Times New Roman"/>
          <w:b/>
          <w:sz w:val="24"/>
          <w:szCs w:val="24"/>
        </w:rPr>
        <w:t xml:space="preserve">) - </w:t>
      </w:r>
      <w:r w:rsidRPr="00E54691">
        <w:rPr>
          <w:rFonts w:ascii="Times New Roman" w:eastAsia="Times New Roman" w:hAnsi="Times New Roman" w:cs="Times New Roman"/>
          <w:b/>
          <w:color w:val="FF0000"/>
          <w:sz w:val="24"/>
          <w:szCs w:val="24"/>
        </w:rPr>
        <w:t>2023</w:t>
      </w:r>
    </w:p>
    <w:tbl>
      <w:tblPr>
        <w:tblStyle w:val="TableGrid"/>
        <w:tblW w:w="14454" w:type="dxa"/>
        <w:tblLayout w:type="fixed"/>
        <w:tblLook w:val="04A0" w:firstRow="1" w:lastRow="0" w:firstColumn="1" w:lastColumn="0" w:noHBand="0" w:noVBand="1"/>
      </w:tblPr>
      <w:tblGrid>
        <w:gridCol w:w="537"/>
        <w:gridCol w:w="2851"/>
        <w:gridCol w:w="4678"/>
        <w:gridCol w:w="992"/>
        <w:gridCol w:w="847"/>
        <w:gridCol w:w="4549"/>
      </w:tblGrid>
      <w:tr w:rsidR="009C3202" w:rsidRPr="00E54691" w14:paraId="4649C334" w14:textId="31AF471B" w:rsidTr="009C3202">
        <w:tc>
          <w:tcPr>
            <w:tcW w:w="537" w:type="dxa"/>
          </w:tcPr>
          <w:p w14:paraId="4617D48C" w14:textId="77777777" w:rsidR="009C3202" w:rsidRPr="00E54691" w:rsidRDefault="009C3202"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TT</w:t>
            </w:r>
          </w:p>
        </w:tc>
        <w:tc>
          <w:tcPr>
            <w:tcW w:w="2851" w:type="dxa"/>
          </w:tcPr>
          <w:p w14:paraId="1B41CAC4" w14:textId="77777777" w:rsidR="009C3202" w:rsidRPr="00E54691" w:rsidRDefault="009C3202"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Tên tác giả</w:t>
            </w:r>
          </w:p>
        </w:tc>
        <w:tc>
          <w:tcPr>
            <w:tcW w:w="4678" w:type="dxa"/>
          </w:tcPr>
          <w:p w14:paraId="460C74C1" w14:textId="77777777" w:rsidR="009C3202" w:rsidRPr="00E54691" w:rsidRDefault="009C3202"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Tên bài báo, tạp chí, tập số, trang</w:t>
            </w:r>
          </w:p>
        </w:tc>
        <w:tc>
          <w:tcPr>
            <w:tcW w:w="992" w:type="dxa"/>
          </w:tcPr>
          <w:p w14:paraId="66E7E8C0" w14:textId="77777777" w:rsidR="009C3202" w:rsidRPr="00E54691" w:rsidRDefault="009C3202" w:rsidP="00F8785F">
            <w:pPr>
              <w:spacing w:before="6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Năm XB</w:t>
            </w:r>
          </w:p>
        </w:tc>
        <w:tc>
          <w:tcPr>
            <w:tcW w:w="847" w:type="dxa"/>
          </w:tcPr>
          <w:p w14:paraId="69D90961" w14:textId="77777777" w:rsidR="009C3202" w:rsidRPr="00E54691" w:rsidRDefault="009C3202" w:rsidP="00F8785F">
            <w:pPr>
              <w:spacing w:before="6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Phân loại bài báo</w:t>
            </w:r>
          </w:p>
        </w:tc>
        <w:tc>
          <w:tcPr>
            <w:tcW w:w="4549" w:type="dxa"/>
          </w:tcPr>
          <w:p w14:paraId="2C4794ED" w14:textId="4651307A" w:rsidR="009C3202" w:rsidRPr="000D4B46" w:rsidRDefault="009C3202" w:rsidP="00F8785F">
            <w:pPr>
              <w:spacing w:before="60" w:line="288" w:lineRule="auto"/>
              <w:jc w:val="center"/>
              <w:rPr>
                <w:rFonts w:ascii="Times New Roman" w:eastAsia="Times New Roman" w:hAnsi="Times New Roman" w:cs="Times New Roman"/>
                <w:b/>
                <w:sz w:val="26"/>
                <w:szCs w:val="26"/>
              </w:rPr>
            </w:pPr>
            <w:r w:rsidRPr="000D4B46">
              <w:rPr>
                <w:rFonts w:ascii="Times New Roman" w:eastAsia="Times New Roman" w:hAnsi="Times New Roman" w:cs="Times New Roman"/>
                <w:b/>
                <w:sz w:val="26"/>
                <w:szCs w:val="26"/>
              </w:rPr>
              <w:t>Ứng dụng trong dạy học học phần</w:t>
            </w:r>
          </w:p>
        </w:tc>
      </w:tr>
      <w:tr w:rsidR="009C3202" w:rsidRPr="00E54691" w14:paraId="3B03A936" w14:textId="512911D4" w:rsidTr="009C3202">
        <w:tc>
          <w:tcPr>
            <w:tcW w:w="537" w:type="dxa"/>
          </w:tcPr>
          <w:p w14:paraId="213E0500" w14:textId="77777777" w:rsidR="009C3202" w:rsidRPr="00E54691" w:rsidRDefault="009C3202"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p>
        </w:tc>
        <w:tc>
          <w:tcPr>
            <w:tcW w:w="2851" w:type="dxa"/>
          </w:tcPr>
          <w:p w14:paraId="63528D64" w14:textId="65A76118" w:rsidR="009C3202" w:rsidRPr="00E54691" w:rsidRDefault="009C3202"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rPr>
              <w:t xml:space="preserve">Tran Trung Hieu, Dau Xuan Duc, Nguyen Ngoc Hieu, Nguyen Duc Danh, Nguyen Hoang Tuan, Hoang Van Trung, Tran </w:t>
            </w:r>
            <w:r w:rsidRPr="00E54691">
              <w:rPr>
                <w:rFonts w:ascii="Times New Roman" w:hAnsi="Times New Roman" w:cs="Times New Roman"/>
                <w:bCs/>
                <w:sz w:val="24"/>
                <w:szCs w:val="24"/>
              </w:rPr>
              <w:lastRenderedPageBreak/>
              <w:t xml:space="preserve">Dinh Thang, </w:t>
            </w:r>
            <w:r w:rsidRPr="00E54691">
              <w:rPr>
                <w:rFonts w:ascii="Times New Roman" w:hAnsi="Times New Roman" w:cs="Times New Roman"/>
                <w:b/>
                <w:sz w:val="24"/>
                <w:szCs w:val="24"/>
              </w:rPr>
              <w:t>Le Duc Giang</w:t>
            </w:r>
          </w:p>
        </w:tc>
        <w:tc>
          <w:tcPr>
            <w:tcW w:w="4678" w:type="dxa"/>
          </w:tcPr>
          <w:p w14:paraId="6144B387" w14:textId="77777777" w:rsidR="009C3202" w:rsidRPr="00E54691" w:rsidRDefault="009C3202" w:rsidP="009C2B97">
            <w:pPr>
              <w:pStyle w:val="NormalWeb"/>
              <w:spacing w:before="0" w:beforeAutospacing="0" w:after="0" w:afterAutospacing="0" w:line="288" w:lineRule="auto"/>
              <w:jc w:val="both"/>
              <w:rPr>
                <w:rStyle w:val="serialtitle"/>
                <w:bCs/>
                <w:i/>
                <w:iCs/>
                <w:color w:val="1108F9"/>
                <w:lang w:val="en-GB"/>
              </w:rPr>
            </w:pPr>
            <w:r w:rsidRPr="00E54691">
              <w:rPr>
                <w:bCs/>
              </w:rPr>
              <w:lastRenderedPageBreak/>
              <w:t xml:space="preserve">Chemical Composition of the Volatile Oil from the Leaves of </w:t>
            </w:r>
            <w:r w:rsidRPr="00E54691">
              <w:rPr>
                <w:bCs/>
                <w:i/>
                <w:iCs/>
              </w:rPr>
              <w:t xml:space="preserve">Kaempferia champasakensis </w:t>
            </w:r>
            <w:r w:rsidRPr="00E54691">
              <w:rPr>
                <w:bCs/>
              </w:rPr>
              <w:t xml:space="preserve">Picheans. &amp; Koonterm. (Zingiberaceae), </w:t>
            </w:r>
            <w:r w:rsidRPr="00E54691">
              <w:rPr>
                <w:rStyle w:val="serialtitle"/>
                <w:bCs/>
                <w:i/>
                <w:iCs/>
                <w:color w:val="1108F9"/>
              </w:rPr>
              <w:t>Journal of Essential Oil Bearing Plants</w:t>
            </w:r>
            <w:r w:rsidRPr="00E54691">
              <w:rPr>
                <w:rStyle w:val="serialtitle"/>
                <w:bCs/>
                <w:i/>
                <w:iCs/>
                <w:color w:val="1108F9"/>
                <w:lang w:val="vi-VN"/>
              </w:rPr>
              <w:t xml:space="preserve"> </w:t>
            </w:r>
            <w:r w:rsidRPr="00E54691">
              <w:rPr>
                <w:rStyle w:val="serialtitle"/>
                <w:bCs/>
                <w:color w:val="1108F9"/>
                <w:lang w:val="vi-VN"/>
              </w:rPr>
              <w:t>(SCIE, Q</w:t>
            </w:r>
            <w:r w:rsidRPr="00E54691">
              <w:rPr>
                <w:rStyle w:val="serialtitle"/>
                <w:bCs/>
                <w:color w:val="1108F9"/>
                <w:lang w:val="en-GB"/>
              </w:rPr>
              <w:t>2</w:t>
            </w:r>
            <w:r w:rsidRPr="00E54691">
              <w:rPr>
                <w:rStyle w:val="serialtitle"/>
                <w:bCs/>
                <w:color w:val="1108F9"/>
                <w:lang w:val="vi-VN"/>
              </w:rPr>
              <w:t>)</w:t>
            </w:r>
            <w:r w:rsidRPr="00E54691">
              <w:rPr>
                <w:rStyle w:val="serialtitle"/>
                <w:bCs/>
                <w:color w:val="1108F9"/>
                <w:lang w:val="en-GB"/>
              </w:rPr>
              <w:t>,</w:t>
            </w:r>
            <w:r w:rsidRPr="00E54691">
              <w:rPr>
                <w:rStyle w:val="serialtitle"/>
                <w:bCs/>
                <w:i/>
                <w:iCs/>
                <w:color w:val="1108F9"/>
                <w:lang w:val="en-GB"/>
              </w:rPr>
              <w:t xml:space="preserve"> </w:t>
            </w:r>
          </w:p>
          <w:p w14:paraId="71071E9A" w14:textId="51EBA4C3" w:rsidR="009C3202" w:rsidRPr="00E54691" w:rsidRDefault="009C3202" w:rsidP="00182B55">
            <w:pPr>
              <w:pStyle w:val="NormalWeb"/>
              <w:spacing w:before="0" w:beforeAutospacing="0" w:after="0" w:afterAutospacing="0" w:line="288" w:lineRule="auto"/>
              <w:ind w:left="426" w:hanging="426"/>
              <w:jc w:val="both"/>
              <w:rPr>
                <w:bCs/>
                <w:lang w:val="en-GB"/>
              </w:rPr>
            </w:pPr>
            <w:hyperlink r:id="rId14" w:history="1">
              <w:r w:rsidRPr="00E54691">
                <w:rPr>
                  <w:rStyle w:val="Hyperlink"/>
                  <w:bCs/>
                </w:rPr>
                <w:t>https://doi.org/10.1080/0972060X.2022.2161325</w:t>
              </w:r>
            </w:hyperlink>
            <w:r w:rsidRPr="00E54691">
              <w:rPr>
                <w:bCs/>
              </w:rPr>
              <w:t xml:space="preserve"> </w:t>
            </w:r>
            <w:r w:rsidRPr="00E54691">
              <w:rPr>
                <w:bCs/>
                <w:lang w:val="vi-VN"/>
              </w:rPr>
              <w:t>(ISSN: 0976-5026)</w:t>
            </w:r>
            <w:r w:rsidRPr="00E54691">
              <w:rPr>
                <w:bCs/>
                <w:lang w:val="en-GB"/>
              </w:rPr>
              <w:t>.</w:t>
            </w:r>
          </w:p>
        </w:tc>
        <w:tc>
          <w:tcPr>
            <w:tcW w:w="992" w:type="dxa"/>
          </w:tcPr>
          <w:p w14:paraId="392DDBA7" w14:textId="30256726" w:rsidR="009C3202" w:rsidRPr="00E54691" w:rsidRDefault="009C3202" w:rsidP="009C2B97">
            <w:pPr>
              <w:spacing w:before="60" w:line="288" w:lineRule="auto"/>
              <w:jc w:val="center"/>
              <w:rPr>
                <w:rFonts w:ascii="Times New Roman" w:eastAsia="Times New Roman" w:hAnsi="Times New Roman" w:cs="Times New Roman"/>
                <w:sz w:val="24"/>
                <w:szCs w:val="24"/>
                <w:lang w:val="en-GB"/>
              </w:rPr>
            </w:pPr>
            <w:r w:rsidRPr="00E54691">
              <w:rPr>
                <w:rFonts w:ascii="Times New Roman" w:eastAsia="Times New Roman" w:hAnsi="Times New Roman" w:cs="Times New Roman"/>
                <w:bCs/>
                <w:sz w:val="24"/>
                <w:szCs w:val="24"/>
              </w:rPr>
              <w:lastRenderedPageBreak/>
              <w:t>2023</w:t>
            </w:r>
          </w:p>
        </w:tc>
        <w:tc>
          <w:tcPr>
            <w:tcW w:w="847" w:type="dxa"/>
          </w:tcPr>
          <w:p w14:paraId="2F506A1D" w14:textId="25F2E8EF" w:rsidR="009C3202" w:rsidRPr="00E54691" w:rsidRDefault="009C3202" w:rsidP="009C2B97">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c>
          <w:tcPr>
            <w:tcW w:w="4549" w:type="dxa"/>
          </w:tcPr>
          <w:p w14:paraId="2F9DC1AA" w14:textId="7F0CB123" w:rsidR="009C3202" w:rsidRPr="000D4B46" w:rsidRDefault="009C3202" w:rsidP="009C2B97">
            <w:pPr>
              <w:spacing w:before="60" w:line="288" w:lineRule="auto"/>
              <w:rPr>
                <w:rFonts w:ascii="Times New Roman" w:eastAsia="Times New Roman" w:hAnsi="Times New Roman" w:cs="Times New Roman"/>
                <w:sz w:val="26"/>
                <w:szCs w:val="26"/>
              </w:rPr>
            </w:pPr>
            <w:r w:rsidRPr="000D4B46">
              <w:rPr>
                <w:rFonts w:ascii="Times New Roman" w:eastAsia="Times New Roman" w:hAnsi="Times New Roman" w:cs="Times New Roman"/>
                <w:sz w:val="26"/>
                <w:szCs w:val="26"/>
              </w:rPr>
              <w:t>Hóa hữu cơ nâng cao</w:t>
            </w:r>
          </w:p>
        </w:tc>
      </w:tr>
      <w:tr w:rsidR="009C3202" w:rsidRPr="00E54691" w14:paraId="2FA8C2AC" w14:textId="19137724" w:rsidTr="009C3202">
        <w:tc>
          <w:tcPr>
            <w:tcW w:w="537" w:type="dxa"/>
          </w:tcPr>
          <w:p w14:paraId="64B9D572" w14:textId="6AD42127" w:rsidR="009C3202" w:rsidRPr="00E54691" w:rsidRDefault="000D4B46"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51" w:type="dxa"/>
          </w:tcPr>
          <w:p w14:paraId="483E5F77" w14:textId="04FE9FC7" w:rsidR="009C3202" w:rsidRPr="00E54691" w:rsidRDefault="009C3202"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sz w:val="24"/>
                <w:szCs w:val="24"/>
              </w:rPr>
              <w:t>Cao Cự Giác</w:t>
            </w:r>
            <w:r w:rsidRPr="00E54691">
              <w:rPr>
                <w:rFonts w:ascii="Times New Roman" w:hAnsi="Times New Roman" w:cs="Times New Roman"/>
                <w:sz w:val="24"/>
                <w:szCs w:val="24"/>
              </w:rPr>
              <w:t xml:space="preserve">, Nguyễn Thị Hằng </w:t>
            </w:r>
          </w:p>
        </w:tc>
        <w:tc>
          <w:tcPr>
            <w:tcW w:w="4678" w:type="dxa"/>
          </w:tcPr>
          <w:p w14:paraId="3744421A" w14:textId="77777777" w:rsidR="009C3202" w:rsidRPr="00E54691" w:rsidRDefault="009C3202" w:rsidP="003D5975">
            <w:pPr>
              <w:spacing w:before="60" w:line="288" w:lineRule="auto"/>
              <w:rPr>
                <w:rFonts w:ascii="Times New Roman" w:hAnsi="Times New Roman" w:cs="Times New Roman"/>
                <w:sz w:val="24"/>
                <w:szCs w:val="24"/>
              </w:rPr>
            </w:pPr>
            <w:r w:rsidRPr="00E54691">
              <w:rPr>
                <w:rFonts w:ascii="Times New Roman" w:hAnsi="Times New Roman" w:cs="Times New Roman"/>
                <w:sz w:val="24"/>
                <w:szCs w:val="24"/>
              </w:rPr>
              <w:t xml:space="preserve">Vận dụng phương pháp giải quyết vấn đề trong dạy học khoa học tự nhiên: Thiết kế và thực hiện chủ đề STEM mô phỏng túi khí. </w:t>
            </w:r>
            <w:r w:rsidRPr="00E54691">
              <w:rPr>
                <w:rFonts w:ascii="Times New Roman" w:hAnsi="Times New Roman" w:cs="Times New Roman"/>
                <w:i/>
                <w:iCs/>
                <w:sz w:val="24"/>
                <w:szCs w:val="24"/>
              </w:rPr>
              <w:t>Tạp chí Khoa học Giáo dục Việt Nam</w:t>
            </w:r>
            <w:r w:rsidRPr="00E54691">
              <w:rPr>
                <w:rFonts w:ascii="Times New Roman" w:hAnsi="Times New Roman" w:cs="Times New Roman"/>
                <w:sz w:val="24"/>
                <w:szCs w:val="24"/>
              </w:rPr>
              <w:t>, Số 02, Tập 19, tr. 35-41.</w:t>
            </w:r>
          </w:p>
          <w:p w14:paraId="1BE12509" w14:textId="50A8AABF" w:rsidR="009C3202" w:rsidRPr="00E54691" w:rsidRDefault="009C3202"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DOI: </w:t>
            </w:r>
            <w:hyperlink r:id="rId15" w:history="1">
              <w:r w:rsidRPr="00E54691">
                <w:rPr>
                  <w:rFonts w:ascii="Times New Roman" w:hAnsi="Times New Roman" w:cs="Times New Roman"/>
                  <w:color w:val="0000FF"/>
                  <w:sz w:val="24"/>
                  <w:szCs w:val="24"/>
                </w:rPr>
                <w:t>https://doi.org/10.15625/2615-8957/12310206</w:t>
              </w:r>
            </w:hyperlink>
          </w:p>
        </w:tc>
        <w:tc>
          <w:tcPr>
            <w:tcW w:w="992" w:type="dxa"/>
          </w:tcPr>
          <w:p w14:paraId="275684B7" w14:textId="71AB5047" w:rsidR="009C3202" w:rsidRPr="00E54691" w:rsidRDefault="009C3202" w:rsidP="003D5975">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2023</w:t>
            </w:r>
          </w:p>
        </w:tc>
        <w:tc>
          <w:tcPr>
            <w:tcW w:w="847" w:type="dxa"/>
          </w:tcPr>
          <w:p w14:paraId="3D2E2E08" w14:textId="5433AD67" w:rsidR="009C3202" w:rsidRPr="00E54691" w:rsidRDefault="009C3202"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c>
          <w:tcPr>
            <w:tcW w:w="4549" w:type="dxa"/>
          </w:tcPr>
          <w:p w14:paraId="1ACE4EFC" w14:textId="12C06C7F" w:rsidR="009C3202" w:rsidRPr="000D4B46" w:rsidRDefault="009C3202" w:rsidP="003D5975">
            <w:pPr>
              <w:spacing w:before="60" w:line="288" w:lineRule="auto"/>
              <w:rPr>
                <w:rFonts w:ascii="Times New Roman" w:eastAsia="Times New Roman" w:hAnsi="Times New Roman" w:cs="Times New Roman"/>
                <w:sz w:val="26"/>
                <w:szCs w:val="26"/>
              </w:rPr>
            </w:pPr>
            <w:r w:rsidRPr="000D4B46">
              <w:rPr>
                <w:rFonts w:ascii="Times New Roman" w:eastAsia="Times New Roman" w:hAnsi="Times New Roman" w:cs="Times New Roman"/>
                <w:sz w:val="26"/>
                <w:szCs w:val="26"/>
              </w:rPr>
              <w:t>Phương pháp dạy học hóa học hiện đại</w:t>
            </w:r>
          </w:p>
        </w:tc>
      </w:tr>
      <w:tr w:rsidR="009C3202" w:rsidRPr="00E54691" w14:paraId="0451F974" w14:textId="4A56B101" w:rsidTr="009C3202">
        <w:tc>
          <w:tcPr>
            <w:tcW w:w="537" w:type="dxa"/>
          </w:tcPr>
          <w:p w14:paraId="5086C691" w14:textId="549BC0F9" w:rsidR="009C3202" w:rsidRPr="00E54691" w:rsidRDefault="000D4B46"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51" w:type="dxa"/>
          </w:tcPr>
          <w:p w14:paraId="5D7C9565" w14:textId="5953BB3A" w:rsidR="009C3202" w:rsidRPr="00E54691" w:rsidRDefault="009C3202" w:rsidP="00E553A8">
            <w:pPr>
              <w:spacing w:before="60" w:line="288" w:lineRule="auto"/>
              <w:rPr>
                <w:rFonts w:ascii="Times New Roman" w:hAnsi="Times New Roman" w:cs="Times New Roman"/>
                <w:sz w:val="24"/>
                <w:szCs w:val="24"/>
              </w:rPr>
            </w:pPr>
            <w:r w:rsidRPr="00E54691">
              <w:rPr>
                <w:rFonts w:ascii="Times New Roman" w:hAnsi="Times New Roman" w:cs="Times New Roman"/>
                <w:color w:val="000000" w:themeColor="text1"/>
                <w:sz w:val="26"/>
                <w:szCs w:val="26"/>
              </w:rPr>
              <w:t xml:space="preserve">Luu Huu Nguyen, Nguyen Hoai Nam, Le The Tam, Dinh Van Tuan, Nguyen Xuan Truong, Nguyen Van Quynh, </w:t>
            </w:r>
            <w:r w:rsidRPr="00E54691">
              <w:rPr>
                <w:rFonts w:ascii="Times New Roman" w:hAnsi="Times New Roman" w:cs="Times New Roman"/>
                <w:b/>
                <w:color w:val="000000" w:themeColor="text1"/>
                <w:sz w:val="26"/>
                <w:szCs w:val="26"/>
              </w:rPr>
              <w:t>Phan Thi Hong Tuyet,</w:t>
            </w:r>
            <w:r w:rsidRPr="00E54691">
              <w:rPr>
                <w:rFonts w:ascii="Times New Roman" w:hAnsi="Times New Roman" w:cs="Times New Roman"/>
                <w:color w:val="000000" w:themeColor="text1"/>
                <w:sz w:val="26"/>
                <w:szCs w:val="26"/>
              </w:rPr>
              <w:t xml:space="preserve"> Ha Phuong Thu, Do Hung Manh, Pham Thanh Phong, Pham Hong Nam, </w:t>
            </w:r>
          </w:p>
        </w:tc>
        <w:tc>
          <w:tcPr>
            <w:tcW w:w="4678" w:type="dxa"/>
          </w:tcPr>
          <w:p w14:paraId="7C429734" w14:textId="77777777" w:rsidR="009C3202" w:rsidRPr="00E54691" w:rsidRDefault="009C3202" w:rsidP="00E553A8">
            <w:pPr>
              <w:spacing w:after="120"/>
              <w:jc w:val="both"/>
              <w:rPr>
                <w:rFonts w:ascii="Times New Roman" w:eastAsia="Times New Roman" w:hAnsi="Times New Roman" w:cs="Times New Roman"/>
                <w:color w:val="000000" w:themeColor="text1"/>
                <w:sz w:val="26"/>
                <w:szCs w:val="26"/>
              </w:rPr>
            </w:pPr>
            <w:r w:rsidRPr="00E54691">
              <w:rPr>
                <w:rFonts w:ascii="Times New Roman" w:hAnsi="Times New Roman" w:cs="Times New Roman"/>
                <w:color w:val="000000" w:themeColor="text1"/>
                <w:sz w:val="26"/>
                <w:szCs w:val="26"/>
              </w:rPr>
              <w:t xml:space="preserve">Effect of Gd substitution on structure, optical and magnetic properties, and heating efficiency of Fe3O4 nanoparticles for magnetic hyperthermia applications, </w:t>
            </w:r>
            <w:hyperlink r:id="rId16" w:tooltip="Go to Journal of Alloys and Compounds on ScienceDirect" w:history="1">
              <w:r w:rsidRPr="00E54691">
                <w:rPr>
                  <w:rFonts w:ascii="Times New Roman" w:eastAsia="Times New Roman" w:hAnsi="Times New Roman" w:cs="Times New Roman"/>
                  <w:i/>
                  <w:color w:val="000000" w:themeColor="text1"/>
                  <w:sz w:val="26"/>
                  <w:szCs w:val="26"/>
                </w:rPr>
                <w:t>Journal of Alloys and Compounds</w:t>
              </w:r>
            </w:hyperlink>
            <w:r w:rsidRPr="00E54691">
              <w:rPr>
                <w:rFonts w:ascii="Times New Roman" w:hAnsi="Times New Roman" w:cs="Times New Roman"/>
                <w:color w:val="000000" w:themeColor="text1"/>
                <w:sz w:val="26"/>
                <w:szCs w:val="26"/>
              </w:rPr>
              <w:t xml:space="preserve">, </w:t>
            </w:r>
            <w:hyperlink r:id="rId17" w:tooltip="Go to table of contents for this volume/issue" w:history="1">
              <w:r w:rsidRPr="00E54691">
                <w:rPr>
                  <w:rFonts w:ascii="Times New Roman" w:eastAsia="Times New Roman" w:hAnsi="Times New Roman" w:cs="Times New Roman"/>
                  <w:color w:val="000000" w:themeColor="text1"/>
                  <w:sz w:val="26"/>
                  <w:szCs w:val="26"/>
                </w:rPr>
                <w:t>Volume 968</w:t>
              </w:r>
            </w:hyperlink>
            <w:r w:rsidRPr="00E54691">
              <w:rPr>
                <w:rFonts w:ascii="Times New Roman" w:eastAsia="Times New Roman" w:hAnsi="Times New Roman" w:cs="Times New Roman"/>
                <w:color w:val="000000" w:themeColor="text1"/>
                <w:sz w:val="26"/>
                <w:szCs w:val="26"/>
              </w:rPr>
              <w:t>, 15 December 2023, 172205.</w:t>
            </w:r>
          </w:p>
          <w:p w14:paraId="0F7C330A" w14:textId="77777777" w:rsidR="009C3202" w:rsidRPr="00E54691" w:rsidRDefault="009C3202" w:rsidP="00E553A8">
            <w:pPr>
              <w:spacing w:before="60" w:line="288" w:lineRule="auto"/>
              <w:rPr>
                <w:rFonts w:ascii="Times New Roman" w:hAnsi="Times New Roman" w:cs="Times New Roman"/>
                <w:color w:val="0D0D0D"/>
                <w:sz w:val="24"/>
                <w:szCs w:val="24"/>
                <w:shd w:val="clear" w:color="auto" w:fill="FFFFFF"/>
              </w:rPr>
            </w:pPr>
          </w:p>
        </w:tc>
        <w:tc>
          <w:tcPr>
            <w:tcW w:w="992" w:type="dxa"/>
          </w:tcPr>
          <w:p w14:paraId="2ABEB6F7" w14:textId="21AF9EC1" w:rsidR="009C3202" w:rsidRPr="00E54691" w:rsidRDefault="009C3202" w:rsidP="00E553A8">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2023</w:t>
            </w:r>
          </w:p>
        </w:tc>
        <w:tc>
          <w:tcPr>
            <w:tcW w:w="847" w:type="dxa"/>
          </w:tcPr>
          <w:p w14:paraId="717DDB46" w14:textId="696A0523" w:rsidR="009C3202" w:rsidRPr="00E54691" w:rsidRDefault="009C3202" w:rsidP="00E553A8">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c>
          <w:tcPr>
            <w:tcW w:w="4549" w:type="dxa"/>
          </w:tcPr>
          <w:p w14:paraId="7AD1561E" w14:textId="4F934AA3" w:rsidR="009C3202" w:rsidRPr="000D4B46" w:rsidRDefault="009C3202" w:rsidP="00E553A8">
            <w:pPr>
              <w:spacing w:before="60" w:line="288" w:lineRule="auto"/>
              <w:rPr>
                <w:rFonts w:ascii="Times New Roman" w:eastAsia="Times New Roman" w:hAnsi="Times New Roman" w:cs="Times New Roman"/>
                <w:sz w:val="26"/>
                <w:szCs w:val="26"/>
              </w:rPr>
            </w:pPr>
            <w:r w:rsidRPr="000D4B46">
              <w:rPr>
                <w:rFonts w:ascii="Times New Roman" w:eastAsia="Times New Roman" w:hAnsi="Times New Roman" w:cs="Times New Roman"/>
                <w:sz w:val="26"/>
                <w:szCs w:val="26"/>
              </w:rPr>
              <w:t>Hóa vô cơ nâng cao</w:t>
            </w:r>
          </w:p>
        </w:tc>
      </w:tr>
      <w:tr w:rsidR="009C3202" w:rsidRPr="00E54691" w14:paraId="382EEBCD" w14:textId="5AEC859D" w:rsidTr="009C3202">
        <w:tc>
          <w:tcPr>
            <w:tcW w:w="537" w:type="dxa"/>
          </w:tcPr>
          <w:p w14:paraId="3385B8A8" w14:textId="1B940065" w:rsidR="009C3202" w:rsidRPr="00E54691" w:rsidRDefault="000D4B46"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51" w:type="dxa"/>
          </w:tcPr>
          <w:p w14:paraId="2C09E491" w14:textId="341E80FE" w:rsidR="009C3202" w:rsidRPr="00E54691" w:rsidRDefault="009C3202" w:rsidP="00E553A8">
            <w:pPr>
              <w:spacing w:before="60" w:line="288" w:lineRule="auto"/>
              <w:rPr>
                <w:rFonts w:ascii="Times New Roman" w:eastAsia="Times New Roman" w:hAnsi="Times New Roman" w:cs="Times New Roman"/>
                <w:bCs/>
                <w:color w:val="333333"/>
                <w:sz w:val="26"/>
                <w:szCs w:val="26"/>
                <w:shd w:val="clear" w:color="auto" w:fill="FFFFFF"/>
              </w:rPr>
            </w:pPr>
            <w:r w:rsidRPr="00E54691">
              <w:rPr>
                <w:rFonts w:ascii="Times New Roman" w:eastAsia="Times New Roman" w:hAnsi="Times New Roman" w:cs="Times New Roman"/>
                <w:b/>
                <w:sz w:val="24"/>
                <w:szCs w:val="24"/>
              </w:rPr>
              <w:t>Dung Nguyen Xuan</w:t>
            </w:r>
            <w:r w:rsidRPr="00E54691">
              <w:rPr>
                <w:rFonts w:ascii="Times New Roman" w:eastAsia="Times New Roman" w:hAnsi="Times New Roman" w:cs="Times New Roman"/>
                <w:bCs/>
                <w:sz w:val="24"/>
                <w:szCs w:val="24"/>
              </w:rPr>
              <w:t>, Than Pham Hong, Huyen Phan Thi Minh</w:t>
            </w:r>
          </w:p>
        </w:tc>
        <w:tc>
          <w:tcPr>
            <w:tcW w:w="4678" w:type="dxa"/>
          </w:tcPr>
          <w:p w14:paraId="4FCF4469" w14:textId="2FBF0962" w:rsidR="009C3202" w:rsidRPr="00E54691" w:rsidRDefault="009C3202" w:rsidP="00E553A8">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XÂY DỰNG HỆ THỐNG BÀI TẬP NHẰM PHÁT TRIỂN NĂNG LỰC TÍNH TOÁN CHO HỌC SINH TRONG DẠY HỌC PHẦN “SULFUR VÀ HỢP CHẤT SULFUR”</w:t>
            </w:r>
          </w:p>
          <w:p w14:paraId="129258DC" w14:textId="5D8048C9" w:rsidR="009C3202" w:rsidRPr="00E54691" w:rsidRDefault="009C3202" w:rsidP="00E553A8">
            <w:pPr>
              <w:spacing w:before="60" w:line="288" w:lineRule="auto"/>
              <w:rPr>
                <w:rFonts w:ascii="Times New Roman" w:eastAsia="Times New Roman" w:hAnsi="Times New Roman" w:cs="Times New Roman"/>
                <w:bCs/>
                <w:color w:val="333333"/>
                <w:sz w:val="26"/>
                <w:szCs w:val="26"/>
                <w:shd w:val="clear" w:color="auto" w:fill="FFFFFF"/>
              </w:rPr>
            </w:pPr>
            <w:r w:rsidRPr="00E54691">
              <w:rPr>
                <w:rFonts w:ascii="Times New Roman" w:eastAsia="Times New Roman" w:hAnsi="Times New Roman" w:cs="Times New Roman"/>
                <w:bCs/>
                <w:sz w:val="24"/>
                <w:szCs w:val="24"/>
              </w:rPr>
              <w:t>LỚP 11 TRUNG HỌC PHỔ THÔNG, 1B/52, 30-40</w:t>
            </w:r>
          </w:p>
        </w:tc>
        <w:tc>
          <w:tcPr>
            <w:tcW w:w="992" w:type="dxa"/>
          </w:tcPr>
          <w:p w14:paraId="13679CA8" w14:textId="1D751C4A" w:rsidR="009C3202" w:rsidRPr="00E54691" w:rsidRDefault="009C3202" w:rsidP="00E553A8">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2023</w:t>
            </w:r>
          </w:p>
        </w:tc>
        <w:tc>
          <w:tcPr>
            <w:tcW w:w="847" w:type="dxa"/>
          </w:tcPr>
          <w:p w14:paraId="08F19D5F" w14:textId="30CB117C" w:rsidR="009C3202" w:rsidRPr="00E54691" w:rsidRDefault="009C3202" w:rsidP="00E553A8">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c>
          <w:tcPr>
            <w:tcW w:w="4549" w:type="dxa"/>
          </w:tcPr>
          <w:p w14:paraId="3ECEC8F4" w14:textId="2A896A32" w:rsidR="009C3202" w:rsidRPr="000D4B46" w:rsidRDefault="009C3202" w:rsidP="00E553A8">
            <w:pPr>
              <w:spacing w:before="60" w:line="288" w:lineRule="auto"/>
              <w:rPr>
                <w:rFonts w:ascii="Times New Roman" w:eastAsia="Times New Roman" w:hAnsi="Times New Roman" w:cs="Times New Roman"/>
                <w:sz w:val="26"/>
                <w:szCs w:val="26"/>
              </w:rPr>
            </w:pPr>
            <w:r w:rsidRPr="000D4B46">
              <w:rPr>
                <w:rFonts w:ascii="Times New Roman" w:eastAsia="Times New Roman" w:hAnsi="Times New Roman" w:cs="Times New Roman"/>
                <w:sz w:val="26"/>
                <w:szCs w:val="26"/>
              </w:rPr>
              <w:t>Kiểm tra và đánh giá trong dạy học hóa học</w:t>
            </w:r>
          </w:p>
        </w:tc>
      </w:tr>
      <w:tr w:rsidR="009C3202" w:rsidRPr="00E54691" w14:paraId="63E8F8ED" w14:textId="1E000838" w:rsidTr="009C3202">
        <w:tc>
          <w:tcPr>
            <w:tcW w:w="537" w:type="dxa"/>
          </w:tcPr>
          <w:p w14:paraId="5A0C830D" w14:textId="010582D9" w:rsidR="009C3202" w:rsidRPr="00E54691" w:rsidRDefault="000D4B46"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851" w:type="dxa"/>
          </w:tcPr>
          <w:p w14:paraId="2D0C6177" w14:textId="4D804171" w:rsidR="009C3202" w:rsidRPr="00E54691" w:rsidRDefault="009C3202"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Trần Trung Hiếu, Nguyễn Thị Chung, Trần Đình Thắng</w:t>
            </w:r>
          </w:p>
        </w:tc>
        <w:tc>
          <w:tcPr>
            <w:tcW w:w="4678" w:type="dxa"/>
          </w:tcPr>
          <w:p w14:paraId="4F03E09B" w14:textId="4C5B63F1" w:rsidR="009C3202" w:rsidRPr="00E54691" w:rsidRDefault="009C3202"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Chemical Composition of the Volatile Oil from the Leaves of Kaempferia champasakensis Picheans. &amp; Koonterm. (Zingiberaceae)</w:t>
            </w:r>
          </w:p>
        </w:tc>
        <w:tc>
          <w:tcPr>
            <w:tcW w:w="992" w:type="dxa"/>
          </w:tcPr>
          <w:p w14:paraId="62CC73FF" w14:textId="6915F0DC" w:rsidR="009C3202" w:rsidRPr="00E54691" w:rsidRDefault="009C3202"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2023</w:t>
            </w:r>
          </w:p>
        </w:tc>
        <w:tc>
          <w:tcPr>
            <w:tcW w:w="847" w:type="dxa"/>
          </w:tcPr>
          <w:p w14:paraId="588AE7BC" w14:textId="09C61FBC" w:rsidR="009C3202" w:rsidRPr="00E54691" w:rsidRDefault="009C3202"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c>
          <w:tcPr>
            <w:tcW w:w="4549" w:type="dxa"/>
          </w:tcPr>
          <w:p w14:paraId="0247FC14" w14:textId="7C57809F" w:rsidR="009C3202" w:rsidRPr="000D4B46" w:rsidRDefault="009C3202" w:rsidP="008E567E">
            <w:pPr>
              <w:spacing w:before="60" w:line="288" w:lineRule="auto"/>
              <w:rPr>
                <w:rFonts w:ascii="Times New Roman" w:eastAsia="Times New Roman" w:hAnsi="Times New Roman" w:cs="Times New Roman"/>
                <w:sz w:val="26"/>
                <w:szCs w:val="26"/>
              </w:rPr>
            </w:pPr>
            <w:r w:rsidRPr="000D4B46">
              <w:rPr>
                <w:rFonts w:ascii="Times New Roman" w:eastAsia="Times New Roman" w:hAnsi="Times New Roman" w:cs="Times New Roman"/>
                <w:sz w:val="26"/>
                <w:szCs w:val="26"/>
              </w:rPr>
              <w:t>Hữu cơ nâng cao</w:t>
            </w:r>
          </w:p>
        </w:tc>
      </w:tr>
      <w:tr w:rsidR="009C3202" w:rsidRPr="00E54691" w14:paraId="10E3F07B" w14:textId="26D2A6E4" w:rsidTr="009C3202">
        <w:tc>
          <w:tcPr>
            <w:tcW w:w="537" w:type="dxa"/>
          </w:tcPr>
          <w:p w14:paraId="0F964650" w14:textId="0EBB4003" w:rsidR="009C3202" w:rsidRPr="00E54691" w:rsidRDefault="000D4B46"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51" w:type="dxa"/>
          </w:tcPr>
          <w:p w14:paraId="1314267C" w14:textId="7B97F786" w:rsidR="009C3202" w:rsidRPr="00E54691" w:rsidRDefault="009C3202"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Nguyen Thi Kim Giang, Phung Thi Lan, </w:t>
            </w:r>
            <w:r w:rsidRPr="00E54691">
              <w:rPr>
                <w:rFonts w:ascii="Times New Roman" w:eastAsia="Times New Roman" w:hAnsi="Times New Roman" w:cs="Times New Roman"/>
                <w:b/>
                <w:sz w:val="24"/>
                <w:szCs w:val="24"/>
              </w:rPr>
              <w:t>Nguyen Hoang Hao</w:t>
            </w:r>
            <w:r w:rsidRPr="00E54691">
              <w:rPr>
                <w:rFonts w:ascii="Times New Roman" w:eastAsia="Times New Roman" w:hAnsi="Times New Roman" w:cs="Times New Roman"/>
                <w:bCs/>
                <w:sz w:val="24"/>
                <w:szCs w:val="24"/>
              </w:rPr>
              <w:t>, Vu Thi Thao</w:t>
            </w:r>
          </w:p>
        </w:tc>
        <w:tc>
          <w:tcPr>
            <w:tcW w:w="4678" w:type="dxa"/>
          </w:tcPr>
          <w:p w14:paraId="0715181A" w14:textId="0FFFBFDA" w:rsidR="009C3202" w:rsidRPr="00E54691" w:rsidRDefault="009C3202"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Regeneration of activated carbon after adsorption of dye using peracetic acid. Part 1: effects of metal ions, pH, regeneration time, and acid concentration, ChemChemTech. 2023. V. 66. N 10, 52-58.</w:t>
            </w:r>
            <w:r w:rsidRPr="00E54691">
              <w:rPr>
                <w:rFonts w:ascii="Times New Roman" w:eastAsia="Times New Roman" w:hAnsi="Times New Roman" w:cs="Times New Roman"/>
                <w:bCs/>
                <w:sz w:val="24"/>
                <w:szCs w:val="24"/>
              </w:rPr>
              <w:br/>
            </w:r>
          </w:p>
        </w:tc>
        <w:tc>
          <w:tcPr>
            <w:tcW w:w="992" w:type="dxa"/>
          </w:tcPr>
          <w:p w14:paraId="4F4A41A3" w14:textId="616FBE86" w:rsidR="009C3202" w:rsidRPr="00E54691" w:rsidRDefault="009C3202"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2023</w:t>
            </w:r>
          </w:p>
        </w:tc>
        <w:tc>
          <w:tcPr>
            <w:tcW w:w="847" w:type="dxa"/>
          </w:tcPr>
          <w:p w14:paraId="6EC4D9C9" w14:textId="16ECFA97" w:rsidR="009C3202" w:rsidRPr="00E54691" w:rsidRDefault="009C3202"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WoS/Scopus</w:t>
            </w:r>
          </w:p>
        </w:tc>
        <w:tc>
          <w:tcPr>
            <w:tcW w:w="4549" w:type="dxa"/>
          </w:tcPr>
          <w:p w14:paraId="7A594DA5" w14:textId="7AC8EC22" w:rsidR="009C3202" w:rsidRPr="000D4B46" w:rsidRDefault="009C3202" w:rsidP="009D1A1E">
            <w:pPr>
              <w:spacing w:before="60" w:line="288" w:lineRule="auto"/>
              <w:rPr>
                <w:rFonts w:ascii="Times New Roman" w:eastAsia="Times New Roman" w:hAnsi="Times New Roman" w:cs="Times New Roman"/>
                <w:bCs/>
                <w:sz w:val="26"/>
                <w:szCs w:val="26"/>
              </w:rPr>
            </w:pPr>
            <w:r w:rsidRPr="000D4B46">
              <w:rPr>
                <w:rFonts w:ascii="Times New Roman" w:eastAsia="Times New Roman" w:hAnsi="Times New Roman" w:cs="Times New Roman"/>
                <w:bCs/>
                <w:sz w:val="26"/>
                <w:szCs w:val="26"/>
              </w:rPr>
              <w:t>Hóa lý nâng cao</w:t>
            </w:r>
          </w:p>
        </w:tc>
      </w:tr>
      <w:tr w:rsidR="009C3202" w:rsidRPr="00E54691" w14:paraId="05056AC2" w14:textId="6685ED2B" w:rsidTr="009C3202">
        <w:tc>
          <w:tcPr>
            <w:tcW w:w="537" w:type="dxa"/>
          </w:tcPr>
          <w:p w14:paraId="2C9490C9" w14:textId="72037825" w:rsidR="009C3202" w:rsidRPr="00E54691" w:rsidRDefault="000D4B46"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51" w:type="dxa"/>
            <w:vAlign w:val="center"/>
          </w:tcPr>
          <w:p w14:paraId="5A8341AA" w14:textId="24387608" w:rsidR="009C3202" w:rsidRPr="00E54691" w:rsidRDefault="009C3202"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sz w:val="24"/>
                <w:szCs w:val="24"/>
              </w:rPr>
              <w:t xml:space="preserve">Van-Hoan Le, Vu Thi Kim Lien, Van Thong Pham, Quang Thinh Tran, </w:t>
            </w:r>
            <w:r w:rsidRPr="00E54691">
              <w:rPr>
                <w:rFonts w:ascii="Times New Roman" w:hAnsi="Times New Roman" w:cs="Times New Roman"/>
                <w:b/>
                <w:bCs/>
                <w:sz w:val="24"/>
                <w:szCs w:val="24"/>
              </w:rPr>
              <w:t>Phan Thi Thuy</w:t>
            </w:r>
            <w:r w:rsidRPr="00E54691">
              <w:rPr>
                <w:rFonts w:ascii="Times New Roman" w:hAnsi="Times New Roman" w:cs="Times New Roman"/>
                <w:sz w:val="24"/>
                <w:szCs w:val="24"/>
              </w:rPr>
              <w:t>,Chu Viet Ha, Vu Viet Doanh, Le Tien Ha, Cu Hong Hanh, Pham Ngoc Thao,Nhu-Quynh Luc</w:t>
            </w:r>
          </w:p>
        </w:tc>
        <w:tc>
          <w:tcPr>
            <w:tcW w:w="4678" w:type="dxa"/>
            <w:vAlign w:val="center"/>
          </w:tcPr>
          <w:p w14:paraId="787AFE02" w14:textId="0811DD12" w:rsidR="009C3202" w:rsidRPr="00E54691" w:rsidRDefault="009C3202"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sz w:val="24"/>
                <w:szCs w:val="24"/>
              </w:rPr>
              <w:t>Effect of extended π-conjugation on photophysical characteristics of chalcone and cinnamylideneacetophenone, Materials Science in Semiconductor Processing 107507. https://doi.org/10.1016/j.mssp.2023.107507</w:t>
            </w:r>
          </w:p>
        </w:tc>
        <w:tc>
          <w:tcPr>
            <w:tcW w:w="992" w:type="dxa"/>
            <w:vAlign w:val="center"/>
          </w:tcPr>
          <w:p w14:paraId="216F781B" w14:textId="305AB8C2" w:rsidR="009C3202" w:rsidRPr="00E54691" w:rsidRDefault="009C3202"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sz w:val="24"/>
                <w:szCs w:val="24"/>
              </w:rPr>
              <w:t>2023</w:t>
            </w:r>
          </w:p>
        </w:tc>
        <w:tc>
          <w:tcPr>
            <w:tcW w:w="847" w:type="dxa"/>
            <w:vAlign w:val="center"/>
          </w:tcPr>
          <w:p w14:paraId="4C5F7482" w14:textId="236EAD51" w:rsidR="009C3202" w:rsidRPr="00E54691" w:rsidRDefault="009C3202"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c>
          <w:tcPr>
            <w:tcW w:w="4549" w:type="dxa"/>
          </w:tcPr>
          <w:p w14:paraId="3AE87F23" w14:textId="5BDD4014" w:rsidR="009C3202" w:rsidRPr="000D4B46" w:rsidRDefault="009C3202" w:rsidP="009D1A1E">
            <w:pPr>
              <w:spacing w:before="60" w:line="288" w:lineRule="auto"/>
              <w:rPr>
                <w:rFonts w:ascii="Times New Roman" w:eastAsia="Times New Roman" w:hAnsi="Times New Roman" w:cs="Times New Roman"/>
                <w:sz w:val="26"/>
                <w:szCs w:val="26"/>
              </w:rPr>
            </w:pPr>
            <w:r w:rsidRPr="000D4B46">
              <w:rPr>
                <w:rFonts w:ascii="Times New Roman" w:eastAsia="Times New Roman" w:hAnsi="Times New Roman" w:cs="Times New Roman"/>
                <w:sz w:val="26"/>
                <w:szCs w:val="26"/>
              </w:rPr>
              <w:t>Hóa lý nâng cao</w:t>
            </w:r>
          </w:p>
        </w:tc>
      </w:tr>
      <w:tr w:rsidR="009C3202" w:rsidRPr="00E54691" w14:paraId="1E815C0F" w14:textId="397D8F82" w:rsidTr="009C3202">
        <w:tc>
          <w:tcPr>
            <w:tcW w:w="537" w:type="dxa"/>
          </w:tcPr>
          <w:p w14:paraId="6A29FB2C" w14:textId="4EC3D7E1" w:rsidR="009C3202" w:rsidRPr="00E54691" w:rsidRDefault="000D4B46"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51" w:type="dxa"/>
          </w:tcPr>
          <w:p w14:paraId="6795ADA2" w14:textId="04BCB279" w:rsidR="009C3202" w:rsidRPr="00E54691" w:rsidRDefault="009C3202"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sz w:val="24"/>
                <w:szCs w:val="24"/>
              </w:rPr>
              <w:t>Nguyễn T. Diễm Hằng</w:t>
            </w:r>
            <w:r w:rsidRPr="00E54691">
              <w:rPr>
                <w:rFonts w:ascii="Times New Roman" w:hAnsi="Times New Roman" w:cs="Times New Roman"/>
                <w:sz w:val="24"/>
                <w:szCs w:val="24"/>
              </w:rPr>
              <w:t>, Lê Danh Bình</w:t>
            </w:r>
          </w:p>
        </w:tc>
        <w:tc>
          <w:tcPr>
            <w:tcW w:w="4678" w:type="dxa"/>
          </w:tcPr>
          <w:p w14:paraId="74331A35" w14:textId="56177F5B" w:rsidR="009C3202" w:rsidRPr="00E54691" w:rsidRDefault="009C3202"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Thiết kế bài tập tiếp cận PISA nhằm phát triển năng lực hóa học cho học sinh trung học phổ thông trog dạy học chuyên đề "Phân bón hóa học" (hóa học 11).</w:t>
            </w:r>
            <w:r w:rsidRPr="00E54691">
              <w:rPr>
                <w:rFonts w:ascii="Times New Roman" w:hAnsi="Times New Roman" w:cs="Times New Roman"/>
                <w:bCs/>
                <w:color w:val="333333"/>
                <w:sz w:val="21"/>
                <w:szCs w:val="21"/>
                <w:shd w:val="clear" w:color="auto" w:fill="FFFFFF"/>
              </w:rPr>
              <w:t xml:space="preserve"> </w:t>
            </w:r>
            <w:r w:rsidRPr="00E54691">
              <w:rPr>
                <w:rFonts w:ascii="Times New Roman" w:eastAsia="Times New Roman" w:hAnsi="Times New Roman" w:cs="Times New Roman"/>
                <w:bCs/>
                <w:sz w:val="24"/>
                <w:szCs w:val="24"/>
              </w:rPr>
              <w:t>Tạp chí Giáo dục, số 16 tập 23, 8/2023. Tr8-14</w:t>
            </w:r>
          </w:p>
        </w:tc>
        <w:tc>
          <w:tcPr>
            <w:tcW w:w="992" w:type="dxa"/>
          </w:tcPr>
          <w:p w14:paraId="678154D8" w14:textId="5E7DB720" w:rsidR="009C3202" w:rsidRPr="00E54691" w:rsidRDefault="009C3202"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2023</w:t>
            </w:r>
          </w:p>
        </w:tc>
        <w:tc>
          <w:tcPr>
            <w:tcW w:w="847" w:type="dxa"/>
          </w:tcPr>
          <w:p w14:paraId="67A0CA64" w14:textId="17E72423" w:rsidR="009C3202" w:rsidRPr="00E54691" w:rsidRDefault="009C3202"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Tạp chí trong nước</w:t>
            </w:r>
          </w:p>
        </w:tc>
        <w:tc>
          <w:tcPr>
            <w:tcW w:w="4549" w:type="dxa"/>
          </w:tcPr>
          <w:p w14:paraId="20F743A6" w14:textId="63ACD4BB" w:rsidR="009C3202" w:rsidRPr="000D4B46" w:rsidRDefault="009C3202" w:rsidP="009D1A1E">
            <w:pPr>
              <w:spacing w:before="60" w:line="288" w:lineRule="auto"/>
              <w:rPr>
                <w:rFonts w:ascii="Times New Roman" w:eastAsia="Times New Roman" w:hAnsi="Times New Roman" w:cs="Times New Roman"/>
                <w:bCs/>
                <w:sz w:val="26"/>
                <w:szCs w:val="26"/>
              </w:rPr>
            </w:pPr>
            <w:r w:rsidRPr="000D4B46">
              <w:rPr>
                <w:rFonts w:ascii="Times New Roman" w:eastAsia="Times New Roman" w:hAnsi="Times New Roman" w:cs="Times New Roman"/>
                <w:bCs/>
                <w:sz w:val="26"/>
                <w:szCs w:val="26"/>
              </w:rPr>
              <w:t>Đo lường và đánh giá trong giáo dục</w:t>
            </w:r>
          </w:p>
        </w:tc>
      </w:tr>
      <w:tr w:rsidR="009C3202" w:rsidRPr="00E54691" w14:paraId="1D4A55D4" w14:textId="48EAED7A" w:rsidTr="009C3202">
        <w:tc>
          <w:tcPr>
            <w:tcW w:w="537" w:type="dxa"/>
          </w:tcPr>
          <w:p w14:paraId="01ECE166" w14:textId="3B7CD6A7" w:rsidR="009C3202" w:rsidRPr="00E54691" w:rsidRDefault="000D4B46"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851" w:type="dxa"/>
          </w:tcPr>
          <w:p w14:paraId="778FAF7D" w14:textId="67BD94F7" w:rsidR="009C3202" w:rsidRPr="00E54691" w:rsidRDefault="009C3202"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iCs/>
                <w:sz w:val="26"/>
                <w:szCs w:val="26"/>
              </w:rPr>
              <w:t>Dinh Thi Huyen Trang</w:t>
            </w:r>
            <w:r w:rsidRPr="00E54691">
              <w:rPr>
                <w:rFonts w:ascii="Times New Roman" w:hAnsi="Times New Roman" w:cs="Times New Roman"/>
                <w:bCs/>
                <w:iCs/>
                <w:sz w:val="26"/>
                <w:szCs w:val="26"/>
              </w:rPr>
              <w:t xml:space="preserve">, Duong Hong Anh, Quoc Anh Ngo, Pham Hung Viet, Bui Huu Tai, </w:t>
            </w:r>
            <w:r w:rsidRPr="00E54691">
              <w:rPr>
                <w:rFonts w:ascii="Times New Roman" w:hAnsi="Times New Roman" w:cs="Times New Roman"/>
                <w:bCs/>
                <w:iCs/>
                <w:sz w:val="26"/>
                <w:szCs w:val="26"/>
              </w:rPr>
              <w:lastRenderedPageBreak/>
              <w:t>Nguyen Xuan Nhiem &amp; Phan Van Kiem</w:t>
            </w:r>
          </w:p>
        </w:tc>
        <w:tc>
          <w:tcPr>
            <w:tcW w:w="4678" w:type="dxa"/>
          </w:tcPr>
          <w:p w14:paraId="6F08C622" w14:textId="77777777" w:rsidR="009C3202" w:rsidRPr="00E54691" w:rsidRDefault="009C3202" w:rsidP="009D1A1E">
            <w:pPr>
              <w:keepNext/>
              <w:spacing w:after="120" w:line="312" w:lineRule="auto"/>
              <w:jc w:val="both"/>
              <w:outlineLvl w:val="0"/>
              <w:rPr>
                <w:rFonts w:ascii="Times New Roman" w:hAnsi="Times New Roman" w:cs="Times New Roman"/>
                <w:bCs/>
                <w:iCs/>
                <w:sz w:val="26"/>
                <w:szCs w:val="26"/>
                <w:u w:val="single"/>
              </w:rPr>
            </w:pPr>
            <w:r w:rsidRPr="00E54691">
              <w:rPr>
                <w:rFonts w:ascii="Times New Roman" w:hAnsi="Times New Roman" w:cs="Times New Roman"/>
                <w:bCs/>
                <w:iCs/>
                <w:sz w:val="26"/>
                <w:szCs w:val="26"/>
              </w:rPr>
              <w:lastRenderedPageBreak/>
              <w:t xml:space="preserve">Pandatonkinosides A and B: two new phenolic glycosides from the roots of </w:t>
            </w:r>
            <w:r w:rsidRPr="00E54691">
              <w:rPr>
                <w:rFonts w:ascii="Times New Roman" w:hAnsi="Times New Roman" w:cs="Times New Roman"/>
                <w:bCs/>
                <w:i/>
                <w:iCs/>
                <w:sz w:val="26"/>
                <w:szCs w:val="26"/>
              </w:rPr>
              <w:t>Pandanus tonkinensis</w:t>
            </w:r>
            <w:r w:rsidRPr="00E54691">
              <w:rPr>
                <w:rFonts w:ascii="Times New Roman" w:hAnsi="Times New Roman" w:cs="Times New Roman"/>
                <w:bCs/>
                <w:iCs/>
                <w:sz w:val="26"/>
                <w:szCs w:val="26"/>
              </w:rPr>
              <w:t xml:space="preserve"> and their nitric oxide production inhibitory activities, </w:t>
            </w:r>
            <w:r w:rsidRPr="00E54691">
              <w:rPr>
                <w:rFonts w:ascii="Times New Roman" w:hAnsi="Times New Roman" w:cs="Times New Roman"/>
                <w:bCs/>
                <w:i/>
                <w:iCs/>
                <w:sz w:val="26"/>
                <w:szCs w:val="26"/>
              </w:rPr>
              <w:t xml:space="preserve">Natural </w:t>
            </w:r>
            <w:r w:rsidRPr="00E54691">
              <w:rPr>
                <w:rFonts w:ascii="Times New Roman" w:hAnsi="Times New Roman" w:cs="Times New Roman"/>
                <w:bCs/>
                <w:i/>
                <w:iCs/>
                <w:sz w:val="26"/>
                <w:szCs w:val="26"/>
              </w:rPr>
              <w:lastRenderedPageBreak/>
              <w:t>Product Research</w:t>
            </w:r>
            <w:r w:rsidRPr="00E54691">
              <w:rPr>
                <w:rFonts w:ascii="Times New Roman" w:hAnsi="Times New Roman" w:cs="Times New Roman"/>
                <w:bCs/>
                <w:iCs/>
                <w:sz w:val="26"/>
                <w:szCs w:val="26"/>
              </w:rPr>
              <w:t xml:space="preserve">, 37(19), pp 3253- 3260. Doi: </w:t>
            </w:r>
            <w:hyperlink r:id="rId18" w:tgtFrame="_blank" w:history="1">
              <w:r w:rsidRPr="00E54691">
                <w:rPr>
                  <w:rStyle w:val="Hyperlink"/>
                  <w:rFonts w:ascii="Times New Roman" w:hAnsi="Times New Roman" w:cs="Times New Roman"/>
                  <w:bCs/>
                  <w:iCs/>
                  <w:sz w:val="26"/>
                  <w:szCs w:val="26"/>
                </w:rPr>
                <w:t>10.1080/14786419.2022.2066662</w:t>
              </w:r>
            </w:hyperlink>
          </w:p>
          <w:p w14:paraId="5E4C3969" w14:textId="77777777" w:rsidR="009C3202" w:rsidRPr="00E54691" w:rsidRDefault="009C3202" w:rsidP="009D1A1E">
            <w:pPr>
              <w:spacing w:before="60" w:line="288" w:lineRule="auto"/>
              <w:rPr>
                <w:rFonts w:ascii="Times New Roman" w:eastAsia="Times New Roman" w:hAnsi="Times New Roman" w:cs="Times New Roman"/>
                <w:bCs/>
                <w:sz w:val="24"/>
                <w:szCs w:val="24"/>
              </w:rPr>
            </w:pPr>
          </w:p>
        </w:tc>
        <w:tc>
          <w:tcPr>
            <w:tcW w:w="992" w:type="dxa"/>
          </w:tcPr>
          <w:p w14:paraId="2D434A3C" w14:textId="3EA5F09A" w:rsidR="009C3202" w:rsidRPr="00E54691" w:rsidRDefault="009C3202"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lastRenderedPageBreak/>
              <w:t>2023</w:t>
            </w:r>
          </w:p>
        </w:tc>
        <w:tc>
          <w:tcPr>
            <w:tcW w:w="847" w:type="dxa"/>
          </w:tcPr>
          <w:p w14:paraId="0983B884" w14:textId="7F0C0D26" w:rsidR="009C3202" w:rsidRPr="00E54691" w:rsidRDefault="009C3202"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c>
          <w:tcPr>
            <w:tcW w:w="4549" w:type="dxa"/>
          </w:tcPr>
          <w:p w14:paraId="77A547AB" w14:textId="675B8A58" w:rsidR="009C3202" w:rsidRPr="000D4B46" w:rsidRDefault="009C3202" w:rsidP="009D1A1E">
            <w:pPr>
              <w:spacing w:before="60" w:line="288" w:lineRule="auto"/>
              <w:rPr>
                <w:rFonts w:ascii="Times New Roman" w:eastAsia="Times New Roman" w:hAnsi="Times New Roman" w:cs="Times New Roman"/>
                <w:sz w:val="26"/>
                <w:szCs w:val="26"/>
              </w:rPr>
            </w:pPr>
            <w:r w:rsidRPr="000D4B46">
              <w:rPr>
                <w:rFonts w:ascii="Times New Roman" w:eastAsia="Times New Roman" w:hAnsi="Times New Roman" w:cs="Times New Roman"/>
                <w:sz w:val="26"/>
                <w:szCs w:val="26"/>
              </w:rPr>
              <w:t>Phân tích nâng cao</w:t>
            </w:r>
          </w:p>
        </w:tc>
      </w:tr>
    </w:tbl>
    <w:p w14:paraId="6D2B0ED8" w14:textId="77777777" w:rsidR="0081241D" w:rsidRPr="00E54691" w:rsidRDefault="0081241D" w:rsidP="00223D50">
      <w:pPr>
        <w:spacing w:before="60" w:after="0" w:line="288" w:lineRule="auto"/>
        <w:ind w:firstLine="720"/>
        <w:jc w:val="both"/>
        <w:rPr>
          <w:rFonts w:ascii="Times New Roman" w:eastAsia="Times New Roman" w:hAnsi="Times New Roman" w:cs="Times New Roman"/>
          <w:b/>
          <w:sz w:val="24"/>
          <w:szCs w:val="24"/>
        </w:rPr>
      </w:pPr>
    </w:p>
    <w:p w14:paraId="10BEF122" w14:textId="438E72AF" w:rsidR="0081241D" w:rsidRPr="00E54691" w:rsidRDefault="0081241D" w:rsidP="0081241D">
      <w:pPr>
        <w:spacing w:before="60" w:after="0" w:line="288" w:lineRule="auto"/>
        <w:jc w:val="center"/>
        <w:rPr>
          <w:rFonts w:ascii="Times New Roman" w:eastAsia="Times New Roman" w:hAnsi="Times New Roman" w:cs="Times New Roman"/>
          <w:b/>
          <w:sz w:val="24"/>
          <w:szCs w:val="24"/>
          <w:lang w:val="vi-VN"/>
        </w:rPr>
      </w:pPr>
      <w:r w:rsidRPr="00E54691">
        <w:rPr>
          <w:rFonts w:ascii="Times New Roman" w:eastAsia="Times New Roman" w:hAnsi="Times New Roman" w:cs="Times New Roman"/>
          <w:b/>
          <w:sz w:val="24"/>
          <w:szCs w:val="24"/>
        </w:rPr>
        <w:t>Bảng 2. Danh mục các bài báo khoa học của GV trong 5 năm (2020-202</w:t>
      </w:r>
      <w:r w:rsidRPr="00E54691">
        <w:rPr>
          <w:rFonts w:ascii="Times New Roman" w:eastAsia="Times New Roman" w:hAnsi="Times New Roman" w:cs="Times New Roman"/>
          <w:b/>
          <w:sz w:val="24"/>
          <w:szCs w:val="24"/>
          <w:lang w:val="en-GB"/>
        </w:rPr>
        <w:t>4</w:t>
      </w:r>
      <w:r w:rsidRPr="00E54691">
        <w:rPr>
          <w:rFonts w:ascii="Times New Roman" w:eastAsia="Times New Roman" w:hAnsi="Times New Roman" w:cs="Times New Roman"/>
          <w:b/>
          <w:sz w:val="24"/>
          <w:szCs w:val="24"/>
        </w:rPr>
        <w:t xml:space="preserve">) - </w:t>
      </w:r>
      <w:r w:rsidRPr="00E54691">
        <w:rPr>
          <w:rFonts w:ascii="Times New Roman" w:eastAsia="Times New Roman" w:hAnsi="Times New Roman" w:cs="Times New Roman"/>
          <w:b/>
          <w:color w:val="FF0000"/>
          <w:sz w:val="24"/>
          <w:szCs w:val="24"/>
        </w:rPr>
        <w:t>2024</w:t>
      </w:r>
    </w:p>
    <w:tbl>
      <w:tblPr>
        <w:tblStyle w:val="TableGrid"/>
        <w:tblW w:w="14454" w:type="dxa"/>
        <w:tblLayout w:type="fixed"/>
        <w:tblLook w:val="04A0" w:firstRow="1" w:lastRow="0" w:firstColumn="1" w:lastColumn="0" w:noHBand="0" w:noVBand="1"/>
      </w:tblPr>
      <w:tblGrid>
        <w:gridCol w:w="545"/>
        <w:gridCol w:w="2837"/>
        <w:gridCol w:w="4678"/>
        <w:gridCol w:w="992"/>
        <w:gridCol w:w="847"/>
        <w:gridCol w:w="4555"/>
      </w:tblGrid>
      <w:tr w:rsidR="002A73CC" w:rsidRPr="00E54691" w14:paraId="26685678" w14:textId="3FE11ED3" w:rsidTr="002A73CC">
        <w:tc>
          <w:tcPr>
            <w:tcW w:w="545" w:type="dxa"/>
          </w:tcPr>
          <w:p w14:paraId="45F5E6A2" w14:textId="77777777" w:rsidR="002A73CC" w:rsidRPr="00E54691" w:rsidRDefault="002A73CC"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TT</w:t>
            </w:r>
          </w:p>
        </w:tc>
        <w:tc>
          <w:tcPr>
            <w:tcW w:w="2837" w:type="dxa"/>
          </w:tcPr>
          <w:p w14:paraId="059DBB5C" w14:textId="77777777" w:rsidR="002A73CC" w:rsidRPr="00E54691" w:rsidRDefault="002A73CC"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Tên tác giả</w:t>
            </w:r>
          </w:p>
        </w:tc>
        <w:tc>
          <w:tcPr>
            <w:tcW w:w="4678" w:type="dxa"/>
          </w:tcPr>
          <w:p w14:paraId="0F2965C2" w14:textId="77777777" w:rsidR="002A73CC" w:rsidRPr="00E54691" w:rsidRDefault="002A73CC"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Tên bài báo, tạp chí, tập số, trang</w:t>
            </w:r>
          </w:p>
        </w:tc>
        <w:tc>
          <w:tcPr>
            <w:tcW w:w="992" w:type="dxa"/>
          </w:tcPr>
          <w:p w14:paraId="423172D5" w14:textId="77777777" w:rsidR="002A73CC" w:rsidRPr="00E54691" w:rsidRDefault="002A73CC" w:rsidP="00F8785F">
            <w:pPr>
              <w:spacing w:before="6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Năm XB</w:t>
            </w:r>
          </w:p>
        </w:tc>
        <w:tc>
          <w:tcPr>
            <w:tcW w:w="847" w:type="dxa"/>
          </w:tcPr>
          <w:p w14:paraId="7E0F276C" w14:textId="77777777" w:rsidR="002A73CC" w:rsidRPr="00E54691" w:rsidRDefault="002A73CC" w:rsidP="00F8785F">
            <w:pPr>
              <w:spacing w:before="6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Phân loại bài báo</w:t>
            </w:r>
          </w:p>
        </w:tc>
        <w:tc>
          <w:tcPr>
            <w:tcW w:w="4555" w:type="dxa"/>
          </w:tcPr>
          <w:p w14:paraId="3A685547" w14:textId="32EFCA02" w:rsidR="002A73CC" w:rsidRPr="000D4B46" w:rsidRDefault="002A73CC" w:rsidP="00F8785F">
            <w:pPr>
              <w:spacing w:before="60" w:line="288" w:lineRule="auto"/>
              <w:jc w:val="center"/>
              <w:rPr>
                <w:rFonts w:ascii="Times New Roman" w:eastAsia="Times New Roman" w:hAnsi="Times New Roman" w:cs="Times New Roman"/>
                <w:b/>
                <w:sz w:val="26"/>
                <w:szCs w:val="26"/>
              </w:rPr>
            </w:pPr>
            <w:r w:rsidRPr="000D4B46">
              <w:rPr>
                <w:rFonts w:ascii="Times New Roman" w:eastAsia="Times New Roman" w:hAnsi="Times New Roman" w:cs="Times New Roman"/>
                <w:b/>
                <w:sz w:val="26"/>
                <w:szCs w:val="26"/>
              </w:rPr>
              <w:t>Ứng dụng trong dạy học học phần</w:t>
            </w:r>
          </w:p>
        </w:tc>
      </w:tr>
      <w:tr w:rsidR="002A73CC" w:rsidRPr="00E54691" w14:paraId="52295BAB" w14:textId="4F9C495A" w:rsidTr="002A73CC">
        <w:tc>
          <w:tcPr>
            <w:tcW w:w="545" w:type="dxa"/>
          </w:tcPr>
          <w:p w14:paraId="5D84529B" w14:textId="77777777" w:rsidR="002A73CC" w:rsidRPr="00E54691" w:rsidRDefault="002A73CC"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p>
        </w:tc>
        <w:tc>
          <w:tcPr>
            <w:tcW w:w="2837" w:type="dxa"/>
          </w:tcPr>
          <w:p w14:paraId="3861E50B" w14:textId="4A4A5F4A" w:rsidR="002A73CC" w:rsidRPr="00E54691" w:rsidRDefault="002A73CC"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rPr>
              <w:t xml:space="preserve">Hieu Nguyen-Ngoc, </w:t>
            </w:r>
            <w:r w:rsidRPr="00E54691">
              <w:rPr>
                <w:rFonts w:ascii="Times New Roman" w:hAnsi="Times New Roman" w:cs="Times New Roman"/>
                <w:b/>
                <w:sz w:val="24"/>
                <w:szCs w:val="24"/>
              </w:rPr>
              <w:t>Le Duc Giang,</w:t>
            </w:r>
            <w:r w:rsidRPr="00E54691">
              <w:rPr>
                <w:rFonts w:ascii="Times New Roman" w:hAnsi="Times New Roman" w:cs="Times New Roman"/>
                <w:bCs/>
                <w:sz w:val="24"/>
                <w:szCs w:val="24"/>
              </w:rPr>
              <w:t xml:space="preserve"> Hieu Tran-Trung, Tran Dinh Thang, Nguyen Hoang Tuan, Dang Khoa Nguyen, Nguyen Danh Duc, Nguyen Thanh To Nhi, Chi Toan Le &amp; Nguyen Thi Giang An</w:t>
            </w:r>
          </w:p>
        </w:tc>
        <w:tc>
          <w:tcPr>
            <w:tcW w:w="4678" w:type="dxa"/>
          </w:tcPr>
          <w:p w14:paraId="223677EC" w14:textId="77777777" w:rsidR="002A73CC" w:rsidRPr="00E54691" w:rsidRDefault="002A73CC" w:rsidP="009C2B97">
            <w:pPr>
              <w:pStyle w:val="NormalWeb"/>
              <w:spacing w:before="0" w:beforeAutospacing="0" w:after="0" w:afterAutospacing="0" w:line="288" w:lineRule="auto"/>
              <w:ind w:left="38"/>
              <w:jc w:val="both"/>
              <w:rPr>
                <w:bCs/>
                <w:color w:val="0432FF"/>
                <w:lang w:val="en-GB"/>
              </w:rPr>
            </w:pPr>
            <w:r w:rsidRPr="00E54691">
              <w:rPr>
                <w:bCs/>
              </w:rPr>
              <w:t xml:space="preserve">Chemical constituents and </w:t>
            </w:r>
            <w:r w:rsidRPr="00E54691">
              <w:rPr>
                <w:bCs/>
                <w:i/>
                <w:iCs/>
              </w:rPr>
              <w:t xml:space="preserve">in vitro </w:t>
            </w:r>
            <w:r w:rsidRPr="00E54691">
              <w:rPr>
                <w:bCs/>
              </w:rPr>
              <w:t xml:space="preserve">antimicrobial activity of rhizome essential oils of </w:t>
            </w:r>
            <w:r w:rsidRPr="00E54691">
              <w:rPr>
                <w:bCs/>
                <w:i/>
                <w:iCs/>
              </w:rPr>
              <w:t xml:space="preserve">Zingiber densissimum </w:t>
            </w:r>
            <w:r w:rsidRPr="00E54691">
              <w:rPr>
                <w:bCs/>
              </w:rPr>
              <w:t xml:space="preserve">S.Q.Tong &amp; Y.M.Xia and </w:t>
            </w:r>
            <w:r w:rsidRPr="00E54691">
              <w:rPr>
                <w:bCs/>
                <w:i/>
                <w:iCs/>
              </w:rPr>
              <w:t xml:space="preserve">Kaempferia laotica </w:t>
            </w:r>
            <w:r w:rsidRPr="00E54691">
              <w:rPr>
                <w:bCs/>
              </w:rPr>
              <w:t>Gagnep. growing wild in Vietnam</w:t>
            </w:r>
            <w:r w:rsidRPr="00E54691">
              <w:rPr>
                <w:bCs/>
                <w:lang w:val="en-GB"/>
              </w:rPr>
              <w:t xml:space="preserve">, </w:t>
            </w:r>
            <w:r w:rsidRPr="00E54691">
              <w:rPr>
                <w:bCs/>
                <w:color w:val="0432FF"/>
              </w:rPr>
              <w:t>Journal of Essential Oil Bearing Plants</w:t>
            </w:r>
            <w:r w:rsidRPr="00E54691">
              <w:rPr>
                <w:bCs/>
                <w:color w:val="0432FF"/>
                <w:lang w:val="en-GB"/>
              </w:rPr>
              <w:t xml:space="preserve"> (SCIE, Q2).</w:t>
            </w:r>
          </w:p>
          <w:p w14:paraId="1EA34AA4" w14:textId="77777777" w:rsidR="002A73CC" w:rsidRPr="00E54691" w:rsidRDefault="002A73CC" w:rsidP="009C2B97">
            <w:pPr>
              <w:pStyle w:val="NormalWeb"/>
              <w:spacing w:before="0" w:beforeAutospacing="0" w:after="0" w:afterAutospacing="0" w:line="288" w:lineRule="auto"/>
              <w:ind w:left="38"/>
              <w:jc w:val="both"/>
              <w:rPr>
                <w:bCs/>
                <w:lang w:val="en-GB"/>
              </w:rPr>
            </w:pPr>
            <w:hyperlink r:id="rId19" w:history="1">
              <w:r w:rsidRPr="00E54691">
                <w:rPr>
                  <w:rStyle w:val="Hyperlink"/>
                  <w:bCs/>
                </w:rPr>
                <w:t>https://doi.org/10.1080/0972060X.2024.2307905</w:t>
              </w:r>
            </w:hyperlink>
            <w:r w:rsidRPr="00E54691">
              <w:rPr>
                <w:bCs/>
                <w:lang w:val="en-GB"/>
              </w:rPr>
              <w:t xml:space="preserve"> (</w:t>
            </w:r>
            <w:r w:rsidRPr="00E54691">
              <w:rPr>
                <w:bCs/>
                <w:lang w:val="vi-VN"/>
              </w:rPr>
              <w:t>ISSN: 0976-5026)</w:t>
            </w:r>
            <w:r w:rsidRPr="00E54691">
              <w:rPr>
                <w:bCs/>
                <w:lang w:val="en-GB"/>
              </w:rPr>
              <w:t>.</w:t>
            </w:r>
          </w:p>
          <w:p w14:paraId="1E9C9D95" w14:textId="77777777" w:rsidR="002A73CC" w:rsidRPr="00E54691" w:rsidRDefault="002A73CC" w:rsidP="009C2B97">
            <w:pPr>
              <w:spacing w:before="60" w:line="288" w:lineRule="auto"/>
              <w:rPr>
                <w:rFonts w:ascii="Times New Roman" w:eastAsia="Times New Roman" w:hAnsi="Times New Roman" w:cs="Times New Roman"/>
                <w:b/>
                <w:sz w:val="24"/>
                <w:szCs w:val="24"/>
              </w:rPr>
            </w:pPr>
          </w:p>
        </w:tc>
        <w:tc>
          <w:tcPr>
            <w:tcW w:w="992" w:type="dxa"/>
          </w:tcPr>
          <w:p w14:paraId="795614A6" w14:textId="51D29191" w:rsidR="002A73CC" w:rsidRPr="00E54691" w:rsidRDefault="002A73CC" w:rsidP="009C2B97">
            <w:pPr>
              <w:spacing w:before="60" w:line="288" w:lineRule="auto"/>
              <w:jc w:val="center"/>
              <w:rPr>
                <w:rFonts w:ascii="Times New Roman" w:eastAsia="Times New Roman" w:hAnsi="Times New Roman" w:cs="Times New Roman"/>
                <w:sz w:val="24"/>
                <w:szCs w:val="24"/>
                <w:lang w:val="en-GB"/>
              </w:rPr>
            </w:pPr>
            <w:r w:rsidRPr="00E54691">
              <w:rPr>
                <w:rFonts w:ascii="Times New Roman" w:eastAsia="Times New Roman" w:hAnsi="Times New Roman" w:cs="Times New Roman"/>
                <w:bCs/>
                <w:sz w:val="24"/>
                <w:szCs w:val="24"/>
              </w:rPr>
              <w:t>2024</w:t>
            </w:r>
          </w:p>
        </w:tc>
        <w:tc>
          <w:tcPr>
            <w:tcW w:w="847" w:type="dxa"/>
          </w:tcPr>
          <w:p w14:paraId="766314FE" w14:textId="16275466" w:rsidR="002A73CC" w:rsidRPr="00E54691" w:rsidRDefault="002A73CC" w:rsidP="009C2B97">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c>
          <w:tcPr>
            <w:tcW w:w="4555" w:type="dxa"/>
          </w:tcPr>
          <w:p w14:paraId="39B6E341" w14:textId="7CCB3FC7" w:rsidR="002A73CC" w:rsidRPr="000D4B46" w:rsidRDefault="002A73CC" w:rsidP="009C2B97">
            <w:pPr>
              <w:spacing w:before="60" w:line="288" w:lineRule="auto"/>
              <w:rPr>
                <w:rFonts w:ascii="Times New Roman" w:eastAsia="Times New Roman" w:hAnsi="Times New Roman" w:cs="Times New Roman"/>
                <w:sz w:val="26"/>
                <w:szCs w:val="26"/>
              </w:rPr>
            </w:pPr>
            <w:r w:rsidRPr="000D4B46">
              <w:rPr>
                <w:rFonts w:ascii="Times New Roman" w:eastAsia="Times New Roman" w:hAnsi="Times New Roman" w:cs="Times New Roman"/>
                <w:sz w:val="26"/>
                <w:szCs w:val="26"/>
              </w:rPr>
              <w:t>Hóa hữu cơ nâng cao</w:t>
            </w:r>
          </w:p>
        </w:tc>
      </w:tr>
      <w:tr w:rsidR="002A73CC" w:rsidRPr="00E54691" w14:paraId="581F6BAD" w14:textId="28B8D48D" w:rsidTr="002A73CC">
        <w:tc>
          <w:tcPr>
            <w:tcW w:w="545" w:type="dxa"/>
          </w:tcPr>
          <w:p w14:paraId="64D79696" w14:textId="2038D1FF" w:rsidR="002A73CC" w:rsidRPr="00E54691" w:rsidRDefault="000D4B46"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37" w:type="dxa"/>
          </w:tcPr>
          <w:p w14:paraId="3DB8F52C" w14:textId="6F3E876E" w:rsidR="002A73CC" w:rsidRPr="00E54691" w:rsidRDefault="002A73CC" w:rsidP="003D5975">
            <w:pPr>
              <w:spacing w:before="60" w:line="288" w:lineRule="auto"/>
              <w:rPr>
                <w:rFonts w:ascii="Times New Roman" w:hAnsi="Times New Roman" w:cs="Times New Roman"/>
                <w:sz w:val="24"/>
                <w:szCs w:val="24"/>
              </w:rPr>
            </w:pPr>
            <w:r w:rsidRPr="00E54691">
              <w:rPr>
                <w:rFonts w:ascii="Times New Roman" w:hAnsi="Times New Roman" w:cs="Times New Roman"/>
                <w:b/>
                <w:bCs/>
                <w:sz w:val="24"/>
                <w:szCs w:val="24"/>
              </w:rPr>
              <w:t>Cu Giac, C</w:t>
            </w:r>
            <w:r w:rsidRPr="00E54691">
              <w:rPr>
                <w:rFonts w:ascii="Times New Roman" w:hAnsi="Times New Roman" w:cs="Times New Roman"/>
                <w:sz w:val="24"/>
                <w:szCs w:val="24"/>
              </w:rPr>
              <w:t>., Thi Van Giang, C., &amp; Van Thanh, T</w:t>
            </w:r>
          </w:p>
        </w:tc>
        <w:tc>
          <w:tcPr>
            <w:tcW w:w="4678" w:type="dxa"/>
          </w:tcPr>
          <w:p w14:paraId="7BA27C69" w14:textId="4CDE87FD" w:rsidR="002A73CC" w:rsidRPr="00E54691" w:rsidRDefault="002A73CC" w:rsidP="003D5975">
            <w:pPr>
              <w:pStyle w:val="NormalWeb"/>
              <w:jc w:val="both"/>
              <w:rPr>
                <w:lang w:val="en-GB"/>
              </w:rPr>
            </w:pPr>
            <w:r w:rsidRPr="00E54691">
              <w:t xml:space="preserve">Designing a learning project on thermodynamics for chemistry students according to the CDIO teaching mode. </w:t>
            </w:r>
            <w:r w:rsidRPr="00E54691">
              <w:rPr>
                <w:i/>
                <w:iCs/>
              </w:rPr>
              <w:t>World Journal of Chemical Education</w:t>
            </w:r>
            <w:r w:rsidRPr="00E54691">
              <w:t xml:space="preserve">, </w:t>
            </w:r>
            <w:r w:rsidRPr="00E54691">
              <w:rPr>
                <w:i/>
                <w:iCs/>
              </w:rPr>
              <w:t>12</w:t>
            </w:r>
            <w:r w:rsidRPr="00E54691">
              <w:t xml:space="preserve">(1), 6-12. </w:t>
            </w:r>
            <w:hyperlink r:id="rId20" w:history="1">
              <w:r w:rsidRPr="00E54691">
                <w:rPr>
                  <w:color w:val="0000FF"/>
                  <w:u w:val="single"/>
                </w:rPr>
                <w:t>https://doi.org/10.12691/wjce-12-1-2</w:t>
              </w:r>
            </w:hyperlink>
          </w:p>
        </w:tc>
        <w:tc>
          <w:tcPr>
            <w:tcW w:w="992" w:type="dxa"/>
          </w:tcPr>
          <w:p w14:paraId="238BC9C6" w14:textId="1013C683" w:rsidR="002A73CC" w:rsidRPr="00E54691" w:rsidRDefault="002A73CC" w:rsidP="003D5975">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44C86D8C" w14:textId="61B33BA5" w:rsidR="002A73CC" w:rsidRPr="00E54691" w:rsidRDefault="002A73CC"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c>
          <w:tcPr>
            <w:tcW w:w="4555" w:type="dxa"/>
          </w:tcPr>
          <w:p w14:paraId="55BEF4F2" w14:textId="5C6913D2" w:rsidR="002A73CC" w:rsidRPr="000D4B46" w:rsidRDefault="000D4B46" w:rsidP="003D5975">
            <w:pPr>
              <w:spacing w:before="60" w:line="288" w:lineRule="auto"/>
              <w:rPr>
                <w:rFonts w:ascii="Times New Roman" w:eastAsia="Times New Roman" w:hAnsi="Times New Roman" w:cs="Times New Roman"/>
                <w:sz w:val="26"/>
                <w:szCs w:val="26"/>
              </w:rPr>
            </w:pPr>
            <w:r w:rsidRPr="000D4B46">
              <w:rPr>
                <w:rFonts w:ascii="Times New Roman" w:eastAsia="Times New Roman" w:hAnsi="Times New Roman" w:cs="Times New Roman"/>
                <w:sz w:val="26"/>
                <w:szCs w:val="26"/>
              </w:rPr>
              <w:t>Phương pháp dạy học hóa học hiện đại</w:t>
            </w:r>
          </w:p>
        </w:tc>
      </w:tr>
      <w:tr w:rsidR="002A73CC" w:rsidRPr="00E54691" w14:paraId="3F275836" w14:textId="19C7CBF2" w:rsidTr="002A73CC">
        <w:tc>
          <w:tcPr>
            <w:tcW w:w="545" w:type="dxa"/>
          </w:tcPr>
          <w:p w14:paraId="02A0D606" w14:textId="3A91158F" w:rsidR="002A73CC" w:rsidRPr="00E54691" w:rsidRDefault="000D4B46"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37" w:type="dxa"/>
          </w:tcPr>
          <w:p w14:paraId="6F3F691C" w14:textId="636FD8BF" w:rsidR="002A73CC" w:rsidRPr="00E54691" w:rsidRDefault="002A73CC" w:rsidP="003D5975">
            <w:pPr>
              <w:spacing w:before="60" w:line="288" w:lineRule="auto"/>
              <w:rPr>
                <w:rFonts w:ascii="Times New Roman" w:hAnsi="Times New Roman" w:cs="Times New Roman"/>
                <w:sz w:val="24"/>
                <w:szCs w:val="24"/>
              </w:rPr>
            </w:pPr>
            <w:r w:rsidRPr="00E54691">
              <w:rPr>
                <w:rFonts w:ascii="Times New Roman" w:hAnsi="Times New Roman" w:cs="Times New Roman"/>
                <w:b/>
                <w:bCs/>
                <w:color w:val="050505"/>
                <w:sz w:val="24"/>
                <w:szCs w:val="24"/>
                <w:shd w:val="clear" w:color="auto" w:fill="FFFFFF"/>
              </w:rPr>
              <w:t>Giac, C. C</w:t>
            </w:r>
            <w:r w:rsidRPr="00E54691">
              <w:rPr>
                <w:rFonts w:ascii="Times New Roman" w:hAnsi="Times New Roman" w:cs="Times New Roman"/>
                <w:color w:val="050505"/>
                <w:sz w:val="24"/>
                <w:szCs w:val="24"/>
                <w:shd w:val="clear" w:color="auto" w:fill="FFFFFF"/>
              </w:rPr>
              <w:t xml:space="preserve">., An, D. T. T., Hiep, L. T. T., Hoang, L. H.,  &amp; Duc, N. M. </w:t>
            </w:r>
          </w:p>
        </w:tc>
        <w:tc>
          <w:tcPr>
            <w:tcW w:w="4678" w:type="dxa"/>
          </w:tcPr>
          <w:p w14:paraId="6EB05B92" w14:textId="54DAFC04" w:rsidR="002A73CC" w:rsidRPr="00E54691" w:rsidRDefault="002A73CC" w:rsidP="003D5975">
            <w:pPr>
              <w:pStyle w:val="NormalWeb"/>
              <w:jc w:val="both"/>
            </w:pPr>
            <w:r w:rsidRPr="00E54691">
              <w:rPr>
                <w:color w:val="050505"/>
                <w:shd w:val="clear" w:color="auto" w:fill="FFFFFF"/>
              </w:rPr>
              <w:t xml:space="preserve">Organizing Activities for Students of Chemistry Pedagogy  to  Research  According  to  the  CDIO  Approach  in Vietnam. </w:t>
            </w:r>
            <w:r w:rsidRPr="00E54691">
              <w:rPr>
                <w:i/>
                <w:iCs/>
                <w:color w:val="050505"/>
                <w:shd w:val="clear" w:color="auto" w:fill="FFFFFF"/>
              </w:rPr>
              <w:t>Journal of Education and E-Learning Research</w:t>
            </w:r>
            <w:r w:rsidRPr="00E54691">
              <w:rPr>
                <w:color w:val="050505"/>
                <w:shd w:val="clear" w:color="auto" w:fill="FFFFFF"/>
              </w:rPr>
              <w:t>, 11(2), 253–</w:t>
            </w:r>
            <w:r w:rsidRPr="00E54691">
              <w:rPr>
                <w:color w:val="050505"/>
                <w:shd w:val="clear" w:color="auto" w:fill="FFFFFF"/>
              </w:rPr>
              <w:lastRenderedPageBreak/>
              <w:t xml:space="preserve">262. </w:t>
            </w:r>
            <w:r w:rsidRPr="00E54691">
              <w:rPr>
                <w:b/>
                <w:bCs/>
                <w:color w:val="333333"/>
                <w:shd w:val="clear" w:color="auto" w:fill="FFFFFF"/>
              </w:rPr>
              <w:t> </w:t>
            </w:r>
            <w:hyperlink r:id="rId21" w:history="1">
              <w:r w:rsidRPr="00E54691">
                <w:rPr>
                  <w:color w:val="000000"/>
                  <w:u w:val="single"/>
                  <w:shd w:val="clear" w:color="auto" w:fill="FFFFFF"/>
                </w:rPr>
                <w:t>https://doi.org/10.20448/jeelr.v11i2.5451</w:t>
              </w:r>
            </w:hyperlink>
            <w:r w:rsidRPr="00E54691">
              <w:rPr>
                <w:color w:val="050505"/>
                <w:shd w:val="clear" w:color="auto" w:fill="FFFFFF"/>
              </w:rPr>
              <w:t xml:space="preserve">. </w:t>
            </w:r>
          </w:p>
        </w:tc>
        <w:tc>
          <w:tcPr>
            <w:tcW w:w="992" w:type="dxa"/>
          </w:tcPr>
          <w:p w14:paraId="7EB5DF4E" w14:textId="7002FD1E" w:rsidR="002A73CC" w:rsidRPr="00E54691" w:rsidRDefault="002A73CC" w:rsidP="003D5975">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lastRenderedPageBreak/>
              <w:t>2024</w:t>
            </w:r>
          </w:p>
        </w:tc>
        <w:tc>
          <w:tcPr>
            <w:tcW w:w="847" w:type="dxa"/>
          </w:tcPr>
          <w:p w14:paraId="2244A980" w14:textId="3DB555AB" w:rsidR="002A73CC" w:rsidRPr="00E54691" w:rsidRDefault="002A73CC"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c>
          <w:tcPr>
            <w:tcW w:w="4555" w:type="dxa"/>
          </w:tcPr>
          <w:p w14:paraId="20E7C933" w14:textId="69311D2A" w:rsidR="002A73CC" w:rsidRPr="000D4B46" w:rsidRDefault="000D4B46" w:rsidP="003D5975">
            <w:pPr>
              <w:spacing w:before="60" w:line="288" w:lineRule="auto"/>
              <w:rPr>
                <w:rFonts w:ascii="Times New Roman" w:eastAsia="Times New Roman" w:hAnsi="Times New Roman" w:cs="Times New Roman"/>
                <w:sz w:val="26"/>
                <w:szCs w:val="26"/>
              </w:rPr>
            </w:pPr>
            <w:r w:rsidRPr="000D4B46">
              <w:rPr>
                <w:rFonts w:ascii="Times New Roman" w:eastAsia="Times New Roman" w:hAnsi="Times New Roman" w:cs="Times New Roman"/>
                <w:sz w:val="26"/>
                <w:szCs w:val="26"/>
              </w:rPr>
              <w:t>Phương pháp dạy học hóa học hiện đại</w:t>
            </w:r>
          </w:p>
        </w:tc>
      </w:tr>
      <w:tr w:rsidR="002A73CC" w:rsidRPr="00E54691" w14:paraId="71E0BA9D" w14:textId="5C998B4E" w:rsidTr="002A73CC">
        <w:tc>
          <w:tcPr>
            <w:tcW w:w="545" w:type="dxa"/>
          </w:tcPr>
          <w:p w14:paraId="1ED4002B" w14:textId="5084FFB3" w:rsidR="002A73CC" w:rsidRPr="00E54691" w:rsidRDefault="000D4B46"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37" w:type="dxa"/>
          </w:tcPr>
          <w:p w14:paraId="46172FF6" w14:textId="556406E1" w:rsidR="002A73CC" w:rsidRPr="00E54691" w:rsidRDefault="002A73CC" w:rsidP="003D5975">
            <w:pPr>
              <w:spacing w:before="60" w:line="288" w:lineRule="auto"/>
              <w:rPr>
                <w:rFonts w:ascii="Times New Roman" w:hAnsi="Times New Roman" w:cs="Times New Roman"/>
                <w:b/>
                <w:bCs/>
                <w:sz w:val="24"/>
                <w:szCs w:val="24"/>
              </w:rPr>
            </w:pPr>
            <w:r w:rsidRPr="00E54691">
              <w:rPr>
                <w:rFonts w:ascii="Times New Roman" w:hAnsi="Times New Roman" w:cs="Times New Roman"/>
                <w:b/>
                <w:bCs/>
                <w:sz w:val="24"/>
                <w:szCs w:val="24"/>
              </w:rPr>
              <w:t xml:space="preserve">Cao Cự Giác </w:t>
            </w:r>
          </w:p>
        </w:tc>
        <w:tc>
          <w:tcPr>
            <w:tcW w:w="4678" w:type="dxa"/>
          </w:tcPr>
          <w:p w14:paraId="0297CF01" w14:textId="3C76583C" w:rsidR="002A73CC" w:rsidRPr="00E54691" w:rsidRDefault="002A73CC" w:rsidP="003D5975">
            <w:pPr>
              <w:jc w:val="both"/>
              <w:rPr>
                <w:rFonts w:ascii="Times New Roman" w:hAnsi="Times New Roman" w:cs="Times New Roman"/>
                <w:sz w:val="24"/>
                <w:szCs w:val="24"/>
              </w:rPr>
            </w:pPr>
            <w:r w:rsidRPr="00E54691">
              <w:rPr>
                <w:rFonts w:ascii="Times New Roman" w:hAnsi="Times New Roman" w:cs="Times New Roman"/>
                <w:sz w:val="24"/>
                <w:szCs w:val="24"/>
              </w:rPr>
              <w:t xml:space="preserve">Tổ chức hoạt động cho học sinh giỏi môn Hoá học ở trường trung học phổ thông tìm hiểu một số vấn đề khó về cấu trúc mạng tinh thể. </w:t>
            </w:r>
            <w:r w:rsidRPr="00E54691">
              <w:rPr>
                <w:rFonts w:ascii="Times New Roman" w:hAnsi="Times New Roman" w:cs="Times New Roman"/>
                <w:i/>
                <w:iCs/>
                <w:sz w:val="24"/>
                <w:szCs w:val="24"/>
              </w:rPr>
              <w:t>Tạp chí Khoa học Giáo dục Việt Nam</w:t>
            </w:r>
            <w:r w:rsidRPr="00E54691">
              <w:rPr>
                <w:rFonts w:ascii="Times New Roman" w:hAnsi="Times New Roman" w:cs="Times New Roman"/>
                <w:sz w:val="24"/>
                <w:szCs w:val="24"/>
              </w:rPr>
              <w:t xml:space="preserve">, Số 10, Tập 20, tr. 55-62. DOI: </w:t>
            </w:r>
            <w:hyperlink r:id="rId22" w:history="1">
              <w:r w:rsidRPr="00E54691">
                <w:rPr>
                  <w:rFonts w:ascii="Times New Roman" w:hAnsi="Times New Roman" w:cs="Times New Roman"/>
                  <w:color w:val="0000FF"/>
                  <w:sz w:val="24"/>
                  <w:szCs w:val="24"/>
                </w:rPr>
                <w:t>https://doi.org/10.15625/2615-8957/12411008</w:t>
              </w:r>
            </w:hyperlink>
            <w:r w:rsidRPr="00E54691">
              <w:rPr>
                <w:rFonts w:ascii="Times New Roman" w:hAnsi="Times New Roman" w:cs="Times New Roman"/>
                <w:sz w:val="24"/>
                <w:szCs w:val="24"/>
              </w:rPr>
              <w:t xml:space="preserve"> </w:t>
            </w:r>
          </w:p>
        </w:tc>
        <w:tc>
          <w:tcPr>
            <w:tcW w:w="992" w:type="dxa"/>
          </w:tcPr>
          <w:p w14:paraId="14ED1CA7" w14:textId="3617A01D" w:rsidR="002A73CC" w:rsidRPr="00E54691" w:rsidRDefault="002A73CC" w:rsidP="003D5975">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6770EA7D" w14:textId="43665718" w:rsidR="002A73CC" w:rsidRPr="00E54691" w:rsidRDefault="002A73CC"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c>
          <w:tcPr>
            <w:tcW w:w="4555" w:type="dxa"/>
          </w:tcPr>
          <w:p w14:paraId="09822893" w14:textId="2DFF725A" w:rsidR="002A73CC" w:rsidRPr="000D4B46" w:rsidRDefault="000D4B46" w:rsidP="003D5975">
            <w:pPr>
              <w:spacing w:before="60" w:line="288" w:lineRule="auto"/>
              <w:rPr>
                <w:rFonts w:ascii="Times New Roman" w:eastAsia="Times New Roman" w:hAnsi="Times New Roman" w:cs="Times New Roman"/>
                <w:sz w:val="26"/>
                <w:szCs w:val="26"/>
              </w:rPr>
            </w:pPr>
            <w:r w:rsidRPr="000D4B46">
              <w:rPr>
                <w:rFonts w:ascii="Times New Roman" w:eastAsia="Times New Roman" w:hAnsi="Times New Roman" w:cs="Times New Roman"/>
                <w:sz w:val="26"/>
                <w:szCs w:val="26"/>
              </w:rPr>
              <w:t>Bồi dưỡng HSG Quốc gia và Quốc tế</w:t>
            </w:r>
          </w:p>
        </w:tc>
      </w:tr>
      <w:tr w:rsidR="002A73CC" w:rsidRPr="00E54691" w14:paraId="3349EC98" w14:textId="615B3ED5" w:rsidTr="002A73CC">
        <w:tc>
          <w:tcPr>
            <w:tcW w:w="545" w:type="dxa"/>
          </w:tcPr>
          <w:p w14:paraId="576889F4" w14:textId="08D6E668" w:rsidR="002A73CC" w:rsidRPr="00E54691" w:rsidRDefault="000D4B46"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37" w:type="dxa"/>
          </w:tcPr>
          <w:p w14:paraId="60812FC7" w14:textId="36064981" w:rsidR="002A73CC" w:rsidRPr="00E54691" w:rsidRDefault="002A73CC" w:rsidP="003D5975">
            <w:pPr>
              <w:spacing w:before="60" w:line="288" w:lineRule="auto"/>
              <w:rPr>
                <w:rFonts w:ascii="Times New Roman" w:hAnsi="Times New Roman" w:cs="Times New Roman"/>
                <w:b/>
                <w:bCs/>
                <w:sz w:val="24"/>
                <w:szCs w:val="24"/>
              </w:rPr>
            </w:pPr>
            <w:r w:rsidRPr="00E54691">
              <w:rPr>
                <w:rFonts w:ascii="Times New Roman" w:hAnsi="Times New Roman" w:cs="Times New Roman"/>
                <w:b/>
                <w:bCs/>
                <w:sz w:val="24"/>
                <w:szCs w:val="24"/>
              </w:rPr>
              <w:t xml:space="preserve">Cao Cự Giác </w:t>
            </w:r>
          </w:p>
        </w:tc>
        <w:tc>
          <w:tcPr>
            <w:tcW w:w="4678" w:type="dxa"/>
          </w:tcPr>
          <w:p w14:paraId="5712D2D6" w14:textId="2A3E9BE0" w:rsidR="002A73CC" w:rsidRPr="00E54691" w:rsidRDefault="002A73CC" w:rsidP="003D5975">
            <w:pPr>
              <w:jc w:val="both"/>
              <w:rPr>
                <w:rFonts w:ascii="Times New Roman" w:hAnsi="Times New Roman" w:cs="Times New Roman"/>
                <w:sz w:val="24"/>
                <w:szCs w:val="24"/>
              </w:rPr>
            </w:pPr>
            <w:r w:rsidRPr="00E54691">
              <w:rPr>
                <w:rFonts w:ascii="Times New Roman" w:hAnsi="Times New Roman" w:cs="Times New Roman"/>
                <w:sz w:val="24"/>
                <w:szCs w:val="24"/>
              </w:rPr>
              <w:t xml:space="preserve">Một số vấn đề biên soạn sách giáo khoa và bồi dưỡng giáo viên sử dụng sách giáo khoa theo Chương trình Giáo dục phổ thông 2018. </w:t>
            </w:r>
            <w:r w:rsidRPr="00E54691">
              <w:rPr>
                <w:rFonts w:ascii="Times New Roman" w:hAnsi="Times New Roman" w:cs="Times New Roman"/>
                <w:i/>
                <w:iCs/>
                <w:sz w:val="24"/>
                <w:szCs w:val="24"/>
              </w:rPr>
              <w:t>Kỷ yếu Hội thảo quốc gia về Khoa học giáo dục năm 2024 do Bộ Giáo dục và Đào tạo tổ chức tại Trường Đại học Vinh ngày 4/10/2024.</w:t>
            </w:r>
            <w:r w:rsidRPr="00E54691">
              <w:rPr>
                <w:rFonts w:ascii="Times New Roman" w:hAnsi="Times New Roman" w:cs="Times New Roman"/>
                <w:sz w:val="24"/>
                <w:szCs w:val="24"/>
              </w:rPr>
              <w:t xml:space="preserve"> Nhà xuất bản Đại học Vinh, ISBN: 978-604-923-826-0, tr.477-486</w:t>
            </w:r>
          </w:p>
        </w:tc>
        <w:tc>
          <w:tcPr>
            <w:tcW w:w="992" w:type="dxa"/>
          </w:tcPr>
          <w:p w14:paraId="082F4B04" w14:textId="3EEEBB30" w:rsidR="002A73CC" w:rsidRPr="00E54691" w:rsidRDefault="002A73CC" w:rsidP="003D5975">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195D81D1" w14:textId="678FFFF8" w:rsidR="002A73CC" w:rsidRPr="00E54691" w:rsidRDefault="002A73CC"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HT trong nước</w:t>
            </w:r>
          </w:p>
        </w:tc>
        <w:tc>
          <w:tcPr>
            <w:tcW w:w="4555" w:type="dxa"/>
          </w:tcPr>
          <w:p w14:paraId="04864A66" w14:textId="79232ABB" w:rsidR="002A73CC" w:rsidRPr="000D4B46" w:rsidRDefault="000D4B46" w:rsidP="003D5975">
            <w:pPr>
              <w:spacing w:before="60" w:line="288" w:lineRule="auto"/>
              <w:rPr>
                <w:rFonts w:ascii="Times New Roman" w:eastAsia="Times New Roman" w:hAnsi="Times New Roman" w:cs="Times New Roman"/>
                <w:sz w:val="26"/>
                <w:szCs w:val="26"/>
              </w:rPr>
            </w:pPr>
            <w:r w:rsidRPr="000D4B46">
              <w:rPr>
                <w:rFonts w:ascii="Times New Roman" w:eastAsia="Times New Roman" w:hAnsi="Times New Roman" w:cs="Times New Roman"/>
                <w:sz w:val="26"/>
                <w:szCs w:val="26"/>
              </w:rPr>
              <w:t>Phát triển chương trình nhà trường</w:t>
            </w:r>
          </w:p>
        </w:tc>
      </w:tr>
      <w:tr w:rsidR="002A73CC" w:rsidRPr="00E54691" w14:paraId="24543DD0" w14:textId="2EE0D671" w:rsidTr="002A73CC">
        <w:tc>
          <w:tcPr>
            <w:tcW w:w="545" w:type="dxa"/>
          </w:tcPr>
          <w:p w14:paraId="60A23AE5" w14:textId="59A4D1AF" w:rsidR="002A73CC" w:rsidRPr="00E54691" w:rsidRDefault="000D4B46" w:rsidP="00CF33CC">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37" w:type="dxa"/>
          </w:tcPr>
          <w:p w14:paraId="4ABA3D8E" w14:textId="45AED9E4" w:rsidR="002A73CC" w:rsidRPr="00E54691" w:rsidRDefault="002A73CC" w:rsidP="00CF33CC">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color w:val="000000"/>
                <w:sz w:val="26"/>
                <w:szCs w:val="26"/>
              </w:rPr>
              <w:t>Dinh Thi Truong Giang,</w:t>
            </w:r>
            <w:r w:rsidRPr="00E54691">
              <w:rPr>
                <w:rFonts w:ascii="Times New Roman" w:hAnsi="Times New Roman" w:cs="Times New Roman"/>
                <w:color w:val="000000"/>
                <w:sz w:val="26"/>
                <w:szCs w:val="26"/>
              </w:rPr>
              <w:t xml:space="preserve"> Hieu Tran Trung, Nguyen Hoang Tuan, Nguyen Xuan Ha, Dang Khoa Nguyen, Minh Chanh Nguyen, Nguyen Thi Thu Hien, Vi Thi Thuan, Tran Thi Thu Hang, Ngu Thi Tra Giang &amp; Hoang Van Trung,</w:t>
            </w:r>
          </w:p>
        </w:tc>
        <w:tc>
          <w:tcPr>
            <w:tcW w:w="4678" w:type="dxa"/>
          </w:tcPr>
          <w:p w14:paraId="65D84CAC" w14:textId="5FE9C85B" w:rsidR="002A73CC" w:rsidRPr="00E54691" w:rsidRDefault="002A73CC" w:rsidP="00CF33CC">
            <w:pPr>
              <w:jc w:val="both"/>
              <w:rPr>
                <w:rFonts w:ascii="Times New Roman" w:eastAsia="Times New Roman" w:hAnsi="Times New Roman" w:cs="Times New Roman"/>
                <w:bCs/>
                <w:sz w:val="24"/>
                <w:szCs w:val="24"/>
              </w:rPr>
            </w:pPr>
            <w:r w:rsidRPr="00E54691">
              <w:rPr>
                <w:rFonts w:ascii="Times New Roman" w:eastAsia="Times New Roman" w:hAnsi="Times New Roman" w:cs="Times New Roman"/>
                <w:color w:val="000000"/>
                <w:sz w:val="26"/>
                <w:szCs w:val="26"/>
              </w:rPr>
              <w:t xml:space="preserve">Rhizome essential oil of </w:t>
            </w:r>
            <w:r w:rsidRPr="00E54691">
              <w:rPr>
                <w:rFonts w:ascii="Times New Roman" w:eastAsia="Times New Roman" w:hAnsi="Times New Roman" w:cs="Times New Roman"/>
                <w:i/>
                <w:iCs/>
                <w:color w:val="000000"/>
                <w:sz w:val="26"/>
                <w:szCs w:val="26"/>
              </w:rPr>
              <w:t xml:space="preserve">Meistera verrucosa </w:t>
            </w:r>
            <w:r w:rsidRPr="00E54691">
              <w:rPr>
                <w:rFonts w:ascii="Times New Roman" w:eastAsia="Times New Roman" w:hAnsi="Times New Roman" w:cs="Times New Roman"/>
                <w:color w:val="000000"/>
                <w:sz w:val="26"/>
                <w:szCs w:val="26"/>
              </w:rPr>
              <w:t xml:space="preserve">from Ha Giang Province, Vietnam: Chemical composition, antioxidant activities, and molecular docking study, </w:t>
            </w:r>
            <w:r w:rsidRPr="00E54691">
              <w:rPr>
                <w:rFonts w:ascii="Times New Roman" w:hAnsi="Times New Roman" w:cs="Times New Roman"/>
                <w:i/>
                <w:iCs/>
                <w:color w:val="000000"/>
                <w:sz w:val="26"/>
                <w:szCs w:val="26"/>
              </w:rPr>
              <w:t>Journal of Essential Oil Bearing Plants,</w:t>
            </w:r>
            <w:r w:rsidRPr="00E54691">
              <w:rPr>
                <w:rFonts w:ascii="Times New Roman" w:hAnsi="Times New Roman" w:cs="Times New Roman"/>
                <w:color w:val="000000"/>
                <w:sz w:val="26"/>
                <w:szCs w:val="26"/>
              </w:rPr>
              <w:t xml:space="preserve"> </w:t>
            </w:r>
            <w:r w:rsidRPr="00E54691">
              <w:rPr>
                <w:rFonts w:ascii="Times New Roman" w:hAnsi="Times New Roman" w:cs="Times New Roman"/>
                <w:color w:val="242021"/>
                <w:sz w:val="26"/>
                <w:szCs w:val="26"/>
              </w:rPr>
              <w:t xml:space="preserve">27(5,) 2024, pp 1439 – 1448, </w:t>
            </w:r>
            <w:r w:rsidRPr="00E54691">
              <w:rPr>
                <w:rFonts w:ascii="Times New Roman" w:hAnsi="Times New Roman" w:cs="Times New Roman"/>
                <w:color w:val="000000"/>
                <w:sz w:val="26"/>
                <w:szCs w:val="26"/>
              </w:rPr>
              <w:t>DOI: 10.1080/0972060X.2024.2418850</w:t>
            </w:r>
          </w:p>
        </w:tc>
        <w:tc>
          <w:tcPr>
            <w:tcW w:w="992" w:type="dxa"/>
          </w:tcPr>
          <w:p w14:paraId="36024564" w14:textId="26B844AB" w:rsidR="002A73CC" w:rsidRPr="00E54691" w:rsidRDefault="002A73CC" w:rsidP="00CF33CC">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102CDE2E" w14:textId="062F2665" w:rsidR="002A73CC" w:rsidRPr="00E54691" w:rsidRDefault="002A73CC" w:rsidP="00CF33CC">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c>
          <w:tcPr>
            <w:tcW w:w="4555" w:type="dxa"/>
          </w:tcPr>
          <w:p w14:paraId="028F670D" w14:textId="61C2FD17" w:rsidR="002A73CC" w:rsidRPr="000D4B46" w:rsidRDefault="000D4B46" w:rsidP="00CF33CC">
            <w:pPr>
              <w:spacing w:before="60" w:line="288" w:lineRule="auto"/>
              <w:rPr>
                <w:rFonts w:ascii="Times New Roman" w:eastAsia="Times New Roman" w:hAnsi="Times New Roman" w:cs="Times New Roman"/>
                <w:sz w:val="26"/>
                <w:szCs w:val="26"/>
              </w:rPr>
            </w:pPr>
            <w:r w:rsidRPr="000D4B46">
              <w:rPr>
                <w:rFonts w:ascii="Times New Roman" w:eastAsia="Times New Roman" w:hAnsi="Times New Roman" w:cs="Times New Roman"/>
                <w:sz w:val="26"/>
                <w:szCs w:val="26"/>
              </w:rPr>
              <w:t>Hóa phân tích nâng cao</w:t>
            </w:r>
          </w:p>
        </w:tc>
      </w:tr>
      <w:tr w:rsidR="002A73CC" w:rsidRPr="00E54691" w14:paraId="3F819308" w14:textId="6897EEE1" w:rsidTr="002A73CC">
        <w:tc>
          <w:tcPr>
            <w:tcW w:w="545" w:type="dxa"/>
          </w:tcPr>
          <w:p w14:paraId="5217A841" w14:textId="43F57E44" w:rsidR="002A73CC" w:rsidRPr="00E54691" w:rsidRDefault="000D4B46"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837" w:type="dxa"/>
          </w:tcPr>
          <w:p w14:paraId="709EAD9C" w14:textId="25DACEFF" w:rsidR="002A73CC" w:rsidRPr="00E54691" w:rsidRDefault="002A73CC" w:rsidP="00E553A8">
            <w:pPr>
              <w:spacing w:before="60" w:line="288" w:lineRule="auto"/>
              <w:rPr>
                <w:rFonts w:ascii="Times New Roman" w:eastAsia="Times New Roman" w:hAnsi="Times New Roman" w:cs="Times New Roman"/>
                <w:sz w:val="26"/>
                <w:szCs w:val="26"/>
              </w:rPr>
            </w:pPr>
            <w:r w:rsidRPr="00E54691">
              <w:rPr>
                <w:rFonts w:ascii="Times New Roman" w:hAnsi="Times New Roman" w:cs="Times New Roman"/>
                <w:sz w:val="26"/>
                <w:szCs w:val="26"/>
              </w:rPr>
              <w:t xml:space="preserve">Luu Huu Nguyen, Truong Hai Bang, Nguyen Hoai Nam, Ha Phuong Thu, Do Hung Manh, Le The Tam, Dinh Van Tuan, </w:t>
            </w:r>
            <w:r w:rsidRPr="00E54691">
              <w:rPr>
                <w:rFonts w:ascii="Times New Roman" w:hAnsi="Times New Roman" w:cs="Times New Roman"/>
                <w:b/>
                <w:sz w:val="26"/>
                <w:szCs w:val="26"/>
              </w:rPr>
              <w:t>Phan Thi Hong Tuyet</w:t>
            </w:r>
            <w:r w:rsidRPr="00E54691">
              <w:rPr>
                <w:rFonts w:ascii="Times New Roman" w:hAnsi="Times New Roman" w:cs="Times New Roman"/>
                <w:sz w:val="26"/>
                <w:szCs w:val="26"/>
              </w:rPr>
              <w:t xml:space="preserve">, Pham Thanh Phong, and Pham Hong Nam, </w:t>
            </w:r>
          </w:p>
        </w:tc>
        <w:tc>
          <w:tcPr>
            <w:tcW w:w="4678" w:type="dxa"/>
          </w:tcPr>
          <w:p w14:paraId="12773E5F" w14:textId="5643C61B" w:rsidR="002A73CC" w:rsidRPr="00E54691" w:rsidRDefault="002A73CC" w:rsidP="00E553A8">
            <w:pPr>
              <w:spacing w:line="360" w:lineRule="auto"/>
              <w:jc w:val="both"/>
              <w:rPr>
                <w:rFonts w:ascii="Times New Roman" w:eastAsia="Times New Roman" w:hAnsi="Times New Roman" w:cs="Times New Roman"/>
                <w:sz w:val="26"/>
                <w:szCs w:val="26"/>
              </w:rPr>
            </w:pPr>
            <w:r w:rsidRPr="00E54691">
              <w:rPr>
                <w:rFonts w:ascii="Times New Roman" w:hAnsi="Times New Roman" w:cs="Times New Roman"/>
                <w:sz w:val="26"/>
                <w:szCs w:val="26"/>
              </w:rPr>
              <w:t>Impact of the correlation between doping content and ions distribution in Gd</w:t>
            </w:r>
            <w:r w:rsidRPr="00E54691">
              <w:rPr>
                <w:rFonts w:ascii="Times New Roman" w:hAnsi="Times New Roman" w:cs="Times New Roman"/>
                <w:sz w:val="26"/>
                <w:szCs w:val="26"/>
              </w:rPr>
              <w:noBreakHyphen/>
              <w:t xml:space="preserve">doped CoFe2O4 nanoparticles on their magnetic properties and heating efficiency, </w:t>
            </w:r>
            <w:r w:rsidRPr="00E54691">
              <w:rPr>
                <w:rFonts w:ascii="Times New Roman" w:hAnsi="Times New Roman" w:cs="Times New Roman"/>
                <w:i/>
                <w:sz w:val="26"/>
                <w:szCs w:val="26"/>
              </w:rPr>
              <w:t xml:space="preserve">J Mater Sci </w:t>
            </w:r>
            <w:r w:rsidRPr="00E54691">
              <w:rPr>
                <w:rFonts w:ascii="Times New Roman" w:hAnsi="Times New Roman" w:cs="Times New Roman"/>
                <w:sz w:val="26"/>
                <w:szCs w:val="26"/>
              </w:rPr>
              <w:t>(2024) 59:10793–10809</w:t>
            </w:r>
          </w:p>
        </w:tc>
        <w:tc>
          <w:tcPr>
            <w:tcW w:w="992" w:type="dxa"/>
          </w:tcPr>
          <w:p w14:paraId="03A0905E" w14:textId="0113DFDD" w:rsidR="002A73CC" w:rsidRPr="00E54691" w:rsidRDefault="002A73CC" w:rsidP="00E553A8">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2024</w:t>
            </w:r>
          </w:p>
        </w:tc>
        <w:tc>
          <w:tcPr>
            <w:tcW w:w="847" w:type="dxa"/>
          </w:tcPr>
          <w:p w14:paraId="41CF0F0F" w14:textId="727FE3E5" w:rsidR="002A73CC" w:rsidRPr="00E54691" w:rsidRDefault="002A73CC" w:rsidP="00E553A8">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c>
          <w:tcPr>
            <w:tcW w:w="4555" w:type="dxa"/>
          </w:tcPr>
          <w:p w14:paraId="27B41750" w14:textId="3A058636" w:rsidR="002A73CC" w:rsidRPr="000D4B46" w:rsidRDefault="000D4B46" w:rsidP="00E553A8">
            <w:pPr>
              <w:spacing w:before="60" w:line="288" w:lineRule="auto"/>
              <w:rPr>
                <w:rFonts w:ascii="Times New Roman" w:eastAsia="Times New Roman" w:hAnsi="Times New Roman" w:cs="Times New Roman"/>
                <w:sz w:val="26"/>
                <w:szCs w:val="26"/>
              </w:rPr>
            </w:pPr>
            <w:r w:rsidRPr="000D4B46">
              <w:rPr>
                <w:rFonts w:ascii="Times New Roman" w:eastAsia="Times New Roman" w:hAnsi="Times New Roman" w:cs="Times New Roman"/>
                <w:sz w:val="26"/>
                <w:szCs w:val="26"/>
              </w:rPr>
              <w:t>Hóa vô cơ nâng cao</w:t>
            </w:r>
          </w:p>
        </w:tc>
      </w:tr>
      <w:tr w:rsidR="002A73CC" w:rsidRPr="00E54691" w14:paraId="5E4E42E8" w14:textId="2632CC13" w:rsidTr="002A73CC">
        <w:tc>
          <w:tcPr>
            <w:tcW w:w="545" w:type="dxa"/>
          </w:tcPr>
          <w:p w14:paraId="648D7936" w14:textId="7BDE9DDA" w:rsidR="002A73CC" w:rsidRPr="00E54691" w:rsidRDefault="000D4B46" w:rsidP="006D66BA">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37" w:type="dxa"/>
          </w:tcPr>
          <w:p w14:paraId="226FF538" w14:textId="10F4F619" w:rsidR="002A73CC" w:rsidRPr="00E54691" w:rsidRDefault="002A73CC" w:rsidP="006D66BA">
            <w:pPr>
              <w:spacing w:before="60" w:line="288" w:lineRule="auto"/>
              <w:rPr>
                <w:rFonts w:ascii="Times New Roman" w:hAnsi="Times New Roman" w:cs="Times New Roman"/>
                <w:bCs/>
                <w:color w:val="000000"/>
                <w:sz w:val="24"/>
                <w:szCs w:val="24"/>
              </w:rPr>
            </w:pPr>
            <w:r w:rsidRPr="00E54691">
              <w:rPr>
                <w:rFonts w:ascii="Times New Roman" w:eastAsia="Times New Roman" w:hAnsi="Times New Roman" w:cs="Times New Roman"/>
                <w:b/>
                <w:sz w:val="24"/>
                <w:szCs w:val="24"/>
              </w:rPr>
              <w:t>Nguyen Xuan Dung</w:t>
            </w:r>
            <w:r w:rsidRPr="00E54691">
              <w:rPr>
                <w:rFonts w:ascii="Times New Roman" w:eastAsia="Times New Roman" w:hAnsi="Times New Roman" w:cs="Times New Roman"/>
                <w:bCs/>
                <w:sz w:val="24"/>
                <w:szCs w:val="24"/>
              </w:rPr>
              <w:t>, Phan Thi Minh Huyen, Dinh Thi Truong Giang,  Phan Thi Hong Tuyet, Nguyen Thi Hoa and Luu Tien Hung</w:t>
            </w:r>
          </w:p>
        </w:tc>
        <w:tc>
          <w:tcPr>
            <w:tcW w:w="4678" w:type="dxa"/>
          </w:tcPr>
          <w:p w14:paraId="3C1F2EB3" w14:textId="2091E025" w:rsidR="002A73CC" w:rsidRPr="00E54691" w:rsidRDefault="002A73CC" w:rsidP="006D66BA">
            <w:pPr>
              <w:spacing w:line="360" w:lineRule="auto"/>
              <w:jc w:val="both"/>
              <w:rPr>
                <w:rFonts w:ascii="Times New Roman" w:hAnsi="Times New Roman" w:cs="Times New Roman"/>
                <w:bCs/>
                <w:color w:val="000000"/>
                <w:sz w:val="26"/>
                <w:szCs w:val="26"/>
              </w:rPr>
            </w:pPr>
            <w:r w:rsidRPr="00E54691">
              <w:rPr>
                <w:rFonts w:ascii="Times New Roman" w:eastAsia="Times New Roman" w:hAnsi="Times New Roman" w:cs="Times New Roman"/>
                <w:bCs/>
                <w:sz w:val="24"/>
                <w:szCs w:val="24"/>
              </w:rPr>
              <w:t>Synthesis, Characterisation, Photocatalytic and Antibacterial Activities of Ag-doped ZnO Nanoparticles,</w:t>
            </w:r>
            <w:r w:rsidRPr="00E54691">
              <w:rPr>
                <w:rFonts w:ascii="Times New Roman" w:hAnsi="Times New Roman" w:cs="Times New Roman"/>
                <w:bCs/>
              </w:rPr>
              <w:t xml:space="preserve"> </w:t>
            </w:r>
            <w:r w:rsidRPr="00E54691">
              <w:rPr>
                <w:rFonts w:ascii="Times New Roman" w:eastAsia="Times New Roman" w:hAnsi="Times New Roman" w:cs="Times New Roman"/>
                <w:bCs/>
                <w:sz w:val="24"/>
                <w:szCs w:val="24"/>
              </w:rPr>
              <w:t>The 11 th International Workshop on Advanced Materials Science and Nanotechnology (IWAMSN 2024), 22-25 September, 2024 – Da Nang, Vietnam</w:t>
            </w:r>
          </w:p>
        </w:tc>
        <w:tc>
          <w:tcPr>
            <w:tcW w:w="992" w:type="dxa"/>
          </w:tcPr>
          <w:p w14:paraId="134F5C33" w14:textId="1750B4B9" w:rsidR="002A73CC" w:rsidRPr="00E54691" w:rsidRDefault="002A73CC" w:rsidP="006D66BA">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6690DBD4" w14:textId="0E31E96A" w:rsidR="002A73CC" w:rsidRPr="00E54691" w:rsidRDefault="002A73CC" w:rsidP="006D66BA">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HT quốc tế</w:t>
            </w:r>
          </w:p>
        </w:tc>
        <w:tc>
          <w:tcPr>
            <w:tcW w:w="4555" w:type="dxa"/>
          </w:tcPr>
          <w:p w14:paraId="05CBB605" w14:textId="780B41B9" w:rsidR="002A73CC" w:rsidRPr="000D4B46" w:rsidRDefault="000D4B46" w:rsidP="006D66BA">
            <w:pPr>
              <w:spacing w:before="60" w:line="288" w:lineRule="auto"/>
              <w:rPr>
                <w:rFonts w:ascii="Times New Roman" w:eastAsia="Times New Roman" w:hAnsi="Times New Roman" w:cs="Times New Roman"/>
                <w:sz w:val="26"/>
                <w:szCs w:val="26"/>
              </w:rPr>
            </w:pPr>
            <w:r w:rsidRPr="000D4B46">
              <w:rPr>
                <w:rFonts w:ascii="Times New Roman" w:eastAsia="Times New Roman" w:hAnsi="Times New Roman" w:cs="Times New Roman"/>
                <w:sz w:val="26"/>
                <w:szCs w:val="26"/>
              </w:rPr>
              <w:t xml:space="preserve">Hóalý nâng cao </w:t>
            </w:r>
          </w:p>
        </w:tc>
      </w:tr>
      <w:tr w:rsidR="002A73CC" w:rsidRPr="00E54691" w14:paraId="241208CF" w14:textId="3AE75279" w:rsidTr="002A73CC">
        <w:tc>
          <w:tcPr>
            <w:tcW w:w="545" w:type="dxa"/>
          </w:tcPr>
          <w:p w14:paraId="321099BB" w14:textId="7F96CC82" w:rsidR="002A73CC" w:rsidRPr="00E54691" w:rsidRDefault="000D4B46"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837" w:type="dxa"/>
          </w:tcPr>
          <w:p w14:paraId="41E66BEE" w14:textId="10DF215A" w:rsidR="002A73CC" w:rsidRPr="00E54691" w:rsidRDefault="002A73CC"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Nguyễn Thị Thu, Trần Trung Hiếu, </w:t>
            </w: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xml:space="preserve"> Nguyễn Thanh Tùng</w:t>
            </w:r>
          </w:p>
        </w:tc>
        <w:tc>
          <w:tcPr>
            <w:tcW w:w="4678" w:type="dxa"/>
          </w:tcPr>
          <w:p w14:paraId="3FC770DD" w14:textId="5B0F3257" w:rsidR="002A73CC" w:rsidRPr="00E54691" w:rsidRDefault="002A73CC" w:rsidP="008E567E">
            <w:pPr>
              <w:spacing w:line="360" w:lineRule="auto"/>
              <w:jc w:val="both"/>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Rhizome essential oil of Curcuma zedoaroides Chaveer. &amp; Tanee: chemical composition, cytotoxic activities, and molecular docking approach</w:t>
            </w:r>
          </w:p>
        </w:tc>
        <w:tc>
          <w:tcPr>
            <w:tcW w:w="992" w:type="dxa"/>
          </w:tcPr>
          <w:p w14:paraId="61419B3C" w14:textId="710B19BB" w:rsidR="002A73CC" w:rsidRPr="00E54691" w:rsidRDefault="002A73CC"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2CED3B8B" w14:textId="51E70AE0" w:rsidR="002A73CC" w:rsidRPr="00E54691" w:rsidRDefault="002A73CC"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c>
          <w:tcPr>
            <w:tcW w:w="4555" w:type="dxa"/>
          </w:tcPr>
          <w:p w14:paraId="5753C9EA" w14:textId="5555B212" w:rsidR="002A73CC" w:rsidRPr="000D4B46" w:rsidRDefault="000D4B46" w:rsidP="008E567E">
            <w:pPr>
              <w:spacing w:before="60" w:line="288" w:lineRule="auto"/>
              <w:rPr>
                <w:rFonts w:ascii="Times New Roman" w:eastAsia="Times New Roman" w:hAnsi="Times New Roman" w:cs="Times New Roman"/>
                <w:sz w:val="26"/>
                <w:szCs w:val="26"/>
              </w:rPr>
            </w:pPr>
            <w:r w:rsidRPr="000D4B46">
              <w:rPr>
                <w:rFonts w:ascii="Times New Roman" w:eastAsia="Times New Roman" w:hAnsi="Times New Roman" w:cs="Times New Roman"/>
                <w:sz w:val="26"/>
                <w:szCs w:val="26"/>
              </w:rPr>
              <w:t>Hóa hữu cơ nâng cao</w:t>
            </w:r>
          </w:p>
        </w:tc>
      </w:tr>
      <w:tr w:rsidR="002A73CC" w:rsidRPr="00E54691" w14:paraId="761B8925" w14:textId="50DA3A57" w:rsidTr="002A73CC">
        <w:tc>
          <w:tcPr>
            <w:tcW w:w="545" w:type="dxa"/>
          </w:tcPr>
          <w:p w14:paraId="1BC8DE10" w14:textId="0369C311" w:rsidR="002A73CC" w:rsidRPr="00E54691" w:rsidRDefault="000D4B46"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37" w:type="dxa"/>
          </w:tcPr>
          <w:p w14:paraId="03FBBD45" w14:textId="7C729D22" w:rsidR="002A73CC" w:rsidRPr="00E54691" w:rsidRDefault="002A73CC"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sz w:val="24"/>
                <w:szCs w:val="24"/>
                <w:lang w:val="pt-BR"/>
              </w:rPr>
              <w:t>Nguyen Hoang Hao</w:t>
            </w:r>
            <w:r w:rsidRPr="00E54691">
              <w:rPr>
                <w:rFonts w:ascii="Times New Roman" w:hAnsi="Times New Roman" w:cs="Times New Roman"/>
                <w:bCs/>
                <w:sz w:val="24"/>
                <w:szCs w:val="24"/>
                <w:lang w:val="pt-BR"/>
              </w:rPr>
              <w:t xml:space="preserve">, Truong Thi Binh Giang, Cao Hoang Minh Chau, </w:t>
            </w:r>
            <w:r w:rsidRPr="00E54691">
              <w:rPr>
                <w:rFonts w:ascii="Times New Roman" w:hAnsi="Times New Roman" w:cs="Times New Roman"/>
                <w:bCs/>
                <w:sz w:val="24"/>
                <w:szCs w:val="24"/>
                <w:lang w:val="pt-BR"/>
              </w:rPr>
              <w:lastRenderedPageBreak/>
              <w:t>Nguyen Thi Kim Giang, Nguyen Thi Thu Ha,</w:t>
            </w:r>
          </w:p>
        </w:tc>
        <w:tc>
          <w:tcPr>
            <w:tcW w:w="4678" w:type="dxa"/>
          </w:tcPr>
          <w:p w14:paraId="6B98AF0B" w14:textId="7F3E270D" w:rsidR="002A73CC" w:rsidRPr="00E54691" w:rsidRDefault="002A73CC" w:rsidP="009D1A1E">
            <w:pPr>
              <w:spacing w:line="360" w:lineRule="auto"/>
              <w:jc w:val="both"/>
              <w:rPr>
                <w:rFonts w:ascii="Times New Roman" w:eastAsia="Times New Roman" w:hAnsi="Times New Roman" w:cs="Times New Roman"/>
                <w:bCs/>
                <w:sz w:val="24"/>
                <w:szCs w:val="24"/>
              </w:rPr>
            </w:pPr>
            <w:r w:rsidRPr="00E54691">
              <w:rPr>
                <w:rFonts w:ascii="Times New Roman" w:hAnsi="Times New Roman" w:cs="Times New Roman"/>
                <w:bCs/>
                <w:sz w:val="24"/>
                <w:szCs w:val="24"/>
                <w:lang w:val="pt-BR"/>
              </w:rPr>
              <w:lastRenderedPageBreak/>
              <w:t xml:space="preserve">Theoretical investigation of nitrogen and boron doping effects on the electronic and optical properties of ceria, </w:t>
            </w:r>
            <w:r w:rsidRPr="00E54691">
              <w:rPr>
                <w:rFonts w:ascii="Times New Roman" w:hAnsi="Times New Roman" w:cs="Times New Roman"/>
                <w:bCs/>
                <w:i/>
                <w:iCs/>
                <w:sz w:val="24"/>
                <w:szCs w:val="24"/>
                <w:lang w:val="pt-BR"/>
              </w:rPr>
              <w:t xml:space="preserve">Tạp chí Khoa học Trường Đại học Sư phạm Hà Nội: Khoa học </w:t>
            </w:r>
            <w:r w:rsidRPr="00E54691">
              <w:rPr>
                <w:rFonts w:ascii="Times New Roman" w:hAnsi="Times New Roman" w:cs="Times New Roman"/>
                <w:bCs/>
                <w:i/>
                <w:iCs/>
                <w:sz w:val="24"/>
                <w:szCs w:val="24"/>
                <w:lang w:val="pt-BR"/>
              </w:rPr>
              <w:lastRenderedPageBreak/>
              <w:t>Tự nhiên,</w:t>
            </w:r>
            <w:r w:rsidRPr="00E54691">
              <w:rPr>
                <w:rFonts w:ascii="Times New Roman" w:hAnsi="Times New Roman" w:cs="Times New Roman"/>
                <w:bCs/>
                <w:sz w:val="24"/>
                <w:szCs w:val="24"/>
                <w:lang w:val="pt-BR"/>
              </w:rPr>
              <w:t xml:space="preserve"> 2024,</w:t>
            </w:r>
            <w:r w:rsidRPr="00E54691">
              <w:rPr>
                <w:rFonts w:ascii="Times New Roman" w:hAnsi="Times New Roman" w:cs="Times New Roman"/>
                <w:bCs/>
                <w:i/>
                <w:iCs/>
                <w:sz w:val="24"/>
                <w:szCs w:val="24"/>
                <w:lang w:val="pt-BR"/>
              </w:rPr>
              <w:t xml:space="preserve"> </w:t>
            </w:r>
            <w:r w:rsidRPr="00E54691">
              <w:rPr>
                <w:rFonts w:ascii="Times New Roman" w:hAnsi="Times New Roman" w:cs="Times New Roman"/>
                <w:bCs/>
                <w:sz w:val="24"/>
                <w:szCs w:val="24"/>
                <w:lang w:val="pt-BR"/>
              </w:rPr>
              <w:t>Volume 69, Issue 2,pp.</w:t>
            </w:r>
            <w:r w:rsidRPr="00E54691">
              <w:rPr>
                <w:rFonts w:ascii="Times New Roman" w:hAnsi="Times New Roman" w:cs="Times New Roman"/>
                <w:bCs/>
                <w:sz w:val="24"/>
                <w:szCs w:val="24"/>
              </w:rPr>
              <w:t xml:space="preserve"> 88-95</w:t>
            </w:r>
            <w:r w:rsidRPr="00E54691">
              <w:rPr>
                <w:rFonts w:ascii="Times New Roman" w:hAnsi="Times New Roman" w:cs="Times New Roman"/>
                <w:bCs/>
                <w:sz w:val="24"/>
                <w:szCs w:val="24"/>
                <w:lang w:val="pt-BR"/>
              </w:rPr>
              <w:t>.</w:t>
            </w:r>
            <w:r w:rsidRPr="00E54691">
              <w:rPr>
                <w:rFonts w:ascii="Times New Roman" w:hAnsi="Times New Roman" w:cs="Times New Roman"/>
                <w:bCs/>
                <w:sz w:val="24"/>
                <w:szCs w:val="24"/>
              </w:rPr>
              <w:t xml:space="preserve"> </w:t>
            </w:r>
            <w:hyperlink r:id="rId23" w:history="1">
              <w:r w:rsidRPr="00E54691">
                <w:rPr>
                  <w:rStyle w:val="Hyperlink"/>
                  <w:rFonts w:ascii="Times New Roman" w:hAnsi="Times New Roman" w:cs="Times New Roman"/>
                  <w:bCs/>
                  <w:sz w:val="24"/>
                  <w:szCs w:val="24"/>
                </w:rPr>
                <w:t>https://doi.org/10.18173/2354-1059.2024-0023</w:t>
              </w:r>
            </w:hyperlink>
          </w:p>
        </w:tc>
        <w:tc>
          <w:tcPr>
            <w:tcW w:w="992" w:type="dxa"/>
          </w:tcPr>
          <w:p w14:paraId="5B8034ED" w14:textId="0E6D0DD2" w:rsidR="002A73CC" w:rsidRPr="00E54691" w:rsidRDefault="002A73CC"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lastRenderedPageBreak/>
              <w:t>2024</w:t>
            </w:r>
          </w:p>
        </w:tc>
        <w:tc>
          <w:tcPr>
            <w:tcW w:w="847" w:type="dxa"/>
          </w:tcPr>
          <w:p w14:paraId="607B5292" w14:textId="08B7DA94" w:rsidR="002A73CC" w:rsidRPr="00E54691" w:rsidRDefault="002A73CC"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Tạp chí trong nước</w:t>
            </w:r>
          </w:p>
        </w:tc>
        <w:tc>
          <w:tcPr>
            <w:tcW w:w="4555" w:type="dxa"/>
          </w:tcPr>
          <w:p w14:paraId="5EFCEF00" w14:textId="34447AE6" w:rsidR="002A73CC" w:rsidRPr="000D4B46" w:rsidRDefault="000D4B46" w:rsidP="009D1A1E">
            <w:pPr>
              <w:spacing w:before="60" w:line="288" w:lineRule="auto"/>
              <w:rPr>
                <w:rFonts w:ascii="Times New Roman" w:eastAsia="Times New Roman" w:hAnsi="Times New Roman" w:cs="Times New Roman"/>
                <w:bCs/>
                <w:sz w:val="26"/>
                <w:szCs w:val="26"/>
              </w:rPr>
            </w:pPr>
            <w:r w:rsidRPr="000D4B46">
              <w:rPr>
                <w:rFonts w:ascii="Times New Roman" w:eastAsia="Times New Roman" w:hAnsi="Times New Roman" w:cs="Times New Roman"/>
                <w:bCs/>
                <w:sz w:val="26"/>
                <w:szCs w:val="26"/>
              </w:rPr>
              <w:t>Hóa lý nâng cao</w:t>
            </w:r>
          </w:p>
        </w:tc>
      </w:tr>
      <w:tr w:rsidR="002A73CC" w:rsidRPr="00E54691" w14:paraId="48181C7E" w14:textId="098508DE" w:rsidTr="002A73CC">
        <w:tc>
          <w:tcPr>
            <w:tcW w:w="545" w:type="dxa"/>
          </w:tcPr>
          <w:p w14:paraId="19C4A0AA" w14:textId="6CA39A13" w:rsidR="002A73CC" w:rsidRPr="00E54691" w:rsidRDefault="000D4B46"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37" w:type="dxa"/>
            <w:vAlign w:val="center"/>
          </w:tcPr>
          <w:p w14:paraId="275460B7" w14:textId="53CC890E" w:rsidR="002A73CC" w:rsidRPr="00E54691" w:rsidRDefault="002A73CC"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spacing w:val="-4"/>
                <w:sz w:val="24"/>
                <w:szCs w:val="24"/>
              </w:rPr>
              <w:t>Phan Thi Thuy</w:t>
            </w:r>
            <w:r w:rsidRPr="00E54691">
              <w:rPr>
                <w:rFonts w:ascii="Times New Roman" w:hAnsi="Times New Roman" w:cs="Times New Roman"/>
                <w:spacing w:val="-4"/>
                <w:sz w:val="24"/>
                <w:szCs w:val="24"/>
              </w:rPr>
              <w:t>, Nguyen Xuan Ha (2024):</w:t>
            </w:r>
          </w:p>
        </w:tc>
        <w:tc>
          <w:tcPr>
            <w:tcW w:w="4678" w:type="dxa"/>
            <w:vAlign w:val="center"/>
          </w:tcPr>
          <w:p w14:paraId="6B0F26D7" w14:textId="68B2B766" w:rsidR="002A73CC" w:rsidRPr="00E54691" w:rsidRDefault="002A73CC" w:rsidP="009D1A1E">
            <w:pPr>
              <w:spacing w:line="360" w:lineRule="auto"/>
              <w:jc w:val="both"/>
              <w:rPr>
                <w:rFonts w:ascii="Times New Roman" w:eastAsia="Times New Roman" w:hAnsi="Times New Roman" w:cs="Times New Roman"/>
                <w:bCs/>
                <w:sz w:val="24"/>
                <w:szCs w:val="24"/>
              </w:rPr>
            </w:pPr>
            <w:r w:rsidRPr="00E54691">
              <w:rPr>
                <w:rFonts w:ascii="Times New Roman" w:hAnsi="Times New Roman" w:cs="Times New Roman"/>
                <w:spacing w:val="-4"/>
                <w:sz w:val="24"/>
                <w:szCs w:val="24"/>
              </w:rPr>
              <w:t>Theoretical studies on the antioxidant activity of potential marine xanthones, Free Radical Research, DOI: 10.1080/10715762.2024.2438918. (First and Corr. Author)</w:t>
            </w:r>
          </w:p>
        </w:tc>
        <w:tc>
          <w:tcPr>
            <w:tcW w:w="992" w:type="dxa"/>
            <w:vAlign w:val="center"/>
          </w:tcPr>
          <w:p w14:paraId="3F52088E" w14:textId="2B32B1AD" w:rsidR="002A73CC" w:rsidRPr="00E54691" w:rsidRDefault="002A73CC"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2024</w:t>
            </w:r>
          </w:p>
        </w:tc>
        <w:tc>
          <w:tcPr>
            <w:tcW w:w="847" w:type="dxa"/>
            <w:vAlign w:val="center"/>
          </w:tcPr>
          <w:p w14:paraId="491F1291" w14:textId="52D709B8" w:rsidR="002A73CC" w:rsidRPr="00E54691" w:rsidRDefault="002A73CC"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c>
          <w:tcPr>
            <w:tcW w:w="4555" w:type="dxa"/>
          </w:tcPr>
          <w:p w14:paraId="4FB1ECC9" w14:textId="463955B4" w:rsidR="002A73CC" w:rsidRPr="000D4B46" w:rsidRDefault="000D4B46" w:rsidP="009D1A1E">
            <w:pPr>
              <w:spacing w:before="60" w:line="288" w:lineRule="auto"/>
              <w:rPr>
                <w:rFonts w:ascii="Times New Roman" w:eastAsia="Times New Roman" w:hAnsi="Times New Roman" w:cs="Times New Roman"/>
                <w:sz w:val="26"/>
                <w:szCs w:val="26"/>
              </w:rPr>
            </w:pPr>
            <w:r w:rsidRPr="000D4B46">
              <w:rPr>
                <w:rFonts w:ascii="Times New Roman" w:eastAsia="Times New Roman" w:hAnsi="Times New Roman" w:cs="Times New Roman"/>
                <w:bCs/>
                <w:sz w:val="26"/>
                <w:szCs w:val="26"/>
              </w:rPr>
              <w:t>Hóa lý nâng cao</w:t>
            </w:r>
          </w:p>
        </w:tc>
      </w:tr>
      <w:tr w:rsidR="002A73CC" w:rsidRPr="00E54691" w14:paraId="59BB7C14" w14:textId="7E559D98" w:rsidTr="002A73CC">
        <w:tc>
          <w:tcPr>
            <w:tcW w:w="545" w:type="dxa"/>
          </w:tcPr>
          <w:p w14:paraId="29D5C82C" w14:textId="0E865643" w:rsidR="002A73CC" w:rsidRPr="00E54691" w:rsidRDefault="000D4B46"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837" w:type="dxa"/>
          </w:tcPr>
          <w:p w14:paraId="096CF929" w14:textId="10348FEC" w:rsidR="002A73CC" w:rsidRPr="00E54691" w:rsidRDefault="002A73CC"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sz w:val="24"/>
                <w:szCs w:val="24"/>
              </w:rPr>
              <w:t>Nguyễn T. Diễm Hằng</w:t>
            </w:r>
            <w:r w:rsidRPr="00E54691">
              <w:rPr>
                <w:rFonts w:ascii="Times New Roman" w:hAnsi="Times New Roman" w:cs="Times New Roman"/>
                <w:b/>
                <w:bCs/>
                <w:sz w:val="24"/>
                <w:szCs w:val="24"/>
                <w:lang w:val="vi-VN"/>
              </w:rPr>
              <w:t>,</w:t>
            </w:r>
            <w:r w:rsidRPr="00E54691">
              <w:rPr>
                <w:rFonts w:ascii="Times New Roman" w:hAnsi="Times New Roman" w:cs="Times New Roman"/>
                <w:sz w:val="24"/>
                <w:szCs w:val="24"/>
                <w:lang w:val="vi-VN"/>
              </w:rPr>
              <w:t xml:space="preserve"> Nguyễn T Phương Thảo, Phạm Kim Vàng</w:t>
            </w:r>
          </w:p>
        </w:tc>
        <w:tc>
          <w:tcPr>
            <w:tcW w:w="4678" w:type="dxa"/>
          </w:tcPr>
          <w:p w14:paraId="349F3DB6" w14:textId="4B81FD64" w:rsidR="002A73CC" w:rsidRPr="00E54691" w:rsidRDefault="002A73CC" w:rsidP="009D1A1E">
            <w:pPr>
              <w:spacing w:line="360" w:lineRule="auto"/>
              <w:jc w:val="both"/>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lang w:val="vi-VN"/>
              </w:rPr>
              <w:t>Xây dựng câu hỏi đánh giá năng lực cho học sinh trong dạy học chủ đề Tốc độ phản ứng (hoá học lớp 10) theo định hướng đề thi TN THPT 2025</w:t>
            </w:r>
            <w:r w:rsidRPr="00E54691">
              <w:rPr>
                <w:rFonts w:ascii="Times New Roman" w:eastAsia="Times New Roman" w:hAnsi="Times New Roman" w:cs="Times New Roman"/>
                <w:bCs/>
                <w:sz w:val="24"/>
                <w:szCs w:val="24"/>
              </w:rPr>
              <w:t xml:space="preserve">), </w:t>
            </w:r>
            <w:r w:rsidRPr="00E54691">
              <w:rPr>
                <w:rFonts w:ascii="Times New Roman" w:hAnsi="Times New Roman" w:cs="Times New Roman"/>
                <w:color w:val="000000" w:themeColor="text1"/>
                <w:sz w:val="24"/>
                <w:szCs w:val="24"/>
                <w:lang w:val="en-VN"/>
              </w:rPr>
              <w:t>Tạp chí Giáo dục (2024), 24(16), 24-29</w:t>
            </w:r>
          </w:p>
        </w:tc>
        <w:tc>
          <w:tcPr>
            <w:tcW w:w="992" w:type="dxa"/>
          </w:tcPr>
          <w:p w14:paraId="5C0F4236" w14:textId="54E2C90F" w:rsidR="002A73CC" w:rsidRPr="00E54691" w:rsidRDefault="002A73CC"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506BFC50" w14:textId="1B481539" w:rsidR="002A73CC" w:rsidRPr="00E54691" w:rsidRDefault="002A73CC"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Tạp chí trong nước</w:t>
            </w:r>
          </w:p>
        </w:tc>
        <w:tc>
          <w:tcPr>
            <w:tcW w:w="4555" w:type="dxa"/>
          </w:tcPr>
          <w:p w14:paraId="358BCA21" w14:textId="6697DAE9" w:rsidR="002A73CC" w:rsidRPr="000D4B46" w:rsidRDefault="000D4B46" w:rsidP="009D1A1E">
            <w:pPr>
              <w:spacing w:before="60" w:line="288" w:lineRule="auto"/>
              <w:rPr>
                <w:rFonts w:ascii="Times New Roman" w:eastAsia="Times New Roman" w:hAnsi="Times New Roman" w:cs="Times New Roman"/>
                <w:bCs/>
                <w:sz w:val="26"/>
                <w:szCs w:val="26"/>
              </w:rPr>
            </w:pPr>
            <w:r w:rsidRPr="000D4B46">
              <w:rPr>
                <w:rFonts w:ascii="Times New Roman" w:eastAsia="Times New Roman" w:hAnsi="Times New Roman" w:cs="Times New Roman"/>
                <w:bCs/>
                <w:sz w:val="26"/>
                <w:szCs w:val="26"/>
              </w:rPr>
              <w:t>Đo lường và đánh giá trong dạy học hóa học</w:t>
            </w:r>
          </w:p>
        </w:tc>
      </w:tr>
      <w:tr w:rsidR="002A73CC" w:rsidRPr="00E54691" w14:paraId="012F44D5" w14:textId="4ED61BD8" w:rsidTr="002A73CC">
        <w:tc>
          <w:tcPr>
            <w:tcW w:w="545" w:type="dxa"/>
          </w:tcPr>
          <w:p w14:paraId="3AEDA8F6" w14:textId="40523F81" w:rsidR="002A73CC" w:rsidRPr="00E54691" w:rsidRDefault="000D4B46"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837" w:type="dxa"/>
          </w:tcPr>
          <w:p w14:paraId="4A77A668" w14:textId="3762FE34" w:rsidR="002A73CC" w:rsidRPr="00E54691" w:rsidRDefault="002A73CC"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sz w:val="24"/>
                <w:szCs w:val="24"/>
              </w:rPr>
              <w:t>Nguyễn Thị Diễm Hằng,</w:t>
            </w:r>
            <w:r w:rsidRPr="00E54691">
              <w:rPr>
                <w:rFonts w:ascii="Times New Roman" w:hAnsi="Times New Roman" w:cs="Times New Roman"/>
                <w:sz w:val="24"/>
                <w:szCs w:val="24"/>
              </w:rPr>
              <w:t xml:space="preserve"> Lê Danh Bình</w:t>
            </w:r>
            <w:r w:rsidRPr="00E54691">
              <w:rPr>
                <w:rFonts w:ascii="Times New Roman" w:hAnsi="Times New Roman" w:cs="Times New Roman"/>
                <w:sz w:val="24"/>
                <w:szCs w:val="24"/>
                <w:lang w:val="vi-VN"/>
              </w:rPr>
              <w:t>, Hoàng Văn Đạt</w:t>
            </w:r>
          </w:p>
        </w:tc>
        <w:tc>
          <w:tcPr>
            <w:tcW w:w="4678" w:type="dxa"/>
          </w:tcPr>
          <w:p w14:paraId="6B37B0BB" w14:textId="6BBEEA34" w:rsidR="002A73CC" w:rsidRPr="00E54691" w:rsidRDefault="002A73CC" w:rsidP="009D1A1E">
            <w:pPr>
              <w:spacing w:line="360" w:lineRule="auto"/>
              <w:jc w:val="both"/>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Sử dụng học liệu số theo mô hình học vi mô (Microlearning) trong dạy học Hóa học lớp 10 - Góc nhìn từ giáo viên Hóa học trường trung học phổ thông.</w:t>
            </w:r>
            <w:r w:rsidRPr="00E54691">
              <w:rPr>
                <w:rFonts w:ascii="Times New Roman" w:hAnsi="Times New Roman" w:cs="Times New Roman"/>
                <w:bCs/>
                <w:color w:val="333333"/>
                <w:sz w:val="21"/>
                <w:szCs w:val="21"/>
                <w:shd w:val="clear" w:color="auto" w:fill="FFFFFF"/>
              </w:rPr>
              <w:t xml:space="preserve"> </w:t>
            </w:r>
            <w:r w:rsidRPr="00E54691">
              <w:rPr>
                <w:rFonts w:ascii="Times New Roman" w:eastAsia="Times New Roman" w:hAnsi="Times New Roman" w:cs="Times New Roman"/>
                <w:bCs/>
                <w:sz w:val="24"/>
                <w:szCs w:val="24"/>
              </w:rPr>
              <w:t>Tạp chí Khoa học Giáo dục Việt Nam.</w:t>
            </w:r>
            <w:r w:rsidRPr="00E54691">
              <w:rPr>
                <w:rFonts w:ascii="Times New Roman" w:hAnsi="Times New Roman" w:cs="Times New Roman"/>
                <w:bCs/>
              </w:rPr>
              <w:t xml:space="preserve"> </w:t>
            </w:r>
            <w:r w:rsidRPr="00E54691">
              <w:rPr>
                <w:rFonts w:ascii="Times New Roman" w:eastAsia="Times New Roman" w:hAnsi="Times New Roman" w:cs="Times New Roman"/>
                <w:bCs/>
                <w:sz w:val="24"/>
                <w:szCs w:val="24"/>
              </w:rPr>
              <w:t>Tập 20, Số 09, Năm 2024. Tr72-78</w:t>
            </w:r>
          </w:p>
        </w:tc>
        <w:tc>
          <w:tcPr>
            <w:tcW w:w="992" w:type="dxa"/>
          </w:tcPr>
          <w:p w14:paraId="5283E4AD" w14:textId="162BBA83" w:rsidR="002A73CC" w:rsidRPr="00E54691" w:rsidRDefault="002A73CC"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28E8AC85" w14:textId="269F038A" w:rsidR="002A73CC" w:rsidRPr="00E54691" w:rsidRDefault="002A73CC"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Tạp chí trong nước</w:t>
            </w:r>
          </w:p>
        </w:tc>
        <w:tc>
          <w:tcPr>
            <w:tcW w:w="4555" w:type="dxa"/>
          </w:tcPr>
          <w:p w14:paraId="06F70EBB" w14:textId="63EF504F" w:rsidR="002A73CC" w:rsidRPr="000D4B46" w:rsidRDefault="000D4B46" w:rsidP="009D1A1E">
            <w:pPr>
              <w:spacing w:before="60" w:line="288" w:lineRule="auto"/>
              <w:rPr>
                <w:rFonts w:ascii="Times New Roman" w:eastAsia="Times New Roman" w:hAnsi="Times New Roman" w:cs="Times New Roman"/>
                <w:bCs/>
                <w:sz w:val="26"/>
                <w:szCs w:val="26"/>
              </w:rPr>
            </w:pPr>
            <w:r w:rsidRPr="000D4B46">
              <w:rPr>
                <w:rFonts w:ascii="Times New Roman" w:eastAsia="Times New Roman" w:hAnsi="Times New Roman" w:cs="Times New Roman"/>
                <w:bCs/>
                <w:sz w:val="26"/>
                <w:szCs w:val="26"/>
              </w:rPr>
              <w:t>Ứng dụng công nghệ trong dạy học hóa học</w:t>
            </w:r>
          </w:p>
        </w:tc>
      </w:tr>
      <w:tr w:rsidR="002A73CC" w:rsidRPr="00E54691" w14:paraId="3DFB6FAC" w14:textId="4EFCC691" w:rsidTr="002A73CC">
        <w:tc>
          <w:tcPr>
            <w:tcW w:w="545" w:type="dxa"/>
          </w:tcPr>
          <w:p w14:paraId="1E69BC01" w14:textId="1CD4A2D1" w:rsidR="002A73CC" w:rsidRPr="00E54691" w:rsidRDefault="000D4B46"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837" w:type="dxa"/>
          </w:tcPr>
          <w:p w14:paraId="595E2FE1" w14:textId="3D5797B4" w:rsidR="002A73CC" w:rsidRPr="00E54691" w:rsidRDefault="002A73CC"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sz w:val="24"/>
                <w:szCs w:val="24"/>
              </w:rPr>
              <w:t>Nguyễn T. Diễm Hằng,</w:t>
            </w:r>
            <w:r w:rsidRPr="00E54691">
              <w:rPr>
                <w:rFonts w:ascii="Times New Roman" w:hAnsi="Times New Roman" w:cs="Times New Roman"/>
                <w:sz w:val="24"/>
                <w:szCs w:val="24"/>
              </w:rPr>
              <w:t xml:space="preserve"> Lê Danh Bình</w:t>
            </w:r>
            <w:r w:rsidRPr="00E54691">
              <w:rPr>
                <w:rFonts w:ascii="Times New Roman" w:hAnsi="Times New Roman" w:cs="Times New Roman"/>
                <w:sz w:val="24"/>
                <w:szCs w:val="24"/>
                <w:lang w:val="vi-VN"/>
              </w:rPr>
              <w:t>, Nguyễn Thị Phương Thảo</w:t>
            </w:r>
          </w:p>
        </w:tc>
        <w:tc>
          <w:tcPr>
            <w:tcW w:w="4678" w:type="dxa"/>
          </w:tcPr>
          <w:p w14:paraId="0D5FA973" w14:textId="6463B4AC" w:rsidR="002A73CC" w:rsidRPr="00E54691" w:rsidRDefault="002A73CC" w:rsidP="009D1A1E">
            <w:pPr>
              <w:spacing w:line="360" w:lineRule="auto"/>
              <w:jc w:val="both"/>
              <w:rPr>
                <w:rFonts w:ascii="Times New Roman" w:eastAsia="Times New Roman" w:hAnsi="Times New Roman" w:cs="Times New Roman"/>
                <w:bCs/>
                <w:sz w:val="24"/>
                <w:szCs w:val="24"/>
              </w:rPr>
            </w:pPr>
            <w:r w:rsidRPr="00E54691">
              <w:rPr>
                <w:rFonts w:ascii="Times New Roman" w:hAnsi="Times New Roman" w:cs="Times New Roman"/>
                <w:color w:val="000000" w:themeColor="text1"/>
                <w:lang w:val="vi-VN"/>
              </w:rPr>
              <w:t>Xây dựng bài tập phát triển năng lực hoá học trong dạy học chủ đề Nguyên tố nhóm VIIA (hoá học lớp 10)</w:t>
            </w:r>
            <w:r w:rsidRPr="00E54691">
              <w:rPr>
                <w:rFonts w:ascii="Times New Roman" w:hAnsi="Times New Roman" w:cs="Times New Roman"/>
                <w:color w:val="000000" w:themeColor="text1"/>
              </w:rPr>
              <w:t xml:space="preserve">, </w:t>
            </w:r>
            <w:r w:rsidRPr="00E54691">
              <w:rPr>
                <w:rFonts w:ascii="Times New Roman" w:hAnsi="Times New Roman" w:cs="Times New Roman"/>
                <w:color w:val="000000" w:themeColor="text1"/>
                <w:lang w:val="vi-VN"/>
              </w:rPr>
              <w:t>Kỷ yếu HTQG</w:t>
            </w:r>
            <w:r w:rsidRPr="00E54691">
              <w:rPr>
                <w:rFonts w:ascii="Times New Roman" w:hAnsi="Times New Roman" w:cs="Times New Roman"/>
                <w:color w:val="000000" w:themeColor="text1"/>
              </w:rPr>
              <w:t xml:space="preserve"> về Khoa học Giáo dục năm 2024/ Tổ chức tại</w:t>
            </w:r>
            <w:r w:rsidRPr="00E54691">
              <w:rPr>
                <w:rFonts w:ascii="Times New Roman" w:hAnsi="Times New Roman" w:cs="Times New Roman"/>
                <w:color w:val="000000" w:themeColor="text1"/>
                <w:lang w:val="vi-VN"/>
              </w:rPr>
              <w:t xml:space="preserve"> trường Đại học Vinh</w:t>
            </w:r>
          </w:p>
        </w:tc>
        <w:tc>
          <w:tcPr>
            <w:tcW w:w="992" w:type="dxa"/>
          </w:tcPr>
          <w:p w14:paraId="29F46B08" w14:textId="601713FB" w:rsidR="002A73CC" w:rsidRPr="00E54691" w:rsidRDefault="002A73CC"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20BAEBF9" w14:textId="70667ACB" w:rsidR="002A73CC" w:rsidRPr="00E54691" w:rsidRDefault="002A73CC"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HT trong nước</w:t>
            </w:r>
          </w:p>
        </w:tc>
        <w:tc>
          <w:tcPr>
            <w:tcW w:w="4555" w:type="dxa"/>
          </w:tcPr>
          <w:p w14:paraId="525A9013" w14:textId="014FE516" w:rsidR="002A73CC" w:rsidRPr="000D4B46" w:rsidRDefault="000D4B46" w:rsidP="009D1A1E">
            <w:pPr>
              <w:spacing w:before="60" w:line="288" w:lineRule="auto"/>
              <w:rPr>
                <w:rFonts w:ascii="Times New Roman" w:eastAsia="Times New Roman" w:hAnsi="Times New Roman" w:cs="Times New Roman"/>
                <w:bCs/>
                <w:sz w:val="26"/>
                <w:szCs w:val="26"/>
              </w:rPr>
            </w:pPr>
            <w:r w:rsidRPr="000D4B46">
              <w:rPr>
                <w:rFonts w:ascii="Times New Roman" w:eastAsia="Times New Roman" w:hAnsi="Times New Roman" w:cs="Times New Roman"/>
                <w:bCs/>
                <w:sz w:val="26"/>
                <w:szCs w:val="26"/>
              </w:rPr>
              <w:t>Xây dựng ma trận và công cụ đánh giá trong dạy học hóa học</w:t>
            </w:r>
          </w:p>
        </w:tc>
      </w:tr>
      <w:tr w:rsidR="002A73CC" w:rsidRPr="00E54691" w14:paraId="0B1B5AD7" w14:textId="77561C37" w:rsidTr="002A73CC">
        <w:tc>
          <w:tcPr>
            <w:tcW w:w="545" w:type="dxa"/>
          </w:tcPr>
          <w:p w14:paraId="50CB8145" w14:textId="42F65CC2" w:rsidR="002A73CC" w:rsidRPr="00E54691" w:rsidRDefault="000D4B46"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2837" w:type="dxa"/>
          </w:tcPr>
          <w:p w14:paraId="2A2B145A" w14:textId="2681AC31" w:rsidR="002A73CC" w:rsidRPr="00E54691" w:rsidRDefault="002A73CC"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sz w:val="24"/>
                <w:szCs w:val="24"/>
              </w:rPr>
              <w:t>Nguyễn T. Diễm Hằng,</w:t>
            </w:r>
            <w:r w:rsidRPr="00E54691">
              <w:rPr>
                <w:rFonts w:ascii="Times New Roman" w:hAnsi="Times New Roman" w:cs="Times New Roman"/>
                <w:sz w:val="24"/>
                <w:szCs w:val="24"/>
              </w:rPr>
              <w:t xml:space="preserve"> </w:t>
            </w:r>
            <w:r w:rsidRPr="00E54691">
              <w:rPr>
                <w:rFonts w:ascii="Times New Roman" w:hAnsi="Times New Roman" w:cs="Times New Roman"/>
                <w:sz w:val="24"/>
                <w:szCs w:val="24"/>
                <w:lang w:val="vi-VN"/>
              </w:rPr>
              <w:t>Nguyễn Thị Phương Thảo</w:t>
            </w:r>
          </w:p>
        </w:tc>
        <w:tc>
          <w:tcPr>
            <w:tcW w:w="4678" w:type="dxa"/>
          </w:tcPr>
          <w:p w14:paraId="51B883D5" w14:textId="57B7A399" w:rsidR="002A73CC" w:rsidRPr="00E54691" w:rsidRDefault="002A73CC" w:rsidP="009D1A1E">
            <w:pPr>
              <w:spacing w:line="360" w:lineRule="auto"/>
              <w:jc w:val="both"/>
              <w:rPr>
                <w:rFonts w:ascii="Times New Roman" w:eastAsia="Times New Roman" w:hAnsi="Times New Roman" w:cs="Times New Roman"/>
                <w:bCs/>
                <w:sz w:val="24"/>
                <w:szCs w:val="24"/>
              </w:rPr>
            </w:pPr>
            <w:r w:rsidRPr="00E54691">
              <w:rPr>
                <w:rFonts w:ascii="Times New Roman" w:hAnsi="Times New Roman" w:cs="Times New Roman"/>
                <w:color w:val="000000" w:themeColor="text1"/>
                <w:lang w:val="vi-VN"/>
              </w:rPr>
              <w:t>Xây dựng board game nhằm gia tăng hứng thú cho học sinh trong dạy học môn Hoá học lớp 11</w:t>
            </w:r>
            <w:r w:rsidRPr="00E54691">
              <w:rPr>
                <w:rFonts w:ascii="Times New Roman" w:hAnsi="Times New Roman" w:cs="Times New Roman"/>
                <w:color w:val="000000" w:themeColor="text1"/>
              </w:rPr>
              <w:t xml:space="preserve">, </w:t>
            </w:r>
            <w:r w:rsidRPr="00E54691">
              <w:rPr>
                <w:rFonts w:ascii="Times New Roman" w:hAnsi="Times New Roman" w:cs="Times New Roman"/>
                <w:color w:val="000000" w:themeColor="text1"/>
                <w:sz w:val="24"/>
                <w:szCs w:val="24"/>
                <w:lang w:val="vi-VN"/>
              </w:rPr>
              <w:t>Kỷ yếu HTQG - Dạy học KHTN và Hoá học - Từ lí luận đến thực tiễn</w:t>
            </w:r>
            <w:r w:rsidRPr="00E54691">
              <w:rPr>
                <w:rFonts w:ascii="Times New Roman" w:hAnsi="Times New Roman" w:cs="Times New Roman"/>
                <w:color w:val="000000" w:themeColor="text1"/>
                <w:sz w:val="24"/>
                <w:szCs w:val="24"/>
              </w:rPr>
              <w:t>/Hội Hóa học Nghệ An</w:t>
            </w:r>
          </w:p>
        </w:tc>
        <w:tc>
          <w:tcPr>
            <w:tcW w:w="992" w:type="dxa"/>
          </w:tcPr>
          <w:p w14:paraId="2EA652A1" w14:textId="3B0C0F95" w:rsidR="002A73CC" w:rsidRPr="00E54691" w:rsidRDefault="002A73CC"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3DBCB292" w14:textId="58BE894A" w:rsidR="002A73CC" w:rsidRPr="00E54691" w:rsidRDefault="002A73CC"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HT trong nước</w:t>
            </w:r>
          </w:p>
        </w:tc>
        <w:tc>
          <w:tcPr>
            <w:tcW w:w="4555" w:type="dxa"/>
          </w:tcPr>
          <w:p w14:paraId="3D8558BA" w14:textId="7DE138B3" w:rsidR="002A73CC" w:rsidRPr="000D4B46" w:rsidRDefault="000D4B46" w:rsidP="009D1A1E">
            <w:pPr>
              <w:spacing w:before="60" w:line="288" w:lineRule="auto"/>
              <w:rPr>
                <w:rFonts w:ascii="Times New Roman" w:eastAsia="Times New Roman" w:hAnsi="Times New Roman" w:cs="Times New Roman"/>
                <w:bCs/>
                <w:sz w:val="26"/>
                <w:szCs w:val="26"/>
              </w:rPr>
            </w:pPr>
            <w:r w:rsidRPr="000D4B46">
              <w:rPr>
                <w:rFonts w:ascii="Times New Roman" w:eastAsia="Times New Roman" w:hAnsi="Times New Roman" w:cs="Times New Roman"/>
                <w:bCs/>
                <w:sz w:val="26"/>
                <w:szCs w:val="26"/>
              </w:rPr>
              <w:t>Ứng dụng công nghệ trong dạy học hóa học</w:t>
            </w:r>
          </w:p>
        </w:tc>
      </w:tr>
    </w:tbl>
    <w:p w14:paraId="276C4B3C" w14:textId="77777777" w:rsidR="0081241D" w:rsidRPr="00E54691" w:rsidRDefault="0081241D" w:rsidP="00223D50">
      <w:pPr>
        <w:spacing w:before="60" w:after="0" w:line="288" w:lineRule="auto"/>
        <w:ind w:firstLine="720"/>
        <w:jc w:val="both"/>
        <w:rPr>
          <w:rFonts w:ascii="Times New Roman" w:eastAsia="Times New Roman" w:hAnsi="Times New Roman" w:cs="Times New Roman"/>
          <w:b/>
          <w:sz w:val="24"/>
          <w:szCs w:val="24"/>
        </w:rPr>
      </w:pPr>
    </w:p>
    <w:p w14:paraId="33B48FCF" w14:textId="77777777" w:rsidR="008017CC" w:rsidRDefault="008017CC" w:rsidP="00F75637">
      <w:pPr>
        <w:spacing w:before="60" w:after="0" w:line="288" w:lineRule="auto"/>
        <w:rPr>
          <w:rFonts w:ascii="Times New Roman" w:eastAsia="Times New Roman" w:hAnsi="Times New Roman" w:cs="Times New Roman"/>
          <w:b/>
          <w:sz w:val="26"/>
          <w:szCs w:val="24"/>
        </w:rPr>
      </w:pPr>
    </w:p>
    <w:p w14:paraId="4AB06FDE" w14:textId="77777777" w:rsidR="000D4B46" w:rsidRDefault="000D4B46" w:rsidP="00F75637">
      <w:pPr>
        <w:spacing w:before="60" w:after="0" w:line="288" w:lineRule="auto"/>
        <w:rPr>
          <w:rFonts w:ascii="Times New Roman" w:eastAsia="Times New Roman" w:hAnsi="Times New Roman" w:cs="Times New Roman"/>
          <w:b/>
          <w:sz w:val="26"/>
          <w:szCs w:val="24"/>
        </w:rPr>
      </w:pPr>
    </w:p>
    <w:p w14:paraId="0DD6C58E" w14:textId="77777777" w:rsidR="000D4B46" w:rsidRDefault="000D4B46" w:rsidP="00F75637">
      <w:pPr>
        <w:spacing w:before="60" w:after="0" w:line="288" w:lineRule="auto"/>
        <w:rPr>
          <w:rFonts w:ascii="Times New Roman" w:eastAsia="Times New Roman" w:hAnsi="Times New Roman" w:cs="Times New Roman"/>
          <w:b/>
          <w:sz w:val="26"/>
          <w:szCs w:val="24"/>
        </w:rPr>
      </w:pPr>
    </w:p>
    <w:p w14:paraId="68EC1CCB" w14:textId="77777777" w:rsidR="000D4B46" w:rsidRDefault="000D4B46" w:rsidP="00F75637">
      <w:pPr>
        <w:spacing w:before="60" w:after="0" w:line="288" w:lineRule="auto"/>
        <w:rPr>
          <w:rFonts w:ascii="Times New Roman" w:eastAsia="Times New Roman" w:hAnsi="Times New Roman" w:cs="Times New Roman"/>
          <w:b/>
          <w:sz w:val="26"/>
          <w:szCs w:val="24"/>
        </w:rPr>
      </w:pPr>
    </w:p>
    <w:p w14:paraId="004EE951" w14:textId="55577317" w:rsidR="000D4B46" w:rsidRPr="00E54691" w:rsidRDefault="000D4B46" w:rsidP="00F75637">
      <w:pPr>
        <w:spacing w:before="60" w:after="0" w:line="288" w:lineRule="auto"/>
        <w:rPr>
          <w:rFonts w:ascii="Times New Roman" w:eastAsia="Times New Roman" w:hAnsi="Times New Roman" w:cs="Times New Roman"/>
          <w:b/>
          <w:sz w:val="26"/>
          <w:szCs w:val="24"/>
        </w:rPr>
      </w:pPr>
    </w:p>
    <w:sectPr w:rsidR="000D4B46" w:rsidRPr="00E54691" w:rsidSect="00A60EF2">
      <w:headerReference w:type="default" r:id="rId24"/>
      <w:pgSz w:w="16839"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FF161" w14:textId="77777777" w:rsidR="00677EFA" w:rsidRDefault="00677EFA" w:rsidP="0081241D">
      <w:pPr>
        <w:spacing w:after="0" w:line="240" w:lineRule="auto"/>
      </w:pPr>
      <w:r>
        <w:separator/>
      </w:r>
    </w:p>
  </w:endnote>
  <w:endnote w:type="continuationSeparator" w:id="0">
    <w:p w14:paraId="2DC413C0" w14:textId="77777777" w:rsidR="00677EFA" w:rsidRDefault="00677EFA" w:rsidP="0081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H">
    <w:altName w:val="Times New Roman"/>
    <w:panose1 w:val="020B0604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TimesNewRomanPS-BoldMT">
    <w:altName w:val="Times New Roman"/>
    <w:panose1 w:val="020B0604020202020204"/>
    <w:charset w:val="00"/>
    <w:family w:val="roman"/>
    <w:notTrueType/>
    <w:pitch w:val="default"/>
  </w:font>
  <w:font w:name="TimesNewRomanPS-ItalicMT">
    <w:altName w:val="SimSu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OpenSans">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C28A5" w14:textId="77777777" w:rsidR="00677EFA" w:rsidRDefault="00677EFA" w:rsidP="0081241D">
      <w:pPr>
        <w:spacing w:after="0" w:line="240" w:lineRule="auto"/>
      </w:pPr>
      <w:r>
        <w:separator/>
      </w:r>
    </w:p>
  </w:footnote>
  <w:footnote w:type="continuationSeparator" w:id="0">
    <w:p w14:paraId="64E57B36" w14:textId="77777777" w:rsidR="00677EFA" w:rsidRDefault="00677EFA" w:rsidP="00812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48D3" w14:textId="77777777" w:rsidR="0081241D" w:rsidRDefault="0081241D">
    <w:pPr>
      <w:pStyle w:val="Header"/>
    </w:pPr>
  </w:p>
  <w:p w14:paraId="13BD93A5" w14:textId="77777777" w:rsidR="0081241D" w:rsidRDefault="00812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6DF"/>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661E57"/>
    <w:multiLevelType w:val="multilevel"/>
    <w:tmpl w:val="34A61B68"/>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C82274"/>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92723B"/>
    <w:multiLevelType w:val="hybridMultilevel"/>
    <w:tmpl w:val="92BCB4CC"/>
    <w:lvl w:ilvl="0" w:tplc="15CEF5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75DB4"/>
    <w:multiLevelType w:val="hybridMultilevel"/>
    <w:tmpl w:val="33163F04"/>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F92B0F"/>
    <w:multiLevelType w:val="hybridMultilevel"/>
    <w:tmpl w:val="F2B0E3AA"/>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50322"/>
    <w:multiLevelType w:val="hybridMultilevel"/>
    <w:tmpl w:val="9F32CE02"/>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953158"/>
    <w:multiLevelType w:val="multilevel"/>
    <w:tmpl w:val="7554760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F95007"/>
    <w:multiLevelType w:val="hybridMultilevel"/>
    <w:tmpl w:val="FF283EDC"/>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86646"/>
    <w:multiLevelType w:val="multilevel"/>
    <w:tmpl w:val="9520877E"/>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1E0502"/>
    <w:multiLevelType w:val="multilevel"/>
    <w:tmpl w:val="988A8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9678FE"/>
    <w:multiLevelType w:val="multilevel"/>
    <w:tmpl w:val="FDF8D884"/>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BA0B9A"/>
    <w:multiLevelType w:val="hybridMultilevel"/>
    <w:tmpl w:val="7ABCF698"/>
    <w:lvl w:ilvl="0" w:tplc="21A2B95A">
      <w:start w:val="1"/>
      <w:numFmt w:val="decimal"/>
      <w:lvlText w:val="%1."/>
      <w:lvlJc w:val="left"/>
      <w:pPr>
        <w:ind w:left="1800" w:hanging="360"/>
      </w:pPr>
      <w:rPr>
        <w:rFonts w:hint="default"/>
        <w:b w:val="0"/>
        <w:i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3A67944"/>
    <w:multiLevelType w:val="multilevel"/>
    <w:tmpl w:val="7CA8B92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D74835"/>
    <w:multiLevelType w:val="multilevel"/>
    <w:tmpl w:val="AEC2E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702823"/>
    <w:multiLevelType w:val="hybridMultilevel"/>
    <w:tmpl w:val="7C4285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9429FE"/>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BF1BB4"/>
    <w:multiLevelType w:val="hybridMultilevel"/>
    <w:tmpl w:val="AC4A0D52"/>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52FF8"/>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D5634E"/>
    <w:multiLevelType w:val="multilevel"/>
    <w:tmpl w:val="C786178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223FC1"/>
    <w:multiLevelType w:val="multilevel"/>
    <w:tmpl w:val="4366EAB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2E2AE3"/>
    <w:multiLevelType w:val="multilevel"/>
    <w:tmpl w:val="C786178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0A0D44"/>
    <w:multiLevelType w:val="hybridMultilevel"/>
    <w:tmpl w:val="22D480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B471ED"/>
    <w:multiLevelType w:val="multilevel"/>
    <w:tmpl w:val="E180A020"/>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2C5318"/>
    <w:multiLevelType w:val="hybridMultilevel"/>
    <w:tmpl w:val="1B6C470C"/>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C77812"/>
    <w:multiLevelType w:val="hybridMultilevel"/>
    <w:tmpl w:val="36245A5E"/>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D377B9"/>
    <w:multiLevelType w:val="multilevel"/>
    <w:tmpl w:val="7CA8B92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F0D7C19"/>
    <w:multiLevelType w:val="multilevel"/>
    <w:tmpl w:val="A0A8BD5E"/>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8313116">
    <w:abstractNumId w:val="10"/>
  </w:num>
  <w:num w:numId="2" w16cid:durableId="1638074171">
    <w:abstractNumId w:val="1"/>
  </w:num>
  <w:num w:numId="3" w16cid:durableId="1420325014">
    <w:abstractNumId w:val="27"/>
  </w:num>
  <w:num w:numId="4" w16cid:durableId="1595938474">
    <w:abstractNumId w:val="11"/>
  </w:num>
  <w:num w:numId="5" w16cid:durableId="337075414">
    <w:abstractNumId w:val="14"/>
  </w:num>
  <w:num w:numId="6" w16cid:durableId="238951597">
    <w:abstractNumId w:val="7"/>
  </w:num>
  <w:num w:numId="7" w16cid:durableId="1831601165">
    <w:abstractNumId w:val="26"/>
  </w:num>
  <w:num w:numId="8" w16cid:durableId="563681037">
    <w:abstractNumId w:val="19"/>
  </w:num>
  <w:num w:numId="9" w16cid:durableId="827743701">
    <w:abstractNumId w:val="20"/>
  </w:num>
  <w:num w:numId="10" w16cid:durableId="369186779">
    <w:abstractNumId w:val="23"/>
  </w:num>
  <w:num w:numId="11" w16cid:durableId="1567183677">
    <w:abstractNumId w:val="9"/>
  </w:num>
  <w:num w:numId="12" w16cid:durableId="1400640449">
    <w:abstractNumId w:val="0"/>
  </w:num>
  <w:num w:numId="13" w16cid:durableId="2075352489">
    <w:abstractNumId w:val="13"/>
  </w:num>
  <w:num w:numId="14" w16cid:durableId="1056389233">
    <w:abstractNumId w:val="18"/>
  </w:num>
  <w:num w:numId="15" w16cid:durableId="1617254479">
    <w:abstractNumId w:val="3"/>
  </w:num>
  <w:num w:numId="16" w16cid:durableId="791749132">
    <w:abstractNumId w:val="16"/>
  </w:num>
  <w:num w:numId="17" w16cid:durableId="1892110604">
    <w:abstractNumId w:val="5"/>
  </w:num>
  <w:num w:numId="18" w16cid:durableId="641884136">
    <w:abstractNumId w:val="2"/>
  </w:num>
  <w:num w:numId="19" w16cid:durableId="371149003">
    <w:abstractNumId w:val="21"/>
  </w:num>
  <w:num w:numId="20" w16cid:durableId="1651665696">
    <w:abstractNumId w:val="6"/>
  </w:num>
  <w:num w:numId="21" w16cid:durableId="994795342">
    <w:abstractNumId w:val="4"/>
  </w:num>
  <w:num w:numId="22" w16cid:durableId="572277810">
    <w:abstractNumId w:val="15"/>
  </w:num>
  <w:num w:numId="23" w16cid:durableId="1058511">
    <w:abstractNumId w:val="12"/>
  </w:num>
  <w:num w:numId="24" w16cid:durableId="104545534">
    <w:abstractNumId w:val="24"/>
  </w:num>
  <w:num w:numId="25" w16cid:durableId="513082338">
    <w:abstractNumId w:val="17"/>
  </w:num>
  <w:num w:numId="26" w16cid:durableId="655719502">
    <w:abstractNumId w:val="25"/>
  </w:num>
  <w:num w:numId="27" w16cid:durableId="567766591">
    <w:abstractNumId w:val="8"/>
  </w:num>
  <w:num w:numId="28" w16cid:durableId="1975520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F6"/>
    <w:rsid w:val="00027D20"/>
    <w:rsid w:val="00032D00"/>
    <w:rsid w:val="00033D9F"/>
    <w:rsid w:val="00046CE5"/>
    <w:rsid w:val="00050C1F"/>
    <w:rsid w:val="0005335A"/>
    <w:rsid w:val="00086A47"/>
    <w:rsid w:val="000A62D5"/>
    <w:rsid w:val="000B240E"/>
    <w:rsid w:val="000B7C7A"/>
    <w:rsid w:val="000D4B46"/>
    <w:rsid w:val="000E59EE"/>
    <w:rsid w:val="000F562E"/>
    <w:rsid w:val="00122156"/>
    <w:rsid w:val="0013340F"/>
    <w:rsid w:val="00165404"/>
    <w:rsid w:val="00182B55"/>
    <w:rsid w:val="001C0148"/>
    <w:rsid w:val="001D479E"/>
    <w:rsid w:val="001D57F4"/>
    <w:rsid w:val="001F140B"/>
    <w:rsid w:val="00201E7F"/>
    <w:rsid w:val="002026B9"/>
    <w:rsid w:val="002029F1"/>
    <w:rsid w:val="00223D50"/>
    <w:rsid w:val="002654E8"/>
    <w:rsid w:val="00292157"/>
    <w:rsid w:val="002A73CC"/>
    <w:rsid w:val="002B7499"/>
    <w:rsid w:val="00304BA9"/>
    <w:rsid w:val="003343FB"/>
    <w:rsid w:val="003550E3"/>
    <w:rsid w:val="00383CDC"/>
    <w:rsid w:val="003B078B"/>
    <w:rsid w:val="003D5975"/>
    <w:rsid w:val="004051E9"/>
    <w:rsid w:val="00414B0E"/>
    <w:rsid w:val="00423850"/>
    <w:rsid w:val="004313E1"/>
    <w:rsid w:val="00435B44"/>
    <w:rsid w:val="004376AB"/>
    <w:rsid w:val="0044781B"/>
    <w:rsid w:val="00482702"/>
    <w:rsid w:val="00487A5F"/>
    <w:rsid w:val="004A4450"/>
    <w:rsid w:val="004A7DF6"/>
    <w:rsid w:val="004B193A"/>
    <w:rsid w:val="004E2FDA"/>
    <w:rsid w:val="00511B96"/>
    <w:rsid w:val="00532392"/>
    <w:rsid w:val="00536E1E"/>
    <w:rsid w:val="00542A39"/>
    <w:rsid w:val="00556F40"/>
    <w:rsid w:val="00566879"/>
    <w:rsid w:val="005907C6"/>
    <w:rsid w:val="005B0A42"/>
    <w:rsid w:val="005E54F6"/>
    <w:rsid w:val="00616419"/>
    <w:rsid w:val="00650DBF"/>
    <w:rsid w:val="006750A8"/>
    <w:rsid w:val="006778CF"/>
    <w:rsid w:val="00677EFA"/>
    <w:rsid w:val="006A71DA"/>
    <w:rsid w:val="006C65CE"/>
    <w:rsid w:val="006D636C"/>
    <w:rsid w:val="006D66BA"/>
    <w:rsid w:val="006F5777"/>
    <w:rsid w:val="00702931"/>
    <w:rsid w:val="00730C50"/>
    <w:rsid w:val="007409C9"/>
    <w:rsid w:val="00746FE7"/>
    <w:rsid w:val="007741E6"/>
    <w:rsid w:val="008017CC"/>
    <w:rsid w:val="0081241D"/>
    <w:rsid w:val="0081409A"/>
    <w:rsid w:val="008227B8"/>
    <w:rsid w:val="008509AD"/>
    <w:rsid w:val="00855611"/>
    <w:rsid w:val="00874BE2"/>
    <w:rsid w:val="00886C38"/>
    <w:rsid w:val="008A759B"/>
    <w:rsid w:val="008B6230"/>
    <w:rsid w:val="008E567E"/>
    <w:rsid w:val="008E60E9"/>
    <w:rsid w:val="008F726A"/>
    <w:rsid w:val="009024D3"/>
    <w:rsid w:val="0092428B"/>
    <w:rsid w:val="00976DC0"/>
    <w:rsid w:val="009904CE"/>
    <w:rsid w:val="009A4D15"/>
    <w:rsid w:val="009B0ACB"/>
    <w:rsid w:val="009B3B37"/>
    <w:rsid w:val="009B6E96"/>
    <w:rsid w:val="009C2B97"/>
    <w:rsid w:val="009C3202"/>
    <w:rsid w:val="009D166A"/>
    <w:rsid w:val="009D1A1E"/>
    <w:rsid w:val="00A030D9"/>
    <w:rsid w:val="00A212B2"/>
    <w:rsid w:val="00A30415"/>
    <w:rsid w:val="00A417AD"/>
    <w:rsid w:val="00A549E8"/>
    <w:rsid w:val="00A60EF2"/>
    <w:rsid w:val="00A62CB1"/>
    <w:rsid w:val="00A92EF5"/>
    <w:rsid w:val="00AB1FFE"/>
    <w:rsid w:val="00AB6FB8"/>
    <w:rsid w:val="00AC1860"/>
    <w:rsid w:val="00AF0D35"/>
    <w:rsid w:val="00AF4D83"/>
    <w:rsid w:val="00B014B6"/>
    <w:rsid w:val="00B072AA"/>
    <w:rsid w:val="00B07663"/>
    <w:rsid w:val="00B27DF0"/>
    <w:rsid w:val="00B4340A"/>
    <w:rsid w:val="00B7484B"/>
    <w:rsid w:val="00B756D7"/>
    <w:rsid w:val="00BB5D6A"/>
    <w:rsid w:val="00BC66EF"/>
    <w:rsid w:val="00BE4161"/>
    <w:rsid w:val="00BE5792"/>
    <w:rsid w:val="00C05A95"/>
    <w:rsid w:val="00C1637E"/>
    <w:rsid w:val="00C97CD6"/>
    <w:rsid w:val="00CA4157"/>
    <w:rsid w:val="00CC03AA"/>
    <w:rsid w:val="00CC549D"/>
    <w:rsid w:val="00CD16E1"/>
    <w:rsid w:val="00CD7122"/>
    <w:rsid w:val="00CF3285"/>
    <w:rsid w:val="00CF33CC"/>
    <w:rsid w:val="00D01B3B"/>
    <w:rsid w:val="00D152F8"/>
    <w:rsid w:val="00D638B4"/>
    <w:rsid w:val="00D7333B"/>
    <w:rsid w:val="00DA46B2"/>
    <w:rsid w:val="00DA641A"/>
    <w:rsid w:val="00DB45C5"/>
    <w:rsid w:val="00DD1A79"/>
    <w:rsid w:val="00DE0E39"/>
    <w:rsid w:val="00E033FE"/>
    <w:rsid w:val="00E41C45"/>
    <w:rsid w:val="00E54691"/>
    <w:rsid w:val="00E553A8"/>
    <w:rsid w:val="00E86D03"/>
    <w:rsid w:val="00EB441C"/>
    <w:rsid w:val="00EB7C41"/>
    <w:rsid w:val="00ED0D34"/>
    <w:rsid w:val="00F00858"/>
    <w:rsid w:val="00F12E34"/>
    <w:rsid w:val="00F178F6"/>
    <w:rsid w:val="00F44339"/>
    <w:rsid w:val="00F62B4E"/>
    <w:rsid w:val="00F745BF"/>
    <w:rsid w:val="00F75637"/>
    <w:rsid w:val="00FB2818"/>
    <w:rsid w:val="00FC44A1"/>
    <w:rsid w:val="00FE4764"/>
    <w:rsid w:val="00FE6E0B"/>
    <w:rsid w:val="00FF321F"/>
    <w:rsid w:val="00FF4712"/>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FA79"/>
  <w15:chartTrackingRefBased/>
  <w15:docId w15:val="{F6C13CA6-681D-404C-98B4-28397B1C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8F6"/>
    <w:rPr>
      <w:rFonts w:ascii="Calibri" w:eastAsia="Calibri" w:hAnsi="Calibri" w:cs="Calibri"/>
      <w:sz w:val="22"/>
    </w:rPr>
  </w:style>
  <w:style w:type="paragraph" w:styleId="Heading2">
    <w:name w:val="heading 2"/>
    <w:basedOn w:val="Normal"/>
    <w:next w:val="Normal"/>
    <w:link w:val="Heading2Char"/>
    <w:qFormat/>
    <w:rsid w:val="00532392"/>
    <w:pPr>
      <w:keepNext/>
      <w:autoSpaceDE w:val="0"/>
      <w:autoSpaceDN w:val="0"/>
      <w:spacing w:after="0" w:line="360" w:lineRule="auto"/>
      <w:ind w:left="5040" w:firstLine="720"/>
      <w:jc w:val="center"/>
      <w:outlineLvl w:val="1"/>
    </w:pPr>
    <w:rPr>
      <w:rFonts w:ascii=".VnTimeH" w:eastAsia="Times New Roman" w:hAnsi=".VnTimeH" w:cs="Times New Roman"/>
      <w:b/>
      <w:bCs/>
      <w:sz w:val="26"/>
      <w:szCs w:val="24"/>
      <w:lang w:val="en-GB"/>
    </w:rPr>
  </w:style>
  <w:style w:type="paragraph" w:styleId="Heading3">
    <w:name w:val="heading 3"/>
    <w:basedOn w:val="Normal"/>
    <w:next w:val="Normal"/>
    <w:link w:val="Heading3Char"/>
    <w:uiPriority w:val="9"/>
    <w:unhideWhenUsed/>
    <w:qFormat/>
    <w:rsid w:val="009C2B97"/>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8F6"/>
    <w:pPr>
      <w:ind w:left="720"/>
      <w:contextualSpacing/>
    </w:pPr>
  </w:style>
  <w:style w:type="character" w:styleId="Hyperlink">
    <w:name w:val="Hyperlink"/>
    <w:basedOn w:val="DefaultParagraphFont"/>
    <w:uiPriority w:val="99"/>
    <w:unhideWhenUsed/>
    <w:rsid w:val="00CD16E1"/>
    <w:rPr>
      <w:color w:val="0563C1" w:themeColor="hyperlink"/>
      <w:u w:val="single"/>
    </w:rPr>
  </w:style>
  <w:style w:type="paragraph" w:styleId="BalloonText">
    <w:name w:val="Balloon Text"/>
    <w:basedOn w:val="Normal"/>
    <w:link w:val="BalloonTextChar"/>
    <w:uiPriority w:val="99"/>
    <w:semiHidden/>
    <w:unhideWhenUsed/>
    <w:rsid w:val="00F12E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E34"/>
    <w:rPr>
      <w:rFonts w:ascii="Segoe UI" w:eastAsia="Calibri" w:hAnsi="Segoe UI" w:cs="Segoe UI"/>
      <w:sz w:val="18"/>
      <w:szCs w:val="18"/>
    </w:rPr>
  </w:style>
  <w:style w:type="character" w:customStyle="1" w:styleId="fontstyle01">
    <w:name w:val="fontstyle01"/>
    <w:basedOn w:val="DefaultParagraphFont"/>
    <w:rsid w:val="004E2FDA"/>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E2FDA"/>
    <w:rPr>
      <w:rFonts w:ascii="TimesNewRomanPS-BoldMT" w:hAnsi="TimesNewRomanPS-BoldMT" w:hint="default"/>
      <w:b/>
      <w:bCs/>
      <w:i w:val="0"/>
      <w:iCs w:val="0"/>
      <w:color w:val="000000"/>
      <w:sz w:val="24"/>
      <w:szCs w:val="24"/>
    </w:rPr>
  </w:style>
  <w:style w:type="character" w:customStyle="1" w:styleId="fontstyle31">
    <w:name w:val="fontstyle31"/>
    <w:basedOn w:val="DefaultParagraphFont"/>
    <w:rsid w:val="004E2FDA"/>
    <w:rPr>
      <w:rFonts w:ascii="TimesNewRomanPS-ItalicMT" w:hAnsi="TimesNewRomanPS-ItalicMT" w:hint="default"/>
      <w:b w:val="0"/>
      <w:bCs w:val="0"/>
      <w:i/>
      <w:iCs/>
      <w:color w:val="222222"/>
      <w:sz w:val="24"/>
      <w:szCs w:val="24"/>
    </w:rPr>
  </w:style>
  <w:style w:type="paragraph" w:customStyle="1" w:styleId="Default">
    <w:name w:val="Default"/>
    <w:rsid w:val="00532392"/>
    <w:pPr>
      <w:autoSpaceDE w:val="0"/>
      <w:autoSpaceDN w:val="0"/>
      <w:adjustRightInd w:val="0"/>
      <w:spacing w:after="0" w:line="240" w:lineRule="auto"/>
    </w:pPr>
    <w:rPr>
      <w:rFonts w:ascii="Arial" w:eastAsia="Times New Roman" w:hAnsi="Arial" w:cs="Arial"/>
      <w:color w:val="000000"/>
      <w:szCs w:val="24"/>
    </w:rPr>
  </w:style>
  <w:style w:type="character" w:customStyle="1" w:styleId="Heading2Char">
    <w:name w:val="Heading 2 Char"/>
    <w:basedOn w:val="DefaultParagraphFont"/>
    <w:link w:val="Heading2"/>
    <w:rsid w:val="00532392"/>
    <w:rPr>
      <w:rFonts w:ascii=".VnTimeH" w:eastAsia="Times New Roman" w:hAnsi=".VnTimeH" w:cs="Times New Roman"/>
      <w:b/>
      <w:bCs/>
      <w:sz w:val="26"/>
      <w:szCs w:val="24"/>
      <w:lang w:val="en-GB"/>
    </w:rPr>
  </w:style>
  <w:style w:type="character" w:customStyle="1" w:styleId="articlecitationvolume">
    <w:name w:val="articlecitation_volume"/>
    <w:basedOn w:val="DefaultParagraphFont"/>
    <w:rsid w:val="00532392"/>
  </w:style>
  <w:style w:type="character" w:customStyle="1" w:styleId="articlecitationpages">
    <w:name w:val="articlecitation_pages"/>
    <w:basedOn w:val="DefaultParagraphFont"/>
    <w:rsid w:val="00532392"/>
  </w:style>
  <w:style w:type="character" w:customStyle="1" w:styleId="fontstyle41">
    <w:name w:val="fontstyle41"/>
    <w:basedOn w:val="DefaultParagraphFont"/>
    <w:rsid w:val="00EB7C41"/>
    <w:rPr>
      <w:rFonts w:ascii="OpenSans" w:hAnsi="OpenSans" w:hint="default"/>
      <w:b w:val="0"/>
      <w:bCs w:val="0"/>
      <w:i w:val="0"/>
      <w:iCs w:val="0"/>
      <w:color w:val="000000"/>
      <w:sz w:val="20"/>
      <w:szCs w:val="20"/>
    </w:rPr>
  </w:style>
  <w:style w:type="character" w:styleId="Strong">
    <w:name w:val="Strong"/>
    <w:basedOn w:val="DefaultParagraphFont"/>
    <w:uiPriority w:val="22"/>
    <w:qFormat/>
    <w:rsid w:val="00CC03AA"/>
    <w:rPr>
      <w:b/>
      <w:bCs/>
    </w:rPr>
  </w:style>
  <w:style w:type="table" w:styleId="TableGrid">
    <w:name w:val="Table Grid"/>
    <w:basedOn w:val="TableNormal"/>
    <w:uiPriority w:val="39"/>
    <w:rsid w:val="00F75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2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41D"/>
    <w:rPr>
      <w:rFonts w:ascii="Calibri" w:eastAsia="Calibri" w:hAnsi="Calibri" w:cs="Calibri"/>
      <w:sz w:val="22"/>
    </w:rPr>
  </w:style>
  <w:style w:type="paragraph" w:styleId="Footer">
    <w:name w:val="footer"/>
    <w:basedOn w:val="Normal"/>
    <w:link w:val="FooterChar"/>
    <w:uiPriority w:val="99"/>
    <w:unhideWhenUsed/>
    <w:rsid w:val="00812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41D"/>
    <w:rPr>
      <w:rFonts w:ascii="Calibri" w:eastAsia="Calibri" w:hAnsi="Calibri" w:cs="Calibri"/>
      <w:sz w:val="22"/>
    </w:rPr>
  </w:style>
  <w:style w:type="character" w:customStyle="1" w:styleId="authors">
    <w:name w:val="authors"/>
    <w:basedOn w:val="DefaultParagraphFont"/>
    <w:rsid w:val="0081241D"/>
  </w:style>
  <w:style w:type="character" w:customStyle="1" w:styleId="apple-converted-space">
    <w:name w:val="apple-converted-space"/>
    <w:basedOn w:val="DefaultParagraphFont"/>
    <w:rsid w:val="0081241D"/>
  </w:style>
  <w:style w:type="character" w:customStyle="1" w:styleId="arttitle">
    <w:name w:val="art_title"/>
    <w:basedOn w:val="DefaultParagraphFont"/>
    <w:rsid w:val="0081241D"/>
  </w:style>
  <w:style w:type="character" w:customStyle="1" w:styleId="serialtitle">
    <w:name w:val="serial_title"/>
    <w:basedOn w:val="DefaultParagraphFont"/>
    <w:rsid w:val="0081241D"/>
  </w:style>
  <w:style w:type="character" w:customStyle="1" w:styleId="volumeissue">
    <w:name w:val="volume_issue"/>
    <w:basedOn w:val="DefaultParagraphFont"/>
    <w:rsid w:val="0081241D"/>
  </w:style>
  <w:style w:type="character" w:customStyle="1" w:styleId="pagerange">
    <w:name w:val="page_range"/>
    <w:basedOn w:val="DefaultParagraphFont"/>
    <w:rsid w:val="0081241D"/>
  </w:style>
  <w:style w:type="character" w:customStyle="1" w:styleId="doilink">
    <w:name w:val="doi_link"/>
    <w:basedOn w:val="DefaultParagraphFont"/>
    <w:rsid w:val="0081241D"/>
  </w:style>
  <w:style w:type="paragraph" w:styleId="NormalWeb">
    <w:name w:val="Normal (Web)"/>
    <w:basedOn w:val="Normal"/>
    <w:uiPriority w:val="99"/>
    <w:unhideWhenUsed/>
    <w:rsid w:val="0081241D"/>
    <w:pPr>
      <w:spacing w:before="100" w:beforeAutospacing="1" w:after="100" w:afterAutospacing="1" w:line="240" w:lineRule="auto"/>
    </w:pPr>
    <w:rPr>
      <w:rFonts w:ascii="Times New Roman" w:eastAsia="Times New Roman" w:hAnsi="Times New Roman" w:cs="Times New Roman"/>
      <w:sz w:val="24"/>
      <w:szCs w:val="24"/>
      <w:lang w:val="en-VN"/>
    </w:rPr>
  </w:style>
  <w:style w:type="character" w:customStyle="1" w:styleId="comma-separator">
    <w:name w:val="comma-separator"/>
    <w:basedOn w:val="DefaultParagraphFont"/>
    <w:rsid w:val="009C2B97"/>
  </w:style>
  <w:style w:type="character" w:customStyle="1" w:styleId="Heading3Char">
    <w:name w:val="Heading 3 Char"/>
    <w:basedOn w:val="DefaultParagraphFont"/>
    <w:link w:val="Heading3"/>
    <w:uiPriority w:val="9"/>
    <w:rsid w:val="009C2B97"/>
    <w:rPr>
      <w:rFonts w:asciiTheme="majorHAnsi" w:eastAsiaTheme="majorEastAsia" w:hAnsiTheme="majorHAnsi" w:cstheme="majorBidi"/>
      <w:color w:val="1F4D78" w:themeColor="accent1" w:themeShade="7F"/>
      <w:szCs w:val="24"/>
    </w:rPr>
  </w:style>
  <w:style w:type="paragraph" w:customStyle="1" w:styleId="dx-doi">
    <w:name w:val="dx-doi"/>
    <w:basedOn w:val="Normal"/>
    <w:rsid w:val="009C2B97"/>
    <w:pPr>
      <w:spacing w:before="100" w:beforeAutospacing="1" w:after="100" w:afterAutospacing="1" w:line="240" w:lineRule="auto"/>
    </w:pPr>
    <w:rPr>
      <w:rFonts w:ascii="Times New Roman" w:eastAsia="Times New Roman" w:hAnsi="Times New Roman" w:cs="Times New Roman"/>
      <w:sz w:val="24"/>
      <w:szCs w:val="24"/>
      <w:lang w:val="en-VN"/>
    </w:rPr>
  </w:style>
  <w:style w:type="character" w:styleId="FollowedHyperlink">
    <w:name w:val="FollowedHyperlink"/>
    <w:basedOn w:val="DefaultParagraphFont"/>
    <w:uiPriority w:val="99"/>
    <w:semiHidden/>
    <w:unhideWhenUsed/>
    <w:rsid w:val="009C2B97"/>
    <w:rPr>
      <w:color w:val="954F72" w:themeColor="followedHyperlink"/>
      <w:u w:val="single"/>
    </w:rPr>
  </w:style>
  <w:style w:type="character" w:styleId="UnresolvedMention">
    <w:name w:val="Unresolved Mention"/>
    <w:basedOn w:val="DefaultParagraphFont"/>
    <w:uiPriority w:val="99"/>
    <w:semiHidden/>
    <w:unhideWhenUsed/>
    <w:rsid w:val="00182B55"/>
    <w:rPr>
      <w:color w:val="605E5C"/>
      <w:shd w:val="clear" w:color="auto" w:fill="E1DFDD"/>
    </w:rPr>
  </w:style>
  <w:style w:type="character" w:styleId="Emphasis">
    <w:name w:val="Emphasis"/>
    <w:uiPriority w:val="20"/>
    <w:qFormat/>
    <w:rsid w:val="00414B0E"/>
    <w:rPr>
      <w:i/>
      <w:iCs/>
    </w:rPr>
  </w:style>
  <w:style w:type="character" w:customStyle="1" w:styleId="fontstyle0">
    <w:name w:val="fontstyle0"/>
    <w:basedOn w:val="DefaultParagraphFont"/>
    <w:rsid w:val="00414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2747">
      <w:bodyDiv w:val="1"/>
      <w:marLeft w:val="0"/>
      <w:marRight w:val="0"/>
      <w:marTop w:val="0"/>
      <w:marBottom w:val="0"/>
      <w:divBdr>
        <w:top w:val="none" w:sz="0" w:space="0" w:color="auto"/>
        <w:left w:val="none" w:sz="0" w:space="0" w:color="auto"/>
        <w:bottom w:val="none" w:sz="0" w:space="0" w:color="auto"/>
        <w:right w:val="none" w:sz="0" w:space="0" w:color="auto"/>
      </w:divBdr>
      <w:divsChild>
        <w:div w:id="171070773">
          <w:marLeft w:val="0"/>
          <w:marRight w:val="0"/>
          <w:marTop w:val="0"/>
          <w:marBottom w:val="0"/>
          <w:divBdr>
            <w:top w:val="none" w:sz="0" w:space="0" w:color="auto"/>
            <w:left w:val="none" w:sz="0" w:space="0" w:color="auto"/>
            <w:bottom w:val="none" w:sz="0" w:space="0" w:color="auto"/>
            <w:right w:val="none" w:sz="0" w:space="0" w:color="auto"/>
          </w:divBdr>
          <w:divsChild>
            <w:div w:id="2028672852">
              <w:marLeft w:val="0"/>
              <w:marRight w:val="0"/>
              <w:marTop w:val="0"/>
              <w:marBottom w:val="0"/>
              <w:divBdr>
                <w:top w:val="none" w:sz="0" w:space="0" w:color="auto"/>
                <w:left w:val="none" w:sz="0" w:space="0" w:color="auto"/>
                <w:bottom w:val="none" w:sz="0" w:space="0" w:color="auto"/>
                <w:right w:val="none" w:sz="0" w:space="0" w:color="auto"/>
              </w:divBdr>
              <w:divsChild>
                <w:div w:id="988022637">
                  <w:marLeft w:val="0"/>
                  <w:marRight w:val="0"/>
                  <w:marTop w:val="0"/>
                  <w:marBottom w:val="0"/>
                  <w:divBdr>
                    <w:top w:val="none" w:sz="0" w:space="0" w:color="auto"/>
                    <w:left w:val="none" w:sz="0" w:space="0" w:color="auto"/>
                    <w:bottom w:val="none" w:sz="0" w:space="0" w:color="auto"/>
                    <w:right w:val="none" w:sz="0" w:space="0" w:color="auto"/>
                  </w:divBdr>
                  <w:divsChild>
                    <w:div w:id="175619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51747">
      <w:bodyDiv w:val="1"/>
      <w:marLeft w:val="0"/>
      <w:marRight w:val="0"/>
      <w:marTop w:val="0"/>
      <w:marBottom w:val="0"/>
      <w:divBdr>
        <w:top w:val="none" w:sz="0" w:space="0" w:color="auto"/>
        <w:left w:val="none" w:sz="0" w:space="0" w:color="auto"/>
        <w:bottom w:val="none" w:sz="0" w:space="0" w:color="auto"/>
        <w:right w:val="none" w:sz="0" w:space="0" w:color="auto"/>
      </w:divBdr>
      <w:divsChild>
        <w:div w:id="895432091">
          <w:marLeft w:val="0"/>
          <w:marRight w:val="0"/>
          <w:marTop w:val="0"/>
          <w:marBottom w:val="0"/>
          <w:divBdr>
            <w:top w:val="none" w:sz="0" w:space="0" w:color="auto"/>
            <w:left w:val="none" w:sz="0" w:space="0" w:color="auto"/>
            <w:bottom w:val="none" w:sz="0" w:space="0" w:color="auto"/>
            <w:right w:val="none" w:sz="0" w:space="0" w:color="auto"/>
          </w:divBdr>
          <w:divsChild>
            <w:div w:id="1632785775">
              <w:marLeft w:val="0"/>
              <w:marRight w:val="0"/>
              <w:marTop w:val="0"/>
              <w:marBottom w:val="0"/>
              <w:divBdr>
                <w:top w:val="none" w:sz="0" w:space="0" w:color="auto"/>
                <w:left w:val="none" w:sz="0" w:space="0" w:color="auto"/>
                <w:bottom w:val="none" w:sz="0" w:space="0" w:color="auto"/>
                <w:right w:val="none" w:sz="0" w:space="0" w:color="auto"/>
              </w:divBdr>
              <w:divsChild>
                <w:div w:id="1658456330">
                  <w:marLeft w:val="0"/>
                  <w:marRight w:val="0"/>
                  <w:marTop w:val="0"/>
                  <w:marBottom w:val="0"/>
                  <w:divBdr>
                    <w:top w:val="none" w:sz="0" w:space="0" w:color="auto"/>
                    <w:left w:val="none" w:sz="0" w:space="0" w:color="auto"/>
                    <w:bottom w:val="none" w:sz="0" w:space="0" w:color="auto"/>
                    <w:right w:val="none" w:sz="0" w:space="0" w:color="auto"/>
                  </w:divBdr>
                  <w:divsChild>
                    <w:div w:id="32964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6564">
      <w:bodyDiv w:val="1"/>
      <w:marLeft w:val="0"/>
      <w:marRight w:val="0"/>
      <w:marTop w:val="0"/>
      <w:marBottom w:val="0"/>
      <w:divBdr>
        <w:top w:val="none" w:sz="0" w:space="0" w:color="auto"/>
        <w:left w:val="none" w:sz="0" w:space="0" w:color="auto"/>
        <w:bottom w:val="none" w:sz="0" w:space="0" w:color="auto"/>
        <w:right w:val="none" w:sz="0" w:space="0" w:color="auto"/>
      </w:divBdr>
      <w:divsChild>
        <w:div w:id="1486044929">
          <w:marLeft w:val="0"/>
          <w:marRight w:val="0"/>
          <w:marTop w:val="0"/>
          <w:marBottom w:val="0"/>
          <w:divBdr>
            <w:top w:val="none" w:sz="0" w:space="0" w:color="auto"/>
            <w:left w:val="none" w:sz="0" w:space="0" w:color="auto"/>
            <w:bottom w:val="none" w:sz="0" w:space="0" w:color="auto"/>
            <w:right w:val="none" w:sz="0" w:space="0" w:color="auto"/>
          </w:divBdr>
          <w:divsChild>
            <w:div w:id="1503812313">
              <w:marLeft w:val="0"/>
              <w:marRight w:val="0"/>
              <w:marTop w:val="0"/>
              <w:marBottom w:val="0"/>
              <w:divBdr>
                <w:top w:val="none" w:sz="0" w:space="0" w:color="auto"/>
                <w:left w:val="none" w:sz="0" w:space="0" w:color="auto"/>
                <w:bottom w:val="none" w:sz="0" w:space="0" w:color="auto"/>
                <w:right w:val="none" w:sz="0" w:space="0" w:color="auto"/>
              </w:divBdr>
              <w:divsChild>
                <w:div w:id="2125689069">
                  <w:marLeft w:val="0"/>
                  <w:marRight w:val="0"/>
                  <w:marTop w:val="0"/>
                  <w:marBottom w:val="0"/>
                  <w:divBdr>
                    <w:top w:val="none" w:sz="0" w:space="0" w:color="auto"/>
                    <w:left w:val="none" w:sz="0" w:space="0" w:color="auto"/>
                    <w:bottom w:val="none" w:sz="0" w:space="0" w:color="auto"/>
                    <w:right w:val="none" w:sz="0" w:space="0" w:color="auto"/>
                  </w:divBdr>
                  <w:divsChild>
                    <w:div w:id="9474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810029">
      <w:bodyDiv w:val="1"/>
      <w:marLeft w:val="0"/>
      <w:marRight w:val="0"/>
      <w:marTop w:val="0"/>
      <w:marBottom w:val="0"/>
      <w:divBdr>
        <w:top w:val="none" w:sz="0" w:space="0" w:color="auto"/>
        <w:left w:val="none" w:sz="0" w:space="0" w:color="auto"/>
        <w:bottom w:val="none" w:sz="0" w:space="0" w:color="auto"/>
        <w:right w:val="none" w:sz="0" w:space="0" w:color="auto"/>
      </w:divBdr>
    </w:div>
    <w:div w:id="1327976297">
      <w:bodyDiv w:val="1"/>
      <w:marLeft w:val="0"/>
      <w:marRight w:val="0"/>
      <w:marTop w:val="0"/>
      <w:marBottom w:val="0"/>
      <w:divBdr>
        <w:top w:val="none" w:sz="0" w:space="0" w:color="auto"/>
        <w:left w:val="none" w:sz="0" w:space="0" w:color="auto"/>
        <w:bottom w:val="none" w:sz="0" w:space="0" w:color="auto"/>
        <w:right w:val="none" w:sz="0" w:space="0" w:color="auto"/>
      </w:divBdr>
      <w:divsChild>
        <w:div w:id="1175997854">
          <w:marLeft w:val="0"/>
          <w:marRight w:val="0"/>
          <w:marTop w:val="0"/>
          <w:marBottom w:val="0"/>
          <w:divBdr>
            <w:top w:val="none" w:sz="0" w:space="0" w:color="auto"/>
            <w:left w:val="none" w:sz="0" w:space="0" w:color="auto"/>
            <w:bottom w:val="none" w:sz="0" w:space="0" w:color="auto"/>
            <w:right w:val="none" w:sz="0" w:space="0" w:color="auto"/>
          </w:divBdr>
          <w:divsChild>
            <w:div w:id="1975984552">
              <w:marLeft w:val="0"/>
              <w:marRight w:val="0"/>
              <w:marTop w:val="0"/>
              <w:marBottom w:val="0"/>
              <w:divBdr>
                <w:top w:val="none" w:sz="0" w:space="0" w:color="auto"/>
                <w:left w:val="none" w:sz="0" w:space="0" w:color="auto"/>
                <w:bottom w:val="none" w:sz="0" w:space="0" w:color="auto"/>
                <w:right w:val="none" w:sz="0" w:space="0" w:color="auto"/>
              </w:divBdr>
              <w:divsChild>
                <w:div w:id="719133754">
                  <w:marLeft w:val="0"/>
                  <w:marRight w:val="0"/>
                  <w:marTop w:val="0"/>
                  <w:marBottom w:val="0"/>
                  <w:divBdr>
                    <w:top w:val="none" w:sz="0" w:space="0" w:color="auto"/>
                    <w:left w:val="none" w:sz="0" w:space="0" w:color="auto"/>
                    <w:bottom w:val="none" w:sz="0" w:space="0" w:color="auto"/>
                    <w:right w:val="none" w:sz="0" w:space="0" w:color="auto"/>
                  </w:divBdr>
                  <w:divsChild>
                    <w:div w:id="6037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871861">
      <w:bodyDiv w:val="1"/>
      <w:marLeft w:val="0"/>
      <w:marRight w:val="0"/>
      <w:marTop w:val="0"/>
      <w:marBottom w:val="0"/>
      <w:divBdr>
        <w:top w:val="none" w:sz="0" w:space="0" w:color="auto"/>
        <w:left w:val="none" w:sz="0" w:space="0" w:color="auto"/>
        <w:bottom w:val="none" w:sz="0" w:space="0" w:color="auto"/>
        <w:right w:val="none" w:sz="0" w:space="0" w:color="auto"/>
      </w:divBdr>
      <w:divsChild>
        <w:div w:id="1813869324">
          <w:marLeft w:val="0"/>
          <w:marRight w:val="0"/>
          <w:marTop w:val="0"/>
          <w:marBottom w:val="0"/>
          <w:divBdr>
            <w:top w:val="none" w:sz="0" w:space="0" w:color="auto"/>
            <w:left w:val="none" w:sz="0" w:space="0" w:color="auto"/>
            <w:bottom w:val="none" w:sz="0" w:space="0" w:color="auto"/>
            <w:right w:val="none" w:sz="0" w:space="0" w:color="auto"/>
          </w:divBdr>
          <w:divsChild>
            <w:div w:id="1212503359">
              <w:marLeft w:val="0"/>
              <w:marRight w:val="0"/>
              <w:marTop w:val="0"/>
              <w:marBottom w:val="0"/>
              <w:divBdr>
                <w:top w:val="none" w:sz="0" w:space="0" w:color="auto"/>
                <w:left w:val="none" w:sz="0" w:space="0" w:color="auto"/>
                <w:bottom w:val="none" w:sz="0" w:space="0" w:color="auto"/>
                <w:right w:val="none" w:sz="0" w:space="0" w:color="auto"/>
              </w:divBdr>
              <w:divsChild>
                <w:div w:id="1310288095">
                  <w:marLeft w:val="0"/>
                  <w:marRight w:val="0"/>
                  <w:marTop w:val="0"/>
                  <w:marBottom w:val="0"/>
                  <w:divBdr>
                    <w:top w:val="none" w:sz="0" w:space="0" w:color="auto"/>
                    <w:left w:val="none" w:sz="0" w:space="0" w:color="auto"/>
                    <w:bottom w:val="none" w:sz="0" w:space="0" w:color="auto"/>
                    <w:right w:val="none" w:sz="0" w:space="0" w:color="auto"/>
                  </w:divBdr>
                  <w:divsChild>
                    <w:div w:id="4793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s.sciepub.com/education/8/4/5/index.html" TargetMode="External"/><Relationship Id="rId13" Type="http://schemas.openxmlformats.org/officeDocument/2006/relationships/hyperlink" Target="https://doi.org/10.1080/0972060X.2021.2022001" TargetMode="External"/><Relationship Id="rId18" Type="http://schemas.openxmlformats.org/officeDocument/2006/relationships/hyperlink" Target="https://doi.org/10.1080/14786419.2022.206666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20448/jeelr.v11i2.5451" TargetMode="External"/><Relationship Id="rId7" Type="http://schemas.openxmlformats.org/officeDocument/2006/relationships/hyperlink" Target="https://doi.org/10.1038/s41598-020-57666-8" TargetMode="External"/><Relationship Id="rId12" Type="http://schemas.openxmlformats.org/officeDocument/2006/relationships/hyperlink" Target="https://doi.org/10.18488/journal.61.2021.93.468.486" TargetMode="External"/><Relationship Id="rId17" Type="http://schemas.openxmlformats.org/officeDocument/2006/relationships/hyperlink" Target="https://www.sciencedirect.com/journal/journal-of-alloys-and-compounds/vol/968/suppl/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ncedirect.com/journal/journal-of-alloys-and-compounds" TargetMode="External"/><Relationship Id="rId20" Type="http://schemas.openxmlformats.org/officeDocument/2006/relationships/hyperlink" Target="https://doi.org/10.12691/wjce-12-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664-020-08422-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5625/2615-8957/12310206" TargetMode="External"/><Relationship Id="rId23" Type="http://schemas.openxmlformats.org/officeDocument/2006/relationships/hyperlink" Target="https://doi.org/10.18173/2354-1059.2024-0023" TargetMode="External"/><Relationship Id="rId10" Type="http://schemas.openxmlformats.org/officeDocument/2006/relationships/hyperlink" Target="http://stdb.hnue.edu.vn" TargetMode="External"/><Relationship Id="rId19" Type="http://schemas.openxmlformats.org/officeDocument/2006/relationships/hyperlink" Target="https://doi.org/10.1080/0972060X.2024.2307905" TargetMode="External"/><Relationship Id="rId4" Type="http://schemas.openxmlformats.org/officeDocument/2006/relationships/webSettings" Target="webSettings.xml"/><Relationship Id="rId9" Type="http://schemas.openxmlformats.org/officeDocument/2006/relationships/hyperlink" Target="http://pubs.sciepub.com/education/8/4/5/index.html" TargetMode="External"/><Relationship Id="rId14" Type="http://schemas.openxmlformats.org/officeDocument/2006/relationships/hyperlink" Target="https://doi.org/10.1080/0972060X.2022.2161325" TargetMode="External"/><Relationship Id="rId22" Type="http://schemas.openxmlformats.org/officeDocument/2006/relationships/hyperlink" Target="https://doi.org/10.15625/2615-8957/12411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16</Pages>
  <Words>3229</Words>
  <Characters>18407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Nguyễn Thị Diễm Hằng</cp:lastModifiedBy>
  <cp:revision>49</cp:revision>
  <cp:lastPrinted>2025-04-28T07:50:00Z</cp:lastPrinted>
  <dcterms:created xsi:type="dcterms:W3CDTF">2020-12-02T08:02:00Z</dcterms:created>
  <dcterms:modified xsi:type="dcterms:W3CDTF">2025-09-25T10:06:00Z</dcterms:modified>
</cp:coreProperties>
</file>