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151A" w14:textId="41EAD8F3" w:rsidR="00FB175A" w:rsidRDefault="00BE7C75">
      <w:r>
        <w:t xml:space="preserve">1. </w:t>
      </w:r>
      <w:proofErr w:type="spellStart"/>
      <w:r w:rsidR="00103D19">
        <w:t>Kế</w:t>
      </w:r>
      <w:proofErr w:type="spellEnd"/>
      <w:r w:rsidR="00103D19">
        <w:t xml:space="preserve"> </w:t>
      </w:r>
      <w:proofErr w:type="spellStart"/>
      <w:r w:rsidR="00103D19">
        <w:t>hoạch</w:t>
      </w:r>
      <w:proofErr w:type="spellEnd"/>
      <w:r w:rsidR="00103D19">
        <w:t xml:space="preserve"> </w:t>
      </w:r>
      <w:proofErr w:type="spellStart"/>
      <w:r w:rsidR="00103D19">
        <w:t>đào</w:t>
      </w:r>
      <w:proofErr w:type="spellEnd"/>
      <w:r w:rsidR="00103D19">
        <w:t xml:space="preserve"> </w:t>
      </w:r>
      <w:proofErr w:type="spellStart"/>
      <w:r w:rsidR="00103D19">
        <w:t>tạo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</w:p>
    <w:p w14:paraId="04C4F5D0" w14:textId="61DCCC39" w:rsidR="00BE7C75" w:rsidRDefault="00BE7C75">
      <w:hyperlink r:id="rId4" w:history="1">
        <w:r w:rsidRPr="00CB43D3">
          <w:rPr>
            <w:rStyle w:val="Hyperlink"/>
          </w:rPr>
          <w:t>https://phongdaotaosdh.vinhuni.edu.vn/ke-hoach-dao-tao</w:t>
        </w:r>
      </w:hyperlink>
    </w:p>
    <w:p w14:paraId="25076571" w14:textId="6C595BE8" w:rsidR="00BE7C75" w:rsidRDefault="00103D19">
      <w:r>
        <w:t xml:space="preserve">2. </w:t>
      </w:r>
      <w:proofErr w:type="spellStart"/>
      <w:r w:rsidR="00BF0B75">
        <w:t>L</w:t>
      </w:r>
      <w:r>
        <w:t>ịch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học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</w:p>
    <w:p w14:paraId="44294BF8" w14:textId="03B0F602" w:rsidR="00103D19" w:rsidRDefault="00103D19">
      <w:hyperlink r:id="rId5" w:history="1">
        <w:r w:rsidRPr="00CB43D3">
          <w:rPr>
            <w:rStyle w:val="Hyperlink"/>
          </w:rPr>
          <w:t>https://trungtamdbcl.vinhuni.edu.vn/khao-thi-sau-dai-hoc</w:t>
        </w:r>
      </w:hyperlink>
    </w:p>
    <w:p w14:paraId="749E66B2" w14:textId="3066F228" w:rsidR="00103D19" w:rsidRDefault="00BF0B75">
      <w:r>
        <w:t xml:space="preserve">3. Văn </w:t>
      </w:r>
      <w:proofErr w:type="spellStart"/>
      <w:r>
        <w:t>bản</w:t>
      </w:r>
      <w:proofErr w:type="spellEnd"/>
      <w:r>
        <w:t xml:space="preserve"> Quy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website</w:t>
      </w:r>
    </w:p>
    <w:p w14:paraId="17D5720E" w14:textId="19143112" w:rsidR="00BF0B75" w:rsidRDefault="00BF0B75">
      <w:hyperlink r:id="rId6" w:history="1">
        <w:r w:rsidRPr="00DE29DA">
          <w:rPr>
            <w:rStyle w:val="Hyperlink"/>
          </w:rPr>
          <w:t>https://phongdaotaosdh.vinhuni.edu.vn/chu%CC%9Bo%CC%9Bng-tri%CC%80nh-da%CC%80o-ta%CC%A3o/seo/cac-van-ban-cua-truong-dai-hoc-vinh-91958</w:t>
        </w:r>
      </w:hyperlink>
    </w:p>
    <w:p w14:paraId="4A737FDA" w14:textId="12D6267B" w:rsidR="00BF0B75" w:rsidRDefault="00BF0B75">
      <w:r w:rsidRPr="00BF0B75">
        <w:t xml:space="preserve">4. Thông tin </w:t>
      </w:r>
      <w:proofErr w:type="spellStart"/>
      <w:r w:rsidRPr="00BF0B75">
        <w:t>về</w:t>
      </w:r>
      <w:proofErr w:type="spellEnd"/>
      <w:r w:rsidRPr="00BF0B75">
        <w:t xml:space="preserve"> </w:t>
      </w:r>
      <w:proofErr w:type="spellStart"/>
      <w:r w:rsidRPr="00BF0B75">
        <w:t>chương</w:t>
      </w:r>
      <w:proofErr w:type="spellEnd"/>
      <w:r w:rsidRPr="00BF0B75">
        <w:t xml:space="preserve"> </w:t>
      </w:r>
      <w:proofErr w:type="spellStart"/>
      <w:r w:rsidRPr="00BF0B75">
        <w:t>tr</w:t>
      </w:r>
      <w:r>
        <w:t>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website</w:t>
      </w:r>
    </w:p>
    <w:p w14:paraId="568B596E" w14:textId="569A5642" w:rsidR="00BF0B75" w:rsidRDefault="00BF0B75">
      <w:hyperlink r:id="rId7" w:history="1">
        <w:r w:rsidRPr="00DE29DA">
          <w:rPr>
            <w:rStyle w:val="Hyperlink"/>
          </w:rPr>
          <w:t>https://phongdaotaosdh.vinhuni.edu.vn/chuong-trinh-dao-tao</w:t>
        </w:r>
      </w:hyperlink>
    </w:p>
    <w:p w14:paraId="7580C227" w14:textId="77777777" w:rsidR="00BF0B75" w:rsidRPr="00BF0B75" w:rsidRDefault="00BF0B75"/>
    <w:p w14:paraId="60041D22" w14:textId="77777777" w:rsidR="00BF0B75" w:rsidRPr="00BF0B75" w:rsidRDefault="00BF0B75"/>
    <w:sectPr w:rsidR="00BF0B75" w:rsidRPr="00BF0B75" w:rsidSect="00310FD9">
      <w:pgSz w:w="11907" w:h="16840" w:code="9"/>
      <w:pgMar w:top="113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75"/>
    <w:rsid w:val="000649AB"/>
    <w:rsid w:val="00103D19"/>
    <w:rsid w:val="001C4A88"/>
    <w:rsid w:val="002478F6"/>
    <w:rsid w:val="00310FD9"/>
    <w:rsid w:val="00442C8E"/>
    <w:rsid w:val="005B6C1F"/>
    <w:rsid w:val="006419CF"/>
    <w:rsid w:val="00756042"/>
    <w:rsid w:val="007F1FF5"/>
    <w:rsid w:val="00BE7C75"/>
    <w:rsid w:val="00BF0B75"/>
    <w:rsid w:val="00F316B1"/>
    <w:rsid w:val="00FB175A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6780"/>
  <w15:chartTrackingRefBased/>
  <w15:docId w15:val="{4BC0B698-DBDC-4DC5-8685-971DE005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C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C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hongdaotaosdh.vinhuni.edu.vn/chuong-trinh-dao-t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ongdaotaosdh.vinhuni.edu.vn/chu%CC%9Bo%CC%9Bng-tri%CC%80nh-da%CC%80o-ta%CC%A3o/seo/cac-van-ban-cua-truong-dai-hoc-vinh-91958" TargetMode="External"/><Relationship Id="rId5" Type="http://schemas.openxmlformats.org/officeDocument/2006/relationships/hyperlink" Target="https://trungtamdbcl.vinhuni.edu.vn/khao-thi-sau-dai-hoc" TargetMode="External"/><Relationship Id="rId4" Type="http://schemas.openxmlformats.org/officeDocument/2006/relationships/hyperlink" Target="https://phongdaotaosdh.vinhuni.edu.vn/ke-hoach-dao-t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tâm Đảm bảo chất lượng - Trường Đại học Vinh</dc:creator>
  <cp:keywords/>
  <dc:description/>
  <cp:lastModifiedBy>Trung tâm Đảm bảo chất lượng - Trường Đại học Vinh</cp:lastModifiedBy>
  <cp:revision>3</cp:revision>
  <dcterms:created xsi:type="dcterms:W3CDTF">2025-07-11T01:46:00Z</dcterms:created>
  <dcterms:modified xsi:type="dcterms:W3CDTF">2025-07-11T02:04:00Z</dcterms:modified>
</cp:coreProperties>
</file>