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6160" w14:textId="10A345EC" w:rsidR="001F140B" w:rsidRPr="0098458C" w:rsidRDefault="001F140B" w:rsidP="009B3B37">
      <w:pPr>
        <w:spacing w:after="0" w:line="240" w:lineRule="auto"/>
        <w:ind w:right="-540"/>
        <w:jc w:val="both"/>
        <w:rPr>
          <w:rFonts w:ascii="Times New Roman" w:hAnsi="Times New Roman" w:cs="Times New Roman"/>
          <w:b/>
          <w:sz w:val="24"/>
          <w:szCs w:val="24"/>
        </w:rPr>
      </w:pPr>
      <w:r w:rsidRPr="0098458C">
        <w:rPr>
          <w:rFonts w:ascii="Times New Roman" w:eastAsia="Times New Roman" w:hAnsi="Times New Roman" w:cs="Times New Roman"/>
          <w:b/>
          <w:sz w:val="24"/>
          <w:szCs w:val="24"/>
        </w:rPr>
        <w:t xml:space="preserve"> </w:t>
      </w:r>
      <w:r w:rsidR="00F75637" w:rsidRPr="0098458C">
        <w:rPr>
          <w:rFonts w:ascii="Times New Roman" w:eastAsia="Times New Roman" w:hAnsi="Times New Roman" w:cs="Times New Roman"/>
          <w:b/>
          <w:sz w:val="24"/>
          <w:szCs w:val="24"/>
        </w:rPr>
        <w:t>BỘ GIÁO DỤC VÀ ĐÀO TẠO</w:t>
      </w:r>
      <w:r w:rsidRPr="0098458C">
        <w:rPr>
          <w:rFonts w:ascii="Times New Roman" w:hAnsi="Times New Roman" w:cs="Times New Roman"/>
          <w:b/>
          <w:sz w:val="24"/>
          <w:szCs w:val="24"/>
        </w:rPr>
        <w:t xml:space="preserve">              </w:t>
      </w:r>
    </w:p>
    <w:p w14:paraId="335D56B9" w14:textId="6F6F65A7" w:rsidR="001F140B" w:rsidRPr="0098458C" w:rsidRDefault="009B3B37" w:rsidP="009B3B37">
      <w:pPr>
        <w:spacing w:after="0" w:line="240" w:lineRule="auto"/>
        <w:jc w:val="both"/>
        <w:rPr>
          <w:rFonts w:ascii="Times New Roman" w:hAnsi="Times New Roman" w:cs="Times New Roman"/>
          <w:b/>
          <w:bCs/>
          <w:iCs/>
          <w:sz w:val="24"/>
          <w:szCs w:val="24"/>
        </w:rPr>
      </w:pPr>
      <w:r w:rsidRPr="0098458C">
        <w:rPr>
          <w:rFonts w:ascii="Times New Roman" w:hAnsi="Times New Roman" w:cs="Times New Roman"/>
          <w:sz w:val="24"/>
          <w:szCs w:val="24"/>
        </w:rPr>
        <w:t xml:space="preserve">    </w:t>
      </w:r>
      <w:r w:rsidR="00F75637" w:rsidRPr="0098458C">
        <w:rPr>
          <w:rFonts w:ascii="Times New Roman" w:hAnsi="Times New Roman" w:cs="Times New Roman"/>
          <w:sz w:val="24"/>
          <w:szCs w:val="24"/>
        </w:rPr>
        <w:t xml:space="preserve">TRƯỜNG ĐẠI HỌC </w:t>
      </w:r>
      <w:r w:rsidR="00A60EF2" w:rsidRPr="0098458C">
        <w:rPr>
          <w:rFonts w:ascii="Times New Roman" w:hAnsi="Times New Roman" w:cs="Times New Roman"/>
          <w:sz w:val="24"/>
          <w:szCs w:val="24"/>
        </w:rPr>
        <w:t>VINH</w:t>
      </w:r>
      <w:r w:rsidR="001F140B" w:rsidRPr="0098458C">
        <w:rPr>
          <w:rFonts w:ascii="Times New Roman" w:hAnsi="Times New Roman" w:cs="Times New Roman"/>
          <w:sz w:val="24"/>
          <w:szCs w:val="24"/>
        </w:rPr>
        <w:t xml:space="preserve">   </w:t>
      </w:r>
      <w:r w:rsidR="001F140B" w:rsidRPr="0098458C">
        <w:rPr>
          <w:rFonts w:ascii="Times New Roman" w:hAnsi="Times New Roman" w:cs="Times New Roman"/>
          <w:b/>
          <w:bCs/>
          <w:iCs/>
          <w:sz w:val="24"/>
          <w:szCs w:val="24"/>
        </w:rPr>
        <w:t xml:space="preserve">         </w:t>
      </w:r>
    </w:p>
    <w:p w14:paraId="1ED4CF8D" w14:textId="77777777" w:rsidR="001F140B" w:rsidRPr="0098458C" w:rsidRDefault="001F140B" w:rsidP="001F140B">
      <w:pPr>
        <w:tabs>
          <w:tab w:val="right" w:pos="9333"/>
        </w:tabs>
        <w:spacing w:before="60" w:after="0" w:line="360" w:lineRule="auto"/>
        <w:jc w:val="both"/>
        <w:rPr>
          <w:rFonts w:ascii="Times New Roman" w:hAnsi="Times New Roman" w:cs="Times New Roman"/>
          <w:b/>
          <w:bCs/>
          <w:iCs/>
          <w:sz w:val="24"/>
          <w:szCs w:val="24"/>
        </w:rPr>
      </w:pPr>
      <w:r w:rsidRPr="0098458C">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3DB1539" wp14:editId="16CA0A92">
                <wp:simplePos x="0" y="0"/>
                <wp:positionH relativeFrom="column">
                  <wp:posOffset>381000</wp:posOffset>
                </wp:positionH>
                <wp:positionV relativeFrom="paragraph">
                  <wp:posOffset>60325</wp:posOffset>
                </wp:positionV>
                <wp:extent cx="1219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5144"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75pt" to="12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lx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"/>
            </w:pict>
          </mc:Fallback>
        </mc:AlternateContent>
      </w:r>
      <w:r w:rsidRPr="0098458C">
        <w:rPr>
          <w:rFonts w:ascii="Times New Roman" w:hAnsi="Times New Roman" w:cs="Times New Roman"/>
          <w:b/>
          <w:bCs/>
          <w:sz w:val="24"/>
          <w:szCs w:val="24"/>
        </w:rPr>
        <w:t xml:space="preserve">     </w:t>
      </w:r>
    </w:p>
    <w:p w14:paraId="652B249E" w14:textId="45074BB1" w:rsidR="003343FB" w:rsidRPr="0098458C" w:rsidRDefault="003343FB" w:rsidP="005E54F6">
      <w:pPr>
        <w:spacing w:before="60" w:after="0" w:line="288" w:lineRule="auto"/>
        <w:jc w:val="center"/>
        <w:rPr>
          <w:rFonts w:ascii="Times New Roman" w:eastAsia="Times New Roman" w:hAnsi="Times New Roman" w:cs="Times New Roman"/>
          <w:b/>
          <w:sz w:val="24"/>
          <w:szCs w:val="24"/>
        </w:rPr>
      </w:pPr>
      <w:r w:rsidRPr="0098458C">
        <w:rPr>
          <w:rFonts w:ascii="Times New Roman" w:eastAsia="Times New Roman" w:hAnsi="Times New Roman" w:cs="Times New Roman"/>
          <w:b/>
          <w:sz w:val="24"/>
          <w:szCs w:val="24"/>
        </w:rPr>
        <w:t>THỐNG KÊ BÀI BÁO KHOA HỌC</w:t>
      </w:r>
      <w:r w:rsidR="00F75637" w:rsidRPr="0098458C">
        <w:rPr>
          <w:rFonts w:ascii="Times New Roman" w:eastAsia="Times New Roman" w:hAnsi="Times New Roman" w:cs="Times New Roman"/>
          <w:b/>
          <w:sz w:val="24"/>
          <w:szCs w:val="24"/>
        </w:rPr>
        <w:t xml:space="preserve"> </w:t>
      </w:r>
      <w:r w:rsidR="006750A8" w:rsidRPr="0098458C">
        <w:rPr>
          <w:rFonts w:ascii="Times New Roman" w:eastAsia="Times New Roman" w:hAnsi="Times New Roman" w:cs="Times New Roman"/>
          <w:b/>
          <w:sz w:val="24"/>
          <w:szCs w:val="24"/>
        </w:rPr>
        <w:t>CỦA G</w:t>
      </w:r>
      <w:r w:rsidR="00F75637" w:rsidRPr="0098458C">
        <w:rPr>
          <w:rFonts w:ascii="Times New Roman" w:eastAsia="Times New Roman" w:hAnsi="Times New Roman" w:cs="Times New Roman"/>
          <w:b/>
          <w:sz w:val="24"/>
          <w:szCs w:val="24"/>
        </w:rPr>
        <w:t>IẢNG VIÊN</w:t>
      </w:r>
      <w:r w:rsidR="000D4B46" w:rsidRPr="0098458C">
        <w:rPr>
          <w:rFonts w:ascii="Times New Roman" w:eastAsia="Times New Roman" w:hAnsi="Times New Roman" w:cs="Times New Roman"/>
          <w:b/>
          <w:sz w:val="24"/>
          <w:szCs w:val="24"/>
        </w:rPr>
        <w:t xml:space="preserve"> ỨNG DỤNG TRONG DẠY HỌC</w:t>
      </w:r>
      <w:r w:rsidR="002029F1" w:rsidRPr="0098458C">
        <w:rPr>
          <w:rFonts w:ascii="Times New Roman" w:eastAsia="Times New Roman" w:hAnsi="Times New Roman" w:cs="Times New Roman"/>
          <w:b/>
          <w:sz w:val="24"/>
          <w:szCs w:val="24"/>
        </w:rPr>
        <w:t xml:space="preserve"> </w:t>
      </w:r>
      <w:r w:rsidR="00F21385" w:rsidRPr="0098458C">
        <w:rPr>
          <w:rFonts w:ascii="Times New Roman" w:eastAsia="Times New Roman" w:hAnsi="Times New Roman" w:cs="Times New Roman"/>
          <w:b/>
          <w:sz w:val="24"/>
          <w:szCs w:val="24"/>
        </w:rPr>
        <w:t>NGÀNH</w:t>
      </w:r>
      <w:r w:rsidR="00F21385" w:rsidRPr="0098458C">
        <w:rPr>
          <w:rFonts w:ascii="Times New Roman" w:eastAsia="Times New Roman" w:hAnsi="Times New Roman" w:cs="Times New Roman"/>
          <w:b/>
          <w:sz w:val="24"/>
          <w:szCs w:val="24"/>
          <w:lang w:val="vi-VN"/>
        </w:rPr>
        <w:t xml:space="preserve"> KINH TẾ CHÍNH TRỊ</w:t>
      </w:r>
      <w:r w:rsidR="00F75637" w:rsidRPr="0098458C">
        <w:rPr>
          <w:rFonts w:ascii="Times New Roman" w:eastAsia="Times New Roman" w:hAnsi="Times New Roman" w:cs="Times New Roman"/>
          <w:b/>
          <w:sz w:val="24"/>
          <w:szCs w:val="24"/>
        </w:rPr>
        <w:t xml:space="preserve"> </w:t>
      </w:r>
      <w:r w:rsidR="004B33DC" w:rsidRPr="0098458C">
        <w:rPr>
          <w:rFonts w:ascii="Times New Roman" w:eastAsia="Times New Roman" w:hAnsi="Times New Roman" w:cs="Times New Roman"/>
          <w:b/>
          <w:sz w:val="24"/>
          <w:szCs w:val="24"/>
        </w:rPr>
        <w:t xml:space="preserve">VÀ NGÀNH QUẢN LÝ KINH TẾ </w:t>
      </w:r>
      <w:r w:rsidR="00F75637" w:rsidRPr="0098458C">
        <w:rPr>
          <w:rFonts w:ascii="Times New Roman" w:eastAsia="Times New Roman" w:hAnsi="Times New Roman" w:cs="Times New Roman"/>
          <w:b/>
          <w:sz w:val="24"/>
          <w:szCs w:val="24"/>
        </w:rPr>
        <w:t xml:space="preserve">TRONG </w:t>
      </w:r>
      <w:r w:rsidR="002029F1" w:rsidRPr="0098458C">
        <w:rPr>
          <w:rFonts w:ascii="Times New Roman" w:eastAsia="Times New Roman" w:hAnsi="Times New Roman" w:cs="Times New Roman"/>
          <w:b/>
          <w:sz w:val="24"/>
          <w:szCs w:val="24"/>
        </w:rPr>
        <w:t>GIAI ĐOẠN</w:t>
      </w:r>
      <w:r w:rsidR="00F75637" w:rsidRPr="0098458C">
        <w:rPr>
          <w:rFonts w:ascii="Times New Roman" w:eastAsia="Times New Roman" w:hAnsi="Times New Roman" w:cs="Times New Roman"/>
          <w:b/>
          <w:sz w:val="24"/>
          <w:szCs w:val="24"/>
        </w:rPr>
        <w:t xml:space="preserve"> 20</w:t>
      </w:r>
      <w:r w:rsidR="002654E8" w:rsidRPr="0098458C">
        <w:rPr>
          <w:rFonts w:ascii="Times New Roman" w:eastAsia="Times New Roman" w:hAnsi="Times New Roman" w:cs="Times New Roman"/>
          <w:b/>
          <w:sz w:val="24"/>
          <w:szCs w:val="24"/>
        </w:rPr>
        <w:t>20</w:t>
      </w:r>
      <w:r w:rsidR="00F75637" w:rsidRPr="0098458C">
        <w:rPr>
          <w:rFonts w:ascii="Times New Roman" w:eastAsia="Times New Roman" w:hAnsi="Times New Roman" w:cs="Times New Roman"/>
          <w:b/>
          <w:sz w:val="24"/>
          <w:szCs w:val="24"/>
        </w:rPr>
        <w:t>-202</w:t>
      </w:r>
      <w:r w:rsidR="002654E8" w:rsidRPr="0098458C">
        <w:rPr>
          <w:rFonts w:ascii="Times New Roman" w:eastAsia="Times New Roman" w:hAnsi="Times New Roman" w:cs="Times New Roman"/>
          <w:b/>
          <w:sz w:val="24"/>
          <w:szCs w:val="24"/>
          <w:lang w:val="en-GB"/>
        </w:rPr>
        <w:t>4</w:t>
      </w:r>
    </w:p>
    <w:p w14:paraId="16984321" w14:textId="77777777" w:rsidR="00A92EF5" w:rsidRPr="0098458C" w:rsidRDefault="00A92EF5" w:rsidP="006750A8">
      <w:pPr>
        <w:spacing w:before="60" w:after="0" w:line="288" w:lineRule="auto"/>
        <w:rPr>
          <w:rFonts w:ascii="Times New Roman" w:eastAsia="Times New Roman" w:hAnsi="Times New Roman" w:cs="Times New Roman"/>
          <w:b/>
          <w:sz w:val="24"/>
          <w:szCs w:val="24"/>
        </w:rPr>
      </w:pPr>
    </w:p>
    <w:p w14:paraId="6A541543" w14:textId="3C3FF947" w:rsidR="003343FB" w:rsidRPr="0098458C" w:rsidRDefault="003343FB" w:rsidP="005E54F6">
      <w:pPr>
        <w:spacing w:before="60" w:after="0" w:line="288" w:lineRule="auto"/>
        <w:jc w:val="center"/>
        <w:rPr>
          <w:rFonts w:ascii="Times New Roman" w:eastAsia="Times New Roman" w:hAnsi="Times New Roman" w:cs="Times New Roman"/>
          <w:b/>
          <w:sz w:val="24"/>
          <w:szCs w:val="24"/>
          <w:lang w:val="vi-VN"/>
        </w:rPr>
      </w:pPr>
    </w:p>
    <w:tbl>
      <w:tblPr>
        <w:tblStyle w:val="TableGrid"/>
        <w:tblW w:w="14749" w:type="dxa"/>
        <w:tblLayout w:type="fixed"/>
        <w:tblLook w:val="04A0" w:firstRow="1" w:lastRow="0" w:firstColumn="1" w:lastColumn="0" w:noHBand="0" w:noVBand="1"/>
      </w:tblPr>
      <w:tblGrid>
        <w:gridCol w:w="540"/>
        <w:gridCol w:w="2785"/>
        <w:gridCol w:w="6390"/>
        <w:gridCol w:w="720"/>
        <w:gridCol w:w="1457"/>
        <w:gridCol w:w="1417"/>
        <w:gridCol w:w="1440"/>
      </w:tblGrid>
      <w:tr w:rsidR="00697EB5" w:rsidRPr="0098458C" w14:paraId="6CD492BB" w14:textId="1AA341E4" w:rsidTr="0098458C">
        <w:tc>
          <w:tcPr>
            <w:tcW w:w="540" w:type="dxa"/>
            <w:vAlign w:val="center"/>
          </w:tcPr>
          <w:p w14:paraId="36C0A819" w14:textId="5E271260" w:rsidR="00697EB5" w:rsidRPr="0098458C" w:rsidRDefault="00697EB5" w:rsidP="00492DBE">
            <w:pPr>
              <w:spacing w:before="60" w:line="288" w:lineRule="auto"/>
              <w:jc w:val="center"/>
              <w:rPr>
                <w:rFonts w:ascii="Times New Roman" w:eastAsia="Times New Roman" w:hAnsi="Times New Roman" w:cs="Times New Roman"/>
                <w:b/>
                <w:sz w:val="24"/>
                <w:szCs w:val="24"/>
              </w:rPr>
            </w:pPr>
            <w:r w:rsidRPr="0098458C">
              <w:rPr>
                <w:rFonts w:ascii="Times New Roman" w:eastAsia="Times New Roman" w:hAnsi="Times New Roman" w:cs="Times New Roman"/>
                <w:b/>
                <w:sz w:val="24"/>
                <w:szCs w:val="24"/>
              </w:rPr>
              <w:t>TT</w:t>
            </w:r>
          </w:p>
        </w:tc>
        <w:tc>
          <w:tcPr>
            <w:tcW w:w="2785" w:type="dxa"/>
            <w:vAlign w:val="center"/>
          </w:tcPr>
          <w:p w14:paraId="17FD8B1F" w14:textId="77777777" w:rsidR="00697EB5" w:rsidRPr="0098458C" w:rsidRDefault="00697EB5" w:rsidP="00F75637">
            <w:pPr>
              <w:spacing w:before="60" w:line="288" w:lineRule="auto"/>
              <w:rPr>
                <w:rFonts w:ascii="Times New Roman" w:eastAsia="Times New Roman" w:hAnsi="Times New Roman" w:cs="Times New Roman"/>
                <w:b/>
                <w:sz w:val="24"/>
                <w:szCs w:val="24"/>
              </w:rPr>
            </w:pPr>
            <w:r w:rsidRPr="0098458C">
              <w:rPr>
                <w:rFonts w:ascii="Times New Roman" w:eastAsia="Times New Roman" w:hAnsi="Times New Roman" w:cs="Times New Roman"/>
                <w:b/>
                <w:sz w:val="24"/>
                <w:szCs w:val="24"/>
              </w:rPr>
              <w:t>Tên tác giả</w:t>
            </w:r>
          </w:p>
        </w:tc>
        <w:tc>
          <w:tcPr>
            <w:tcW w:w="6390" w:type="dxa"/>
            <w:vAlign w:val="center"/>
          </w:tcPr>
          <w:p w14:paraId="74CED50A" w14:textId="77777777" w:rsidR="00697EB5" w:rsidRPr="0098458C" w:rsidRDefault="00697EB5" w:rsidP="008B5E7B">
            <w:pPr>
              <w:spacing w:before="60" w:line="288" w:lineRule="auto"/>
              <w:jc w:val="center"/>
              <w:rPr>
                <w:rFonts w:ascii="Times New Roman" w:eastAsia="Times New Roman" w:hAnsi="Times New Roman" w:cs="Times New Roman"/>
                <w:b/>
                <w:sz w:val="24"/>
                <w:szCs w:val="24"/>
              </w:rPr>
            </w:pPr>
            <w:r w:rsidRPr="0098458C">
              <w:rPr>
                <w:rFonts w:ascii="Times New Roman" w:eastAsia="Times New Roman" w:hAnsi="Times New Roman" w:cs="Times New Roman"/>
                <w:b/>
                <w:sz w:val="24"/>
                <w:szCs w:val="24"/>
              </w:rPr>
              <w:t>Tên bài báo, tạp chí, tập số, trang</w:t>
            </w:r>
          </w:p>
        </w:tc>
        <w:tc>
          <w:tcPr>
            <w:tcW w:w="720" w:type="dxa"/>
            <w:vAlign w:val="center"/>
          </w:tcPr>
          <w:p w14:paraId="3DCFC3FD" w14:textId="77777777" w:rsidR="00697EB5" w:rsidRPr="0098458C" w:rsidRDefault="00697EB5" w:rsidP="00492DBE">
            <w:pPr>
              <w:spacing w:before="60" w:line="288" w:lineRule="auto"/>
              <w:jc w:val="center"/>
              <w:rPr>
                <w:rFonts w:ascii="Times New Roman" w:eastAsia="Times New Roman" w:hAnsi="Times New Roman" w:cs="Times New Roman"/>
                <w:b/>
                <w:sz w:val="24"/>
                <w:szCs w:val="24"/>
              </w:rPr>
            </w:pPr>
            <w:r w:rsidRPr="0098458C">
              <w:rPr>
                <w:rFonts w:ascii="Times New Roman" w:eastAsia="Times New Roman" w:hAnsi="Times New Roman" w:cs="Times New Roman"/>
                <w:b/>
                <w:sz w:val="24"/>
                <w:szCs w:val="24"/>
              </w:rPr>
              <w:t>Năm XB</w:t>
            </w:r>
          </w:p>
        </w:tc>
        <w:tc>
          <w:tcPr>
            <w:tcW w:w="1457" w:type="dxa"/>
            <w:vAlign w:val="center"/>
          </w:tcPr>
          <w:p w14:paraId="669E955A" w14:textId="77777777" w:rsidR="00697EB5" w:rsidRPr="0098458C" w:rsidRDefault="00697EB5" w:rsidP="00492DBE">
            <w:pPr>
              <w:spacing w:before="60" w:line="288" w:lineRule="auto"/>
              <w:jc w:val="center"/>
              <w:rPr>
                <w:rFonts w:ascii="Times New Roman" w:eastAsia="Times New Roman" w:hAnsi="Times New Roman" w:cs="Times New Roman"/>
                <w:b/>
                <w:sz w:val="24"/>
                <w:szCs w:val="24"/>
              </w:rPr>
            </w:pPr>
            <w:r w:rsidRPr="0098458C">
              <w:rPr>
                <w:rFonts w:ascii="Times New Roman" w:eastAsia="Times New Roman" w:hAnsi="Times New Roman" w:cs="Times New Roman"/>
                <w:b/>
                <w:sz w:val="24"/>
                <w:szCs w:val="24"/>
              </w:rPr>
              <w:t>Phân loại bài báo</w:t>
            </w:r>
          </w:p>
        </w:tc>
        <w:tc>
          <w:tcPr>
            <w:tcW w:w="1417" w:type="dxa"/>
            <w:vAlign w:val="center"/>
          </w:tcPr>
          <w:p w14:paraId="6E6BCA78" w14:textId="76B85154" w:rsidR="00697EB5" w:rsidRPr="0098458C" w:rsidRDefault="00697EB5" w:rsidP="00F75637">
            <w:pPr>
              <w:spacing w:before="60" w:line="288" w:lineRule="auto"/>
              <w:jc w:val="center"/>
              <w:rPr>
                <w:rFonts w:ascii="Times New Roman" w:eastAsia="Times New Roman" w:hAnsi="Times New Roman" w:cs="Times New Roman"/>
                <w:b/>
                <w:sz w:val="24"/>
                <w:szCs w:val="24"/>
              </w:rPr>
            </w:pPr>
            <w:r w:rsidRPr="0098458C">
              <w:rPr>
                <w:rFonts w:ascii="Times New Roman" w:eastAsia="Times New Roman" w:hAnsi="Times New Roman" w:cs="Times New Roman"/>
                <w:b/>
                <w:sz w:val="24"/>
                <w:szCs w:val="24"/>
              </w:rPr>
              <w:t>Ứng dụng trong dạy học ngành KTCT</w:t>
            </w:r>
          </w:p>
        </w:tc>
        <w:tc>
          <w:tcPr>
            <w:tcW w:w="1440" w:type="dxa"/>
          </w:tcPr>
          <w:p w14:paraId="042398D4" w14:textId="14B54FAE" w:rsidR="00697EB5" w:rsidRPr="0098458C" w:rsidRDefault="00697EB5" w:rsidP="00F75637">
            <w:pPr>
              <w:spacing w:before="60" w:line="288" w:lineRule="auto"/>
              <w:jc w:val="center"/>
              <w:rPr>
                <w:rFonts w:ascii="Times New Roman" w:eastAsia="Times New Roman" w:hAnsi="Times New Roman" w:cs="Times New Roman"/>
                <w:b/>
                <w:sz w:val="24"/>
                <w:szCs w:val="24"/>
              </w:rPr>
            </w:pPr>
            <w:r w:rsidRPr="0098458C">
              <w:rPr>
                <w:rFonts w:ascii="Times New Roman" w:eastAsia="Times New Roman" w:hAnsi="Times New Roman" w:cs="Times New Roman"/>
                <w:b/>
                <w:sz w:val="24"/>
                <w:szCs w:val="24"/>
              </w:rPr>
              <w:t xml:space="preserve">Ứng dụng trong dạy học ngành </w:t>
            </w:r>
            <w:r w:rsidRPr="0098458C">
              <w:rPr>
                <w:rFonts w:ascii="Times New Roman" w:eastAsia="Times New Roman" w:hAnsi="Times New Roman" w:cs="Times New Roman"/>
                <w:b/>
                <w:sz w:val="24"/>
                <w:szCs w:val="24"/>
              </w:rPr>
              <w:t>QLKT</w:t>
            </w:r>
          </w:p>
        </w:tc>
      </w:tr>
      <w:tr w:rsidR="00697EB5" w:rsidRPr="0098458C" w14:paraId="5D77261C" w14:textId="575FD7D5" w:rsidTr="0098458C">
        <w:tc>
          <w:tcPr>
            <w:tcW w:w="540" w:type="dxa"/>
            <w:vAlign w:val="center"/>
          </w:tcPr>
          <w:p w14:paraId="29B1E239" w14:textId="1ECA0800" w:rsidR="00697EB5" w:rsidRPr="0098458C" w:rsidRDefault="008B5E7B" w:rsidP="00492DB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1</w:t>
            </w:r>
          </w:p>
        </w:tc>
        <w:tc>
          <w:tcPr>
            <w:tcW w:w="2785" w:type="dxa"/>
            <w:vAlign w:val="center"/>
          </w:tcPr>
          <w:p w14:paraId="28405DE1" w14:textId="33750477" w:rsidR="00697EB5" w:rsidRPr="0098458C" w:rsidRDefault="00697EB5" w:rsidP="00CC37AC">
            <w:pPr>
              <w:spacing w:before="60" w:line="288" w:lineRule="auto"/>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Nguyễn Thị Minh Phượng và cộng sự</w:t>
            </w:r>
          </w:p>
        </w:tc>
        <w:tc>
          <w:tcPr>
            <w:tcW w:w="6390" w:type="dxa"/>
            <w:vAlign w:val="center"/>
          </w:tcPr>
          <w:p w14:paraId="485E4AEB" w14:textId="0A460A4A" w:rsidR="00697EB5" w:rsidRPr="0098458C" w:rsidRDefault="00697EB5" w:rsidP="00C9735C">
            <w:pPr>
              <w:spacing w:line="259"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rPr>
              <w:t xml:space="preserve">Vietnam, the big market and cross bridges of illegal wildlife trade in </w:t>
            </w:r>
            <w:proofErr w:type="gramStart"/>
            <w:r w:rsidRPr="0098458C">
              <w:rPr>
                <w:rFonts w:ascii="Times New Roman" w:hAnsi="Times New Roman" w:cs="Times New Roman"/>
                <w:sz w:val="24"/>
                <w:szCs w:val="24"/>
              </w:rPr>
              <w:t>Asia:</w:t>
            </w:r>
            <w:proofErr w:type="gramEnd"/>
            <w:r w:rsidRPr="0098458C">
              <w:rPr>
                <w:rFonts w:ascii="Times New Roman" w:hAnsi="Times New Roman" w:cs="Times New Roman"/>
                <w:sz w:val="24"/>
                <w:szCs w:val="24"/>
              </w:rPr>
              <w:t xml:space="preserve"> causes and solutions, The Journal of Agrobiotechnology Management &amp; Economics, Volume 21, Number 3, 2019, Pg 35 - 47. ISSN: 1522936X, https://agbioforum.org/vietnam-the-big-market-and-cross-bridges-of-illegal-wildlife-trade-in-asia-causes-and-solutions/</w:t>
            </w:r>
          </w:p>
        </w:tc>
        <w:tc>
          <w:tcPr>
            <w:tcW w:w="720" w:type="dxa"/>
            <w:vAlign w:val="center"/>
          </w:tcPr>
          <w:p w14:paraId="646CEC77" w14:textId="1597DBD4" w:rsidR="00697EB5" w:rsidRPr="0098458C" w:rsidRDefault="00697EB5" w:rsidP="00492DB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2019</w:t>
            </w:r>
          </w:p>
        </w:tc>
        <w:tc>
          <w:tcPr>
            <w:tcW w:w="1457" w:type="dxa"/>
            <w:vAlign w:val="center"/>
          </w:tcPr>
          <w:p w14:paraId="41B87BEE" w14:textId="53E5C8D5" w:rsidR="00697EB5" w:rsidRPr="0098458C" w:rsidRDefault="00697EB5" w:rsidP="00492DB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w:t>
            </w:r>
          </w:p>
        </w:tc>
        <w:tc>
          <w:tcPr>
            <w:tcW w:w="1417" w:type="dxa"/>
            <w:vAlign w:val="center"/>
          </w:tcPr>
          <w:p w14:paraId="1BCA07FC" w14:textId="35162CE7" w:rsidR="00697EB5" w:rsidRPr="0098458C" w:rsidRDefault="0011494D" w:rsidP="00CC37AC">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12E7E278" w14:textId="77777777" w:rsidR="00697EB5" w:rsidRPr="0098458C" w:rsidRDefault="00697EB5" w:rsidP="00CC37AC">
            <w:pPr>
              <w:spacing w:before="60" w:line="288" w:lineRule="auto"/>
              <w:rPr>
                <w:rFonts w:ascii="Times New Roman" w:hAnsi="Times New Roman" w:cs="Times New Roman"/>
                <w:sz w:val="24"/>
                <w:szCs w:val="24"/>
              </w:rPr>
            </w:pPr>
          </w:p>
        </w:tc>
      </w:tr>
      <w:tr w:rsidR="00697EB5" w:rsidRPr="0098458C" w14:paraId="78126511" w14:textId="64E7D222" w:rsidTr="0098458C">
        <w:tc>
          <w:tcPr>
            <w:tcW w:w="540" w:type="dxa"/>
            <w:vAlign w:val="center"/>
          </w:tcPr>
          <w:p w14:paraId="4E6AEB17" w14:textId="6B2B8EAD" w:rsidR="00697EB5" w:rsidRPr="0098458C" w:rsidRDefault="008B5E7B" w:rsidP="00492DB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w:t>
            </w:r>
          </w:p>
        </w:tc>
        <w:tc>
          <w:tcPr>
            <w:tcW w:w="2785" w:type="dxa"/>
            <w:vAlign w:val="center"/>
          </w:tcPr>
          <w:p w14:paraId="76C9A160" w14:textId="281E3326" w:rsidR="00697EB5" w:rsidRPr="0098458C" w:rsidRDefault="00697EB5" w:rsidP="00CC37AC">
            <w:pPr>
              <w:spacing w:before="60" w:line="288" w:lineRule="auto"/>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Nguyễn Thị Minh Phượng và cộng sự</w:t>
            </w:r>
          </w:p>
        </w:tc>
        <w:tc>
          <w:tcPr>
            <w:tcW w:w="6390" w:type="dxa"/>
            <w:vAlign w:val="center"/>
          </w:tcPr>
          <w:p w14:paraId="3040DFC7" w14:textId="2E52A808" w:rsidR="00697EB5" w:rsidRPr="0098458C" w:rsidRDefault="00697EB5" w:rsidP="00C9735C">
            <w:pPr>
              <w:spacing w:before="60"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rPr>
              <w:t>The Effects of Risks in Agricultural Supply Chain Management on Business Performance: A Case Study in Vietnam, The Journal of Agrobiotechnology Management &amp; Economics, Volume 21, Number 3, 2019, Pg 23 - 34. ISSN: 1522936X, https://agbioforum.org/the-effects-of-risks-in-agricultural-supply-chain-management-on-business-performance-a-case-study-in-vietnam/</w:t>
            </w:r>
          </w:p>
        </w:tc>
        <w:tc>
          <w:tcPr>
            <w:tcW w:w="720" w:type="dxa"/>
            <w:vAlign w:val="center"/>
          </w:tcPr>
          <w:p w14:paraId="43D5B188" w14:textId="5428478F" w:rsidR="00697EB5" w:rsidRPr="0098458C" w:rsidRDefault="00697EB5" w:rsidP="00492DB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2019</w:t>
            </w:r>
          </w:p>
        </w:tc>
        <w:tc>
          <w:tcPr>
            <w:tcW w:w="1457" w:type="dxa"/>
            <w:vAlign w:val="center"/>
          </w:tcPr>
          <w:p w14:paraId="780878E2" w14:textId="025D4D99" w:rsidR="00697EB5" w:rsidRPr="0098458C" w:rsidRDefault="00697EB5" w:rsidP="00492DBE">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rPr>
              <w:t>Scopus Q3; H=41, IF = 1</w:t>
            </w:r>
          </w:p>
        </w:tc>
        <w:tc>
          <w:tcPr>
            <w:tcW w:w="1417" w:type="dxa"/>
            <w:vAlign w:val="center"/>
          </w:tcPr>
          <w:p w14:paraId="2B8F9516" w14:textId="6616A0BE" w:rsidR="00697EB5" w:rsidRPr="0098458C" w:rsidRDefault="0011494D" w:rsidP="00CC37AC">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2C755990" w14:textId="77777777" w:rsidR="00697EB5" w:rsidRPr="0098458C" w:rsidRDefault="00697EB5" w:rsidP="00CC37AC">
            <w:pPr>
              <w:spacing w:before="60" w:line="288" w:lineRule="auto"/>
              <w:rPr>
                <w:rFonts w:ascii="Times New Roman" w:hAnsi="Times New Roman" w:cs="Times New Roman"/>
                <w:sz w:val="24"/>
                <w:szCs w:val="24"/>
              </w:rPr>
            </w:pPr>
          </w:p>
        </w:tc>
      </w:tr>
      <w:tr w:rsidR="00697EB5" w:rsidRPr="0098458C" w14:paraId="305224F7" w14:textId="121E8B5F" w:rsidTr="0098458C">
        <w:tc>
          <w:tcPr>
            <w:tcW w:w="540" w:type="dxa"/>
            <w:vAlign w:val="center"/>
          </w:tcPr>
          <w:p w14:paraId="36AA63B0" w14:textId="79C07110" w:rsidR="00697EB5" w:rsidRPr="0098458C" w:rsidRDefault="008B5E7B" w:rsidP="0071220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3</w:t>
            </w:r>
          </w:p>
        </w:tc>
        <w:tc>
          <w:tcPr>
            <w:tcW w:w="2785" w:type="dxa"/>
            <w:vAlign w:val="center"/>
          </w:tcPr>
          <w:p w14:paraId="41BF1D72" w14:textId="45625B3A" w:rsidR="00697EB5" w:rsidRPr="0098458C" w:rsidRDefault="00697EB5" w:rsidP="0071220E">
            <w:pPr>
              <w:spacing w:before="60" w:line="288" w:lineRule="auto"/>
              <w:rPr>
                <w:rFonts w:ascii="Times New Roman" w:eastAsia="Times New Roman" w:hAnsi="Times New Roman" w:cs="Times New Roman"/>
                <w:bCs/>
                <w:sz w:val="24"/>
                <w:szCs w:val="24"/>
              </w:rPr>
            </w:pPr>
            <w:r w:rsidRPr="0098458C">
              <w:rPr>
                <w:rFonts w:ascii="Times New Roman" w:eastAsia="Times New Roman" w:hAnsi="Times New Roman" w:cs="Times New Roman"/>
                <w:bCs/>
                <w:sz w:val="24"/>
                <w:szCs w:val="24"/>
              </w:rPr>
              <w:t>Tran Thi Hoang Mai et al.</w:t>
            </w:r>
          </w:p>
        </w:tc>
        <w:tc>
          <w:tcPr>
            <w:tcW w:w="6390" w:type="dxa"/>
            <w:vAlign w:val="center"/>
          </w:tcPr>
          <w:p w14:paraId="5BD97554" w14:textId="0882DC2C" w:rsidR="00697EB5" w:rsidRPr="0098458C" w:rsidRDefault="00697EB5" w:rsidP="0071220E">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 xml:space="preserve">Evaluation of the Firm Performance: Evidence from Food Firms Listed in the Hanoi Stock Exchange, Journal of Economics, Finance and Management Studies, ISSN (print): 2644-0490, </w:t>
            </w:r>
            <w:r w:rsidRPr="0098458C">
              <w:rPr>
                <w:rFonts w:ascii="Times New Roman" w:eastAsia="Times New Roman" w:hAnsi="Times New Roman" w:cs="Times New Roman"/>
                <w:sz w:val="24"/>
                <w:szCs w:val="24"/>
              </w:rPr>
              <w:lastRenderedPageBreak/>
              <w:t>ISSN (online): 2644-0504, Volume 3 Issue 08 August 2020, Page No. 111-116</w:t>
            </w:r>
          </w:p>
        </w:tc>
        <w:tc>
          <w:tcPr>
            <w:tcW w:w="720" w:type="dxa"/>
            <w:vAlign w:val="center"/>
          </w:tcPr>
          <w:p w14:paraId="40770C54" w14:textId="1BC5217F" w:rsidR="00697EB5" w:rsidRPr="0098458C" w:rsidRDefault="00697EB5" w:rsidP="0071220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lastRenderedPageBreak/>
              <w:t>2020</w:t>
            </w:r>
          </w:p>
        </w:tc>
        <w:tc>
          <w:tcPr>
            <w:tcW w:w="1457" w:type="dxa"/>
            <w:vAlign w:val="center"/>
          </w:tcPr>
          <w:p w14:paraId="3220D32D" w14:textId="40AD53A9" w:rsidR="00697EB5" w:rsidRPr="0098458C" w:rsidRDefault="00697EB5" w:rsidP="0071220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Tạp chí quốc tế</w:t>
            </w:r>
          </w:p>
        </w:tc>
        <w:tc>
          <w:tcPr>
            <w:tcW w:w="1417" w:type="dxa"/>
            <w:vAlign w:val="center"/>
          </w:tcPr>
          <w:p w14:paraId="647E5715" w14:textId="0D219675" w:rsidR="00697EB5" w:rsidRPr="0098458C" w:rsidRDefault="00697EB5" w:rsidP="0071220E">
            <w:pPr>
              <w:spacing w:before="60" w:line="288" w:lineRule="auto"/>
              <w:rPr>
                <w:rFonts w:ascii="Times New Roman" w:eastAsia="Times New Roman" w:hAnsi="Times New Roman" w:cs="Times New Roman"/>
                <w:sz w:val="24"/>
                <w:szCs w:val="24"/>
              </w:rPr>
            </w:pPr>
          </w:p>
        </w:tc>
        <w:tc>
          <w:tcPr>
            <w:tcW w:w="1440" w:type="dxa"/>
          </w:tcPr>
          <w:p w14:paraId="38D57715" w14:textId="5C95BC87" w:rsidR="00697EB5" w:rsidRPr="0098458C" w:rsidRDefault="0011494D" w:rsidP="0071220E">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697EB5" w:rsidRPr="0098458C" w14:paraId="712C558F" w14:textId="7046239D" w:rsidTr="0098458C">
        <w:tc>
          <w:tcPr>
            <w:tcW w:w="540" w:type="dxa"/>
            <w:vAlign w:val="center"/>
          </w:tcPr>
          <w:p w14:paraId="42B50908" w14:textId="30D3FA3F" w:rsidR="00697EB5" w:rsidRPr="0098458C" w:rsidRDefault="008B5E7B" w:rsidP="0071220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4</w:t>
            </w:r>
          </w:p>
        </w:tc>
        <w:tc>
          <w:tcPr>
            <w:tcW w:w="2785" w:type="dxa"/>
            <w:vAlign w:val="center"/>
          </w:tcPr>
          <w:p w14:paraId="3628417D" w14:textId="05C1FAE6" w:rsidR="00697EB5" w:rsidRPr="0098458C" w:rsidRDefault="00697EB5" w:rsidP="0071220E">
            <w:pPr>
              <w:spacing w:before="60" w:line="288" w:lineRule="auto"/>
              <w:rPr>
                <w:rFonts w:ascii="Times New Roman" w:eastAsia="Times New Roman" w:hAnsi="Times New Roman" w:cs="Times New Roman"/>
                <w:bCs/>
                <w:sz w:val="24"/>
                <w:szCs w:val="24"/>
              </w:rPr>
            </w:pPr>
            <w:r w:rsidRPr="0098458C">
              <w:rPr>
                <w:rFonts w:ascii="Times New Roman" w:eastAsia="Times New Roman" w:hAnsi="Times New Roman" w:cs="Times New Roman"/>
                <w:sz w:val="24"/>
                <w:szCs w:val="24"/>
              </w:rPr>
              <w:t>Nguyen, Hoai Nam, Quoc Hoi Le, Quang yen Tran, Thi Mai Tran, Thi Hai Yen Nguyen, Thi Thuy Quynh Nguyen.</w:t>
            </w:r>
          </w:p>
        </w:tc>
        <w:tc>
          <w:tcPr>
            <w:tcW w:w="6390" w:type="dxa"/>
            <w:vAlign w:val="center"/>
          </w:tcPr>
          <w:p w14:paraId="41651A1F" w14:textId="1ACBCC25" w:rsidR="00697EB5" w:rsidRPr="0098458C" w:rsidRDefault="00697EB5" w:rsidP="0071220E">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 xml:space="preserve"> The Impact of Organizational Commitment on Employee Motivation: A Study in Vietnamese Enterprises, The Journal of Asian Finance, Economics and Business, Vol.7 No.6 (2020), Page No. 439-447</w:t>
            </w:r>
          </w:p>
        </w:tc>
        <w:tc>
          <w:tcPr>
            <w:tcW w:w="720" w:type="dxa"/>
            <w:vAlign w:val="center"/>
          </w:tcPr>
          <w:p w14:paraId="5EA7FC90" w14:textId="58B4D8CF" w:rsidR="00697EB5" w:rsidRPr="0098458C" w:rsidRDefault="00697EB5" w:rsidP="0071220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2020</w:t>
            </w:r>
          </w:p>
        </w:tc>
        <w:tc>
          <w:tcPr>
            <w:tcW w:w="1457" w:type="dxa"/>
            <w:vAlign w:val="center"/>
          </w:tcPr>
          <w:p w14:paraId="6D911054" w14:textId="29D82524" w:rsidR="00697EB5" w:rsidRPr="0098458C" w:rsidRDefault="00697EB5" w:rsidP="0071220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 Q3</w:t>
            </w:r>
          </w:p>
        </w:tc>
        <w:tc>
          <w:tcPr>
            <w:tcW w:w="1417" w:type="dxa"/>
            <w:vAlign w:val="center"/>
          </w:tcPr>
          <w:p w14:paraId="6DBCCF5E" w14:textId="0AFFF6FD" w:rsidR="00697EB5" w:rsidRPr="0098458C" w:rsidRDefault="008B5E7B" w:rsidP="0071220E">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4DD126B6" w14:textId="087BA89B" w:rsidR="00697EB5" w:rsidRPr="0098458C" w:rsidRDefault="00697EB5" w:rsidP="0071220E">
            <w:pPr>
              <w:spacing w:before="60" w:line="288" w:lineRule="auto"/>
              <w:rPr>
                <w:rFonts w:ascii="Times New Roman" w:hAnsi="Times New Roman" w:cs="Times New Roman"/>
                <w:sz w:val="24"/>
                <w:szCs w:val="24"/>
              </w:rPr>
            </w:pPr>
          </w:p>
        </w:tc>
      </w:tr>
      <w:tr w:rsidR="0011494D" w:rsidRPr="0098458C" w14:paraId="2C1C78EE" w14:textId="77777777" w:rsidTr="0098458C">
        <w:tc>
          <w:tcPr>
            <w:tcW w:w="540" w:type="dxa"/>
            <w:vAlign w:val="center"/>
          </w:tcPr>
          <w:p w14:paraId="2C97975D" w14:textId="4F341143"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5</w:t>
            </w:r>
          </w:p>
        </w:tc>
        <w:tc>
          <w:tcPr>
            <w:tcW w:w="2785" w:type="dxa"/>
            <w:vAlign w:val="center"/>
          </w:tcPr>
          <w:p w14:paraId="4E96963D" w14:textId="582E5BDB"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Hoan Nguyen, Thi Hoang Mai Tran, Thi Hai Yen Nguyen, Duc Dinh Truong</w:t>
            </w:r>
          </w:p>
        </w:tc>
        <w:tc>
          <w:tcPr>
            <w:tcW w:w="6390" w:type="dxa"/>
            <w:vAlign w:val="center"/>
          </w:tcPr>
          <w:p w14:paraId="020E78A2" w14:textId="0586B887"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The Influence of Competitive Advantage on Financial Performance:  A Case Study of SMEs in Vietnam, Journal of Asian Finance, Economics and Business, Print ISSN: 2288-4637/ Online ISSN 2288-4645, Vol 8, No 5 (2021), Page No. 0335–0343</w:t>
            </w:r>
          </w:p>
        </w:tc>
        <w:tc>
          <w:tcPr>
            <w:tcW w:w="720" w:type="dxa"/>
            <w:vAlign w:val="center"/>
          </w:tcPr>
          <w:p w14:paraId="0036837F" w14:textId="1C61CFF6"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2021</w:t>
            </w:r>
          </w:p>
        </w:tc>
        <w:tc>
          <w:tcPr>
            <w:tcW w:w="1457" w:type="dxa"/>
            <w:vAlign w:val="center"/>
          </w:tcPr>
          <w:p w14:paraId="465F4BCC" w14:textId="6F73DDB1"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Scopus (IF: 0.845, Q3)</w:t>
            </w:r>
          </w:p>
        </w:tc>
        <w:tc>
          <w:tcPr>
            <w:tcW w:w="1417" w:type="dxa"/>
            <w:vAlign w:val="center"/>
          </w:tcPr>
          <w:p w14:paraId="50EBA579" w14:textId="5B037D69" w:rsidR="0011494D" w:rsidRPr="0098458C" w:rsidRDefault="008B5E7B"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7B37F0C4" w14:textId="08951997"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4A9716F7" w14:textId="77777777" w:rsidTr="0098458C">
        <w:tc>
          <w:tcPr>
            <w:tcW w:w="540" w:type="dxa"/>
            <w:vAlign w:val="center"/>
          </w:tcPr>
          <w:p w14:paraId="765B1667" w14:textId="1B871108"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6</w:t>
            </w:r>
          </w:p>
        </w:tc>
        <w:tc>
          <w:tcPr>
            <w:tcW w:w="2785" w:type="dxa"/>
            <w:vAlign w:val="center"/>
          </w:tcPr>
          <w:p w14:paraId="1F7761A2" w14:textId="425C7DD2"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Nguyen Thi Hang, Tran Thi Hoang Mai, Nguyen Ngoc Huyen</w:t>
            </w:r>
          </w:p>
        </w:tc>
        <w:tc>
          <w:tcPr>
            <w:tcW w:w="6390" w:type="dxa"/>
            <w:vAlign w:val="center"/>
          </w:tcPr>
          <w:p w14:paraId="41E95333" w14:textId="7153C4A4"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Assessment Of International Tourist’s Satisfaction with Service Quality at Tam Coc – Bich Dong In Ninh Binh Province, Vietnam. Journal of Law and Political Sciences, P. ISSN 2222-7288 E. ISSN 2518-5551, Vol. 29, issue 4- 2021, Page No. 229-250.</w:t>
            </w:r>
          </w:p>
        </w:tc>
        <w:tc>
          <w:tcPr>
            <w:tcW w:w="720" w:type="dxa"/>
            <w:vAlign w:val="center"/>
          </w:tcPr>
          <w:p w14:paraId="2F29B314" w14:textId="35ABC23D"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2021</w:t>
            </w:r>
          </w:p>
        </w:tc>
        <w:tc>
          <w:tcPr>
            <w:tcW w:w="1457" w:type="dxa"/>
            <w:vAlign w:val="center"/>
          </w:tcPr>
          <w:p w14:paraId="19475EFA" w14:textId="77777777" w:rsidR="0011494D" w:rsidRPr="0098458C" w:rsidRDefault="0011494D" w:rsidP="0011494D">
            <w:pPr>
              <w:spacing w:before="60" w:line="288" w:lineRule="auto"/>
              <w:jc w:val="center"/>
              <w:rPr>
                <w:rFonts w:ascii="Times New Roman" w:hAnsi="Times New Roman" w:cs="Times New Roman"/>
                <w:sz w:val="24"/>
                <w:szCs w:val="24"/>
                <w:lang w:val="pt-BR"/>
              </w:rPr>
            </w:pPr>
            <w:r w:rsidRPr="0098458C">
              <w:rPr>
                <w:rFonts w:ascii="Times New Roman" w:hAnsi="Times New Roman" w:cs="Times New Roman"/>
                <w:sz w:val="24"/>
                <w:szCs w:val="24"/>
                <w:lang w:val="pt-BR"/>
              </w:rPr>
              <w:t>ISI,</w:t>
            </w:r>
          </w:p>
          <w:p w14:paraId="621354DD" w14:textId="77777777" w:rsidR="0011494D" w:rsidRPr="0098458C" w:rsidRDefault="0011494D" w:rsidP="0011494D">
            <w:pPr>
              <w:spacing w:before="60" w:line="288" w:lineRule="auto"/>
              <w:jc w:val="center"/>
              <w:rPr>
                <w:rFonts w:ascii="Times New Roman" w:hAnsi="Times New Roman" w:cs="Times New Roman"/>
                <w:sz w:val="24"/>
                <w:szCs w:val="24"/>
                <w:lang w:val="pt-BR"/>
              </w:rPr>
            </w:pPr>
            <w:r w:rsidRPr="0098458C">
              <w:rPr>
                <w:rFonts w:ascii="Times New Roman" w:hAnsi="Times New Roman" w:cs="Times New Roman"/>
                <w:sz w:val="24"/>
                <w:szCs w:val="24"/>
                <w:lang w:val="pt-BR"/>
              </w:rPr>
              <w:t>IF: 1.451</w:t>
            </w:r>
          </w:p>
          <w:p w14:paraId="6DC7E127" w14:textId="77777777" w:rsidR="0011494D" w:rsidRPr="0098458C" w:rsidRDefault="0011494D" w:rsidP="0011494D">
            <w:pPr>
              <w:spacing w:before="60" w:line="288" w:lineRule="auto"/>
              <w:jc w:val="center"/>
              <w:rPr>
                <w:rFonts w:ascii="Times New Roman" w:eastAsia="Times New Roman" w:hAnsi="Times New Roman" w:cs="Times New Roman"/>
                <w:sz w:val="24"/>
                <w:szCs w:val="24"/>
              </w:rPr>
            </w:pPr>
          </w:p>
        </w:tc>
        <w:tc>
          <w:tcPr>
            <w:tcW w:w="1417" w:type="dxa"/>
            <w:vAlign w:val="center"/>
          </w:tcPr>
          <w:p w14:paraId="28157BAC" w14:textId="00152B8C"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B363B8A" w14:textId="7369C032"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109B5C82" w14:textId="77777777" w:rsidTr="0098458C">
        <w:tc>
          <w:tcPr>
            <w:tcW w:w="540" w:type="dxa"/>
            <w:vAlign w:val="center"/>
          </w:tcPr>
          <w:p w14:paraId="67CFA244" w14:textId="27A523A5"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7</w:t>
            </w:r>
          </w:p>
        </w:tc>
        <w:tc>
          <w:tcPr>
            <w:tcW w:w="2785" w:type="dxa"/>
            <w:vAlign w:val="center"/>
          </w:tcPr>
          <w:p w14:paraId="2390ED89" w14:textId="44C1EFE0"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Tran Thi Hoang Mai, Le Phuong Nam, Nguyen Van Song, Nguyen Van Huong, Nguyen Dang Que, Thai Van Ha, Louie Marie T. Eluriaga</w:t>
            </w:r>
          </w:p>
        </w:tc>
        <w:tc>
          <w:tcPr>
            <w:tcW w:w="6390" w:type="dxa"/>
            <w:vAlign w:val="center"/>
          </w:tcPr>
          <w:p w14:paraId="09F56AA7" w14:textId="5F1C4974"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Factors affecting decision and willingness to pay to connect to pipe water of households a case study in vietnam, Academy of Strategic Management Journal, P.ISSN: 1544-1458, E.ISSN: 1939-6104, Volume 20, Special Issue 6, 2021, Page No. 1-15</w:t>
            </w:r>
          </w:p>
        </w:tc>
        <w:tc>
          <w:tcPr>
            <w:tcW w:w="720" w:type="dxa"/>
            <w:vAlign w:val="center"/>
          </w:tcPr>
          <w:p w14:paraId="27093FE4" w14:textId="5B3AC241"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2021</w:t>
            </w:r>
          </w:p>
        </w:tc>
        <w:tc>
          <w:tcPr>
            <w:tcW w:w="1457" w:type="dxa"/>
            <w:vAlign w:val="center"/>
          </w:tcPr>
          <w:p w14:paraId="28E4E2A6" w14:textId="783B0CA7"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Scopus (IF: 1.032, Q3)</w:t>
            </w:r>
          </w:p>
        </w:tc>
        <w:tc>
          <w:tcPr>
            <w:tcW w:w="1417" w:type="dxa"/>
            <w:vAlign w:val="center"/>
          </w:tcPr>
          <w:p w14:paraId="6FD7C575" w14:textId="47345906"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43BEFA76" w14:textId="6D86E834"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4FE05D2D" w14:textId="77777777" w:rsidTr="0098458C">
        <w:tc>
          <w:tcPr>
            <w:tcW w:w="540" w:type="dxa"/>
            <w:vAlign w:val="center"/>
          </w:tcPr>
          <w:p w14:paraId="0D76E730" w14:textId="05552C37"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8</w:t>
            </w:r>
          </w:p>
        </w:tc>
        <w:tc>
          <w:tcPr>
            <w:tcW w:w="2785" w:type="dxa"/>
            <w:vAlign w:val="center"/>
          </w:tcPr>
          <w:p w14:paraId="258FE2DF" w14:textId="10096C1A"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Nguyen Thi Minh Phuong et al.</w:t>
            </w:r>
          </w:p>
        </w:tc>
        <w:tc>
          <w:tcPr>
            <w:tcW w:w="6390" w:type="dxa"/>
            <w:vAlign w:val="center"/>
          </w:tcPr>
          <w:p w14:paraId="1BFF54F6" w14:textId="5484E5A1"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rPr>
              <w:t>The Effects of Risks in Agricultural Supply Chain Management on Business Performance: A Case Study in Vietnam, The Journal of Agrobiotechnology Management &amp; Economics, Volume 21, Number 3, 2019, Pg 23 - 34. ISSN: 1522936X, https://agbioforum.org/the-effects-of-risks-in-agricultural-</w:t>
            </w:r>
            <w:r w:rsidRPr="0098458C">
              <w:rPr>
                <w:rFonts w:ascii="Times New Roman" w:hAnsi="Times New Roman" w:cs="Times New Roman"/>
                <w:sz w:val="24"/>
                <w:szCs w:val="24"/>
              </w:rPr>
              <w:lastRenderedPageBreak/>
              <w:t>supply-chain-management-on-business-performance-a-case-study-in-vietnam</w:t>
            </w:r>
          </w:p>
        </w:tc>
        <w:tc>
          <w:tcPr>
            <w:tcW w:w="720" w:type="dxa"/>
            <w:vAlign w:val="center"/>
          </w:tcPr>
          <w:p w14:paraId="2D6B33F1" w14:textId="096A3692"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lastRenderedPageBreak/>
              <w:t>2019</w:t>
            </w:r>
          </w:p>
        </w:tc>
        <w:tc>
          <w:tcPr>
            <w:tcW w:w="1457" w:type="dxa"/>
            <w:vAlign w:val="center"/>
          </w:tcPr>
          <w:p w14:paraId="04B45E79" w14:textId="4ABC33CA"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rPr>
              <w:t>/Scopus Q3; H=41, IF = 1.</w:t>
            </w:r>
          </w:p>
        </w:tc>
        <w:tc>
          <w:tcPr>
            <w:tcW w:w="1417" w:type="dxa"/>
            <w:vAlign w:val="center"/>
          </w:tcPr>
          <w:p w14:paraId="16990B18" w14:textId="22F791BA"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084B67F8" w14:textId="6F1057FA"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2BE5D8EF" w14:textId="77777777" w:rsidTr="0098458C">
        <w:tc>
          <w:tcPr>
            <w:tcW w:w="540" w:type="dxa"/>
            <w:vAlign w:val="center"/>
          </w:tcPr>
          <w:p w14:paraId="44F26E75" w14:textId="2F8DE118"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9</w:t>
            </w:r>
          </w:p>
        </w:tc>
        <w:tc>
          <w:tcPr>
            <w:tcW w:w="2785" w:type="dxa"/>
            <w:vAlign w:val="center"/>
          </w:tcPr>
          <w:p w14:paraId="238450A1" w14:textId="5BE6A656"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 xml:space="preserve">Nguyen Thi Minh Phuong et all </w:t>
            </w:r>
          </w:p>
        </w:tc>
        <w:tc>
          <w:tcPr>
            <w:tcW w:w="6390" w:type="dxa"/>
            <w:vAlign w:val="center"/>
          </w:tcPr>
          <w:p w14:paraId="2615E6F7" w14:textId="3A882349"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rPr>
              <w:t>The Impacts of The Mechanism for Mobilizing and Using Financial Resources on The Efficiency of Supply Chain Linkage in The Agricultural Sector: A Case Study of Vietnam, AgBioForum, Volume 24, Number 2, 2022. ISSN: 1522936X, https://agbioforum.org/</w:t>
            </w:r>
          </w:p>
        </w:tc>
        <w:tc>
          <w:tcPr>
            <w:tcW w:w="720" w:type="dxa"/>
            <w:vAlign w:val="center"/>
          </w:tcPr>
          <w:p w14:paraId="314A473B" w14:textId="13BE6C88"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2022</w:t>
            </w:r>
          </w:p>
        </w:tc>
        <w:tc>
          <w:tcPr>
            <w:tcW w:w="1457" w:type="dxa"/>
            <w:vAlign w:val="center"/>
          </w:tcPr>
          <w:p w14:paraId="099B7070" w14:textId="0B565C0D"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rPr>
              <w:t>Scopus Q2; H=41, IF = 1.</w:t>
            </w:r>
          </w:p>
        </w:tc>
        <w:tc>
          <w:tcPr>
            <w:tcW w:w="1417" w:type="dxa"/>
            <w:vAlign w:val="center"/>
          </w:tcPr>
          <w:p w14:paraId="2B352F89" w14:textId="470ED893"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326D731C" w14:textId="0AB44AD3"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1299F166" w14:textId="77777777" w:rsidTr="0098458C">
        <w:tc>
          <w:tcPr>
            <w:tcW w:w="540" w:type="dxa"/>
            <w:vAlign w:val="center"/>
          </w:tcPr>
          <w:p w14:paraId="5B2324D0" w14:textId="547C1EC7"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10</w:t>
            </w:r>
          </w:p>
        </w:tc>
        <w:tc>
          <w:tcPr>
            <w:tcW w:w="2785" w:type="dxa"/>
            <w:vAlign w:val="center"/>
          </w:tcPr>
          <w:p w14:paraId="6E483785" w14:textId="67EA8A07"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Tran Quang Bach, Nguyen Thi Hanh Duyen, Nguyen Hoai Nam, Tran Hoang Mai, Nguyen Thi Thuy Quynh, Hoang Dang Duc</w:t>
            </w:r>
          </w:p>
        </w:tc>
        <w:tc>
          <w:tcPr>
            <w:tcW w:w="6390" w:type="dxa"/>
            <w:vAlign w:val="center"/>
          </w:tcPr>
          <w:p w14:paraId="2BBE0E3A"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Factors affecting the linkage between public universities, in the context of university autonomy: Case study in Vietnam</w:t>
            </w:r>
          </w:p>
          <w:p w14:paraId="35349F30"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International Journal of Data and Network Science 7 (2023).</w:t>
            </w:r>
          </w:p>
          <w:p w14:paraId="6386E219" w14:textId="3ECBBF4B" w:rsidR="0011494D" w:rsidRPr="0098458C" w:rsidRDefault="0011494D" w:rsidP="0011494D">
            <w:pPr>
              <w:spacing w:line="288" w:lineRule="auto"/>
              <w:jc w:val="both"/>
              <w:rPr>
                <w:rFonts w:ascii="Times New Roman" w:eastAsia="Times New Roman" w:hAnsi="Times New Roman" w:cs="Times New Roman"/>
                <w:sz w:val="24"/>
                <w:szCs w:val="24"/>
              </w:rPr>
            </w:pPr>
            <w:hyperlink r:id="rId7" w:history="1">
              <w:r w:rsidRPr="0098458C">
                <w:rPr>
                  <w:rFonts w:ascii="Times New Roman" w:hAnsi="Times New Roman" w:cs="Times New Roman"/>
                  <w:sz w:val="24"/>
                  <w:szCs w:val="24"/>
                  <w:lang w:val="pt-BR"/>
                </w:rPr>
                <w:t>https://doi.org/10.1016/j.aspen.2020.09.015</w:t>
              </w:r>
            </w:hyperlink>
          </w:p>
        </w:tc>
        <w:tc>
          <w:tcPr>
            <w:tcW w:w="720" w:type="dxa"/>
            <w:vAlign w:val="center"/>
          </w:tcPr>
          <w:p w14:paraId="489CD1CB" w14:textId="29766555"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2022</w:t>
            </w:r>
          </w:p>
        </w:tc>
        <w:tc>
          <w:tcPr>
            <w:tcW w:w="1457" w:type="dxa"/>
            <w:vAlign w:val="center"/>
          </w:tcPr>
          <w:p w14:paraId="43292420" w14:textId="3E1A337D"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Scopus Q2</w:t>
            </w:r>
          </w:p>
        </w:tc>
        <w:tc>
          <w:tcPr>
            <w:tcW w:w="1417" w:type="dxa"/>
            <w:vAlign w:val="center"/>
          </w:tcPr>
          <w:p w14:paraId="1C5BAF20" w14:textId="1F9764EF"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045A2DC1" w14:textId="739E06E8"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57CB86AD" w14:textId="77777777" w:rsidTr="0098458C">
        <w:tc>
          <w:tcPr>
            <w:tcW w:w="540" w:type="dxa"/>
            <w:vAlign w:val="center"/>
          </w:tcPr>
          <w:p w14:paraId="1D4856CD" w14:textId="29326E56"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11</w:t>
            </w:r>
          </w:p>
        </w:tc>
        <w:tc>
          <w:tcPr>
            <w:tcW w:w="2785" w:type="dxa"/>
            <w:vAlign w:val="center"/>
          </w:tcPr>
          <w:p w14:paraId="7B36B0C3" w14:textId="4B6E05DD"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Nguyễn Thị Minh Phượng et all </w:t>
            </w:r>
          </w:p>
        </w:tc>
        <w:tc>
          <w:tcPr>
            <w:tcW w:w="6390" w:type="dxa"/>
            <w:vAlign w:val="center"/>
          </w:tcPr>
          <w:p w14:paraId="56E3CB72"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How temperature shocks impact energy poverty in Vietnam: mediating role of financial development and environmental Consideration</w:t>
            </w:r>
          </w:p>
          <w:p w14:paraId="7C00BE49"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Environmental Science and Pollution Research</w:t>
            </w:r>
          </w:p>
          <w:p w14:paraId="7C28352D" w14:textId="4390E99C" w:rsidR="0011494D" w:rsidRPr="0098458C" w:rsidRDefault="0011494D" w:rsidP="0011494D">
            <w:pPr>
              <w:spacing w:line="288" w:lineRule="auto"/>
              <w:jc w:val="both"/>
              <w:rPr>
                <w:rFonts w:ascii="Times New Roman" w:eastAsia="Times New Roman" w:hAnsi="Times New Roman" w:cs="Times New Roman"/>
                <w:sz w:val="24"/>
                <w:szCs w:val="24"/>
              </w:rPr>
            </w:pPr>
            <w:hyperlink r:id="rId8" w:history="1">
              <w:r w:rsidRPr="0098458C">
                <w:rPr>
                  <w:rFonts w:ascii="Times New Roman" w:hAnsi="Times New Roman" w:cs="Times New Roman"/>
                  <w:sz w:val="24"/>
                  <w:szCs w:val="24"/>
                  <w:lang w:val="pt-BR"/>
                </w:rPr>
                <w:t>https://link.springer.com/article/10.1007/s11356-022-19672-3</w:t>
              </w:r>
            </w:hyperlink>
          </w:p>
        </w:tc>
        <w:tc>
          <w:tcPr>
            <w:tcW w:w="720" w:type="dxa"/>
            <w:vAlign w:val="center"/>
          </w:tcPr>
          <w:p w14:paraId="2D8D07CB" w14:textId="295EDF83"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2022</w:t>
            </w:r>
          </w:p>
        </w:tc>
        <w:tc>
          <w:tcPr>
            <w:tcW w:w="1457" w:type="dxa"/>
            <w:vAlign w:val="center"/>
          </w:tcPr>
          <w:p w14:paraId="1670C7BF" w14:textId="37B17643"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ISI (SCIE); </w:t>
            </w:r>
          </w:p>
        </w:tc>
        <w:tc>
          <w:tcPr>
            <w:tcW w:w="1417" w:type="dxa"/>
            <w:vAlign w:val="center"/>
          </w:tcPr>
          <w:p w14:paraId="7FABAB6C" w14:textId="4677E0CF"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77DC418C" w14:textId="2A754972"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155474A0" w14:textId="77777777" w:rsidTr="0098458C">
        <w:tc>
          <w:tcPr>
            <w:tcW w:w="540" w:type="dxa"/>
            <w:vAlign w:val="center"/>
          </w:tcPr>
          <w:p w14:paraId="71D8120D" w14:textId="67076F2F"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12</w:t>
            </w:r>
          </w:p>
        </w:tc>
        <w:tc>
          <w:tcPr>
            <w:tcW w:w="2785" w:type="dxa"/>
            <w:vAlign w:val="center"/>
          </w:tcPr>
          <w:p w14:paraId="09397FED" w14:textId="42E73F57"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Nguyen Van Song</w:t>
            </w:r>
            <w:r w:rsidR="00F54F7E" w:rsidRPr="0098458C">
              <w:rPr>
                <w:rFonts w:ascii="Times New Roman" w:hAnsi="Times New Roman" w:cs="Times New Roman"/>
                <w:sz w:val="24"/>
                <w:szCs w:val="24"/>
                <w:lang w:val="pt-BR"/>
              </w:rPr>
              <w:t>,</w:t>
            </w:r>
            <w:r w:rsidRPr="0098458C">
              <w:rPr>
                <w:rFonts w:ascii="Times New Roman" w:hAnsi="Times New Roman" w:cs="Times New Roman"/>
                <w:sz w:val="24"/>
                <w:szCs w:val="24"/>
                <w:lang w:val="pt-BR"/>
              </w:rPr>
              <w:t xml:space="preserve"> Tran Thi Hoang Mai</w:t>
            </w:r>
            <w:r w:rsidR="00F54F7E" w:rsidRPr="0098458C">
              <w:rPr>
                <w:rFonts w:ascii="Times New Roman" w:hAnsi="Times New Roman" w:cs="Times New Roman"/>
                <w:sz w:val="24"/>
                <w:szCs w:val="24"/>
                <w:lang w:val="pt-BR"/>
              </w:rPr>
              <w:t xml:space="preserve">, </w:t>
            </w:r>
            <w:r w:rsidRPr="0098458C">
              <w:rPr>
                <w:rFonts w:ascii="Times New Roman" w:hAnsi="Times New Roman" w:cs="Times New Roman"/>
                <w:sz w:val="24"/>
                <w:szCs w:val="24"/>
                <w:lang w:val="pt-BR"/>
              </w:rPr>
              <w:t>Tran Duc Thuan</w:t>
            </w:r>
            <w:r w:rsidR="00F54F7E" w:rsidRPr="0098458C">
              <w:rPr>
                <w:rFonts w:ascii="Times New Roman" w:hAnsi="Times New Roman" w:cs="Times New Roman"/>
                <w:sz w:val="24"/>
                <w:szCs w:val="24"/>
                <w:lang w:val="pt-BR"/>
              </w:rPr>
              <w:t xml:space="preserve">, </w:t>
            </w:r>
            <w:r w:rsidRPr="0098458C">
              <w:rPr>
                <w:rFonts w:ascii="Times New Roman" w:hAnsi="Times New Roman" w:cs="Times New Roman"/>
                <w:sz w:val="24"/>
                <w:szCs w:val="24"/>
                <w:lang w:val="pt-BR"/>
              </w:rPr>
              <w:t>Dinh Van Tien</w:t>
            </w:r>
            <w:r w:rsidR="00F54F7E" w:rsidRPr="0098458C">
              <w:rPr>
                <w:rFonts w:ascii="Times New Roman" w:hAnsi="Times New Roman" w:cs="Times New Roman"/>
                <w:sz w:val="24"/>
                <w:szCs w:val="24"/>
                <w:lang w:val="pt-BR"/>
              </w:rPr>
              <w:t xml:space="preserve">, </w:t>
            </w:r>
            <w:r w:rsidRPr="0098458C">
              <w:rPr>
                <w:rFonts w:ascii="Times New Roman" w:hAnsi="Times New Roman" w:cs="Times New Roman"/>
                <w:sz w:val="24"/>
                <w:szCs w:val="24"/>
                <w:lang w:val="pt-BR"/>
              </w:rPr>
              <w:t>Nguyen Thi Minh Phuong</w:t>
            </w:r>
            <w:r w:rsidR="00F54F7E" w:rsidRPr="0098458C">
              <w:rPr>
                <w:rFonts w:ascii="Times New Roman" w:hAnsi="Times New Roman" w:cs="Times New Roman"/>
                <w:sz w:val="24"/>
                <w:szCs w:val="24"/>
                <w:lang w:val="pt-BR"/>
              </w:rPr>
              <w:t>,</w:t>
            </w:r>
            <w:r w:rsidRPr="0098458C">
              <w:rPr>
                <w:rFonts w:ascii="Times New Roman" w:hAnsi="Times New Roman" w:cs="Times New Roman"/>
                <w:sz w:val="24"/>
                <w:szCs w:val="24"/>
                <w:lang w:val="pt-BR"/>
              </w:rPr>
              <w:br/>
              <w:t>Thai Van Ha</w:t>
            </w:r>
            <w:r w:rsidR="00F54F7E" w:rsidRPr="0098458C">
              <w:rPr>
                <w:rFonts w:ascii="Times New Roman" w:hAnsi="Times New Roman" w:cs="Times New Roman"/>
                <w:sz w:val="24"/>
                <w:szCs w:val="24"/>
                <w:lang w:val="pt-BR"/>
              </w:rPr>
              <w:t xml:space="preserve">, </w:t>
            </w:r>
            <w:r w:rsidRPr="0098458C">
              <w:rPr>
                <w:rFonts w:ascii="Times New Roman" w:hAnsi="Times New Roman" w:cs="Times New Roman"/>
                <w:sz w:val="24"/>
                <w:szCs w:val="24"/>
                <w:lang w:val="pt-BR"/>
              </w:rPr>
              <w:t>Nguyen Dang Que</w:t>
            </w:r>
            <w:r w:rsidR="00F54F7E" w:rsidRPr="0098458C">
              <w:rPr>
                <w:rFonts w:ascii="Times New Roman" w:hAnsi="Times New Roman" w:cs="Times New Roman"/>
                <w:sz w:val="24"/>
                <w:szCs w:val="24"/>
                <w:lang w:val="pt-BR"/>
              </w:rPr>
              <w:t xml:space="preserve">, </w:t>
            </w:r>
            <w:r w:rsidRPr="0098458C">
              <w:rPr>
                <w:rFonts w:ascii="Times New Roman" w:hAnsi="Times New Roman" w:cs="Times New Roman"/>
                <w:sz w:val="24"/>
                <w:szCs w:val="24"/>
                <w:lang w:val="pt-BR"/>
              </w:rPr>
              <w:t>Tran Ba Uan</w:t>
            </w:r>
          </w:p>
        </w:tc>
        <w:tc>
          <w:tcPr>
            <w:tcW w:w="6390" w:type="dxa"/>
            <w:vAlign w:val="center"/>
          </w:tcPr>
          <w:p w14:paraId="0C967DA7"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SME financing role in developing business environment and economic growth: empirical evidences from technical SMEs in Vietnam</w:t>
            </w:r>
          </w:p>
          <w:p w14:paraId="045F1549"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 xml:space="preserve">Environmental Science and Pollution Research </w:t>
            </w:r>
          </w:p>
          <w:p w14:paraId="7DED5CAB" w14:textId="4EC04C0A" w:rsidR="0011494D" w:rsidRPr="0098458C" w:rsidRDefault="0011494D" w:rsidP="0011494D">
            <w:pPr>
              <w:spacing w:line="288" w:lineRule="auto"/>
              <w:jc w:val="both"/>
              <w:rPr>
                <w:rFonts w:ascii="Times New Roman" w:eastAsia="Times New Roman" w:hAnsi="Times New Roman" w:cs="Times New Roman"/>
                <w:sz w:val="24"/>
                <w:szCs w:val="24"/>
              </w:rPr>
            </w:pPr>
            <w:hyperlink r:id="rId9" w:history="1">
              <w:r w:rsidRPr="0098458C">
                <w:rPr>
                  <w:rFonts w:ascii="Times New Roman" w:hAnsi="Times New Roman" w:cs="Times New Roman"/>
                  <w:sz w:val="24"/>
                  <w:szCs w:val="24"/>
                  <w:lang w:val="pt-BR"/>
                </w:rPr>
                <w:t>https://link.springer.com/article/10.1007/s11356-022-19528-w</w:t>
              </w:r>
            </w:hyperlink>
          </w:p>
        </w:tc>
        <w:tc>
          <w:tcPr>
            <w:tcW w:w="720" w:type="dxa"/>
            <w:vAlign w:val="center"/>
          </w:tcPr>
          <w:p w14:paraId="16090775" w14:textId="4231F027"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2022</w:t>
            </w:r>
          </w:p>
        </w:tc>
        <w:tc>
          <w:tcPr>
            <w:tcW w:w="1457" w:type="dxa"/>
            <w:vAlign w:val="center"/>
          </w:tcPr>
          <w:p w14:paraId="736FC661" w14:textId="10D6DDD0"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ISI (SCIE); </w:t>
            </w:r>
          </w:p>
        </w:tc>
        <w:tc>
          <w:tcPr>
            <w:tcW w:w="1417" w:type="dxa"/>
            <w:vAlign w:val="center"/>
          </w:tcPr>
          <w:p w14:paraId="221A5DE4" w14:textId="37469936"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6890C7F8" w14:textId="36499A2D"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0713CEFE" w14:textId="77777777" w:rsidTr="0098458C">
        <w:tc>
          <w:tcPr>
            <w:tcW w:w="540" w:type="dxa"/>
            <w:vAlign w:val="center"/>
          </w:tcPr>
          <w:p w14:paraId="3B48950B" w14:textId="1B74B65E"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13</w:t>
            </w:r>
          </w:p>
        </w:tc>
        <w:tc>
          <w:tcPr>
            <w:tcW w:w="2785" w:type="dxa"/>
            <w:vAlign w:val="center"/>
          </w:tcPr>
          <w:p w14:paraId="6A8A8A81" w14:textId="3D7E5091"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Le Phuong Nam, Nguyen Dang Que, Nguyen Van Song, Tran Thi Hoang </w:t>
            </w:r>
            <w:r w:rsidRPr="0098458C">
              <w:rPr>
                <w:rFonts w:ascii="Times New Roman" w:hAnsi="Times New Roman" w:cs="Times New Roman"/>
                <w:sz w:val="24"/>
                <w:szCs w:val="24"/>
                <w:lang w:val="pt-BR"/>
              </w:rPr>
              <w:lastRenderedPageBreak/>
              <w:t>Mai, Nguyen Thi Minh Phuong, Nguyen Thi Xuan Huong, Nguyen Cong Tiep, Tran Ba Uan</w:t>
            </w:r>
          </w:p>
        </w:tc>
        <w:tc>
          <w:tcPr>
            <w:tcW w:w="6390" w:type="dxa"/>
            <w:vAlign w:val="center"/>
          </w:tcPr>
          <w:p w14:paraId="5FF069F4" w14:textId="31E5AA49"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lastRenderedPageBreak/>
              <w:t xml:space="preserve">Rice Farmers' Perception and Determinants of Climate Change Adaptation Measures: : A Case Study in Vietnam, AgBioForum, </w:t>
            </w:r>
            <w:r w:rsidRPr="0098458C">
              <w:rPr>
                <w:rFonts w:ascii="Times New Roman" w:hAnsi="Times New Roman" w:cs="Times New Roman"/>
                <w:sz w:val="24"/>
                <w:szCs w:val="24"/>
                <w:lang w:val="pt-BR"/>
              </w:rPr>
              <w:lastRenderedPageBreak/>
              <w:t>Volume 24, Number 1, https://agbioforum.org/article-view/?id=73</w:t>
            </w:r>
          </w:p>
        </w:tc>
        <w:tc>
          <w:tcPr>
            <w:tcW w:w="720" w:type="dxa"/>
            <w:vAlign w:val="center"/>
          </w:tcPr>
          <w:p w14:paraId="251D8F7B" w14:textId="52C283AB"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lastRenderedPageBreak/>
              <w:t>2022</w:t>
            </w:r>
          </w:p>
        </w:tc>
        <w:tc>
          <w:tcPr>
            <w:tcW w:w="1457" w:type="dxa"/>
            <w:vAlign w:val="center"/>
          </w:tcPr>
          <w:p w14:paraId="7A16335A" w14:textId="0B420619"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Scopus Q3</w:t>
            </w:r>
          </w:p>
        </w:tc>
        <w:tc>
          <w:tcPr>
            <w:tcW w:w="1417" w:type="dxa"/>
            <w:vAlign w:val="center"/>
          </w:tcPr>
          <w:p w14:paraId="40BD0373" w14:textId="4B38C203"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2E3A2114" w14:textId="285E7845"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66503217" w14:textId="77777777" w:rsidTr="0098458C">
        <w:tc>
          <w:tcPr>
            <w:tcW w:w="540" w:type="dxa"/>
            <w:vAlign w:val="center"/>
          </w:tcPr>
          <w:p w14:paraId="481AAC5A" w14:textId="729F60CF"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14</w:t>
            </w:r>
          </w:p>
        </w:tc>
        <w:tc>
          <w:tcPr>
            <w:tcW w:w="2785" w:type="dxa"/>
            <w:vAlign w:val="center"/>
          </w:tcPr>
          <w:p w14:paraId="4252DA7A" w14:textId="72E181E0"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Song Van Nguyen, Que Nguyen Dang, Uan Tran Ba, Nam Le Phuong, </w:t>
            </w:r>
            <w:r w:rsidRPr="0098458C">
              <w:rPr>
                <w:rFonts w:ascii="Times New Roman" w:hAnsi="Times New Roman" w:cs="Times New Roman"/>
                <w:sz w:val="24"/>
                <w:szCs w:val="24"/>
                <w:lang w:val="pt-BR"/>
              </w:rPr>
              <w:br/>
              <w:t>Nam Nguyen Quang, Phuong Nguyen Thi Minh, Mai Tran Thi Hoang</w:t>
            </w:r>
          </w:p>
        </w:tc>
        <w:tc>
          <w:tcPr>
            <w:tcW w:w="6390" w:type="dxa"/>
            <w:vAlign w:val="center"/>
          </w:tcPr>
          <w:p w14:paraId="50405301"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 xml:space="preserve">Tourism development affects on farmers household’s livelihood: Case study in Vietnam  </w:t>
            </w:r>
          </w:p>
          <w:p w14:paraId="7F9455BB" w14:textId="4EBD251B"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Environment, Development and Sustainability, 29, pages 56114–56127, </w:t>
            </w:r>
            <w:hyperlink r:id="rId10" w:history="1">
              <w:r w:rsidRPr="0098458C">
                <w:rPr>
                  <w:rStyle w:val="Hyperlink"/>
                  <w:rFonts w:ascii="Times New Roman" w:hAnsi="Times New Roman" w:cs="Times New Roman"/>
                  <w:sz w:val="24"/>
                  <w:szCs w:val="24"/>
                  <w:lang w:val="pt-BR"/>
                </w:rPr>
                <w:t>https://doi.org/10.1007/s10668-022-02614-x</w:t>
              </w:r>
            </w:hyperlink>
          </w:p>
        </w:tc>
        <w:tc>
          <w:tcPr>
            <w:tcW w:w="720" w:type="dxa"/>
            <w:vAlign w:val="center"/>
          </w:tcPr>
          <w:p w14:paraId="78A9D7D9" w14:textId="49454B2F"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2022</w:t>
            </w:r>
          </w:p>
        </w:tc>
        <w:tc>
          <w:tcPr>
            <w:tcW w:w="1457" w:type="dxa"/>
            <w:vAlign w:val="center"/>
          </w:tcPr>
          <w:p w14:paraId="26CA95D9" w14:textId="026223C4"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ISI (SCIE); Spinger</w:t>
            </w:r>
          </w:p>
        </w:tc>
        <w:tc>
          <w:tcPr>
            <w:tcW w:w="1417" w:type="dxa"/>
            <w:vAlign w:val="center"/>
          </w:tcPr>
          <w:p w14:paraId="44E35C9B" w14:textId="25684878"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616477AE" w14:textId="73099579"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3A49A348" w14:textId="77777777" w:rsidTr="0098458C">
        <w:tc>
          <w:tcPr>
            <w:tcW w:w="540" w:type="dxa"/>
            <w:vAlign w:val="center"/>
          </w:tcPr>
          <w:p w14:paraId="28643583" w14:textId="4A480445"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15</w:t>
            </w:r>
          </w:p>
        </w:tc>
        <w:tc>
          <w:tcPr>
            <w:tcW w:w="2785" w:type="dxa"/>
            <w:vAlign w:val="center"/>
          </w:tcPr>
          <w:p w14:paraId="2765A2BB" w14:textId="2A6FADD3"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Phung Van Hien, Tran Thi Hoang Mai, Phung Khanh Ly</w:t>
            </w:r>
          </w:p>
        </w:tc>
        <w:tc>
          <w:tcPr>
            <w:tcW w:w="6390" w:type="dxa"/>
            <w:vAlign w:val="center"/>
          </w:tcPr>
          <w:p w14:paraId="196C35C3"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State investment in education and training in Vietnam, Journal of Law and Political Sciences, P. ISSN 2222-7288; E. ISSN 2518-5551</w:t>
            </w:r>
          </w:p>
          <w:p w14:paraId="0120A5FF" w14:textId="67573452"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https://drive.google.com/file/d/1cxz4eiuyPTw-jmwRe8Xg5K-DDH2lld1k/view</w:t>
            </w:r>
          </w:p>
        </w:tc>
        <w:tc>
          <w:tcPr>
            <w:tcW w:w="720" w:type="dxa"/>
            <w:vAlign w:val="center"/>
          </w:tcPr>
          <w:p w14:paraId="5C8CD4BE" w14:textId="177F1202"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2022</w:t>
            </w:r>
          </w:p>
        </w:tc>
        <w:tc>
          <w:tcPr>
            <w:tcW w:w="1457" w:type="dxa"/>
            <w:vAlign w:val="center"/>
          </w:tcPr>
          <w:p w14:paraId="21CA6434" w14:textId="00E29B37"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ISI, </w:t>
            </w:r>
          </w:p>
        </w:tc>
        <w:tc>
          <w:tcPr>
            <w:tcW w:w="1417" w:type="dxa"/>
            <w:vAlign w:val="center"/>
          </w:tcPr>
          <w:p w14:paraId="6C72E266" w14:textId="2CB0F890"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0E645626" w14:textId="7913AEF2"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69FCA6AA" w14:textId="77777777" w:rsidTr="0098458C">
        <w:tc>
          <w:tcPr>
            <w:tcW w:w="540" w:type="dxa"/>
            <w:vAlign w:val="center"/>
          </w:tcPr>
          <w:p w14:paraId="377384E9" w14:textId="5E6EBC1D"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16</w:t>
            </w:r>
          </w:p>
        </w:tc>
        <w:tc>
          <w:tcPr>
            <w:tcW w:w="2785" w:type="dxa"/>
            <w:vAlign w:val="center"/>
          </w:tcPr>
          <w:p w14:paraId="65BEA633" w14:textId="30F758E3"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Nguyen Van Hoa, Phung Van Hien, Nguyen Cong Tiep, Nguyen Thi Xuan Huong, Tran Thi Hoang</w:t>
            </w:r>
            <w:r w:rsidRPr="0098458C">
              <w:rPr>
                <w:rFonts w:ascii="Times New Roman" w:hAnsi="Times New Roman" w:cs="Times New Roman"/>
                <w:sz w:val="24"/>
                <w:szCs w:val="24"/>
                <w:lang w:val="pt-BR"/>
              </w:rPr>
              <w:br/>
              <w:t>Mai, Pham Thi Lan Phuong</w:t>
            </w:r>
          </w:p>
        </w:tc>
        <w:tc>
          <w:tcPr>
            <w:tcW w:w="6390" w:type="dxa"/>
            <w:vAlign w:val="center"/>
          </w:tcPr>
          <w:p w14:paraId="5DFADE46" w14:textId="1C19B826"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The Role of Financial Inclusion, Green Investment and Green Credit on Sustainable Economic Development: Evidence from Vietnam, Cuadernos de Economía (Spanish Journal of Economics and Finance), ISSN 0210-0266, </w:t>
            </w:r>
            <w:hyperlink r:id="rId11" w:history="1">
              <w:r w:rsidRPr="0098458C">
                <w:rPr>
                  <w:rStyle w:val="Hyperlink"/>
                  <w:rFonts w:ascii="Times New Roman" w:hAnsi="Times New Roman" w:cs="Times New Roman"/>
                  <w:sz w:val="24"/>
                  <w:szCs w:val="24"/>
                  <w:lang w:val="pt-BR"/>
                </w:rPr>
                <w:t>https://doi.org/10.32826/cude.v1i127.600</w:t>
              </w:r>
            </w:hyperlink>
          </w:p>
        </w:tc>
        <w:tc>
          <w:tcPr>
            <w:tcW w:w="720" w:type="dxa"/>
            <w:vAlign w:val="center"/>
          </w:tcPr>
          <w:p w14:paraId="7C2E04E8" w14:textId="21BA4410"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2022</w:t>
            </w:r>
          </w:p>
        </w:tc>
        <w:tc>
          <w:tcPr>
            <w:tcW w:w="1457" w:type="dxa"/>
            <w:vAlign w:val="center"/>
          </w:tcPr>
          <w:p w14:paraId="0C7F448D" w14:textId="01D1E921"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ISI </w:t>
            </w:r>
          </w:p>
        </w:tc>
        <w:tc>
          <w:tcPr>
            <w:tcW w:w="1417" w:type="dxa"/>
            <w:vAlign w:val="center"/>
          </w:tcPr>
          <w:p w14:paraId="097589E7" w14:textId="1C3C8568"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7D380AA0" w14:textId="331BA38D"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2413BE32" w14:textId="77777777" w:rsidTr="0098458C">
        <w:tc>
          <w:tcPr>
            <w:tcW w:w="540" w:type="dxa"/>
            <w:vAlign w:val="center"/>
          </w:tcPr>
          <w:p w14:paraId="09C6CE7F" w14:textId="2A5B39D4"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17</w:t>
            </w:r>
          </w:p>
        </w:tc>
        <w:tc>
          <w:tcPr>
            <w:tcW w:w="2785" w:type="dxa"/>
            <w:vAlign w:val="center"/>
          </w:tcPr>
          <w:p w14:paraId="2AEC889F" w14:textId="4B83085C"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Thai Thi Kim Oanh et al.</w:t>
            </w:r>
          </w:p>
        </w:tc>
        <w:tc>
          <w:tcPr>
            <w:tcW w:w="6390" w:type="dxa"/>
            <w:vAlign w:val="center"/>
          </w:tcPr>
          <w:p w14:paraId="4F42153A" w14:textId="7CE48869"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Technical Efficiency of Smallholder Banana Production: A case study in Vietnam, AgBioForum, Vol. 24 No. 2, https://agbioforum.org/menuscript/index.php/agb/article/view/125/75</w:t>
            </w:r>
          </w:p>
        </w:tc>
        <w:tc>
          <w:tcPr>
            <w:tcW w:w="720" w:type="dxa"/>
            <w:vAlign w:val="center"/>
          </w:tcPr>
          <w:p w14:paraId="35352744" w14:textId="66521FED"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2022</w:t>
            </w:r>
          </w:p>
        </w:tc>
        <w:tc>
          <w:tcPr>
            <w:tcW w:w="1457" w:type="dxa"/>
            <w:vAlign w:val="center"/>
          </w:tcPr>
          <w:p w14:paraId="53302355" w14:textId="779FA3A2"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Scopus Q3 </w:t>
            </w:r>
          </w:p>
        </w:tc>
        <w:tc>
          <w:tcPr>
            <w:tcW w:w="1417" w:type="dxa"/>
            <w:vAlign w:val="center"/>
          </w:tcPr>
          <w:p w14:paraId="78C86697" w14:textId="58D69922"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3B14B294" w14:textId="2324417C"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7ABD8FD1" w14:textId="77777777" w:rsidTr="0098458C">
        <w:tc>
          <w:tcPr>
            <w:tcW w:w="540" w:type="dxa"/>
            <w:vAlign w:val="center"/>
          </w:tcPr>
          <w:p w14:paraId="3D220CF1" w14:textId="3A74F6C7"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18</w:t>
            </w:r>
          </w:p>
        </w:tc>
        <w:tc>
          <w:tcPr>
            <w:tcW w:w="2785" w:type="dxa"/>
            <w:vAlign w:val="center"/>
          </w:tcPr>
          <w:p w14:paraId="5E57453A" w14:textId="60F1FD86"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Tran Quang Bach, Nguyen Thi Hanh Duyen, </w:t>
            </w:r>
            <w:r w:rsidRPr="0098458C">
              <w:rPr>
                <w:rFonts w:ascii="Times New Roman" w:hAnsi="Times New Roman" w:cs="Times New Roman"/>
                <w:sz w:val="24"/>
                <w:szCs w:val="24"/>
                <w:lang w:val="pt-BR"/>
              </w:rPr>
              <w:lastRenderedPageBreak/>
              <w:t>Nguyen Hoai Nam, Tran Hoang Mai, Nguyen Thi Thuy Quynh, Hoang Dang Duc</w:t>
            </w:r>
          </w:p>
        </w:tc>
        <w:tc>
          <w:tcPr>
            <w:tcW w:w="6390" w:type="dxa"/>
            <w:vAlign w:val="center"/>
          </w:tcPr>
          <w:p w14:paraId="3E97E754"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lastRenderedPageBreak/>
              <w:t>Factors affecting the linkage between public universities, in the context of university autonomy: Case study in Vietnam, International Journal of Data and Network Science 7 (2023).</w:t>
            </w:r>
          </w:p>
          <w:p w14:paraId="5507AD71" w14:textId="64925FB3" w:rsidR="0011494D" w:rsidRPr="0098458C" w:rsidRDefault="0011494D" w:rsidP="0011494D">
            <w:pPr>
              <w:spacing w:line="288" w:lineRule="auto"/>
              <w:jc w:val="both"/>
              <w:rPr>
                <w:rFonts w:ascii="Times New Roman" w:eastAsia="Times New Roman" w:hAnsi="Times New Roman" w:cs="Times New Roman"/>
                <w:sz w:val="24"/>
                <w:szCs w:val="24"/>
              </w:rPr>
            </w:pPr>
            <w:hyperlink r:id="rId12" w:history="1">
              <w:r w:rsidRPr="0098458C">
                <w:rPr>
                  <w:rFonts w:ascii="Times New Roman" w:hAnsi="Times New Roman" w:cs="Times New Roman"/>
                  <w:sz w:val="24"/>
                  <w:szCs w:val="24"/>
                  <w:lang w:val="pt-BR"/>
                </w:rPr>
                <w:t>https://doi.org/10.1016/j.aspen.2020.09.015</w:t>
              </w:r>
            </w:hyperlink>
          </w:p>
        </w:tc>
        <w:tc>
          <w:tcPr>
            <w:tcW w:w="720" w:type="dxa"/>
            <w:vAlign w:val="center"/>
          </w:tcPr>
          <w:p w14:paraId="2295AD0E" w14:textId="5E6E3C3A"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lastRenderedPageBreak/>
              <w:t>2022</w:t>
            </w:r>
          </w:p>
        </w:tc>
        <w:tc>
          <w:tcPr>
            <w:tcW w:w="1457" w:type="dxa"/>
            <w:vAlign w:val="center"/>
          </w:tcPr>
          <w:p w14:paraId="631CC63B" w14:textId="460973FB"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Scopus, Q2</w:t>
            </w:r>
          </w:p>
        </w:tc>
        <w:tc>
          <w:tcPr>
            <w:tcW w:w="1417" w:type="dxa"/>
            <w:vAlign w:val="center"/>
          </w:tcPr>
          <w:p w14:paraId="61ED9E99" w14:textId="3BBD8997"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73EA3343" w14:textId="79426211"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2A7438C0" w14:textId="77777777" w:rsidTr="0098458C">
        <w:tc>
          <w:tcPr>
            <w:tcW w:w="540" w:type="dxa"/>
            <w:vAlign w:val="center"/>
          </w:tcPr>
          <w:p w14:paraId="77D9F5D7" w14:textId="15269336"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19</w:t>
            </w:r>
          </w:p>
        </w:tc>
        <w:tc>
          <w:tcPr>
            <w:tcW w:w="2785" w:type="dxa"/>
            <w:vAlign w:val="center"/>
          </w:tcPr>
          <w:p w14:paraId="7FB923E0" w14:textId="3FE34C65"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Thai Thi Kim Oanh et al.</w:t>
            </w:r>
          </w:p>
        </w:tc>
        <w:tc>
          <w:tcPr>
            <w:tcW w:w="6390" w:type="dxa"/>
            <w:vAlign w:val="center"/>
          </w:tcPr>
          <w:p w14:paraId="0DF684E7"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Green Economic development policy in VietNam in the context of industrial revolution 4.0 , Central European Management Journal</w:t>
            </w:r>
          </w:p>
          <w:p w14:paraId="7CA24DF8" w14:textId="45554CF6" w:rsidR="0011494D" w:rsidRPr="0098458C" w:rsidRDefault="0011494D" w:rsidP="0011494D">
            <w:pPr>
              <w:spacing w:line="288" w:lineRule="auto"/>
              <w:jc w:val="both"/>
              <w:rPr>
                <w:rFonts w:ascii="Times New Roman" w:eastAsia="Times New Roman" w:hAnsi="Times New Roman" w:cs="Times New Roman"/>
                <w:sz w:val="24"/>
                <w:szCs w:val="24"/>
              </w:rPr>
            </w:pPr>
            <w:hyperlink r:id="rId13" w:history="1">
              <w:r w:rsidRPr="0098458C">
                <w:rPr>
                  <w:rFonts w:ascii="Times New Roman" w:hAnsi="Times New Roman" w:cs="Times New Roman"/>
                  <w:sz w:val="24"/>
                  <w:szCs w:val="24"/>
                  <w:lang w:val="pt-BR"/>
                </w:rPr>
                <w:t>https://journals.kozminski.cems-j.com/index.php/pl_cemj/article/view/2116.html</w:t>
              </w:r>
            </w:hyperlink>
          </w:p>
        </w:tc>
        <w:tc>
          <w:tcPr>
            <w:tcW w:w="720" w:type="dxa"/>
            <w:vAlign w:val="center"/>
          </w:tcPr>
          <w:p w14:paraId="79961E33" w14:textId="7476584C"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2022</w:t>
            </w:r>
          </w:p>
        </w:tc>
        <w:tc>
          <w:tcPr>
            <w:tcW w:w="1457" w:type="dxa"/>
            <w:vAlign w:val="center"/>
          </w:tcPr>
          <w:p w14:paraId="0F117527" w14:textId="7B266121"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Scopus Q3</w:t>
            </w:r>
          </w:p>
        </w:tc>
        <w:tc>
          <w:tcPr>
            <w:tcW w:w="1417" w:type="dxa"/>
            <w:vAlign w:val="center"/>
          </w:tcPr>
          <w:p w14:paraId="2BC81EEE" w14:textId="71543055"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3757480F" w14:textId="12757AD6"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19061B25" w14:textId="77777777" w:rsidTr="0098458C">
        <w:tc>
          <w:tcPr>
            <w:tcW w:w="540" w:type="dxa"/>
            <w:vAlign w:val="center"/>
          </w:tcPr>
          <w:p w14:paraId="079CCEE3" w14:textId="4DA710D3"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w:t>
            </w:r>
          </w:p>
        </w:tc>
        <w:tc>
          <w:tcPr>
            <w:tcW w:w="2785" w:type="dxa"/>
            <w:vAlign w:val="center"/>
          </w:tcPr>
          <w:p w14:paraId="25B98181" w14:textId="6A87BBB8"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Nguyen Thi Minh Phuong et al.</w:t>
            </w:r>
          </w:p>
        </w:tc>
        <w:tc>
          <w:tcPr>
            <w:tcW w:w="6390" w:type="dxa"/>
            <w:vAlign w:val="center"/>
          </w:tcPr>
          <w:p w14:paraId="58A9FDB1" w14:textId="74398411"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The role of eco-innovation, eco-investing, and green bonds in achieving sustainable economic development: evidence from Vietnam, Economic Research-Ekonomska Istraživanja, VOL. 36, NO. 2, 2169839 </w:t>
            </w:r>
          </w:p>
        </w:tc>
        <w:tc>
          <w:tcPr>
            <w:tcW w:w="720" w:type="dxa"/>
            <w:vAlign w:val="center"/>
          </w:tcPr>
          <w:p w14:paraId="0C764240" w14:textId="5D8C748A"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z w:val="24"/>
                <w:szCs w:val="24"/>
              </w:rPr>
              <w:t>2023</w:t>
            </w:r>
          </w:p>
        </w:tc>
        <w:tc>
          <w:tcPr>
            <w:tcW w:w="1457" w:type="dxa"/>
            <w:vAlign w:val="center"/>
          </w:tcPr>
          <w:p w14:paraId="2FD847A6" w14:textId="705FAF6A" w:rsidR="0011494D" w:rsidRPr="0098458C" w:rsidRDefault="0011494D" w:rsidP="0011494D">
            <w:pPr>
              <w:spacing w:before="60" w:line="288" w:lineRule="auto"/>
              <w:jc w:val="center"/>
              <w:rPr>
                <w:rFonts w:ascii="Times New Roman" w:eastAsia="Times New Roman" w:hAnsi="Times New Roman" w:cs="Times New Roman"/>
                <w:sz w:val="24"/>
                <w:szCs w:val="24"/>
              </w:rPr>
            </w:pPr>
            <w:hyperlink r:id="rId14" w:history="1">
              <w:r w:rsidRPr="0098458C">
                <w:rPr>
                  <w:rFonts w:ascii="Times New Roman" w:eastAsia="Times New Roman" w:hAnsi="Times New Roman" w:cs="Times New Roman"/>
                  <w:sz w:val="24"/>
                  <w:szCs w:val="24"/>
                </w:rPr>
                <w:t>Scopus/Q1</w:t>
              </w:r>
            </w:hyperlink>
            <w:r w:rsidRPr="0098458C">
              <w:rPr>
                <w:rFonts w:ascii="Times New Roman" w:eastAsia="Times New Roman" w:hAnsi="Times New Roman" w:cs="Times New Roman"/>
                <w:bCs/>
                <w:spacing w:val="-4"/>
                <w:sz w:val="24"/>
                <w:szCs w:val="24"/>
              </w:rPr>
              <w:t>, H = 43</w:t>
            </w:r>
          </w:p>
        </w:tc>
        <w:tc>
          <w:tcPr>
            <w:tcW w:w="1417" w:type="dxa"/>
            <w:vAlign w:val="center"/>
          </w:tcPr>
          <w:p w14:paraId="17418034" w14:textId="2D86612D"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46DFF6A6" w14:textId="12323062"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08201B83" w14:textId="77777777" w:rsidTr="0098458C">
        <w:tc>
          <w:tcPr>
            <w:tcW w:w="540" w:type="dxa"/>
            <w:vAlign w:val="center"/>
          </w:tcPr>
          <w:p w14:paraId="3E363D09" w14:textId="55A51DD4"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21</w:t>
            </w:r>
          </w:p>
        </w:tc>
        <w:tc>
          <w:tcPr>
            <w:tcW w:w="2785" w:type="dxa"/>
            <w:vAlign w:val="center"/>
          </w:tcPr>
          <w:p w14:paraId="41D05E35" w14:textId="722C324B"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Tran Quang Bach, Nguyen Thi Hanh Duyen, Nguyen Hoai Nam, Tran Hoang Mai, Nguyen Thi Thuy Quynh, Nguyen Dang Duc</w:t>
            </w:r>
          </w:p>
        </w:tc>
        <w:tc>
          <w:tcPr>
            <w:tcW w:w="6390" w:type="dxa"/>
            <w:vAlign w:val="center"/>
          </w:tcPr>
          <w:p w14:paraId="24924EB9"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Factors affecting the linkage between public universities, in the context of university autonomy: Case study in Vietnam, International Journal of Data and Network Science, ISSN: 25618148, 25618156, Volume 7 Issue 1, 439-448</w:t>
            </w:r>
          </w:p>
          <w:p w14:paraId="71BAEC38" w14:textId="1BE2E334"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w:t>
            </w:r>
          </w:p>
        </w:tc>
        <w:tc>
          <w:tcPr>
            <w:tcW w:w="720" w:type="dxa"/>
            <w:vAlign w:val="center"/>
          </w:tcPr>
          <w:p w14:paraId="2B051FCC" w14:textId="6A330D1E"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t>2023</w:t>
            </w:r>
          </w:p>
        </w:tc>
        <w:tc>
          <w:tcPr>
            <w:tcW w:w="1457" w:type="dxa"/>
            <w:vAlign w:val="center"/>
          </w:tcPr>
          <w:p w14:paraId="438B1FD3" w14:textId="77777777" w:rsidR="0011494D" w:rsidRPr="0098458C" w:rsidRDefault="0011494D" w:rsidP="0011494D">
            <w:pPr>
              <w:jc w:val="center"/>
              <w:rPr>
                <w:rFonts w:ascii="Times New Roman" w:eastAsia="Times New Roman" w:hAnsi="Times New Roman" w:cs="Times New Roman"/>
                <w:bCs/>
                <w:spacing w:val="-4"/>
                <w:sz w:val="24"/>
                <w:szCs w:val="24"/>
              </w:rPr>
            </w:pPr>
            <w:r w:rsidRPr="0098458C">
              <w:rPr>
                <w:rFonts w:ascii="Times New Roman" w:eastAsia="Times New Roman" w:hAnsi="Times New Roman" w:cs="Times New Roman"/>
                <w:bCs/>
                <w:spacing w:val="-4"/>
                <w:sz w:val="24"/>
                <w:szCs w:val="24"/>
              </w:rPr>
              <w:t>Scopus (Q2)</w:t>
            </w:r>
          </w:p>
          <w:p w14:paraId="7EA1ADE5" w14:textId="77777777" w:rsidR="0011494D" w:rsidRPr="0098458C" w:rsidRDefault="0011494D" w:rsidP="0011494D">
            <w:pPr>
              <w:spacing w:before="60" w:line="288" w:lineRule="auto"/>
              <w:jc w:val="center"/>
              <w:rPr>
                <w:rFonts w:ascii="Times New Roman" w:eastAsia="Times New Roman" w:hAnsi="Times New Roman" w:cs="Times New Roman"/>
                <w:sz w:val="24"/>
                <w:szCs w:val="24"/>
              </w:rPr>
            </w:pPr>
          </w:p>
        </w:tc>
        <w:tc>
          <w:tcPr>
            <w:tcW w:w="1417" w:type="dxa"/>
            <w:vAlign w:val="center"/>
          </w:tcPr>
          <w:p w14:paraId="1B9933C3" w14:textId="174AD856"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F638632" w14:textId="4FD37B85"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44ADC586" w14:textId="77777777" w:rsidTr="0098458C">
        <w:tc>
          <w:tcPr>
            <w:tcW w:w="540" w:type="dxa"/>
            <w:vAlign w:val="center"/>
          </w:tcPr>
          <w:p w14:paraId="56E430FE" w14:textId="641FD47E"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22</w:t>
            </w:r>
          </w:p>
        </w:tc>
        <w:tc>
          <w:tcPr>
            <w:tcW w:w="2785" w:type="dxa"/>
            <w:vAlign w:val="center"/>
          </w:tcPr>
          <w:p w14:paraId="0B386FD8" w14:textId="72D6C6B6"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Quang Bach Tran, Thi Thuy Quynh Nguyen, Hoai Nam Nguyen, Thi Hoang Mai Tran, Thi Quynh Lien Duong, Thi Hanh Duyen Nguyen, Thi Bich Thuy Nguyen, Nhu An Nguyen and Thi Lien Trinh</w:t>
            </w:r>
          </w:p>
        </w:tc>
        <w:tc>
          <w:tcPr>
            <w:tcW w:w="6390" w:type="dxa"/>
            <w:vAlign w:val="center"/>
          </w:tcPr>
          <w:p w14:paraId="3492226A"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The impact of brand image on public university links in the context of autonomy: A case study in Vietnam, International Journal of Data and Network Science, ISSN: 25618148, 25618156, Volume 7 Issue 5, 553–562</w:t>
            </w:r>
          </w:p>
          <w:p w14:paraId="0F2776B5" w14:textId="653EFE5E"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w:t>
            </w:r>
          </w:p>
        </w:tc>
        <w:tc>
          <w:tcPr>
            <w:tcW w:w="720" w:type="dxa"/>
            <w:vAlign w:val="center"/>
          </w:tcPr>
          <w:p w14:paraId="7801AAEF" w14:textId="3CB14F64"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t>2023</w:t>
            </w:r>
          </w:p>
        </w:tc>
        <w:tc>
          <w:tcPr>
            <w:tcW w:w="1457" w:type="dxa"/>
            <w:vAlign w:val="center"/>
          </w:tcPr>
          <w:p w14:paraId="793F70BD" w14:textId="77777777" w:rsidR="0011494D" w:rsidRPr="0098458C" w:rsidRDefault="0011494D" w:rsidP="0011494D">
            <w:pPr>
              <w:jc w:val="center"/>
              <w:rPr>
                <w:rFonts w:ascii="Times New Roman" w:eastAsia="Times New Roman" w:hAnsi="Times New Roman" w:cs="Times New Roman"/>
                <w:bCs/>
                <w:spacing w:val="-4"/>
                <w:sz w:val="24"/>
                <w:szCs w:val="24"/>
              </w:rPr>
            </w:pPr>
            <w:r w:rsidRPr="0098458C">
              <w:rPr>
                <w:rFonts w:ascii="Times New Roman" w:eastAsia="Times New Roman" w:hAnsi="Times New Roman" w:cs="Times New Roman"/>
                <w:bCs/>
                <w:spacing w:val="-4"/>
                <w:sz w:val="24"/>
                <w:szCs w:val="24"/>
              </w:rPr>
              <w:t>Scopus (Q2)</w:t>
            </w:r>
          </w:p>
          <w:p w14:paraId="730780F7" w14:textId="77777777" w:rsidR="0011494D" w:rsidRPr="0098458C" w:rsidRDefault="0011494D" w:rsidP="0011494D">
            <w:pPr>
              <w:spacing w:before="60" w:line="288" w:lineRule="auto"/>
              <w:jc w:val="center"/>
              <w:rPr>
                <w:rFonts w:ascii="Times New Roman" w:eastAsia="Times New Roman" w:hAnsi="Times New Roman" w:cs="Times New Roman"/>
                <w:sz w:val="24"/>
                <w:szCs w:val="24"/>
              </w:rPr>
            </w:pPr>
          </w:p>
        </w:tc>
        <w:tc>
          <w:tcPr>
            <w:tcW w:w="1417" w:type="dxa"/>
            <w:vAlign w:val="center"/>
          </w:tcPr>
          <w:p w14:paraId="01EB8489" w14:textId="2D5A1EAE"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43483889" w14:textId="66FC1169"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1EAB7557" w14:textId="77777777" w:rsidTr="0098458C">
        <w:tc>
          <w:tcPr>
            <w:tcW w:w="540" w:type="dxa"/>
            <w:vAlign w:val="center"/>
          </w:tcPr>
          <w:p w14:paraId="47EF88FC" w14:textId="7772733A"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lastRenderedPageBreak/>
              <w:t>23</w:t>
            </w:r>
          </w:p>
        </w:tc>
        <w:tc>
          <w:tcPr>
            <w:tcW w:w="2785" w:type="dxa"/>
            <w:vAlign w:val="center"/>
          </w:tcPr>
          <w:p w14:paraId="4B6700BD" w14:textId="31662648"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Le Vu Sao Mai, Dalasouk Kopsack, Nguyen Thi Tieng, Hoang Thi Huyen Trang,  Tran Dang Khoa</w:t>
            </w:r>
          </w:p>
        </w:tc>
        <w:tc>
          <w:tcPr>
            <w:tcW w:w="6390" w:type="dxa"/>
            <w:vAlign w:val="center"/>
          </w:tcPr>
          <w:p w14:paraId="36D75F57"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 xml:space="preserve">Factors affecting investor satisfaction in the southeast economic zone </w:t>
            </w:r>
            <w:r w:rsidRPr="0098458C">
              <w:rPr>
                <w:rFonts w:ascii="Times New Roman" w:hAnsi="Times New Roman" w:cs="Times New Roman"/>
                <w:sz w:val="24"/>
                <w:szCs w:val="24"/>
                <w:lang w:val="pt-BR"/>
              </w:rPr>
              <w:br/>
              <w:t>of Nghe An province, Asian Economic and Financial Review, Vol. 13, No. 4, 251-268</w:t>
            </w:r>
          </w:p>
          <w:p w14:paraId="499440A8" w14:textId="7F715582"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w:t>
            </w:r>
          </w:p>
        </w:tc>
        <w:tc>
          <w:tcPr>
            <w:tcW w:w="720" w:type="dxa"/>
            <w:vAlign w:val="center"/>
          </w:tcPr>
          <w:p w14:paraId="57813962" w14:textId="39EA5250"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t>2023</w:t>
            </w:r>
          </w:p>
        </w:tc>
        <w:tc>
          <w:tcPr>
            <w:tcW w:w="1457" w:type="dxa"/>
            <w:vAlign w:val="center"/>
          </w:tcPr>
          <w:p w14:paraId="6D64AB17" w14:textId="77777777" w:rsidR="0011494D" w:rsidRPr="0098458C" w:rsidRDefault="0011494D" w:rsidP="0011494D">
            <w:pPr>
              <w:jc w:val="center"/>
              <w:rPr>
                <w:rFonts w:ascii="Times New Roman" w:eastAsia="Times New Roman" w:hAnsi="Times New Roman" w:cs="Times New Roman"/>
                <w:bCs/>
                <w:spacing w:val="-4"/>
                <w:sz w:val="24"/>
                <w:szCs w:val="24"/>
              </w:rPr>
            </w:pPr>
            <w:r w:rsidRPr="0098458C">
              <w:rPr>
                <w:rFonts w:ascii="Times New Roman" w:eastAsia="Times New Roman" w:hAnsi="Times New Roman" w:cs="Times New Roman"/>
                <w:bCs/>
                <w:spacing w:val="-4"/>
                <w:sz w:val="24"/>
                <w:szCs w:val="24"/>
              </w:rPr>
              <w:t>Scopus (Q3)</w:t>
            </w:r>
          </w:p>
          <w:p w14:paraId="138341F7" w14:textId="77777777" w:rsidR="0011494D" w:rsidRPr="0098458C" w:rsidRDefault="0011494D" w:rsidP="0011494D">
            <w:pPr>
              <w:spacing w:before="60" w:line="288" w:lineRule="auto"/>
              <w:jc w:val="center"/>
              <w:rPr>
                <w:rFonts w:ascii="Times New Roman" w:eastAsia="Times New Roman" w:hAnsi="Times New Roman" w:cs="Times New Roman"/>
                <w:sz w:val="24"/>
                <w:szCs w:val="24"/>
              </w:rPr>
            </w:pPr>
          </w:p>
        </w:tc>
        <w:tc>
          <w:tcPr>
            <w:tcW w:w="1417" w:type="dxa"/>
            <w:vAlign w:val="center"/>
          </w:tcPr>
          <w:p w14:paraId="2D8660A5" w14:textId="7557BEF7"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17367176" w14:textId="43DB37C6"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1AB330A8" w14:textId="77777777" w:rsidTr="0098458C">
        <w:tc>
          <w:tcPr>
            <w:tcW w:w="540" w:type="dxa"/>
            <w:vAlign w:val="center"/>
          </w:tcPr>
          <w:p w14:paraId="586DDA98" w14:textId="3B5BB148"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24</w:t>
            </w:r>
          </w:p>
        </w:tc>
        <w:tc>
          <w:tcPr>
            <w:tcW w:w="2785" w:type="dxa"/>
            <w:vAlign w:val="center"/>
          </w:tcPr>
          <w:p w14:paraId="0967D8C2" w14:textId="2962AE87"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Tran Xuan Minh, Nguyen Cong Thành, Tran Hau Thin, Nguyen Thị Huong Giang, Nguyen Thi Tieng</w:t>
            </w:r>
          </w:p>
        </w:tc>
        <w:tc>
          <w:tcPr>
            <w:tcW w:w="6390" w:type="dxa"/>
            <w:vAlign w:val="center"/>
          </w:tcPr>
          <w:p w14:paraId="49CE336E"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Effect of Mulching on Growth and Yield of Peanut (Arachis hypogaea L.) on the Coastal Sandy Land in Nghe An Province, Vietnam, Indian Journal of Agricultural Research, Volume 57 Issue 4: 487-491</w:t>
            </w:r>
          </w:p>
          <w:p w14:paraId="6FF32E4A" w14:textId="0697DA42"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w:t>
            </w:r>
          </w:p>
        </w:tc>
        <w:tc>
          <w:tcPr>
            <w:tcW w:w="720" w:type="dxa"/>
            <w:vAlign w:val="center"/>
          </w:tcPr>
          <w:p w14:paraId="5F43C657" w14:textId="0A9CBA8C"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t>2023</w:t>
            </w:r>
          </w:p>
        </w:tc>
        <w:tc>
          <w:tcPr>
            <w:tcW w:w="1457" w:type="dxa"/>
            <w:vAlign w:val="center"/>
          </w:tcPr>
          <w:p w14:paraId="39AD328D" w14:textId="77777777" w:rsidR="0011494D" w:rsidRPr="0098458C" w:rsidRDefault="0011494D" w:rsidP="0011494D">
            <w:pPr>
              <w:jc w:val="center"/>
              <w:rPr>
                <w:rFonts w:ascii="Times New Roman" w:eastAsia="Times New Roman" w:hAnsi="Times New Roman" w:cs="Times New Roman"/>
                <w:bCs/>
                <w:spacing w:val="-4"/>
                <w:sz w:val="24"/>
                <w:szCs w:val="24"/>
              </w:rPr>
            </w:pPr>
            <w:r w:rsidRPr="0098458C">
              <w:rPr>
                <w:rFonts w:ascii="Times New Roman" w:eastAsia="Times New Roman" w:hAnsi="Times New Roman" w:cs="Times New Roman"/>
                <w:bCs/>
                <w:spacing w:val="-4"/>
                <w:sz w:val="24"/>
                <w:szCs w:val="24"/>
              </w:rPr>
              <w:t>Scopus (Q3)</w:t>
            </w:r>
          </w:p>
          <w:p w14:paraId="461CE261" w14:textId="77777777" w:rsidR="0011494D" w:rsidRPr="0098458C" w:rsidRDefault="0011494D" w:rsidP="0011494D">
            <w:pPr>
              <w:spacing w:before="60" w:line="288" w:lineRule="auto"/>
              <w:jc w:val="center"/>
              <w:rPr>
                <w:rFonts w:ascii="Times New Roman" w:eastAsia="Times New Roman" w:hAnsi="Times New Roman" w:cs="Times New Roman"/>
                <w:sz w:val="24"/>
                <w:szCs w:val="24"/>
              </w:rPr>
            </w:pPr>
          </w:p>
        </w:tc>
        <w:tc>
          <w:tcPr>
            <w:tcW w:w="1417" w:type="dxa"/>
            <w:vAlign w:val="center"/>
          </w:tcPr>
          <w:p w14:paraId="5D2576DB" w14:textId="42460E0E"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014DA4AD" w14:textId="73611CB9"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4093AF46" w14:textId="77777777" w:rsidTr="0098458C">
        <w:tc>
          <w:tcPr>
            <w:tcW w:w="540" w:type="dxa"/>
            <w:vAlign w:val="center"/>
          </w:tcPr>
          <w:p w14:paraId="29B8AEA9" w14:textId="522D26B8"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25</w:t>
            </w:r>
          </w:p>
        </w:tc>
        <w:tc>
          <w:tcPr>
            <w:tcW w:w="2785" w:type="dxa"/>
            <w:vAlign w:val="center"/>
          </w:tcPr>
          <w:p w14:paraId="2D113F6B" w14:textId="72E97283"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Tran Thi Thanh Tam, Dao Quang Thang</w:t>
            </w:r>
            <w:r w:rsidRPr="0098458C">
              <w:rPr>
                <w:rFonts w:ascii="Times New Roman" w:hAnsi="Times New Roman" w:cs="Times New Roman"/>
                <w:sz w:val="24"/>
                <w:szCs w:val="24"/>
                <w:lang w:val="pt-BR"/>
              </w:rPr>
              <w:br/>
              <w:t>Thai Thi Kim Oanh, Le Ngoc Huong</w:t>
            </w:r>
          </w:p>
        </w:tc>
        <w:tc>
          <w:tcPr>
            <w:tcW w:w="6390" w:type="dxa"/>
            <w:vAlign w:val="center"/>
          </w:tcPr>
          <w:p w14:paraId="00DB07FA"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Determinants influencing the linkage between</w:t>
            </w:r>
            <w:r w:rsidRPr="0098458C">
              <w:rPr>
                <w:rFonts w:ascii="Times New Roman" w:hAnsi="Times New Roman" w:cs="Times New Roman"/>
                <w:sz w:val="24"/>
                <w:szCs w:val="24"/>
                <w:lang w:val="pt-BR"/>
              </w:rPr>
              <w:br/>
              <w:t xml:space="preserve"> training and using labour force:the case of Vietnam, Central European Management </w:t>
            </w:r>
            <w:r w:rsidRPr="0098458C">
              <w:rPr>
                <w:rFonts w:ascii="Times New Roman" w:hAnsi="Times New Roman" w:cs="Times New Roman"/>
                <w:sz w:val="24"/>
                <w:szCs w:val="24"/>
                <w:lang w:val="pt-BR"/>
              </w:rPr>
              <w:br/>
              <w:t>Journal, Vol. 31 Iss. 1 (2023)</w:t>
            </w:r>
          </w:p>
          <w:p w14:paraId="09BAC44A" w14:textId="6DCDA303"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w:t>
            </w:r>
          </w:p>
        </w:tc>
        <w:tc>
          <w:tcPr>
            <w:tcW w:w="720" w:type="dxa"/>
            <w:vAlign w:val="center"/>
          </w:tcPr>
          <w:p w14:paraId="5D090B3F" w14:textId="04F395D8"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t>2023</w:t>
            </w:r>
          </w:p>
        </w:tc>
        <w:tc>
          <w:tcPr>
            <w:tcW w:w="1457" w:type="dxa"/>
            <w:vAlign w:val="center"/>
          </w:tcPr>
          <w:p w14:paraId="0FC81FC4" w14:textId="77777777" w:rsidR="0011494D" w:rsidRPr="0098458C" w:rsidRDefault="0011494D" w:rsidP="0011494D">
            <w:pPr>
              <w:jc w:val="center"/>
              <w:rPr>
                <w:rFonts w:ascii="Times New Roman" w:eastAsia="Times New Roman" w:hAnsi="Times New Roman" w:cs="Times New Roman"/>
                <w:bCs/>
                <w:spacing w:val="-4"/>
                <w:sz w:val="24"/>
                <w:szCs w:val="24"/>
              </w:rPr>
            </w:pPr>
            <w:r w:rsidRPr="0098458C">
              <w:rPr>
                <w:rFonts w:ascii="Times New Roman" w:eastAsia="Times New Roman" w:hAnsi="Times New Roman" w:cs="Times New Roman"/>
                <w:bCs/>
                <w:spacing w:val="-4"/>
                <w:sz w:val="24"/>
                <w:szCs w:val="24"/>
              </w:rPr>
              <w:t>Scopus (Q3)</w:t>
            </w:r>
          </w:p>
          <w:p w14:paraId="3F014ADA" w14:textId="77777777" w:rsidR="0011494D" w:rsidRPr="0098458C" w:rsidRDefault="0011494D" w:rsidP="0011494D">
            <w:pPr>
              <w:spacing w:before="60" w:line="288" w:lineRule="auto"/>
              <w:jc w:val="center"/>
              <w:rPr>
                <w:rFonts w:ascii="Times New Roman" w:eastAsia="Times New Roman" w:hAnsi="Times New Roman" w:cs="Times New Roman"/>
                <w:sz w:val="24"/>
                <w:szCs w:val="24"/>
              </w:rPr>
            </w:pPr>
          </w:p>
        </w:tc>
        <w:tc>
          <w:tcPr>
            <w:tcW w:w="1417" w:type="dxa"/>
            <w:vAlign w:val="center"/>
          </w:tcPr>
          <w:p w14:paraId="2FA1544E" w14:textId="14960089"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B2BF646" w14:textId="3117E12A"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58CBBD3E" w14:textId="77777777" w:rsidTr="0098458C">
        <w:tc>
          <w:tcPr>
            <w:tcW w:w="540" w:type="dxa"/>
            <w:vAlign w:val="center"/>
          </w:tcPr>
          <w:p w14:paraId="2583D9CB" w14:textId="2F8CC428"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26</w:t>
            </w:r>
          </w:p>
        </w:tc>
        <w:tc>
          <w:tcPr>
            <w:tcW w:w="2785" w:type="dxa"/>
            <w:vAlign w:val="center"/>
          </w:tcPr>
          <w:p w14:paraId="4E46F9C4" w14:textId="7DC552DE"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Mai Thi Huyen, Nguyen Thi Xuan Huong, Nguyen Van Song, Nguyen Thi Hai Yen, Nguyen Dang Que</w:t>
            </w:r>
          </w:p>
        </w:tc>
        <w:tc>
          <w:tcPr>
            <w:tcW w:w="6390" w:type="dxa"/>
            <w:vAlign w:val="center"/>
          </w:tcPr>
          <w:p w14:paraId="1609166C"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Agricultural Restructure Policy in Vietnam and Practical Application for Sustainable Development in Agriculture, AgBioForum, ISSN: 1522936X, Vol. 25, Number 1, 2023, page 49 - 57</w:t>
            </w:r>
          </w:p>
          <w:p w14:paraId="13E8B6D0" w14:textId="75ADE5CD"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w:t>
            </w:r>
          </w:p>
        </w:tc>
        <w:tc>
          <w:tcPr>
            <w:tcW w:w="720" w:type="dxa"/>
            <w:vAlign w:val="center"/>
          </w:tcPr>
          <w:p w14:paraId="61B9FE89" w14:textId="2B55EEFF"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t>2023</w:t>
            </w:r>
          </w:p>
        </w:tc>
        <w:tc>
          <w:tcPr>
            <w:tcW w:w="1457" w:type="dxa"/>
            <w:vAlign w:val="center"/>
          </w:tcPr>
          <w:p w14:paraId="3766B7B8" w14:textId="1ABE7A7D"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t>Scopus Q2</w:t>
            </w:r>
          </w:p>
        </w:tc>
        <w:tc>
          <w:tcPr>
            <w:tcW w:w="1417" w:type="dxa"/>
            <w:vAlign w:val="center"/>
          </w:tcPr>
          <w:p w14:paraId="7AA2E189" w14:textId="2C28FEF8"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55B340DA" w14:textId="7A087984"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6F5FFEA4" w14:textId="77777777" w:rsidTr="0098458C">
        <w:tc>
          <w:tcPr>
            <w:tcW w:w="540" w:type="dxa"/>
            <w:vAlign w:val="center"/>
          </w:tcPr>
          <w:p w14:paraId="65D50330" w14:textId="3C17E05B"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27</w:t>
            </w:r>
          </w:p>
        </w:tc>
        <w:tc>
          <w:tcPr>
            <w:tcW w:w="2785" w:type="dxa"/>
            <w:vAlign w:val="center"/>
          </w:tcPr>
          <w:p w14:paraId="37E828DF" w14:textId="49B80628"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Tran Thi Thanh Thuy, Nguyen Thi Bich Lien, Pham Van Hieu, Nguyen Thi Kim Chi, Nguyen Thi Viet Nga</w:t>
            </w:r>
          </w:p>
        </w:tc>
        <w:tc>
          <w:tcPr>
            <w:tcW w:w="6390" w:type="dxa"/>
            <w:vAlign w:val="center"/>
          </w:tcPr>
          <w:p w14:paraId="33D10B8B"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Subjective norms and entrepreneurial intention: A moderated-serial mediation model, Journal of Entrepreneurship, Management and Innovation, Volume 19, Issue 1, 2023: 113-140</w:t>
            </w:r>
          </w:p>
          <w:p w14:paraId="6074C415" w14:textId="75B49342"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DOI: https://doi.org/10.7341/20231914</w:t>
            </w:r>
          </w:p>
        </w:tc>
        <w:tc>
          <w:tcPr>
            <w:tcW w:w="720" w:type="dxa"/>
            <w:vAlign w:val="center"/>
          </w:tcPr>
          <w:p w14:paraId="7A9347FF" w14:textId="2B823AEC"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t>2023</w:t>
            </w:r>
          </w:p>
        </w:tc>
        <w:tc>
          <w:tcPr>
            <w:tcW w:w="1457" w:type="dxa"/>
            <w:vAlign w:val="center"/>
          </w:tcPr>
          <w:p w14:paraId="3E1B3199" w14:textId="77777777" w:rsidR="0011494D" w:rsidRPr="0098458C" w:rsidRDefault="0011494D" w:rsidP="0011494D">
            <w:pPr>
              <w:jc w:val="center"/>
              <w:rPr>
                <w:rFonts w:ascii="Times New Roman" w:eastAsia="Times New Roman" w:hAnsi="Times New Roman" w:cs="Times New Roman"/>
                <w:bCs/>
                <w:spacing w:val="-4"/>
                <w:sz w:val="24"/>
                <w:szCs w:val="24"/>
              </w:rPr>
            </w:pPr>
            <w:r w:rsidRPr="0098458C">
              <w:rPr>
                <w:rFonts w:ascii="Times New Roman" w:eastAsia="Times New Roman" w:hAnsi="Times New Roman" w:cs="Times New Roman"/>
                <w:bCs/>
                <w:spacing w:val="-4"/>
                <w:sz w:val="24"/>
                <w:szCs w:val="24"/>
              </w:rPr>
              <w:t>Scopus/ISI (Q2)</w:t>
            </w:r>
          </w:p>
          <w:p w14:paraId="7F3DF0D4" w14:textId="77777777" w:rsidR="0011494D" w:rsidRPr="0098458C" w:rsidRDefault="0011494D" w:rsidP="0011494D">
            <w:pPr>
              <w:spacing w:before="60" w:line="288" w:lineRule="auto"/>
              <w:jc w:val="center"/>
              <w:rPr>
                <w:rFonts w:ascii="Times New Roman" w:eastAsia="Times New Roman" w:hAnsi="Times New Roman" w:cs="Times New Roman"/>
                <w:sz w:val="24"/>
                <w:szCs w:val="24"/>
              </w:rPr>
            </w:pPr>
          </w:p>
        </w:tc>
        <w:tc>
          <w:tcPr>
            <w:tcW w:w="1417" w:type="dxa"/>
            <w:vAlign w:val="center"/>
          </w:tcPr>
          <w:p w14:paraId="064CE423" w14:textId="124D3D44"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4ED8D494" w14:textId="1FFB2053"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1BD65886" w14:textId="77777777" w:rsidTr="0098458C">
        <w:tc>
          <w:tcPr>
            <w:tcW w:w="540" w:type="dxa"/>
            <w:vAlign w:val="center"/>
          </w:tcPr>
          <w:p w14:paraId="31FA21F8" w14:textId="505280DD"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28</w:t>
            </w:r>
          </w:p>
        </w:tc>
        <w:tc>
          <w:tcPr>
            <w:tcW w:w="2785" w:type="dxa"/>
            <w:vAlign w:val="center"/>
          </w:tcPr>
          <w:p w14:paraId="63F5E62E" w14:textId="3834113A"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Nguyen Van Song, Nguyen Dang Que, Nguyen Cong Tiep, Dinh van Tien, Thai Van Ha, </w:t>
            </w:r>
            <w:r w:rsidRPr="0098458C">
              <w:rPr>
                <w:rFonts w:ascii="Times New Roman" w:hAnsi="Times New Roman" w:cs="Times New Roman"/>
                <w:sz w:val="24"/>
                <w:szCs w:val="24"/>
                <w:lang w:val="pt-BR"/>
              </w:rPr>
              <w:lastRenderedPageBreak/>
              <w:t>Pham Thi Lan Phuong, Tran Ba Uan, Thai Thi Kim Oanh</w:t>
            </w:r>
          </w:p>
        </w:tc>
        <w:tc>
          <w:tcPr>
            <w:tcW w:w="6390" w:type="dxa"/>
            <w:vAlign w:val="center"/>
          </w:tcPr>
          <w:p w14:paraId="46F54296" w14:textId="77777777" w:rsidR="0011494D" w:rsidRPr="0098458C" w:rsidRDefault="0011494D" w:rsidP="0011494D">
            <w:pPr>
              <w:jc w:val="both"/>
              <w:rPr>
                <w:rFonts w:ascii="Times New Roman" w:hAnsi="Times New Roman" w:cs="Times New Roman"/>
                <w:sz w:val="24"/>
                <w:szCs w:val="24"/>
                <w:lang w:val="pt-BR"/>
              </w:rPr>
            </w:pPr>
            <w:hyperlink r:id="rId15" w:history="1">
              <w:r w:rsidRPr="0098458C">
                <w:rPr>
                  <w:rFonts w:ascii="Times New Roman" w:hAnsi="Times New Roman" w:cs="Times New Roman"/>
                  <w:sz w:val="24"/>
                  <w:szCs w:val="24"/>
                  <w:lang w:val="pt-BR"/>
                </w:rPr>
                <w:t xml:space="preserve"> The infuence of economic and non</w:t>
              </w:r>
              <w:r w:rsidRPr="0098458C">
                <w:rPr>
                  <w:rFonts w:ascii="Times New Roman" w:hAnsi="Times New Roman" w:cs="Times New Roman"/>
                  <w:sz w:val="24"/>
                  <w:szCs w:val="24"/>
                  <w:lang w:val="pt-BR"/>
                </w:rPr>
                <w:noBreakHyphen/>
                <w:t>economic determinants on the sustainable energy consumption: evidence from Vietnam economy,.</w:t>
              </w:r>
            </w:hyperlink>
            <w:r w:rsidRPr="0098458C">
              <w:rPr>
                <w:rFonts w:ascii="Times New Roman" w:hAnsi="Times New Roman" w:cs="Times New Roman"/>
                <w:sz w:val="24"/>
                <w:szCs w:val="24"/>
                <w:lang w:val="pt-BR"/>
              </w:rPr>
              <w:t>Environmental Science and Pollution Research, ISSN 09441344, 16147499,</w:t>
            </w:r>
          </w:p>
          <w:p w14:paraId="4A084EA1" w14:textId="77777777" w:rsidR="0011494D" w:rsidRPr="0098458C" w:rsidRDefault="0011494D" w:rsidP="0011494D">
            <w:pPr>
              <w:jc w:val="both"/>
              <w:rPr>
                <w:rFonts w:ascii="Times New Roman" w:hAnsi="Times New Roman" w:cs="Times New Roman"/>
                <w:sz w:val="24"/>
                <w:szCs w:val="24"/>
                <w:lang w:val="pt-BR"/>
              </w:rPr>
            </w:pPr>
            <w:hyperlink r:id="rId16" w:history="1">
              <w:r w:rsidRPr="0098458C">
                <w:rPr>
                  <w:rFonts w:ascii="Times New Roman" w:hAnsi="Times New Roman" w:cs="Times New Roman"/>
                  <w:sz w:val="24"/>
                  <w:szCs w:val="24"/>
                  <w:lang w:val="pt-BR"/>
                </w:rPr>
                <w:t>Volume 85, Part A, August 2023, 103788</w:t>
              </w:r>
            </w:hyperlink>
          </w:p>
          <w:p w14:paraId="6B8C70AA" w14:textId="3BBD6409" w:rsidR="0011494D" w:rsidRPr="0098458C" w:rsidRDefault="0011494D" w:rsidP="0011494D">
            <w:pPr>
              <w:spacing w:line="288" w:lineRule="auto"/>
              <w:jc w:val="both"/>
              <w:rPr>
                <w:rFonts w:ascii="Times New Roman" w:eastAsia="Times New Roman" w:hAnsi="Times New Roman" w:cs="Times New Roman"/>
                <w:sz w:val="24"/>
                <w:szCs w:val="24"/>
              </w:rPr>
            </w:pPr>
            <w:hyperlink r:id="rId17" w:history="1">
              <w:r w:rsidRPr="0098458C">
                <w:rPr>
                  <w:rFonts w:ascii="Times New Roman" w:hAnsi="Times New Roman" w:cs="Times New Roman"/>
                  <w:sz w:val="24"/>
                  <w:szCs w:val="24"/>
                  <w:lang w:val="pt-BR"/>
                </w:rPr>
                <w:t>https://doi.org/10.1007/s11356-022-24965-</w:t>
              </w:r>
            </w:hyperlink>
          </w:p>
        </w:tc>
        <w:tc>
          <w:tcPr>
            <w:tcW w:w="720" w:type="dxa"/>
            <w:vAlign w:val="center"/>
          </w:tcPr>
          <w:p w14:paraId="05CB1090" w14:textId="6BB3762C"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lastRenderedPageBreak/>
              <w:t>2023</w:t>
            </w:r>
          </w:p>
        </w:tc>
        <w:tc>
          <w:tcPr>
            <w:tcW w:w="1457" w:type="dxa"/>
            <w:vAlign w:val="center"/>
          </w:tcPr>
          <w:p w14:paraId="5A471FE1" w14:textId="5EC96C12"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t xml:space="preserve">ISI (Q1) – </w:t>
            </w:r>
            <w:proofErr w:type="gramStart"/>
            <w:r w:rsidRPr="0098458C">
              <w:rPr>
                <w:rFonts w:ascii="Times New Roman" w:eastAsia="Times New Roman" w:hAnsi="Times New Roman" w:cs="Times New Roman"/>
                <w:bCs/>
                <w:spacing w:val="-4"/>
                <w:sz w:val="24"/>
                <w:szCs w:val="24"/>
              </w:rPr>
              <w:t>2023,H</w:t>
            </w:r>
            <w:proofErr w:type="gramEnd"/>
            <w:r w:rsidRPr="0098458C">
              <w:rPr>
                <w:rFonts w:ascii="Times New Roman" w:eastAsia="Times New Roman" w:hAnsi="Times New Roman" w:cs="Times New Roman"/>
                <w:bCs/>
                <w:spacing w:val="-4"/>
                <w:sz w:val="24"/>
                <w:szCs w:val="24"/>
              </w:rPr>
              <w:t>-index: 154</w:t>
            </w:r>
          </w:p>
        </w:tc>
        <w:tc>
          <w:tcPr>
            <w:tcW w:w="1417" w:type="dxa"/>
            <w:vAlign w:val="center"/>
          </w:tcPr>
          <w:p w14:paraId="759EE416" w14:textId="4085B60E"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6BA108AA" w14:textId="2FCF4DF3"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56B37061" w14:textId="77777777" w:rsidTr="0098458C">
        <w:tc>
          <w:tcPr>
            <w:tcW w:w="540" w:type="dxa"/>
            <w:vAlign w:val="center"/>
          </w:tcPr>
          <w:p w14:paraId="7EFB39F0" w14:textId="4AA109D8"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29</w:t>
            </w:r>
          </w:p>
        </w:tc>
        <w:tc>
          <w:tcPr>
            <w:tcW w:w="2785" w:type="dxa"/>
            <w:vAlign w:val="center"/>
          </w:tcPr>
          <w:p w14:paraId="06EAA2BA" w14:textId="74F1F152"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Mingming Zhang , Wing -Keung Wong, Thai Thi Kim Oanh, Iskandar Mudaf, Saiful Islamg, Sanil S. Hishanh, Shamansurova Zilola Abduvaxitovnai </w:t>
            </w:r>
          </w:p>
        </w:tc>
        <w:tc>
          <w:tcPr>
            <w:tcW w:w="6390" w:type="dxa"/>
            <w:vAlign w:val="center"/>
          </w:tcPr>
          <w:p w14:paraId="72717AD5" w14:textId="00C3BF51"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Regulating environmental pollution through natural resources and technology innovation : Revisiting the environment Kuznet curve in China through quantile-based ARDL estimation, Resources Policy, ISSN / eISSN: 0301-4207 / 1873-7641,  Volum 85 Part A, Pg. 1-10 (2023), </w:t>
            </w:r>
            <w:hyperlink r:id="rId18" w:history="1">
              <w:r w:rsidRPr="0098458C">
                <w:rPr>
                  <w:rStyle w:val="Hyperlink"/>
                  <w:rFonts w:ascii="Times New Roman" w:hAnsi="Times New Roman" w:cs="Times New Roman"/>
                  <w:sz w:val="24"/>
                  <w:szCs w:val="24"/>
                  <w:lang w:val="pt-BR"/>
                </w:rPr>
                <w:t>https://doi.org/10.1016/j.resourpol.2023.103788</w:t>
              </w:r>
            </w:hyperlink>
          </w:p>
        </w:tc>
        <w:tc>
          <w:tcPr>
            <w:tcW w:w="720" w:type="dxa"/>
            <w:vAlign w:val="center"/>
          </w:tcPr>
          <w:p w14:paraId="06821F3D" w14:textId="708F48E2"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t>2023</w:t>
            </w:r>
          </w:p>
        </w:tc>
        <w:tc>
          <w:tcPr>
            <w:tcW w:w="1457" w:type="dxa"/>
            <w:vAlign w:val="center"/>
          </w:tcPr>
          <w:p w14:paraId="48F52354" w14:textId="43EC0ABA"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pacing w:val="-4"/>
                <w:sz w:val="24"/>
                <w:szCs w:val="24"/>
              </w:rPr>
              <w:t>SSCI Q1, IF:10.2</w:t>
            </w:r>
          </w:p>
        </w:tc>
        <w:tc>
          <w:tcPr>
            <w:tcW w:w="1417" w:type="dxa"/>
            <w:vAlign w:val="center"/>
          </w:tcPr>
          <w:p w14:paraId="7F5921E2" w14:textId="64A6127F"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1975C92D" w14:textId="51C01B32"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50E51DF6" w14:textId="77777777" w:rsidTr="0098458C">
        <w:tc>
          <w:tcPr>
            <w:tcW w:w="540" w:type="dxa"/>
            <w:vAlign w:val="center"/>
          </w:tcPr>
          <w:p w14:paraId="7FE5EE8C" w14:textId="634FD85A"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30</w:t>
            </w:r>
          </w:p>
        </w:tc>
        <w:tc>
          <w:tcPr>
            <w:tcW w:w="2785" w:type="dxa"/>
            <w:vAlign w:val="center"/>
          </w:tcPr>
          <w:p w14:paraId="32FD6227" w14:textId="10F429C1"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Ho Thi Dieu Anh, Tran Thi Le Na, Ho My Hanh</w:t>
            </w:r>
          </w:p>
        </w:tc>
        <w:tc>
          <w:tcPr>
            <w:tcW w:w="6390" w:type="dxa"/>
            <w:vAlign w:val="center"/>
          </w:tcPr>
          <w:p w14:paraId="01F27A41"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The Impact of People-Oriented Leadership Behavior on Employee Satisfaction in Small and Medium Enterprises in Vietnam, Journal Of Organizational Behavior Research</w:t>
            </w:r>
          </w:p>
          <w:p w14:paraId="3DAB3E38" w14:textId="4E48B860"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Vol.: 8, Sayı / Is.: 1,Sayfa/Pages: 275-285</w:t>
            </w:r>
          </w:p>
        </w:tc>
        <w:tc>
          <w:tcPr>
            <w:tcW w:w="720" w:type="dxa"/>
            <w:vAlign w:val="center"/>
          </w:tcPr>
          <w:p w14:paraId="6D7ED231" w14:textId="56D60D86"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2023</w:t>
            </w:r>
          </w:p>
        </w:tc>
        <w:tc>
          <w:tcPr>
            <w:tcW w:w="1457" w:type="dxa"/>
            <w:vAlign w:val="center"/>
          </w:tcPr>
          <w:p w14:paraId="35529890" w14:textId="6CD1A591"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ISI (ESCI)</w:t>
            </w:r>
          </w:p>
        </w:tc>
        <w:tc>
          <w:tcPr>
            <w:tcW w:w="1417" w:type="dxa"/>
            <w:vAlign w:val="center"/>
          </w:tcPr>
          <w:p w14:paraId="3CB3A268" w14:textId="5220830E"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26A3E4E" w14:textId="1ECC6878"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67AFD668" w14:textId="77777777" w:rsidTr="0098458C">
        <w:tc>
          <w:tcPr>
            <w:tcW w:w="540" w:type="dxa"/>
            <w:vAlign w:val="center"/>
          </w:tcPr>
          <w:p w14:paraId="59C14B7B" w14:textId="75287B31"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31</w:t>
            </w:r>
          </w:p>
        </w:tc>
        <w:tc>
          <w:tcPr>
            <w:tcW w:w="2785" w:type="dxa"/>
            <w:vAlign w:val="center"/>
          </w:tcPr>
          <w:p w14:paraId="67799A41" w14:textId="71328424"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Ho Thi Dieu Anh, Hoang Thị Thuy Van, Tran Thi Le Na</w:t>
            </w:r>
          </w:p>
        </w:tc>
        <w:tc>
          <w:tcPr>
            <w:tcW w:w="6390" w:type="dxa"/>
            <w:vAlign w:val="center"/>
          </w:tcPr>
          <w:p w14:paraId="3F1F9105" w14:textId="3A0443ED"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Engagement of generation Z, the case of labor law in Vietnam, Journal of law and </w:t>
            </w:r>
            <w:r w:rsidRPr="0098458C">
              <w:rPr>
                <w:rFonts w:ascii="Times New Roman" w:hAnsi="Times New Roman" w:cs="Times New Roman"/>
                <w:sz w:val="24"/>
                <w:szCs w:val="24"/>
                <w:lang w:val="pt-BR"/>
              </w:rPr>
              <w:br/>
              <w:t>Political sciences, Vol 38 Iss3 page:255-283</w:t>
            </w:r>
          </w:p>
        </w:tc>
        <w:tc>
          <w:tcPr>
            <w:tcW w:w="720" w:type="dxa"/>
            <w:vAlign w:val="center"/>
          </w:tcPr>
          <w:p w14:paraId="390B4BC0" w14:textId="50AEB5D6"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2023</w:t>
            </w:r>
          </w:p>
        </w:tc>
        <w:tc>
          <w:tcPr>
            <w:tcW w:w="1457" w:type="dxa"/>
            <w:vAlign w:val="center"/>
          </w:tcPr>
          <w:p w14:paraId="0165E3EA" w14:textId="5982AB4E"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ISI(ESCI)</w:t>
            </w:r>
          </w:p>
        </w:tc>
        <w:tc>
          <w:tcPr>
            <w:tcW w:w="1417" w:type="dxa"/>
            <w:vAlign w:val="center"/>
          </w:tcPr>
          <w:p w14:paraId="3CE52F58" w14:textId="44507FA9"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3F562AAC" w14:textId="35549E1B"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66518A02" w14:textId="77777777" w:rsidTr="0098458C">
        <w:tc>
          <w:tcPr>
            <w:tcW w:w="540" w:type="dxa"/>
            <w:vAlign w:val="center"/>
          </w:tcPr>
          <w:p w14:paraId="24CC2896" w14:textId="18BCDE45"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32</w:t>
            </w:r>
          </w:p>
        </w:tc>
        <w:tc>
          <w:tcPr>
            <w:tcW w:w="2785" w:type="dxa"/>
            <w:vAlign w:val="center"/>
          </w:tcPr>
          <w:p w14:paraId="473DD357" w14:textId="705606B8"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Ha Thu Luong, Nhi Lan Dao, Trang Thu Nguyen, Uyen Thu Thi La, Na Thi Le Tran, Hoa Thi Duong</w:t>
            </w:r>
          </w:p>
        </w:tc>
        <w:tc>
          <w:tcPr>
            <w:tcW w:w="6390" w:type="dxa"/>
            <w:vAlign w:val="center"/>
          </w:tcPr>
          <w:p w14:paraId="29E18A12" w14:textId="2F4CAF11"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Continuous Behavior of Using Food Delivery Mobile Applications in Vietnam after Covid-19 Pandemic, Journal of Distribution Science, Vol 21-3 page 47-60</w:t>
            </w:r>
          </w:p>
        </w:tc>
        <w:tc>
          <w:tcPr>
            <w:tcW w:w="720" w:type="dxa"/>
            <w:vAlign w:val="center"/>
          </w:tcPr>
          <w:p w14:paraId="4C7AA9BB" w14:textId="2BE4DA25"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2023</w:t>
            </w:r>
          </w:p>
        </w:tc>
        <w:tc>
          <w:tcPr>
            <w:tcW w:w="1457" w:type="dxa"/>
            <w:vAlign w:val="center"/>
          </w:tcPr>
          <w:p w14:paraId="18CE58EE" w14:textId="05919569"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Scopus</w:t>
            </w:r>
          </w:p>
        </w:tc>
        <w:tc>
          <w:tcPr>
            <w:tcW w:w="1417" w:type="dxa"/>
            <w:vAlign w:val="center"/>
          </w:tcPr>
          <w:p w14:paraId="3F366ED0" w14:textId="5F3E4C7C"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2645FEED" w14:textId="296BD2DD"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30477C2A" w14:textId="77777777" w:rsidTr="0098458C">
        <w:tc>
          <w:tcPr>
            <w:tcW w:w="540" w:type="dxa"/>
            <w:vAlign w:val="center"/>
          </w:tcPr>
          <w:p w14:paraId="4E09409C" w14:textId="605CC5EE"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33</w:t>
            </w:r>
          </w:p>
        </w:tc>
        <w:tc>
          <w:tcPr>
            <w:tcW w:w="2785" w:type="dxa"/>
            <w:vAlign w:val="center"/>
          </w:tcPr>
          <w:p w14:paraId="540080CE" w14:textId="33AC2524"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Ho Thi Dieu Anh</w:t>
            </w:r>
          </w:p>
        </w:tc>
        <w:tc>
          <w:tcPr>
            <w:tcW w:w="6390" w:type="dxa"/>
            <w:vAlign w:val="center"/>
          </w:tcPr>
          <w:p w14:paraId="325A3A66" w14:textId="6E199AEF"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Impacts of social responsibility on customers’ switching behavior in using products and services: The case of small and medium enterprises in Vietnam, International Journal of Data and Network Science, Vol 7 Iss 3</w:t>
            </w:r>
          </w:p>
        </w:tc>
        <w:tc>
          <w:tcPr>
            <w:tcW w:w="720" w:type="dxa"/>
            <w:vAlign w:val="center"/>
          </w:tcPr>
          <w:p w14:paraId="4A7F338B" w14:textId="6759C041"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2023</w:t>
            </w:r>
          </w:p>
        </w:tc>
        <w:tc>
          <w:tcPr>
            <w:tcW w:w="1457" w:type="dxa"/>
            <w:vAlign w:val="center"/>
          </w:tcPr>
          <w:p w14:paraId="0CE94932" w14:textId="79315A26"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Scopus (Q2)</w:t>
            </w:r>
          </w:p>
        </w:tc>
        <w:tc>
          <w:tcPr>
            <w:tcW w:w="1417" w:type="dxa"/>
            <w:vAlign w:val="center"/>
          </w:tcPr>
          <w:p w14:paraId="6CA9B3A4" w14:textId="740925EF"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455D886C" w14:textId="164A50B8"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3921FED5" w14:textId="77777777" w:rsidTr="0098458C">
        <w:tc>
          <w:tcPr>
            <w:tcW w:w="540" w:type="dxa"/>
            <w:vAlign w:val="center"/>
          </w:tcPr>
          <w:p w14:paraId="44B0C374" w14:textId="502221F2"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34</w:t>
            </w:r>
          </w:p>
        </w:tc>
        <w:tc>
          <w:tcPr>
            <w:tcW w:w="2785" w:type="dxa"/>
            <w:vAlign w:val="center"/>
          </w:tcPr>
          <w:p w14:paraId="4C470950" w14:textId="7095BF2A"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Nguyen Thi Thu Cuc, Ho Thi Dieu Anh, Nguyen </w:t>
            </w:r>
            <w:r w:rsidRPr="0098458C">
              <w:rPr>
                <w:rFonts w:ascii="Times New Roman" w:hAnsi="Times New Roman" w:cs="Times New Roman"/>
                <w:sz w:val="24"/>
                <w:szCs w:val="24"/>
                <w:lang w:val="pt-BR"/>
              </w:rPr>
              <w:lastRenderedPageBreak/>
              <w:t>Thi Bich Thuy, Nguyen Huu Trinh</w:t>
            </w:r>
          </w:p>
        </w:tc>
        <w:tc>
          <w:tcPr>
            <w:tcW w:w="6390" w:type="dxa"/>
            <w:vAlign w:val="center"/>
          </w:tcPr>
          <w:p w14:paraId="5C3D2989" w14:textId="3BD397FB"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lastRenderedPageBreak/>
              <w:t xml:space="preserve">The Impact of capital Structure on Profitability of Listed Companies in Vietnam Stock Market: A Non – linear anlysic, </w:t>
            </w:r>
            <w:r w:rsidRPr="0098458C">
              <w:rPr>
                <w:rFonts w:ascii="Times New Roman" w:hAnsi="Times New Roman" w:cs="Times New Roman"/>
                <w:sz w:val="24"/>
                <w:szCs w:val="24"/>
                <w:lang w:val="pt-BR"/>
              </w:rPr>
              <w:lastRenderedPageBreak/>
              <w:t>Cuadernos de economia – Spanish Journal of Economic and Finance, Vol. 46; Is 30</w:t>
            </w:r>
          </w:p>
        </w:tc>
        <w:tc>
          <w:tcPr>
            <w:tcW w:w="720" w:type="dxa"/>
            <w:vAlign w:val="center"/>
          </w:tcPr>
          <w:p w14:paraId="316F670E" w14:textId="3F7A5D69"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lastRenderedPageBreak/>
              <w:t>2023</w:t>
            </w:r>
          </w:p>
        </w:tc>
        <w:tc>
          <w:tcPr>
            <w:tcW w:w="1457" w:type="dxa"/>
            <w:vAlign w:val="center"/>
          </w:tcPr>
          <w:p w14:paraId="19D14859" w14:textId="545E6E31"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Scopus (Q2)</w:t>
            </w:r>
          </w:p>
        </w:tc>
        <w:tc>
          <w:tcPr>
            <w:tcW w:w="1417" w:type="dxa"/>
            <w:vAlign w:val="center"/>
          </w:tcPr>
          <w:p w14:paraId="0CD14405" w14:textId="1E012974"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32B2472" w14:textId="04756C33"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3BFE7866" w14:textId="77777777" w:rsidTr="0098458C">
        <w:tc>
          <w:tcPr>
            <w:tcW w:w="540" w:type="dxa"/>
            <w:vAlign w:val="center"/>
          </w:tcPr>
          <w:p w14:paraId="725DB23B" w14:textId="04B9F5CB"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35</w:t>
            </w:r>
          </w:p>
        </w:tc>
        <w:tc>
          <w:tcPr>
            <w:tcW w:w="2785" w:type="dxa"/>
            <w:vAlign w:val="center"/>
          </w:tcPr>
          <w:p w14:paraId="0F8B7A5F" w14:textId="7BE72489"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Ahsan Anwar, Abdulkadir Barut, Fahrettin Pala, Nurcan Kilinc</w:t>
            </w:r>
            <w:r w:rsidRPr="0098458C">
              <w:rPr>
                <w:rFonts w:ascii="Times New Roman" w:hAnsi="Times New Roman" w:cs="Times New Roman"/>
                <w:sz w:val="24"/>
                <w:szCs w:val="24"/>
                <w:lang w:val="pt-BR"/>
              </w:rPr>
              <w:noBreakHyphen/>
              <w:t>Ata, Emine Kaya, Duong Thi Quynh Lien</w:t>
            </w:r>
          </w:p>
        </w:tc>
        <w:tc>
          <w:tcPr>
            <w:tcW w:w="6390" w:type="dxa"/>
            <w:vAlign w:val="center"/>
          </w:tcPr>
          <w:p w14:paraId="74E24894" w14:textId="6D718FAE"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A different look at the environmental Kuznets curve from the perspective of environmental deterioration and economic policy uncertainty: evidence from fragile countriesm Environmental Science and Pollution Research, 02 August 2023</w:t>
            </w:r>
          </w:p>
        </w:tc>
        <w:tc>
          <w:tcPr>
            <w:tcW w:w="720" w:type="dxa"/>
            <w:vAlign w:val="center"/>
          </w:tcPr>
          <w:p w14:paraId="28074D34" w14:textId="38A2066A"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2023</w:t>
            </w:r>
          </w:p>
        </w:tc>
        <w:tc>
          <w:tcPr>
            <w:tcW w:w="1457" w:type="dxa"/>
            <w:vAlign w:val="center"/>
          </w:tcPr>
          <w:p w14:paraId="3B298C0C" w14:textId="3ADCE241"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ISI (Q1)</w:t>
            </w:r>
          </w:p>
        </w:tc>
        <w:tc>
          <w:tcPr>
            <w:tcW w:w="1417" w:type="dxa"/>
            <w:vAlign w:val="center"/>
          </w:tcPr>
          <w:p w14:paraId="43EE7F20" w14:textId="2DA002B6"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2F8FD581" w14:textId="3DADA22C"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490BA2ED" w14:textId="77777777" w:rsidTr="0098458C">
        <w:tc>
          <w:tcPr>
            <w:tcW w:w="540" w:type="dxa"/>
            <w:vAlign w:val="center"/>
          </w:tcPr>
          <w:p w14:paraId="1B1BD995" w14:textId="2D838221"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36</w:t>
            </w:r>
          </w:p>
        </w:tc>
        <w:tc>
          <w:tcPr>
            <w:tcW w:w="2785" w:type="dxa"/>
            <w:vAlign w:val="center"/>
          </w:tcPr>
          <w:p w14:paraId="1676D796" w14:textId="35FE9590"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Qingran Guo, Zhuo Wu, Duong Thi Quynh Lien, Pham The, Israr Ahmed</w:t>
            </w:r>
          </w:p>
        </w:tc>
        <w:tc>
          <w:tcPr>
            <w:tcW w:w="6390" w:type="dxa"/>
            <w:vAlign w:val="center"/>
          </w:tcPr>
          <w:p w14:paraId="683960A5" w14:textId="02BC8172"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Old wine in a new bottle: Applying the novel dynamic ARDL simulations approach to explore the impact of energy efficiency, financial development, economic growth, foreign direct investment, and urbanization on CO2 emissions, Environmental Science and Pollution Research, 11 September 2023</w:t>
            </w:r>
          </w:p>
        </w:tc>
        <w:tc>
          <w:tcPr>
            <w:tcW w:w="720" w:type="dxa"/>
            <w:vAlign w:val="center"/>
          </w:tcPr>
          <w:p w14:paraId="7C3D7AE5" w14:textId="14BE9482"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2023</w:t>
            </w:r>
          </w:p>
        </w:tc>
        <w:tc>
          <w:tcPr>
            <w:tcW w:w="1457" w:type="dxa"/>
            <w:vAlign w:val="center"/>
          </w:tcPr>
          <w:p w14:paraId="5DA0A50A" w14:textId="6E540B81"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ISI (Q1)</w:t>
            </w:r>
          </w:p>
        </w:tc>
        <w:tc>
          <w:tcPr>
            <w:tcW w:w="1417" w:type="dxa"/>
            <w:vAlign w:val="center"/>
          </w:tcPr>
          <w:p w14:paraId="76E86897" w14:textId="6E94C31A"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4D0161A4" w14:textId="4D16902C"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4F970B0B" w14:textId="77777777" w:rsidTr="0098458C">
        <w:tc>
          <w:tcPr>
            <w:tcW w:w="540" w:type="dxa"/>
            <w:vAlign w:val="center"/>
          </w:tcPr>
          <w:p w14:paraId="661475EF" w14:textId="614EDDBE"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37</w:t>
            </w:r>
          </w:p>
        </w:tc>
        <w:tc>
          <w:tcPr>
            <w:tcW w:w="2785" w:type="dxa"/>
            <w:vAlign w:val="center"/>
          </w:tcPr>
          <w:p w14:paraId="39FD4A62" w14:textId="20B66250"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Dang, Thuy Anh, Ho, My Hanh, Ho, Thi Dieu Anh, Nguyen, Thi Thanh Hoa </w:t>
            </w:r>
          </w:p>
        </w:tc>
        <w:tc>
          <w:tcPr>
            <w:tcW w:w="6390" w:type="dxa"/>
            <w:vAlign w:val="center"/>
          </w:tcPr>
          <w:p w14:paraId="451B7568" w14:textId="0FE648AB"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Factors Affecting the Outsourcing of Accounting Activities in Small and Medium Transport Enterprises in Vietnam, The Journal of Asian Finance, Economics and Business, Volume 9 Issue 10</w:t>
            </w:r>
          </w:p>
        </w:tc>
        <w:tc>
          <w:tcPr>
            <w:tcW w:w="720" w:type="dxa"/>
            <w:vAlign w:val="center"/>
          </w:tcPr>
          <w:p w14:paraId="4973EE86" w14:textId="107E850B"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2023</w:t>
            </w:r>
          </w:p>
        </w:tc>
        <w:tc>
          <w:tcPr>
            <w:tcW w:w="1457" w:type="dxa"/>
            <w:vAlign w:val="center"/>
          </w:tcPr>
          <w:p w14:paraId="7F92590D" w14:textId="60C29DF5"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Scopus (Q3)</w:t>
            </w:r>
          </w:p>
        </w:tc>
        <w:tc>
          <w:tcPr>
            <w:tcW w:w="1417" w:type="dxa"/>
            <w:vAlign w:val="center"/>
          </w:tcPr>
          <w:p w14:paraId="2C6F47C7" w14:textId="5C0DA51E"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4421611A" w14:textId="749BFB37"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69EEF9B3" w14:textId="77777777" w:rsidTr="0098458C">
        <w:tc>
          <w:tcPr>
            <w:tcW w:w="540" w:type="dxa"/>
            <w:vAlign w:val="center"/>
          </w:tcPr>
          <w:p w14:paraId="2BCDE337" w14:textId="239003FD"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38</w:t>
            </w:r>
          </w:p>
        </w:tc>
        <w:tc>
          <w:tcPr>
            <w:tcW w:w="2785" w:type="dxa"/>
            <w:vAlign w:val="center"/>
          </w:tcPr>
          <w:p w14:paraId="14927ECA" w14:textId="23DFA724"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Thuy Nguyen Thi Bich, Dat Thai Doan, Ha Nguyen Hai, Trang Nguyen Thi Ha, Ngan Nguyen Thi </w:t>
            </w:r>
          </w:p>
        </w:tc>
        <w:tc>
          <w:tcPr>
            <w:tcW w:w="6390" w:type="dxa"/>
            <w:vAlign w:val="center"/>
          </w:tcPr>
          <w:p w14:paraId="5316BBA3" w14:textId="561BC61A"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Impact of Behavioral Factors on the Stock Investment Deci-sions of Generation Z in Vietnam, Journal of Organizational Behavior Research, 8(2), 129-143 </w:t>
            </w:r>
          </w:p>
        </w:tc>
        <w:tc>
          <w:tcPr>
            <w:tcW w:w="720" w:type="dxa"/>
            <w:vAlign w:val="center"/>
          </w:tcPr>
          <w:p w14:paraId="2A293528" w14:textId="028BABDD"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2023</w:t>
            </w:r>
          </w:p>
        </w:tc>
        <w:tc>
          <w:tcPr>
            <w:tcW w:w="1457" w:type="dxa"/>
            <w:vAlign w:val="center"/>
          </w:tcPr>
          <w:p w14:paraId="09E90A50" w14:textId="434CFDA6"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ESCI</w:t>
            </w:r>
          </w:p>
        </w:tc>
        <w:tc>
          <w:tcPr>
            <w:tcW w:w="1417" w:type="dxa"/>
            <w:vAlign w:val="center"/>
          </w:tcPr>
          <w:p w14:paraId="4C3D5D2D" w14:textId="7BABA444"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bCs/>
                <w:sz w:val="24"/>
                <w:szCs w:val="24"/>
              </w:rPr>
              <w:t>Ứng dụng vào CTĐT ngành KTCT, QLKT (khoa Kinh tế)</w:t>
            </w:r>
          </w:p>
        </w:tc>
        <w:tc>
          <w:tcPr>
            <w:tcW w:w="1440" w:type="dxa"/>
          </w:tcPr>
          <w:p w14:paraId="692C7770" w14:textId="148178EE"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09477064" w14:textId="77777777" w:rsidTr="0098458C">
        <w:tc>
          <w:tcPr>
            <w:tcW w:w="540" w:type="dxa"/>
            <w:vAlign w:val="center"/>
          </w:tcPr>
          <w:p w14:paraId="3D8E8250" w14:textId="7B1BCB60"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39</w:t>
            </w:r>
          </w:p>
        </w:tc>
        <w:tc>
          <w:tcPr>
            <w:tcW w:w="2785" w:type="dxa"/>
            <w:vAlign w:val="center"/>
          </w:tcPr>
          <w:p w14:paraId="1F29FA5A" w14:textId="02C9C92E"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Thanh Cuong Dang, Thi Thao Banh, Thi Hang Trinh, Thi Viet Hoang, Thi Ngoc Han Doan</w:t>
            </w:r>
          </w:p>
        </w:tc>
        <w:tc>
          <w:tcPr>
            <w:tcW w:w="6390" w:type="dxa"/>
            <w:vAlign w:val="center"/>
          </w:tcPr>
          <w:p w14:paraId="28760685" w14:textId="1237A296"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Territorial Marketing Impacts on Foreign Direct Investment Attraction Empirical Evidence in Nghe An Province Vietnam, Cogent Economics &amp; Finance, Volume 11, issue 1</w:t>
            </w:r>
          </w:p>
        </w:tc>
        <w:tc>
          <w:tcPr>
            <w:tcW w:w="720" w:type="dxa"/>
            <w:vAlign w:val="center"/>
          </w:tcPr>
          <w:p w14:paraId="52E4DC28" w14:textId="7B6502CC"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2023</w:t>
            </w:r>
          </w:p>
        </w:tc>
        <w:tc>
          <w:tcPr>
            <w:tcW w:w="1457" w:type="dxa"/>
            <w:vAlign w:val="center"/>
          </w:tcPr>
          <w:p w14:paraId="30DEBB15" w14:textId="6D2946B1"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ESCI, Scopus Q3</w:t>
            </w:r>
          </w:p>
        </w:tc>
        <w:tc>
          <w:tcPr>
            <w:tcW w:w="1417" w:type="dxa"/>
            <w:vAlign w:val="center"/>
          </w:tcPr>
          <w:p w14:paraId="6BBBD238" w14:textId="128466AA"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1F7C9406" w14:textId="23549047"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01AC11CF" w14:textId="77777777" w:rsidTr="0098458C">
        <w:tc>
          <w:tcPr>
            <w:tcW w:w="540" w:type="dxa"/>
            <w:vAlign w:val="center"/>
          </w:tcPr>
          <w:p w14:paraId="2D12D48A" w14:textId="2618BA04"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lastRenderedPageBreak/>
              <w:t>40</w:t>
            </w:r>
          </w:p>
        </w:tc>
        <w:tc>
          <w:tcPr>
            <w:tcW w:w="2785" w:type="dxa"/>
            <w:vAlign w:val="center"/>
          </w:tcPr>
          <w:p w14:paraId="46707E8F" w14:textId="39A781F6"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Thanh Cuong Dang, Thi Dieu Anh Ho, Van Hao Tran, Thi Hang Trinh, Thi Thao Banh</w:t>
            </w:r>
          </w:p>
        </w:tc>
        <w:tc>
          <w:tcPr>
            <w:tcW w:w="6390" w:type="dxa"/>
            <w:vAlign w:val="center"/>
          </w:tcPr>
          <w:p w14:paraId="6A3199D3" w14:textId="77777777" w:rsidR="0011494D" w:rsidRPr="0098458C" w:rsidRDefault="0011494D" w:rsidP="0011494D">
            <w:pPr>
              <w:jc w:val="both"/>
              <w:rPr>
                <w:rFonts w:ascii="Times New Roman" w:hAnsi="Times New Roman" w:cs="Times New Roman"/>
                <w:sz w:val="24"/>
                <w:szCs w:val="24"/>
                <w:lang w:val="pt-BR"/>
              </w:rPr>
            </w:pPr>
            <w:r w:rsidRPr="0098458C">
              <w:rPr>
                <w:rFonts w:ascii="Times New Roman" w:hAnsi="Times New Roman" w:cs="Times New Roman"/>
                <w:sz w:val="24"/>
                <w:szCs w:val="24"/>
                <w:lang w:val="pt-BR"/>
              </w:rPr>
              <w:t>Factors affecting collaboration in agricultural</w:t>
            </w:r>
          </w:p>
          <w:p w14:paraId="64B41847" w14:textId="0BE71D3B"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supply chain: A case study in the North Central region of Vietnam, Cogent Business and Management, Volume 10, issue 3</w:t>
            </w:r>
          </w:p>
        </w:tc>
        <w:tc>
          <w:tcPr>
            <w:tcW w:w="720" w:type="dxa"/>
            <w:vAlign w:val="center"/>
          </w:tcPr>
          <w:p w14:paraId="6C143DF2" w14:textId="3C59114A"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2023</w:t>
            </w:r>
          </w:p>
        </w:tc>
        <w:tc>
          <w:tcPr>
            <w:tcW w:w="1457" w:type="dxa"/>
            <w:vAlign w:val="center"/>
          </w:tcPr>
          <w:p w14:paraId="5F996B2B" w14:textId="3FF907D8"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ESCI, Scopus Q2</w:t>
            </w:r>
          </w:p>
        </w:tc>
        <w:tc>
          <w:tcPr>
            <w:tcW w:w="1417" w:type="dxa"/>
            <w:vAlign w:val="center"/>
          </w:tcPr>
          <w:p w14:paraId="1BB12D03" w14:textId="7C633769"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77187E24" w14:textId="050B756C"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6C18E2D4" w14:textId="77777777" w:rsidTr="0098458C">
        <w:tc>
          <w:tcPr>
            <w:tcW w:w="540" w:type="dxa"/>
            <w:vAlign w:val="center"/>
          </w:tcPr>
          <w:p w14:paraId="497BC2D9" w14:textId="5CAC783B"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41</w:t>
            </w:r>
          </w:p>
        </w:tc>
        <w:tc>
          <w:tcPr>
            <w:tcW w:w="2785" w:type="dxa"/>
            <w:vAlign w:val="center"/>
          </w:tcPr>
          <w:p w14:paraId="2BEED1C7" w14:textId="7D14B00D"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lang w:val="pt-BR"/>
              </w:rPr>
              <w:t xml:space="preserve">Nguyen Thi Yen, Thanh Cuong Dang, Trinh Thi Hang </w:t>
            </w:r>
          </w:p>
        </w:tc>
        <w:tc>
          <w:tcPr>
            <w:tcW w:w="6390" w:type="dxa"/>
            <w:vAlign w:val="center"/>
          </w:tcPr>
          <w:p w14:paraId="03F29C0F" w14:textId="1DB2DD02"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lang w:val="pt-BR"/>
              </w:rPr>
              <w:t>The impact of feminism on bank performance: the case of Vietnam, Review of Accounting and Finance, Vol. 22 No. 5</w:t>
            </w:r>
          </w:p>
        </w:tc>
        <w:tc>
          <w:tcPr>
            <w:tcW w:w="720" w:type="dxa"/>
            <w:vAlign w:val="center"/>
          </w:tcPr>
          <w:p w14:paraId="0D5999FC" w14:textId="71D559FC"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2023</w:t>
            </w:r>
          </w:p>
        </w:tc>
        <w:tc>
          <w:tcPr>
            <w:tcW w:w="1457" w:type="dxa"/>
            <w:vAlign w:val="center"/>
          </w:tcPr>
          <w:p w14:paraId="4175044E" w14:textId="20EA0499"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sz w:val="24"/>
                <w:szCs w:val="24"/>
                <w:lang w:val="pt-BR"/>
              </w:rPr>
              <w:t>ESCI, Scopus Q3</w:t>
            </w:r>
          </w:p>
        </w:tc>
        <w:tc>
          <w:tcPr>
            <w:tcW w:w="1417" w:type="dxa"/>
            <w:vAlign w:val="center"/>
          </w:tcPr>
          <w:p w14:paraId="4133012C" w14:textId="0551A511"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CC0D0D8" w14:textId="76CB352E"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5DAA4A50" w14:textId="77777777" w:rsidTr="0098458C">
        <w:tc>
          <w:tcPr>
            <w:tcW w:w="540" w:type="dxa"/>
            <w:vAlign w:val="center"/>
          </w:tcPr>
          <w:p w14:paraId="44D4B939" w14:textId="4B4F07F2" w:rsidR="0011494D" w:rsidRPr="0098458C" w:rsidRDefault="008B5E7B"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42</w:t>
            </w:r>
          </w:p>
        </w:tc>
        <w:tc>
          <w:tcPr>
            <w:tcW w:w="2785" w:type="dxa"/>
            <w:vAlign w:val="center"/>
          </w:tcPr>
          <w:p w14:paraId="2FD29B32" w14:textId="1D31FF9E"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Nguyen Thi Hai Yen et all,</w:t>
            </w:r>
          </w:p>
        </w:tc>
        <w:tc>
          <w:tcPr>
            <w:tcW w:w="6390" w:type="dxa"/>
            <w:vAlign w:val="center"/>
          </w:tcPr>
          <w:p w14:paraId="3D989EB0" w14:textId="22280C7E"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 xml:space="preserve">The impact of economic restructuring on the development of circular economy in agriculture and green growth, </w:t>
            </w:r>
            <w:hyperlink r:id="rId19" w:history="1">
              <w:r w:rsidRPr="0098458C">
                <w:rPr>
                  <w:rFonts w:ascii="Times New Roman" w:hAnsi="Times New Roman" w:cs="Times New Roman"/>
                  <w:bCs/>
                  <w:sz w:val="24"/>
                  <w:szCs w:val="24"/>
                  <w:shd w:val="clear" w:color="auto" w:fill="FFFFFF"/>
                </w:rPr>
                <w:t>Multidisciplinary Science Journal</w:t>
              </w:r>
            </w:hyperlink>
            <w:r w:rsidRPr="0098458C">
              <w:rPr>
                <w:rFonts w:ascii="Times New Roman" w:hAnsi="Times New Roman" w:cs="Times New Roman"/>
                <w:bCs/>
                <w:sz w:val="24"/>
                <w:szCs w:val="24"/>
                <w:shd w:val="clear" w:color="auto" w:fill="FFFFFF"/>
              </w:rPr>
              <w:t xml:space="preserve"> </w:t>
            </w:r>
            <w:hyperlink r:id="rId20" w:history="1">
              <w:r w:rsidRPr="0098458C">
                <w:rPr>
                  <w:rFonts w:ascii="Times New Roman" w:hAnsi="Times New Roman" w:cs="Times New Roman"/>
                  <w:bCs/>
                  <w:sz w:val="24"/>
                  <w:szCs w:val="24"/>
                  <w:shd w:val="clear" w:color="auto" w:fill="FFFFFF"/>
                </w:rPr>
                <w:t>https://10.31893/multiscience.2025225</w:t>
              </w:r>
            </w:hyperlink>
            <w:r w:rsidRPr="0098458C">
              <w:rPr>
                <w:rFonts w:ascii="Times New Roman" w:hAnsi="Times New Roman" w:cs="Times New Roman"/>
                <w:bCs/>
                <w:sz w:val="24"/>
                <w:szCs w:val="24"/>
                <w:shd w:val="clear" w:color="auto" w:fill="FFFFFF"/>
              </w:rPr>
              <w:t xml:space="preserve">, Published Online: October 16, 2024 </w:t>
            </w:r>
          </w:p>
        </w:tc>
        <w:tc>
          <w:tcPr>
            <w:tcW w:w="720" w:type="dxa"/>
            <w:vAlign w:val="center"/>
          </w:tcPr>
          <w:p w14:paraId="230C9164" w14:textId="75740B2C"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34327FCC" w14:textId="7FDD892C"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Scopus/Q4</w:t>
            </w:r>
          </w:p>
        </w:tc>
        <w:tc>
          <w:tcPr>
            <w:tcW w:w="1417" w:type="dxa"/>
            <w:vAlign w:val="center"/>
          </w:tcPr>
          <w:p w14:paraId="105D801E" w14:textId="5EDF7D7E"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6E08AB8E" w14:textId="5BE850C1" w:rsidR="0011494D" w:rsidRPr="0098458C" w:rsidRDefault="0011494D" w:rsidP="0011494D">
            <w:pPr>
              <w:spacing w:before="60" w:line="288" w:lineRule="auto"/>
              <w:rPr>
                <w:rFonts w:ascii="Times New Roman" w:hAnsi="Times New Roman" w:cs="Times New Roman"/>
                <w:sz w:val="24"/>
                <w:szCs w:val="24"/>
              </w:rPr>
            </w:pPr>
          </w:p>
        </w:tc>
      </w:tr>
      <w:tr w:rsidR="00F54F7E" w:rsidRPr="0098458C" w14:paraId="556F3CBD" w14:textId="77777777" w:rsidTr="0098458C">
        <w:tc>
          <w:tcPr>
            <w:tcW w:w="540" w:type="dxa"/>
            <w:vAlign w:val="center"/>
          </w:tcPr>
          <w:p w14:paraId="73C9C360" w14:textId="77E5CD06" w:rsidR="00F54F7E" w:rsidRPr="0098458C" w:rsidRDefault="008B5E7B"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43</w:t>
            </w:r>
          </w:p>
        </w:tc>
        <w:tc>
          <w:tcPr>
            <w:tcW w:w="2785" w:type="dxa"/>
            <w:vAlign w:val="center"/>
          </w:tcPr>
          <w:p w14:paraId="1E593CC7" w14:textId="02CF5816" w:rsidR="00F54F7E" w:rsidRPr="0098458C" w:rsidRDefault="00F54F7E" w:rsidP="00F54F7E">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Nguyễn Thị Minh Phượng và cộng sự</w:t>
            </w:r>
          </w:p>
        </w:tc>
        <w:tc>
          <w:tcPr>
            <w:tcW w:w="6390" w:type="dxa"/>
            <w:vAlign w:val="center"/>
          </w:tcPr>
          <w:p w14:paraId="607D5E5B" w14:textId="6772F990" w:rsidR="00F54F7E" w:rsidRPr="0098458C" w:rsidRDefault="00F54F7E" w:rsidP="00F54F7E">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The impact of social capital on the public</w:t>
            </w:r>
            <w:r w:rsidRPr="0098458C">
              <w:rPr>
                <w:rFonts w:ascii="Times New Roman" w:hAnsi="Times New Roman" w:cs="Times New Roman"/>
                <w:bCs/>
                <w:sz w:val="24"/>
                <w:szCs w:val="24"/>
                <w:shd w:val="clear" w:color="auto" w:fill="FFFFFF"/>
              </w:rPr>
              <w:br/>
              <w:t>general education governance, Journal of</w:t>
            </w:r>
            <w:r w:rsidRPr="0098458C">
              <w:rPr>
                <w:rFonts w:ascii="Times New Roman" w:hAnsi="Times New Roman" w:cs="Times New Roman"/>
                <w:bCs/>
                <w:sz w:val="24"/>
                <w:szCs w:val="24"/>
                <w:shd w:val="clear" w:color="auto" w:fill="FFFFFF"/>
              </w:rPr>
              <w:br/>
              <w:t>Governance &amp; Regulation, 13(2), 223–232. ISSN Print: 2220-9352, ISSN Online: 2306-6784, https://doi.org/10.22495/jgrv13i2art22</w:t>
            </w:r>
          </w:p>
        </w:tc>
        <w:tc>
          <w:tcPr>
            <w:tcW w:w="720" w:type="dxa"/>
            <w:vAlign w:val="center"/>
          </w:tcPr>
          <w:p w14:paraId="4499AE83" w14:textId="40DD04A6"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56C8AF2E" w14:textId="7A081E08"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Scopus/Q4</w:t>
            </w:r>
          </w:p>
        </w:tc>
        <w:tc>
          <w:tcPr>
            <w:tcW w:w="1417" w:type="dxa"/>
          </w:tcPr>
          <w:p w14:paraId="6BF55E83" w14:textId="6BCADB06" w:rsidR="00F54F7E" w:rsidRPr="0098458C" w:rsidRDefault="00F54F7E" w:rsidP="00F54F7E">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3F37A986" w14:textId="433DF25A" w:rsidR="00F54F7E" w:rsidRPr="0098458C" w:rsidRDefault="00F54F7E" w:rsidP="00F54F7E">
            <w:pPr>
              <w:spacing w:before="60" w:line="288" w:lineRule="auto"/>
              <w:rPr>
                <w:rFonts w:ascii="Times New Roman" w:hAnsi="Times New Roman" w:cs="Times New Roman"/>
                <w:sz w:val="24"/>
                <w:szCs w:val="24"/>
              </w:rPr>
            </w:pPr>
          </w:p>
        </w:tc>
      </w:tr>
      <w:tr w:rsidR="00F54F7E" w:rsidRPr="0098458C" w14:paraId="411D76B5" w14:textId="77777777" w:rsidTr="0098458C">
        <w:tc>
          <w:tcPr>
            <w:tcW w:w="540" w:type="dxa"/>
            <w:vAlign w:val="center"/>
          </w:tcPr>
          <w:p w14:paraId="29FF7450" w14:textId="3E18C417" w:rsidR="00F54F7E" w:rsidRPr="0098458C" w:rsidRDefault="008B5E7B"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44</w:t>
            </w:r>
          </w:p>
        </w:tc>
        <w:tc>
          <w:tcPr>
            <w:tcW w:w="2785" w:type="dxa"/>
            <w:vAlign w:val="center"/>
          </w:tcPr>
          <w:p w14:paraId="481DE47F" w14:textId="39CA2A82" w:rsidR="00F54F7E" w:rsidRPr="0098458C" w:rsidRDefault="00F54F7E" w:rsidP="00F54F7E">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Nguyễn Thị Minh Phượng và cộng sự</w:t>
            </w:r>
          </w:p>
        </w:tc>
        <w:tc>
          <w:tcPr>
            <w:tcW w:w="6390" w:type="dxa"/>
            <w:vAlign w:val="center"/>
          </w:tcPr>
          <w:p w14:paraId="3DD3C842" w14:textId="1BCD8E9A" w:rsidR="00F54F7E" w:rsidRPr="0098458C" w:rsidRDefault="00F54F7E" w:rsidP="00F54F7E">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The Impact of Social Capital on the Effectiveness of Mobilizing</w:t>
            </w:r>
            <w:r w:rsidRPr="0098458C">
              <w:rPr>
                <w:rFonts w:ascii="Times New Roman" w:hAnsi="Times New Roman" w:cs="Times New Roman"/>
                <w:bCs/>
                <w:sz w:val="24"/>
                <w:szCs w:val="24"/>
                <w:shd w:val="clear" w:color="auto" w:fill="FFFFFF"/>
              </w:rPr>
              <w:br/>
              <w:t>Extrabudgetary Financial Resources for Public General, Education in Hochiminh City, Migration Letters, ISSN: 1741-8984 (Print) ISSN: 1741-8992 (Online), Volume: 21, No: 3, pp. 348-362, https://migrationletters.com/index.php/ml/article/view/6582</w:t>
            </w:r>
          </w:p>
        </w:tc>
        <w:tc>
          <w:tcPr>
            <w:tcW w:w="720" w:type="dxa"/>
            <w:vAlign w:val="center"/>
          </w:tcPr>
          <w:p w14:paraId="00B669F1" w14:textId="37E46776"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710AED7B" w14:textId="5061F893"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Scopus/Q4</w:t>
            </w:r>
          </w:p>
        </w:tc>
        <w:tc>
          <w:tcPr>
            <w:tcW w:w="1417" w:type="dxa"/>
          </w:tcPr>
          <w:p w14:paraId="4B458AF5" w14:textId="4838B9D5" w:rsidR="00F54F7E" w:rsidRPr="0098458C" w:rsidRDefault="00F54F7E" w:rsidP="00F54F7E">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45F0C760" w14:textId="3A873598" w:rsidR="00F54F7E" w:rsidRPr="0098458C" w:rsidRDefault="00F54F7E" w:rsidP="00F54F7E">
            <w:pPr>
              <w:spacing w:before="60" w:line="288" w:lineRule="auto"/>
              <w:rPr>
                <w:rFonts w:ascii="Times New Roman" w:hAnsi="Times New Roman" w:cs="Times New Roman"/>
                <w:sz w:val="24"/>
                <w:szCs w:val="24"/>
              </w:rPr>
            </w:pPr>
          </w:p>
        </w:tc>
      </w:tr>
      <w:tr w:rsidR="00F54F7E" w:rsidRPr="0098458C" w14:paraId="34A51838" w14:textId="77777777" w:rsidTr="0098458C">
        <w:tc>
          <w:tcPr>
            <w:tcW w:w="540" w:type="dxa"/>
            <w:vAlign w:val="center"/>
          </w:tcPr>
          <w:p w14:paraId="095EC269" w14:textId="212BB2D0" w:rsidR="00F54F7E" w:rsidRPr="0098458C" w:rsidRDefault="008B5E7B"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45</w:t>
            </w:r>
          </w:p>
        </w:tc>
        <w:tc>
          <w:tcPr>
            <w:tcW w:w="2785" w:type="dxa"/>
            <w:vAlign w:val="center"/>
          </w:tcPr>
          <w:p w14:paraId="1354F11E" w14:textId="209569E2" w:rsidR="00F54F7E" w:rsidRPr="0098458C" w:rsidRDefault="00F54F7E" w:rsidP="00F54F7E">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Nguyễn Thị Minh Phượng và cộng sự</w:t>
            </w:r>
          </w:p>
        </w:tc>
        <w:tc>
          <w:tcPr>
            <w:tcW w:w="6390" w:type="dxa"/>
            <w:vAlign w:val="center"/>
          </w:tcPr>
          <w:p w14:paraId="3CB2BD80" w14:textId="1F0BC351" w:rsidR="00F54F7E" w:rsidRPr="0098458C" w:rsidRDefault="00F54F7E" w:rsidP="00F54F7E">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The impact of managers’ emotional</w:t>
            </w:r>
            <w:r w:rsidRPr="0098458C">
              <w:rPr>
                <w:rFonts w:ascii="Times New Roman" w:hAnsi="Times New Roman" w:cs="Times New Roman"/>
                <w:bCs/>
                <w:sz w:val="24"/>
                <w:szCs w:val="24"/>
                <w:shd w:val="clear" w:color="auto" w:fill="FFFFFF"/>
              </w:rPr>
              <w:br/>
              <w:t>intelligence on transformational leadership</w:t>
            </w:r>
            <w:r w:rsidRPr="0098458C">
              <w:rPr>
                <w:rFonts w:ascii="Times New Roman" w:hAnsi="Times New Roman" w:cs="Times New Roman"/>
                <w:bCs/>
                <w:sz w:val="24"/>
                <w:szCs w:val="24"/>
                <w:shd w:val="clear" w:color="auto" w:fill="FFFFFF"/>
              </w:rPr>
              <w:br/>
              <w:t>styles in firms, Corporate &amp; Business</w:t>
            </w:r>
            <w:r w:rsidRPr="0098458C">
              <w:rPr>
                <w:rFonts w:ascii="Times New Roman" w:hAnsi="Times New Roman" w:cs="Times New Roman"/>
                <w:bCs/>
                <w:sz w:val="24"/>
                <w:szCs w:val="24"/>
                <w:shd w:val="clear" w:color="auto" w:fill="FFFFFF"/>
              </w:rPr>
              <w:br/>
              <w:t>Strategy Review, 5(2), 139–150, https://doi.org/10.22495/cbsrv5i2art12</w:t>
            </w:r>
          </w:p>
        </w:tc>
        <w:tc>
          <w:tcPr>
            <w:tcW w:w="720" w:type="dxa"/>
            <w:vAlign w:val="center"/>
          </w:tcPr>
          <w:p w14:paraId="301CBAC8" w14:textId="2150C774"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593657FB" w14:textId="33007C7E"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Scopus/Q4</w:t>
            </w:r>
          </w:p>
        </w:tc>
        <w:tc>
          <w:tcPr>
            <w:tcW w:w="1417" w:type="dxa"/>
          </w:tcPr>
          <w:p w14:paraId="14DA2369" w14:textId="1FC57263" w:rsidR="00F54F7E" w:rsidRPr="0098458C" w:rsidRDefault="00F54F7E" w:rsidP="00F54F7E">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0F8D23DA" w14:textId="2E63022B" w:rsidR="00F54F7E" w:rsidRPr="0098458C" w:rsidRDefault="00F54F7E" w:rsidP="00F54F7E">
            <w:pPr>
              <w:spacing w:before="60" w:line="288" w:lineRule="auto"/>
              <w:rPr>
                <w:rFonts w:ascii="Times New Roman" w:hAnsi="Times New Roman" w:cs="Times New Roman"/>
                <w:sz w:val="24"/>
                <w:szCs w:val="24"/>
              </w:rPr>
            </w:pPr>
          </w:p>
        </w:tc>
      </w:tr>
      <w:tr w:rsidR="00F54F7E" w:rsidRPr="0098458C" w14:paraId="5791B2D6" w14:textId="77777777" w:rsidTr="0098458C">
        <w:tc>
          <w:tcPr>
            <w:tcW w:w="540" w:type="dxa"/>
            <w:vAlign w:val="center"/>
          </w:tcPr>
          <w:p w14:paraId="6D490AB8" w14:textId="17D02E5F" w:rsidR="00F54F7E" w:rsidRPr="0098458C" w:rsidRDefault="0098458C"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lastRenderedPageBreak/>
              <w:t>46</w:t>
            </w:r>
          </w:p>
        </w:tc>
        <w:tc>
          <w:tcPr>
            <w:tcW w:w="2785" w:type="dxa"/>
            <w:vAlign w:val="center"/>
          </w:tcPr>
          <w:p w14:paraId="262D31E7" w14:textId="12A8EE42" w:rsidR="00F54F7E" w:rsidRPr="0098458C" w:rsidRDefault="00F54F7E" w:rsidP="00F54F7E">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Nguyễn Thị Minh Phượng và cộng sự</w:t>
            </w:r>
          </w:p>
        </w:tc>
        <w:tc>
          <w:tcPr>
            <w:tcW w:w="6390" w:type="dxa"/>
            <w:vAlign w:val="center"/>
          </w:tcPr>
          <w:p w14:paraId="2EE0248A" w14:textId="75C91A1D" w:rsidR="00F54F7E" w:rsidRPr="0098458C" w:rsidRDefault="00F54F7E" w:rsidP="00F54F7E">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Does green productivity promote</w:t>
            </w:r>
            <w:r w:rsidRPr="0098458C">
              <w:rPr>
                <w:rFonts w:ascii="Times New Roman" w:hAnsi="Times New Roman" w:cs="Times New Roman"/>
                <w:bCs/>
                <w:sz w:val="24"/>
                <w:szCs w:val="24"/>
                <w:shd w:val="clear" w:color="auto" w:fill="FFFFFF"/>
              </w:rPr>
              <w:br/>
              <w:t xml:space="preserve">agricultural productivity in Vietnamese </w:t>
            </w:r>
            <w:proofErr w:type="gramStart"/>
            <w:r w:rsidRPr="0098458C">
              <w:rPr>
                <w:rFonts w:ascii="Times New Roman" w:hAnsi="Times New Roman" w:cs="Times New Roman"/>
                <w:bCs/>
                <w:sz w:val="24"/>
                <w:szCs w:val="24"/>
                <w:shd w:val="clear" w:color="auto" w:fill="FFFFFF"/>
              </w:rPr>
              <w:t>market?,</w:t>
            </w:r>
            <w:proofErr w:type="gramEnd"/>
            <w:r w:rsidRPr="0098458C">
              <w:rPr>
                <w:rFonts w:ascii="Times New Roman" w:hAnsi="Times New Roman" w:cs="Times New Roman"/>
                <w:bCs/>
                <w:sz w:val="24"/>
                <w:szCs w:val="24"/>
                <w:shd w:val="clear" w:color="auto" w:fill="FFFFFF"/>
              </w:rPr>
              <w:t xml:space="preserve"> Journal of Agribusiness in Developing and Emerging Economies © Emerald Publishing Limited2044-0839, DOI, 10.1108/JADEE-10-2023-0268</w:t>
            </w:r>
          </w:p>
        </w:tc>
        <w:tc>
          <w:tcPr>
            <w:tcW w:w="720" w:type="dxa"/>
            <w:vAlign w:val="center"/>
          </w:tcPr>
          <w:p w14:paraId="67E68FC2" w14:textId="3EFBB6F5"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1325E636" w14:textId="59A6A88C"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Scopus/Q2</w:t>
            </w:r>
          </w:p>
        </w:tc>
        <w:tc>
          <w:tcPr>
            <w:tcW w:w="1417" w:type="dxa"/>
          </w:tcPr>
          <w:p w14:paraId="2FFD6C33" w14:textId="4FEFC45C" w:rsidR="00F54F7E" w:rsidRPr="0098458C" w:rsidRDefault="00F54F7E" w:rsidP="00F54F7E">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282CBE6A" w14:textId="2756FE92" w:rsidR="00F54F7E" w:rsidRPr="0098458C" w:rsidRDefault="00F54F7E" w:rsidP="00F54F7E">
            <w:pPr>
              <w:spacing w:before="60" w:line="288" w:lineRule="auto"/>
              <w:rPr>
                <w:rFonts w:ascii="Times New Roman" w:hAnsi="Times New Roman" w:cs="Times New Roman"/>
                <w:sz w:val="24"/>
                <w:szCs w:val="24"/>
              </w:rPr>
            </w:pPr>
          </w:p>
        </w:tc>
      </w:tr>
      <w:tr w:rsidR="00F54F7E" w:rsidRPr="0098458C" w14:paraId="1FEEEB63" w14:textId="77777777" w:rsidTr="0098458C">
        <w:tc>
          <w:tcPr>
            <w:tcW w:w="540" w:type="dxa"/>
            <w:vAlign w:val="center"/>
          </w:tcPr>
          <w:p w14:paraId="54AA84C7" w14:textId="2966F204" w:rsidR="00F54F7E" w:rsidRPr="0098458C" w:rsidRDefault="0098458C"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47</w:t>
            </w:r>
          </w:p>
        </w:tc>
        <w:tc>
          <w:tcPr>
            <w:tcW w:w="2785" w:type="dxa"/>
            <w:vAlign w:val="center"/>
          </w:tcPr>
          <w:p w14:paraId="2CB4AF92" w14:textId="44D68DA7" w:rsidR="00F54F7E" w:rsidRPr="0098458C" w:rsidRDefault="00F54F7E" w:rsidP="00F54F7E">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Nguyễn Thị Minh Phượng và cộng sự</w:t>
            </w:r>
          </w:p>
        </w:tc>
        <w:tc>
          <w:tcPr>
            <w:tcW w:w="6390" w:type="dxa"/>
            <w:vAlign w:val="center"/>
          </w:tcPr>
          <w:p w14:paraId="2AC02F62" w14:textId="760514C9" w:rsidR="00F54F7E" w:rsidRPr="0098458C" w:rsidRDefault="00F54F7E" w:rsidP="00F54F7E">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 xml:space="preserve">The impact of economic restructuring on the development of circular economy in agriculture and green growth, </w:t>
            </w:r>
            <w:hyperlink r:id="rId21" w:history="1">
              <w:r w:rsidRPr="0098458C">
                <w:rPr>
                  <w:rFonts w:ascii="Times New Roman" w:hAnsi="Times New Roman" w:cs="Times New Roman"/>
                  <w:bCs/>
                  <w:sz w:val="24"/>
                  <w:szCs w:val="24"/>
                  <w:shd w:val="clear" w:color="auto" w:fill="FFFFFF"/>
                </w:rPr>
                <w:t>Multidisciplinary Science Journal</w:t>
              </w:r>
            </w:hyperlink>
            <w:r w:rsidRPr="0098458C">
              <w:rPr>
                <w:rFonts w:ascii="Times New Roman" w:hAnsi="Times New Roman" w:cs="Times New Roman"/>
                <w:bCs/>
                <w:sz w:val="24"/>
                <w:szCs w:val="24"/>
                <w:shd w:val="clear" w:color="auto" w:fill="FFFFFF"/>
              </w:rPr>
              <w:t xml:space="preserve"> </w:t>
            </w:r>
            <w:hyperlink r:id="rId22" w:history="1">
              <w:r w:rsidRPr="0098458C">
                <w:rPr>
                  <w:rStyle w:val="Hyperlink"/>
                  <w:rFonts w:ascii="Times New Roman" w:hAnsi="Times New Roman" w:cs="Times New Roman"/>
                  <w:bCs/>
                  <w:sz w:val="24"/>
                  <w:szCs w:val="24"/>
                  <w:shd w:val="clear" w:color="auto" w:fill="FFFFFF"/>
                </w:rPr>
                <w:t>https://www.malque.pub/ojs/index.php/msj</w:t>
              </w:r>
            </w:hyperlink>
            <w:r w:rsidRPr="0098458C">
              <w:rPr>
                <w:rFonts w:ascii="Times New Roman" w:hAnsi="Times New Roman" w:cs="Times New Roman"/>
                <w:bCs/>
                <w:sz w:val="24"/>
                <w:szCs w:val="24"/>
                <w:shd w:val="clear" w:color="auto" w:fill="FFFFFF"/>
              </w:rPr>
              <w:t xml:space="preserve">, </w:t>
            </w:r>
            <w:hyperlink r:id="rId23" w:history="1">
              <w:r w:rsidRPr="0098458C">
                <w:rPr>
                  <w:rFonts w:ascii="Times New Roman" w:hAnsi="Times New Roman" w:cs="Times New Roman"/>
                  <w:bCs/>
                  <w:sz w:val="24"/>
                  <w:szCs w:val="24"/>
                  <w:shd w:val="clear" w:color="auto" w:fill="FFFFFF"/>
                </w:rPr>
                <w:t>https://www.malque.pub/ojs/index.php/msj/article/view/6234/2685</w:t>
              </w:r>
            </w:hyperlink>
          </w:p>
        </w:tc>
        <w:tc>
          <w:tcPr>
            <w:tcW w:w="720" w:type="dxa"/>
            <w:vAlign w:val="center"/>
          </w:tcPr>
          <w:p w14:paraId="29E6970C" w14:textId="3BFB4A0C"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0E3D760A" w14:textId="32547EE9"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Scopus/Q4</w:t>
            </w:r>
          </w:p>
        </w:tc>
        <w:tc>
          <w:tcPr>
            <w:tcW w:w="1417" w:type="dxa"/>
          </w:tcPr>
          <w:p w14:paraId="66E60677" w14:textId="6C0A6A14" w:rsidR="00F54F7E" w:rsidRPr="0098458C" w:rsidRDefault="00F54F7E" w:rsidP="00F54F7E">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21930336" w14:textId="4F70DD70" w:rsidR="00F54F7E" w:rsidRPr="0098458C" w:rsidRDefault="00F54F7E" w:rsidP="00F54F7E">
            <w:pPr>
              <w:spacing w:before="60" w:line="288" w:lineRule="auto"/>
              <w:rPr>
                <w:rFonts w:ascii="Times New Roman" w:hAnsi="Times New Roman" w:cs="Times New Roman"/>
                <w:sz w:val="24"/>
                <w:szCs w:val="24"/>
              </w:rPr>
            </w:pPr>
          </w:p>
        </w:tc>
      </w:tr>
      <w:tr w:rsidR="00F54F7E" w:rsidRPr="0098458C" w14:paraId="5DB0502D" w14:textId="77777777" w:rsidTr="0098458C">
        <w:tc>
          <w:tcPr>
            <w:tcW w:w="540" w:type="dxa"/>
            <w:vAlign w:val="center"/>
          </w:tcPr>
          <w:p w14:paraId="61628472" w14:textId="7BAAF906" w:rsidR="00F54F7E" w:rsidRPr="0098458C" w:rsidRDefault="0098458C"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48</w:t>
            </w:r>
          </w:p>
        </w:tc>
        <w:tc>
          <w:tcPr>
            <w:tcW w:w="2785" w:type="dxa"/>
            <w:vAlign w:val="center"/>
          </w:tcPr>
          <w:p w14:paraId="1B80056C" w14:textId="75B2D979" w:rsidR="00F54F7E" w:rsidRPr="0098458C" w:rsidRDefault="00F54F7E" w:rsidP="00F54F7E">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Nguyen Thi Hai Yen, Nguyen Thi Thuy Quynh, Truong Duc Dinh, Tran Thi Hoang Mai, Nguyen Thi Hanh Duyen, Pham Nguyen Hong, Bui Minh Duc</w:t>
            </w:r>
          </w:p>
        </w:tc>
        <w:tc>
          <w:tcPr>
            <w:tcW w:w="6390" w:type="dxa"/>
            <w:vAlign w:val="center"/>
          </w:tcPr>
          <w:p w14:paraId="195CCB51" w14:textId="694DE387" w:rsidR="00F54F7E" w:rsidRPr="0098458C" w:rsidRDefault="00F54F7E" w:rsidP="00F54F7E">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The impact of destination quality and image on tourists' loyalty, Journal of Law and Sustainable Development, ISSN 2764 – 4170, Volume 12 Number 1, p.1-19</w:t>
            </w:r>
          </w:p>
        </w:tc>
        <w:tc>
          <w:tcPr>
            <w:tcW w:w="720" w:type="dxa"/>
            <w:vAlign w:val="center"/>
          </w:tcPr>
          <w:p w14:paraId="17F0960E" w14:textId="6C1E9386"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03B95056" w14:textId="6C0E6194" w:rsidR="00F54F7E" w:rsidRPr="0098458C" w:rsidRDefault="00F54F7E" w:rsidP="00F54F7E">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Tạp chí quốc tế</w:t>
            </w:r>
          </w:p>
        </w:tc>
        <w:tc>
          <w:tcPr>
            <w:tcW w:w="1417" w:type="dxa"/>
          </w:tcPr>
          <w:p w14:paraId="774B9E06" w14:textId="65E21C42" w:rsidR="00F54F7E" w:rsidRPr="0098458C" w:rsidRDefault="00F54F7E" w:rsidP="00F54F7E">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2AFA4185" w14:textId="37EBE695" w:rsidR="00F54F7E" w:rsidRPr="0098458C" w:rsidRDefault="00F54F7E" w:rsidP="00F54F7E">
            <w:pPr>
              <w:spacing w:before="60" w:line="288" w:lineRule="auto"/>
              <w:rPr>
                <w:rFonts w:ascii="Times New Roman" w:hAnsi="Times New Roman" w:cs="Times New Roman"/>
                <w:sz w:val="24"/>
                <w:szCs w:val="24"/>
              </w:rPr>
            </w:pPr>
          </w:p>
        </w:tc>
      </w:tr>
      <w:tr w:rsidR="0011494D" w:rsidRPr="0098458C" w14:paraId="155E16B0" w14:textId="77777777" w:rsidTr="0098458C">
        <w:tc>
          <w:tcPr>
            <w:tcW w:w="540" w:type="dxa"/>
            <w:vAlign w:val="center"/>
          </w:tcPr>
          <w:p w14:paraId="0CA0CB31" w14:textId="167331FA"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49</w:t>
            </w:r>
          </w:p>
        </w:tc>
        <w:tc>
          <w:tcPr>
            <w:tcW w:w="2785" w:type="dxa"/>
            <w:vAlign w:val="center"/>
          </w:tcPr>
          <w:p w14:paraId="0F9FD418" w14:textId="03BC7BC6"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Nguyễn Văn Thụ, Nguyễn Thị Hải Yến, Nguyễn Thị Minh Phượng, Trường Công Giáp, Đỗ Đức Tài, Hà Thị Thu Phương, Nguyễn Văn Hậu, Nguyễn Quang Thanh</w:t>
            </w:r>
          </w:p>
        </w:tc>
        <w:tc>
          <w:tcPr>
            <w:tcW w:w="6390" w:type="dxa"/>
            <w:vAlign w:val="center"/>
          </w:tcPr>
          <w:p w14:paraId="01986687" w14:textId="70E51FC9"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The impact of economic restructuring on the development of circular economy in agriculture and green growth, Multidisciplinary Science Journal ([Multidiscip. Sci. J.], Published Online: October 16, 2024; Vol. 7 Issue 4 (2025), e2025225</w:t>
            </w:r>
          </w:p>
        </w:tc>
        <w:tc>
          <w:tcPr>
            <w:tcW w:w="720" w:type="dxa"/>
            <w:vAlign w:val="center"/>
          </w:tcPr>
          <w:p w14:paraId="4EA1F94C" w14:textId="21015F74"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36E5B18D" w14:textId="4CB79B50"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z w:val="24"/>
                <w:szCs w:val="24"/>
                <w:shd w:val="clear" w:color="auto" w:fill="FFFFFF"/>
              </w:rPr>
              <w:t>Scopus</w:t>
            </w:r>
          </w:p>
        </w:tc>
        <w:tc>
          <w:tcPr>
            <w:tcW w:w="1417" w:type="dxa"/>
            <w:vAlign w:val="center"/>
          </w:tcPr>
          <w:p w14:paraId="24D94478" w14:textId="58629FEE"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eastAsia="Times New Roman" w:hAnsi="Times New Roman" w:cs="Times New Roman"/>
                <w:sz w:val="24"/>
                <w:szCs w:val="24"/>
                <w:lang w:val="en-GB"/>
              </w:rPr>
              <w:t>X</w:t>
            </w:r>
          </w:p>
        </w:tc>
        <w:tc>
          <w:tcPr>
            <w:tcW w:w="1440" w:type="dxa"/>
          </w:tcPr>
          <w:p w14:paraId="3E2465B1" w14:textId="6FF9B43F"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5F3A92F7" w14:textId="77777777" w:rsidTr="0098458C">
        <w:tc>
          <w:tcPr>
            <w:tcW w:w="540" w:type="dxa"/>
            <w:vAlign w:val="center"/>
          </w:tcPr>
          <w:p w14:paraId="53044E09" w14:textId="29BE89B0"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50</w:t>
            </w:r>
          </w:p>
        </w:tc>
        <w:tc>
          <w:tcPr>
            <w:tcW w:w="2785" w:type="dxa"/>
            <w:vAlign w:val="center"/>
          </w:tcPr>
          <w:p w14:paraId="67329C96" w14:textId="1370EAFF"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 xml:space="preserve">Phùng Ngọc Thúy, Đào Quang Thắng, Trần Thị </w:t>
            </w:r>
            <w:r w:rsidRPr="0098458C">
              <w:rPr>
                <w:rFonts w:ascii="Times New Roman" w:hAnsi="Times New Roman" w:cs="Times New Roman"/>
                <w:bCs/>
                <w:sz w:val="24"/>
                <w:szCs w:val="24"/>
                <w:shd w:val="clear" w:color="auto" w:fill="FFFFFF"/>
              </w:rPr>
              <w:lastRenderedPageBreak/>
              <w:t>Thanh tâm, Thái Thị Kim Oanh</w:t>
            </w:r>
          </w:p>
        </w:tc>
        <w:tc>
          <w:tcPr>
            <w:tcW w:w="6390" w:type="dxa"/>
            <w:vAlign w:val="center"/>
          </w:tcPr>
          <w:p w14:paraId="1BAE2739" w14:textId="6DF3EDFC"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lastRenderedPageBreak/>
              <w:t>Impact of policy and low factors on suitable tourism development in VietNam, Journal of law and political scienes, vol.43 issue (4) october 2024</w:t>
            </w:r>
          </w:p>
        </w:tc>
        <w:tc>
          <w:tcPr>
            <w:tcW w:w="720" w:type="dxa"/>
            <w:vAlign w:val="center"/>
          </w:tcPr>
          <w:p w14:paraId="03236B6F" w14:textId="41FDC2F9"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00DD3DDF" w14:textId="3F2DAFFC"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z w:val="24"/>
                <w:szCs w:val="24"/>
                <w:shd w:val="clear" w:color="auto" w:fill="FFFFFF"/>
              </w:rPr>
              <w:t>ESCI, Q3</w:t>
            </w:r>
          </w:p>
        </w:tc>
        <w:tc>
          <w:tcPr>
            <w:tcW w:w="1417" w:type="dxa"/>
            <w:vAlign w:val="center"/>
          </w:tcPr>
          <w:p w14:paraId="429B3E80" w14:textId="5A9E426E"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8B97E99" w14:textId="56DBBF8D"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5C0107D0" w14:textId="77777777" w:rsidTr="0098458C">
        <w:tc>
          <w:tcPr>
            <w:tcW w:w="540" w:type="dxa"/>
            <w:vAlign w:val="center"/>
          </w:tcPr>
          <w:p w14:paraId="029A2243" w14:textId="70CD6A6C"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51</w:t>
            </w:r>
          </w:p>
        </w:tc>
        <w:tc>
          <w:tcPr>
            <w:tcW w:w="2785" w:type="dxa"/>
            <w:vAlign w:val="center"/>
          </w:tcPr>
          <w:p w14:paraId="6E2107A1" w14:textId="66932F7D"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 xml:space="preserve">Nguyễn Thanh Luân, Phan Công Thảo Tiên, </w:t>
            </w:r>
            <w:r w:rsidRPr="0098458C">
              <w:rPr>
                <w:rFonts w:ascii="Times New Roman" w:hAnsi="Times New Roman" w:cs="Times New Roman"/>
                <w:bCs/>
                <w:sz w:val="24"/>
                <w:szCs w:val="24"/>
                <w:shd w:val="clear" w:color="auto" w:fill="FFFFFF"/>
              </w:rPr>
              <w:br/>
              <w:t>Trần Thị Thanh Thuỷ, Đặng Thị Việt Đức</w:t>
            </w:r>
          </w:p>
        </w:tc>
        <w:tc>
          <w:tcPr>
            <w:tcW w:w="6390" w:type="dxa"/>
            <w:vAlign w:val="center"/>
          </w:tcPr>
          <w:p w14:paraId="042E9A8A" w14:textId="3791B0B8"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 xml:space="preserve">Mobile Payment Adoption in Vietnam: A Two-Staged SEM-ANN Approach, Springer Nature Switzerland AG, Studies in Computational Intelligence 1128, </w:t>
            </w:r>
          </w:p>
        </w:tc>
        <w:tc>
          <w:tcPr>
            <w:tcW w:w="720" w:type="dxa"/>
            <w:vAlign w:val="center"/>
          </w:tcPr>
          <w:p w14:paraId="0AEB4BAB" w14:textId="6B35424E"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7FC2A70C" w14:textId="753DA4C4"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z w:val="24"/>
                <w:szCs w:val="24"/>
                <w:shd w:val="clear" w:color="auto" w:fill="FFFFFF"/>
              </w:rPr>
              <w:t>Scopus, Q4</w:t>
            </w:r>
          </w:p>
        </w:tc>
        <w:tc>
          <w:tcPr>
            <w:tcW w:w="1417" w:type="dxa"/>
            <w:vAlign w:val="center"/>
          </w:tcPr>
          <w:p w14:paraId="698F85F2" w14:textId="4D0F6AEC"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eastAsia="Times New Roman" w:hAnsi="Times New Roman" w:cs="Times New Roman"/>
                <w:sz w:val="24"/>
                <w:szCs w:val="24"/>
                <w:lang w:val="en-GB"/>
              </w:rPr>
              <w:t>X</w:t>
            </w:r>
          </w:p>
        </w:tc>
        <w:tc>
          <w:tcPr>
            <w:tcW w:w="1440" w:type="dxa"/>
          </w:tcPr>
          <w:p w14:paraId="4212883B" w14:textId="04674F0E"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3FA705B9" w14:textId="77777777" w:rsidTr="0098458C">
        <w:tc>
          <w:tcPr>
            <w:tcW w:w="540" w:type="dxa"/>
            <w:vAlign w:val="center"/>
          </w:tcPr>
          <w:p w14:paraId="524A0B00" w14:textId="17F40ABF"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52</w:t>
            </w:r>
          </w:p>
        </w:tc>
        <w:tc>
          <w:tcPr>
            <w:tcW w:w="2785" w:type="dxa"/>
            <w:vAlign w:val="center"/>
          </w:tcPr>
          <w:p w14:paraId="7D94DD42" w14:textId="2DF53B76"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 xml:space="preserve">Nguyễn Thị Hải Bình, Đặng Quân Trí, </w:t>
            </w:r>
            <w:r w:rsidRPr="0098458C">
              <w:rPr>
                <w:rFonts w:ascii="Times New Roman" w:hAnsi="Times New Roman" w:cs="Times New Roman"/>
                <w:bCs/>
                <w:sz w:val="24"/>
                <w:szCs w:val="24"/>
                <w:shd w:val="clear" w:color="auto" w:fill="FFFFFF"/>
              </w:rPr>
              <w:br/>
              <w:t>Nguyễn Thanh Luân, Trần Thị Thanh Thuỷ</w:t>
            </w:r>
          </w:p>
        </w:tc>
        <w:tc>
          <w:tcPr>
            <w:tcW w:w="6390" w:type="dxa"/>
            <w:vAlign w:val="center"/>
          </w:tcPr>
          <w:p w14:paraId="52F91A25" w14:textId="33F6F456"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Are we ready for education in Metaverse? PLS-SEM analysis, Edelweiss Applied Science and Technology, ISSN: 2576-8484 Vol. 8, No. 2, 73-83 2024</w:t>
            </w:r>
          </w:p>
        </w:tc>
        <w:tc>
          <w:tcPr>
            <w:tcW w:w="720" w:type="dxa"/>
            <w:vAlign w:val="center"/>
          </w:tcPr>
          <w:p w14:paraId="396CF04F" w14:textId="2408523F"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234BCBA3" w14:textId="6E480DE8"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z w:val="24"/>
                <w:szCs w:val="24"/>
                <w:shd w:val="clear" w:color="auto" w:fill="FFFFFF"/>
              </w:rPr>
              <w:t>Scopus, Q4</w:t>
            </w:r>
          </w:p>
        </w:tc>
        <w:tc>
          <w:tcPr>
            <w:tcW w:w="1417" w:type="dxa"/>
            <w:vAlign w:val="center"/>
          </w:tcPr>
          <w:p w14:paraId="2DCFE3E3" w14:textId="1F9F8660"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eastAsia="Times New Roman" w:hAnsi="Times New Roman" w:cs="Times New Roman"/>
                <w:sz w:val="24"/>
                <w:szCs w:val="24"/>
                <w:lang w:val="en-GB"/>
              </w:rPr>
              <w:t>X</w:t>
            </w:r>
          </w:p>
        </w:tc>
        <w:tc>
          <w:tcPr>
            <w:tcW w:w="1440" w:type="dxa"/>
          </w:tcPr>
          <w:p w14:paraId="1B6653BC" w14:textId="45F2C4BA"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435C57BD" w14:textId="77777777" w:rsidTr="0098458C">
        <w:tc>
          <w:tcPr>
            <w:tcW w:w="540" w:type="dxa"/>
            <w:vAlign w:val="center"/>
          </w:tcPr>
          <w:p w14:paraId="638E85C7" w14:textId="0B913181"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53</w:t>
            </w:r>
          </w:p>
        </w:tc>
        <w:tc>
          <w:tcPr>
            <w:tcW w:w="2785" w:type="dxa"/>
            <w:vAlign w:val="center"/>
          </w:tcPr>
          <w:p w14:paraId="6DAF04B3" w14:textId="097880F1"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Trinh Huu Nguyen, Thanh Dang Nguyen, Oanh Thi Kim Thai, Thuy Ngoc Phung, Tung Quang Nguyen</w:t>
            </w:r>
          </w:p>
        </w:tc>
        <w:tc>
          <w:tcPr>
            <w:tcW w:w="6390" w:type="dxa"/>
            <w:vAlign w:val="center"/>
          </w:tcPr>
          <w:p w14:paraId="6E5425F6" w14:textId="6EF750A6"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Association of Green Financial, Renewable Energy Investments, and Environmental Quality with Sustainable Development: Evidence from ASEAN Economies Przestrzeń Społeczna (Social Space), Volume 24 Issue 01 2024 Vol. 24 No. 1 (2024), no 1/2024 (24)</w:t>
            </w:r>
            <w:r w:rsidRPr="0098458C">
              <w:rPr>
                <w:rFonts w:ascii="Times New Roman" w:hAnsi="Times New Roman" w:cs="Times New Roman"/>
                <w:bCs/>
                <w:sz w:val="24"/>
                <w:szCs w:val="24"/>
                <w:shd w:val="clear" w:color="auto" w:fill="FFFFFF"/>
              </w:rPr>
              <w:br/>
              <w:t>ISSN: 2084 - 1558.</w:t>
            </w:r>
          </w:p>
        </w:tc>
        <w:tc>
          <w:tcPr>
            <w:tcW w:w="720" w:type="dxa"/>
            <w:vAlign w:val="center"/>
          </w:tcPr>
          <w:p w14:paraId="2D412D9A" w14:textId="20DDEBDD"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387F41B1" w14:textId="7CAE44FD"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z w:val="24"/>
                <w:szCs w:val="24"/>
                <w:shd w:val="clear" w:color="auto" w:fill="FFFFFF"/>
              </w:rPr>
              <w:t>Scopus, Q2</w:t>
            </w:r>
          </w:p>
        </w:tc>
        <w:tc>
          <w:tcPr>
            <w:tcW w:w="1417" w:type="dxa"/>
            <w:vAlign w:val="center"/>
          </w:tcPr>
          <w:p w14:paraId="0507E77D" w14:textId="0D71E1B9"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1B486521" w14:textId="46A74834"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21F66419" w14:textId="77777777" w:rsidTr="0098458C">
        <w:tc>
          <w:tcPr>
            <w:tcW w:w="540" w:type="dxa"/>
            <w:vAlign w:val="center"/>
          </w:tcPr>
          <w:p w14:paraId="4A9BCFD4" w14:textId="0BCB9FC6"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54</w:t>
            </w:r>
          </w:p>
        </w:tc>
        <w:tc>
          <w:tcPr>
            <w:tcW w:w="2785" w:type="dxa"/>
            <w:vAlign w:val="center"/>
          </w:tcPr>
          <w:p w14:paraId="5680C8DD" w14:textId="53597B75"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Ho Ngoc Ninh, Le Quang Dang, Lai Phuong Thao, Thai Thi Kim Oanh</w:t>
            </w:r>
          </w:p>
        </w:tc>
        <w:tc>
          <w:tcPr>
            <w:tcW w:w="6390" w:type="dxa"/>
            <w:vAlign w:val="center"/>
          </w:tcPr>
          <w:p w14:paraId="25A69FC0" w14:textId="2AE21E28"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Developing farmstay in Vietnam: the legal issues and recommendations, Journal of law and political scienes, vol. (42) fourteenth year– issue (3) july 2024</w:t>
            </w:r>
          </w:p>
        </w:tc>
        <w:tc>
          <w:tcPr>
            <w:tcW w:w="720" w:type="dxa"/>
            <w:vAlign w:val="center"/>
          </w:tcPr>
          <w:p w14:paraId="044B5DF3" w14:textId="3FABB887"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5A5FD48B" w14:textId="39D2DE46"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z w:val="24"/>
                <w:szCs w:val="24"/>
                <w:shd w:val="clear" w:color="auto" w:fill="FFFFFF"/>
              </w:rPr>
              <w:t>ESCI, Q3</w:t>
            </w:r>
          </w:p>
        </w:tc>
        <w:tc>
          <w:tcPr>
            <w:tcW w:w="1417" w:type="dxa"/>
            <w:vAlign w:val="center"/>
          </w:tcPr>
          <w:p w14:paraId="2969CB37" w14:textId="64ED3AFD"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AA5B3FA" w14:textId="34A2468B"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7943DE00" w14:textId="77777777" w:rsidTr="0098458C">
        <w:tc>
          <w:tcPr>
            <w:tcW w:w="540" w:type="dxa"/>
            <w:vAlign w:val="center"/>
          </w:tcPr>
          <w:p w14:paraId="60EC8026" w14:textId="7B39E8D2"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55</w:t>
            </w:r>
          </w:p>
        </w:tc>
        <w:tc>
          <w:tcPr>
            <w:tcW w:w="2785" w:type="dxa"/>
            <w:vAlign w:val="center"/>
          </w:tcPr>
          <w:p w14:paraId="6BFD111C" w14:textId="1C4EBBA4"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 xml:space="preserve"> Thi Thanh Nam Luong, Thi Kim Oanh Thai, and Manh Dung Tran</w:t>
            </w:r>
          </w:p>
        </w:tc>
        <w:tc>
          <w:tcPr>
            <w:tcW w:w="6390" w:type="dxa"/>
            <w:vAlign w:val="center"/>
          </w:tcPr>
          <w:p w14:paraId="6686612C" w14:textId="1381547A"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 xml:space="preserve">A Study on Provincial Government’s Policies for Encouraging Investment for Trade Development in the Vietnamese Context, Knowledge Transformation and Innovation in Global Society Perspective in a Changing Asia, Springer, ISBN 978-981-99-7300-2 ISBN 978-981-99-7301-9 </w:t>
            </w:r>
          </w:p>
        </w:tc>
        <w:tc>
          <w:tcPr>
            <w:tcW w:w="720" w:type="dxa"/>
            <w:vAlign w:val="center"/>
          </w:tcPr>
          <w:p w14:paraId="4C4AB484" w14:textId="63929440"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68FC1C7E" w14:textId="094E437B"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bCs/>
                <w:sz w:val="24"/>
                <w:szCs w:val="24"/>
                <w:shd w:val="clear" w:color="auto" w:fill="FFFFFF"/>
              </w:rPr>
              <w:t>(eBook)</w:t>
            </w:r>
          </w:p>
        </w:tc>
        <w:tc>
          <w:tcPr>
            <w:tcW w:w="1417" w:type="dxa"/>
            <w:vAlign w:val="center"/>
          </w:tcPr>
          <w:p w14:paraId="2ADE073C" w14:textId="7BFCF25E"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22C84D22" w14:textId="520CF7BB"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72DEDBB5" w14:textId="77777777" w:rsidTr="0098458C">
        <w:tc>
          <w:tcPr>
            <w:tcW w:w="540" w:type="dxa"/>
            <w:vAlign w:val="center"/>
          </w:tcPr>
          <w:p w14:paraId="69878A21" w14:textId="2D7A4C13"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56</w:t>
            </w:r>
          </w:p>
        </w:tc>
        <w:tc>
          <w:tcPr>
            <w:tcW w:w="2785" w:type="dxa"/>
            <w:vAlign w:val="center"/>
          </w:tcPr>
          <w:p w14:paraId="0FCB09C7" w14:textId="2566A1F1"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 xml:space="preserve">Anh Thi Dieu Ho, Van Thi Thuy Hoang*, Na Le Thi Tran, Sao Nu Hai </w:t>
            </w:r>
            <w:r w:rsidRPr="0098458C">
              <w:rPr>
                <w:rFonts w:ascii="Times New Roman" w:hAnsi="Times New Roman" w:cs="Times New Roman"/>
                <w:sz w:val="24"/>
                <w:szCs w:val="24"/>
              </w:rPr>
              <w:lastRenderedPageBreak/>
              <w:t>Nguyen, Thuong Thi Cam Hoang, Thuy Minh Vu Nguyen</w:t>
            </w:r>
          </w:p>
        </w:tc>
        <w:tc>
          <w:tcPr>
            <w:tcW w:w="6390" w:type="dxa"/>
            <w:vAlign w:val="center"/>
          </w:tcPr>
          <w:p w14:paraId="7B42DF72" w14:textId="6D5F63FA"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lastRenderedPageBreak/>
              <w:t xml:space="preserve">Impact of Entrepreneurship Education and Policy on Vietnamese Youth’s Entrepreneurship Readiness and Intentions, International Review of Management and </w:t>
            </w:r>
            <w:r w:rsidRPr="0098458C">
              <w:rPr>
                <w:rFonts w:ascii="Times New Roman" w:hAnsi="Times New Roman" w:cs="Times New Roman"/>
                <w:bCs/>
                <w:sz w:val="24"/>
                <w:szCs w:val="24"/>
                <w:shd w:val="clear" w:color="auto" w:fill="FFFFFF"/>
              </w:rPr>
              <w:br/>
            </w:r>
            <w:r w:rsidRPr="0098458C">
              <w:rPr>
                <w:rFonts w:ascii="Times New Roman" w:hAnsi="Times New Roman" w:cs="Times New Roman"/>
                <w:bCs/>
                <w:sz w:val="24"/>
                <w:szCs w:val="24"/>
                <w:shd w:val="clear" w:color="auto" w:fill="FFFFFF"/>
              </w:rPr>
              <w:lastRenderedPageBreak/>
              <w:t xml:space="preserve">Marketing, 2146-4405, 2024, 14(6), </w:t>
            </w:r>
            <w:hyperlink r:id="rId24" w:history="1">
              <w:r w:rsidRPr="0098458C">
                <w:rPr>
                  <w:rStyle w:val="Hyperlink"/>
                  <w:rFonts w:ascii="Times New Roman" w:hAnsi="Times New Roman" w:cs="Times New Roman"/>
                  <w:bCs/>
                  <w:sz w:val="24"/>
                  <w:szCs w:val="24"/>
                  <w:shd w:val="clear" w:color="auto" w:fill="FFFFFF"/>
                </w:rPr>
                <w:t>https://doi.org/10.32479/irmm.17276</w:t>
              </w:r>
            </w:hyperlink>
          </w:p>
        </w:tc>
        <w:tc>
          <w:tcPr>
            <w:tcW w:w="720" w:type="dxa"/>
            <w:vAlign w:val="center"/>
          </w:tcPr>
          <w:p w14:paraId="4F83158B" w14:textId="7F8B6E52"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lastRenderedPageBreak/>
              <w:t>2024</w:t>
            </w:r>
          </w:p>
        </w:tc>
        <w:tc>
          <w:tcPr>
            <w:tcW w:w="1457" w:type="dxa"/>
            <w:vAlign w:val="center"/>
          </w:tcPr>
          <w:p w14:paraId="72DE5C85" w14:textId="23142D69"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Scopus</w:t>
            </w:r>
          </w:p>
        </w:tc>
        <w:tc>
          <w:tcPr>
            <w:tcW w:w="1417" w:type="dxa"/>
            <w:vAlign w:val="center"/>
          </w:tcPr>
          <w:p w14:paraId="57905127" w14:textId="31EB0705"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686224E" w14:textId="53BA37AD"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1B23D4E3" w14:textId="77777777" w:rsidTr="0098458C">
        <w:tc>
          <w:tcPr>
            <w:tcW w:w="540" w:type="dxa"/>
            <w:vAlign w:val="center"/>
          </w:tcPr>
          <w:p w14:paraId="2F0C27B1" w14:textId="76A7297D"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57</w:t>
            </w:r>
          </w:p>
        </w:tc>
        <w:tc>
          <w:tcPr>
            <w:tcW w:w="2785" w:type="dxa"/>
            <w:vAlign w:val="center"/>
          </w:tcPr>
          <w:p w14:paraId="005B7377" w14:textId="34479C4A"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Đặng Thành Cương, Bành Thị Thảo, Trần Văn Hào, Trịnh Thị Hằng, Nguyễn Thị Thu Cúc</w:t>
            </w:r>
          </w:p>
        </w:tc>
        <w:tc>
          <w:tcPr>
            <w:tcW w:w="6390" w:type="dxa"/>
            <w:vAlign w:val="center"/>
          </w:tcPr>
          <w:p w14:paraId="4F695E9E" w14:textId="3A43A32B"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 xml:space="preserve">What drives the satisfaction and loyalty of foreign investors in a locality? Empirical evidence in Nghe An, Viet Nam, Taylor &amp; Francis/Cogent Business &amp; Management, VoL. 11, No. 1, 2353847, </w:t>
            </w:r>
            <w:hyperlink r:id="rId25" w:history="1">
              <w:r w:rsidRPr="0098458C">
                <w:rPr>
                  <w:rStyle w:val="Hyperlink"/>
                  <w:rFonts w:ascii="Times New Roman" w:hAnsi="Times New Roman" w:cs="Times New Roman"/>
                  <w:bCs/>
                  <w:sz w:val="24"/>
                  <w:szCs w:val="24"/>
                  <w:shd w:val="clear" w:color="auto" w:fill="FFFFFF"/>
                </w:rPr>
                <w:t>https://doi.org/10.1080/23311975.2024.2353847</w:t>
              </w:r>
            </w:hyperlink>
          </w:p>
        </w:tc>
        <w:tc>
          <w:tcPr>
            <w:tcW w:w="720" w:type="dxa"/>
            <w:vAlign w:val="center"/>
          </w:tcPr>
          <w:p w14:paraId="185FAAB2" w14:textId="4FD76BC2"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164DC1BA" w14:textId="77777777" w:rsidR="0011494D" w:rsidRPr="0098458C" w:rsidRDefault="0011494D" w:rsidP="0011494D">
            <w:pPr>
              <w:pStyle w:val="NormalWeb"/>
              <w:jc w:val="center"/>
              <w:rPr>
                <w:bCs/>
                <w:shd w:val="clear" w:color="auto" w:fill="FFFFFF"/>
              </w:rPr>
            </w:pPr>
            <w:r w:rsidRPr="0098458C">
              <w:rPr>
                <w:bCs/>
                <w:shd w:val="clear" w:color="auto" w:fill="FFFFFF"/>
              </w:rPr>
              <w:t>ISI/ Scopus Q2</w:t>
            </w:r>
          </w:p>
          <w:p w14:paraId="2924219E" w14:textId="77777777" w:rsidR="0011494D" w:rsidRPr="0098458C" w:rsidRDefault="0011494D" w:rsidP="0011494D">
            <w:pPr>
              <w:spacing w:before="60" w:line="288" w:lineRule="auto"/>
              <w:jc w:val="center"/>
              <w:rPr>
                <w:rFonts w:ascii="Times New Roman" w:eastAsia="Times New Roman" w:hAnsi="Times New Roman" w:cs="Times New Roman"/>
                <w:sz w:val="24"/>
                <w:szCs w:val="24"/>
              </w:rPr>
            </w:pPr>
          </w:p>
        </w:tc>
        <w:tc>
          <w:tcPr>
            <w:tcW w:w="1417" w:type="dxa"/>
            <w:vAlign w:val="center"/>
          </w:tcPr>
          <w:p w14:paraId="6A2A71A7" w14:textId="207922DC"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795709E7" w14:textId="7B1AE6FA"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74A6C7D2" w14:textId="77777777" w:rsidTr="0098458C">
        <w:tc>
          <w:tcPr>
            <w:tcW w:w="540" w:type="dxa"/>
            <w:vAlign w:val="center"/>
          </w:tcPr>
          <w:p w14:paraId="3422E242" w14:textId="50E0E799"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58</w:t>
            </w:r>
          </w:p>
        </w:tc>
        <w:tc>
          <w:tcPr>
            <w:tcW w:w="2785" w:type="dxa"/>
            <w:vAlign w:val="center"/>
          </w:tcPr>
          <w:p w14:paraId="394EC66F" w14:textId="6B3E0A77"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Trần Quang Bách, Nguyễn Thị Thu Cúc, Nguyễn Thị Bích Thủy, Dương Đức Ánh</w:t>
            </w:r>
          </w:p>
        </w:tc>
        <w:tc>
          <w:tcPr>
            <w:tcW w:w="6390" w:type="dxa"/>
            <w:vAlign w:val="center"/>
          </w:tcPr>
          <w:p w14:paraId="1E1F5C9B" w14:textId="4624623A"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bCs/>
                <w:sz w:val="24"/>
                <w:szCs w:val="24"/>
                <w:shd w:val="clear" w:color="auto" w:fill="FFFFFF"/>
              </w:rPr>
              <w:t xml:space="preserve">Impact of Perceived Safety on Customers' Use of Digital Banking Services at Commercial Banks: A Case Study in Vietnam, Asian Economic and Financial Review, 2024, 10(1), </w:t>
            </w:r>
            <w:hyperlink r:id="rId26" w:history="1">
              <w:r w:rsidRPr="0098458C">
                <w:rPr>
                  <w:rStyle w:val="Hyperlink"/>
                  <w:rFonts w:ascii="Times New Roman" w:hAnsi="Times New Roman" w:cs="Times New Roman"/>
                  <w:bCs/>
                  <w:sz w:val="24"/>
                  <w:szCs w:val="24"/>
                  <w:shd w:val="clear" w:color="auto" w:fill="FFFFFF"/>
                </w:rPr>
                <w:t>https://doi.org/10.55493/5002.v14i10.5225</w:t>
              </w:r>
            </w:hyperlink>
          </w:p>
        </w:tc>
        <w:tc>
          <w:tcPr>
            <w:tcW w:w="720" w:type="dxa"/>
            <w:vAlign w:val="center"/>
          </w:tcPr>
          <w:p w14:paraId="34305657" w14:textId="7CD93398"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lang w:val="en-GB"/>
              </w:rPr>
              <w:t>2024</w:t>
            </w:r>
          </w:p>
        </w:tc>
        <w:tc>
          <w:tcPr>
            <w:tcW w:w="1457" w:type="dxa"/>
            <w:vAlign w:val="center"/>
          </w:tcPr>
          <w:p w14:paraId="339D36F8" w14:textId="77777777" w:rsidR="0011494D" w:rsidRPr="0098458C" w:rsidRDefault="0011494D" w:rsidP="0011494D">
            <w:pPr>
              <w:pStyle w:val="NormalWeb"/>
              <w:jc w:val="center"/>
              <w:rPr>
                <w:bCs/>
                <w:shd w:val="clear" w:color="auto" w:fill="FFFFFF"/>
              </w:rPr>
            </w:pPr>
            <w:r w:rsidRPr="0098458C">
              <w:rPr>
                <w:bCs/>
                <w:shd w:val="clear" w:color="auto" w:fill="FFFFFF"/>
              </w:rPr>
              <w:t>Scopus (Q3)</w:t>
            </w:r>
          </w:p>
          <w:p w14:paraId="3D6D0BA4" w14:textId="77777777" w:rsidR="0011494D" w:rsidRPr="0098458C" w:rsidRDefault="0011494D" w:rsidP="0011494D">
            <w:pPr>
              <w:spacing w:before="60" w:line="288" w:lineRule="auto"/>
              <w:jc w:val="center"/>
              <w:rPr>
                <w:rFonts w:ascii="Times New Roman" w:eastAsia="Times New Roman" w:hAnsi="Times New Roman" w:cs="Times New Roman"/>
                <w:sz w:val="24"/>
                <w:szCs w:val="24"/>
              </w:rPr>
            </w:pPr>
          </w:p>
        </w:tc>
        <w:tc>
          <w:tcPr>
            <w:tcW w:w="1417" w:type="dxa"/>
            <w:vAlign w:val="center"/>
          </w:tcPr>
          <w:p w14:paraId="1B6469B9" w14:textId="623B15CE"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76389B32" w14:textId="15F70001"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45B59513" w14:textId="77777777" w:rsidTr="0098458C">
        <w:tc>
          <w:tcPr>
            <w:tcW w:w="540" w:type="dxa"/>
            <w:vAlign w:val="center"/>
          </w:tcPr>
          <w:p w14:paraId="0B341C87" w14:textId="2B1A0728"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59</w:t>
            </w:r>
          </w:p>
        </w:tc>
        <w:tc>
          <w:tcPr>
            <w:tcW w:w="2785" w:type="dxa"/>
            <w:vAlign w:val="center"/>
          </w:tcPr>
          <w:p w14:paraId="69372CE0" w14:textId="49BF23A2"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Thuy-Thanh Thi Tran; Tri-Quan Dang; Luan- Thanh Nguyen; Duc-Viet Thi Dang.</w:t>
            </w:r>
          </w:p>
        </w:tc>
        <w:tc>
          <w:tcPr>
            <w:tcW w:w="6390" w:type="dxa"/>
            <w:vAlign w:val="center"/>
          </w:tcPr>
          <w:p w14:paraId="04C1724F" w14:textId="44C6E806"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hAnsi="Times New Roman" w:cs="Times New Roman"/>
                <w:sz w:val="24"/>
                <w:szCs w:val="24"/>
              </w:rPr>
              <w:t xml:space="preserve">Blockchain Applications in Value Added Tax </w:t>
            </w:r>
            <w:r w:rsidRPr="0098458C">
              <w:rPr>
                <w:rFonts w:ascii="Times New Roman" w:hAnsi="Times New Roman" w:cs="Times New Roman"/>
                <w:sz w:val="24"/>
                <w:szCs w:val="24"/>
              </w:rPr>
              <w:br/>
              <w:t>Refund: A Deep Learning-Based Dual-Stage</w:t>
            </w:r>
            <w:r w:rsidRPr="0098458C">
              <w:rPr>
                <w:rFonts w:ascii="Times New Roman" w:hAnsi="Times New Roman" w:cs="Times New Roman"/>
                <w:sz w:val="24"/>
                <w:szCs w:val="24"/>
              </w:rPr>
              <w:br/>
              <w:t>SEM-ANN Analysis, International Journal of Supply and Operations Management, 2025, Volume xx, Issue xx, pp. xx-xx, ISSN-Print: 2383-1359, ISSN-Online: 2383-2525</w:t>
            </w:r>
            <w:r w:rsidRPr="0098458C">
              <w:rPr>
                <w:rFonts w:ascii="Times New Roman" w:hAnsi="Times New Roman" w:cs="Times New Roman"/>
                <w:sz w:val="24"/>
                <w:szCs w:val="24"/>
              </w:rPr>
              <w:br/>
              <w:t>www.ijsom.com</w:t>
            </w:r>
          </w:p>
        </w:tc>
        <w:tc>
          <w:tcPr>
            <w:tcW w:w="720" w:type="dxa"/>
            <w:vAlign w:val="center"/>
          </w:tcPr>
          <w:p w14:paraId="0C4AE784" w14:textId="1DC016C8"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2025</w:t>
            </w:r>
          </w:p>
        </w:tc>
        <w:tc>
          <w:tcPr>
            <w:tcW w:w="1457" w:type="dxa"/>
            <w:vAlign w:val="center"/>
          </w:tcPr>
          <w:p w14:paraId="30A069E0" w14:textId="6D36C002"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w:t>
            </w:r>
          </w:p>
        </w:tc>
        <w:tc>
          <w:tcPr>
            <w:tcW w:w="1417" w:type="dxa"/>
            <w:vAlign w:val="center"/>
          </w:tcPr>
          <w:p w14:paraId="150A95B0" w14:textId="647EAE03"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eastAsia="Times New Roman" w:hAnsi="Times New Roman" w:cs="Times New Roman"/>
                <w:sz w:val="24"/>
                <w:szCs w:val="24"/>
              </w:rPr>
              <w:t>X</w:t>
            </w:r>
          </w:p>
        </w:tc>
        <w:tc>
          <w:tcPr>
            <w:tcW w:w="1440" w:type="dxa"/>
          </w:tcPr>
          <w:p w14:paraId="521D3636" w14:textId="6AE6A2FF"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217AC518" w14:textId="77777777" w:rsidTr="0098458C">
        <w:tc>
          <w:tcPr>
            <w:tcW w:w="540" w:type="dxa"/>
            <w:vAlign w:val="center"/>
          </w:tcPr>
          <w:p w14:paraId="242907D8" w14:textId="03E32D98"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60</w:t>
            </w:r>
          </w:p>
        </w:tc>
        <w:tc>
          <w:tcPr>
            <w:tcW w:w="2785" w:type="dxa"/>
            <w:vAlign w:val="center"/>
          </w:tcPr>
          <w:p w14:paraId="551EC076" w14:textId="530A03CB"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 xml:space="preserve">Huu Truong Nguyen, Thi Hoang Mai Tran, Trong Xuan Nguyen, Minh </w:t>
            </w:r>
            <w:proofErr w:type="gramStart"/>
            <w:r w:rsidRPr="0098458C">
              <w:rPr>
                <w:rFonts w:ascii="Times New Roman" w:hAnsi="Times New Roman" w:cs="Times New Roman"/>
                <w:sz w:val="24"/>
                <w:szCs w:val="24"/>
              </w:rPr>
              <w:t>The</w:t>
            </w:r>
            <w:proofErr w:type="gramEnd"/>
            <w:r w:rsidRPr="0098458C">
              <w:rPr>
                <w:rFonts w:ascii="Times New Roman" w:hAnsi="Times New Roman" w:cs="Times New Roman"/>
                <w:sz w:val="24"/>
                <w:szCs w:val="24"/>
              </w:rPr>
              <w:t xml:space="preserve"> Vo, Ba Thai Son Tran, Nu Tra My Cao, Xuan Hung To, Khac Sang Phung</w:t>
            </w:r>
          </w:p>
        </w:tc>
        <w:tc>
          <w:tcPr>
            <w:tcW w:w="6390" w:type="dxa"/>
            <w:vAlign w:val="center"/>
          </w:tcPr>
          <w:p w14:paraId="17CA444A" w14:textId="42405937"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The impact of foreign direct investment (FDI) attraction on economic development in Vietnam - the mediating role of environmental sustainability and social inequality, Multidisciplinary Science Journal, 7(11), 2025595</w:t>
            </w:r>
          </w:p>
        </w:tc>
        <w:tc>
          <w:tcPr>
            <w:tcW w:w="720" w:type="dxa"/>
            <w:vAlign w:val="center"/>
          </w:tcPr>
          <w:p w14:paraId="45AA810E" w14:textId="39AB5DFC"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2025</w:t>
            </w:r>
          </w:p>
        </w:tc>
        <w:tc>
          <w:tcPr>
            <w:tcW w:w="1457" w:type="dxa"/>
            <w:vAlign w:val="center"/>
          </w:tcPr>
          <w:p w14:paraId="3925DC70" w14:textId="7E415F90"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w:t>
            </w:r>
          </w:p>
        </w:tc>
        <w:tc>
          <w:tcPr>
            <w:tcW w:w="1417" w:type="dxa"/>
            <w:vAlign w:val="center"/>
          </w:tcPr>
          <w:p w14:paraId="7C86932B" w14:textId="2D07FEC8"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1C8DAB2" w14:textId="03E76E05"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5D609F3C" w14:textId="77777777" w:rsidTr="0098458C">
        <w:tc>
          <w:tcPr>
            <w:tcW w:w="540" w:type="dxa"/>
            <w:vAlign w:val="center"/>
          </w:tcPr>
          <w:p w14:paraId="111BB67F" w14:textId="13930747"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61</w:t>
            </w:r>
          </w:p>
        </w:tc>
        <w:tc>
          <w:tcPr>
            <w:tcW w:w="2785" w:type="dxa"/>
            <w:vAlign w:val="center"/>
          </w:tcPr>
          <w:p w14:paraId="6F34F3AF" w14:textId="5F9A63A1"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Luong Thi Thanh Nam, Dao Quang Thang, Luong Thi Thanh Vinh, Thai Thi Kim Oanh</w:t>
            </w:r>
          </w:p>
        </w:tc>
        <w:tc>
          <w:tcPr>
            <w:tcW w:w="6390" w:type="dxa"/>
            <w:vAlign w:val="center"/>
          </w:tcPr>
          <w:p w14:paraId="5D7580B3" w14:textId="40ECF0F4"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The impact of investment encouragement policies for trade development on investment intentions of firms: case study in Viet Nam, Journal of law and political scienes, ISSN: 2518-5551 (Online), ISSN: 2222-7288 (Print), Vol. 46-ISSUE 3, Year:2025</w:t>
            </w:r>
          </w:p>
        </w:tc>
        <w:tc>
          <w:tcPr>
            <w:tcW w:w="720" w:type="dxa"/>
            <w:vAlign w:val="center"/>
          </w:tcPr>
          <w:p w14:paraId="7FD7443E" w14:textId="5CE495D5"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2025</w:t>
            </w:r>
          </w:p>
        </w:tc>
        <w:tc>
          <w:tcPr>
            <w:tcW w:w="1457" w:type="dxa"/>
            <w:vAlign w:val="center"/>
          </w:tcPr>
          <w:p w14:paraId="0061E9FA" w14:textId="4854FA60"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ESCI</w:t>
            </w:r>
          </w:p>
        </w:tc>
        <w:tc>
          <w:tcPr>
            <w:tcW w:w="1417" w:type="dxa"/>
            <w:vAlign w:val="center"/>
          </w:tcPr>
          <w:p w14:paraId="4759BB37" w14:textId="26C61919"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8700AF1" w14:textId="6C00FF0A"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33B91272" w14:textId="77777777" w:rsidTr="0098458C">
        <w:tc>
          <w:tcPr>
            <w:tcW w:w="540" w:type="dxa"/>
            <w:vAlign w:val="center"/>
          </w:tcPr>
          <w:p w14:paraId="6F1B02EF" w14:textId="1089BB0A"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lastRenderedPageBreak/>
              <w:t>62</w:t>
            </w:r>
          </w:p>
        </w:tc>
        <w:tc>
          <w:tcPr>
            <w:tcW w:w="2785" w:type="dxa"/>
            <w:vAlign w:val="center"/>
          </w:tcPr>
          <w:p w14:paraId="7A4C77D7" w14:textId="40A25729"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 xml:space="preserve">Huy Cong Nguyen, Quang Bach Tran*, Thi Minh Phuong Nguyen, Dinh Viet Hoang Bui, Quoc Khai Nguyen, Xuan Dan To, Thi </w:t>
            </w:r>
            <w:proofErr w:type="gramStart"/>
            <w:r w:rsidRPr="0098458C">
              <w:rPr>
                <w:rFonts w:ascii="Times New Roman" w:hAnsi="Times New Roman" w:cs="Times New Roman"/>
                <w:sz w:val="24"/>
                <w:szCs w:val="24"/>
              </w:rPr>
              <w:t>The</w:t>
            </w:r>
            <w:proofErr w:type="gramEnd"/>
            <w:r w:rsidRPr="0098458C">
              <w:rPr>
                <w:rFonts w:ascii="Times New Roman" w:hAnsi="Times New Roman" w:cs="Times New Roman"/>
                <w:sz w:val="24"/>
                <w:szCs w:val="24"/>
              </w:rPr>
              <w:t xml:space="preserve"> Vu</w:t>
            </w:r>
          </w:p>
        </w:tc>
        <w:tc>
          <w:tcPr>
            <w:tcW w:w="6390" w:type="dxa"/>
            <w:vAlign w:val="center"/>
          </w:tcPr>
          <w:p w14:paraId="629E7E65" w14:textId="6B09C163"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From work motivation to innovative behavior of employees in enterprises, Edelweiss Applied Science and Technology, Volum 9(4)</w:t>
            </w:r>
          </w:p>
        </w:tc>
        <w:tc>
          <w:tcPr>
            <w:tcW w:w="720" w:type="dxa"/>
            <w:vAlign w:val="center"/>
          </w:tcPr>
          <w:p w14:paraId="7563DC4E" w14:textId="704CD86A"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2025</w:t>
            </w:r>
          </w:p>
        </w:tc>
        <w:tc>
          <w:tcPr>
            <w:tcW w:w="1457" w:type="dxa"/>
            <w:vAlign w:val="center"/>
          </w:tcPr>
          <w:p w14:paraId="13078098" w14:textId="4F17589D"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w:t>
            </w:r>
          </w:p>
        </w:tc>
        <w:tc>
          <w:tcPr>
            <w:tcW w:w="1417" w:type="dxa"/>
            <w:vAlign w:val="center"/>
          </w:tcPr>
          <w:p w14:paraId="21DCFC32" w14:textId="6541FDD4" w:rsidR="0011494D" w:rsidRPr="0098458C" w:rsidRDefault="00F54F7E"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c>
          <w:tcPr>
            <w:tcW w:w="1440" w:type="dxa"/>
          </w:tcPr>
          <w:p w14:paraId="35C3CDC0" w14:textId="1A3E6FB5" w:rsidR="0011494D" w:rsidRPr="0098458C" w:rsidRDefault="0011494D" w:rsidP="0011494D">
            <w:pPr>
              <w:spacing w:before="60" w:line="288" w:lineRule="auto"/>
              <w:rPr>
                <w:rFonts w:ascii="Times New Roman" w:hAnsi="Times New Roman" w:cs="Times New Roman"/>
                <w:sz w:val="24"/>
                <w:szCs w:val="24"/>
              </w:rPr>
            </w:pPr>
          </w:p>
        </w:tc>
      </w:tr>
      <w:tr w:rsidR="0011494D" w:rsidRPr="0098458C" w14:paraId="79C5A4FB" w14:textId="77777777" w:rsidTr="0098458C">
        <w:tc>
          <w:tcPr>
            <w:tcW w:w="540" w:type="dxa"/>
            <w:vAlign w:val="center"/>
          </w:tcPr>
          <w:p w14:paraId="29F007F8" w14:textId="46774754"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63</w:t>
            </w:r>
          </w:p>
        </w:tc>
        <w:tc>
          <w:tcPr>
            <w:tcW w:w="2785" w:type="dxa"/>
            <w:vAlign w:val="center"/>
          </w:tcPr>
          <w:p w14:paraId="786E7F6B" w14:textId="593C6EB4"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Thi Dieu Anh Ho, Quang Bach Tran, Thi Cam Thuong Hoang, Dinh Tuan Anh Trinh, Vu Minh Thuy Nguyen</w:t>
            </w:r>
          </w:p>
        </w:tc>
        <w:tc>
          <w:tcPr>
            <w:tcW w:w="6390" w:type="dxa"/>
            <w:vAlign w:val="center"/>
          </w:tcPr>
          <w:p w14:paraId="421B3344" w14:textId="7E6FD55D"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The impact of brand value on consumer shopping behavior at the governance of retail chains and mini supermarkets, Journal of Governance &amp; Regulation, Volum 14(2)</w:t>
            </w:r>
          </w:p>
        </w:tc>
        <w:tc>
          <w:tcPr>
            <w:tcW w:w="720" w:type="dxa"/>
            <w:vAlign w:val="center"/>
          </w:tcPr>
          <w:p w14:paraId="288A9A3C" w14:textId="23595928"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2025</w:t>
            </w:r>
          </w:p>
        </w:tc>
        <w:tc>
          <w:tcPr>
            <w:tcW w:w="1457" w:type="dxa"/>
            <w:vAlign w:val="center"/>
          </w:tcPr>
          <w:p w14:paraId="684BC42A" w14:textId="35BE1D7D"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w:t>
            </w:r>
          </w:p>
        </w:tc>
        <w:tc>
          <w:tcPr>
            <w:tcW w:w="1417" w:type="dxa"/>
            <w:vAlign w:val="center"/>
          </w:tcPr>
          <w:p w14:paraId="3DB16D54" w14:textId="2FB39DE3"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5ABC02D6" w14:textId="5E5D533E"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1DEABA73" w14:textId="77777777" w:rsidTr="0098458C">
        <w:tc>
          <w:tcPr>
            <w:tcW w:w="540" w:type="dxa"/>
            <w:vAlign w:val="center"/>
          </w:tcPr>
          <w:p w14:paraId="19694143" w14:textId="17E14E86"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64</w:t>
            </w:r>
          </w:p>
        </w:tc>
        <w:tc>
          <w:tcPr>
            <w:tcW w:w="2785" w:type="dxa"/>
            <w:vAlign w:val="center"/>
          </w:tcPr>
          <w:p w14:paraId="75F973D7" w14:textId="52369EA4"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Dao Quang Thang; Trinh Dinh Tuan Anh</w:t>
            </w:r>
          </w:p>
        </w:tc>
        <w:tc>
          <w:tcPr>
            <w:tcW w:w="6390" w:type="dxa"/>
            <w:vAlign w:val="center"/>
          </w:tcPr>
          <w:p w14:paraId="7DDDEA66" w14:textId="1470EB79"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Overpaid Busy CEOs in Travel and Leisure Firms: Evidence from U.S.A, Journal of Organizational Behavior Research, Vol.: 10, Is.: 1, Year: 2025, Pages: 97-111</w:t>
            </w:r>
          </w:p>
        </w:tc>
        <w:tc>
          <w:tcPr>
            <w:tcW w:w="720" w:type="dxa"/>
            <w:vAlign w:val="center"/>
          </w:tcPr>
          <w:p w14:paraId="45764F74" w14:textId="4B063807"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2025</w:t>
            </w:r>
          </w:p>
        </w:tc>
        <w:tc>
          <w:tcPr>
            <w:tcW w:w="1457" w:type="dxa"/>
            <w:vAlign w:val="center"/>
          </w:tcPr>
          <w:p w14:paraId="66D2ED7B" w14:textId="48A051CA"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w:t>
            </w:r>
          </w:p>
        </w:tc>
        <w:tc>
          <w:tcPr>
            <w:tcW w:w="1417" w:type="dxa"/>
            <w:vAlign w:val="center"/>
          </w:tcPr>
          <w:p w14:paraId="44ED6771" w14:textId="18BCC836"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62A63922" w14:textId="2B2405BF"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275558F8" w14:textId="77777777" w:rsidTr="0098458C">
        <w:tc>
          <w:tcPr>
            <w:tcW w:w="540" w:type="dxa"/>
            <w:vAlign w:val="center"/>
          </w:tcPr>
          <w:p w14:paraId="469BCBA7" w14:textId="1E49DDA2"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65</w:t>
            </w:r>
          </w:p>
        </w:tc>
        <w:tc>
          <w:tcPr>
            <w:tcW w:w="2785" w:type="dxa"/>
            <w:vAlign w:val="center"/>
          </w:tcPr>
          <w:p w14:paraId="61E098B0" w14:textId="300F0381"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Tran Thi Le Na</w:t>
            </w:r>
            <w:r w:rsidRPr="0098458C">
              <w:rPr>
                <w:rFonts w:ascii="Times New Roman" w:hAnsi="Times New Roman" w:cs="Times New Roman"/>
                <w:sz w:val="24"/>
                <w:szCs w:val="24"/>
              </w:rPr>
              <w:br/>
              <w:t>Tran Thi Men,</w:t>
            </w:r>
            <w:r w:rsidRPr="0098458C">
              <w:rPr>
                <w:rFonts w:ascii="Times New Roman" w:hAnsi="Times New Roman" w:cs="Times New Roman"/>
                <w:sz w:val="24"/>
                <w:szCs w:val="24"/>
              </w:rPr>
              <w:br/>
              <w:t>Ngo Tri Thuong,</w:t>
            </w:r>
            <w:r w:rsidRPr="0098458C">
              <w:rPr>
                <w:rFonts w:ascii="Times New Roman" w:hAnsi="Times New Roman" w:cs="Times New Roman"/>
                <w:sz w:val="24"/>
                <w:szCs w:val="24"/>
              </w:rPr>
              <w:br/>
              <w:t xml:space="preserve">Le Dinh Khanh Duy, </w:t>
            </w:r>
            <w:r w:rsidRPr="0098458C">
              <w:rPr>
                <w:rFonts w:ascii="Times New Roman" w:hAnsi="Times New Roman" w:cs="Times New Roman"/>
                <w:sz w:val="24"/>
                <w:szCs w:val="24"/>
              </w:rPr>
              <w:br/>
              <w:t xml:space="preserve">Phan Xuan Duc, </w:t>
            </w:r>
            <w:r w:rsidRPr="0098458C">
              <w:rPr>
                <w:rFonts w:ascii="Times New Roman" w:hAnsi="Times New Roman" w:cs="Times New Roman"/>
                <w:sz w:val="24"/>
                <w:szCs w:val="24"/>
              </w:rPr>
              <w:br/>
              <w:t>Nguyen Thi Ngan</w:t>
            </w:r>
          </w:p>
        </w:tc>
        <w:tc>
          <w:tcPr>
            <w:tcW w:w="6390" w:type="dxa"/>
            <w:vAlign w:val="center"/>
          </w:tcPr>
          <w:p w14:paraId="004E7BAC" w14:textId="4B062808"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The Impact of University Brand Equity on Student Satisfaction and Engagement: A Study of Vietnamese Universities International Review of Management and Marketing, 2025, 15(3), 164-176.</w:t>
            </w:r>
          </w:p>
        </w:tc>
        <w:tc>
          <w:tcPr>
            <w:tcW w:w="720" w:type="dxa"/>
            <w:vAlign w:val="center"/>
          </w:tcPr>
          <w:p w14:paraId="5DEB1FE4" w14:textId="463A8F47"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2025</w:t>
            </w:r>
          </w:p>
        </w:tc>
        <w:tc>
          <w:tcPr>
            <w:tcW w:w="1457" w:type="dxa"/>
            <w:vAlign w:val="center"/>
          </w:tcPr>
          <w:p w14:paraId="203366B1" w14:textId="4F975E80"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w:t>
            </w:r>
          </w:p>
        </w:tc>
        <w:tc>
          <w:tcPr>
            <w:tcW w:w="1417" w:type="dxa"/>
            <w:vAlign w:val="center"/>
          </w:tcPr>
          <w:p w14:paraId="6EF755A3" w14:textId="1D5982AE"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219D370B" w14:textId="4E979879"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66B4EF4B" w14:textId="77777777" w:rsidTr="0098458C">
        <w:tc>
          <w:tcPr>
            <w:tcW w:w="540" w:type="dxa"/>
            <w:vAlign w:val="center"/>
          </w:tcPr>
          <w:p w14:paraId="64D1D864" w14:textId="2B1E98E9"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66</w:t>
            </w:r>
          </w:p>
        </w:tc>
        <w:tc>
          <w:tcPr>
            <w:tcW w:w="2785" w:type="dxa"/>
            <w:vAlign w:val="center"/>
          </w:tcPr>
          <w:p w14:paraId="61675848" w14:textId="16317C88"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 xml:space="preserve">Nguyen Thi Que, Nguyen Thi Hanh Duyen*, Tran </w:t>
            </w:r>
            <w:proofErr w:type="gramStart"/>
            <w:r w:rsidRPr="0098458C">
              <w:rPr>
                <w:rFonts w:ascii="Times New Roman" w:hAnsi="Times New Roman" w:cs="Times New Roman"/>
                <w:sz w:val="24"/>
                <w:szCs w:val="24"/>
              </w:rPr>
              <w:t>Thi</w:t>
            </w:r>
            <w:proofErr w:type="gramEnd"/>
            <w:r w:rsidRPr="0098458C">
              <w:rPr>
                <w:rFonts w:ascii="Times New Roman" w:hAnsi="Times New Roman" w:cs="Times New Roman"/>
                <w:sz w:val="24"/>
                <w:szCs w:val="24"/>
              </w:rPr>
              <w:t xml:space="preserve"> Thu Thuy, Dang Thi Bac</w:t>
            </w:r>
          </w:p>
        </w:tc>
        <w:tc>
          <w:tcPr>
            <w:tcW w:w="6390" w:type="dxa"/>
            <w:vAlign w:val="center"/>
          </w:tcPr>
          <w:p w14:paraId="54B2A7D5" w14:textId="03832DC6"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 xml:space="preserve">The relationship between organizational culture, information technology, and the effectiveness of internal auditing: A study in Vietnam, Edelweiss Applied Science and Technology, Vol. 9, No. 3, 2891-2901 2025 Publisher: Learning Gate DOI: 10.55214/25768484.v9i3.5885 </w:t>
            </w:r>
          </w:p>
        </w:tc>
        <w:tc>
          <w:tcPr>
            <w:tcW w:w="720" w:type="dxa"/>
            <w:vAlign w:val="center"/>
          </w:tcPr>
          <w:p w14:paraId="64DD82E0" w14:textId="5A7FB987"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2025</w:t>
            </w:r>
          </w:p>
        </w:tc>
        <w:tc>
          <w:tcPr>
            <w:tcW w:w="1457" w:type="dxa"/>
            <w:vAlign w:val="center"/>
          </w:tcPr>
          <w:p w14:paraId="20F2A5D1" w14:textId="70FD5D83"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w:t>
            </w:r>
          </w:p>
        </w:tc>
        <w:tc>
          <w:tcPr>
            <w:tcW w:w="1417" w:type="dxa"/>
            <w:vAlign w:val="center"/>
          </w:tcPr>
          <w:p w14:paraId="17CFFF9F" w14:textId="0DF7167F"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218E2F2F" w14:textId="16ADADA1"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5A27C34C" w14:textId="77777777" w:rsidTr="0098458C">
        <w:tc>
          <w:tcPr>
            <w:tcW w:w="540" w:type="dxa"/>
            <w:vAlign w:val="center"/>
          </w:tcPr>
          <w:p w14:paraId="4BA6E3D6" w14:textId="6728E842"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67</w:t>
            </w:r>
          </w:p>
        </w:tc>
        <w:tc>
          <w:tcPr>
            <w:tcW w:w="2785" w:type="dxa"/>
            <w:vAlign w:val="center"/>
          </w:tcPr>
          <w:p w14:paraId="5C7F7743" w14:textId="1944908A"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 xml:space="preserve">Minh Phuong Nguyen, Anh Phan, Thu Thuy </w:t>
            </w:r>
            <w:r w:rsidRPr="0098458C">
              <w:rPr>
                <w:rFonts w:ascii="Times New Roman" w:hAnsi="Times New Roman" w:cs="Times New Roman"/>
                <w:sz w:val="24"/>
                <w:szCs w:val="24"/>
              </w:rPr>
              <w:lastRenderedPageBreak/>
              <w:t>Nguyen, Thi Hanh Duyen Nguyen, Van Hieu Pham, and Yen Nhi Ngo</w:t>
            </w:r>
          </w:p>
        </w:tc>
        <w:tc>
          <w:tcPr>
            <w:tcW w:w="6390" w:type="dxa"/>
            <w:vAlign w:val="center"/>
          </w:tcPr>
          <w:p w14:paraId="210F1C1C" w14:textId="4A385224"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lastRenderedPageBreak/>
              <w:t xml:space="preserve">The Influence of Non-Interest Income on Bank Risk During the COVID-19 Pandemic: Insights from a Developing Market, </w:t>
            </w:r>
            <w:r w:rsidRPr="0098458C">
              <w:rPr>
                <w:rFonts w:ascii="Times New Roman" w:eastAsia="Times New Roman" w:hAnsi="Times New Roman" w:cs="Times New Roman"/>
                <w:sz w:val="24"/>
                <w:szCs w:val="24"/>
              </w:rPr>
              <w:lastRenderedPageBreak/>
              <w:t>Journal of Governance and Regulation, (ISSN – 2220-9352 (printed version), ISSN – 2306-6784 (online version)) in 2025</w:t>
            </w:r>
          </w:p>
        </w:tc>
        <w:tc>
          <w:tcPr>
            <w:tcW w:w="720" w:type="dxa"/>
            <w:vAlign w:val="center"/>
          </w:tcPr>
          <w:p w14:paraId="5BB61EAF" w14:textId="6DB3F908"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lastRenderedPageBreak/>
              <w:t>2025</w:t>
            </w:r>
          </w:p>
        </w:tc>
        <w:tc>
          <w:tcPr>
            <w:tcW w:w="1457" w:type="dxa"/>
            <w:vAlign w:val="center"/>
          </w:tcPr>
          <w:p w14:paraId="74C40879" w14:textId="2C658C76"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w:t>
            </w:r>
          </w:p>
        </w:tc>
        <w:tc>
          <w:tcPr>
            <w:tcW w:w="1417" w:type="dxa"/>
            <w:vAlign w:val="center"/>
          </w:tcPr>
          <w:p w14:paraId="1F85EF30" w14:textId="5B26ABF9"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7035C732" w14:textId="0AFFBA21"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088667E4" w14:textId="77777777" w:rsidTr="0098458C">
        <w:tc>
          <w:tcPr>
            <w:tcW w:w="540" w:type="dxa"/>
            <w:vAlign w:val="center"/>
          </w:tcPr>
          <w:p w14:paraId="77661C94" w14:textId="4FA1816A"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68</w:t>
            </w:r>
          </w:p>
        </w:tc>
        <w:tc>
          <w:tcPr>
            <w:tcW w:w="2785" w:type="dxa"/>
            <w:vAlign w:val="center"/>
          </w:tcPr>
          <w:p w14:paraId="23634464" w14:textId="442D54F2"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 xml:space="preserve">Thuy Anh Dang, My Hanh </w:t>
            </w:r>
            <w:proofErr w:type="gramStart"/>
            <w:r w:rsidRPr="0098458C">
              <w:rPr>
                <w:rFonts w:ascii="Times New Roman" w:hAnsi="Times New Roman" w:cs="Times New Roman"/>
                <w:sz w:val="24"/>
                <w:szCs w:val="24"/>
              </w:rPr>
              <w:t>Ho ,</w:t>
            </w:r>
            <w:proofErr w:type="gramEnd"/>
            <w:r w:rsidRPr="0098458C">
              <w:rPr>
                <w:rFonts w:ascii="Times New Roman" w:hAnsi="Times New Roman" w:cs="Times New Roman"/>
                <w:sz w:val="24"/>
                <w:szCs w:val="24"/>
              </w:rPr>
              <w:t xml:space="preserve"> Thi Thanh Hoa Nguyen, Thi Kim Yen Pham</w:t>
            </w:r>
          </w:p>
        </w:tc>
        <w:tc>
          <w:tcPr>
            <w:tcW w:w="6390" w:type="dxa"/>
            <w:vAlign w:val="center"/>
          </w:tcPr>
          <w:p w14:paraId="32437616" w14:textId="1A209D1C"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Factors affecting the strategy of responsibility accounting implementation in manufacturing enterprises, Corporate &amp; Business Strategy Review, Volume 6, Issue 1, Special Issue, 2025</w:t>
            </w:r>
          </w:p>
        </w:tc>
        <w:tc>
          <w:tcPr>
            <w:tcW w:w="720" w:type="dxa"/>
            <w:vAlign w:val="center"/>
          </w:tcPr>
          <w:p w14:paraId="611607F3" w14:textId="703802CD"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2025</w:t>
            </w:r>
          </w:p>
        </w:tc>
        <w:tc>
          <w:tcPr>
            <w:tcW w:w="1457" w:type="dxa"/>
            <w:vAlign w:val="center"/>
          </w:tcPr>
          <w:p w14:paraId="253BECF1" w14:textId="2FD06530"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w:t>
            </w:r>
          </w:p>
        </w:tc>
        <w:tc>
          <w:tcPr>
            <w:tcW w:w="1417" w:type="dxa"/>
            <w:vAlign w:val="center"/>
          </w:tcPr>
          <w:p w14:paraId="06FD901A" w14:textId="5044F3F8"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488DF1EA" w14:textId="4220F8EC"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r w:rsidR="0011494D" w:rsidRPr="0098458C" w14:paraId="5FCED250" w14:textId="77777777" w:rsidTr="0098458C">
        <w:tc>
          <w:tcPr>
            <w:tcW w:w="540" w:type="dxa"/>
            <w:vAlign w:val="center"/>
          </w:tcPr>
          <w:p w14:paraId="5A2772D9" w14:textId="37D45025" w:rsidR="0011494D" w:rsidRPr="0098458C" w:rsidRDefault="0098458C"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69</w:t>
            </w:r>
          </w:p>
        </w:tc>
        <w:tc>
          <w:tcPr>
            <w:tcW w:w="2785" w:type="dxa"/>
            <w:vAlign w:val="center"/>
          </w:tcPr>
          <w:p w14:paraId="366DE093" w14:textId="2BBBBB42" w:rsidR="0011494D" w:rsidRPr="0098458C" w:rsidRDefault="0011494D" w:rsidP="0011494D">
            <w:pPr>
              <w:spacing w:before="60" w:line="288" w:lineRule="auto"/>
              <w:rPr>
                <w:rFonts w:ascii="Times New Roman" w:eastAsia="Times New Roman" w:hAnsi="Times New Roman" w:cs="Times New Roman"/>
                <w:sz w:val="24"/>
                <w:szCs w:val="24"/>
              </w:rPr>
            </w:pPr>
            <w:r w:rsidRPr="0098458C">
              <w:rPr>
                <w:rFonts w:ascii="Times New Roman" w:hAnsi="Times New Roman" w:cs="Times New Roman"/>
                <w:sz w:val="24"/>
                <w:szCs w:val="24"/>
              </w:rPr>
              <w:t>Tu Thi Thanh Tran, Nhung Hong Do, Yen Thi Nguyen</w:t>
            </w:r>
          </w:p>
        </w:tc>
        <w:tc>
          <w:tcPr>
            <w:tcW w:w="6390" w:type="dxa"/>
            <w:vAlign w:val="center"/>
          </w:tcPr>
          <w:p w14:paraId="304D36E7" w14:textId="5C0BA65F" w:rsidR="0011494D" w:rsidRPr="0098458C" w:rsidRDefault="0011494D" w:rsidP="0011494D">
            <w:pPr>
              <w:spacing w:line="288" w:lineRule="auto"/>
              <w:jc w:val="both"/>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Determinants of Operational Risk of the Commercial Bank After the Financial Crisis: Empirical Evidence from Vietnam, Review of Pacific Basin Financial Markets and Policies, Vol. 28, No. 1 (2025) 2550005 (31 pages)</w:t>
            </w:r>
          </w:p>
        </w:tc>
        <w:tc>
          <w:tcPr>
            <w:tcW w:w="720" w:type="dxa"/>
            <w:vAlign w:val="center"/>
          </w:tcPr>
          <w:p w14:paraId="1D400B0B" w14:textId="45FA6AB8"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2025</w:t>
            </w:r>
          </w:p>
        </w:tc>
        <w:tc>
          <w:tcPr>
            <w:tcW w:w="1457" w:type="dxa"/>
            <w:vAlign w:val="center"/>
          </w:tcPr>
          <w:p w14:paraId="3CF477A4" w14:textId="32DCF760" w:rsidR="0011494D" w:rsidRPr="0098458C" w:rsidRDefault="0011494D" w:rsidP="0011494D">
            <w:pPr>
              <w:spacing w:before="60" w:line="288" w:lineRule="auto"/>
              <w:jc w:val="center"/>
              <w:rPr>
                <w:rFonts w:ascii="Times New Roman" w:eastAsia="Times New Roman" w:hAnsi="Times New Roman" w:cs="Times New Roman"/>
                <w:sz w:val="24"/>
                <w:szCs w:val="24"/>
              </w:rPr>
            </w:pPr>
            <w:r w:rsidRPr="0098458C">
              <w:rPr>
                <w:rFonts w:ascii="Times New Roman" w:eastAsia="Times New Roman" w:hAnsi="Times New Roman" w:cs="Times New Roman"/>
                <w:sz w:val="24"/>
                <w:szCs w:val="24"/>
              </w:rPr>
              <w:t>Scopus/ESCI</w:t>
            </w:r>
          </w:p>
        </w:tc>
        <w:tc>
          <w:tcPr>
            <w:tcW w:w="1417" w:type="dxa"/>
            <w:vAlign w:val="center"/>
          </w:tcPr>
          <w:p w14:paraId="099EB5D5" w14:textId="0050410C" w:rsidR="0011494D" w:rsidRPr="0098458C" w:rsidRDefault="0011494D" w:rsidP="0011494D">
            <w:pPr>
              <w:spacing w:before="60" w:line="288" w:lineRule="auto"/>
              <w:rPr>
                <w:rFonts w:ascii="Times New Roman" w:hAnsi="Times New Roman" w:cs="Times New Roman"/>
                <w:sz w:val="24"/>
                <w:szCs w:val="24"/>
              </w:rPr>
            </w:pPr>
          </w:p>
        </w:tc>
        <w:tc>
          <w:tcPr>
            <w:tcW w:w="1440" w:type="dxa"/>
          </w:tcPr>
          <w:p w14:paraId="28B26B65" w14:textId="6F6C84D4" w:rsidR="0011494D" w:rsidRPr="0098458C" w:rsidRDefault="0011494D" w:rsidP="0011494D">
            <w:pPr>
              <w:spacing w:before="60" w:line="288" w:lineRule="auto"/>
              <w:rPr>
                <w:rFonts w:ascii="Times New Roman" w:hAnsi="Times New Roman" w:cs="Times New Roman"/>
                <w:sz w:val="24"/>
                <w:szCs w:val="24"/>
              </w:rPr>
            </w:pPr>
            <w:r w:rsidRPr="0098458C">
              <w:rPr>
                <w:rFonts w:ascii="Times New Roman" w:hAnsi="Times New Roman" w:cs="Times New Roman"/>
                <w:sz w:val="24"/>
                <w:szCs w:val="24"/>
              </w:rPr>
              <w:t>X</w:t>
            </w:r>
          </w:p>
        </w:tc>
      </w:tr>
    </w:tbl>
    <w:p w14:paraId="004EE951" w14:textId="55577317" w:rsidR="000D4B46" w:rsidRPr="0098458C" w:rsidRDefault="000D4B46" w:rsidP="00F75637">
      <w:pPr>
        <w:spacing w:before="60" w:after="0" w:line="288" w:lineRule="auto"/>
        <w:rPr>
          <w:rFonts w:ascii="Times New Roman" w:eastAsia="Times New Roman" w:hAnsi="Times New Roman" w:cs="Times New Roman"/>
          <w:b/>
          <w:sz w:val="24"/>
          <w:szCs w:val="24"/>
        </w:rPr>
      </w:pPr>
    </w:p>
    <w:sectPr w:rsidR="000D4B46" w:rsidRPr="0098458C" w:rsidSect="00A60EF2">
      <w:headerReference w:type="default" r:id="rId27"/>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1C67" w14:textId="77777777" w:rsidR="00577058" w:rsidRDefault="00577058" w:rsidP="0081241D">
      <w:pPr>
        <w:spacing w:after="0" w:line="240" w:lineRule="auto"/>
      </w:pPr>
      <w:r>
        <w:separator/>
      </w:r>
    </w:p>
  </w:endnote>
  <w:endnote w:type="continuationSeparator" w:id="0">
    <w:p w14:paraId="38FD9C44" w14:textId="77777777" w:rsidR="00577058" w:rsidRDefault="00577058" w:rsidP="0081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SimSu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Open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58A4" w14:textId="77777777" w:rsidR="00577058" w:rsidRDefault="00577058" w:rsidP="0081241D">
      <w:pPr>
        <w:spacing w:after="0" w:line="240" w:lineRule="auto"/>
      </w:pPr>
      <w:r>
        <w:separator/>
      </w:r>
    </w:p>
  </w:footnote>
  <w:footnote w:type="continuationSeparator" w:id="0">
    <w:p w14:paraId="4796AB9E" w14:textId="77777777" w:rsidR="00577058" w:rsidRDefault="00577058" w:rsidP="00812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48D3" w14:textId="77777777" w:rsidR="0081241D" w:rsidRDefault="0081241D">
    <w:pPr>
      <w:pStyle w:val="Header"/>
    </w:pPr>
  </w:p>
  <w:p w14:paraId="13BD93A5" w14:textId="77777777" w:rsidR="0081241D" w:rsidRDefault="00812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6DF"/>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61E57"/>
    <w:multiLevelType w:val="multilevel"/>
    <w:tmpl w:val="34A61B6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82274"/>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23B"/>
    <w:multiLevelType w:val="hybridMultilevel"/>
    <w:tmpl w:val="92BCB4CC"/>
    <w:lvl w:ilvl="0" w:tplc="15CEF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75DB4"/>
    <w:multiLevelType w:val="hybridMultilevel"/>
    <w:tmpl w:val="33163F04"/>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92B0F"/>
    <w:multiLevelType w:val="hybridMultilevel"/>
    <w:tmpl w:val="F2B0E3AA"/>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50322"/>
    <w:multiLevelType w:val="hybridMultilevel"/>
    <w:tmpl w:val="9F32CE02"/>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953158"/>
    <w:multiLevelType w:val="multilevel"/>
    <w:tmpl w:val="7554760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F95007"/>
    <w:multiLevelType w:val="hybridMultilevel"/>
    <w:tmpl w:val="FF283EDC"/>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86646"/>
    <w:multiLevelType w:val="multilevel"/>
    <w:tmpl w:val="9520877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1E0502"/>
    <w:multiLevelType w:val="multilevel"/>
    <w:tmpl w:val="988A8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678FE"/>
    <w:multiLevelType w:val="multilevel"/>
    <w:tmpl w:val="FDF8D884"/>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BA0B9A"/>
    <w:multiLevelType w:val="hybridMultilevel"/>
    <w:tmpl w:val="7ABCF698"/>
    <w:lvl w:ilvl="0" w:tplc="21A2B95A">
      <w:start w:val="1"/>
      <w:numFmt w:val="decimal"/>
      <w:lvlText w:val="%1."/>
      <w:lvlJc w:val="left"/>
      <w:pPr>
        <w:ind w:left="1800" w:hanging="360"/>
      </w:pPr>
      <w:rPr>
        <w:rFonts w:hint="default"/>
        <w:b w:val="0"/>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A67944"/>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D74835"/>
    <w:multiLevelType w:val="multilevel"/>
    <w:tmpl w:val="AEC2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702823"/>
    <w:multiLevelType w:val="hybridMultilevel"/>
    <w:tmpl w:val="7C4285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429FE"/>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BF1BB4"/>
    <w:multiLevelType w:val="hybridMultilevel"/>
    <w:tmpl w:val="AC4A0D52"/>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52FF8"/>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D5634E"/>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223FC1"/>
    <w:multiLevelType w:val="multilevel"/>
    <w:tmpl w:val="4366EAB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2E2AE3"/>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A0D44"/>
    <w:multiLevelType w:val="hybridMultilevel"/>
    <w:tmpl w:val="22D48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B471ED"/>
    <w:multiLevelType w:val="multilevel"/>
    <w:tmpl w:val="E180A020"/>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2C5318"/>
    <w:multiLevelType w:val="hybridMultilevel"/>
    <w:tmpl w:val="1B6C470C"/>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C77812"/>
    <w:multiLevelType w:val="hybridMultilevel"/>
    <w:tmpl w:val="36245A5E"/>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D377B9"/>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0D7C19"/>
    <w:multiLevelType w:val="multilevel"/>
    <w:tmpl w:val="A0A8BD5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8313116">
    <w:abstractNumId w:val="10"/>
  </w:num>
  <w:num w:numId="2" w16cid:durableId="1638074171">
    <w:abstractNumId w:val="1"/>
  </w:num>
  <w:num w:numId="3" w16cid:durableId="1420325014">
    <w:abstractNumId w:val="27"/>
  </w:num>
  <w:num w:numId="4" w16cid:durableId="1595938474">
    <w:abstractNumId w:val="11"/>
  </w:num>
  <w:num w:numId="5" w16cid:durableId="337075414">
    <w:abstractNumId w:val="14"/>
  </w:num>
  <w:num w:numId="6" w16cid:durableId="238951597">
    <w:abstractNumId w:val="7"/>
  </w:num>
  <w:num w:numId="7" w16cid:durableId="1831601165">
    <w:abstractNumId w:val="26"/>
  </w:num>
  <w:num w:numId="8" w16cid:durableId="563681037">
    <w:abstractNumId w:val="19"/>
  </w:num>
  <w:num w:numId="9" w16cid:durableId="827743701">
    <w:abstractNumId w:val="20"/>
  </w:num>
  <w:num w:numId="10" w16cid:durableId="369186779">
    <w:abstractNumId w:val="23"/>
  </w:num>
  <w:num w:numId="11" w16cid:durableId="1567183677">
    <w:abstractNumId w:val="9"/>
  </w:num>
  <w:num w:numId="12" w16cid:durableId="1400640449">
    <w:abstractNumId w:val="0"/>
  </w:num>
  <w:num w:numId="13" w16cid:durableId="2075352489">
    <w:abstractNumId w:val="13"/>
  </w:num>
  <w:num w:numId="14" w16cid:durableId="1056389233">
    <w:abstractNumId w:val="18"/>
  </w:num>
  <w:num w:numId="15" w16cid:durableId="1617254479">
    <w:abstractNumId w:val="3"/>
  </w:num>
  <w:num w:numId="16" w16cid:durableId="791749132">
    <w:abstractNumId w:val="16"/>
  </w:num>
  <w:num w:numId="17" w16cid:durableId="1892110604">
    <w:abstractNumId w:val="5"/>
  </w:num>
  <w:num w:numId="18" w16cid:durableId="641884136">
    <w:abstractNumId w:val="2"/>
  </w:num>
  <w:num w:numId="19" w16cid:durableId="371149003">
    <w:abstractNumId w:val="21"/>
  </w:num>
  <w:num w:numId="20" w16cid:durableId="1651665696">
    <w:abstractNumId w:val="6"/>
  </w:num>
  <w:num w:numId="21" w16cid:durableId="994795342">
    <w:abstractNumId w:val="4"/>
  </w:num>
  <w:num w:numId="22" w16cid:durableId="572277810">
    <w:abstractNumId w:val="15"/>
  </w:num>
  <w:num w:numId="23" w16cid:durableId="1058511">
    <w:abstractNumId w:val="12"/>
  </w:num>
  <w:num w:numId="24" w16cid:durableId="104545534">
    <w:abstractNumId w:val="24"/>
  </w:num>
  <w:num w:numId="25" w16cid:durableId="513082338">
    <w:abstractNumId w:val="17"/>
  </w:num>
  <w:num w:numId="26" w16cid:durableId="655719502">
    <w:abstractNumId w:val="25"/>
  </w:num>
  <w:num w:numId="27" w16cid:durableId="567766591">
    <w:abstractNumId w:val="8"/>
  </w:num>
  <w:num w:numId="28" w16cid:durableId="1975520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F6"/>
    <w:rsid w:val="00000D20"/>
    <w:rsid w:val="00027D20"/>
    <w:rsid w:val="00032D00"/>
    <w:rsid w:val="00033D9F"/>
    <w:rsid w:val="00046CE5"/>
    <w:rsid w:val="00050C1F"/>
    <w:rsid w:val="0005335A"/>
    <w:rsid w:val="00055812"/>
    <w:rsid w:val="0008570A"/>
    <w:rsid w:val="00086A47"/>
    <w:rsid w:val="000947AD"/>
    <w:rsid w:val="000A62D5"/>
    <w:rsid w:val="000B240E"/>
    <w:rsid w:val="000B7C7A"/>
    <w:rsid w:val="000D4B46"/>
    <w:rsid w:val="000E5061"/>
    <w:rsid w:val="000E59EE"/>
    <w:rsid w:val="000F562E"/>
    <w:rsid w:val="000F5EAB"/>
    <w:rsid w:val="0011494D"/>
    <w:rsid w:val="00122156"/>
    <w:rsid w:val="0013340F"/>
    <w:rsid w:val="00153B7C"/>
    <w:rsid w:val="0016312E"/>
    <w:rsid w:val="00165404"/>
    <w:rsid w:val="00182B55"/>
    <w:rsid w:val="001A3712"/>
    <w:rsid w:val="001C0148"/>
    <w:rsid w:val="001C3C5F"/>
    <w:rsid w:val="001D2B07"/>
    <w:rsid w:val="001D479E"/>
    <w:rsid w:val="001D57F4"/>
    <w:rsid w:val="001D6B24"/>
    <w:rsid w:val="001F0C6B"/>
    <w:rsid w:val="001F140B"/>
    <w:rsid w:val="0020082A"/>
    <w:rsid w:val="00201E7F"/>
    <w:rsid w:val="002026B9"/>
    <w:rsid w:val="002029F1"/>
    <w:rsid w:val="00205FB6"/>
    <w:rsid w:val="00223D50"/>
    <w:rsid w:val="002654E8"/>
    <w:rsid w:val="002713ED"/>
    <w:rsid w:val="00284C2F"/>
    <w:rsid w:val="00292157"/>
    <w:rsid w:val="002A1F23"/>
    <w:rsid w:val="002A73CC"/>
    <w:rsid w:val="002B7499"/>
    <w:rsid w:val="00304BA9"/>
    <w:rsid w:val="003343FB"/>
    <w:rsid w:val="003550E3"/>
    <w:rsid w:val="0038028A"/>
    <w:rsid w:val="00383CDC"/>
    <w:rsid w:val="00393E60"/>
    <w:rsid w:val="003B02E0"/>
    <w:rsid w:val="003B078B"/>
    <w:rsid w:val="003B3D15"/>
    <w:rsid w:val="003D5975"/>
    <w:rsid w:val="003D6526"/>
    <w:rsid w:val="004051E9"/>
    <w:rsid w:val="00414B0E"/>
    <w:rsid w:val="00423850"/>
    <w:rsid w:val="004313E1"/>
    <w:rsid w:val="00435B44"/>
    <w:rsid w:val="004376AB"/>
    <w:rsid w:val="0044781B"/>
    <w:rsid w:val="004568FF"/>
    <w:rsid w:val="004805AD"/>
    <w:rsid w:val="00480BD9"/>
    <w:rsid w:val="00482702"/>
    <w:rsid w:val="00487A5F"/>
    <w:rsid w:val="0049049C"/>
    <w:rsid w:val="00492DBE"/>
    <w:rsid w:val="004A4450"/>
    <w:rsid w:val="004A7DF6"/>
    <w:rsid w:val="004B10D8"/>
    <w:rsid w:val="004B193A"/>
    <w:rsid w:val="004B33DC"/>
    <w:rsid w:val="004E2FDA"/>
    <w:rsid w:val="00511B96"/>
    <w:rsid w:val="00524165"/>
    <w:rsid w:val="00532392"/>
    <w:rsid w:val="00536E1E"/>
    <w:rsid w:val="00542A39"/>
    <w:rsid w:val="00556F40"/>
    <w:rsid w:val="00566879"/>
    <w:rsid w:val="00577058"/>
    <w:rsid w:val="005852B9"/>
    <w:rsid w:val="005907C6"/>
    <w:rsid w:val="005B0A42"/>
    <w:rsid w:val="005B0F84"/>
    <w:rsid w:val="005E12E3"/>
    <w:rsid w:val="005E54F6"/>
    <w:rsid w:val="005F43CF"/>
    <w:rsid w:val="00612BFF"/>
    <w:rsid w:val="00616419"/>
    <w:rsid w:val="00630636"/>
    <w:rsid w:val="00640D82"/>
    <w:rsid w:val="0064725F"/>
    <w:rsid w:val="00650DBF"/>
    <w:rsid w:val="006733B7"/>
    <w:rsid w:val="006750A8"/>
    <w:rsid w:val="006778CF"/>
    <w:rsid w:val="00677EFA"/>
    <w:rsid w:val="006851AE"/>
    <w:rsid w:val="00697EB5"/>
    <w:rsid w:val="006A0108"/>
    <w:rsid w:val="006A401C"/>
    <w:rsid w:val="006A71DA"/>
    <w:rsid w:val="006C65CE"/>
    <w:rsid w:val="006D0D55"/>
    <w:rsid w:val="006D636C"/>
    <w:rsid w:val="006D66BA"/>
    <w:rsid w:val="006F5777"/>
    <w:rsid w:val="00702931"/>
    <w:rsid w:val="0071220E"/>
    <w:rsid w:val="00730C50"/>
    <w:rsid w:val="00732FC8"/>
    <w:rsid w:val="00733F7D"/>
    <w:rsid w:val="00736876"/>
    <w:rsid w:val="007409C9"/>
    <w:rsid w:val="00746FE7"/>
    <w:rsid w:val="0075586C"/>
    <w:rsid w:val="007741E6"/>
    <w:rsid w:val="00781C29"/>
    <w:rsid w:val="007D529B"/>
    <w:rsid w:val="007F4486"/>
    <w:rsid w:val="008017CC"/>
    <w:rsid w:val="0081241D"/>
    <w:rsid w:val="0081409A"/>
    <w:rsid w:val="00820FA7"/>
    <w:rsid w:val="008227B8"/>
    <w:rsid w:val="008509AD"/>
    <w:rsid w:val="00855611"/>
    <w:rsid w:val="00874BE2"/>
    <w:rsid w:val="00886C38"/>
    <w:rsid w:val="00887ADD"/>
    <w:rsid w:val="008914A4"/>
    <w:rsid w:val="008A759B"/>
    <w:rsid w:val="008B5E7B"/>
    <w:rsid w:val="008B6230"/>
    <w:rsid w:val="008E567E"/>
    <w:rsid w:val="008E60E9"/>
    <w:rsid w:val="008F726A"/>
    <w:rsid w:val="009024D3"/>
    <w:rsid w:val="0092393C"/>
    <w:rsid w:val="0092428B"/>
    <w:rsid w:val="00925747"/>
    <w:rsid w:val="00944E0D"/>
    <w:rsid w:val="009727A6"/>
    <w:rsid w:val="00976DC0"/>
    <w:rsid w:val="0098458C"/>
    <w:rsid w:val="009904CE"/>
    <w:rsid w:val="00992F0F"/>
    <w:rsid w:val="009A2790"/>
    <w:rsid w:val="009A4D15"/>
    <w:rsid w:val="009B0ACB"/>
    <w:rsid w:val="009B3B37"/>
    <w:rsid w:val="009B6E96"/>
    <w:rsid w:val="009C2B97"/>
    <w:rsid w:val="009C3202"/>
    <w:rsid w:val="009C36ED"/>
    <w:rsid w:val="009D166A"/>
    <w:rsid w:val="009D1A1E"/>
    <w:rsid w:val="00A028AF"/>
    <w:rsid w:val="00A030D9"/>
    <w:rsid w:val="00A212B2"/>
    <w:rsid w:val="00A30415"/>
    <w:rsid w:val="00A33503"/>
    <w:rsid w:val="00A417AD"/>
    <w:rsid w:val="00A549E8"/>
    <w:rsid w:val="00A60EF2"/>
    <w:rsid w:val="00A62CB1"/>
    <w:rsid w:val="00A92EF5"/>
    <w:rsid w:val="00AB1504"/>
    <w:rsid w:val="00AB1FFE"/>
    <w:rsid w:val="00AB6FB8"/>
    <w:rsid w:val="00AC16FB"/>
    <w:rsid w:val="00AC1860"/>
    <w:rsid w:val="00AC2337"/>
    <w:rsid w:val="00AF0D35"/>
    <w:rsid w:val="00AF4D83"/>
    <w:rsid w:val="00B014B6"/>
    <w:rsid w:val="00B072AA"/>
    <w:rsid w:val="00B07663"/>
    <w:rsid w:val="00B17EBA"/>
    <w:rsid w:val="00B211F0"/>
    <w:rsid w:val="00B27DF0"/>
    <w:rsid w:val="00B4340A"/>
    <w:rsid w:val="00B7484B"/>
    <w:rsid w:val="00B756D7"/>
    <w:rsid w:val="00B769EA"/>
    <w:rsid w:val="00B81843"/>
    <w:rsid w:val="00BB5D6A"/>
    <w:rsid w:val="00BC66EF"/>
    <w:rsid w:val="00BE4161"/>
    <w:rsid w:val="00BE5792"/>
    <w:rsid w:val="00C05A95"/>
    <w:rsid w:val="00C1637E"/>
    <w:rsid w:val="00C369FD"/>
    <w:rsid w:val="00C36F07"/>
    <w:rsid w:val="00C37773"/>
    <w:rsid w:val="00C5392C"/>
    <w:rsid w:val="00C546A4"/>
    <w:rsid w:val="00C56F45"/>
    <w:rsid w:val="00C9735C"/>
    <w:rsid w:val="00C97CD6"/>
    <w:rsid w:val="00CA4157"/>
    <w:rsid w:val="00CB5781"/>
    <w:rsid w:val="00CC03AA"/>
    <w:rsid w:val="00CC37AC"/>
    <w:rsid w:val="00CC549D"/>
    <w:rsid w:val="00CD16E1"/>
    <w:rsid w:val="00CD7122"/>
    <w:rsid w:val="00CE3543"/>
    <w:rsid w:val="00CF3285"/>
    <w:rsid w:val="00CF33CC"/>
    <w:rsid w:val="00CF7FE3"/>
    <w:rsid w:val="00D01B3B"/>
    <w:rsid w:val="00D152F8"/>
    <w:rsid w:val="00D27DE3"/>
    <w:rsid w:val="00D638B4"/>
    <w:rsid w:val="00D7333B"/>
    <w:rsid w:val="00DA46B2"/>
    <w:rsid w:val="00DA4E6E"/>
    <w:rsid w:val="00DA641A"/>
    <w:rsid w:val="00DB45C5"/>
    <w:rsid w:val="00DD1A79"/>
    <w:rsid w:val="00DE0E39"/>
    <w:rsid w:val="00E033FE"/>
    <w:rsid w:val="00E31280"/>
    <w:rsid w:val="00E41C45"/>
    <w:rsid w:val="00E54691"/>
    <w:rsid w:val="00E553A8"/>
    <w:rsid w:val="00E83784"/>
    <w:rsid w:val="00E86D03"/>
    <w:rsid w:val="00EB1BC3"/>
    <w:rsid w:val="00EB441C"/>
    <w:rsid w:val="00EB7C41"/>
    <w:rsid w:val="00ED0D34"/>
    <w:rsid w:val="00ED461B"/>
    <w:rsid w:val="00EE66AC"/>
    <w:rsid w:val="00F00858"/>
    <w:rsid w:val="00F12E34"/>
    <w:rsid w:val="00F178F6"/>
    <w:rsid w:val="00F21385"/>
    <w:rsid w:val="00F44339"/>
    <w:rsid w:val="00F47273"/>
    <w:rsid w:val="00F54F7E"/>
    <w:rsid w:val="00F6179A"/>
    <w:rsid w:val="00F62B4E"/>
    <w:rsid w:val="00F66D0B"/>
    <w:rsid w:val="00F745BF"/>
    <w:rsid w:val="00F75637"/>
    <w:rsid w:val="00FB2818"/>
    <w:rsid w:val="00FC07BD"/>
    <w:rsid w:val="00FC44A1"/>
    <w:rsid w:val="00FE1296"/>
    <w:rsid w:val="00FE4764"/>
    <w:rsid w:val="00FE6E0B"/>
    <w:rsid w:val="00FF321F"/>
    <w:rsid w:val="00FF4712"/>
    <w:rsid w:val="00FF72EE"/>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FA79"/>
  <w15:chartTrackingRefBased/>
  <w15:docId w15:val="{F6C13CA6-681D-404C-98B4-28397B1C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F6"/>
    <w:rPr>
      <w:rFonts w:ascii="Calibri" w:eastAsia="Calibri" w:hAnsi="Calibri" w:cs="Calibri"/>
      <w:sz w:val="22"/>
    </w:rPr>
  </w:style>
  <w:style w:type="paragraph" w:styleId="Heading2">
    <w:name w:val="heading 2"/>
    <w:basedOn w:val="Normal"/>
    <w:next w:val="Normal"/>
    <w:link w:val="Heading2Char"/>
    <w:qFormat/>
    <w:rsid w:val="00532392"/>
    <w:pPr>
      <w:keepNext/>
      <w:autoSpaceDE w:val="0"/>
      <w:autoSpaceDN w:val="0"/>
      <w:spacing w:after="0" w:line="360" w:lineRule="auto"/>
      <w:ind w:left="5040" w:firstLine="720"/>
      <w:jc w:val="center"/>
      <w:outlineLvl w:val="1"/>
    </w:pPr>
    <w:rPr>
      <w:rFonts w:ascii=".VnTimeH" w:eastAsia="Times New Roman" w:hAnsi=".VnTimeH" w:cs="Times New Roman"/>
      <w:b/>
      <w:bCs/>
      <w:sz w:val="26"/>
      <w:szCs w:val="24"/>
      <w:lang w:val="en-GB"/>
    </w:rPr>
  </w:style>
  <w:style w:type="paragraph" w:styleId="Heading3">
    <w:name w:val="heading 3"/>
    <w:basedOn w:val="Normal"/>
    <w:next w:val="Normal"/>
    <w:link w:val="Heading3Char"/>
    <w:uiPriority w:val="9"/>
    <w:unhideWhenUsed/>
    <w:qFormat/>
    <w:rsid w:val="009C2B9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References,List Paragraph (numbered (a)),Bullets,IBL List Paragraph,List Paragraph nowy,Numbered List Paragraph,ANNEX,List Paragraph1,List Paragraph2,Normal 2,List_Paragraph,Multilevel para_II,Citation List,Resume Title"/>
    <w:basedOn w:val="Normal"/>
    <w:link w:val="ListParagraphChar"/>
    <w:uiPriority w:val="34"/>
    <w:qFormat/>
    <w:rsid w:val="00F178F6"/>
    <w:pPr>
      <w:ind w:left="720"/>
      <w:contextualSpacing/>
    </w:pPr>
  </w:style>
  <w:style w:type="character" w:styleId="Hyperlink">
    <w:name w:val="Hyperlink"/>
    <w:basedOn w:val="DefaultParagraphFont"/>
    <w:uiPriority w:val="99"/>
    <w:unhideWhenUsed/>
    <w:rsid w:val="00CD16E1"/>
    <w:rPr>
      <w:color w:val="0563C1" w:themeColor="hyperlink"/>
      <w:u w:val="single"/>
    </w:rPr>
  </w:style>
  <w:style w:type="paragraph" w:styleId="BalloonText">
    <w:name w:val="Balloon Text"/>
    <w:basedOn w:val="Normal"/>
    <w:link w:val="BalloonTextChar"/>
    <w:uiPriority w:val="99"/>
    <w:semiHidden/>
    <w:unhideWhenUsed/>
    <w:rsid w:val="00F12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E34"/>
    <w:rPr>
      <w:rFonts w:ascii="Segoe UI" w:eastAsia="Calibri" w:hAnsi="Segoe UI" w:cs="Segoe UI"/>
      <w:sz w:val="18"/>
      <w:szCs w:val="18"/>
    </w:rPr>
  </w:style>
  <w:style w:type="character" w:customStyle="1" w:styleId="fontstyle01">
    <w:name w:val="fontstyle01"/>
    <w:basedOn w:val="DefaultParagraphFont"/>
    <w:rsid w:val="004E2FD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E2FDA"/>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4E2FDA"/>
    <w:rPr>
      <w:rFonts w:ascii="TimesNewRomanPS-ItalicMT" w:hAnsi="TimesNewRomanPS-ItalicMT" w:hint="default"/>
      <w:b w:val="0"/>
      <w:bCs w:val="0"/>
      <w:i/>
      <w:iCs/>
      <w:color w:val="222222"/>
      <w:sz w:val="24"/>
      <w:szCs w:val="24"/>
    </w:rPr>
  </w:style>
  <w:style w:type="paragraph" w:customStyle="1" w:styleId="Default">
    <w:name w:val="Default"/>
    <w:rsid w:val="00532392"/>
    <w:pPr>
      <w:autoSpaceDE w:val="0"/>
      <w:autoSpaceDN w:val="0"/>
      <w:adjustRightInd w:val="0"/>
      <w:spacing w:after="0" w:line="240" w:lineRule="auto"/>
    </w:pPr>
    <w:rPr>
      <w:rFonts w:ascii="Arial" w:eastAsia="Times New Roman" w:hAnsi="Arial" w:cs="Arial"/>
      <w:color w:val="000000"/>
      <w:szCs w:val="24"/>
    </w:rPr>
  </w:style>
  <w:style w:type="character" w:customStyle="1" w:styleId="Heading2Char">
    <w:name w:val="Heading 2 Char"/>
    <w:basedOn w:val="DefaultParagraphFont"/>
    <w:link w:val="Heading2"/>
    <w:rsid w:val="00532392"/>
    <w:rPr>
      <w:rFonts w:ascii=".VnTimeH" w:eastAsia="Times New Roman" w:hAnsi=".VnTimeH" w:cs="Times New Roman"/>
      <w:b/>
      <w:bCs/>
      <w:sz w:val="26"/>
      <w:szCs w:val="24"/>
      <w:lang w:val="en-GB"/>
    </w:rPr>
  </w:style>
  <w:style w:type="character" w:customStyle="1" w:styleId="articlecitationvolume">
    <w:name w:val="articlecitation_volume"/>
    <w:basedOn w:val="DefaultParagraphFont"/>
    <w:rsid w:val="00532392"/>
  </w:style>
  <w:style w:type="character" w:customStyle="1" w:styleId="articlecitationpages">
    <w:name w:val="articlecitation_pages"/>
    <w:basedOn w:val="DefaultParagraphFont"/>
    <w:rsid w:val="00532392"/>
  </w:style>
  <w:style w:type="character" w:customStyle="1" w:styleId="fontstyle41">
    <w:name w:val="fontstyle41"/>
    <w:basedOn w:val="DefaultParagraphFont"/>
    <w:rsid w:val="00EB7C41"/>
    <w:rPr>
      <w:rFonts w:ascii="OpenSans" w:hAnsi="OpenSans" w:hint="default"/>
      <w:b w:val="0"/>
      <w:bCs w:val="0"/>
      <w:i w:val="0"/>
      <w:iCs w:val="0"/>
      <w:color w:val="000000"/>
      <w:sz w:val="20"/>
      <w:szCs w:val="20"/>
    </w:rPr>
  </w:style>
  <w:style w:type="character" w:styleId="Strong">
    <w:name w:val="Strong"/>
    <w:basedOn w:val="DefaultParagraphFont"/>
    <w:uiPriority w:val="22"/>
    <w:qFormat/>
    <w:rsid w:val="00CC03AA"/>
    <w:rPr>
      <w:b/>
      <w:bCs/>
    </w:rPr>
  </w:style>
  <w:style w:type="table" w:styleId="TableGrid">
    <w:name w:val="Table Grid"/>
    <w:basedOn w:val="TableNormal"/>
    <w:uiPriority w:val="39"/>
    <w:rsid w:val="00F75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1D"/>
    <w:rPr>
      <w:rFonts w:ascii="Calibri" w:eastAsia="Calibri" w:hAnsi="Calibri" w:cs="Calibri"/>
      <w:sz w:val="22"/>
    </w:rPr>
  </w:style>
  <w:style w:type="paragraph" w:styleId="Footer">
    <w:name w:val="footer"/>
    <w:basedOn w:val="Normal"/>
    <w:link w:val="FooterChar"/>
    <w:uiPriority w:val="99"/>
    <w:unhideWhenUsed/>
    <w:rsid w:val="00812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1D"/>
    <w:rPr>
      <w:rFonts w:ascii="Calibri" w:eastAsia="Calibri" w:hAnsi="Calibri" w:cs="Calibri"/>
      <w:sz w:val="22"/>
    </w:rPr>
  </w:style>
  <w:style w:type="character" w:customStyle="1" w:styleId="authors">
    <w:name w:val="authors"/>
    <w:basedOn w:val="DefaultParagraphFont"/>
    <w:rsid w:val="0081241D"/>
  </w:style>
  <w:style w:type="character" w:customStyle="1" w:styleId="apple-converted-space">
    <w:name w:val="apple-converted-space"/>
    <w:basedOn w:val="DefaultParagraphFont"/>
    <w:rsid w:val="0081241D"/>
  </w:style>
  <w:style w:type="character" w:customStyle="1" w:styleId="arttitle">
    <w:name w:val="art_title"/>
    <w:basedOn w:val="DefaultParagraphFont"/>
    <w:rsid w:val="0081241D"/>
  </w:style>
  <w:style w:type="character" w:customStyle="1" w:styleId="serialtitle">
    <w:name w:val="serial_title"/>
    <w:basedOn w:val="DefaultParagraphFont"/>
    <w:rsid w:val="0081241D"/>
  </w:style>
  <w:style w:type="character" w:customStyle="1" w:styleId="volumeissue">
    <w:name w:val="volume_issue"/>
    <w:basedOn w:val="DefaultParagraphFont"/>
    <w:rsid w:val="0081241D"/>
  </w:style>
  <w:style w:type="character" w:customStyle="1" w:styleId="pagerange">
    <w:name w:val="page_range"/>
    <w:basedOn w:val="DefaultParagraphFont"/>
    <w:rsid w:val="0081241D"/>
  </w:style>
  <w:style w:type="character" w:customStyle="1" w:styleId="doilink">
    <w:name w:val="doi_link"/>
    <w:basedOn w:val="DefaultParagraphFont"/>
    <w:rsid w:val="0081241D"/>
  </w:style>
  <w:style w:type="paragraph" w:styleId="NormalWeb">
    <w:name w:val="Normal (Web)"/>
    <w:basedOn w:val="Normal"/>
    <w:uiPriority w:val="99"/>
    <w:unhideWhenUsed/>
    <w:rsid w:val="008124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a-separator">
    <w:name w:val="comma-separator"/>
    <w:basedOn w:val="DefaultParagraphFont"/>
    <w:rsid w:val="009C2B97"/>
  </w:style>
  <w:style w:type="character" w:customStyle="1" w:styleId="Heading3Char">
    <w:name w:val="Heading 3 Char"/>
    <w:basedOn w:val="DefaultParagraphFont"/>
    <w:link w:val="Heading3"/>
    <w:uiPriority w:val="9"/>
    <w:rsid w:val="009C2B97"/>
    <w:rPr>
      <w:rFonts w:asciiTheme="majorHAnsi" w:eastAsiaTheme="majorEastAsia" w:hAnsiTheme="majorHAnsi" w:cstheme="majorBidi"/>
      <w:color w:val="1F4D78" w:themeColor="accent1" w:themeShade="7F"/>
      <w:szCs w:val="24"/>
    </w:rPr>
  </w:style>
  <w:style w:type="paragraph" w:customStyle="1" w:styleId="dx-doi">
    <w:name w:val="dx-doi"/>
    <w:basedOn w:val="Normal"/>
    <w:rsid w:val="009C2B9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2B97"/>
    <w:rPr>
      <w:color w:val="954F72" w:themeColor="followedHyperlink"/>
      <w:u w:val="single"/>
    </w:rPr>
  </w:style>
  <w:style w:type="character" w:styleId="UnresolvedMention">
    <w:name w:val="Unresolved Mention"/>
    <w:basedOn w:val="DefaultParagraphFont"/>
    <w:uiPriority w:val="99"/>
    <w:semiHidden/>
    <w:unhideWhenUsed/>
    <w:rsid w:val="00182B55"/>
    <w:rPr>
      <w:color w:val="605E5C"/>
      <w:shd w:val="clear" w:color="auto" w:fill="E1DFDD"/>
    </w:rPr>
  </w:style>
  <w:style w:type="character" w:styleId="Emphasis">
    <w:name w:val="Emphasis"/>
    <w:uiPriority w:val="20"/>
    <w:qFormat/>
    <w:rsid w:val="00414B0E"/>
    <w:rPr>
      <w:i/>
      <w:iCs/>
    </w:rPr>
  </w:style>
  <w:style w:type="character" w:customStyle="1" w:styleId="fontstyle0">
    <w:name w:val="fontstyle0"/>
    <w:basedOn w:val="DefaultParagraphFont"/>
    <w:rsid w:val="00414B0E"/>
  </w:style>
  <w:style w:type="character" w:customStyle="1" w:styleId="ListParagraphChar">
    <w:name w:val="List Paragraph Char"/>
    <w:aliases w:val="Numbered Paragraph Char,References Char,List Paragraph (numbered (a)) Char,Bullets Char,IBL List Paragraph Char,List Paragraph nowy Char,Numbered List Paragraph Char,ANNEX Char,List Paragraph1 Char,List Paragraph2 Char,Normal 2 Char"/>
    <w:link w:val="ListParagraph"/>
    <w:uiPriority w:val="34"/>
    <w:qFormat/>
    <w:locked/>
    <w:rsid w:val="009727A6"/>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2747">
      <w:bodyDiv w:val="1"/>
      <w:marLeft w:val="0"/>
      <w:marRight w:val="0"/>
      <w:marTop w:val="0"/>
      <w:marBottom w:val="0"/>
      <w:divBdr>
        <w:top w:val="none" w:sz="0" w:space="0" w:color="auto"/>
        <w:left w:val="none" w:sz="0" w:space="0" w:color="auto"/>
        <w:bottom w:val="none" w:sz="0" w:space="0" w:color="auto"/>
        <w:right w:val="none" w:sz="0" w:space="0" w:color="auto"/>
      </w:divBdr>
      <w:divsChild>
        <w:div w:id="171070773">
          <w:marLeft w:val="0"/>
          <w:marRight w:val="0"/>
          <w:marTop w:val="0"/>
          <w:marBottom w:val="0"/>
          <w:divBdr>
            <w:top w:val="none" w:sz="0" w:space="0" w:color="auto"/>
            <w:left w:val="none" w:sz="0" w:space="0" w:color="auto"/>
            <w:bottom w:val="none" w:sz="0" w:space="0" w:color="auto"/>
            <w:right w:val="none" w:sz="0" w:space="0" w:color="auto"/>
          </w:divBdr>
          <w:divsChild>
            <w:div w:id="2028672852">
              <w:marLeft w:val="0"/>
              <w:marRight w:val="0"/>
              <w:marTop w:val="0"/>
              <w:marBottom w:val="0"/>
              <w:divBdr>
                <w:top w:val="none" w:sz="0" w:space="0" w:color="auto"/>
                <w:left w:val="none" w:sz="0" w:space="0" w:color="auto"/>
                <w:bottom w:val="none" w:sz="0" w:space="0" w:color="auto"/>
                <w:right w:val="none" w:sz="0" w:space="0" w:color="auto"/>
              </w:divBdr>
              <w:divsChild>
                <w:div w:id="988022637">
                  <w:marLeft w:val="0"/>
                  <w:marRight w:val="0"/>
                  <w:marTop w:val="0"/>
                  <w:marBottom w:val="0"/>
                  <w:divBdr>
                    <w:top w:val="none" w:sz="0" w:space="0" w:color="auto"/>
                    <w:left w:val="none" w:sz="0" w:space="0" w:color="auto"/>
                    <w:bottom w:val="none" w:sz="0" w:space="0" w:color="auto"/>
                    <w:right w:val="none" w:sz="0" w:space="0" w:color="auto"/>
                  </w:divBdr>
                  <w:divsChild>
                    <w:div w:id="17561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1747">
      <w:bodyDiv w:val="1"/>
      <w:marLeft w:val="0"/>
      <w:marRight w:val="0"/>
      <w:marTop w:val="0"/>
      <w:marBottom w:val="0"/>
      <w:divBdr>
        <w:top w:val="none" w:sz="0" w:space="0" w:color="auto"/>
        <w:left w:val="none" w:sz="0" w:space="0" w:color="auto"/>
        <w:bottom w:val="none" w:sz="0" w:space="0" w:color="auto"/>
        <w:right w:val="none" w:sz="0" w:space="0" w:color="auto"/>
      </w:divBdr>
      <w:divsChild>
        <w:div w:id="895432091">
          <w:marLeft w:val="0"/>
          <w:marRight w:val="0"/>
          <w:marTop w:val="0"/>
          <w:marBottom w:val="0"/>
          <w:divBdr>
            <w:top w:val="none" w:sz="0" w:space="0" w:color="auto"/>
            <w:left w:val="none" w:sz="0" w:space="0" w:color="auto"/>
            <w:bottom w:val="none" w:sz="0" w:space="0" w:color="auto"/>
            <w:right w:val="none" w:sz="0" w:space="0" w:color="auto"/>
          </w:divBdr>
          <w:divsChild>
            <w:div w:id="1632785775">
              <w:marLeft w:val="0"/>
              <w:marRight w:val="0"/>
              <w:marTop w:val="0"/>
              <w:marBottom w:val="0"/>
              <w:divBdr>
                <w:top w:val="none" w:sz="0" w:space="0" w:color="auto"/>
                <w:left w:val="none" w:sz="0" w:space="0" w:color="auto"/>
                <w:bottom w:val="none" w:sz="0" w:space="0" w:color="auto"/>
                <w:right w:val="none" w:sz="0" w:space="0" w:color="auto"/>
              </w:divBdr>
              <w:divsChild>
                <w:div w:id="1658456330">
                  <w:marLeft w:val="0"/>
                  <w:marRight w:val="0"/>
                  <w:marTop w:val="0"/>
                  <w:marBottom w:val="0"/>
                  <w:divBdr>
                    <w:top w:val="none" w:sz="0" w:space="0" w:color="auto"/>
                    <w:left w:val="none" w:sz="0" w:space="0" w:color="auto"/>
                    <w:bottom w:val="none" w:sz="0" w:space="0" w:color="auto"/>
                    <w:right w:val="none" w:sz="0" w:space="0" w:color="auto"/>
                  </w:divBdr>
                  <w:divsChild>
                    <w:div w:id="3296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6564">
      <w:bodyDiv w:val="1"/>
      <w:marLeft w:val="0"/>
      <w:marRight w:val="0"/>
      <w:marTop w:val="0"/>
      <w:marBottom w:val="0"/>
      <w:divBdr>
        <w:top w:val="none" w:sz="0" w:space="0" w:color="auto"/>
        <w:left w:val="none" w:sz="0" w:space="0" w:color="auto"/>
        <w:bottom w:val="none" w:sz="0" w:space="0" w:color="auto"/>
        <w:right w:val="none" w:sz="0" w:space="0" w:color="auto"/>
      </w:divBdr>
      <w:divsChild>
        <w:div w:id="1486044929">
          <w:marLeft w:val="0"/>
          <w:marRight w:val="0"/>
          <w:marTop w:val="0"/>
          <w:marBottom w:val="0"/>
          <w:divBdr>
            <w:top w:val="none" w:sz="0" w:space="0" w:color="auto"/>
            <w:left w:val="none" w:sz="0" w:space="0" w:color="auto"/>
            <w:bottom w:val="none" w:sz="0" w:space="0" w:color="auto"/>
            <w:right w:val="none" w:sz="0" w:space="0" w:color="auto"/>
          </w:divBdr>
          <w:divsChild>
            <w:div w:id="1503812313">
              <w:marLeft w:val="0"/>
              <w:marRight w:val="0"/>
              <w:marTop w:val="0"/>
              <w:marBottom w:val="0"/>
              <w:divBdr>
                <w:top w:val="none" w:sz="0" w:space="0" w:color="auto"/>
                <w:left w:val="none" w:sz="0" w:space="0" w:color="auto"/>
                <w:bottom w:val="none" w:sz="0" w:space="0" w:color="auto"/>
                <w:right w:val="none" w:sz="0" w:space="0" w:color="auto"/>
              </w:divBdr>
              <w:divsChild>
                <w:div w:id="2125689069">
                  <w:marLeft w:val="0"/>
                  <w:marRight w:val="0"/>
                  <w:marTop w:val="0"/>
                  <w:marBottom w:val="0"/>
                  <w:divBdr>
                    <w:top w:val="none" w:sz="0" w:space="0" w:color="auto"/>
                    <w:left w:val="none" w:sz="0" w:space="0" w:color="auto"/>
                    <w:bottom w:val="none" w:sz="0" w:space="0" w:color="auto"/>
                    <w:right w:val="none" w:sz="0" w:space="0" w:color="auto"/>
                  </w:divBdr>
                  <w:divsChild>
                    <w:div w:id="9474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10029">
      <w:bodyDiv w:val="1"/>
      <w:marLeft w:val="0"/>
      <w:marRight w:val="0"/>
      <w:marTop w:val="0"/>
      <w:marBottom w:val="0"/>
      <w:divBdr>
        <w:top w:val="none" w:sz="0" w:space="0" w:color="auto"/>
        <w:left w:val="none" w:sz="0" w:space="0" w:color="auto"/>
        <w:bottom w:val="none" w:sz="0" w:space="0" w:color="auto"/>
        <w:right w:val="none" w:sz="0" w:space="0" w:color="auto"/>
      </w:divBdr>
    </w:div>
    <w:div w:id="1327976297">
      <w:bodyDiv w:val="1"/>
      <w:marLeft w:val="0"/>
      <w:marRight w:val="0"/>
      <w:marTop w:val="0"/>
      <w:marBottom w:val="0"/>
      <w:divBdr>
        <w:top w:val="none" w:sz="0" w:space="0" w:color="auto"/>
        <w:left w:val="none" w:sz="0" w:space="0" w:color="auto"/>
        <w:bottom w:val="none" w:sz="0" w:space="0" w:color="auto"/>
        <w:right w:val="none" w:sz="0" w:space="0" w:color="auto"/>
      </w:divBdr>
      <w:divsChild>
        <w:div w:id="1175997854">
          <w:marLeft w:val="0"/>
          <w:marRight w:val="0"/>
          <w:marTop w:val="0"/>
          <w:marBottom w:val="0"/>
          <w:divBdr>
            <w:top w:val="none" w:sz="0" w:space="0" w:color="auto"/>
            <w:left w:val="none" w:sz="0" w:space="0" w:color="auto"/>
            <w:bottom w:val="none" w:sz="0" w:space="0" w:color="auto"/>
            <w:right w:val="none" w:sz="0" w:space="0" w:color="auto"/>
          </w:divBdr>
          <w:divsChild>
            <w:div w:id="1975984552">
              <w:marLeft w:val="0"/>
              <w:marRight w:val="0"/>
              <w:marTop w:val="0"/>
              <w:marBottom w:val="0"/>
              <w:divBdr>
                <w:top w:val="none" w:sz="0" w:space="0" w:color="auto"/>
                <w:left w:val="none" w:sz="0" w:space="0" w:color="auto"/>
                <w:bottom w:val="none" w:sz="0" w:space="0" w:color="auto"/>
                <w:right w:val="none" w:sz="0" w:space="0" w:color="auto"/>
              </w:divBdr>
              <w:divsChild>
                <w:div w:id="719133754">
                  <w:marLeft w:val="0"/>
                  <w:marRight w:val="0"/>
                  <w:marTop w:val="0"/>
                  <w:marBottom w:val="0"/>
                  <w:divBdr>
                    <w:top w:val="none" w:sz="0" w:space="0" w:color="auto"/>
                    <w:left w:val="none" w:sz="0" w:space="0" w:color="auto"/>
                    <w:bottom w:val="none" w:sz="0" w:space="0" w:color="auto"/>
                    <w:right w:val="none" w:sz="0" w:space="0" w:color="auto"/>
                  </w:divBdr>
                  <w:divsChild>
                    <w:div w:id="6037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871861">
      <w:bodyDiv w:val="1"/>
      <w:marLeft w:val="0"/>
      <w:marRight w:val="0"/>
      <w:marTop w:val="0"/>
      <w:marBottom w:val="0"/>
      <w:divBdr>
        <w:top w:val="none" w:sz="0" w:space="0" w:color="auto"/>
        <w:left w:val="none" w:sz="0" w:space="0" w:color="auto"/>
        <w:bottom w:val="none" w:sz="0" w:space="0" w:color="auto"/>
        <w:right w:val="none" w:sz="0" w:space="0" w:color="auto"/>
      </w:divBdr>
      <w:divsChild>
        <w:div w:id="1813869324">
          <w:marLeft w:val="0"/>
          <w:marRight w:val="0"/>
          <w:marTop w:val="0"/>
          <w:marBottom w:val="0"/>
          <w:divBdr>
            <w:top w:val="none" w:sz="0" w:space="0" w:color="auto"/>
            <w:left w:val="none" w:sz="0" w:space="0" w:color="auto"/>
            <w:bottom w:val="none" w:sz="0" w:space="0" w:color="auto"/>
            <w:right w:val="none" w:sz="0" w:space="0" w:color="auto"/>
          </w:divBdr>
          <w:divsChild>
            <w:div w:id="1212503359">
              <w:marLeft w:val="0"/>
              <w:marRight w:val="0"/>
              <w:marTop w:val="0"/>
              <w:marBottom w:val="0"/>
              <w:divBdr>
                <w:top w:val="none" w:sz="0" w:space="0" w:color="auto"/>
                <w:left w:val="none" w:sz="0" w:space="0" w:color="auto"/>
                <w:bottom w:val="none" w:sz="0" w:space="0" w:color="auto"/>
                <w:right w:val="none" w:sz="0" w:space="0" w:color="auto"/>
              </w:divBdr>
              <w:divsChild>
                <w:div w:id="1310288095">
                  <w:marLeft w:val="0"/>
                  <w:marRight w:val="0"/>
                  <w:marTop w:val="0"/>
                  <w:marBottom w:val="0"/>
                  <w:divBdr>
                    <w:top w:val="none" w:sz="0" w:space="0" w:color="auto"/>
                    <w:left w:val="none" w:sz="0" w:space="0" w:color="auto"/>
                    <w:bottom w:val="none" w:sz="0" w:space="0" w:color="auto"/>
                    <w:right w:val="none" w:sz="0" w:space="0" w:color="auto"/>
                  </w:divBdr>
                  <w:divsChild>
                    <w:div w:id="4793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356-022-19672-3" TargetMode="External"/><Relationship Id="rId13" Type="http://schemas.openxmlformats.org/officeDocument/2006/relationships/hyperlink" Target="https://journals.kozminski.cems-j.com/index.php/pl_cemj/article/view/2116.html" TargetMode="External"/><Relationship Id="rId18" Type="http://schemas.openxmlformats.org/officeDocument/2006/relationships/hyperlink" Target="https://doi.org/10.1016/j.resourpol.2023.103788" TargetMode="External"/><Relationship Id="rId26" Type="http://schemas.openxmlformats.org/officeDocument/2006/relationships/hyperlink" Target="https://doi.org/10.55493/5002.v14i10.5225" TargetMode="External"/><Relationship Id="rId3" Type="http://schemas.openxmlformats.org/officeDocument/2006/relationships/settings" Target="settings.xml"/><Relationship Id="rId21" Type="http://schemas.openxmlformats.org/officeDocument/2006/relationships/hyperlink" Target="https://www.malque.pub/ojs/index.php/msj/article/view/6234/2685" TargetMode="External"/><Relationship Id="rId7" Type="http://schemas.openxmlformats.org/officeDocument/2006/relationships/hyperlink" Target="https://doi.org/10.1016/j.aspen.2020.09.015" TargetMode="External"/><Relationship Id="rId12" Type="http://schemas.openxmlformats.org/officeDocument/2006/relationships/hyperlink" Target="https://doi.org/10.1016/j.aspen.2020.09.015" TargetMode="External"/><Relationship Id="rId17" Type="http://schemas.openxmlformats.org/officeDocument/2006/relationships/hyperlink" Target="https://doi.org/10.1007/s11356-022-24965-8." TargetMode="External"/><Relationship Id="rId25" Type="http://schemas.openxmlformats.org/officeDocument/2006/relationships/hyperlink" Target="https://doi.org/10.1080/23311975.2024.2353847" TargetMode="External"/><Relationship Id="rId2" Type="http://schemas.openxmlformats.org/officeDocument/2006/relationships/styles" Target="styles.xml"/><Relationship Id="rId16" Type="http://schemas.openxmlformats.org/officeDocument/2006/relationships/hyperlink" Target="https://www.sciencedirect.com/journal/resources-policy/vol/85/part/PA" TargetMode="External"/><Relationship Id="rId20" Type="http://schemas.openxmlformats.org/officeDocument/2006/relationships/hyperlink" Target="https://doi.org/10.31893/multiscience.20252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826/cude.v1i127.600" TargetMode="External"/><Relationship Id="rId24" Type="http://schemas.openxmlformats.org/officeDocument/2006/relationships/hyperlink" Target="https://doi.org/10.32479/irmm.17276" TargetMode="External"/><Relationship Id="rId5" Type="http://schemas.openxmlformats.org/officeDocument/2006/relationships/footnotes" Target="footnotes.xml"/><Relationship Id="rId15" Type="http://schemas.openxmlformats.org/officeDocument/2006/relationships/hyperlink" Target="https://doi.org/10.1007/s11356-022-24965-8." TargetMode="External"/><Relationship Id="rId23" Type="http://schemas.openxmlformats.org/officeDocument/2006/relationships/hyperlink" Target="https://www.malque.pub/ojs/index.php/msj/article/view/6234/2685" TargetMode="External"/><Relationship Id="rId28" Type="http://schemas.openxmlformats.org/officeDocument/2006/relationships/fontTable" Target="fontTable.xml"/><Relationship Id="rId10" Type="http://schemas.openxmlformats.org/officeDocument/2006/relationships/hyperlink" Target="https://doi.org/10.1007/s10668-022-02614-x" TargetMode="External"/><Relationship Id="rId19" Type="http://schemas.openxmlformats.org/officeDocument/2006/relationships/hyperlink" Target="https://www.malque.pub/ojs/index.php/msj/article/view/6234/2685" TargetMode="External"/><Relationship Id="rId4" Type="http://schemas.openxmlformats.org/officeDocument/2006/relationships/webSettings" Target="webSettings.xml"/><Relationship Id="rId9" Type="http://schemas.openxmlformats.org/officeDocument/2006/relationships/hyperlink" Target="https://link.springer.com/article/10.1007/s11356-022-19528-w" TargetMode="External"/><Relationship Id="rId14" Type="http://schemas.openxmlformats.org/officeDocument/2006/relationships/hyperlink" Target="https://doi.org/10.1080/1331677X.2023.2169839%20/Scopus%20Q1" TargetMode="External"/><Relationship Id="rId22" Type="http://schemas.openxmlformats.org/officeDocument/2006/relationships/hyperlink" Target="https://www.malque.pub/ojs/index.php/msj"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3504</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 Thi Hoang Mai</cp:lastModifiedBy>
  <cp:revision>3</cp:revision>
  <cp:lastPrinted>2025-04-28T07:50:00Z</cp:lastPrinted>
  <dcterms:created xsi:type="dcterms:W3CDTF">2025-10-04T09:32:00Z</dcterms:created>
  <dcterms:modified xsi:type="dcterms:W3CDTF">2025-10-04T09:57:00Z</dcterms:modified>
</cp:coreProperties>
</file>