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800C" w14:textId="5E6156CA" w:rsidR="004D1CA3" w:rsidRPr="00821FAD" w:rsidRDefault="001F2781" w:rsidP="000B235A">
      <w:pPr>
        <w:ind w:left="1440" w:firstLine="720"/>
        <w:jc w:val="both"/>
        <w:rPr>
          <w:rFonts w:cs="Times New Roman"/>
          <w:b/>
          <w:bCs/>
          <w:szCs w:val="28"/>
        </w:rPr>
      </w:pPr>
      <w:r w:rsidRPr="00821FAD">
        <w:rPr>
          <w:rFonts w:cs="Times New Roman"/>
          <w:szCs w:val="28"/>
        </w:rPr>
        <w:t xml:space="preserve"> </w:t>
      </w:r>
      <w:r w:rsidR="004D1CA3" w:rsidRPr="00821FAD">
        <w:rPr>
          <w:rFonts w:cs="Times New Roman"/>
          <w:b/>
          <w:bCs/>
          <w:szCs w:val="28"/>
        </w:rPr>
        <w:t xml:space="preserve">NỘI DUNG HỌP KHOA THÁNG </w:t>
      </w:r>
      <w:r w:rsidR="00EF3402">
        <w:rPr>
          <w:rFonts w:cs="Times New Roman"/>
          <w:b/>
          <w:bCs/>
          <w:szCs w:val="28"/>
        </w:rPr>
        <w:t xml:space="preserve"> 0</w:t>
      </w:r>
      <w:r w:rsidR="004D1CA3" w:rsidRPr="00821FAD">
        <w:rPr>
          <w:rFonts w:cs="Times New Roman"/>
          <w:b/>
          <w:bCs/>
          <w:szCs w:val="28"/>
        </w:rPr>
        <w:t>1/202</w:t>
      </w:r>
      <w:r w:rsidR="00331EB5">
        <w:rPr>
          <w:rFonts w:cs="Times New Roman"/>
          <w:b/>
          <w:bCs/>
          <w:szCs w:val="28"/>
        </w:rPr>
        <w:t>3</w:t>
      </w:r>
    </w:p>
    <w:p w14:paraId="2727F53A" w14:textId="26B94553" w:rsidR="000B235A" w:rsidRPr="00821FAD" w:rsidRDefault="000B235A" w:rsidP="000B235A">
      <w:pPr>
        <w:ind w:left="1440" w:firstLine="720"/>
        <w:jc w:val="both"/>
        <w:rPr>
          <w:rFonts w:cs="Times New Roman"/>
          <w:b/>
          <w:bCs/>
          <w:szCs w:val="28"/>
        </w:rPr>
      </w:pPr>
      <w:r w:rsidRPr="00821FAD">
        <w:rPr>
          <w:rFonts w:cs="Times New Roman"/>
          <w:b/>
          <w:bCs/>
          <w:szCs w:val="28"/>
        </w:rPr>
        <w:t xml:space="preserve">      Ngày họp: </w:t>
      </w:r>
      <w:r w:rsidR="00046359">
        <w:rPr>
          <w:rFonts w:cs="Times New Roman"/>
          <w:b/>
          <w:bCs/>
          <w:szCs w:val="28"/>
        </w:rPr>
        <w:t>19h30 ngày</w:t>
      </w:r>
      <w:r w:rsidRPr="00821FAD">
        <w:rPr>
          <w:rFonts w:cs="Times New Roman"/>
          <w:b/>
          <w:bCs/>
          <w:szCs w:val="28"/>
        </w:rPr>
        <w:t xml:space="preserve"> </w:t>
      </w:r>
      <w:r w:rsidR="001906D1" w:rsidRPr="00821FAD">
        <w:rPr>
          <w:rFonts w:cs="Times New Roman"/>
          <w:b/>
          <w:bCs/>
          <w:szCs w:val="28"/>
        </w:rPr>
        <w:t>1</w:t>
      </w:r>
      <w:r w:rsidR="00046359">
        <w:rPr>
          <w:rFonts w:cs="Times New Roman"/>
          <w:b/>
          <w:bCs/>
          <w:szCs w:val="28"/>
        </w:rPr>
        <w:t>3</w:t>
      </w:r>
      <w:r w:rsidRPr="00821FAD">
        <w:rPr>
          <w:rFonts w:cs="Times New Roman"/>
          <w:b/>
          <w:bCs/>
          <w:szCs w:val="28"/>
        </w:rPr>
        <w:t>/</w:t>
      </w:r>
      <w:r w:rsidR="00331EB5">
        <w:rPr>
          <w:rFonts w:cs="Times New Roman"/>
          <w:b/>
          <w:bCs/>
          <w:szCs w:val="28"/>
        </w:rPr>
        <w:t>01</w:t>
      </w:r>
      <w:r w:rsidR="001906D1" w:rsidRPr="00821FAD">
        <w:rPr>
          <w:rFonts w:cs="Times New Roman"/>
          <w:b/>
          <w:bCs/>
          <w:szCs w:val="28"/>
        </w:rPr>
        <w:t>/</w:t>
      </w:r>
      <w:r w:rsidRPr="00821FAD">
        <w:rPr>
          <w:rFonts w:cs="Times New Roman"/>
          <w:b/>
          <w:bCs/>
          <w:szCs w:val="28"/>
        </w:rPr>
        <w:t>202</w:t>
      </w:r>
      <w:r w:rsidR="00331EB5">
        <w:rPr>
          <w:rFonts w:cs="Times New Roman"/>
          <w:b/>
          <w:bCs/>
          <w:szCs w:val="28"/>
        </w:rPr>
        <w:t>3</w:t>
      </w:r>
    </w:p>
    <w:p w14:paraId="5A826CD8" w14:textId="77777777" w:rsidR="00331EB5" w:rsidRDefault="009926B1" w:rsidP="00331EB5">
      <w:pPr>
        <w:jc w:val="both"/>
        <w:rPr>
          <w:rFonts w:cs="Times New Roman"/>
          <w:b/>
          <w:bCs/>
          <w:szCs w:val="28"/>
        </w:rPr>
      </w:pPr>
      <w:r w:rsidRPr="00821FAD">
        <w:rPr>
          <w:rFonts w:cs="Times New Roman"/>
          <w:b/>
          <w:bCs/>
          <w:szCs w:val="28"/>
        </w:rPr>
        <w:tab/>
      </w:r>
    </w:p>
    <w:p w14:paraId="3BA29F79" w14:textId="46A96030" w:rsidR="004D1CA3" w:rsidRPr="00821FAD" w:rsidRDefault="00331EB5" w:rsidP="00331EB5">
      <w:pPr>
        <w:jc w:val="both"/>
        <w:rPr>
          <w:rFonts w:cs="Times New Roman"/>
          <w:b/>
          <w:bCs/>
          <w:szCs w:val="28"/>
        </w:rPr>
      </w:pPr>
      <w:r>
        <w:rPr>
          <w:rFonts w:cs="Times New Roman"/>
          <w:b/>
          <w:bCs/>
          <w:szCs w:val="28"/>
        </w:rPr>
        <w:t>1.</w:t>
      </w:r>
      <w:r w:rsidR="004D1CA3" w:rsidRPr="00821FAD">
        <w:rPr>
          <w:rFonts w:cs="Times New Roman"/>
          <w:b/>
          <w:bCs/>
          <w:szCs w:val="28"/>
        </w:rPr>
        <w:t xml:space="preserve">Tổng kết công việc tháng </w:t>
      </w:r>
      <w:r w:rsidR="001906D1" w:rsidRPr="00821FAD">
        <w:rPr>
          <w:rFonts w:cs="Times New Roman"/>
          <w:b/>
          <w:bCs/>
          <w:szCs w:val="28"/>
        </w:rPr>
        <w:t>1</w:t>
      </w:r>
      <w:r>
        <w:rPr>
          <w:rFonts w:cs="Times New Roman"/>
          <w:b/>
          <w:bCs/>
          <w:szCs w:val="28"/>
        </w:rPr>
        <w:t>2</w:t>
      </w:r>
      <w:r w:rsidR="004D1CA3" w:rsidRPr="00821FAD">
        <w:rPr>
          <w:rFonts w:cs="Times New Roman"/>
          <w:b/>
          <w:bCs/>
          <w:szCs w:val="28"/>
        </w:rPr>
        <w:t>/202</w:t>
      </w:r>
      <w:r>
        <w:rPr>
          <w:rFonts w:cs="Times New Roman"/>
          <w:b/>
          <w:bCs/>
          <w:szCs w:val="28"/>
        </w:rPr>
        <w:t>2 – nửa đầu tháng 1/2023</w:t>
      </w:r>
    </w:p>
    <w:p w14:paraId="10555B93" w14:textId="018F1CFD" w:rsidR="00CC7B4A" w:rsidRPr="00821FAD" w:rsidRDefault="00CC7B4A" w:rsidP="000B235A">
      <w:pPr>
        <w:pStyle w:val="oancuaDanhsach"/>
        <w:numPr>
          <w:ilvl w:val="1"/>
          <w:numId w:val="1"/>
        </w:numPr>
        <w:jc w:val="both"/>
        <w:rPr>
          <w:rFonts w:cs="Times New Roman"/>
          <w:b/>
          <w:bCs/>
          <w:szCs w:val="28"/>
        </w:rPr>
      </w:pPr>
      <w:r w:rsidRPr="00821FAD">
        <w:rPr>
          <w:rFonts w:cs="Times New Roman"/>
          <w:b/>
          <w:bCs/>
          <w:szCs w:val="28"/>
        </w:rPr>
        <w:t>Công tác tổ chức đơn vị</w:t>
      </w:r>
    </w:p>
    <w:p w14:paraId="37F25155" w14:textId="36DB7B49" w:rsidR="006F2BC5" w:rsidRPr="00331EB5" w:rsidRDefault="00331EB5" w:rsidP="007B222D">
      <w:pPr>
        <w:pStyle w:val="oancuaDanhsach"/>
        <w:ind w:left="1080"/>
        <w:jc w:val="both"/>
        <w:rPr>
          <w:rFonts w:cs="Times New Roman"/>
          <w:szCs w:val="28"/>
        </w:rPr>
      </w:pPr>
      <w:r>
        <w:rPr>
          <w:rFonts w:cs="Times New Roman"/>
          <w:szCs w:val="28"/>
        </w:rPr>
        <w:t>Không có sự thay đổi, điều chỉnh</w:t>
      </w:r>
      <w:r w:rsidR="00054DCF">
        <w:rPr>
          <w:rFonts w:cs="Times New Roman"/>
          <w:szCs w:val="28"/>
        </w:rPr>
        <w:t xml:space="preserve">. Theo kế hoạch chung của trường khoa có đề xuất bổ sung giảng viên. Tuy nhiên hiện nay có thông báo của </w:t>
      </w:r>
      <w:r w:rsidR="007B222D">
        <w:rPr>
          <w:rFonts w:cs="Times New Roman"/>
          <w:szCs w:val="28"/>
        </w:rPr>
        <w:t xml:space="preserve">GV. </w:t>
      </w:r>
    </w:p>
    <w:p w14:paraId="76C2AFFC" w14:textId="357ABFF1" w:rsidR="00CC7B4A" w:rsidRPr="00821FAD" w:rsidRDefault="00CC7B4A" w:rsidP="000B235A">
      <w:pPr>
        <w:pStyle w:val="oancuaDanhsach"/>
        <w:numPr>
          <w:ilvl w:val="1"/>
          <w:numId w:val="1"/>
        </w:numPr>
        <w:jc w:val="both"/>
        <w:rPr>
          <w:rFonts w:cs="Times New Roman"/>
          <w:b/>
          <w:bCs/>
          <w:szCs w:val="28"/>
        </w:rPr>
      </w:pPr>
      <w:r w:rsidRPr="00821FAD">
        <w:rPr>
          <w:rFonts w:cs="Times New Roman"/>
          <w:b/>
          <w:bCs/>
          <w:szCs w:val="28"/>
        </w:rPr>
        <w:t>Công tác đào tạo</w:t>
      </w:r>
    </w:p>
    <w:p w14:paraId="24C3305E" w14:textId="05565FE9" w:rsidR="001906D1" w:rsidRPr="0060186B" w:rsidRDefault="0060186B" w:rsidP="0060186B">
      <w:pPr>
        <w:ind w:firstLine="720"/>
        <w:jc w:val="both"/>
        <w:rPr>
          <w:rFonts w:cs="Times New Roman"/>
          <w:szCs w:val="28"/>
        </w:rPr>
      </w:pPr>
      <w:r>
        <w:rPr>
          <w:rFonts w:cs="Times New Roman"/>
          <w:b/>
          <w:bCs/>
          <w:szCs w:val="28"/>
        </w:rPr>
        <w:t>1.2.1.</w:t>
      </w:r>
      <w:r w:rsidR="00054DCF">
        <w:rPr>
          <w:rFonts w:cs="Times New Roman"/>
          <w:b/>
          <w:bCs/>
          <w:szCs w:val="28"/>
        </w:rPr>
        <w:t xml:space="preserve"> </w:t>
      </w:r>
      <w:r w:rsidR="00CC7B4A" w:rsidRPr="0060186B">
        <w:rPr>
          <w:rFonts w:cs="Times New Roman"/>
          <w:b/>
          <w:bCs/>
          <w:szCs w:val="28"/>
        </w:rPr>
        <w:t>Chính quy</w:t>
      </w:r>
    </w:p>
    <w:p w14:paraId="440DEA9E" w14:textId="750D0989" w:rsidR="00331EB5" w:rsidRPr="00054DCF" w:rsidRDefault="00331EB5" w:rsidP="0060186B">
      <w:pPr>
        <w:pStyle w:val="oancuaDanhsach"/>
        <w:numPr>
          <w:ilvl w:val="0"/>
          <w:numId w:val="2"/>
        </w:numPr>
        <w:jc w:val="both"/>
        <w:rPr>
          <w:rFonts w:cs="Times New Roman"/>
          <w:szCs w:val="28"/>
        </w:rPr>
      </w:pPr>
      <w:r w:rsidRPr="00054DCF">
        <w:rPr>
          <w:rFonts w:cs="Times New Roman"/>
          <w:szCs w:val="28"/>
        </w:rPr>
        <w:t>Hoàn thành công tác giảng dạy khóa 60, 61, 62 (giảng dạy và hướng dẫn RLNVSPTX)</w:t>
      </w:r>
      <w:r w:rsidR="0017577F" w:rsidRPr="00054DCF">
        <w:rPr>
          <w:rFonts w:cs="Times New Roman"/>
          <w:szCs w:val="28"/>
        </w:rPr>
        <w:t>.</w:t>
      </w:r>
    </w:p>
    <w:p w14:paraId="1033CDB9" w14:textId="1D157DA2" w:rsidR="0017577F" w:rsidRPr="00054DCF" w:rsidRDefault="0017577F" w:rsidP="0060186B">
      <w:pPr>
        <w:pStyle w:val="oancuaDanhsach"/>
        <w:numPr>
          <w:ilvl w:val="0"/>
          <w:numId w:val="2"/>
        </w:numPr>
        <w:jc w:val="both"/>
        <w:rPr>
          <w:rFonts w:cs="Times New Roman"/>
          <w:szCs w:val="28"/>
        </w:rPr>
      </w:pPr>
      <w:r w:rsidRPr="00054DCF">
        <w:rPr>
          <w:rFonts w:cs="Times New Roman"/>
          <w:szCs w:val="28"/>
        </w:rPr>
        <w:t>Xây dựng một số ngân hàng đề thi và điều chỉnh ngân hàng đề khóa 60, 62. Đề xuất hình thức thi theo đồ án cho 1 số HP khóa 60, K61 (quá trình và cuối kỳ).</w:t>
      </w:r>
      <w:r w:rsidR="007B222D">
        <w:rPr>
          <w:rFonts w:cs="Times New Roman"/>
          <w:szCs w:val="28"/>
        </w:rPr>
        <w:t xml:space="preserve"> </w:t>
      </w:r>
    </w:p>
    <w:p w14:paraId="58FFA8A5" w14:textId="5C8168B9" w:rsidR="00331EB5" w:rsidRPr="00054DCF" w:rsidRDefault="00331EB5" w:rsidP="0060186B">
      <w:pPr>
        <w:pStyle w:val="oancuaDanhsach"/>
        <w:numPr>
          <w:ilvl w:val="0"/>
          <w:numId w:val="2"/>
        </w:numPr>
        <w:jc w:val="both"/>
        <w:rPr>
          <w:rFonts w:cs="Times New Roman"/>
          <w:szCs w:val="28"/>
        </w:rPr>
      </w:pPr>
      <w:r w:rsidRPr="00054DCF">
        <w:rPr>
          <w:rFonts w:cs="Times New Roman"/>
          <w:szCs w:val="28"/>
        </w:rPr>
        <w:t>Phối hợp công tác coi thi với trường SP và trường ĐH Vinh. Số lượng ca thi của khoa GDMN sau điều chỉnh không nhiều như dự kiến ban đầu, do có sự hỗ trợ của trợ lý CQ. Chiều nay hoàn tất việc xem thi các khóa 60 – 62. Còn khóa 63 ra tết âm lịch.</w:t>
      </w:r>
      <w:r w:rsidR="007B222D">
        <w:rPr>
          <w:rFonts w:cs="Times New Roman"/>
          <w:szCs w:val="28"/>
        </w:rPr>
        <w:t xml:space="preserve"> </w:t>
      </w:r>
    </w:p>
    <w:p w14:paraId="02AC3CBD" w14:textId="6B9B55E0" w:rsidR="00331EB5" w:rsidRPr="00054DCF" w:rsidRDefault="00331EB5" w:rsidP="0060186B">
      <w:pPr>
        <w:pStyle w:val="oancuaDanhsach"/>
        <w:numPr>
          <w:ilvl w:val="0"/>
          <w:numId w:val="2"/>
        </w:numPr>
        <w:jc w:val="both"/>
        <w:rPr>
          <w:rFonts w:cs="Times New Roman"/>
          <w:szCs w:val="28"/>
        </w:rPr>
      </w:pPr>
      <w:r w:rsidRPr="00054DCF">
        <w:rPr>
          <w:rFonts w:cs="Times New Roman"/>
          <w:szCs w:val="28"/>
        </w:rPr>
        <w:t>Sinh viên ngành GMMN vi phạm quy chế thi nhiều/tỉ lệ sinh viên vi phạm toàn trường.</w:t>
      </w:r>
      <w:r w:rsidR="007B222D">
        <w:rPr>
          <w:rFonts w:cs="Times New Roman"/>
          <w:szCs w:val="28"/>
        </w:rPr>
        <w:t xml:space="preserve"> </w:t>
      </w:r>
    </w:p>
    <w:p w14:paraId="49A430B6" w14:textId="47423C32" w:rsidR="00942CC3" w:rsidRPr="00054DCF" w:rsidRDefault="00942CC3" w:rsidP="0060186B">
      <w:pPr>
        <w:pStyle w:val="oancuaDanhsach"/>
        <w:ind w:left="1080"/>
        <w:jc w:val="both"/>
        <w:rPr>
          <w:rFonts w:cs="Times New Roman"/>
          <w:szCs w:val="28"/>
        </w:rPr>
      </w:pPr>
      <w:r w:rsidRPr="00054DCF">
        <w:rPr>
          <w:rFonts w:cs="Times New Roman"/>
          <w:szCs w:val="28"/>
        </w:rPr>
        <w:t>Như vậy, học kỳ 1, ngoài 3 thầy cô: Vinh, Hà, Trang không tham gia GD, tất cả GV đều dạy hệ CQ. Tuy nhiên hiện nay tình trạng GV đứng nhiều đầu học phần có ở khoa tạo áp lực công việc.</w:t>
      </w:r>
    </w:p>
    <w:p w14:paraId="349053B2" w14:textId="220D9495"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 xml:space="preserve">Xây dựng kế hoạch giảng dạy học kỳ 2. Trong đó, </w:t>
      </w:r>
      <w:r w:rsidR="00A97ED2">
        <w:rPr>
          <w:rFonts w:cs="Times New Roman"/>
          <w:szCs w:val="28"/>
        </w:rPr>
        <w:t>k</w:t>
      </w:r>
      <w:r w:rsidRPr="00054DCF">
        <w:rPr>
          <w:rFonts w:cs="Times New Roman"/>
          <w:szCs w:val="28"/>
        </w:rPr>
        <w:t xml:space="preserve">hoa phải đề xuất một số tình huống: </w:t>
      </w:r>
      <w:r w:rsidR="00A00252" w:rsidRPr="00054DCF">
        <w:rPr>
          <w:rFonts w:cs="Times New Roman"/>
          <w:szCs w:val="28"/>
        </w:rPr>
        <w:t>đổi kế hoạch giảng dạy học phần các HP cho nhau (âm nhạc/Đánh giá trong GD).</w:t>
      </w:r>
      <w:r w:rsidR="00D76D2E">
        <w:rPr>
          <w:rFonts w:cs="Times New Roman"/>
          <w:szCs w:val="28"/>
        </w:rPr>
        <w:t xml:space="preserve"> </w:t>
      </w:r>
    </w:p>
    <w:p w14:paraId="3A87C877" w14:textId="1B920F76"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Phối hợp và chỉ đạo sinh viên khoa GDMN thực hiện nội dung hoạt động Tháng RLNVSP với gian hàng sư phạm. Giải thưởng: giải Ba.</w:t>
      </w:r>
    </w:p>
    <w:p w14:paraId="4D67EBE5" w14:textId="03146203" w:rsidR="0060186B" w:rsidRPr="00054DCF" w:rsidRDefault="0060186B" w:rsidP="0060186B">
      <w:pPr>
        <w:pStyle w:val="oancuaDanhsach"/>
        <w:numPr>
          <w:ilvl w:val="0"/>
          <w:numId w:val="2"/>
        </w:numPr>
        <w:jc w:val="both"/>
        <w:rPr>
          <w:rFonts w:cs="Times New Roman"/>
          <w:szCs w:val="28"/>
        </w:rPr>
      </w:pPr>
      <w:r w:rsidRPr="00054DCF">
        <w:rPr>
          <w:rFonts w:cs="Times New Roman"/>
          <w:szCs w:val="28"/>
        </w:rPr>
        <w:t>Triển khai công tác Thực tập sư phạm khóa 60 ngành GDMN.</w:t>
      </w:r>
      <w:r w:rsidR="00A97ED2">
        <w:rPr>
          <w:rFonts w:cs="Times New Roman"/>
          <w:szCs w:val="28"/>
        </w:rPr>
        <w:t xml:space="preserve"> </w:t>
      </w:r>
    </w:p>
    <w:p w14:paraId="18ECAFF7" w14:textId="4000B148" w:rsidR="0060186B" w:rsidRPr="00054DCF" w:rsidRDefault="0060186B" w:rsidP="0060186B">
      <w:pPr>
        <w:pStyle w:val="oancuaDanhsach"/>
        <w:numPr>
          <w:ilvl w:val="0"/>
          <w:numId w:val="2"/>
        </w:numPr>
        <w:jc w:val="both"/>
        <w:rPr>
          <w:rFonts w:cs="Times New Roman"/>
          <w:szCs w:val="28"/>
        </w:rPr>
      </w:pPr>
      <w:r w:rsidRPr="00054DCF">
        <w:rPr>
          <w:rFonts w:cs="Times New Roman"/>
          <w:szCs w:val="28"/>
        </w:rPr>
        <w:t>Triển khai công tác RLNVSPTX khóa 61, khóa 62.</w:t>
      </w:r>
      <w:r w:rsidR="00A97ED2">
        <w:rPr>
          <w:rFonts w:cs="Times New Roman"/>
          <w:szCs w:val="28"/>
        </w:rPr>
        <w:t xml:space="preserve"> </w:t>
      </w:r>
    </w:p>
    <w:p w14:paraId="759FE090" w14:textId="57A66553" w:rsidR="0060186B" w:rsidRDefault="0060186B" w:rsidP="0060186B">
      <w:pPr>
        <w:pStyle w:val="oancuaDanhsach"/>
        <w:numPr>
          <w:ilvl w:val="0"/>
          <w:numId w:val="2"/>
        </w:numPr>
        <w:jc w:val="both"/>
        <w:rPr>
          <w:rFonts w:cs="Times New Roman"/>
          <w:szCs w:val="28"/>
        </w:rPr>
      </w:pPr>
      <w:r w:rsidRPr="00054DCF">
        <w:rPr>
          <w:rFonts w:cs="Times New Roman"/>
          <w:szCs w:val="28"/>
        </w:rPr>
        <w:t xml:space="preserve">Hỗ trợ sinh viên đăng ký học học </w:t>
      </w:r>
      <w:r w:rsidR="00A97ED2">
        <w:rPr>
          <w:rFonts w:cs="Times New Roman"/>
          <w:szCs w:val="28"/>
        </w:rPr>
        <w:t>k</w:t>
      </w:r>
      <w:r w:rsidRPr="00054DCF">
        <w:rPr>
          <w:rFonts w:cs="Times New Roman"/>
          <w:szCs w:val="28"/>
        </w:rPr>
        <w:t>ỳ 2 (2022 – 2023)</w:t>
      </w:r>
      <w:r w:rsidR="00046359">
        <w:rPr>
          <w:rFonts w:cs="Times New Roman"/>
          <w:szCs w:val="28"/>
        </w:rPr>
        <w:t>.</w:t>
      </w:r>
      <w:r w:rsidR="00A97ED2">
        <w:rPr>
          <w:rFonts w:cs="Times New Roman"/>
          <w:szCs w:val="28"/>
        </w:rPr>
        <w:t xml:space="preserve"> </w:t>
      </w:r>
    </w:p>
    <w:p w14:paraId="2589F3E0" w14:textId="01C6E625" w:rsidR="00BB44A3" w:rsidRDefault="00BB44A3" w:rsidP="00BB44A3">
      <w:pPr>
        <w:jc w:val="both"/>
        <w:rPr>
          <w:rFonts w:cs="Times New Roman"/>
          <w:szCs w:val="28"/>
        </w:rPr>
      </w:pPr>
    </w:p>
    <w:p w14:paraId="4677CBA5" w14:textId="77777777" w:rsidR="00BB44A3" w:rsidRPr="00BB44A3" w:rsidRDefault="00BB44A3" w:rsidP="00BB44A3">
      <w:pPr>
        <w:jc w:val="both"/>
        <w:rPr>
          <w:rFonts w:cs="Times New Roman"/>
          <w:szCs w:val="28"/>
        </w:rPr>
      </w:pPr>
    </w:p>
    <w:p w14:paraId="10341611" w14:textId="43D5FF3F" w:rsidR="00331EB5" w:rsidRPr="00046359" w:rsidRDefault="00046359" w:rsidP="00046359">
      <w:pPr>
        <w:ind w:firstLine="720"/>
        <w:jc w:val="both"/>
        <w:rPr>
          <w:rFonts w:cs="Times New Roman"/>
          <w:b/>
          <w:bCs/>
          <w:szCs w:val="28"/>
        </w:rPr>
      </w:pPr>
      <w:r>
        <w:rPr>
          <w:rFonts w:cs="Times New Roman"/>
          <w:b/>
          <w:bCs/>
          <w:szCs w:val="28"/>
        </w:rPr>
        <w:lastRenderedPageBreak/>
        <w:t>1.2.2.</w:t>
      </w:r>
      <w:r w:rsidR="00BB44A3">
        <w:rPr>
          <w:rFonts w:cs="Times New Roman"/>
          <w:b/>
          <w:bCs/>
          <w:szCs w:val="28"/>
        </w:rPr>
        <w:t xml:space="preserve"> </w:t>
      </w:r>
      <w:r w:rsidR="00331EB5" w:rsidRPr="00046359">
        <w:rPr>
          <w:rFonts w:cs="Times New Roman"/>
          <w:b/>
          <w:bCs/>
          <w:szCs w:val="28"/>
        </w:rPr>
        <w:t>Hệ VLVH, bồi dưỡng</w:t>
      </w:r>
      <w:r w:rsidR="00BB44A3">
        <w:rPr>
          <w:rFonts w:cs="Times New Roman"/>
          <w:b/>
          <w:bCs/>
          <w:szCs w:val="28"/>
        </w:rPr>
        <w:t xml:space="preserve"> </w:t>
      </w:r>
    </w:p>
    <w:p w14:paraId="56D1ECBA" w14:textId="70104D96" w:rsidR="00331EB5" w:rsidRPr="00054DCF" w:rsidRDefault="00331EB5" w:rsidP="0060186B">
      <w:pPr>
        <w:pStyle w:val="oancuaDanhsach"/>
        <w:numPr>
          <w:ilvl w:val="0"/>
          <w:numId w:val="2"/>
        </w:numPr>
        <w:jc w:val="both"/>
        <w:rPr>
          <w:rFonts w:cs="Times New Roman"/>
          <w:szCs w:val="28"/>
        </w:rPr>
      </w:pPr>
      <w:r w:rsidRPr="00054DCF">
        <w:rPr>
          <w:rFonts w:cs="Times New Roman"/>
          <w:szCs w:val="28"/>
        </w:rPr>
        <w:t>Phối hợp kiểm tra hồ sơ và tham gia hội đồng tuyển sinh khóa 63 và xét công nhận tốt nghiệp các lớp khóa 60 và k61.</w:t>
      </w:r>
    </w:p>
    <w:p w14:paraId="7ED659BD" w14:textId="1770FD53" w:rsidR="00331EB5" w:rsidRPr="00BB44A3" w:rsidRDefault="00331EB5" w:rsidP="00BB44A3">
      <w:pPr>
        <w:pStyle w:val="oancuaDanhsach"/>
        <w:numPr>
          <w:ilvl w:val="0"/>
          <w:numId w:val="2"/>
        </w:numPr>
        <w:jc w:val="both"/>
        <w:rPr>
          <w:rFonts w:cs="Times New Roman"/>
          <w:szCs w:val="28"/>
        </w:rPr>
      </w:pPr>
      <w:r w:rsidRPr="00054DCF">
        <w:rPr>
          <w:rFonts w:cs="Times New Roman"/>
          <w:szCs w:val="28"/>
        </w:rPr>
        <w:t>Phối hợp cùng TTGDTX và các khoa đào tạo xử lý điểm thi, điểm quá trình các lớp hệ VLVH;</w:t>
      </w:r>
      <w:r w:rsidR="00BB44A3">
        <w:rPr>
          <w:rFonts w:cs="Times New Roman"/>
          <w:szCs w:val="28"/>
        </w:rPr>
        <w:t xml:space="preserve"> </w:t>
      </w:r>
      <w:r w:rsidRPr="00BB44A3">
        <w:rPr>
          <w:rFonts w:cs="Times New Roman"/>
          <w:szCs w:val="28"/>
        </w:rPr>
        <w:t>Thống kê hết năm 2022: tuyển sinh được b</w:t>
      </w:r>
      <w:r w:rsidR="00BB44A3">
        <w:rPr>
          <w:rFonts w:cs="Times New Roman"/>
          <w:szCs w:val="28"/>
        </w:rPr>
        <w:t>a</w:t>
      </w:r>
      <w:r w:rsidRPr="00BB44A3">
        <w:rPr>
          <w:rFonts w:cs="Times New Roman"/>
          <w:szCs w:val="28"/>
        </w:rPr>
        <w:t>o nhiêu lớp Khóa 63? (Hải Châu).</w:t>
      </w:r>
    </w:p>
    <w:p w14:paraId="6FA2DC79" w14:textId="1165EB71" w:rsidR="00331EB5" w:rsidRPr="00054DCF" w:rsidRDefault="00331EB5" w:rsidP="0060186B">
      <w:pPr>
        <w:pStyle w:val="oancuaDanhsach"/>
        <w:numPr>
          <w:ilvl w:val="0"/>
          <w:numId w:val="2"/>
        </w:numPr>
        <w:jc w:val="both"/>
        <w:rPr>
          <w:rFonts w:cs="Times New Roman"/>
          <w:szCs w:val="28"/>
        </w:rPr>
      </w:pPr>
      <w:r w:rsidRPr="00054DCF">
        <w:rPr>
          <w:rFonts w:cs="Times New Roman"/>
          <w:szCs w:val="28"/>
        </w:rPr>
        <w:t>Kê khai các giờ dạy</w:t>
      </w:r>
      <w:r w:rsidR="00942CC3" w:rsidRPr="00054DCF">
        <w:rPr>
          <w:rFonts w:cs="Times New Roman"/>
          <w:szCs w:val="28"/>
        </w:rPr>
        <w:t xml:space="preserve"> hệ VLVH.</w:t>
      </w:r>
    </w:p>
    <w:p w14:paraId="0E05FAC9" w14:textId="166195D5"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 xml:space="preserve">Nộp 10 ngân hàng đề thi hệ VLVH, thiếu 1 số HP tự chọn. </w:t>
      </w:r>
    </w:p>
    <w:p w14:paraId="2D4B675C" w14:textId="199A9DD1" w:rsidR="00331EB5" w:rsidRPr="00054DCF" w:rsidRDefault="0017577F" w:rsidP="0060186B">
      <w:pPr>
        <w:ind w:firstLine="720"/>
        <w:jc w:val="both"/>
        <w:rPr>
          <w:rFonts w:cs="Times New Roman"/>
          <w:b/>
          <w:bCs/>
          <w:szCs w:val="28"/>
        </w:rPr>
      </w:pPr>
      <w:r w:rsidRPr="00054DCF">
        <w:rPr>
          <w:rFonts w:cs="Times New Roman"/>
          <w:b/>
          <w:bCs/>
          <w:szCs w:val="28"/>
        </w:rPr>
        <w:t>1.2.3.</w:t>
      </w:r>
      <w:r w:rsidR="00054DCF" w:rsidRPr="00054DCF">
        <w:rPr>
          <w:rFonts w:cs="Times New Roman"/>
          <w:b/>
          <w:bCs/>
          <w:szCs w:val="28"/>
        </w:rPr>
        <w:t xml:space="preserve"> </w:t>
      </w:r>
      <w:r w:rsidR="00942CC3" w:rsidRPr="00054DCF">
        <w:rPr>
          <w:rFonts w:cs="Times New Roman"/>
          <w:b/>
          <w:bCs/>
          <w:szCs w:val="28"/>
        </w:rPr>
        <w:t>Hệ Sau Đại học</w:t>
      </w:r>
    </w:p>
    <w:p w14:paraId="558D9312" w14:textId="67BB515C" w:rsidR="00852058" w:rsidRPr="00054DCF" w:rsidRDefault="00942CC3" w:rsidP="0060186B">
      <w:pPr>
        <w:pStyle w:val="oancuaDanhsach"/>
        <w:numPr>
          <w:ilvl w:val="0"/>
          <w:numId w:val="2"/>
        </w:numPr>
        <w:jc w:val="both"/>
        <w:rPr>
          <w:rFonts w:cs="Times New Roman"/>
          <w:szCs w:val="28"/>
        </w:rPr>
      </w:pPr>
      <w:r w:rsidRPr="00054DCF">
        <w:rPr>
          <w:rFonts w:cs="Times New Roman"/>
          <w:szCs w:val="28"/>
        </w:rPr>
        <w:t xml:space="preserve">Hỗ trợ học viên khóa </w:t>
      </w:r>
      <w:r w:rsidR="00BB44A3">
        <w:rPr>
          <w:rFonts w:cs="Times New Roman"/>
          <w:szCs w:val="28"/>
        </w:rPr>
        <w:t>30</w:t>
      </w:r>
      <w:r w:rsidRPr="00054DCF">
        <w:rPr>
          <w:rFonts w:cs="Times New Roman"/>
          <w:szCs w:val="28"/>
        </w:rPr>
        <w:t xml:space="preserve"> nhập học và tham mưu cho học viên lựa chọn chương trình học theo hướng nghiên cứu/ứng dụng. Và theo đó, chuyên ngành quyết định lựa chọn học phần giảng dạy phù hợp và bố trí GV giảng dạy phù hợp.</w:t>
      </w:r>
    </w:p>
    <w:p w14:paraId="79AB648E" w14:textId="06FFBCB0" w:rsidR="009926B1" w:rsidRPr="00054DCF" w:rsidRDefault="0017577F" w:rsidP="0060186B">
      <w:pPr>
        <w:ind w:firstLine="720"/>
        <w:jc w:val="both"/>
        <w:rPr>
          <w:rFonts w:cs="Times New Roman"/>
          <w:szCs w:val="28"/>
        </w:rPr>
      </w:pPr>
      <w:r w:rsidRPr="00054DCF">
        <w:rPr>
          <w:rFonts w:cs="Times New Roman"/>
          <w:b/>
          <w:bCs/>
          <w:szCs w:val="28"/>
        </w:rPr>
        <w:t>1.2.4.</w:t>
      </w:r>
      <w:r w:rsidR="00054DCF">
        <w:rPr>
          <w:rFonts w:cs="Times New Roman"/>
          <w:b/>
          <w:bCs/>
          <w:szCs w:val="28"/>
        </w:rPr>
        <w:t xml:space="preserve"> </w:t>
      </w:r>
      <w:r w:rsidR="00942CC3" w:rsidRPr="00054DCF">
        <w:rPr>
          <w:rFonts w:cs="Times New Roman"/>
          <w:b/>
          <w:bCs/>
          <w:szCs w:val="28"/>
        </w:rPr>
        <w:t>Hoạt động NCKH</w:t>
      </w:r>
    </w:p>
    <w:p w14:paraId="5D98AC8D" w14:textId="7533ADE0"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Có kế hoạch cemina về chương trình bồi dưỡng GVMN</w:t>
      </w:r>
      <w:r w:rsidR="00046359">
        <w:rPr>
          <w:rFonts w:cs="Times New Roman"/>
          <w:szCs w:val="28"/>
        </w:rPr>
        <w:t>.</w:t>
      </w:r>
    </w:p>
    <w:p w14:paraId="1B9B70AF" w14:textId="182D2ADD" w:rsidR="0017577F" w:rsidRPr="00054DCF" w:rsidRDefault="0017577F" w:rsidP="0060186B">
      <w:pPr>
        <w:pStyle w:val="oancuaDanhsach"/>
        <w:numPr>
          <w:ilvl w:val="0"/>
          <w:numId w:val="2"/>
        </w:numPr>
        <w:jc w:val="both"/>
        <w:rPr>
          <w:rFonts w:cs="Times New Roman"/>
          <w:szCs w:val="28"/>
        </w:rPr>
      </w:pPr>
      <w:r w:rsidRPr="00054DCF">
        <w:rPr>
          <w:rFonts w:cs="Times New Roman"/>
          <w:szCs w:val="28"/>
        </w:rPr>
        <w:t>Đề xuất danh mục đề tài NCKH năm 2023 (chủ yếu là dựa trên danh mục năm ngoái chưa được nhà trường phê duyệt). Các đề xuất chủ yếu là gắn với CT đào tạo chính quy và các học phần dạy học dự án do khoa phụ trách.</w:t>
      </w:r>
      <w:r w:rsidR="0020670F">
        <w:rPr>
          <w:rFonts w:cs="Times New Roman"/>
          <w:szCs w:val="28"/>
        </w:rPr>
        <w:t xml:space="preserve"> </w:t>
      </w:r>
    </w:p>
    <w:p w14:paraId="4AA6D4A0" w14:textId="110441E8" w:rsidR="0017577F" w:rsidRPr="00054DCF" w:rsidRDefault="0017577F" w:rsidP="0060186B">
      <w:pPr>
        <w:ind w:left="720"/>
        <w:jc w:val="both"/>
        <w:rPr>
          <w:rFonts w:cs="Times New Roman"/>
          <w:b/>
          <w:bCs/>
          <w:szCs w:val="28"/>
        </w:rPr>
      </w:pPr>
      <w:r w:rsidRPr="00054DCF">
        <w:rPr>
          <w:rFonts w:cs="Times New Roman"/>
          <w:b/>
          <w:bCs/>
          <w:szCs w:val="28"/>
        </w:rPr>
        <w:t>1.2.5. Công tác Kiểm định và đảm bảo chất lượng</w:t>
      </w:r>
    </w:p>
    <w:p w14:paraId="06BC9712" w14:textId="61CFEA31" w:rsidR="0017577F" w:rsidRPr="00054DCF" w:rsidRDefault="00F21A4F" w:rsidP="0060186B">
      <w:pPr>
        <w:ind w:left="720"/>
        <w:jc w:val="both"/>
        <w:rPr>
          <w:rFonts w:cs="Times New Roman"/>
          <w:szCs w:val="28"/>
        </w:rPr>
      </w:pPr>
      <w:r>
        <w:rPr>
          <w:rFonts w:cs="Times New Roman"/>
          <w:szCs w:val="28"/>
        </w:rPr>
        <w:t xml:space="preserve">         </w:t>
      </w:r>
      <w:r w:rsidR="0017577F" w:rsidRPr="00054DCF">
        <w:rPr>
          <w:rFonts w:cs="Times New Roman"/>
          <w:szCs w:val="28"/>
        </w:rPr>
        <w:t>Chuyên ngành GDH (GDMN) có quyết định của HT trường về công tác tự đánh giá chương trình đào tạo. Thời gian từ tháng 1/2023 – tháng 6/2023.</w:t>
      </w:r>
      <w:r w:rsidR="00586606">
        <w:rPr>
          <w:rFonts w:cs="Times New Roman"/>
          <w:szCs w:val="28"/>
        </w:rPr>
        <w:t xml:space="preserve"> </w:t>
      </w:r>
    </w:p>
    <w:p w14:paraId="75CE7195" w14:textId="1A177D37" w:rsidR="00942CC3" w:rsidRPr="00054DCF" w:rsidRDefault="0017577F" w:rsidP="0060186B">
      <w:pPr>
        <w:ind w:firstLine="720"/>
        <w:jc w:val="both"/>
        <w:rPr>
          <w:rFonts w:cs="Times New Roman"/>
          <w:szCs w:val="28"/>
        </w:rPr>
      </w:pPr>
      <w:r w:rsidRPr="00054DCF">
        <w:rPr>
          <w:rFonts w:cs="Times New Roman"/>
          <w:b/>
          <w:bCs/>
          <w:szCs w:val="28"/>
        </w:rPr>
        <w:t>1.2.6.</w:t>
      </w:r>
      <w:r w:rsidR="000D07B2" w:rsidRPr="00054DCF">
        <w:rPr>
          <w:rFonts w:cs="Times New Roman"/>
          <w:b/>
          <w:bCs/>
          <w:szCs w:val="28"/>
        </w:rPr>
        <w:t xml:space="preserve"> </w:t>
      </w:r>
      <w:r w:rsidR="00942CC3" w:rsidRPr="00054DCF">
        <w:rPr>
          <w:rFonts w:cs="Times New Roman"/>
          <w:b/>
          <w:bCs/>
          <w:szCs w:val="28"/>
        </w:rPr>
        <w:t>Các HĐ khác</w:t>
      </w:r>
    </w:p>
    <w:p w14:paraId="6892208B" w14:textId="0058433B"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Xây dựng kế hoạch năm học 2023</w:t>
      </w:r>
      <w:r w:rsidR="00F21A4F">
        <w:rPr>
          <w:rFonts w:cs="Times New Roman"/>
          <w:szCs w:val="28"/>
        </w:rPr>
        <w:t>.</w:t>
      </w:r>
    </w:p>
    <w:p w14:paraId="12BE649F" w14:textId="5517D159" w:rsidR="0017577F" w:rsidRPr="00054DCF" w:rsidRDefault="0017577F" w:rsidP="0060186B">
      <w:pPr>
        <w:pStyle w:val="oancuaDanhsach"/>
        <w:numPr>
          <w:ilvl w:val="0"/>
          <w:numId w:val="2"/>
        </w:numPr>
        <w:jc w:val="both"/>
        <w:rPr>
          <w:rFonts w:cs="Times New Roman"/>
          <w:szCs w:val="28"/>
        </w:rPr>
      </w:pPr>
      <w:r w:rsidRPr="00054DCF">
        <w:rPr>
          <w:rFonts w:cs="Times New Roman"/>
          <w:szCs w:val="28"/>
        </w:rPr>
        <w:t>Đề xuất mở 2 phòng thực hành múa mới.</w:t>
      </w:r>
      <w:r w:rsidR="00F21A4F">
        <w:rPr>
          <w:rFonts w:cs="Times New Roman"/>
          <w:szCs w:val="28"/>
        </w:rPr>
        <w:t xml:space="preserve"> </w:t>
      </w:r>
    </w:p>
    <w:p w14:paraId="43271F07" w14:textId="0DC735E7" w:rsidR="00942CC3" w:rsidRPr="00054DCF" w:rsidRDefault="00942CC3" w:rsidP="0060186B">
      <w:pPr>
        <w:pStyle w:val="oancuaDanhsach"/>
        <w:numPr>
          <w:ilvl w:val="0"/>
          <w:numId w:val="2"/>
        </w:numPr>
        <w:jc w:val="both"/>
        <w:rPr>
          <w:rFonts w:cs="Times New Roman"/>
          <w:szCs w:val="28"/>
        </w:rPr>
      </w:pPr>
      <w:r w:rsidRPr="00054DCF">
        <w:rPr>
          <w:rFonts w:cs="Times New Roman"/>
          <w:szCs w:val="28"/>
        </w:rPr>
        <w:t>Hoàn thành việc</w:t>
      </w:r>
      <w:r w:rsidR="0017577F" w:rsidRPr="00054DCF">
        <w:rPr>
          <w:rFonts w:cs="Times New Roman"/>
          <w:szCs w:val="28"/>
        </w:rPr>
        <w:t xml:space="preserve"> đề xuất phòng thực hành Vệ sinh phòng bệnh cho trẻ mầm non, thực hiện </w:t>
      </w:r>
      <w:r w:rsidR="00046359">
        <w:rPr>
          <w:rFonts w:cs="Times New Roman"/>
          <w:szCs w:val="28"/>
        </w:rPr>
        <w:t>K</w:t>
      </w:r>
      <w:r w:rsidR="0017577F" w:rsidRPr="00054DCF">
        <w:rPr>
          <w:rFonts w:cs="Times New Roman"/>
          <w:szCs w:val="28"/>
        </w:rPr>
        <w:t>63 học kỳ 2 (2022 – 2023).</w:t>
      </w:r>
      <w:r w:rsidR="00F21A4F">
        <w:rPr>
          <w:rFonts w:cs="Times New Roman"/>
          <w:szCs w:val="28"/>
        </w:rPr>
        <w:t xml:space="preserve"> </w:t>
      </w:r>
    </w:p>
    <w:p w14:paraId="2020586E" w14:textId="0569B9A9" w:rsidR="0017577F" w:rsidRDefault="0017577F" w:rsidP="0060186B">
      <w:pPr>
        <w:pStyle w:val="oancuaDanhsach"/>
        <w:numPr>
          <w:ilvl w:val="0"/>
          <w:numId w:val="2"/>
        </w:numPr>
        <w:jc w:val="both"/>
        <w:rPr>
          <w:rFonts w:cs="Times New Roman"/>
          <w:szCs w:val="28"/>
        </w:rPr>
      </w:pPr>
      <w:r w:rsidRPr="00054DCF">
        <w:rPr>
          <w:rFonts w:cs="Times New Roman"/>
          <w:szCs w:val="28"/>
        </w:rPr>
        <w:t xml:space="preserve">Hoàn thành việc kê khai khối lượng lao động năm 2022 và thủ tục thanh </w:t>
      </w:r>
      <w:r>
        <w:rPr>
          <w:rFonts w:cs="Times New Roman"/>
          <w:szCs w:val="28"/>
        </w:rPr>
        <w:t>toán thừa giờ.</w:t>
      </w:r>
    </w:p>
    <w:p w14:paraId="44043726" w14:textId="59AB90C4" w:rsidR="00046359" w:rsidRPr="0017577F" w:rsidRDefault="00046359" w:rsidP="0060186B">
      <w:pPr>
        <w:pStyle w:val="oancuaDanhsach"/>
        <w:numPr>
          <w:ilvl w:val="0"/>
          <w:numId w:val="2"/>
        </w:numPr>
        <w:jc w:val="both"/>
        <w:rPr>
          <w:rFonts w:cs="Times New Roman"/>
          <w:szCs w:val="28"/>
        </w:rPr>
      </w:pPr>
      <w:r>
        <w:rPr>
          <w:rFonts w:cs="Times New Roman"/>
          <w:szCs w:val="28"/>
        </w:rPr>
        <w:t>Hoàn thành việc xếp loại và các hồ sơ khen thưởng cho đơn vị khoa và cá nhân. Danh hiệu khoa: Hoàn thành xuất sắc nhiệm vụ; các nhân: 100% Lao động tiên tiến; 01 chiến sĩ thi đua cấp cơ sở; 01 khen thưởng cá nhân HTSX nhiệm vụ.</w:t>
      </w:r>
      <w:r w:rsidR="005D4CC1">
        <w:rPr>
          <w:rFonts w:cs="Times New Roman"/>
          <w:szCs w:val="28"/>
        </w:rPr>
        <w:t xml:space="preserve"> </w:t>
      </w:r>
    </w:p>
    <w:p w14:paraId="7781A198" w14:textId="33A36AC3" w:rsidR="001F2781" w:rsidRPr="00B97650" w:rsidRDefault="0060186B" w:rsidP="0060186B">
      <w:pPr>
        <w:pStyle w:val="oancuaDanhsach"/>
        <w:ind w:left="630"/>
        <w:jc w:val="both"/>
        <w:rPr>
          <w:rFonts w:cs="Times New Roman"/>
          <w:b/>
          <w:bCs/>
          <w:szCs w:val="28"/>
        </w:rPr>
      </w:pPr>
      <w:r w:rsidRPr="00B97650">
        <w:rPr>
          <w:rFonts w:cs="Times New Roman"/>
          <w:b/>
          <w:bCs/>
          <w:szCs w:val="28"/>
        </w:rPr>
        <w:lastRenderedPageBreak/>
        <w:t>2.</w:t>
      </w:r>
      <w:r w:rsidR="00B97650">
        <w:rPr>
          <w:rFonts w:cs="Times New Roman"/>
          <w:b/>
          <w:bCs/>
          <w:szCs w:val="28"/>
        </w:rPr>
        <w:t xml:space="preserve"> </w:t>
      </w:r>
      <w:r w:rsidR="00AA3A1B" w:rsidRPr="00B97650">
        <w:rPr>
          <w:rFonts w:cs="Times New Roman"/>
          <w:b/>
          <w:bCs/>
          <w:szCs w:val="28"/>
        </w:rPr>
        <w:t>Nhiệm vụ hành động</w:t>
      </w:r>
      <w:r w:rsidR="001F2781" w:rsidRPr="00B97650">
        <w:rPr>
          <w:rFonts w:cs="Times New Roman"/>
          <w:b/>
          <w:bCs/>
          <w:szCs w:val="28"/>
        </w:rPr>
        <w:t xml:space="preserve"> </w:t>
      </w:r>
      <w:r w:rsidR="00EF3402">
        <w:rPr>
          <w:rFonts w:cs="Times New Roman"/>
          <w:b/>
          <w:bCs/>
          <w:szCs w:val="28"/>
        </w:rPr>
        <w:t xml:space="preserve">học kỳ 2 năm học </w:t>
      </w:r>
      <w:r w:rsidR="0017577F" w:rsidRPr="00B97650">
        <w:rPr>
          <w:rFonts w:cs="Times New Roman"/>
          <w:b/>
          <w:bCs/>
          <w:szCs w:val="28"/>
        </w:rPr>
        <w:t>2023</w:t>
      </w:r>
    </w:p>
    <w:p w14:paraId="0D63166A" w14:textId="731AD63F" w:rsidR="001F2781" w:rsidRPr="0097439A" w:rsidRDefault="0097439A" w:rsidP="0097439A">
      <w:pPr>
        <w:jc w:val="both"/>
        <w:rPr>
          <w:rFonts w:cs="Times New Roman"/>
          <w:b/>
          <w:bCs/>
          <w:szCs w:val="28"/>
        </w:rPr>
      </w:pPr>
      <w:r>
        <w:rPr>
          <w:rFonts w:cs="Times New Roman"/>
          <w:b/>
          <w:bCs/>
          <w:szCs w:val="28"/>
        </w:rPr>
        <w:t xml:space="preserve">         </w:t>
      </w:r>
      <w:r w:rsidR="0060186B" w:rsidRPr="0097439A">
        <w:rPr>
          <w:rFonts w:cs="Times New Roman"/>
          <w:b/>
          <w:bCs/>
          <w:szCs w:val="28"/>
        </w:rPr>
        <w:t>2.1.</w:t>
      </w:r>
      <w:r w:rsidR="000D07B2" w:rsidRPr="0097439A">
        <w:rPr>
          <w:rFonts w:cs="Times New Roman"/>
          <w:b/>
          <w:bCs/>
          <w:szCs w:val="28"/>
        </w:rPr>
        <w:t xml:space="preserve"> </w:t>
      </w:r>
      <w:r w:rsidR="001F2781" w:rsidRPr="0097439A">
        <w:rPr>
          <w:rFonts w:cs="Times New Roman"/>
          <w:b/>
          <w:bCs/>
          <w:szCs w:val="28"/>
        </w:rPr>
        <w:t>Công tác tổ chức đơn vị</w:t>
      </w:r>
    </w:p>
    <w:p w14:paraId="0DE44781" w14:textId="503DB03E" w:rsidR="00AA3A1B" w:rsidRPr="00046359" w:rsidRDefault="00F357EE" w:rsidP="00F357EE">
      <w:pPr>
        <w:jc w:val="both"/>
        <w:rPr>
          <w:rFonts w:cs="Times New Roman"/>
          <w:szCs w:val="28"/>
        </w:rPr>
      </w:pPr>
      <w:r>
        <w:rPr>
          <w:rFonts w:cs="Times New Roman"/>
          <w:szCs w:val="28"/>
        </w:rPr>
        <w:t xml:space="preserve">          </w:t>
      </w:r>
      <w:r w:rsidR="00AA3A1B" w:rsidRPr="00046359">
        <w:rPr>
          <w:rFonts w:cs="Times New Roman"/>
          <w:szCs w:val="28"/>
        </w:rPr>
        <w:t>Góp ý dự thảo phiếu đánh giá Đơn vị/Cán bộ quản lý/ Giảng viên</w:t>
      </w:r>
      <w:r w:rsidR="0060186B" w:rsidRPr="00046359">
        <w:rPr>
          <w:rFonts w:cs="Times New Roman"/>
          <w:szCs w:val="28"/>
        </w:rPr>
        <w:t xml:space="preserve"> (gửi email).</w:t>
      </w:r>
    </w:p>
    <w:p w14:paraId="34099382" w14:textId="27D1B182" w:rsidR="0060186B" w:rsidRDefault="0060186B" w:rsidP="0060186B">
      <w:pPr>
        <w:jc w:val="both"/>
        <w:rPr>
          <w:rFonts w:cs="Times New Roman"/>
          <w:b/>
          <w:bCs/>
          <w:szCs w:val="28"/>
        </w:rPr>
      </w:pPr>
      <w:r>
        <w:rPr>
          <w:rFonts w:cs="Times New Roman"/>
          <w:b/>
          <w:bCs/>
          <w:szCs w:val="28"/>
        </w:rPr>
        <w:t xml:space="preserve">          2.2.</w:t>
      </w:r>
      <w:r w:rsidR="000D07B2">
        <w:rPr>
          <w:rFonts w:cs="Times New Roman"/>
          <w:b/>
          <w:bCs/>
          <w:szCs w:val="28"/>
        </w:rPr>
        <w:t xml:space="preserve"> </w:t>
      </w:r>
      <w:r w:rsidRPr="0060186B">
        <w:rPr>
          <w:rFonts w:cs="Times New Roman"/>
          <w:b/>
          <w:bCs/>
          <w:szCs w:val="28"/>
        </w:rPr>
        <w:t>Công tác đ</w:t>
      </w:r>
      <w:r w:rsidR="008B3A72" w:rsidRPr="0060186B">
        <w:rPr>
          <w:rFonts w:cs="Times New Roman"/>
          <w:b/>
          <w:bCs/>
          <w:szCs w:val="28"/>
        </w:rPr>
        <w:t>ào tạo chính quy</w:t>
      </w:r>
      <w:r>
        <w:rPr>
          <w:rFonts w:cs="Times New Roman"/>
          <w:b/>
          <w:bCs/>
          <w:szCs w:val="28"/>
        </w:rPr>
        <w:t xml:space="preserve"> </w:t>
      </w:r>
    </w:p>
    <w:p w14:paraId="14B4C27C" w14:textId="54061AFA" w:rsidR="0060186B" w:rsidRPr="0060186B" w:rsidRDefault="0060186B" w:rsidP="000D07B2">
      <w:pPr>
        <w:spacing w:after="0"/>
        <w:jc w:val="both"/>
        <w:rPr>
          <w:rFonts w:cs="Times New Roman"/>
          <w:szCs w:val="28"/>
        </w:rPr>
      </w:pPr>
      <w:r>
        <w:rPr>
          <w:rFonts w:cs="Times New Roman"/>
          <w:b/>
          <w:bCs/>
          <w:szCs w:val="28"/>
        </w:rPr>
        <w:tab/>
        <w:t xml:space="preserve">- </w:t>
      </w:r>
      <w:r w:rsidRPr="0060186B">
        <w:rPr>
          <w:rFonts w:cs="Times New Roman"/>
          <w:szCs w:val="28"/>
        </w:rPr>
        <w:t>Đ/c Hạnh chủ trì rà soát nội dung của các học phần RLNVSPTX 1 – khóa 62 và RLNVSPTX 1 khóa 61. Hai học phần này có tên gọi giống nhau nhưng nội dung, đối tượng thực hiện khác nhau</w:t>
      </w:r>
      <w:r w:rsidR="000D07B2">
        <w:rPr>
          <w:rFonts w:cs="Times New Roman"/>
          <w:szCs w:val="28"/>
        </w:rPr>
        <w:t xml:space="preserve"> nhưng thực hiện trong HK 2 (2022 – 2023)</w:t>
      </w:r>
    </w:p>
    <w:p w14:paraId="516E24D9" w14:textId="2DB0EED8" w:rsidR="0060186B" w:rsidRPr="0060186B" w:rsidRDefault="0060186B" w:rsidP="000D07B2">
      <w:pPr>
        <w:spacing w:after="0"/>
        <w:jc w:val="both"/>
        <w:rPr>
          <w:rFonts w:cs="Times New Roman"/>
          <w:szCs w:val="28"/>
        </w:rPr>
      </w:pPr>
      <w:r w:rsidRPr="0060186B">
        <w:rPr>
          <w:rFonts w:cs="Times New Roman"/>
          <w:szCs w:val="28"/>
        </w:rPr>
        <w:tab/>
        <w:t>- Đ/c Hạnh chủ trì triển khai nội dung các học phần RLNVSPTX (thành phần: giảng viên phụ trách các nhóm, sinh viên khóa 62, khóa 61).</w:t>
      </w:r>
    </w:p>
    <w:p w14:paraId="77C7A5D6" w14:textId="5EFF0AFC" w:rsidR="0060186B" w:rsidRPr="0060186B" w:rsidRDefault="0060186B" w:rsidP="000D07B2">
      <w:pPr>
        <w:spacing w:after="0"/>
        <w:jc w:val="both"/>
        <w:rPr>
          <w:rFonts w:cs="Times New Roman"/>
          <w:szCs w:val="28"/>
        </w:rPr>
      </w:pPr>
      <w:r w:rsidRPr="0060186B">
        <w:rPr>
          <w:rFonts w:cs="Times New Roman"/>
          <w:szCs w:val="28"/>
        </w:rPr>
        <w:tab/>
        <w:t xml:space="preserve">- Đ/c Hạnh chủ trì phụ trách công tác thực tập sư phạm khóa 60 tại 7 trường MN. </w:t>
      </w:r>
    </w:p>
    <w:p w14:paraId="0B76CBD4" w14:textId="5C293803" w:rsidR="009A0AF1" w:rsidRDefault="0060186B" w:rsidP="000D07B2">
      <w:pPr>
        <w:spacing w:after="0"/>
        <w:ind w:firstLine="720"/>
        <w:jc w:val="both"/>
        <w:rPr>
          <w:rFonts w:cs="Times New Roman"/>
          <w:szCs w:val="28"/>
        </w:rPr>
      </w:pPr>
      <w:r>
        <w:rPr>
          <w:rFonts w:cs="Times New Roman"/>
          <w:szCs w:val="28"/>
        </w:rPr>
        <w:t xml:space="preserve">- </w:t>
      </w:r>
      <w:r w:rsidRPr="0060186B">
        <w:rPr>
          <w:rFonts w:cs="Times New Roman"/>
          <w:szCs w:val="28"/>
        </w:rPr>
        <w:t>Đ/c Nga thông tin về học phần do GV khoa dạy ở HK2 và phụ trách các nhóm RLNVSPTX.</w:t>
      </w:r>
      <w:r>
        <w:rPr>
          <w:rFonts w:cs="Times New Roman"/>
          <w:szCs w:val="28"/>
        </w:rPr>
        <w:t xml:space="preserve"> </w:t>
      </w:r>
    </w:p>
    <w:p w14:paraId="35FEE06D" w14:textId="3C9B9EB0" w:rsidR="0060186B" w:rsidRPr="0060186B" w:rsidRDefault="0060186B" w:rsidP="000D07B2">
      <w:pPr>
        <w:spacing w:after="0"/>
        <w:ind w:firstLine="720"/>
        <w:jc w:val="both"/>
        <w:rPr>
          <w:rFonts w:cs="Times New Roman"/>
          <w:szCs w:val="28"/>
        </w:rPr>
      </w:pPr>
      <w:r>
        <w:rPr>
          <w:rFonts w:cs="Times New Roman"/>
          <w:szCs w:val="28"/>
        </w:rPr>
        <w:t xml:space="preserve">- GV giảng dạy học phần mới khóa 62 cần cemina đề cương bài giảng và đề xuất hình thức đánh giá quá trình và cuối kỳ (ngân hàng đề thi phù hợp). Và phổ biên cho sinh viên nắm những quy định do GV xác định thực hiện trong quá trình giảng dạy, đánh giá. </w:t>
      </w:r>
    </w:p>
    <w:p w14:paraId="2C028533" w14:textId="224F9D31" w:rsidR="00AB39FE" w:rsidRPr="0060186B" w:rsidRDefault="0060186B" w:rsidP="00046359">
      <w:pPr>
        <w:spacing w:after="0" w:line="240" w:lineRule="auto"/>
        <w:jc w:val="both"/>
        <w:rPr>
          <w:rFonts w:cs="Times New Roman"/>
          <w:b/>
          <w:bCs/>
          <w:szCs w:val="28"/>
        </w:rPr>
      </w:pPr>
      <w:r>
        <w:rPr>
          <w:rFonts w:cs="Times New Roman"/>
          <w:b/>
          <w:bCs/>
          <w:szCs w:val="28"/>
        </w:rPr>
        <w:t xml:space="preserve">2.3. </w:t>
      </w:r>
      <w:r w:rsidR="00AB39FE" w:rsidRPr="0060186B">
        <w:rPr>
          <w:rFonts w:cs="Times New Roman"/>
          <w:b/>
          <w:bCs/>
          <w:szCs w:val="28"/>
        </w:rPr>
        <w:t>Đào tạo VLVH và bồi dưỡng</w:t>
      </w:r>
    </w:p>
    <w:p w14:paraId="47C741EC" w14:textId="24FDE5B3" w:rsidR="00AB39FE" w:rsidRDefault="000D07B2" w:rsidP="00046359">
      <w:pPr>
        <w:spacing w:after="0" w:line="240" w:lineRule="auto"/>
        <w:ind w:firstLine="720"/>
        <w:jc w:val="both"/>
        <w:rPr>
          <w:rFonts w:cs="Times New Roman"/>
          <w:szCs w:val="28"/>
        </w:rPr>
      </w:pPr>
      <w:r>
        <w:rPr>
          <w:rFonts w:cs="Times New Roman"/>
          <w:szCs w:val="28"/>
        </w:rPr>
        <w:t xml:space="preserve">- </w:t>
      </w:r>
      <w:r w:rsidR="00AB39FE" w:rsidRPr="000D07B2">
        <w:rPr>
          <w:rFonts w:cs="Times New Roman"/>
          <w:szCs w:val="28"/>
        </w:rPr>
        <w:t>Tiếp tục thực hiện kế hoạch giảng dạy đã có và xây dựng mới nếu có</w:t>
      </w:r>
      <w:r>
        <w:rPr>
          <w:rFonts w:cs="Times New Roman"/>
          <w:szCs w:val="28"/>
        </w:rPr>
        <w:t>.</w:t>
      </w:r>
    </w:p>
    <w:p w14:paraId="3B61BC86" w14:textId="712E941A" w:rsidR="000D07B2" w:rsidRDefault="000D07B2" w:rsidP="00046359">
      <w:pPr>
        <w:spacing w:after="0" w:line="240" w:lineRule="auto"/>
        <w:ind w:firstLine="720"/>
        <w:jc w:val="both"/>
        <w:rPr>
          <w:rFonts w:cs="Times New Roman"/>
          <w:szCs w:val="28"/>
        </w:rPr>
      </w:pPr>
      <w:r>
        <w:rPr>
          <w:rFonts w:cs="Times New Roman"/>
          <w:szCs w:val="28"/>
        </w:rPr>
        <w:t>- Các ý kiến khác: trợ lý Châu có ý kiến bổ sung.</w:t>
      </w:r>
    </w:p>
    <w:p w14:paraId="22F4A993" w14:textId="46752362" w:rsidR="00054DCF" w:rsidRPr="00054DCF" w:rsidRDefault="00054DCF" w:rsidP="00046359">
      <w:pPr>
        <w:spacing w:after="0" w:line="240" w:lineRule="auto"/>
        <w:jc w:val="both"/>
        <w:rPr>
          <w:rFonts w:cs="Times New Roman"/>
          <w:b/>
          <w:bCs/>
          <w:szCs w:val="28"/>
        </w:rPr>
      </w:pPr>
      <w:r w:rsidRPr="00054DCF">
        <w:rPr>
          <w:rFonts w:cs="Times New Roman"/>
          <w:b/>
          <w:bCs/>
          <w:szCs w:val="28"/>
        </w:rPr>
        <w:t>2.4. Đào tạo Sau đại học</w:t>
      </w:r>
      <w:r w:rsidR="00205C9A">
        <w:rPr>
          <w:rFonts w:cs="Times New Roman"/>
          <w:b/>
          <w:bCs/>
          <w:szCs w:val="28"/>
        </w:rPr>
        <w:t xml:space="preserve"> </w:t>
      </w:r>
    </w:p>
    <w:p w14:paraId="49EDF30F" w14:textId="5B4BEE75" w:rsidR="00054DCF" w:rsidRDefault="00054DCF" w:rsidP="00046359">
      <w:pPr>
        <w:spacing w:after="0" w:line="240" w:lineRule="auto"/>
        <w:jc w:val="both"/>
        <w:rPr>
          <w:rFonts w:cs="Times New Roman"/>
          <w:szCs w:val="28"/>
        </w:rPr>
      </w:pPr>
      <w:r>
        <w:rPr>
          <w:rFonts w:cs="Times New Roman"/>
          <w:szCs w:val="28"/>
        </w:rPr>
        <w:tab/>
        <w:t>- Hoàn thiện đề cương để update trang web phục vụ công tác tuyển sinh năm 2023.</w:t>
      </w:r>
    </w:p>
    <w:p w14:paraId="0B07D281" w14:textId="1A768C4E" w:rsidR="00054DCF" w:rsidRPr="000D07B2" w:rsidRDefault="00054DCF" w:rsidP="00046359">
      <w:pPr>
        <w:spacing w:after="0" w:line="240" w:lineRule="auto"/>
        <w:jc w:val="both"/>
        <w:rPr>
          <w:rFonts w:cs="Times New Roman"/>
          <w:szCs w:val="28"/>
        </w:rPr>
      </w:pPr>
      <w:r>
        <w:rPr>
          <w:rFonts w:cs="Times New Roman"/>
          <w:szCs w:val="28"/>
        </w:rPr>
        <w:tab/>
        <w:t xml:space="preserve">- GV toàn khoa </w:t>
      </w:r>
      <w:r w:rsidR="00781C28">
        <w:rPr>
          <w:rFonts w:cs="Times New Roman"/>
          <w:szCs w:val="28"/>
        </w:rPr>
        <w:t>phối hợp làm</w:t>
      </w:r>
      <w:r>
        <w:rPr>
          <w:rFonts w:cs="Times New Roman"/>
          <w:szCs w:val="28"/>
        </w:rPr>
        <w:t xml:space="preserve"> công tác tư vấn tuyển sinh khóa 31.</w:t>
      </w:r>
    </w:p>
    <w:p w14:paraId="0C8B3B0F" w14:textId="439C32EF" w:rsidR="00AB39FE" w:rsidRDefault="000D07B2" w:rsidP="00046359">
      <w:pPr>
        <w:spacing w:after="0" w:line="240" w:lineRule="auto"/>
        <w:jc w:val="both"/>
        <w:rPr>
          <w:rFonts w:cs="Times New Roman"/>
          <w:b/>
          <w:bCs/>
          <w:szCs w:val="28"/>
        </w:rPr>
      </w:pPr>
      <w:r>
        <w:rPr>
          <w:rFonts w:cs="Times New Roman"/>
          <w:b/>
          <w:bCs/>
          <w:szCs w:val="28"/>
        </w:rPr>
        <w:t xml:space="preserve">2.4. </w:t>
      </w:r>
      <w:r w:rsidR="00AB39FE" w:rsidRPr="000D07B2">
        <w:rPr>
          <w:rFonts w:cs="Times New Roman"/>
          <w:b/>
          <w:bCs/>
          <w:szCs w:val="28"/>
        </w:rPr>
        <w:t>Nghiên cứu khoa học</w:t>
      </w:r>
    </w:p>
    <w:p w14:paraId="5A5AD39D" w14:textId="16DB5353" w:rsidR="000D07B2" w:rsidRDefault="000D07B2" w:rsidP="00046359">
      <w:pPr>
        <w:spacing w:after="0" w:line="240" w:lineRule="auto"/>
        <w:jc w:val="both"/>
        <w:rPr>
          <w:rFonts w:cs="Times New Roman"/>
          <w:szCs w:val="28"/>
        </w:rPr>
      </w:pPr>
      <w:r>
        <w:rPr>
          <w:rFonts w:cs="Times New Roman"/>
          <w:b/>
          <w:bCs/>
          <w:szCs w:val="28"/>
        </w:rPr>
        <w:tab/>
      </w:r>
      <w:r w:rsidR="00054DCF" w:rsidRPr="00054DCF">
        <w:rPr>
          <w:rFonts w:cs="Times New Roman"/>
          <w:szCs w:val="28"/>
        </w:rPr>
        <w:t>Đ/c Hạnh phổ biến dựa vào kế hoạch năm học.</w:t>
      </w:r>
      <w:r w:rsidR="00205C9A">
        <w:rPr>
          <w:rFonts w:cs="Times New Roman"/>
          <w:szCs w:val="28"/>
        </w:rPr>
        <w:t xml:space="preserve"> </w:t>
      </w:r>
    </w:p>
    <w:p w14:paraId="7C898174" w14:textId="2F8C3728" w:rsidR="00EF3402" w:rsidRDefault="00EF3402" w:rsidP="00046359">
      <w:pPr>
        <w:spacing w:after="0" w:line="240" w:lineRule="auto"/>
        <w:jc w:val="both"/>
        <w:rPr>
          <w:rFonts w:cs="Times New Roman"/>
          <w:szCs w:val="28"/>
        </w:rPr>
      </w:pPr>
      <w:r>
        <w:rPr>
          <w:rFonts w:cs="Times New Roman"/>
          <w:szCs w:val="28"/>
        </w:rPr>
        <w:t>2.5. Đảm bảo chất lượng</w:t>
      </w:r>
    </w:p>
    <w:p w14:paraId="312CD4DF" w14:textId="5F5495D4" w:rsidR="00EF3402" w:rsidRPr="00054DCF" w:rsidRDefault="00EF3402" w:rsidP="00EF3402">
      <w:pPr>
        <w:spacing w:after="0" w:line="240" w:lineRule="auto"/>
        <w:ind w:firstLine="720"/>
        <w:jc w:val="both"/>
        <w:rPr>
          <w:rFonts w:cs="Times New Roman"/>
          <w:szCs w:val="28"/>
        </w:rPr>
      </w:pPr>
      <w:r>
        <w:rPr>
          <w:rFonts w:cs="Times New Roman"/>
          <w:szCs w:val="28"/>
        </w:rPr>
        <w:t xml:space="preserve"> Các nhóm nghiên cứu </w:t>
      </w:r>
      <w:r w:rsidR="00AB111B">
        <w:rPr>
          <w:rFonts w:cs="Times New Roman"/>
          <w:szCs w:val="28"/>
        </w:rPr>
        <w:t>tài liệu để thực hiện việc phân tích tiêu chí, tập hợp minh chứng và viết báo cáo tự đánh giá.</w:t>
      </w:r>
    </w:p>
    <w:p w14:paraId="129FC2A7" w14:textId="2C419125" w:rsidR="008A11E5" w:rsidRDefault="00054DCF" w:rsidP="00046359">
      <w:pPr>
        <w:spacing w:after="0" w:line="240" w:lineRule="auto"/>
        <w:jc w:val="both"/>
        <w:rPr>
          <w:rFonts w:cs="Times New Roman"/>
          <w:b/>
          <w:bCs/>
          <w:szCs w:val="28"/>
        </w:rPr>
      </w:pPr>
      <w:r>
        <w:rPr>
          <w:rFonts w:cs="Times New Roman"/>
          <w:b/>
          <w:bCs/>
          <w:szCs w:val="28"/>
        </w:rPr>
        <w:t>2.5.</w:t>
      </w:r>
      <w:r w:rsidR="00B6264F">
        <w:rPr>
          <w:rFonts w:cs="Times New Roman"/>
          <w:b/>
          <w:bCs/>
          <w:szCs w:val="28"/>
        </w:rPr>
        <w:t xml:space="preserve"> </w:t>
      </w:r>
      <w:r w:rsidR="008A11E5" w:rsidRPr="00054DCF">
        <w:rPr>
          <w:rFonts w:cs="Times New Roman"/>
          <w:b/>
          <w:bCs/>
          <w:szCs w:val="28"/>
        </w:rPr>
        <w:t xml:space="preserve">Công tác </w:t>
      </w:r>
      <w:r>
        <w:rPr>
          <w:rFonts w:cs="Times New Roman"/>
          <w:b/>
          <w:bCs/>
          <w:szCs w:val="28"/>
        </w:rPr>
        <w:t>Công đoàn</w:t>
      </w:r>
    </w:p>
    <w:p w14:paraId="38AF87D6" w14:textId="2F63C544" w:rsidR="00054DCF" w:rsidRDefault="00054DCF" w:rsidP="00046359">
      <w:pPr>
        <w:spacing w:after="0" w:line="240" w:lineRule="auto"/>
        <w:jc w:val="both"/>
        <w:rPr>
          <w:rFonts w:cs="Times New Roman"/>
          <w:szCs w:val="28"/>
        </w:rPr>
      </w:pPr>
      <w:r>
        <w:rPr>
          <w:rFonts w:cs="Times New Roman"/>
          <w:b/>
          <w:bCs/>
          <w:szCs w:val="28"/>
        </w:rPr>
        <w:tab/>
      </w:r>
      <w:r w:rsidRPr="00054DCF">
        <w:rPr>
          <w:rFonts w:cs="Times New Roman"/>
          <w:szCs w:val="28"/>
        </w:rPr>
        <w:t>Đ/c Kỳ phổ biến</w:t>
      </w:r>
      <w:r w:rsidR="00B97650">
        <w:rPr>
          <w:rFonts w:cs="Times New Roman"/>
          <w:szCs w:val="28"/>
        </w:rPr>
        <w:t>.</w:t>
      </w:r>
    </w:p>
    <w:p w14:paraId="21937B53" w14:textId="31EEECC7" w:rsidR="00E42AA1" w:rsidRDefault="00E42AA1" w:rsidP="00046359">
      <w:pPr>
        <w:spacing w:after="0" w:line="240" w:lineRule="auto"/>
        <w:jc w:val="both"/>
        <w:rPr>
          <w:rFonts w:cs="Times New Roman"/>
          <w:szCs w:val="28"/>
        </w:rPr>
      </w:pPr>
    </w:p>
    <w:p w14:paraId="35FE6F07" w14:textId="17D43E33" w:rsidR="00E42AA1" w:rsidRDefault="00E42AA1" w:rsidP="00046359">
      <w:pPr>
        <w:spacing w:after="0" w:line="240" w:lineRule="auto"/>
        <w:jc w:val="both"/>
        <w:rPr>
          <w:rFonts w:cs="Times New Roman"/>
          <w:szCs w:val="28"/>
        </w:rPr>
      </w:pPr>
      <w:r>
        <w:rPr>
          <w:rFonts w:cs="Times New Roman"/>
          <w:szCs w:val="28"/>
        </w:rPr>
        <w:t>Thảo luận:</w:t>
      </w:r>
    </w:p>
    <w:p w14:paraId="4462E832" w14:textId="42675DBF" w:rsidR="00E42AA1" w:rsidRDefault="00E42AA1" w:rsidP="00E42AA1">
      <w:pPr>
        <w:pStyle w:val="oancuaDanhsach"/>
        <w:numPr>
          <w:ilvl w:val="0"/>
          <w:numId w:val="7"/>
        </w:numPr>
        <w:spacing w:after="0" w:line="240" w:lineRule="auto"/>
        <w:jc w:val="both"/>
        <w:rPr>
          <w:rFonts w:cs="Times New Roman"/>
          <w:szCs w:val="28"/>
        </w:rPr>
      </w:pPr>
      <w:r>
        <w:rPr>
          <w:rFonts w:cs="Times New Roman"/>
          <w:szCs w:val="28"/>
        </w:rPr>
        <w:t>Cô Hạnh</w:t>
      </w:r>
    </w:p>
    <w:p w14:paraId="128434BE" w14:textId="10CFFDC7" w:rsidR="00E42AA1" w:rsidRDefault="00E42AA1" w:rsidP="00E42AA1">
      <w:pPr>
        <w:pStyle w:val="oancuaDanhsach"/>
        <w:numPr>
          <w:ilvl w:val="0"/>
          <w:numId w:val="2"/>
        </w:numPr>
        <w:spacing w:after="0" w:line="240" w:lineRule="auto"/>
        <w:jc w:val="both"/>
        <w:rPr>
          <w:rFonts w:cs="Times New Roman"/>
          <w:szCs w:val="28"/>
        </w:rPr>
      </w:pPr>
      <w:r>
        <w:rPr>
          <w:rFonts w:cs="Times New Roman"/>
          <w:szCs w:val="28"/>
        </w:rPr>
        <w:t>Công tác RLNVSPTX</w:t>
      </w:r>
    </w:p>
    <w:p w14:paraId="16477896" w14:textId="05105771" w:rsidR="00E42AA1" w:rsidRPr="00E42AA1" w:rsidRDefault="00E42AA1" w:rsidP="00E42AA1">
      <w:pPr>
        <w:pStyle w:val="oancuaDanhsach"/>
        <w:numPr>
          <w:ilvl w:val="0"/>
          <w:numId w:val="2"/>
        </w:numPr>
        <w:spacing w:after="0" w:line="240" w:lineRule="auto"/>
        <w:jc w:val="both"/>
        <w:rPr>
          <w:rFonts w:cs="Times New Roman"/>
          <w:szCs w:val="28"/>
        </w:rPr>
      </w:pPr>
      <w:r>
        <w:rPr>
          <w:rFonts w:cs="Times New Roman"/>
          <w:szCs w:val="28"/>
        </w:rPr>
        <w:t>Thực tập</w:t>
      </w:r>
    </w:p>
    <w:p w14:paraId="6F3B9117" w14:textId="6E81E840" w:rsidR="000539C8" w:rsidRPr="00054DCF" w:rsidRDefault="003E4729" w:rsidP="00046359">
      <w:pPr>
        <w:spacing w:after="0" w:line="240" w:lineRule="auto"/>
        <w:jc w:val="both"/>
        <w:rPr>
          <w:rFonts w:cs="Times New Roman"/>
          <w:b/>
          <w:bCs/>
          <w:szCs w:val="28"/>
        </w:rPr>
      </w:pPr>
      <w:r>
        <w:rPr>
          <w:rFonts w:cs="Times New Roman"/>
          <w:b/>
          <w:bCs/>
          <w:szCs w:val="28"/>
        </w:rPr>
        <w:lastRenderedPageBreak/>
        <w:t xml:space="preserve">          </w:t>
      </w:r>
      <w:r w:rsidR="003E5D4C">
        <w:rPr>
          <w:rFonts w:cs="Times New Roman"/>
          <w:b/>
          <w:bCs/>
          <w:szCs w:val="28"/>
        </w:rPr>
        <w:t xml:space="preserve"> </w:t>
      </w:r>
    </w:p>
    <w:p w14:paraId="6D48F8FA" w14:textId="77777777" w:rsidR="00821FAD" w:rsidRPr="00821FAD" w:rsidRDefault="00821FAD" w:rsidP="0060186B">
      <w:pPr>
        <w:ind w:left="720"/>
        <w:jc w:val="both"/>
        <w:rPr>
          <w:rFonts w:cs="Times New Roman"/>
          <w:szCs w:val="28"/>
        </w:rPr>
      </w:pPr>
    </w:p>
    <w:p w14:paraId="4423E6A5" w14:textId="77777777" w:rsidR="000B235A" w:rsidRPr="00821FAD" w:rsidRDefault="000B235A" w:rsidP="0060186B">
      <w:pPr>
        <w:ind w:left="720"/>
        <w:jc w:val="both"/>
        <w:rPr>
          <w:rFonts w:cs="Times New Roman"/>
          <w:szCs w:val="28"/>
        </w:rPr>
      </w:pPr>
    </w:p>
    <w:sectPr w:rsidR="000B235A" w:rsidRPr="00821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0FA3" w14:textId="77777777" w:rsidR="000C5106" w:rsidRDefault="000C5106" w:rsidP="0060186B">
      <w:pPr>
        <w:spacing w:after="0" w:line="240" w:lineRule="auto"/>
      </w:pPr>
      <w:r>
        <w:separator/>
      </w:r>
    </w:p>
  </w:endnote>
  <w:endnote w:type="continuationSeparator" w:id="0">
    <w:p w14:paraId="6E5B6422" w14:textId="77777777" w:rsidR="000C5106" w:rsidRDefault="000C5106" w:rsidP="006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A71F" w14:textId="77777777" w:rsidR="000C5106" w:rsidRDefault="000C5106" w:rsidP="0060186B">
      <w:pPr>
        <w:spacing w:after="0" w:line="240" w:lineRule="auto"/>
      </w:pPr>
      <w:r>
        <w:separator/>
      </w:r>
    </w:p>
  </w:footnote>
  <w:footnote w:type="continuationSeparator" w:id="0">
    <w:p w14:paraId="78CFECA4" w14:textId="77777777" w:rsidR="000C5106" w:rsidRDefault="000C5106" w:rsidP="0060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552"/>
    <w:multiLevelType w:val="multilevel"/>
    <w:tmpl w:val="9FD065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3D03836"/>
    <w:multiLevelType w:val="hybridMultilevel"/>
    <w:tmpl w:val="6740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404E3"/>
    <w:multiLevelType w:val="multilevel"/>
    <w:tmpl w:val="42D66AE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B9536D4"/>
    <w:multiLevelType w:val="multilevel"/>
    <w:tmpl w:val="50427D6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DBA686C"/>
    <w:multiLevelType w:val="multilevel"/>
    <w:tmpl w:val="82DA85EE"/>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A4E0219"/>
    <w:multiLevelType w:val="hybridMultilevel"/>
    <w:tmpl w:val="F4FE5A8C"/>
    <w:lvl w:ilvl="0" w:tplc="7908C2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E069AE"/>
    <w:multiLevelType w:val="multilevel"/>
    <w:tmpl w:val="124AF2E6"/>
    <w:lvl w:ilvl="0">
      <w:start w:val="1"/>
      <w:numFmt w:val="decimal"/>
      <w:lvlText w:val="%1."/>
      <w:lvlJc w:val="left"/>
      <w:pPr>
        <w:ind w:left="630" w:hanging="630"/>
      </w:pPr>
      <w:rPr>
        <w:rFonts w:hint="default"/>
      </w:rPr>
    </w:lvl>
    <w:lvl w:ilvl="1">
      <w:start w:val="2"/>
      <w:numFmt w:val="decimal"/>
      <w:lvlText w:val="%1.%2."/>
      <w:lvlJc w:val="left"/>
      <w:pPr>
        <w:ind w:left="1935" w:hanging="72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num w:numId="1" w16cid:durableId="773328078">
    <w:abstractNumId w:val="0"/>
  </w:num>
  <w:num w:numId="2" w16cid:durableId="595669735">
    <w:abstractNumId w:val="5"/>
  </w:num>
  <w:num w:numId="3" w16cid:durableId="2144423920">
    <w:abstractNumId w:val="6"/>
  </w:num>
  <w:num w:numId="4" w16cid:durableId="1470511260">
    <w:abstractNumId w:val="3"/>
  </w:num>
  <w:num w:numId="5" w16cid:durableId="1077051080">
    <w:abstractNumId w:val="4"/>
  </w:num>
  <w:num w:numId="6" w16cid:durableId="2006584929">
    <w:abstractNumId w:val="2"/>
  </w:num>
  <w:num w:numId="7" w16cid:durableId="92053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A3"/>
    <w:rsid w:val="00010A63"/>
    <w:rsid w:val="00046359"/>
    <w:rsid w:val="000539C8"/>
    <w:rsid w:val="00054DCF"/>
    <w:rsid w:val="000B235A"/>
    <w:rsid w:val="000C5106"/>
    <w:rsid w:val="000D07B2"/>
    <w:rsid w:val="000D461A"/>
    <w:rsid w:val="001016AB"/>
    <w:rsid w:val="0017577F"/>
    <w:rsid w:val="001906D1"/>
    <w:rsid w:val="001F2781"/>
    <w:rsid w:val="00205C9A"/>
    <w:rsid w:val="0020670F"/>
    <w:rsid w:val="0029134A"/>
    <w:rsid w:val="002F3320"/>
    <w:rsid w:val="00331EB5"/>
    <w:rsid w:val="003E4729"/>
    <w:rsid w:val="003E5D4C"/>
    <w:rsid w:val="00411994"/>
    <w:rsid w:val="00431F2B"/>
    <w:rsid w:val="004557C9"/>
    <w:rsid w:val="004D1CA3"/>
    <w:rsid w:val="00504973"/>
    <w:rsid w:val="00514467"/>
    <w:rsid w:val="00563A57"/>
    <w:rsid w:val="00573F83"/>
    <w:rsid w:val="00586606"/>
    <w:rsid w:val="005D4CC1"/>
    <w:rsid w:val="0060186B"/>
    <w:rsid w:val="00674E33"/>
    <w:rsid w:val="006917E0"/>
    <w:rsid w:val="0069678F"/>
    <w:rsid w:val="006F2BC5"/>
    <w:rsid w:val="0074350A"/>
    <w:rsid w:val="00781C28"/>
    <w:rsid w:val="00794535"/>
    <w:rsid w:val="007B222D"/>
    <w:rsid w:val="007D1F76"/>
    <w:rsid w:val="00821FAD"/>
    <w:rsid w:val="00852058"/>
    <w:rsid w:val="008A11E5"/>
    <w:rsid w:val="008B3A72"/>
    <w:rsid w:val="00906634"/>
    <w:rsid w:val="00942CC3"/>
    <w:rsid w:val="0097439A"/>
    <w:rsid w:val="009926B1"/>
    <w:rsid w:val="009A0AF1"/>
    <w:rsid w:val="00A00252"/>
    <w:rsid w:val="00A97ED2"/>
    <w:rsid w:val="00AA3A1B"/>
    <w:rsid w:val="00AB111B"/>
    <w:rsid w:val="00AB39FE"/>
    <w:rsid w:val="00B05953"/>
    <w:rsid w:val="00B6264F"/>
    <w:rsid w:val="00B6367D"/>
    <w:rsid w:val="00B97650"/>
    <w:rsid w:val="00BB44A3"/>
    <w:rsid w:val="00BD7247"/>
    <w:rsid w:val="00C07C69"/>
    <w:rsid w:val="00C46811"/>
    <w:rsid w:val="00C56470"/>
    <w:rsid w:val="00C91073"/>
    <w:rsid w:val="00CC7B4A"/>
    <w:rsid w:val="00D70509"/>
    <w:rsid w:val="00D76D2E"/>
    <w:rsid w:val="00E048A0"/>
    <w:rsid w:val="00E30F9A"/>
    <w:rsid w:val="00E42AA1"/>
    <w:rsid w:val="00E65C4C"/>
    <w:rsid w:val="00E764BE"/>
    <w:rsid w:val="00EA6488"/>
    <w:rsid w:val="00ED7774"/>
    <w:rsid w:val="00EF3402"/>
    <w:rsid w:val="00F21A4F"/>
    <w:rsid w:val="00F357EE"/>
    <w:rsid w:val="00F410C7"/>
    <w:rsid w:val="00F7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5BB8"/>
  <w15:chartTrackingRefBased/>
  <w15:docId w15:val="{87548C16-DB39-4156-AE96-7858F09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D1CA3"/>
    <w:pPr>
      <w:ind w:left="720"/>
      <w:contextualSpacing/>
    </w:pPr>
  </w:style>
  <w:style w:type="paragraph" w:styleId="utrang">
    <w:name w:val="header"/>
    <w:basedOn w:val="Binhthng"/>
    <w:link w:val="utrangChar"/>
    <w:uiPriority w:val="99"/>
    <w:unhideWhenUsed/>
    <w:rsid w:val="0060186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0186B"/>
  </w:style>
  <w:style w:type="paragraph" w:styleId="Chntrang">
    <w:name w:val="footer"/>
    <w:basedOn w:val="Binhthng"/>
    <w:link w:val="ChntrangChar"/>
    <w:uiPriority w:val="99"/>
    <w:unhideWhenUsed/>
    <w:rsid w:val="006018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0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Pages>
  <Words>716</Words>
  <Characters>4087</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51</cp:revision>
  <cp:lastPrinted>2021-11-11T12:21:00Z</cp:lastPrinted>
  <dcterms:created xsi:type="dcterms:W3CDTF">2021-10-06T14:52:00Z</dcterms:created>
  <dcterms:modified xsi:type="dcterms:W3CDTF">2023-01-13T15:38:00Z</dcterms:modified>
</cp:coreProperties>
</file>