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1E0" w:firstRow="1" w:lastRow="1" w:firstColumn="1" w:lastColumn="1" w:noHBand="0" w:noVBand="0"/>
      </w:tblPr>
      <w:tblGrid>
        <w:gridCol w:w="3652"/>
        <w:gridCol w:w="284"/>
        <w:gridCol w:w="5670"/>
      </w:tblGrid>
      <w:tr w:rsidR="0021238F" w:rsidRPr="00E02670" w14:paraId="0CF02BAC" w14:textId="77777777" w:rsidTr="00E432BE">
        <w:tc>
          <w:tcPr>
            <w:tcW w:w="3652" w:type="dxa"/>
            <w:shd w:val="clear" w:color="auto" w:fill="auto"/>
          </w:tcPr>
          <w:p w14:paraId="53B0B1B8" w14:textId="77777777" w:rsidR="0021238F" w:rsidRPr="00E02670" w:rsidRDefault="0021238F" w:rsidP="0021238F">
            <w:pPr>
              <w:jc w:val="center"/>
              <w:rPr>
                <w:sz w:val="26"/>
                <w:szCs w:val="26"/>
              </w:rPr>
            </w:pPr>
            <w:r w:rsidRPr="00E02670">
              <w:rPr>
                <w:sz w:val="26"/>
                <w:szCs w:val="26"/>
              </w:rPr>
              <w:t>BỘ GIÁO DỤC VÀ ĐÀO TẠO</w:t>
            </w:r>
          </w:p>
          <w:p w14:paraId="3C9EC107" w14:textId="77777777" w:rsidR="0021238F" w:rsidRPr="00E02670" w:rsidRDefault="0021238F" w:rsidP="0021238F">
            <w:pPr>
              <w:jc w:val="center"/>
              <w:rPr>
                <w:b/>
                <w:sz w:val="26"/>
                <w:szCs w:val="26"/>
              </w:rPr>
            </w:pPr>
            <w:r w:rsidRPr="00E02670">
              <w:rPr>
                <w:b/>
                <w:sz w:val="26"/>
                <w:szCs w:val="26"/>
              </w:rPr>
              <w:t>TRƯỜNG ĐẠI HỌC VINH</w:t>
            </w:r>
          </w:p>
          <w:p w14:paraId="315FF393" w14:textId="77777777" w:rsidR="0021238F" w:rsidRPr="00E02670" w:rsidRDefault="0021238F" w:rsidP="0021238F">
            <w:pPr>
              <w:jc w:val="center"/>
              <w:rPr>
                <w:sz w:val="26"/>
                <w:szCs w:val="26"/>
              </w:rPr>
            </w:pPr>
            <w:r w:rsidRPr="00E02670">
              <w:rPr>
                <w:sz w:val="26"/>
                <w:szCs w:val="26"/>
              </w:rPr>
              <w:t>¯¯¯¯¯¯¯¯¯¯¯¯¯</w:t>
            </w:r>
          </w:p>
          <w:p w14:paraId="49101390" w14:textId="77777777" w:rsidR="0021238F" w:rsidRPr="00E02670" w:rsidRDefault="0021238F" w:rsidP="0021238F">
            <w:pPr>
              <w:jc w:val="center"/>
              <w:rPr>
                <w:sz w:val="26"/>
                <w:szCs w:val="26"/>
              </w:rPr>
            </w:pPr>
          </w:p>
        </w:tc>
        <w:tc>
          <w:tcPr>
            <w:tcW w:w="284" w:type="dxa"/>
            <w:shd w:val="clear" w:color="auto" w:fill="auto"/>
          </w:tcPr>
          <w:p w14:paraId="08CB47E5" w14:textId="77777777" w:rsidR="0021238F" w:rsidRPr="00E02670" w:rsidRDefault="0021238F" w:rsidP="0021238F">
            <w:pPr>
              <w:jc w:val="center"/>
              <w:rPr>
                <w:sz w:val="26"/>
                <w:szCs w:val="26"/>
              </w:rPr>
            </w:pPr>
          </w:p>
        </w:tc>
        <w:tc>
          <w:tcPr>
            <w:tcW w:w="5670" w:type="dxa"/>
            <w:shd w:val="clear" w:color="auto" w:fill="auto"/>
          </w:tcPr>
          <w:p w14:paraId="7991C1BA" w14:textId="77777777" w:rsidR="0021238F" w:rsidRPr="00E02670" w:rsidRDefault="0021238F" w:rsidP="0021238F">
            <w:pPr>
              <w:ind w:right="-198"/>
              <w:jc w:val="center"/>
              <w:rPr>
                <w:b/>
                <w:sz w:val="26"/>
                <w:szCs w:val="26"/>
              </w:rPr>
            </w:pPr>
            <w:r w:rsidRPr="00E02670">
              <w:rPr>
                <w:b/>
                <w:sz w:val="26"/>
                <w:szCs w:val="26"/>
              </w:rPr>
              <w:t>CỘNG HOÀ XÃ HỘI CHỦ NGHĨA VIỆT NAM</w:t>
            </w:r>
          </w:p>
          <w:p w14:paraId="67C1FCD8" w14:textId="77777777" w:rsidR="0021238F" w:rsidRPr="00E02670" w:rsidRDefault="0021238F" w:rsidP="0021238F">
            <w:pPr>
              <w:ind w:right="-198"/>
              <w:jc w:val="center"/>
              <w:rPr>
                <w:b/>
                <w:sz w:val="26"/>
                <w:szCs w:val="26"/>
              </w:rPr>
            </w:pPr>
            <w:r w:rsidRPr="00E02670">
              <w:rPr>
                <w:b/>
                <w:sz w:val="26"/>
                <w:szCs w:val="26"/>
              </w:rPr>
              <w:t>Độc lập - Tự do - Hạnh phúc</w:t>
            </w:r>
          </w:p>
          <w:p w14:paraId="180DE97A" w14:textId="77777777" w:rsidR="0021238F" w:rsidRPr="00E02670" w:rsidRDefault="0021238F" w:rsidP="0021238F">
            <w:pPr>
              <w:ind w:right="-198"/>
              <w:jc w:val="center"/>
              <w:rPr>
                <w:sz w:val="26"/>
                <w:szCs w:val="26"/>
              </w:rPr>
            </w:pPr>
            <w:r w:rsidRPr="00E02670">
              <w:rPr>
                <w:sz w:val="26"/>
                <w:szCs w:val="26"/>
              </w:rPr>
              <w:t>¯¯¯¯¯¯¯¯¯¯¯¯¯¯¯¯¯¯¯¯¯¯¯¯</w:t>
            </w:r>
          </w:p>
          <w:p w14:paraId="68C29C39" w14:textId="758ADC50" w:rsidR="0021238F" w:rsidRPr="00E103F0" w:rsidRDefault="0021238F" w:rsidP="0021238F">
            <w:pPr>
              <w:ind w:right="-198"/>
              <w:jc w:val="center"/>
              <w:rPr>
                <w:i/>
                <w:sz w:val="26"/>
                <w:szCs w:val="26"/>
              </w:rPr>
            </w:pPr>
            <w:r>
              <w:rPr>
                <w:i/>
                <w:sz w:val="26"/>
                <w:szCs w:val="26"/>
              </w:rPr>
              <w:t xml:space="preserve">Nghệ An, ngày  </w:t>
            </w:r>
            <w:r w:rsidR="008A2B95">
              <w:rPr>
                <w:i/>
                <w:sz w:val="26"/>
                <w:szCs w:val="26"/>
                <w:lang w:val="vi-VN"/>
              </w:rPr>
              <w:t xml:space="preserve"> </w:t>
            </w:r>
            <w:r>
              <w:rPr>
                <w:i/>
                <w:sz w:val="26"/>
                <w:szCs w:val="26"/>
              </w:rPr>
              <w:t xml:space="preserve">tháng  </w:t>
            </w:r>
            <w:r w:rsidR="008A2B95">
              <w:rPr>
                <w:i/>
                <w:sz w:val="26"/>
                <w:szCs w:val="26"/>
                <w:lang w:val="vi-VN"/>
              </w:rPr>
              <w:t xml:space="preserve"> </w:t>
            </w:r>
            <w:r>
              <w:rPr>
                <w:i/>
                <w:sz w:val="26"/>
                <w:szCs w:val="26"/>
              </w:rPr>
              <w:t>năm 202</w:t>
            </w:r>
            <w:r w:rsidR="00E103F0">
              <w:rPr>
                <w:i/>
                <w:sz w:val="26"/>
                <w:szCs w:val="26"/>
              </w:rPr>
              <w:t>4</w:t>
            </w:r>
          </w:p>
        </w:tc>
      </w:tr>
    </w:tbl>
    <w:p w14:paraId="076CE3CF" w14:textId="77777777" w:rsidR="0021238F" w:rsidRDefault="0021238F" w:rsidP="00E432BE">
      <w:pPr>
        <w:jc w:val="center"/>
        <w:rPr>
          <w:b/>
          <w:sz w:val="26"/>
          <w:szCs w:val="26"/>
          <w:lang w:val="nl-NL"/>
        </w:rPr>
      </w:pPr>
    </w:p>
    <w:p w14:paraId="74C82DB6" w14:textId="24590DA3" w:rsidR="0021238F" w:rsidRPr="00E02670" w:rsidRDefault="0021238F" w:rsidP="00E432BE">
      <w:pPr>
        <w:jc w:val="center"/>
        <w:rPr>
          <w:b/>
          <w:sz w:val="26"/>
          <w:szCs w:val="26"/>
          <w:lang w:val="nl-NL"/>
        </w:rPr>
      </w:pPr>
      <w:r w:rsidRPr="00E02670">
        <w:rPr>
          <w:b/>
          <w:sz w:val="26"/>
          <w:szCs w:val="26"/>
          <w:lang w:val="nl-NL"/>
        </w:rPr>
        <w:t>LÝ LỊCH KHOA HỌC</w:t>
      </w:r>
    </w:p>
    <w:p w14:paraId="3E8EA337" w14:textId="77777777" w:rsidR="0021238F" w:rsidRPr="00E02670" w:rsidRDefault="0021238F" w:rsidP="00E432BE">
      <w:pPr>
        <w:jc w:val="both"/>
        <w:rPr>
          <w:b/>
          <w:sz w:val="26"/>
          <w:szCs w:val="26"/>
          <w:lang w:val="nl-NL"/>
        </w:rPr>
      </w:pPr>
      <w:r w:rsidRPr="00E02670">
        <w:rPr>
          <w:b/>
          <w:sz w:val="26"/>
          <w:szCs w:val="26"/>
          <w:lang w:val="nl-NL"/>
        </w:rPr>
        <w:t>I. THÔNG TIN CHUNG</w:t>
      </w:r>
    </w:p>
    <w:p w14:paraId="011857D1" w14:textId="0F3CB227" w:rsidR="0021238F" w:rsidRPr="00E02670" w:rsidRDefault="0021238F" w:rsidP="00E432BE">
      <w:pPr>
        <w:jc w:val="both"/>
        <w:rPr>
          <w:sz w:val="26"/>
          <w:szCs w:val="26"/>
          <w:lang w:val="nl-NL"/>
        </w:rPr>
      </w:pPr>
      <w:r w:rsidRPr="00E02670">
        <w:rPr>
          <w:sz w:val="26"/>
          <w:szCs w:val="26"/>
          <w:lang w:val="nl-NL"/>
        </w:rPr>
        <w:t xml:space="preserve">Họ và tên:  </w:t>
      </w:r>
      <w:r w:rsidR="00E103F0">
        <w:rPr>
          <w:b/>
          <w:bCs/>
          <w:sz w:val="26"/>
          <w:szCs w:val="26"/>
          <w:lang w:val="nl-NL"/>
        </w:rPr>
        <w:t>L</w:t>
      </w:r>
      <w:r w:rsidR="00E103F0" w:rsidRPr="00E103F0">
        <w:rPr>
          <w:b/>
          <w:bCs/>
          <w:sz w:val="26"/>
          <w:szCs w:val="26"/>
          <w:lang w:val="nl-NL"/>
        </w:rPr>
        <w:t>ê</w:t>
      </w:r>
      <w:r w:rsidR="00E103F0">
        <w:rPr>
          <w:b/>
          <w:bCs/>
          <w:sz w:val="26"/>
          <w:szCs w:val="26"/>
          <w:lang w:val="nl-NL"/>
        </w:rPr>
        <w:t xml:space="preserve"> Th</w:t>
      </w:r>
      <w:r w:rsidR="00E103F0" w:rsidRPr="00E103F0">
        <w:rPr>
          <w:b/>
          <w:bCs/>
          <w:sz w:val="26"/>
          <w:szCs w:val="26"/>
          <w:lang w:val="nl-NL"/>
        </w:rPr>
        <w:t>ục</w:t>
      </w:r>
      <w:r w:rsidR="00E103F0">
        <w:rPr>
          <w:b/>
          <w:bCs/>
          <w:sz w:val="26"/>
          <w:szCs w:val="26"/>
          <w:lang w:val="nl-NL"/>
        </w:rPr>
        <w:t xml:space="preserve"> Anh</w:t>
      </w:r>
      <w:r w:rsidRPr="00E02670">
        <w:rPr>
          <w:sz w:val="26"/>
          <w:szCs w:val="26"/>
          <w:lang w:val="nl-NL"/>
        </w:rPr>
        <w:t xml:space="preserve">                          ; Giới tính: Nữ</w:t>
      </w:r>
    </w:p>
    <w:p w14:paraId="1DED9072" w14:textId="43315C0E" w:rsidR="0021238F" w:rsidRPr="00E02670" w:rsidRDefault="0021238F" w:rsidP="00E432BE">
      <w:pPr>
        <w:jc w:val="both"/>
        <w:rPr>
          <w:sz w:val="26"/>
          <w:szCs w:val="26"/>
          <w:lang w:val="nl-NL"/>
        </w:rPr>
      </w:pPr>
      <w:r w:rsidRPr="00E02670">
        <w:rPr>
          <w:sz w:val="26"/>
          <w:szCs w:val="26"/>
          <w:lang w:val="nl-NL"/>
        </w:rPr>
        <w:t xml:space="preserve">Ngày, tháng, năm sinh: </w:t>
      </w:r>
      <w:r w:rsidR="00E103F0">
        <w:rPr>
          <w:sz w:val="26"/>
          <w:szCs w:val="26"/>
          <w:lang w:val="nl-NL"/>
        </w:rPr>
        <w:t>08</w:t>
      </w:r>
      <w:r w:rsidRPr="00E02670">
        <w:rPr>
          <w:sz w:val="26"/>
          <w:szCs w:val="26"/>
          <w:lang w:val="nl-NL"/>
        </w:rPr>
        <w:t>/</w:t>
      </w:r>
      <w:r w:rsidR="00E103F0">
        <w:rPr>
          <w:sz w:val="26"/>
          <w:szCs w:val="26"/>
          <w:lang w:val="nl-NL"/>
        </w:rPr>
        <w:t>12</w:t>
      </w:r>
      <w:r w:rsidRPr="00E02670">
        <w:rPr>
          <w:sz w:val="26"/>
          <w:szCs w:val="26"/>
          <w:lang w:val="nl-NL"/>
        </w:rPr>
        <w:t>/19</w:t>
      </w:r>
      <w:r w:rsidR="00E103F0">
        <w:rPr>
          <w:sz w:val="26"/>
          <w:szCs w:val="26"/>
          <w:lang w:val="nl-NL"/>
        </w:rPr>
        <w:t>75</w:t>
      </w:r>
      <w:r w:rsidRPr="00E02670">
        <w:rPr>
          <w:sz w:val="26"/>
          <w:szCs w:val="26"/>
          <w:lang w:val="nl-NL"/>
        </w:rPr>
        <w:t xml:space="preserve">         </w:t>
      </w:r>
      <w:r w:rsidRPr="00E02670">
        <w:rPr>
          <w:sz w:val="26"/>
          <w:szCs w:val="26"/>
          <w:lang w:val="nl-NL"/>
        </w:rPr>
        <w:tab/>
        <w:t xml:space="preserve">              ;  Nơi sinh: Nghệ An</w:t>
      </w:r>
    </w:p>
    <w:p w14:paraId="3DCB1CA3" w14:textId="6AE9A6EF" w:rsidR="0021238F" w:rsidRPr="00E02670" w:rsidRDefault="0021238F" w:rsidP="00E432BE">
      <w:pPr>
        <w:jc w:val="both"/>
        <w:rPr>
          <w:sz w:val="26"/>
          <w:szCs w:val="26"/>
          <w:lang w:val="nl-NL"/>
        </w:rPr>
      </w:pPr>
      <w:r w:rsidRPr="00E02670">
        <w:rPr>
          <w:sz w:val="26"/>
          <w:szCs w:val="26"/>
          <w:lang w:val="nl-NL"/>
        </w:rPr>
        <w:t xml:space="preserve">Quê quán:  Xã </w:t>
      </w:r>
      <w:r w:rsidR="00E103F0">
        <w:rPr>
          <w:sz w:val="26"/>
          <w:szCs w:val="26"/>
          <w:lang w:val="nl-NL"/>
        </w:rPr>
        <w:t>Di</w:t>
      </w:r>
      <w:r w:rsidR="00E103F0" w:rsidRPr="00E103F0">
        <w:rPr>
          <w:sz w:val="26"/>
          <w:szCs w:val="26"/>
          <w:lang w:val="nl-NL"/>
        </w:rPr>
        <w:t>ễn</w:t>
      </w:r>
      <w:r w:rsidR="00E103F0">
        <w:rPr>
          <w:sz w:val="26"/>
          <w:szCs w:val="26"/>
          <w:lang w:val="nl-NL"/>
        </w:rPr>
        <w:t xml:space="preserve"> Y</w:t>
      </w:r>
      <w:r w:rsidR="00E103F0" w:rsidRPr="00E103F0">
        <w:rPr>
          <w:sz w:val="26"/>
          <w:szCs w:val="26"/>
          <w:lang w:val="nl-NL"/>
        </w:rPr>
        <w:t>ê</w:t>
      </w:r>
      <w:r w:rsidR="00E103F0">
        <w:rPr>
          <w:sz w:val="26"/>
          <w:szCs w:val="26"/>
          <w:lang w:val="nl-NL"/>
        </w:rPr>
        <w:t>n</w:t>
      </w:r>
      <w:r w:rsidRPr="00E02670">
        <w:rPr>
          <w:sz w:val="26"/>
          <w:szCs w:val="26"/>
          <w:lang w:val="nl-NL"/>
        </w:rPr>
        <w:t xml:space="preserve">, </w:t>
      </w:r>
      <w:r w:rsidR="00E103F0">
        <w:rPr>
          <w:sz w:val="26"/>
          <w:szCs w:val="26"/>
          <w:lang w:val="nl-NL"/>
        </w:rPr>
        <w:t>Di</w:t>
      </w:r>
      <w:r w:rsidR="00E103F0" w:rsidRPr="00E103F0">
        <w:rPr>
          <w:sz w:val="26"/>
          <w:szCs w:val="26"/>
          <w:lang w:val="nl-NL"/>
        </w:rPr>
        <w:t>ễn</w:t>
      </w:r>
      <w:r w:rsidR="00E103F0">
        <w:rPr>
          <w:sz w:val="26"/>
          <w:szCs w:val="26"/>
          <w:lang w:val="nl-NL"/>
        </w:rPr>
        <w:t xml:space="preserve"> Ch</w:t>
      </w:r>
      <w:r w:rsidR="00E103F0" w:rsidRPr="00E103F0">
        <w:rPr>
          <w:sz w:val="26"/>
          <w:szCs w:val="26"/>
          <w:lang w:val="nl-NL"/>
        </w:rPr>
        <w:t>â</w:t>
      </w:r>
      <w:r w:rsidR="00E103F0">
        <w:rPr>
          <w:sz w:val="26"/>
          <w:szCs w:val="26"/>
          <w:lang w:val="nl-NL"/>
        </w:rPr>
        <w:t>u</w:t>
      </w:r>
      <w:r w:rsidRPr="00E02670">
        <w:rPr>
          <w:sz w:val="26"/>
          <w:szCs w:val="26"/>
          <w:lang w:val="nl-NL"/>
        </w:rPr>
        <w:t>, Nghệ An</w:t>
      </w:r>
      <w:r w:rsidRPr="00E02670">
        <w:rPr>
          <w:sz w:val="26"/>
          <w:szCs w:val="26"/>
          <w:lang w:val="nl-NL"/>
        </w:rPr>
        <w:tab/>
        <w:t xml:space="preserve">                                                   </w:t>
      </w:r>
    </w:p>
    <w:p w14:paraId="34167989" w14:textId="77777777" w:rsidR="0021238F" w:rsidRPr="00E02670" w:rsidRDefault="0021238F" w:rsidP="00E432BE">
      <w:pPr>
        <w:jc w:val="both"/>
        <w:rPr>
          <w:sz w:val="26"/>
          <w:szCs w:val="26"/>
          <w:lang w:val="nl-NL"/>
        </w:rPr>
      </w:pPr>
      <w:r w:rsidRPr="00E02670">
        <w:rPr>
          <w:sz w:val="26"/>
          <w:szCs w:val="26"/>
          <w:lang w:val="nl-NL"/>
        </w:rPr>
        <w:t>Dân tộc: Kinh</w:t>
      </w:r>
    </w:p>
    <w:p w14:paraId="5D415688" w14:textId="77777777" w:rsidR="0021238F" w:rsidRPr="00E02670" w:rsidRDefault="0021238F" w:rsidP="00E432BE">
      <w:pPr>
        <w:jc w:val="both"/>
        <w:rPr>
          <w:sz w:val="26"/>
          <w:szCs w:val="26"/>
          <w:lang w:val="nl-NL"/>
        </w:rPr>
      </w:pPr>
      <w:r w:rsidRPr="00E02670">
        <w:rPr>
          <w:sz w:val="26"/>
          <w:szCs w:val="26"/>
          <w:lang w:val="nl-NL"/>
        </w:rPr>
        <w:t xml:space="preserve">Học vị cao nhất: Tiến sĩ                              </w:t>
      </w:r>
    </w:p>
    <w:p w14:paraId="2EA19079" w14:textId="77777777" w:rsidR="0021238F" w:rsidRPr="00E02670" w:rsidRDefault="0021238F" w:rsidP="00E432BE">
      <w:pPr>
        <w:jc w:val="both"/>
        <w:rPr>
          <w:sz w:val="26"/>
          <w:szCs w:val="26"/>
          <w:lang w:val="nl-NL"/>
        </w:rPr>
      </w:pPr>
      <w:r w:rsidRPr="00E02670">
        <w:rPr>
          <w:sz w:val="26"/>
          <w:szCs w:val="26"/>
          <w:lang w:val="nl-NL"/>
        </w:rPr>
        <w:t>Năm, nước nhận học vị: 2016, tại Việt Nam</w:t>
      </w:r>
    </w:p>
    <w:p w14:paraId="07304F79" w14:textId="77777777" w:rsidR="0021238F" w:rsidRPr="00E02670" w:rsidRDefault="0021238F" w:rsidP="00E432BE">
      <w:pPr>
        <w:jc w:val="both"/>
        <w:rPr>
          <w:sz w:val="26"/>
          <w:szCs w:val="26"/>
          <w:lang w:val="nl-NL"/>
        </w:rPr>
      </w:pPr>
      <w:r w:rsidRPr="00E02670">
        <w:rPr>
          <w:sz w:val="26"/>
          <w:szCs w:val="26"/>
          <w:lang w:val="nl-NL"/>
        </w:rPr>
        <w:t>Chức vụ: Giảng viên</w:t>
      </w:r>
    </w:p>
    <w:p w14:paraId="63657C71" w14:textId="6A6FC480" w:rsidR="0021238F" w:rsidRPr="00E02670" w:rsidRDefault="0021238F" w:rsidP="00E432BE">
      <w:pPr>
        <w:jc w:val="both"/>
        <w:rPr>
          <w:bCs/>
          <w:iCs/>
          <w:sz w:val="26"/>
          <w:szCs w:val="26"/>
        </w:rPr>
      </w:pPr>
      <w:r w:rsidRPr="00E02670">
        <w:rPr>
          <w:iCs/>
          <w:sz w:val="26"/>
          <w:szCs w:val="26"/>
        </w:rPr>
        <w:t xml:space="preserve">Đơn vị công tác: </w:t>
      </w:r>
      <w:r w:rsidR="00E103F0">
        <w:rPr>
          <w:iCs/>
          <w:sz w:val="26"/>
          <w:szCs w:val="26"/>
        </w:rPr>
        <w:t>Khoa T</w:t>
      </w:r>
      <w:r w:rsidR="00E103F0" w:rsidRPr="00E103F0">
        <w:rPr>
          <w:iCs/>
          <w:sz w:val="26"/>
          <w:szCs w:val="26"/>
        </w:rPr>
        <w:t>â</w:t>
      </w:r>
      <w:r w:rsidR="00E103F0">
        <w:rPr>
          <w:iCs/>
          <w:sz w:val="26"/>
          <w:szCs w:val="26"/>
        </w:rPr>
        <w:t>m l</w:t>
      </w:r>
      <w:r w:rsidR="00E103F0" w:rsidRPr="00E103F0">
        <w:rPr>
          <w:iCs/>
          <w:sz w:val="26"/>
          <w:szCs w:val="26"/>
        </w:rPr>
        <w:t>ý</w:t>
      </w:r>
      <w:r w:rsidR="00E103F0">
        <w:rPr>
          <w:iCs/>
          <w:sz w:val="26"/>
          <w:szCs w:val="26"/>
        </w:rPr>
        <w:t xml:space="preserve"> gi</w:t>
      </w:r>
      <w:r w:rsidR="00E103F0" w:rsidRPr="00E103F0">
        <w:rPr>
          <w:iCs/>
          <w:sz w:val="26"/>
          <w:szCs w:val="26"/>
        </w:rPr>
        <w:t>áo</w:t>
      </w:r>
      <w:r w:rsidR="00E103F0">
        <w:rPr>
          <w:iCs/>
          <w:sz w:val="26"/>
          <w:szCs w:val="26"/>
        </w:rPr>
        <w:t xml:space="preserve"> d</w:t>
      </w:r>
      <w:r w:rsidR="00E103F0" w:rsidRPr="00E103F0">
        <w:rPr>
          <w:iCs/>
          <w:sz w:val="26"/>
          <w:szCs w:val="26"/>
        </w:rPr>
        <w:t>ục</w:t>
      </w:r>
      <w:r w:rsidR="00E103F0">
        <w:rPr>
          <w:iCs/>
          <w:sz w:val="26"/>
          <w:szCs w:val="26"/>
        </w:rPr>
        <w:t>, Tr</w:t>
      </w:r>
      <w:r w:rsidR="00E103F0" w:rsidRPr="00E103F0">
        <w:rPr>
          <w:rFonts w:hint="eastAsia"/>
          <w:iCs/>
          <w:sz w:val="26"/>
          <w:szCs w:val="26"/>
        </w:rPr>
        <w:t>ư</w:t>
      </w:r>
      <w:r w:rsidR="00E103F0" w:rsidRPr="00E103F0">
        <w:rPr>
          <w:iCs/>
          <w:sz w:val="26"/>
          <w:szCs w:val="26"/>
        </w:rPr>
        <w:t>ờng</w:t>
      </w:r>
      <w:r w:rsidR="00E103F0">
        <w:rPr>
          <w:iCs/>
          <w:sz w:val="26"/>
          <w:szCs w:val="26"/>
        </w:rPr>
        <w:t xml:space="preserve"> S</w:t>
      </w:r>
      <w:r w:rsidR="00E103F0" w:rsidRPr="00E103F0">
        <w:rPr>
          <w:rFonts w:hint="eastAsia"/>
          <w:iCs/>
          <w:sz w:val="26"/>
          <w:szCs w:val="26"/>
        </w:rPr>
        <w:t>ư</w:t>
      </w:r>
      <w:r w:rsidR="00E103F0">
        <w:rPr>
          <w:iCs/>
          <w:sz w:val="26"/>
          <w:szCs w:val="26"/>
        </w:rPr>
        <w:t xml:space="preserve"> ph</w:t>
      </w:r>
      <w:r w:rsidR="00E103F0" w:rsidRPr="00E103F0">
        <w:rPr>
          <w:iCs/>
          <w:sz w:val="26"/>
          <w:szCs w:val="26"/>
        </w:rPr>
        <w:t>ạm</w:t>
      </w:r>
      <w:r w:rsidRPr="00E02670">
        <w:rPr>
          <w:iCs/>
          <w:sz w:val="26"/>
          <w:szCs w:val="26"/>
        </w:rPr>
        <w:t xml:space="preserve">, </w:t>
      </w:r>
      <w:r w:rsidR="00E103F0">
        <w:rPr>
          <w:iCs/>
          <w:sz w:val="26"/>
          <w:szCs w:val="26"/>
        </w:rPr>
        <w:t>T</w:t>
      </w:r>
      <w:r w:rsidRPr="00E02670">
        <w:rPr>
          <w:iCs/>
          <w:sz w:val="26"/>
          <w:szCs w:val="26"/>
        </w:rPr>
        <w:t>rường Đại học Vinh</w:t>
      </w:r>
    </w:p>
    <w:p w14:paraId="4763F0B0" w14:textId="1779F575" w:rsidR="0021238F" w:rsidRPr="00E02670" w:rsidRDefault="0021238F" w:rsidP="00E432BE">
      <w:pPr>
        <w:jc w:val="both"/>
        <w:rPr>
          <w:sz w:val="26"/>
          <w:szCs w:val="26"/>
          <w:lang w:val="nl-NL"/>
        </w:rPr>
      </w:pPr>
      <w:r w:rsidRPr="00E02670">
        <w:rPr>
          <w:sz w:val="26"/>
          <w:szCs w:val="26"/>
          <w:lang w:val="nl-NL"/>
        </w:rPr>
        <w:t xml:space="preserve">Chỗ ở riêng hoặc đia chỉ liên lạc: </w:t>
      </w:r>
      <w:r w:rsidR="00E103F0">
        <w:rPr>
          <w:sz w:val="26"/>
          <w:szCs w:val="26"/>
          <w:lang w:val="nl-NL"/>
        </w:rPr>
        <w:t>K. H</w:t>
      </w:r>
      <w:r w:rsidR="00E103F0" w:rsidRPr="00E103F0">
        <w:rPr>
          <w:rFonts w:hint="eastAsia"/>
          <w:sz w:val="26"/>
          <w:szCs w:val="26"/>
          <w:lang w:val="nl-NL"/>
        </w:rPr>
        <w:t>ư</w:t>
      </w:r>
      <w:r w:rsidR="00E103F0">
        <w:rPr>
          <w:sz w:val="26"/>
          <w:szCs w:val="26"/>
          <w:lang w:val="nl-NL"/>
        </w:rPr>
        <w:t>ng Ph</w:t>
      </w:r>
      <w:r w:rsidR="00E103F0" w:rsidRPr="00E103F0">
        <w:rPr>
          <w:sz w:val="26"/>
          <w:szCs w:val="26"/>
          <w:lang w:val="nl-NL"/>
        </w:rPr>
        <w:t>úc</w:t>
      </w:r>
      <w:r w:rsidRPr="00E02670">
        <w:rPr>
          <w:sz w:val="26"/>
          <w:szCs w:val="26"/>
          <w:lang w:val="nl-NL"/>
        </w:rPr>
        <w:t xml:space="preserve">, </w:t>
      </w:r>
      <w:r w:rsidR="00E103F0">
        <w:rPr>
          <w:sz w:val="26"/>
          <w:szCs w:val="26"/>
          <w:lang w:val="nl-NL"/>
        </w:rPr>
        <w:t>P. H</w:t>
      </w:r>
      <w:r w:rsidR="00E103F0" w:rsidRPr="00E103F0">
        <w:rPr>
          <w:rFonts w:hint="eastAsia"/>
          <w:sz w:val="26"/>
          <w:szCs w:val="26"/>
          <w:lang w:val="nl-NL"/>
        </w:rPr>
        <w:t>ư</w:t>
      </w:r>
      <w:r w:rsidR="00E103F0">
        <w:rPr>
          <w:sz w:val="26"/>
          <w:szCs w:val="26"/>
          <w:lang w:val="nl-NL"/>
        </w:rPr>
        <w:t>ng Ph</w:t>
      </w:r>
      <w:r w:rsidR="00E103F0" w:rsidRPr="00E103F0">
        <w:rPr>
          <w:sz w:val="26"/>
          <w:szCs w:val="26"/>
          <w:lang w:val="nl-NL"/>
        </w:rPr>
        <w:t>úc</w:t>
      </w:r>
      <w:r w:rsidRPr="00E02670">
        <w:rPr>
          <w:sz w:val="26"/>
          <w:szCs w:val="26"/>
          <w:lang w:val="nl-NL"/>
        </w:rPr>
        <w:t>, TP. Vinh, Nghệ An</w:t>
      </w:r>
    </w:p>
    <w:p w14:paraId="60157085" w14:textId="659EA96E" w:rsidR="0021238F" w:rsidRPr="00E02670" w:rsidRDefault="0021238F" w:rsidP="00E432BE">
      <w:pPr>
        <w:jc w:val="both"/>
        <w:rPr>
          <w:sz w:val="26"/>
          <w:szCs w:val="26"/>
          <w:lang w:val="nl-NL"/>
        </w:rPr>
      </w:pPr>
      <w:r w:rsidRPr="00E02670">
        <w:rPr>
          <w:sz w:val="26"/>
          <w:szCs w:val="26"/>
          <w:lang w:val="nl-NL"/>
        </w:rPr>
        <w:t>Điện thoại liên hệ:  DĐ: 09</w:t>
      </w:r>
      <w:r w:rsidR="00E103F0">
        <w:rPr>
          <w:sz w:val="26"/>
          <w:szCs w:val="26"/>
          <w:lang w:val="nl-NL"/>
        </w:rPr>
        <w:t>12</w:t>
      </w:r>
      <w:r w:rsidRPr="00E02670">
        <w:rPr>
          <w:sz w:val="26"/>
          <w:szCs w:val="26"/>
          <w:lang w:val="nl-NL"/>
        </w:rPr>
        <w:t xml:space="preserve"> </w:t>
      </w:r>
      <w:r w:rsidR="00E103F0">
        <w:rPr>
          <w:sz w:val="26"/>
          <w:szCs w:val="26"/>
          <w:lang w:val="nl-NL"/>
        </w:rPr>
        <w:t>657</w:t>
      </w:r>
      <w:r w:rsidRPr="00E02670">
        <w:rPr>
          <w:sz w:val="26"/>
          <w:szCs w:val="26"/>
          <w:lang w:val="nl-NL"/>
        </w:rPr>
        <w:t xml:space="preserve"> </w:t>
      </w:r>
      <w:r w:rsidR="00E103F0">
        <w:rPr>
          <w:sz w:val="26"/>
          <w:szCs w:val="26"/>
          <w:lang w:val="nl-NL"/>
        </w:rPr>
        <w:t>006</w:t>
      </w:r>
    </w:p>
    <w:p w14:paraId="318A7D54" w14:textId="77777777" w:rsidR="0021238F" w:rsidRPr="00E02670" w:rsidRDefault="0021238F" w:rsidP="00E432BE">
      <w:pPr>
        <w:jc w:val="both"/>
        <w:rPr>
          <w:sz w:val="26"/>
          <w:szCs w:val="26"/>
          <w:lang w:val="nl-NL"/>
        </w:rPr>
      </w:pPr>
      <w:r w:rsidRPr="00E02670">
        <w:rPr>
          <w:sz w:val="26"/>
          <w:szCs w:val="26"/>
          <w:lang w:val="nl-NL"/>
        </w:rPr>
        <w:t>E-mail: ngoclamthaidhv@gmail.com</w:t>
      </w:r>
    </w:p>
    <w:p w14:paraId="28F6BF48" w14:textId="77777777" w:rsidR="0021238F" w:rsidRPr="00E02670" w:rsidRDefault="0021238F" w:rsidP="00E432BE">
      <w:pPr>
        <w:jc w:val="both"/>
        <w:rPr>
          <w:b/>
          <w:bCs/>
          <w:sz w:val="26"/>
          <w:szCs w:val="26"/>
          <w:lang w:val="nl-NL"/>
        </w:rPr>
      </w:pPr>
      <w:r w:rsidRPr="00E02670">
        <w:rPr>
          <w:b/>
          <w:bCs/>
          <w:sz w:val="26"/>
          <w:szCs w:val="26"/>
          <w:lang w:val="nl-NL"/>
        </w:rPr>
        <w:t>II. QUÁ TRÌNH ĐÀO TẠO</w:t>
      </w:r>
    </w:p>
    <w:p w14:paraId="1D14F6BD" w14:textId="77777777" w:rsidR="0021238F" w:rsidRPr="00E02670" w:rsidRDefault="0021238F" w:rsidP="00E432BE">
      <w:pPr>
        <w:jc w:val="both"/>
        <w:rPr>
          <w:b/>
          <w:sz w:val="26"/>
          <w:szCs w:val="26"/>
          <w:lang w:val="nl-NL"/>
        </w:rPr>
      </w:pPr>
      <w:r w:rsidRPr="00E02670">
        <w:rPr>
          <w:b/>
          <w:sz w:val="26"/>
          <w:szCs w:val="26"/>
          <w:lang w:val="nl-NL"/>
        </w:rPr>
        <w:t>1. Đại học:</w:t>
      </w:r>
    </w:p>
    <w:p w14:paraId="484A725F" w14:textId="77777777" w:rsidR="0021238F" w:rsidRPr="00E02670" w:rsidRDefault="0021238F" w:rsidP="00E432BE">
      <w:pPr>
        <w:jc w:val="both"/>
        <w:rPr>
          <w:sz w:val="26"/>
          <w:szCs w:val="26"/>
          <w:lang w:val="nl-NL"/>
        </w:rPr>
      </w:pPr>
      <w:r w:rsidRPr="00E02670">
        <w:rPr>
          <w:sz w:val="26"/>
          <w:szCs w:val="26"/>
          <w:lang w:val="nl-NL"/>
        </w:rPr>
        <w:t>Hệ đào tạo: Chính quy</w:t>
      </w:r>
    </w:p>
    <w:p w14:paraId="6B128BD0" w14:textId="1A1D82AD" w:rsidR="0021238F" w:rsidRPr="00E02670" w:rsidRDefault="0021238F" w:rsidP="00E432BE">
      <w:pPr>
        <w:jc w:val="both"/>
        <w:rPr>
          <w:sz w:val="26"/>
          <w:szCs w:val="26"/>
          <w:lang w:val="nl-NL"/>
        </w:rPr>
      </w:pPr>
      <w:r w:rsidRPr="00E02670">
        <w:rPr>
          <w:sz w:val="26"/>
          <w:szCs w:val="26"/>
          <w:lang w:val="nl-NL"/>
        </w:rPr>
        <w:t xml:space="preserve">Cơ sở đào tạo: Đại học </w:t>
      </w:r>
      <w:r w:rsidR="00E103F0">
        <w:rPr>
          <w:sz w:val="26"/>
          <w:szCs w:val="26"/>
          <w:lang w:val="nl-NL"/>
        </w:rPr>
        <w:t>Vinh</w:t>
      </w:r>
    </w:p>
    <w:p w14:paraId="418A9A95" w14:textId="6FCA6D3A" w:rsidR="0021238F" w:rsidRPr="00E02670" w:rsidRDefault="0021238F" w:rsidP="00E432BE">
      <w:pPr>
        <w:jc w:val="both"/>
        <w:rPr>
          <w:sz w:val="26"/>
          <w:szCs w:val="26"/>
          <w:lang w:val="nl-NL"/>
        </w:rPr>
      </w:pPr>
      <w:r w:rsidRPr="00E02670">
        <w:rPr>
          <w:sz w:val="26"/>
          <w:szCs w:val="26"/>
          <w:lang w:val="nl-NL"/>
        </w:rPr>
        <w:t xml:space="preserve">Ngành học: </w:t>
      </w:r>
      <w:r w:rsidR="00E103F0">
        <w:rPr>
          <w:sz w:val="26"/>
          <w:szCs w:val="26"/>
          <w:lang w:val="nl-NL"/>
        </w:rPr>
        <w:t>C</w:t>
      </w:r>
      <w:r w:rsidR="00E103F0" w:rsidRPr="00E103F0">
        <w:rPr>
          <w:sz w:val="26"/>
          <w:szCs w:val="26"/>
          <w:lang w:val="nl-NL"/>
        </w:rPr>
        <w:t>ử</w:t>
      </w:r>
      <w:r w:rsidR="00E103F0">
        <w:rPr>
          <w:sz w:val="26"/>
          <w:szCs w:val="26"/>
          <w:lang w:val="nl-NL"/>
        </w:rPr>
        <w:t xml:space="preserve"> nh</w:t>
      </w:r>
      <w:r w:rsidR="00E103F0" w:rsidRPr="00E103F0">
        <w:rPr>
          <w:sz w:val="26"/>
          <w:szCs w:val="26"/>
          <w:lang w:val="nl-NL"/>
        </w:rPr>
        <w:t>â</w:t>
      </w:r>
      <w:r w:rsidR="00E103F0">
        <w:rPr>
          <w:sz w:val="26"/>
          <w:szCs w:val="26"/>
          <w:lang w:val="nl-NL"/>
        </w:rPr>
        <w:t>n S</w:t>
      </w:r>
      <w:r w:rsidR="00E103F0" w:rsidRPr="00E103F0">
        <w:rPr>
          <w:rFonts w:hint="eastAsia"/>
          <w:sz w:val="26"/>
          <w:szCs w:val="26"/>
          <w:lang w:val="nl-NL"/>
        </w:rPr>
        <w:t>ư</w:t>
      </w:r>
      <w:r w:rsidR="00E103F0">
        <w:rPr>
          <w:sz w:val="26"/>
          <w:szCs w:val="26"/>
          <w:lang w:val="nl-NL"/>
        </w:rPr>
        <w:t xml:space="preserve"> ph</w:t>
      </w:r>
      <w:r w:rsidR="00E103F0" w:rsidRPr="00E103F0">
        <w:rPr>
          <w:sz w:val="26"/>
          <w:szCs w:val="26"/>
          <w:lang w:val="nl-NL"/>
        </w:rPr>
        <w:t>ạm</w:t>
      </w:r>
      <w:r w:rsidR="00E103F0">
        <w:rPr>
          <w:sz w:val="26"/>
          <w:szCs w:val="26"/>
          <w:lang w:val="nl-NL"/>
        </w:rPr>
        <w:t xml:space="preserve"> Ng</w:t>
      </w:r>
      <w:r w:rsidR="00E103F0" w:rsidRPr="00E103F0">
        <w:rPr>
          <w:sz w:val="26"/>
          <w:szCs w:val="26"/>
          <w:lang w:val="nl-NL"/>
        </w:rPr>
        <w:t>ữ</w:t>
      </w:r>
      <w:r w:rsidR="00E103F0">
        <w:rPr>
          <w:sz w:val="26"/>
          <w:szCs w:val="26"/>
          <w:lang w:val="nl-NL"/>
        </w:rPr>
        <w:t xml:space="preserve"> V</w:t>
      </w:r>
      <w:r w:rsidR="00E103F0" w:rsidRPr="00E103F0">
        <w:rPr>
          <w:rFonts w:hint="eastAsia"/>
          <w:sz w:val="26"/>
          <w:szCs w:val="26"/>
          <w:lang w:val="nl-NL"/>
        </w:rPr>
        <w:t>ă</w:t>
      </w:r>
      <w:r w:rsidR="00E103F0">
        <w:rPr>
          <w:sz w:val="26"/>
          <w:szCs w:val="26"/>
          <w:lang w:val="nl-NL"/>
        </w:rPr>
        <w:t xml:space="preserve">n </w:t>
      </w:r>
      <w:r w:rsidRPr="00E02670">
        <w:rPr>
          <w:sz w:val="26"/>
          <w:szCs w:val="26"/>
          <w:lang w:val="nl-NL"/>
        </w:rPr>
        <w:t xml:space="preserve"> </w:t>
      </w:r>
    </w:p>
    <w:p w14:paraId="7D590EE2" w14:textId="3ADD516F" w:rsidR="0021238F" w:rsidRPr="00E02670" w:rsidRDefault="0021238F" w:rsidP="00E432BE">
      <w:pPr>
        <w:jc w:val="both"/>
        <w:rPr>
          <w:sz w:val="26"/>
          <w:szCs w:val="26"/>
          <w:lang w:val="nl-NL"/>
        </w:rPr>
      </w:pPr>
      <w:r w:rsidRPr="00E02670">
        <w:rPr>
          <w:sz w:val="26"/>
          <w:szCs w:val="26"/>
          <w:lang w:val="nl-NL"/>
        </w:rPr>
        <w:t xml:space="preserve">Nước đào tạo: Việt Nam; Năm tốt nghiệp: </w:t>
      </w:r>
      <w:r w:rsidR="00E103F0" w:rsidRPr="009E3694">
        <w:t>1996</w:t>
      </w:r>
      <w:r w:rsidRPr="00E02670">
        <w:rPr>
          <w:sz w:val="26"/>
          <w:szCs w:val="26"/>
          <w:lang w:val="nl-NL"/>
        </w:rPr>
        <w:tab/>
      </w:r>
      <w:r w:rsidRPr="00E02670">
        <w:rPr>
          <w:sz w:val="26"/>
          <w:szCs w:val="26"/>
          <w:lang w:val="nl-NL"/>
        </w:rPr>
        <w:tab/>
      </w:r>
      <w:r w:rsidRPr="00E02670">
        <w:rPr>
          <w:sz w:val="26"/>
          <w:szCs w:val="26"/>
          <w:lang w:val="nl-NL"/>
        </w:rPr>
        <w:tab/>
      </w:r>
    </w:p>
    <w:p w14:paraId="451FD2BB" w14:textId="1900852A" w:rsidR="00E103F0" w:rsidRPr="00E02670" w:rsidRDefault="0021238F" w:rsidP="00E103F0">
      <w:pPr>
        <w:jc w:val="both"/>
        <w:rPr>
          <w:sz w:val="26"/>
          <w:szCs w:val="26"/>
          <w:lang w:val="nl-NL"/>
        </w:rPr>
      </w:pPr>
      <w:r w:rsidRPr="00E02670">
        <w:rPr>
          <w:sz w:val="26"/>
          <w:szCs w:val="26"/>
          <w:lang w:val="nl-NL"/>
        </w:rPr>
        <w:t xml:space="preserve">Bằng đại học 2: </w:t>
      </w:r>
      <w:r w:rsidR="00E103F0">
        <w:rPr>
          <w:sz w:val="26"/>
          <w:szCs w:val="26"/>
          <w:lang w:val="nl-NL"/>
        </w:rPr>
        <w:t xml:space="preserve"> - C</w:t>
      </w:r>
      <w:r w:rsidR="00E103F0" w:rsidRPr="00E103F0">
        <w:rPr>
          <w:sz w:val="26"/>
          <w:szCs w:val="26"/>
          <w:lang w:val="nl-NL"/>
        </w:rPr>
        <w:t>ử</w:t>
      </w:r>
      <w:r w:rsidR="00E103F0">
        <w:rPr>
          <w:sz w:val="26"/>
          <w:szCs w:val="26"/>
          <w:lang w:val="nl-NL"/>
        </w:rPr>
        <w:t xml:space="preserve"> nh</w:t>
      </w:r>
      <w:r w:rsidR="00E103F0" w:rsidRPr="00E103F0">
        <w:rPr>
          <w:sz w:val="26"/>
          <w:szCs w:val="26"/>
          <w:lang w:val="nl-NL"/>
        </w:rPr>
        <w:t>â</w:t>
      </w:r>
      <w:r w:rsidR="00E103F0">
        <w:rPr>
          <w:sz w:val="26"/>
          <w:szCs w:val="26"/>
          <w:lang w:val="nl-NL"/>
        </w:rPr>
        <w:t>n T</w:t>
      </w:r>
      <w:r w:rsidR="00E103F0" w:rsidRPr="00E103F0">
        <w:rPr>
          <w:sz w:val="26"/>
          <w:szCs w:val="26"/>
          <w:lang w:val="nl-NL"/>
        </w:rPr>
        <w:t>â</w:t>
      </w:r>
      <w:r w:rsidR="00E103F0">
        <w:rPr>
          <w:sz w:val="26"/>
          <w:szCs w:val="26"/>
          <w:lang w:val="nl-NL"/>
        </w:rPr>
        <w:t>m l</w:t>
      </w:r>
      <w:r w:rsidR="00E103F0" w:rsidRPr="00E103F0">
        <w:rPr>
          <w:sz w:val="26"/>
          <w:szCs w:val="26"/>
          <w:lang w:val="nl-NL"/>
        </w:rPr>
        <w:t>ý</w:t>
      </w:r>
      <w:r w:rsidR="00E103F0">
        <w:rPr>
          <w:sz w:val="26"/>
          <w:szCs w:val="26"/>
          <w:lang w:val="nl-NL"/>
        </w:rPr>
        <w:t xml:space="preserve"> gi</w:t>
      </w:r>
      <w:r w:rsidR="00E103F0" w:rsidRPr="00E103F0">
        <w:rPr>
          <w:sz w:val="26"/>
          <w:szCs w:val="26"/>
          <w:lang w:val="nl-NL"/>
        </w:rPr>
        <w:t>áo</w:t>
      </w:r>
      <w:r w:rsidR="00E103F0">
        <w:rPr>
          <w:sz w:val="26"/>
          <w:szCs w:val="26"/>
          <w:lang w:val="nl-NL"/>
        </w:rPr>
        <w:t xml:space="preserve"> d</w:t>
      </w:r>
      <w:r w:rsidR="00E103F0" w:rsidRPr="00E103F0">
        <w:rPr>
          <w:sz w:val="26"/>
          <w:szCs w:val="26"/>
          <w:lang w:val="nl-NL"/>
        </w:rPr>
        <w:t>ục</w:t>
      </w:r>
      <w:r w:rsidR="00E103F0">
        <w:rPr>
          <w:sz w:val="26"/>
          <w:szCs w:val="26"/>
          <w:lang w:val="nl-NL"/>
        </w:rPr>
        <w:t xml:space="preserve">; </w:t>
      </w:r>
      <w:r w:rsidR="00E103F0" w:rsidRPr="00E02670">
        <w:rPr>
          <w:sz w:val="26"/>
          <w:szCs w:val="26"/>
          <w:lang w:val="nl-NL"/>
        </w:rPr>
        <w:t>Năm tốt nghiệp: 20</w:t>
      </w:r>
      <w:r w:rsidR="00E103F0">
        <w:rPr>
          <w:sz w:val="26"/>
          <w:szCs w:val="26"/>
          <w:lang w:val="nl-NL"/>
        </w:rPr>
        <w:t>01</w:t>
      </w:r>
    </w:p>
    <w:p w14:paraId="5C9CDC40" w14:textId="79FB1B5E" w:rsidR="0021238F" w:rsidRPr="00E02670" w:rsidRDefault="00E103F0" w:rsidP="00E103F0">
      <w:pPr>
        <w:ind w:left="720" w:firstLine="720"/>
        <w:jc w:val="both"/>
        <w:rPr>
          <w:sz w:val="26"/>
          <w:szCs w:val="26"/>
          <w:lang w:val="nl-NL"/>
        </w:rPr>
      </w:pPr>
      <w:r>
        <w:rPr>
          <w:sz w:val="26"/>
          <w:szCs w:val="26"/>
          <w:lang w:val="nl-NL"/>
        </w:rPr>
        <w:t xml:space="preserve">     - </w:t>
      </w:r>
      <w:r w:rsidR="0021238F" w:rsidRPr="00E02670">
        <w:rPr>
          <w:sz w:val="26"/>
          <w:szCs w:val="26"/>
          <w:lang w:val="nl-NL"/>
        </w:rPr>
        <w:t>Cử nhân ngôn ngữ Tiếng anh; Năm tốt nghiệp: 201</w:t>
      </w:r>
      <w:r>
        <w:rPr>
          <w:sz w:val="26"/>
          <w:szCs w:val="26"/>
          <w:lang w:val="nl-NL"/>
        </w:rPr>
        <w:t>3</w:t>
      </w:r>
    </w:p>
    <w:p w14:paraId="08BA6FAD" w14:textId="77777777" w:rsidR="0021238F" w:rsidRPr="00E02670" w:rsidRDefault="0021238F" w:rsidP="00E432BE">
      <w:pPr>
        <w:jc w:val="both"/>
        <w:rPr>
          <w:b/>
          <w:sz w:val="26"/>
          <w:szCs w:val="26"/>
          <w:lang w:val="nl-NL"/>
        </w:rPr>
      </w:pPr>
      <w:r w:rsidRPr="00E02670">
        <w:rPr>
          <w:b/>
          <w:sz w:val="26"/>
          <w:szCs w:val="26"/>
          <w:lang w:val="nl-NL"/>
        </w:rPr>
        <w:t>2. Sau đại học:</w:t>
      </w:r>
    </w:p>
    <w:p w14:paraId="735AECF4" w14:textId="77777777" w:rsidR="0021238F" w:rsidRPr="00E02670" w:rsidRDefault="0021238F" w:rsidP="00E432BE">
      <w:pPr>
        <w:jc w:val="both"/>
        <w:rPr>
          <w:b/>
          <w:sz w:val="26"/>
          <w:szCs w:val="26"/>
          <w:lang w:val="nl-NL"/>
        </w:rPr>
      </w:pPr>
      <w:r w:rsidRPr="00E02670">
        <w:rPr>
          <w:b/>
          <w:sz w:val="26"/>
          <w:szCs w:val="26"/>
          <w:lang w:val="nl-NL"/>
        </w:rPr>
        <w:t>2.1. Thạc sĩ</w:t>
      </w:r>
    </w:p>
    <w:p w14:paraId="024133D2" w14:textId="3D49768B" w:rsidR="0021238F" w:rsidRPr="00E02670" w:rsidRDefault="0021238F" w:rsidP="00E432BE">
      <w:pPr>
        <w:jc w:val="both"/>
        <w:rPr>
          <w:sz w:val="26"/>
          <w:szCs w:val="26"/>
          <w:lang w:val="nl-NL"/>
        </w:rPr>
      </w:pPr>
      <w:r w:rsidRPr="00E02670">
        <w:rPr>
          <w:sz w:val="26"/>
          <w:szCs w:val="26"/>
          <w:lang w:val="nl-NL"/>
        </w:rPr>
        <w:t xml:space="preserve">Thạc sĩ chuyên ngành: </w:t>
      </w:r>
      <w:r w:rsidR="00E103F0">
        <w:rPr>
          <w:sz w:val="26"/>
          <w:szCs w:val="26"/>
          <w:lang w:val="nl-NL"/>
        </w:rPr>
        <w:t>T</w:t>
      </w:r>
      <w:r w:rsidR="00E103F0" w:rsidRPr="00E103F0">
        <w:rPr>
          <w:sz w:val="26"/>
          <w:szCs w:val="26"/>
          <w:lang w:val="nl-NL"/>
        </w:rPr>
        <w:t>â</w:t>
      </w:r>
      <w:r w:rsidR="00E103F0">
        <w:rPr>
          <w:sz w:val="26"/>
          <w:szCs w:val="26"/>
          <w:lang w:val="nl-NL"/>
        </w:rPr>
        <w:t>m l</w:t>
      </w:r>
      <w:r w:rsidR="00E103F0" w:rsidRPr="00E103F0">
        <w:rPr>
          <w:sz w:val="26"/>
          <w:szCs w:val="26"/>
          <w:lang w:val="nl-NL"/>
        </w:rPr>
        <w:t>ý</w:t>
      </w:r>
      <w:r w:rsidR="00E103F0">
        <w:rPr>
          <w:sz w:val="26"/>
          <w:szCs w:val="26"/>
          <w:lang w:val="nl-NL"/>
        </w:rPr>
        <w:t xml:space="preserve"> h</w:t>
      </w:r>
      <w:r w:rsidR="00E103F0" w:rsidRPr="00E103F0">
        <w:rPr>
          <w:sz w:val="26"/>
          <w:szCs w:val="26"/>
          <w:lang w:val="nl-NL"/>
        </w:rPr>
        <w:t>ọc</w:t>
      </w:r>
      <w:r w:rsidR="00E103F0">
        <w:rPr>
          <w:sz w:val="26"/>
          <w:szCs w:val="26"/>
          <w:lang w:val="nl-NL"/>
        </w:rPr>
        <w:t xml:space="preserve"> </w:t>
      </w:r>
      <w:r w:rsidRPr="00E02670">
        <w:rPr>
          <w:sz w:val="26"/>
          <w:szCs w:val="26"/>
          <w:lang w:val="nl-NL"/>
        </w:rPr>
        <w:t>;Năm cấp bằng 20</w:t>
      </w:r>
      <w:r w:rsidR="00E103F0">
        <w:rPr>
          <w:sz w:val="26"/>
          <w:szCs w:val="26"/>
          <w:lang w:val="nl-NL"/>
        </w:rPr>
        <w:t>08</w:t>
      </w:r>
    </w:p>
    <w:p w14:paraId="1A6DB76A" w14:textId="5A3AB952" w:rsidR="0021238F" w:rsidRPr="00E02670" w:rsidRDefault="0021238F" w:rsidP="00E432BE">
      <w:pPr>
        <w:jc w:val="both"/>
        <w:rPr>
          <w:sz w:val="26"/>
          <w:szCs w:val="26"/>
          <w:lang w:val="nl-NL"/>
        </w:rPr>
      </w:pPr>
      <w:r w:rsidRPr="00E02670">
        <w:rPr>
          <w:sz w:val="26"/>
          <w:szCs w:val="26"/>
          <w:lang w:val="nl-NL"/>
        </w:rPr>
        <w:t xml:space="preserve">Nơi đào tạo: </w:t>
      </w:r>
      <w:r w:rsidR="00E103F0" w:rsidRPr="009E3694">
        <w:rPr>
          <w:color w:val="333333"/>
        </w:rPr>
        <w:t>Viện Khoa học Giáo dục Việt Nam</w:t>
      </w:r>
    </w:p>
    <w:p w14:paraId="7E2212DB" w14:textId="3C9CD29B" w:rsidR="0021238F" w:rsidRPr="00E02670" w:rsidRDefault="0021238F" w:rsidP="00E432BE">
      <w:pPr>
        <w:jc w:val="both"/>
        <w:rPr>
          <w:sz w:val="26"/>
          <w:szCs w:val="26"/>
          <w:lang w:val="nl-NL"/>
        </w:rPr>
      </w:pPr>
      <w:r w:rsidRPr="00E02670">
        <w:rPr>
          <w:sz w:val="26"/>
          <w:szCs w:val="26"/>
          <w:lang w:val="nl-NL"/>
        </w:rPr>
        <w:t xml:space="preserve">Tên đề tài luận văn: </w:t>
      </w:r>
    </w:p>
    <w:p w14:paraId="7C3A58FC" w14:textId="77777777" w:rsidR="0021238F" w:rsidRPr="00E02670" w:rsidRDefault="0021238F" w:rsidP="00E432BE">
      <w:pPr>
        <w:jc w:val="both"/>
        <w:rPr>
          <w:b/>
          <w:sz w:val="26"/>
          <w:szCs w:val="26"/>
          <w:lang w:val="nl-NL"/>
        </w:rPr>
      </w:pPr>
      <w:r w:rsidRPr="00E02670">
        <w:rPr>
          <w:b/>
          <w:sz w:val="26"/>
          <w:szCs w:val="26"/>
          <w:lang w:val="nl-NL"/>
        </w:rPr>
        <w:t>2.2. Tiến sĩ</w:t>
      </w:r>
    </w:p>
    <w:p w14:paraId="6574BE72" w14:textId="42F5E2B6" w:rsidR="0021238F" w:rsidRPr="00E02670" w:rsidRDefault="0021238F" w:rsidP="00E432BE">
      <w:pPr>
        <w:jc w:val="both"/>
        <w:rPr>
          <w:sz w:val="26"/>
          <w:szCs w:val="26"/>
          <w:lang w:val="nl-NL"/>
        </w:rPr>
      </w:pPr>
      <w:r w:rsidRPr="00E02670">
        <w:rPr>
          <w:sz w:val="26"/>
          <w:szCs w:val="26"/>
          <w:lang w:val="nl-NL"/>
        </w:rPr>
        <w:t xml:space="preserve">Tiến sĩ chuyên ngành: </w:t>
      </w:r>
      <w:r w:rsidR="00E103F0">
        <w:rPr>
          <w:sz w:val="26"/>
          <w:szCs w:val="26"/>
          <w:lang w:val="nl-NL"/>
        </w:rPr>
        <w:t>T</w:t>
      </w:r>
      <w:r w:rsidR="00E103F0" w:rsidRPr="00E103F0">
        <w:rPr>
          <w:sz w:val="26"/>
          <w:szCs w:val="26"/>
          <w:lang w:val="nl-NL"/>
        </w:rPr>
        <w:t>â</w:t>
      </w:r>
      <w:r w:rsidR="00E103F0">
        <w:rPr>
          <w:sz w:val="26"/>
          <w:szCs w:val="26"/>
          <w:lang w:val="nl-NL"/>
        </w:rPr>
        <w:t>m l</w:t>
      </w:r>
      <w:r w:rsidR="00E103F0" w:rsidRPr="00E103F0">
        <w:rPr>
          <w:sz w:val="26"/>
          <w:szCs w:val="26"/>
          <w:lang w:val="nl-NL"/>
        </w:rPr>
        <w:t>ý</w:t>
      </w:r>
      <w:r w:rsidR="00E103F0">
        <w:rPr>
          <w:sz w:val="26"/>
          <w:szCs w:val="26"/>
          <w:lang w:val="nl-NL"/>
        </w:rPr>
        <w:t xml:space="preserve"> h</w:t>
      </w:r>
      <w:r w:rsidR="00E103F0" w:rsidRPr="00E103F0">
        <w:rPr>
          <w:sz w:val="26"/>
          <w:szCs w:val="26"/>
          <w:lang w:val="nl-NL"/>
        </w:rPr>
        <w:t>ọc</w:t>
      </w:r>
      <w:r w:rsidR="00E103F0">
        <w:rPr>
          <w:sz w:val="26"/>
          <w:szCs w:val="26"/>
          <w:lang w:val="nl-NL"/>
        </w:rPr>
        <w:t xml:space="preserve"> </w:t>
      </w:r>
      <w:r w:rsidRPr="00E02670">
        <w:rPr>
          <w:sz w:val="26"/>
          <w:szCs w:val="26"/>
          <w:lang w:val="nl-NL"/>
        </w:rPr>
        <w:t xml:space="preserve">       ;Năm cấp bằng: 2016</w:t>
      </w:r>
    </w:p>
    <w:p w14:paraId="4ABB01D7" w14:textId="77777777" w:rsidR="0021238F" w:rsidRPr="00E02670" w:rsidRDefault="0021238F" w:rsidP="00E432BE">
      <w:pPr>
        <w:jc w:val="both"/>
        <w:rPr>
          <w:sz w:val="26"/>
          <w:szCs w:val="26"/>
          <w:lang w:val="nl-NL"/>
        </w:rPr>
      </w:pPr>
      <w:r w:rsidRPr="00E02670">
        <w:rPr>
          <w:sz w:val="26"/>
          <w:szCs w:val="26"/>
          <w:lang w:val="nl-NL"/>
        </w:rPr>
        <w:t>Nơi đào tạo: Viện Sinh thái và Tài nguyên sinh vật, Viện Hàn lâm Khoa học và công nghệ Việt Nam</w:t>
      </w:r>
    </w:p>
    <w:p w14:paraId="03427A90" w14:textId="79A493EE" w:rsidR="0021238F" w:rsidRPr="00E103F0" w:rsidRDefault="0021238F" w:rsidP="00E432BE">
      <w:pPr>
        <w:jc w:val="both"/>
        <w:rPr>
          <w:b/>
          <w:spacing w:val="-4"/>
          <w:sz w:val="26"/>
          <w:szCs w:val="26"/>
        </w:rPr>
      </w:pPr>
      <w:r w:rsidRPr="00E02670">
        <w:rPr>
          <w:sz w:val="26"/>
          <w:szCs w:val="26"/>
          <w:lang w:val="nl-NL"/>
        </w:rPr>
        <w:t xml:space="preserve">Tên đề tài luận án: </w:t>
      </w:r>
      <w:r w:rsidR="00E103F0">
        <w:rPr>
          <w:b/>
          <w:spacing w:val="-8"/>
          <w:sz w:val="26"/>
          <w:szCs w:val="26"/>
        </w:rPr>
        <w:t>D</w:t>
      </w:r>
      <w:r w:rsidR="00E103F0" w:rsidRPr="00E103F0">
        <w:rPr>
          <w:b/>
          <w:spacing w:val="-8"/>
          <w:sz w:val="26"/>
          <w:szCs w:val="26"/>
        </w:rPr>
        <w:t>ạy</w:t>
      </w:r>
      <w:r w:rsidR="00E103F0">
        <w:rPr>
          <w:b/>
          <w:spacing w:val="-8"/>
          <w:sz w:val="26"/>
          <w:szCs w:val="26"/>
        </w:rPr>
        <w:t xml:space="preserve"> ch</w:t>
      </w:r>
      <w:r w:rsidR="00E103F0" w:rsidRPr="00E103F0">
        <w:rPr>
          <w:b/>
          <w:spacing w:val="-8"/>
          <w:sz w:val="26"/>
          <w:szCs w:val="26"/>
        </w:rPr>
        <w:t>ỉnh</w:t>
      </w:r>
      <w:r w:rsidR="00E103F0">
        <w:rPr>
          <w:b/>
          <w:spacing w:val="-8"/>
          <w:sz w:val="26"/>
          <w:szCs w:val="26"/>
        </w:rPr>
        <w:t xml:space="preserve"> tr</w:t>
      </w:r>
      <w:r w:rsidR="00E103F0" w:rsidRPr="00E103F0">
        <w:rPr>
          <w:b/>
          <w:spacing w:val="-8"/>
          <w:sz w:val="26"/>
          <w:szCs w:val="26"/>
        </w:rPr>
        <w:t>ị</w:t>
      </w:r>
      <w:r w:rsidR="00E103F0">
        <w:rPr>
          <w:b/>
          <w:spacing w:val="-8"/>
          <w:sz w:val="26"/>
          <w:szCs w:val="26"/>
        </w:rPr>
        <w:t xml:space="preserve"> </w:t>
      </w:r>
      <w:r w:rsidR="00E103F0" w:rsidRPr="00E103F0">
        <w:rPr>
          <w:rFonts w:hint="eastAsia"/>
          <w:b/>
          <w:spacing w:val="-8"/>
          <w:sz w:val="26"/>
          <w:szCs w:val="26"/>
        </w:rPr>
        <w:t>đ</w:t>
      </w:r>
      <w:r w:rsidR="00E103F0" w:rsidRPr="00E103F0">
        <w:rPr>
          <w:b/>
          <w:spacing w:val="-8"/>
          <w:sz w:val="26"/>
          <w:szCs w:val="26"/>
        </w:rPr>
        <w:t>ọc</w:t>
      </w:r>
      <w:r w:rsidR="00E103F0">
        <w:rPr>
          <w:b/>
          <w:spacing w:val="-8"/>
          <w:sz w:val="26"/>
          <w:szCs w:val="26"/>
        </w:rPr>
        <w:t xml:space="preserve"> hi</w:t>
      </w:r>
      <w:r w:rsidR="00E103F0" w:rsidRPr="00E103F0">
        <w:rPr>
          <w:b/>
          <w:spacing w:val="-8"/>
          <w:sz w:val="26"/>
          <w:szCs w:val="26"/>
        </w:rPr>
        <w:t>ểu</w:t>
      </w:r>
      <w:r w:rsidR="00E103F0">
        <w:rPr>
          <w:b/>
          <w:spacing w:val="-8"/>
          <w:sz w:val="26"/>
          <w:szCs w:val="26"/>
        </w:rPr>
        <w:t xml:space="preserve"> cho h</w:t>
      </w:r>
      <w:r w:rsidR="00E103F0" w:rsidRPr="00E103F0">
        <w:rPr>
          <w:b/>
          <w:spacing w:val="-8"/>
          <w:sz w:val="26"/>
          <w:szCs w:val="26"/>
        </w:rPr>
        <w:t>ọc</w:t>
      </w:r>
      <w:r w:rsidR="00E103F0">
        <w:rPr>
          <w:b/>
          <w:spacing w:val="-8"/>
          <w:sz w:val="26"/>
          <w:szCs w:val="26"/>
        </w:rPr>
        <w:t xml:space="preserve"> sinh ti</w:t>
      </w:r>
      <w:r w:rsidR="00E103F0" w:rsidRPr="00E103F0">
        <w:rPr>
          <w:b/>
          <w:spacing w:val="-8"/>
          <w:sz w:val="26"/>
          <w:szCs w:val="26"/>
        </w:rPr>
        <w:t>ểu</w:t>
      </w:r>
      <w:r w:rsidR="00E103F0">
        <w:rPr>
          <w:b/>
          <w:spacing w:val="-8"/>
          <w:sz w:val="26"/>
          <w:szCs w:val="26"/>
        </w:rPr>
        <w:t xml:space="preserve"> h</w:t>
      </w:r>
      <w:r w:rsidR="00E103F0" w:rsidRPr="00E103F0">
        <w:rPr>
          <w:b/>
          <w:spacing w:val="-8"/>
          <w:sz w:val="26"/>
          <w:szCs w:val="26"/>
        </w:rPr>
        <w:t>ọc</w:t>
      </w:r>
      <w:r w:rsidR="00E103F0">
        <w:rPr>
          <w:b/>
          <w:spacing w:val="-8"/>
          <w:sz w:val="26"/>
          <w:szCs w:val="26"/>
        </w:rPr>
        <w:t xml:space="preserve"> ch</w:t>
      </w:r>
      <w:r w:rsidR="00E103F0" w:rsidRPr="00E103F0">
        <w:rPr>
          <w:b/>
          <w:spacing w:val="-8"/>
          <w:sz w:val="26"/>
          <w:szCs w:val="26"/>
        </w:rPr>
        <w:t>ậm</w:t>
      </w:r>
      <w:r w:rsidR="00E103F0">
        <w:rPr>
          <w:b/>
          <w:spacing w:val="-8"/>
          <w:sz w:val="26"/>
          <w:szCs w:val="26"/>
        </w:rPr>
        <w:t xml:space="preserve"> ph</w:t>
      </w:r>
      <w:r w:rsidR="00E103F0" w:rsidRPr="00E103F0">
        <w:rPr>
          <w:b/>
          <w:spacing w:val="-8"/>
          <w:sz w:val="26"/>
          <w:szCs w:val="26"/>
        </w:rPr>
        <w:t>át</w:t>
      </w:r>
      <w:r w:rsidR="00E103F0">
        <w:rPr>
          <w:b/>
          <w:spacing w:val="-8"/>
          <w:sz w:val="26"/>
          <w:szCs w:val="26"/>
        </w:rPr>
        <w:t xml:space="preserve"> tri</w:t>
      </w:r>
      <w:r w:rsidR="00E103F0" w:rsidRPr="00E103F0">
        <w:rPr>
          <w:b/>
          <w:spacing w:val="-8"/>
          <w:sz w:val="26"/>
          <w:szCs w:val="26"/>
        </w:rPr>
        <w:t>ển</w:t>
      </w:r>
      <w:r w:rsidR="00E103F0">
        <w:rPr>
          <w:b/>
          <w:spacing w:val="-8"/>
          <w:sz w:val="26"/>
          <w:szCs w:val="26"/>
        </w:rPr>
        <w:t xml:space="preserve"> ranh gi</w:t>
      </w:r>
      <w:r w:rsidR="00E103F0" w:rsidRPr="00E103F0">
        <w:rPr>
          <w:b/>
          <w:spacing w:val="-8"/>
          <w:sz w:val="26"/>
          <w:szCs w:val="26"/>
        </w:rPr>
        <w:t>ới</w:t>
      </w:r>
      <w:r w:rsidR="00E103F0">
        <w:rPr>
          <w:b/>
          <w:spacing w:val="-8"/>
          <w:sz w:val="26"/>
          <w:szCs w:val="26"/>
        </w:rPr>
        <w:t xml:space="preserve"> d</w:t>
      </w:r>
      <w:r w:rsidR="00E103F0" w:rsidRPr="00E103F0">
        <w:rPr>
          <w:rFonts w:hint="eastAsia"/>
          <w:b/>
          <w:spacing w:val="-8"/>
          <w:sz w:val="26"/>
          <w:szCs w:val="26"/>
        </w:rPr>
        <w:t>ư</w:t>
      </w:r>
      <w:r w:rsidR="00E103F0" w:rsidRPr="00E103F0">
        <w:rPr>
          <w:b/>
          <w:spacing w:val="-8"/>
          <w:sz w:val="26"/>
          <w:szCs w:val="26"/>
        </w:rPr>
        <w:t>ới</w:t>
      </w:r>
      <w:r w:rsidR="00E103F0">
        <w:rPr>
          <w:b/>
          <w:spacing w:val="-8"/>
          <w:sz w:val="26"/>
          <w:szCs w:val="26"/>
        </w:rPr>
        <w:t xml:space="preserve"> g</w:t>
      </w:r>
      <w:r w:rsidR="00E103F0" w:rsidRPr="00E103F0">
        <w:rPr>
          <w:b/>
          <w:spacing w:val="-8"/>
          <w:sz w:val="26"/>
          <w:szCs w:val="26"/>
        </w:rPr>
        <w:t>óc</w:t>
      </w:r>
      <w:r w:rsidR="00E103F0">
        <w:rPr>
          <w:b/>
          <w:spacing w:val="-8"/>
          <w:sz w:val="26"/>
          <w:szCs w:val="26"/>
        </w:rPr>
        <w:t xml:space="preserve"> </w:t>
      </w:r>
      <w:r w:rsidR="00E103F0" w:rsidRPr="00E103F0">
        <w:rPr>
          <w:rFonts w:hint="eastAsia"/>
          <w:b/>
          <w:spacing w:val="-8"/>
          <w:sz w:val="26"/>
          <w:szCs w:val="26"/>
        </w:rPr>
        <w:t>đ</w:t>
      </w:r>
      <w:r w:rsidR="00E103F0" w:rsidRPr="00E103F0">
        <w:rPr>
          <w:b/>
          <w:spacing w:val="-8"/>
          <w:sz w:val="26"/>
          <w:szCs w:val="26"/>
        </w:rPr>
        <w:t>ộ</w:t>
      </w:r>
      <w:r w:rsidR="00E103F0">
        <w:rPr>
          <w:b/>
          <w:spacing w:val="-8"/>
          <w:sz w:val="26"/>
          <w:szCs w:val="26"/>
        </w:rPr>
        <w:t xml:space="preserve"> t</w:t>
      </w:r>
      <w:r w:rsidR="00E103F0" w:rsidRPr="00E103F0">
        <w:rPr>
          <w:b/>
          <w:spacing w:val="-8"/>
          <w:sz w:val="26"/>
          <w:szCs w:val="26"/>
        </w:rPr>
        <w:t>â</w:t>
      </w:r>
      <w:r w:rsidR="00E103F0">
        <w:rPr>
          <w:b/>
          <w:spacing w:val="-8"/>
          <w:sz w:val="26"/>
          <w:szCs w:val="26"/>
        </w:rPr>
        <w:t>m l</w:t>
      </w:r>
      <w:r w:rsidR="00E103F0" w:rsidRPr="00E103F0">
        <w:rPr>
          <w:b/>
          <w:spacing w:val="-8"/>
          <w:sz w:val="26"/>
          <w:szCs w:val="26"/>
        </w:rPr>
        <w:t>ý</w:t>
      </w:r>
      <w:r w:rsidR="00E103F0">
        <w:rPr>
          <w:b/>
          <w:spacing w:val="-8"/>
          <w:sz w:val="26"/>
          <w:szCs w:val="26"/>
        </w:rPr>
        <w:t xml:space="preserve"> h</w:t>
      </w:r>
      <w:r w:rsidR="00E103F0" w:rsidRPr="00E103F0">
        <w:rPr>
          <w:b/>
          <w:spacing w:val="-8"/>
          <w:sz w:val="26"/>
          <w:szCs w:val="26"/>
        </w:rPr>
        <w:t>ọc</w:t>
      </w:r>
      <w:r w:rsidR="00E103F0">
        <w:rPr>
          <w:b/>
          <w:spacing w:val="-8"/>
          <w:sz w:val="26"/>
          <w:szCs w:val="26"/>
        </w:rPr>
        <w:t xml:space="preserve"> th</w:t>
      </w:r>
      <w:r w:rsidR="00E103F0" w:rsidRPr="00E103F0">
        <w:rPr>
          <w:b/>
          <w:spacing w:val="-8"/>
          <w:sz w:val="26"/>
          <w:szCs w:val="26"/>
        </w:rPr>
        <w:t>ần</w:t>
      </w:r>
      <w:r w:rsidR="00E103F0">
        <w:rPr>
          <w:b/>
          <w:spacing w:val="-8"/>
          <w:sz w:val="26"/>
          <w:szCs w:val="26"/>
        </w:rPr>
        <w:t xml:space="preserve"> kinh</w:t>
      </w:r>
    </w:p>
    <w:p w14:paraId="2864978B" w14:textId="73A4266B" w:rsidR="0021238F" w:rsidRPr="00E103F0" w:rsidRDefault="0021238F" w:rsidP="00E432BE">
      <w:pPr>
        <w:jc w:val="both"/>
        <w:rPr>
          <w:sz w:val="26"/>
          <w:szCs w:val="26"/>
        </w:rPr>
      </w:pPr>
      <w:r w:rsidRPr="00E02670">
        <w:rPr>
          <w:b/>
          <w:spacing w:val="-4"/>
          <w:sz w:val="26"/>
          <w:szCs w:val="26"/>
          <w:lang w:val="vi-VN"/>
        </w:rPr>
        <w:t xml:space="preserve">3. Các khóa đào tạo khác: </w:t>
      </w:r>
    </w:p>
    <w:p w14:paraId="36166FF0" w14:textId="77777777" w:rsidR="0021238F" w:rsidRPr="00E02670" w:rsidRDefault="0021238F" w:rsidP="00E432BE">
      <w:pPr>
        <w:jc w:val="both"/>
        <w:rPr>
          <w:sz w:val="26"/>
          <w:szCs w:val="26"/>
          <w:lang w:val="nl-NL"/>
        </w:rPr>
      </w:pPr>
      <w:r w:rsidRPr="00E02670">
        <w:rPr>
          <w:b/>
          <w:sz w:val="26"/>
          <w:szCs w:val="26"/>
          <w:lang w:val="nl-NL"/>
        </w:rPr>
        <w:t>3. Ngoại ngữ:</w:t>
      </w:r>
      <w:r w:rsidRPr="00E02670">
        <w:rPr>
          <w:sz w:val="26"/>
          <w:szCs w:val="26"/>
          <w:lang w:val="nl-NL"/>
        </w:rPr>
        <w:t xml:space="preserve"> </w:t>
      </w:r>
    </w:p>
    <w:p w14:paraId="15D11CC3" w14:textId="77777777" w:rsidR="0021238F" w:rsidRPr="00E02670" w:rsidRDefault="0021238F" w:rsidP="00E432BE">
      <w:pPr>
        <w:jc w:val="both"/>
        <w:rPr>
          <w:sz w:val="26"/>
          <w:szCs w:val="26"/>
          <w:lang w:val="nl-NL"/>
        </w:rPr>
      </w:pPr>
      <w:r w:rsidRPr="00E02670">
        <w:rPr>
          <w:sz w:val="26"/>
          <w:szCs w:val="26"/>
          <w:lang w:val="nl-NL"/>
        </w:rPr>
        <w:t>Tiếng   Anh                           ;Mức độ sử dụng: trình độ B2</w:t>
      </w:r>
    </w:p>
    <w:p w14:paraId="12491EC3" w14:textId="77777777" w:rsidR="0021238F" w:rsidRPr="00E02670" w:rsidRDefault="0021238F" w:rsidP="00E432BE">
      <w:pPr>
        <w:jc w:val="both"/>
        <w:rPr>
          <w:sz w:val="26"/>
          <w:szCs w:val="26"/>
          <w:lang w:val="nl-NL"/>
        </w:rPr>
      </w:pPr>
    </w:p>
    <w:p w14:paraId="1A2DE1FA" w14:textId="77777777" w:rsidR="0021238F" w:rsidRDefault="0021238F" w:rsidP="00E432BE">
      <w:pPr>
        <w:jc w:val="both"/>
        <w:rPr>
          <w:b/>
          <w:bCs/>
          <w:sz w:val="26"/>
          <w:szCs w:val="26"/>
          <w:lang w:val="nl-NL"/>
        </w:rPr>
      </w:pPr>
      <w:r w:rsidRPr="00E02670">
        <w:rPr>
          <w:b/>
          <w:bCs/>
          <w:sz w:val="26"/>
          <w:szCs w:val="26"/>
          <w:lang w:val="nl-NL"/>
        </w:rPr>
        <w:t>III. QUÁ TRÌNH CÔNG TÁC CHUYÊN MÔN</w:t>
      </w:r>
    </w:p>
    <w:tbl>
      <w:tblPr>
        <w:tblW w:w="96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638"/>
        <w:gridCol w:w="3044"/>
        <w:gridCol w:w="2939"/>
        <w:gridCol w:w="2027"/>
      </w:tblGrid>
      <w:tr w:rsidR="002F1E0D" w:rsidRPr="00381745" w14:paraId="40608E66" w14:textId="77777777" w:rsidTr="0058574C">
        <w:tc>
          <w:tcPr>
            <w:tcW w:w="1638" w:type="dxa"/>
            <w:vAlign w:val="center"/>
          </w:tcPr>
          <w:p w14:paraId="10940DCF"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Thời gian</w:t>
            </w:r>
          </w:p>
        </w:tc>
        <w:tc>
          <w:tcPr>
            <w:tcW w:w="3044" w:type="dxa"/>
            <w:vAlign w:val="center"/>
          </w:tcPr>
          <w:p w14:paraId="1AE27E57"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Cơ quan công tác</w:t>
            </w:r>
          </w:p>
        </w:tc>
        <w:tc>
          <w:tcPr>
            <w:tcW w:w="2939" w:type="dxa"/>
            <w:vAlign w:val="center"/>
          </w:tcPr>
          <w:p w14:paraId="7E1595A9"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Địa chỉ và Điện thoại</w:t>
            </w:r>
          </w:p>
        </w:tc>
        <w:tc>
          <w:tcPr>
            <w:tcW w:w="2027" w:type="dxa"/>
            <w:vAlign w:val="center"/>
          </w:tcPr>
          <w:p w14:paraId="1D1B6E3B"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Chức vụ</w:t>
            </w:r>
          </w:p>
        </w:tc>
      </w:tr>
      <w:tr w:rsidR="002F1E0D" w:rsidRPr="00381745" w14:paraId="0DA3EAAD" w14:textId="77777777" w:rsidTr="0058574C">
        <w:tc>
          <w:tcPr>
            <w:tcW w:w="1638" w:type="dxa"/>
          </w:tcPr>
          <w:p w14:paraId="5343A509"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bCs/>
                <w:color w:val="333333"/>
                <w:sz w:val="26"/>
                <w:szCs w:val="26"/>
                <w:lang w:val="en-GB"/>
              </w:rPr>
              <w:t>Từ 3/2003 đến 12/2010</w:t>
            </w:r>
          </w:p>
        </w:tc>
        <w:tc>
          <w:tcPr>
            <w:tcW w:w="3044" w:type="dxa"/>
          </w:tcPr>
          <w:p w14:paraId="651F3D22" w14:textId="77777777" w:rsidR="002F1E0D" w:rsidRPr="00381745" w:rsidRDefault="002F1E0D" w:rsidP="004B1508">
            <w:pPr>
              <w:spacing w:line="288" w:lineRule="auto"/>
              <w:jc w:val="center"/>
              <w:rPr>
                <w:rFonts w:ascii="Times New Roman" w:hAnsi="Times New Roman"/>
                <w:bCs/>
                <w:color w:val="333333"/>
                <w:sz w:val="26"/>
                <w:szCs w:val="26"/>
                <w:lang w:val="en-GB"/>
              </w:rPr>
            </w:pPr>
            <w:r w:rsidRPr="00381745">
              <w:rPr>
                <w:rFonts w:ascii="Times New Roman" w:hAnsi="Times New Roman"/>
                <w:bCs/>
                <w:color w:val="333333"/>
                <w:sz w:val="26"/>
                <w:szCs w:val="26"/>
                <w:lang w:val="en-GB"/>
              </w:rPr>
              <w:t>Khoa Giáo dục tiểu học,</w:t>
            </w:r>
          </w:p>
          <w:p w14:paraId="7A792CA5" w14:textId="77777777" w:rsidR="002F1E0D" w:rsidRPr="00381745" w:rsidRDefault="002F1E0D" w:rsidP="004B1508">
            <w:pPr>
              <w:spacing w:line="288" w:lineRule="auto"/>
              <w:jc w:val="center"/>
              <w:rPr>
                <w:rFonts w:ascii="Times New Roman" w:hAnsi="Times New Roman"/>
                <w:bCs/>
                <w:color w:val="333333"/>
                <w:sz w:val="26"/>
                <w:szCs w:val="26"/>
                <w:lang w:val="en-GB"/>
              </w:rPr>
            </w:pPr>
            <w:r w:rsidRPr="00381745">
              <w:rPr>
                <w:rFonts w:ascii="Times New Roman" w:hAnsi="Times New Roman"/>
                <w:bCs/>
                <w:color w:val="333333"/>
                <w:sz w:val="26"/>
                <w:szCs w:val="26"/>
                <w:lang w:val="en-GB"/>
              </w:rPr>
              <w:t>Trường Đại học Vinh</w:t>
            </w:r>
          </w:p>
        </w:tc>
        <w:tc>
          <w:tcPr>
            <w:tcW w:w="2939" w:type="dxa"/>
          </w:tcPr>
          <w:p w14:paraId="15B2BA58"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182, Lê Duẩn, TP Vinh, Nghệ An</w:t>
            </w:r>
          </w:p>
        </w:tc>
        <w:tc>
          <w:tcPr>
            <w:tcW w:w="2027" w:type="dxa"/>
          </w:tcPr>
          <w:p w14:paraId="04A373F3"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Giảng viên</w:t>
            </w:r>
          </w:p>
        </w:tc>
      </w:tr>
      <w:tr w:rsidR="002F1E0D" w:rsidRPr="00381745" w14:paraId="2DD11D4A" w14:textId="77777777" w:rsidTr="0058574C">
        <w:tc>
          <w:tcPr>
            <w:tcW w:w="1638" w:type="dxa"/>
          </w:tcPr>
          <w:p w14:paraId="646EA791"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bCs/>
                <w:color w:val="333333"/>
                <w:sz w:val="26"/>
                <w:szCs w:val="26"/>
                <w:lang w:val="en-GB"/>
              </w:rPr>
              <w:lastRenderedPageBreak/>
              <w:t>Từ năm 2011 đến nay</w:t>
            </w:r>
          </w:p>
        </w:tc>
        <w:tc>
          <w:tcPr>
            <w:tcW w:w="3044" w:type="dxa"/>
          </w:tcPr>
          <w:p w14:paraId="041F52C6"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Khoa Giáo dục, Trường Đại học Vinh</w:t>
            </w:r>
          </w:p>
        </w:tc>
        <w:tc>
          <w:tcPr>
            <w:tcW w:w="2939" w:type="dxa"/>
          </w:tcPr>
          <w:p w14:paraId="40B73B63"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182, Lê Duẩn, TP Vinh, Nghệ An</w:t>
            </w:r>
          </w:p>
        </w:tc>
        <w:tc>
          <w:tcPr>
            <w:tcW w:w="2027" w:type="dxa"/>
          </w:tcPr>
          <w:p w14:paraId="506E2D6A"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Giảng viên chính</w:t>
            </w:r>
          </w:p>
        </w:tc>
      </w:tr>
      <w:tr w:rsidR="002F1E0D" w:rsidRPr="00381745" w14:paraId="69758839" w14:textId="77777777" w:rsidTr="0058574C">
        <w:tc>
          <w:tcPr>
            <w:tcW w:w="1638" w:type="dxa"/>
          </w:tcPr>
          <w:p w14:paraId="4A5D7B4C" w14:textId="77777777" w:rsidR="002F1E0D" w:rsidRPr="00381745" w:rsidRDefault="002F1E0D" w:rsidP="004B1508">
            <w:pPr>
              <w:spacing w:line="288" w:lineRule="auto"/>
              <w:jc w:val="center"/>
              <w:rPr>
                <w:rFonts w:ascii="Times New Roman" w:hAnsi="Times New Roman"/>
                <w:bCs/>
                <w:color w:val="333333"/>
                <w:sz w:val="26"/>
                <w:szCs w:val="26"/>
                <w:lang w:val="en-GB"/>
              </w:rPr>
            </w:pPr>
            <w:r w:rsidRPr="00381745">
              <w:rPr>
                <w:rFonts w:ascii="Times New Roman" w:hAnsi="Times New Roman"/>
                <w:bCs/>
                <w:color w:val="333333"/>
                <w:sz w:val="26"/>
                <w:szCs w:val="26"/>
                <w:lang w:val="en-GB"/>
              </w:rPr>
              <w:t>Từ năm 2021 đến nay</w:t>
            </w:r>
          </w:p>
        </w:tc>
        <w:tc>
          <w:tcPr>
            <w:tcW w:w="3044" w:type="dxa"/>
          </w:tcPr>
          <w:p w14:paraId="7F4FDD29" w14:textId="77777777" w:rsidR="002F1E0D" w:rsidRPr="00381745" w:rsidRDefault="002F1E0D" w:rsidP="004B1508">
            <w:pPr>
              <w:spacing w:line="288" w:lineRule="auto"/>
              <w:jc w:val="center"/>
              <w:rPr>
                <w:rFonts w:ascii="Times New Roman" w:hAnsi="Times New Roman"/>
                <w:sz w:val="26"/>
                <w:szCs w:val="26"/>
              </w:rPr>
            </w:pPr>
            <w:r w:rsidRPr="00381745">
              <w:rPr>
                <w:rFonts w:ascii="Times New Roman" w:hAnsi="Times New Roman"/>
                <w:sz w:val="26"/>
                <w:szCs w:val="26"/>
              </w:rPr>
              <w:t>Khoa Tâm lý giáo dục, Trường Sư phạm, Trường Đại học Vinh</w:t>
            </w:r>
          </w:p>
        </w:tc>
        <w:tc>
          <w:tcPr>
            <w:tcW w:w="2939" w:type="dxa"/>
          </w:tcPr>
          <w:p w14:paraId="35E463D5"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182, Lê Duẩn, TP Vinh, Nghệ An</w:t>
            </w:r>
          </w:p>
        </w:tc>
        <w:tc>
          <w:tcPr>
            <w:tcW w:w="2027" w:type="dxa"/>
          </w:tcPr>
          <w:p w14:paraId="15D6B8A0" w14:textId="77777777" w:rsidR="002F1E0D" w:rsidRPr="00381745" w:rsidRDefault="002F1E0D" w:rsidP="004B1508">
            <w:pPr>
              <w:spacing w:line="288" w:lineRule="auto"/>
              <w:rPr>
                <w:rFonts w:ascii="Times New Roman" w:hAnsi="Times New Roman"/>
                <w:sz w:val="26"/>
                <w:szCs w:val="26"/>
              </w:rPr>
            </w:pPr>
            <w:r w:rsidRPr="00381745">
              <w:rPr>
                <w:rFonts w:ascii="Times New Roman" w:hAnsi="Times New Roman"/>
                <w:sz w:val="26"/>
                <w:szCs w:val="26"/>
              </w:rPr>
              <w:t>Giảng viên chính</w:t>
            </w:r>
          </w:p>
        </w:tc>
      </w:tr>
    </w:tbl>
    <w:p w14:paraId="0256FE39" w14:textId="77777777" w:rsidR="002F1E0D" w:rsidRDefault="002F1E0D" w:rsidP="00E432BE">
      <w:pPr>
        <w:jc w:val="both"/>
        <w:rPr>
          <w:b/>
          <w:bCs/>
          <w:sz w:val="26"/>
          <w:szCs w:val="26"/>
          <w:lang w:val="nl-NL"/>
        </w:rPr>
      </w:pPr>
    </w:p>
    <w:p w14:paraId="44763CA2" w14:textId="77777777" w:rsidR="0021238F" w:rsidRPr="00E02670" w:rsidRDefault="0021238F" w:rsidP="004B1508">
      <w:pPr>
        <w:spacing w:line="288" w:lineRule="auto"/>
        <w:jc w:val="both"/>
        <w:rPr>
          <w:b/>
          <w:sz w:val="26"/>
          <w:szCs w:val="26"/>
          <w:lang w:val="nl-NL"/>
        </w:rPr>
      </w:pPr>
      <w:r w:rsidRPr="00E02670">
        <w:rPr>
          <w:b/>
          <w:sz w:val="26"/>
          <w:szCs w:val="26"/>
          <w:lang w:val="nl-NL"/>
        </w:rPr>
        <w:t>IV. NGHIÊN CỨU KHOA HỌC</w:t>
      </w:r>
    </w:p>
    <w:p w14:paraId="0700FB15" w14:textId="77777777" w:rsidR="0021238F" w:rsidRPr="00E02670" w:rsidRDefault="0021238F" w:rsidP="004B1508">
      <w:pPr>
        <w:spacing w:line="288" w:lineRule="auto"/>
        <w:jc w:val="both"/>
        <w:rPr>
          <w:b/>
          <w:sz w:val="26"/>
          <w:szCs w:val="26"/>
          <w:lang w:val="nl-NL"/>
        </w:rPr>
      </w:pPr>
      <w:r w:rsidRPr="00E02670">
        <w:rPr>
          <w:b/>
          <w:sz w:val="26"/>
          <w:szCs w:val="26"/>
          <w:lang w:val="nl-NL"/>
        </w:rPr>
        <w:t>4.1. Các hướng nghiên cứu chính</w:t>
      </w:r>
    </w:p>
    <w:p w14:paraId="026A37CE" w14:textId="77777777" w:rsidR="002F1E0D" w:rsidRPr="009E3694" w:rsidRDefault="002F1E0D" w:rsidP="004B1508">
      <w:pPr>
        <w:spacing w:line="288" w:lineRule="auto"/>
        <w:ind w:firstLine="567"/>
        <w:jc w:val="both"/>
      </w:pPr>
      <w:r w:rsidRPr="009E3694">
        <w:t>-</w:t>
      </w:r>
      <w:r w:rsidRPr="009E3694">
        <w:rPr>
          <w:lang w:val="vi-VN"/>
        </w:rPr>
        <w:t xml:space="preserve"> Nghiên cứu về </w:t>
      </w:r>
      <w:r w:rsidRPr="009E3694">
        <w:t>cơ sở tâm lý học của dạy học ở các bậc học gắn với quá trình đào tạo và bồi dưỡng giáo viên</w:t>
      </w:r>
      <w:r>
        <w:t xml:space="preserve"> c</w:t>
      </w:r>
      <w:r w:rsidRPr="00A56A40">
        <w:t>ác</w:t>
      </w:r>
      <w:r>
        <w:t xml:space="preserve"> c</w:t>
      </w:r>
      <w:r w:rsidRPr="00A56A40">
        <w:t>ấp</w:t>
      </w:r>
    </w:p>
    <w:p w14:paraId="3FEB8F69" w14:textId="77777777" w:rsidR="002F1E0D" w:rsidRPr="009E3694" w:rsidRDefault="002F1E0D" w:rsidP="004B1508">
      <w:pPr>
        <w:spacing w:line="288" w:lineRule="auto"/>
        <w:ind w:firstLine="567"/>
        <w:jc w:val="both"/>
      </w:pPr>
      <w:r w:rsidRPr="009E3694">
        <w:t>- Tâm lý học học đường trong các nhà trường phổ thông.</w:t>
      </w:r>
    </w:p>
    <w:p w14:paraId="4AE9841D" w14:textId="77777777" w:rsidR="002F1E0D" w:rsidRPr="009E3694" w:rsidRDefault="002F1E0D" w:rsidP="004B1508">
      <w:pPr>
        <w:spacing w:line="288" w:lineRule="auto"/>
        <w:ind w:firstLine="567"/>
        <w:jc w:val="both"/>
      </w:pPr>
      <w:r w:rsidRPr="009E3694">
        <w:t>-</w:t>
      </w:r>
      <w:r w:rsidRPr="009E3694">
        <w:rPr>
          <w:lang w:val="vi-VN"/>
        </w:rPr>
        <w:t xml:space="preserve"> Nghiên cứu về </w:t>
      </w:r>
      <w:r w:rsidRPr="009E3694">
        <w:t xml:space="preserve">cơ sở tâm lý học của </w:t>
      </w:r>
      <w:r>
        <w:t>hoạt động</w:t>
      </w:r>
      <w:r w:rsidRPr="009E3694">
        <w:t xml:space="preserve"> quản lý giáo dục.</w:t>
      </w:r>
    </w:p>
    <w:p w14:paraId="3692490D" w14:textId="77777777" w:rsidR="0021238F" w:rsidRDefault="0021238F" w:rsidP="004B1508">
      <w:pPr>
        <w:spacing w:line="288" w:lineRule="auto"/>
        <w:rPr>
          <w:b/>
          <w:sz w:val="26"/>
          <w:szCs w:val="26"/>
          <w:lang w:val="nl-NL"/>
        </w:rPr>
      </w:pPr>
      <w:r w:rsidRPr="00E02670">
        <w:rPr>
          <w:b/>
          <w:sz w:val="26"/>
          <w:szCs w:val="26"/>
          <w:lang w:val="nl-NL"/>
        </w:rPr>
        <w:t>4.2. Các đề tài nghiên cứu khoa học đã và đang tham gia:</w:t>
      </w:r>
    </w:p>
    <w:tbl>
      <w:tblPr>
        <w:tblW w:w="101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534"/>
        <w:gridCol w:w="3822"/>
        <w:gridCol w:w="2122"/>
        <w:gridCol w:w="2122"/>
        <w:gridCol w:w="1515"/>
      </w:tblGrid>
      <w:tr w:rsidR="00AE3842" w:rsidRPr="00381745" w14:paraId="60A1CD33" w14:textId="77777777" w:rsidTr="000F6164">
        <w:trPr>
          <w:jc w:val="center"/>
        </w:trPr>
        <w:tc>
          <w:tcPr>
            <w:tcW w:w="534" w:type="dxa"/>
            <w:vAlign w:val="center"/>
          </w:tcPr>
          <w:p w14:paraId="65F95257" w14:textId="77777777" w:rsidR="00AE3842" w:rsidRPr="00381745" w:rsidRDefault="00AE3842" w:rsidP="004B1508">
            <w:pPr>
              <w:ind w:left="-130" w:right="-90"/>
              <w:jc w:val="center"/>
              <w:rPr>
                <w:rFonts w:ascii="Times New Roman" w:hAnsi="Times New Roman"/>
                <w:sz w:val="26"/>
                <w:szCs w:val="26"/>
              </w:rPr>
            </w:pPr>
            <w:r w:rsidRPr="00381745">
              <w:rPr>
                <w:rFonts w:ascii="Times New Roman" w:hAnsi="Times New Roman"/>
                <w:sz w:val="26"/>
                <w:szCs w:val="26"/>
              </w:rPr>
              <w:t>STT</w:t>
            </w:r>
          </w:p>
        </w:tc>
        <w:tc>
          <w:tcPr>
            <w:tcW w:w="3822" w:type="dxa"/>
            <w:vAlign w:val="center"/>
          </w:tcPr>
          <w:p w14:paraId="28D8C68C"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Tên đề tài/dự án</w:t>
            </w:r>
          </w:p>
        </w:tc>
        <w:tc>
          <w:tcPr>
            <w:tcW w:w="2122" w:type="dxa"/>
            <w:vAlign w:val="center"/>
          </w:tcPr>
          <w:p w14:paraId="1F45B4C4"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Thời gian thực hiện</w:t>
            </w:r>
          </w:p>
        </w:tc>
        <w:tc>
          <w:tcPr>
            <w:tcW w:w="2122" w:type="dxa"/>
            <w:vAlign w:val="center"/>
          </w:tcPr>
          <w:p w14:paraId="503476C1"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Cơ quan</w:t>
            </w:r>
          </w:p>
          <w:p w14:paraId="07BCA2C2"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tài trợ kinh phí</w:t>
            </w:r>
          </w:p>
        </w:tc>
        <w:tc>
          <w:tcPr>
            <w:tcW w:w="1515" w:type="dxa"/>
            <w:vAlign w:val="center"/>
          </w:tcPr>
          <w:p w14:paraId="6ABC9B61"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 xml:space="preserve">Vai trò tham gia </w:t>
            </w:r>
          </w:p>
        </w:tc>
      </w:tr>
      <w:tr w:rsidR="00AE3842" w:rsidRPr="00381745" w14:paraId="7D98E519" w14:textId="77777777" w:rsidTr="000F6164">
        <w:trPr>
          <w:jc w:val="center"/>
        </w:trPr>
        <w:tc>
          <w:tcPr>
            <w:tcW w:w="534" w:type="dxa"/>
            <w:vAlign w:val="center"/>
          </w:tcPr>
          <w:p w14:paraId="3A4A0C1F"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45BFDEFF" w14:textId="77777777" w:rsidR="00AE3842" w:rsidRPr="00381745" w:rsidRDefault="00AE3842" w:rsidP="004B1508">
            <w:pPr>
              <w:jc w:val="both"/>
              <w:rPr>
                <w:rFonts w:ascii="Times New Roman" w:hAnsi="Times New Roman"/>
                <w:i/>
                <w:iCs/>
                <w:sz w:val="26"/>
                <w:szCs w:val="26"/>
                <w:lang w:val="vi-VN"/>
              </w:rPr>
            </w:pPr>
            <w:r w:rsidRPr="00381745">
              <w:rPr>
                <w:rFonts w:ascii="Times New Roman" w:hAnsi="Times New Roman"/>
                <w:bCs/>
                <w:i/>
                <w:sz w:val="26"/>
                <w:szCs w:val="26"/>
              </w:rPr>
              <w:t>Một số biện pháp tổ chức rèn luyện nghiệp vụ sư phạm thường xuyên cho sinh viên ngành GDTH</w:t>
            </w:r>
            <w:r w:rsidRPr="00381745">
              <w:rPr>
                <w:rFonts w:ascii="Times New Roman" w:hAnsi="Times New Roman"/>
                <w:i/>
                <w:iCs/>
                <w:sz w:val="26"/>
                <w:szCs w:val="26"/>
                <w:lang w:val="vi-VN"/>
              </w:rPr>
              <w:t xml:space="preserve"> </w:t>
            </w:r>
          </w:p>
        </w:tc>
        <w:tc>
          <w:tcPr>
            <w:tcW w:w="2122" w:type="dxa"/>
            <w:vAlign w:val="center"/>
          </w:tcPr>
          <w:p w14:paraId="6CDABF64"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01/01/2005 đến 12/12/2005</w:t>
            </w:r>
          </w:p>
        </w:tc>
        <w:tc>
          <w:tcPr>
            <w:tcW w:w="2122" w:type="dxa"/>
            <w:vAlign w:val="center"/>
          </w:tcPr>
          <w:p w14:paraId="1EED489B"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NCKH cấp Trường </w:t>
            </w:r>
          </w:p>
        </w:tc>
        <w:tc>
          <w:tcPr>
            <w:tcW w:w="1515" w:type="dxa"/>
          </w:tcPr>
          <w:p w14:paraId="10071DBB" w14:textId="77777777" w:rsidR="00AE3842" w:rsidRPr="00381745" w:rsidRDefault="00AE3842" w:rsidP="004B1508">
            <w:pPr>
              <w:jc w:val="center"/>
              <w:rPr>
                <w:rFonts w:ascii="Times New Roman" w:hAnsi="Times New Roman"/>
                <w:color w:val="333333"/>
                <w:sz w:val="26"/>
                <w:szCs w:val="26"/>
              </w:rPr>
            </w:pPr>
          </w:p>
          <w:p w14:paraId="7C0C43FB"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6104D4A4" w14:textId="77777777" w:rsidTr="000F6164">
        <w:trPr>
          <w:jc w:val="center"/>
        </w:trPr>
        <w:tc>
          <w:tcPr>
            <w:tcW w:w="534" w:type="dxa"/>
            <w:vAlign w:val="center"/>
          </w:tcPr>
          <w:p w14:paraId="6D99E617"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441D03DB" w14:textId="77777777" w:rsidR="00AE3842" w:rsidRPr="00381745" w:rsidRDefault="00AE3842" w:rsidP="004B1508">
            <w:pPr>
              <w:tabs>
                <w:tab w:val="left" w:pos="1036"/>
              </w:tabs>
              <w:jc w:val="both"/>
              <w:rPr>
                <w:rFonts w:ascii="Times New Roman" w:hAnsi="Times New Roman"/>
                <w:i/>
                <w:iCs/>
                <w:sz w:val="26"/>
                <w:szCs w:val="26"/>
                <w:lang w:val="vi-VN"/>
              </w:rPr>
            </w:pPr>
            <w:r w:rsidRPr="00381745">
              <w:rPr>
                <w:rFonts w:ascii="Times New Roman" w:hAnsi="Times New Roman"/>
                <w:i/>
                <w:sz w:val="26"/>
                <w:szCs w:val="26"/>
              </w:rPr>
              <w:t>Thực trạng thái độ đối với việc rèn luyện nghiệp vụ sư phạm của sinh viên Trường Đại học Vinh</w:t>
            </w:r>
          </w:p>
        </w:tc>
        <w:tc>
          <w:tcPr>
            <w:tcW w:w="2122" w:type="dxa"/>
            <w:vAlign w:val="center"/>
          </w:tcPr>
          <w:p w14:paraId="2829BA02"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01/01/200</w:t>
            </w:r>
            <w:r w:rsidRPr="00381745">
              <w:rPr>
                <w:rFonts w:ascii="Times New Roman" w:hAnsi="Times New Roman"/>
                <w:iCs/>
                <w:sz w:val="26"/>
                <w:szCs w:val="26"/>
              </w:rPr>
              <w:t>6</w:t>
            </w:r>
            <w:r w:rsidRPr="00381745">
              <w:rPr>
                <w:rFonts w:ascii="Times New Roman" w:hAnsi="Times New Roman"/>
                <w:iCs/>
                <w:sz w:val="26"/>
                <w:szCs w:val="26"/>
                <w:lang w:val="vi-VN"/>
              </w:rPr>
              <w:t xml:space="preserve"> đến 12/12/200</w:t>
            </w:r>
            <w:r w:rsidRPr="00381745">
              <w:rPr>
                <w:rFonts w:ascii="Times New Roman" w:hAnsi="Times New Roman"/>
                <w:iCs/>
                <w:sz w:val="26"/>
                <w:szCs w:val="26"/>
              </w:rPr>
              <w:t>6</w:t>
            </w:r>
          </w:p>
        </w:tc>
        <w:tc>
          <w:tcPr>
            <w:tcW w:w="2122" w:type="dxa"/>
            <w:vAlign w:val="center"/>
          </w:tcPr>
          <w:p w14:paraId="63D1A336"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NCKH cấp Trường </w:t>
            </w:r>
          </w:p>
        </w:tc>
        <w:tc>
          <w:tcPr>
            <w:tcW w:w="1515" w:type="dxa"/>
          </w:tcPr>
          <w:p w14:paraId="7C6F2934" w14:textId="77777777" w:rsidR="00AE3842" w:rsidRPr="00381745" w:rsidRDefault="00AE3842" w:rsidP="004B1508">
            <w:pPr>
              <w:jc w:val="center"/>
              <w:rPr>
                <w:rFonts w:ascii="Times New Roman" w:hAnsi="Times New Roman"/>
                <w:color w:val="333333"/>
                <w:sz w:val="26"/>
                <w:szCs w:val="26"/>
              </w:rPr>
            </w:pPr>
          </w:p>
          <w:p w14:paraId="4F8CA0E2"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78C78A8E" w14:textId="77777777" w:rsidTr="000F6164">
        <w:trPr>
          <w:jc w:val="center"/>
        </w:trPr>
        <w:tc>
          <w:tcPr>
            <w:tcW w:w="534" w:type="dxa"/>
            <w:vAlign w:val="center"/>
          </w:tcPr>
          <w:p w14:paraId="115E8FEB"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73C3D2E8" w14:textId="77777777" w:rsidR="00AE3842" w:rsidRPr="00381745" w:rsidRDefault="00AE3842" w:rsidP="004B1508">
            <w:pPr>
              <w:tabs>
                <w:tab w:val="left" w:pos="1036"/>
              </w:tabs>
              <w:jc w:val="both"/>
              <w:rPr>
                <w:rFonts w:ascii="Times New Roman" w:hAnsi="Times New Roman"/>
                <w:i/>
                <w:iCs/>
                <w:sz w:val="26"/>
                <w:szCs w:val="26"/>
                <w:lang w:val="vi-VN"/>
              </w:rPr>
            </w:pPr>
            <w:r w:rsidRPr="00381745">
              <w:rPr>
                <w:rFonts w:ascii="Times New Roman" w:hAnsi="Times New Roman"/>
                <w:i/>
                <w:sz w:val="26"/>
                <w:szCs w:val="26"/>
              </w:rPr>
              <w:t>Thực trạng giáo dục hòa nhập ở một số trường tiểu học trên địa bàn thành phố Vinh</w:t>
            </w:r>
          </w:p>
        </w:tc>
        <w:tc>
          <w:tcPr>
            <w:tcW w:w="2122" w:type="dxa"/>
            <w:vAlign w:val="center"/>
          </w:tcPr>
          <w:p w14:paraId="3A7EF263"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01/01/200</w:t>
            </w:r>
            <w:r w:rsidRPr="00381745">
              <w:rPr>
                <w:rFonts w:ascii="Times New Roman" w:hAnsi="Times New Roman"/>
                <w:iCs/>
                <w:sz w:val="26"/>
                <w:szCs w:val="26"/>
              </w:rPr>
              <w:t>8</w:t>
            </w:r>
            <w:r w:rsidRPr="00381745">
              <w:rPr>
                <w:rFonts w:ascii="Times New Roman" w:hAnsi="Times New Roman"/>
                <w:iCs/>
                <w:sz w:val="26"/>
                <w:szCs w:val="26"/>
                <w:lang w:val="vi-VN"/>
              </w:rPr>
              <w:t xml:space="preserve"> đến 12/12/200</w:t>
            </w:r>
            <w:r w:rsidRPr="00381745">
              <w:rPr>
                <w:rFonts w:ascii="Times New Roman" w:hAnsi="Times New Roman"/>
                <w:iCs/>
                <w:sz w:val="26"/>
                <w:szCs w:val="26"/>
              </w:rPr>
              <w:t>8</w:t>
            </w:r>
          </w:p>
        </w:tc>
        <w:tc>
          <w:tcPr>
            <w:tcW w:w="2122" w:type="dxa"/>
            <w:vAlign w:val="center"/>
          </w:tcPr>
          <w:p w14:paraId="33258D38"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NCKH cấp Trường </w:t>
            </w:r>
          </w:p>
        </w:tc>
        <w:tc>
          <w:tcPr>
            <w:tcW w:w="1515" w:type="dxa"/>
          </w:tcPr>
          <w:p w14:paraId="42A75B3C" w14:textId="77777777" w:rsidR="00AE3842" w:rsidRPr="00381745" w:rsidRDefault="00AE3842" w:rsidP="004B1508">
            <w:pPr>
              <w:jc w:val="center"/>
              <w:rPr>
                <w:rFonts w:ascii="Times New Roman" w:hAnsi="Times New Roman"/>
                <w:color w:val="333333"/>
                <w:sz w:val="26"/>
                <w:szCs w:val="26"/>
              </w:rPr>
            </w:pPr>
          </w:p>
          <w:p w14:paraId="2963E7FC"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2211D76A" w14:textId="77777777" w:rsidTr="000F6164">
        <w:trPr>
          <w:jc w:val="center"/>
        </w:trPr>
        <w:tc>
          <w:tcPr>
            <w:tcW w:w="534" w:type="dxa"/>
            <w:vAlign w:val="center"/>
          </w:tcPr>
          <w:p w14:paraId="1A1B6BE4"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2906B883" w14:textId="77777777" w:rsidR="00AE3842" w:rsidRPr="00381745" w:rsidRDefault="00AE3842" w:rsidP="004B1508">
            <w:pPr>
              <w:jc w:val="both"/>
              <w:rPr>
                <w:rFonts w:ascii="Times New Roman" w:hAnsi="Times New Roman"/>
                <w:i/>
                <w:sz w:val="26"/>
                <w:szCs w:val="26"/>
              </w:rPr>
            </w:pPr>
            <w:r w:rsidRPr="00381745">
              <w:rPr>
                <w:rFonts w:ascii="Times New Roman" w:hAnsi="Times New Roman"/>
                <w:i/>
                <w:sz w:val="26"/>
                <w:szCs w:val="26"/>
              </w:rPr>
              <w:t>Thực trạng thích ứng với hoạt động học tập của trẻ khuyết tật trong giáo dục hoà nhập ở bậc tiểu học</w:t>
            </w:r>
          </w:p>
          <w:p w14:paraId="01E1334A" w14:textId="77777777" w:rsidR="00AE3842" w:rsidRPr="00381745" w:rsidRDefault="00AE3842" w:rsidP="004B1508">
            <w:pPr>
              <w:tabs>
                <w:tab w:val="left" w:pos="1036"/>
              </w:tabs>
              <w:jc w:val="both"/>
              <w:rPr>
                <w:rFonts w:ascii="Times New Roman" w:hAnsi="Times New Roman"/>
                <w:i/>
                <w:iCs/>
                <w:sz w:val="26"/>
                <w:szCs w:val="26"/>
                <w:lang w:val="vi-VN"/>
              </w:rPr>
            </w:pPr>
          </w:p>
        </w:tc>
        <w:tc>
          <w:tcPr>
            <w:tcW w:w="2122" w:type="dxa"/>
            <w:vAlign w:val="center"/>
          </w:tcPr>
          <w:p w14:paraId="37794C1D"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01/01/20</w:t>
            </w:r>
            <w:r w:rsidRPr="00381745">
              <w:rPr>
                <w:rFonts w:ascii="Times New Roman" w:hAnsi="Times New Roman"/>
                <w:iCs/>
                <w:sz w:val="26"/>
                <w:szCs w:val="26"/>
              </w:rPr>
              <w:t>11</w:t>
            </w:r>
            <w:r w:rsidRPr="00381745">
              <w:rPr>
                <w:rFonts w:ascii="Times New Roman" w:hAnsi="Times New Roman"/>
                <w:iCs/>
                <w:sz w:val="26"/>
                <w:szCs w:val="26"/>
                <w:lang w:val="vi-VN"/>
              </w:rPr>
              <w:t xml:space="preserve"> đến 12/12/20</w:t>
            </w:r>
            <w:r w:rsidRPr="00381745">
              <w:rPr>
                <w:rFonts w:ascii="Times New Roman" w:hAnsi="Times New Roman"/>
                <w:iCs/>
                <w:sz w:val="26"/>
                <w:szCs w:val="26"/>
              </w:rPr>
              <w:t>11</w:t>
            </w:r>
          </w:p>
        </w:tc>
        <w:tc>
          <w:tcPr>
            <w:tcW w:w="2122" w:type="dxa"/>
            <w:vAlign w:val="center"/>
          </w:tcPr>
          <w:p w14:paraId="4369D126"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NCKH cấp Trường </w:t>
            </w:r>
          </w:p>
        </w:tc>
        <w:tc>
          <w:tcPr>
            <w:tcW w:w="1515" w:type="dxa"/>
          </w:tcPr>
          <w:p w14:paraId="4D897CC4" w14:textId="77777777" w:rsidR="00AE3842" w:rsidRPr="00381745" w:rsidRDefault="00AE3842" w:rsidP="004B1508">
            <w:pPr>
              <w:jc w:val="center"/>
              <w:rPr>
                <w:rFonts w:ascii="Times New Roman" w:hAnsi="Times New Roman"/>
                <w:color w:val="333333"/>
                <w:sz w:val="26"/>
                <w:szCs w:val="26"/>
              </w:rPr>
            </w:pPr>
          </w:p>
          <w:p w14:paraId="2E843C80"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45F02364" w14:textId="77777777" w:rsidTr="000F6164">
        <w:trPr>
          <w:jc w:val="center"/>
        </w:trPr>
        <w:tc>
          <w:tcPr>
            <w:tcW w:w="534" w:type="dxa"/>
            <w:vAlign w:val="center"/>
          </w:tcPr>
          <w:p w14:paraId="2181B9FA"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08C875B4" w14:textId="77777777" w:rsidR="00AE3842" w:rsidRPr="00381745" w:rsidRDefault="00AE3842" w:rsidP="004B1508">
            <w:pPr>
              <w:tabs>
                <w:tab w:val="left" w:pos="1036"/>
              </w:tabs>
              <w:jc w:val="both"/>
              <w:rPr>
                <w:rFonts w:ascii="Times New Roman" w:hAnsi="Times New Roman"/>
                <w:i/>
                <w:iCs/>
                <w:sz w:val="26"/>
                <w:szCs w:val="26"/>
                <w:lang w:val="vi-VN"/>
              </w:rPr>
            </w:pPr>
            <w:r w:rsidRPr="00381745">
              <w:rPr>
                <w:rFonts w:ascii="Times New Roman" w:hAnsi="Times New Roman"/>
                <w:i/>
                <w:sz w:val="26"/>
                <w:szCs w:val="26"/>
              </w:rPr>
              <w:t>Phương pháp dạy học cho trẻ học kém toán và tiếng Việt do chậm phát triển ranh giới dưới góc độ tâm lý học thần kinh trẻ em</w:t>
            </w:r>
          </w:p>
        </w:tc>
        <w:tc>
          <w:tcPr>
            <w:tcW w:w="2122" w:type="dxa"/>
            <w:vAlign w:val="center"/>
          </w:tcPr>
          <w:p w14:paraId="0D58319E"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 xml:space="preserve">Từ </w:t>
            </w:r>
            <w:r w:rsidRPr="00381745">
              <w:rPr>
                <w:rFonts w:ascii="Times New Roman" w:hAnsi="Times New Roman"/>
                <w:iCs/>
                <w:sz w:val="26"/>
                <w:szCs w:val="26"/>
              </w:rPr>
              <w:t>5</w:t>
            </w:r>
            <w:r w:rsidRPr="00381745">
              <w:rPr>
                <w:rFonts w:ascii="Times New Roman" w:hAnsi="Times New Roman"/>
                <w:iCs/>
                <w:sz w:val="26"/>
                <w:szCs w:val="26"/>
                <w:lang w:val="vi-VN"/>
              </w:rPr>
              <w:t>/201</w:t>
            </w:r>
            <w:r w:rsidRPr="00381745">
              <w:rPr>
                <w:rFonts w:ascii="Times New Roman" w:hAnsi="Times New Roman"/>
                <w:iCs/>
                <w:sz w:val="26"/>
                <w:szCs w:val="26"/>
              </w:rPr>
              <w:t>3</w:t>
            </w:r>
            <w:r w:rsidRPr="00381745">
              <w:rPr>
                <w:rFonts w:ascii="Times New Roman" w:hAnsi="Times New Roman"/>
                <w:iCs/>
                <w:sz w:val="26"/>
                <w:szCs w:val="26"/>
                <w:lang w:val="vi-VN"/>
              </w:rPr>
              <w:t xml:space="preserve"> đến </w:t>
            </w:r>
            <w:r w:rsidRPr="00381745">
              <w:rPr>
                <w:rFonts w:ascii="Times New Roman" w:hAnsi="Times New Roman"/>
                <w:iCs/>
                <w:sz w:val="26"/>
                <w:szCs w:val="26"/>
              </w:rPr>
              <w:t>5</w:t>
            </w:r>
            <w:r w:rsidRPr="00381745">
              <w:rPr>
                <w:rFonts w:ascii="Times New Roman" w:hAnsi="Times New Roman"/>
                <w:iCs/>
                <w:sz w:val="26"/>
                <w:szCs w:val="26"/>
                <w:lang w:val="vi-VN"/>
              </w:rPr>
              <w:t>/201</w:t>
            </w:r>
            <w:r w:rsidRPr="00381745">
              <w:rPr>
                <w:rFonts w:ascii="Times New Roman" w:hAnsi="Times New Roman"/>
                <w:iCs/>
                <w:sz w:val="26"/>
                <w:szCs w:val="26"/>
              </w:rPr>
              <w:t>5</w:t>
            </w:r>
          </w:p>
        </w:tc>
        <w:tc>
          <w:tcPr>
            <w:tcW w:w="2122" w:type="dxa"/>
            <w:vAlign w:val="center"/>
          </w:tcPr>
          <w:p w14:paraId="0B7428DC"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quỹ </w:t>
            </w:r>
            <w:r w:rsidRPr="00381745">
              <w:rPr>
                <w:rFonts w:ascii="Times New Roman" w:hAnsi="Times New Roman"/>
                <w:sz w:val="26"/>
                <w:szCs w:val="26"/>
              </w:rPr>
              <w:t>Nafosted</w:t>
            </w:r>
          </w:p>
        </w:tc>
        <w:tc>
          <w:tcPr>
            <w:tcW w:w="1515" w:type="dxa"/>
          </w:tcPr>
          <w:p w14:paraId="025024B7" w14:textId="77777777" w:rsidR="00AE3842" w:rsidRPr="00381745" w:rsidRDefault="00AE3842" w:rsidP="004B1508">
            <w:pPr>
              <w:jc w:val="center"/>
              <w:rPr>
                <w:rFonts w:ascii="Times New Roman" w:hAnsi="Times New Roman"/>
                <w:color w:val="333333"/>
                <w:sz w:val="26"/>
                <w:szCs w:val="26"/>
              </w:rPr>
            </w:pPr>
          </w:p>
          <w:p w14:paraId="579D3B13"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Thành viên tham gia</w:t>
            </w:r>
          </w:p>
        </w:tc>
      </w:tr>
      <w:tr w:rsidR="00AE3842" w:rsidRPr="00381745" w14:paraId="0B47DFB9" w14:textId="77777777" w:rsidTr="000F6164">
        <w:trPr>
          <w:jc w:val="center"/>
        </w:trPr>
        <w:tc>
          <w:tcPr>
            <w:tcW w:w="534" w:type="dxa"/>
            <w:vAlign w:val="center"/>
          </w:tcPr>
          <w:p w14:paraId="288A9BDB"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6889E2F1" w14:textId="77777777" w:rsidR="00AE3842" w:rsidRPr="00381745" w:rsidRDefault="00AE3842" w:rsidP="004B1508">
            <w:pPr>
              <w:jc w:val="both"/>
              <w:rPr>
                <w:rFonts w:ascii="Times New Roman" w:hAnsi="Times New Roman"/>
                <w:i/>
                <w:iCs/>
                <w:sz w:val="26"/>
                <w:szCs w:val="26"/>
                <w:lang w:val="vi-VN"/>
              </w:rPr>
            </w:pPr>
            <w:r w:rsidRPr="00381745">
              <w:rPr>
                <w:rFonts w:ascii="Times New Roman" w:hAnsi="Times New Roman"/>
                <w:bCs/>
                <w:i/>
                <w:color w:val="000000"/>
                <w:sz w:val="26"/>
                <w:szCs w:val="26"/>
                <w:lang w:val="af-ZA"/>
              </w:rPr>
              <w:t>Nghiên cứu đặc điểm tâm lý thần kinh của học sinh tiểu học có khó khăn trong học đọc</w:t>
            </w:r>
          </w:p>
        </w:tc>
        <w:tc>
          <w:tcPr>
            <w:tcW w:w="2122" w:type="dxa"/>
            <w:vAlign w:val="center"/>
          </w:tcPr>
          <w:p w14:paraId="0CD43535"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1/01/201</w:t>
            </w:r>
            <w:r w:rsidRPr="00381745">
              <w:rPr>
                <w:rFonts w:ascii="Times New Roman" w:hAnsi="Times New Roman"/>
                <w:iCs/>
                <w:sz w:val="26"/>
                <w:szCs w:val="26"/>
              </w:rPr>
              <w:t>6</w:t>
            </w:r>
            <w:r w:rsidRPr="00381745">
              <w:rPr>
                <w:rFonts w:ascii="Times New Roman" w:hAnsi="Times New Roman"/>
                <w:iCs/>
                <w:sz w:val="26"/>
                <w:szCs w:val="26"/>
                <w:lang w:val="vi-VN"/>
              </w:rPr>
              <w:t xml:space="preserve"> đến 22/12/201</w:t>
            </w:r>
            <w:r w:rsidRPr="00381745">
              <w:rPr>
                <w:rFonts w:ascii="Times New Roman" w:hAnsi="Times New Roman"/>
                <w:iCs/>
                <w:sz w:val="26"/>
                <w:szCs w:val="26"/>
              </w:rPr>
              <w:t>6</w:t>
            </w:r>
          </w:p>
        </w:tc>
        <w:tc>
          <w:tcPr>
            <w:tcW w:w="2122" w:type="dxa"/>
            <w:vAlign w:val="center"/>
          </w:tcPr>
          <w:p w14:paraId="4409FD2F"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 xml:space="preserve">Đề tài NCKH cấp Trường </w:t>
            </w:r>
          </w:p>
        </w:tc>
        <w:tc>
          <w:tcPr>
            <w:tcW w:w="1515" w:type="dxa"/>
          </w:tcPr>
          <w:p w14:paraId="4E42C020" w14:textId="77777777" w:rsidR="00AE3842" w:rsidRPr="00381745" w:rsidRDefault="00AE3842" w:rsidP="004B1508">
            <w:pPr>
              <w:jc w:val="center"/>
              <w:rPr>
                <w:rFonts w:ascii="Times New Roman" w:hAnsi="Times New Roman"/>
                <w:color w:val="333333"/>
                <w:sz w:val="26"/>
                <w:szCs w:val="26"/>
              </w:rPr>
            </w:pPr>
          </w:p>
          <w:p w14:paraId="71D17379"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35C6CCB2" w14:textId="77777777" w:rsidTr="000F6164">
        <w:trPr>
          <w:jc w:val="center"/>
        </w:trPr>
        <w:tc>
          <w:tcPr>
            <w:tcW w:w="534" w:type="dxa"/>
            <w:vAlign w:val="center"/>
          </w:tcPr>
          <w:p w14:paraId="5F5E6BEF"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445FA4B6" w14:textId="77777777" w:rsidR="00AE3842" w:rsidRPr="00381745" w:rsidRDefault="00AE3842" w:rsidP="004B1508">
            <w:pPr>
              <w:jc w:val="both"/>
              <w:rPr>
                <w:rFonts w:ascii="Times New Roman" w:hAnsi="Times New Roman"/>
                <w:bCs/>
                <w:i/>
                <w:color w:val="000000"/>
                <w:sz w:val="26"/>
                <w:szCs w:val="26"/>
                <w:lang w:val="af-ZA"/>
              </w:rPr>
            </w:pPr>
            <w:r w:rsidRPr="00381745">
              <w:rPr>
                <w:rFonts w:ascii="Times New Roman" w:hAnsi="Times New Roman"/>
                <w:bCs/>
                <w:i/>
                <w:color w:val="000000"/>
                <w:sz w:val="26"/>
                <w:szCs w:val="26"/>
                <w:lang w:val="af-ZA"/>
              </w:rPr>
              <w:t>Nghiên cứu đổi mới nội dung, phương pháp giảng dạy và đánh giá khối kiến thức cơ sở ngành Giáo dục mầm non theo tiếp cận CDIO</w:t>
            </w:r>
          </w:p>
        </w:tc>
        <w:tc>
          <w:tcPr>
            <w:tcW w:w="2122" w:type="dxa"/>
            <w:vAlign w:val="center"/>
          </w:tcPr>
          <w:p w14:paraId="243EC1BF"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iCs/>
                <w:sz w:val="26"/>
                <w:szCs w:val="26"/>
                <w:lang w:val="vi-VN"/>
              </w:rPr>
              <w:t>Từ 1/01/201</w:t>
            </w:r>
            <w:r w:rsidRPr="00381745">
              <w:rPr>
                <w:rFonts w:ascii="Times New Roman" w:hAnsi="Times New Roman"/>
                <w:iCs/>
                <w:sz w:val="26"/>
                <w:szCs w:val="26"/>
              </w:rPr>
              <w:t>9</w:t>
            </w:r>
            <w:r w:rsidRPr="00381745">
              <w:rPr>
                <w:rFonts w:ascii="Times New Roman" w:hAnsi="Times New Roman"/>
                <w:iCs/>
                <w:sz w:val="26"/>
                <w:szCs w:val="26"/>
                <w:lang w:val="vi-VN"/>
              </w:rPr>
              <w:t xml:space="preserve"> đến 22/12/201</w:t>
            </w:r>
            <w:r w:rsidRPr="00381745">
              <w:rPr>
                <w:rFonts w:ascii="Times New Roman" w:hAnsi="Times New Roman"/>
                <w:iCs/>
                <w:sz w:val="26"/>
                <w:szCs w:val="26"/>
              </w:rPr>
              <w:t>9</w:t>
            </w:r>
          </w:p>
        </w:tc>
        <w:tc>
          <w:tcPr>
            <w:tcW w:w="2122" w:type="dxa"/>
            <w:vAlign w:val="center"/>
          </w:tcPr>
          <w:p w14:paraId="169B77E2"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Đề tài NCKH cấp Trường trọng điểm</w:t>
            </w:r>
          </w:p>
        </w:tc>
        <w:tc>
          <w:tcPr>
            <w:tcW w:w="1515" w:type="dxa"/>
          </w:tcPr>
          <w:p w14:paraId="6552D51E"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Chủ nhiệm đề tài</w:t>
            </w:r>
          </w:p>
        </w:tc>
      </w:tr>
      <w:tr w:rsidR="00AE3842" w:rsidRPr="00381745" w14:paraId="21D7A2C8" w14:textId="77777777" w:rsidTr="000F6164">
        <w:trPr>
          <w:jc w:val="center"/>
        </w:trPr>
        <w:tc>
          <w:tcPr>
            <w:tcW w:w="534" w:type="dxa"/>
            <w:vAlign w:val="center"/>
          </w:tcPr>
          <w:p w14:paraId="26A7989D" w14:textId="77777777" w:rsidR="00AE3842" w:rsidRPr="00381745" w:rsidRDefault="00AE3842" w:rsidP="004B1508">
            <w:pPr>
              <w:numPr>
                <w:ilvl w:val="0"/>
                <w:numId w:val="1"/>
              </w:numPr>
              <w:ind w:right="-90"/>
              <w:rPr>
                <w:rFonts w:ascii="Times New Roman" w:hAnsi="Times New Roman"/>
                <w:sz w:val="26"/>
                <w:szCs w:val="26"/>
              </w:rPr>
            </w:pPr>
          </w:p>
        </w:tc>
        <w:tc>
          <w:tcPr>
            <w:tcW w:w="3822" w:type="dxa"/>
            <w:vAlign w:val="center"/>
          </w:tcPr>
          <w:p w14:paraId="0696919C" w14:textId="77777777" w:rsidR="00AE3842" w:rsidRPr="00381745" w:rsidRDefault="00AE3842" w:rsidP="004B1508">
            <w:pPr>
              <w:jc w:val="both"/>
              <w:rPr>
                <w:rFonts w:ascii="Times New Roman" w:hAnsi="Times New Roman"/>
                <w:bCs/>
                <w:i/>
                <w:color w:val="000000"/>
                <w:sz w:val="26"/>
                <w:szCs w:val="26"/>
                <w:lang w:val="af-ZA"/>
              </w:rPr>
            </w:pPr>
            <w:r w:rsidRPr="00381745">
              <w:rPr>
                <w:rFonts w:ascii="Times New Roman" w:hAnsi="Times New Roman"/>
                <w:sz w:val="26"/>
                <w:szCs w:val="26"/>
              </w:rPr>
              <w:t xml:space="preserve">Nghiên cứu đổi mới nội dung, phương pháp giảng dạy và đánh giá khối kiến thức: </w:t>
            </w:r>
            <w:r w:rsidRPr="00381745">
              <w:rPr>
                <w:rFonts w:ascii="Times New Roman" w:hAnsi="Times New Roman"/>
                <w:bCs/>
                <w:i/>
                <w:sz w:val="26"/>
                <w:szCs w:val="26"/>
              </w:rPr>
              <w:t>Nghiên cứu đổi mới nội dung, phương pháp giảng dạy và đánh giá khối kiến thức cơ sở ngành Quản lý giáo dục theo tiếp cận CDIO</w:t>
            </w:r>
          </w:p>
        </w:tc>
        <w:tc>
          <w:tcPr>
            <w:tcW w:w="2122" w:type="dxa"/>
            <w:vAlign w:val="center"/>
          </w:tcPr>
          <w:p w14:paraId="595CC797" w14:textId="77777777" w:rsidR="00AE3842" w:rsidRPr="00381745" w:rsidRDefault="00AE3842" w:rsidP="004B1508">
            <w:pPr>
              <w:jc w:val="center"/>
              <w:rPr>
                <w:rFonts w:ascii="Times New Roman" w:eastAsia="Calibri" w:hAnsi="Times New Roman"/>
                <w:sz w:val="26"/>
                <w:szCs w:val="26"/>
              </w:rPr>
            </w:pPr>
            <w:r w:rsidRPr="00381745">
              <w:rPr>
                <w:rFonts w:ascii="Times New Roman" w:eastAsia="Calibri" w:hAnsi="Times New Roman"/>
                <w:sz w:val="26"/>
                <w:szCs w:val="26"/>
              </w:rPr>
              <w:t>2018-2019</w:t>
            </w:r>
          </w:p>
        </w:tc>
        <w:tc>
          <w:tcPr>
            <w:tcW w:w="2122" w:type="dxa"/>
            <w:vAlign w:val="center"/>
          </w:tcPr>
          <w:p w14:paraId="5761D55A" w14:textId="77777777" w:rsidR="00AE3842" w:rsidRPr="00381745" w:rsidRDefault="00AE3842" w:rsidP="004B1508">
            <w:pPr>
              <w:jc w:val="center"/>
              <w:rPr>
                <w:rFonts w:ascii="Times New Roman" w:hAnsi="Times New Roman"/>
                <w:color w:val="333333"/>
                <w:sz w:val="26"/>
                <w:szCs w:val="26"/>
              </w:rPr>
            </w:pPr>
            <w:r w:rsidRPr="00381745">
              <w:rPr>
                <w:rFonts w:ascii="Times New Roman" w:hAnsi="Times New Roman"/>
                <w:color w:val="333333"/>
                <w:sz w:val="26"/>
                <w:szCs w:val="26"/>
              </w:rPr>
              <w:t>Đề tài NCKH cấp Trường trọng điểm</w:t>
            </w:r>
          </w:p>
        </w:tc>
        <w:tc>
          <w:tcPr>
            <w:tcW w:w="1515" w:type="dxa"/>
            <w:vAlign w:val="center"/>
          </w:tcPr>
          <w:p w14:paraId="11A0716B" w14:textId="77777777" w:rsidR="00AE3842" w:rsidRPr="00381745" w:rsidRDefault="00AE3842" w:rsidP="004B1508">
            <w:pPr>
              <w:jc w:val="center"/>
              <w:rPr>
                <w:rFonts w:ascii="Times New Roman" w:hAnsi="Times New Roman"/>
                <w:sz w:val="26"/>
                <w:szCs w:val="26"/>
              </w:rPr>
            </w:pPr>
            <w:r w:rsidRPr="00381745">
              <w:rPr>
                <w:rFonts w:ascii="Times New Roman" w:hAnsi="Times New Roman"/>
                <w:sz w:val="26"/>
                <w:szCs w:val="26"/>
              </w:rPr>
              <w:t>Thanh viên tham gia</w:t>
            </w:r>
          </w:p>
          <w:p w14:paraId="5F42D44E" w14:textId="77777777" w:rsidR="00AE3842" w:rsidRPr="00381745" w:rsidRDefault="00AE3842" w:rsidP="004B1508">
            <w:pPr>
              <w:jc w:val="center"/>
              <w:rPr>
                <w:rFonts w:ascii="Times New Roman" w:hAnsi="Times New Roman"/>
                <w:color w:val="333333"/>
                <w:sz w:val="26"/>
                <w:szCs w:val="26"/>
              </w:rPr>
            </w:pPr>
          </w:p>
        </w:tc>
      </w:tr>
    </w:tbl>
    <w:p w14:paraId="0CE81121" w14:textId="77777777" w:rsidR="0021238F" w:rsidRPr="00E02670" w:rsidRDefault="0021238F" w:rsidP="004B1508">
      <w:pPr>
        <w:spacing w:line="288" w:lineRule="auto"/>
        <w:jc w:val="both"/>
        <w:rPr>
          <w:b/>
          <w:bCs/>
          <w:sz w:val="26"/>
          <w:szCs w:val="26"/>
          <w:lang w:val="nl-NL"/>
        </w:rPr>
      </w:pPr>
      <w:r w:rsidRPr="00E02670">
        <w:rPr>
          <w:b/>
          <w:bCs/>
          <w:sz w:val="26"/>
          <w:szCs w:val="26"/>
          <w:lang w:val="nl-NL"/>
        </w:rPr>
        <w:t>4.3. Công bố khoa học</w:t>
      </w:r>
    </w:p>
    <w:p w14:paraId="3DE5C98C" w14:textId="77777777" w:rsidR="0021238F" w:rsidRDefault="0021238F" w:rsidP="004B1508">
      <w:pPr>
        <w:spacing w:line="288" w:lineRule="auto"/>
        <w:jc w:val="both"/>
        <w:rPr>
          <w:b/>
          <w:bCs/>
          <w:sz w:val="26"/>
          <w:szCs w:val="26"/>
          <w:lang w:val="nl-NL"/>
        </w:rPr>
      </w:pPr>
      <w:r w:rsidRPr="00E02670">
        <w:rPr>
          <w:b/>
          <w:bCs/>
          <w:sz w:val="26"/>
          <w:szCs w:val="26"/>
          <w:lang w:val="nl-NL"/>
        </w:rPr>
        <w:t>4.3.1. Bài báo đăng trên tạp chí quốc tế</w:t>
      </w:r>
    </w:p>
    <w:p w14:paraId="240DB830" w14:textId="77777777" w:rsidR="00152515" w:rsidRPr="00381745" w:rsidRDefault="00152515" w:rsidP="004B1508">
      <w:pPr>
        <w:spacing w:line="288" w:lineRule="auto"/>
        <w:jc w:val="both"/>
        <w:rPr>
          <w:rFonts w:ascii="Times New Roman" w:hAnsi="Times New Roman"/>
          <w:sz w:val="26"/>
          <w:szCs w:val="26"/>
          <w:lang w:val="af-ZA"/>
        </w:rPr>
      </w:pPr>
      <w:r w:rsidRPr="00381745">
        <w:rPr>
          <w:rFonts w:ascii="Times New Roman" w:hAnsi="Times New Roman"/>
          <w:spacing w:val="2"/>
          <w:sz w:val="26"/>
          <w:szCs w:val="26"/>
          <w:lang w:val="af-ZA"/>
        </w:rPr>
        <w:t xml:space="preserve">1. Le Thuc Anh (2015), </w:t>
      </w:r>
      <w:r w:rsidRPr="00381745">
        <w:rPr>
          <w:rFonts w:ascii="Times New Roman" w:hAnsi="Times New Roman"/>
          <w:i/>
          <w:spacing w:val="2"/>
          <w:sz w:val="26"/>
          <w:szCs w:val="26"/>
          <w:lang w:val="af-ZA"/>
        </w:rPr>
        <w:t>Finding learning difficulty children resulting from functional retardation of combined areas in frontal cortex</w:t>
      </w:r>
      <w:r w:rsidRPr="00381745">
        <w:rPr>
          <w:rFonts w:ascii="Times New Roman" w:hAnsi="Times New Roman"/>
          <w:spacing w:val="2"/>
          <w:sz w:val="26"/>
          <w:szCs w:val="26"/>
          <w:lang w:val="af-ZA"/>
        </w:rPr>
        <w:t>, Научный аспект №2-2015 том 1, Самара; Изд-во ООО “Аспект”,</w:t>
      </w:r>
      <w:r w:rsidRPr="00381745">
        <w:rPr>
          <w:rFonts w:ascii="Times New Roman" w:hAnsi="Times New Roman"/>
          <w:sz w:val="26"/>
          <w:szCs w:val="26"/>
          <w:lang w:val="af-ZA"/>
        </w:rPr>
        <w:t xml:space="preserve"> P.66 -72.</w:t>
      </w:r>
    </w:p>
    <w:p w14:paraId="3D5FE11B" w14:textId="77777777" w:rsidR="00152515" w:rsidRPr="00381745" w:rsidRDefault="00152515" w:rsidP="004B1508">
      <w:pPr>
        <w:spacing w:line="288" w:lineRule="auto"/>
        <w:jc w:val="both"/>
        <w:rPr>
          <w:rFonts w:ascii="Times New Roman" w:hAnsi="Times New Roman"/>
          <w:color w:val="333333"/>
          <w:sz w:val="26"/>
          <w:szCs w:val="26"/>
          <w:shd w:val="clear" w:color="auto" w:fill="FFFFFF"/>
        </w:rPr>
      </w:pPr>
      <w:r w:rsidRPr="00381745">
        <w:rPr>
          <w:rFonts w:ascii="Times New Roman" w:hAnsi="Times New Roman"/>
          <w:sz w:val="26"/>
          <w:szCs w:val="26"/>
          <w:lang w:val="af-ZA"/>
        </w:rPr>
        <w:t>2.</w:t>
      </w:r>
      <w:r w:rsidRPr="00381745">
        <w:rPr>
          <w:rFonts w:ascii="Times New Roman" w:hAnsi="Times New Roman"/>
          <w:sz w:val="26"/>
          <w:szCs w:val="26"/>
        </w:rPr>
        <w:t xml:space="preserve"> </w:t>
      </w:r>
      <w:r w:rsidRPr="00381745">
        <w:rPr>
          <w:rFonts w:ascii="Times New Roman" w:hAnsi="Times New Roman"/>
          <w:sz w:val="26"/>
          <w:szCs w:val="26"/>
        </w:rPr>
        <w:fldChar w:fldCharType="begin"/>
      </w:r>
      <w:r w:rsidRPr="00381745">
        <w:rPr>
          <w:rFonts w:ascii="Times New Roman" w:hAnsi="Times New Roman"/>
          <w:sz w:val="26"/>
          <w:szCs w:val="26"/>
        </w:rPr>
        <w:instrText xml:space="preserve"> HYPERLINK "http://www.sciepub.com/portal/search?q=Dang%20Van%20Hai" </w:instrText>
      </w:r>
      <w:r w:rsidRPr="00381745">
        <w:rPr>
          <w:rFonts w:ascii="Times New Roman" w:hAnsi="Times New Roman"/>
          <w:sz w:val="26"/>
          <w:szCs w:val="26"/>
        </w:rPr>
        <w:fldChar w:fldCharType="separate"/>
      </w:r>
      <w:r w:rsidRPr="00381745">
        <w:rPr>
          <w:rFonts w:ascii="Times New Roman" w:hAnsi="Times New Roman"/>
          <w:sz w:val="26"/>
          <w:szCs w:val="26"/>
        </w:rPr>
        <w:t>Dang Van Hai</w:t>
      </w:r>
      <w:r w:rsidRPr="00381745">
        <w:rPr>
          <w:rFonts w:ascii="Times New Roman" w:hAnsi="Times New Roman"/>
          <w:sz w:val="26"/>
          <w:szCs w:val="26"/>
        </w:rPr>
        <w:fldChar w:fldCharType="end"/>
      </w:r>
      <w:r w:rsidRPr="00381745">
        <w:rPr>
          <w:rFonts w:ascii="Times New Roman" w:hAnsi="Times New Roman"/>
          <w:sz w:val="26"/>
          <w:szCs w:val="26"/>
        </w:rPr>
        <w:t> , </w:t>
      </w:r>
      <w:hyperlink r:id="rId7" w:history="1">
        <w:r w:rsidRPr="00381745">
          <w:rPr>
            <w:rFonts w:ascii="Times New Roman" w:hAnsi="Times New Roman"/>
            <w:sz w:val="26"/>
            <w:szCs w:val="26"/>
          </w:rPr>
          <w:t>Nguyen Thi Huong</w:t>
        </w:r>
      </w:hyperlink>
      <w:r w:rsidRPr="00381745">
        <w:rPr>
          <w:rFonts w:ascii="Times New Roman" w:hAnsi="Times New Roman"/>
          <w:sz w:val="26"/>
          <w:szCs w:val="26"/>
        </w:rPr>
        <w:t>, </w:t>
      </w:r>
      <w:hyperlink r:id="rId8" w:history="1">
        <w:r w:rsidRPr="00381745">
          <w:rPr>
            <w:rFonts w:ascii="Times New Roman" w:hAnsi="Times New Roman"/>
            <w:sz w:val="26"/>
            <w:szCs w:val="26"/>
          </w:rPr>
          <w:t>Pham Van Son</w:t>
        </w:r>
      </w:hyperlink>
      <w:r w:rsidRPr="00381745">
        <w:rPr>
          <w:rFonts w:ascii="Times New Roman" w:hAnsi="Times New Roman"/>
          <w:sz w:val="26"/>
          <w:szCs w:val="26"/>
        </w:rPr>
        <w:t>, </w:t>
      </w:r>
      <w:hyperlink r:id="rId9" w:history="1">
        <w:r w:rsidRPr="00381745">
          <w:rPr>
            <w:rFonts w:ascii="Times New Roman" w:hAnsi="Times New Roman"/>
            <w:sz w:val="26"/>
            <w:szCs w:val="26"/>
          </w:rPr>
          <w:t>Ho Thi Thuy Le</w:t>
        </w:r>
      </w:hyperlink>
      <w:r w:rsidRPr="00381745">
        <w:rPr>
          <w:rFonts w:ascii="Times New Roman" w:hAnsi="Times New Roman"/>
          <w:sz w:val="26"/>
          <w:szCs w:val="26"/>
        </w:rPr>
        <w:t> and </w:t>
      </w:r>
      <w:hyperlink r:id="rId10" w:history="1">
        <w:r w:rsidRPr="00381745">
          <w:rPr>
            <w:rFonts w:ascii="Times New Roman" w:hAnsi="Times New Roman"/>
            <w:sz w:val="26"/>
            <w:szCs w:val="26"/>
          </w:rPr>
          <w:t>Le Thuc Anh</w:t>
        </w:r>
      </w:hyperlink>
      <w:r w:rsidRPr="00381745">
        <w:rPr>
          <w:rStyle w:val="Manh"/>
          <w:rFonts w:ascii="Times New Roman" w:hAnsi="Times New Roman"/>
          <w:color w:val="050505"/>
          <w:sz w:val="26"/>
          <w:szCs w:val="26"/>
          <w:shd w:val="clear" w:color="auto" w:fill="FFFFFF"/>
        </w:rPr>
        <w:t xml:space="preserve">, </w:t>
      </w:r>
      <w:hyperlink r:id="rId11" w:tooltip="Read Open-Access Article" w:history="1">
        <w:r w:rsidRPr="00381745">
          <w:rPr>
            <w:rFonts w:ascii="Times New Roman" w:hAnsi="Times New Roman"/>
            <w:i/>
            <w:iCs/>
            <w:sz w:val="26"/>
            <w:szCs w:val="26"/>
          </w:rPr>
          <w:t>Occupational Education for Secondary School Students in the North Central Region in Vietnam</w:t>
        </w:r>
      </w:hyperlink>
      <w:r w:rsidRPr="00381745">
        <w:rPr>
          <w:rFonts w:ascii="Times New Roman" w:hAnsi="Times New Roman"/>
          <w:i/>
          <w:iCs/>
          <w:sz w:val="26"/>
          <w:szCs w:val="26"/>
        </w:rPr>
        <w:t xml:space="preserve"> </w:t>
      </w:r>
      <w:r w:rsidRPr="00381745">
        <w:rPr>
          <w:rFonts w:ascii="Times New Roman" w:hAnsi="Times New Roman"/>
          <w:i/>
          <w:iCs/>
          <w:color w:val="333333"/>
          <w:sz w:val="26"/>
          <w:szCs w:val="26"/>
          <w:shd w:val="clear" w:color="auto" w:fill="FFFFFF"/>
        </w:rPr>
        <w:t>American Journal of Educational Research</w:t>
      </w:r>
      <w:r w:rsidRPr="00381745">
        <w:rPr>
          <w:rFonts w:ascii="Times New Roman" w:hAnsi="Times New Roman"/>
          <w:color w:val="333333"/>
          <w:sz w:val="26"/>
          <w:szCs w:val="26"/>
          <w:shd w:val="clear" w:color="auto" w:fill="FFFFFF"/>
        </w:rPr>
        <w:t>. </w:t>
      </w:r>
      <w:r w:rsidRPr="00381745">
        <w:rPr>
          <w:rStyle w:val="Manh"/>
          <w:rFonts w:ascii="Times New Roman" w:hAnsi="Times New Roman"/>
          <w:b w:val="0"/>
          <w:bCs w:val="0"/>
          <w:color w:val="333333"/>
          <w:sz w:val="26"/>
          <w:szCs w:val="26"/>
          <w:shd w:val="clear" w:color="auto" w:fill="FFFFFF"/>
        </w:rPr>
        <w:t>2021</w:t>
      </w:r>
      <w:r w:rsidRPr="00381745">
        <w:rPr>
          <w:rFonts w:ascii="Times New Roman" w:hAnsi="Times New Roman"/>
          <w:b/>
          <w:bCs/>
          <w:color w:val="333333"/>
          <w:sz w:val="26"/>
          <w:szCs w:val="26"/>
          <w:shd w:val="clear" w:color="auto" w:fill="FFFFFF"/>
        </w:rPr>
        <w:t>,</w:t>
      </w:r>
      <w:r w:rsidRPr="00381745">
        <w:rPr>
          <w:rFonts w:ascii="Times New Roman" w:hAnsi="Times New Roman"/>
          <w:color w:val="333333"/>
          <w:sz w:val="26"/>
          <w:szCs w:val="26"/>
          <w:shd w:val="clear" w:color="auto" w:fill="FFFFFF"/>
        </w:rPr>
        <w:t xml:space="preserve"> 9(9), 600-</w:t>
      </w:r>
      <w:proofErr w:type="gramStart"/>
      <w:r w:rsidRPr="00381745">
        <w:rPr>
          <w:rFonts w:ascii="Times New Roman" w:hAnsi="Times New Roman"/>
          <w:color w:val="333333"/>
          <w:sz w:val="26"/>
          <w:szCs w:val="26"/>
          <w:shd w:val="clear" w:color="auto" w:fill="FFFFFF"/>
        </w:rPr>
        <w:t>606  DOI</w:t>
      </w:r>
      <w:proofErr w:type="gramEnd"/>
      <w:r w:rsidRPr="00381745">
        <w:rPr>
          <w:rFonts w:ascii="Times New Roman" w:hAnsi="Times New Roman"/>
          <w:color w:val="333333"/>
          <w:sz w:val="26"/>
          <w:szCs w:val="26"/>
          <w:shd w:val="clear" w:color="auto" w:fill="FFFFFF"/>
        </w:rPr>
        <w:t>: 10.12691/education-9-9-6</w:t>
      </w:r>
    </w:p>
    <w:p w14:paraId="224B9038" w14:textId="77777777" w:rsidR="00152515" w:rsidRPr="00381745" w:rsidRDefault="00152515" w:rsidP="004B1508">
      <w:pPr>
        <w:spacing w:line="288" w:lineRule="auto"/>
        <w:jc w:val="both"/>
        <w:rPr>
          <w:rFonts w:ascii="Times New Roman" w:hAnsi="Times New Roman"/>
          <w:sz w:val="26"/>
          <w:szCs w:val="26"/>
        </w:rPr>
      </w:pPr>
      <w:r w:rsidRPr="00381745">
        <w:rPr>
          <w:rFonts w:ascii="Times New Roman" w:hAnsi="Times New Roman"/>
          <w:sz w:val="26"/>
          <w:szCs w:val="26"/>
        </w:rPr>
        <w:t>http://www.sciepub.com/EDUCATION/abstract/13787</w:t>
      </w:r>
    </w:p>
    <w:p w14:paraId="47E86BCA" w14:textId="77777777" w:rsidR="00152515" w:rsidRPr="00381745" w:rsidRDefault="00152515" w:rsidP="004B1508">
      <w:pPr>
        <w:spacing w:line="288" w:lineRule="auto"/>
        <w:jc w:val="both"/>
        <w:rPr>
          <w:rFonts w:ascii="Times New Roman" w:hAnsi="Times New Roman"/>
          <w:sz w:val="26"/>
          <w:szCs w:val="26"/>
        </w:rPr>
      </w:pPr>
      <w:r w:rsidRPr="00381745">
        <w:rPr>
          <w:rFonts w:ascii="Times New Roman" w:hAnsi="Times New Roman"/>
          <w:bCs/>
          <w:sz w:val="26"/>
          <w:szCs w:val="26"/>
        </w:rPr>
        <w:t xml:space="preserve">3. Dinh Phuoc </w:t>
      </w:r>
      <w:proofErr w:type="gramStart"/>
      <w:r w:rsidRPr="00381745">
        <w:rPr>
          <w:rFonts w:ascii="Times New Roman" w:hAnsi="Times New Roman"/>
          <w:bCs/>
          <w:sz w:val="26"/>
          <w:szCs w:val="26"/>
        </w:rPr>
        <w:t>Tuong ,</w:t>
      </w:r>
      <w:proofErr w:type="gramEnd"/>
      <w:r w:rsidRPr="00381745">
        <w:rPr>
          <w:rFonts w:ascii="Times New Roman" w:hAnsi="Times New Roman"/>
          <w:bCs/>
          <w:sz w:val="26"/>
          <w:szCs w:val="26"/>
        </w:rPr>
        <w:t xml:space="preserve"> Nguyen Van Toan, Le Thuc Anh , Nguyen Thi Quynh Anh, </w:t>
      </w:r>
      <w:r w:rsidRPr="00381745">
        <w:rPr>
          <w:rFonts w:ascii="Times New Roman" w:hAnsi="Times New Roman"/>
          <w:bCs/>
          <w:i/>
          <w:iCs/>
          <w:sz w:val="26"/>
          <w:szCs w:val="26"/>
        </w:rPr>
        <w:t>Management Of Soft Skills Educational Activities For Students Universities In Mekong River Detla, Vietnam</w:t>
      </w:r>
      <w:r w:rsidRPr="00381745">
        <w:rPr>
          <w:rFonts w:ascii="Times New Roman" w:hAnsi="Times New Roman"/>
          <w:b/>
          <w:i/>
          <w:iCs/>
          <w:sz w:val="26"/>
          <w:szCs w:val="26"/>
        </w:rPr>
        <w:t xml:space="preserve">  </w:t>
      </w:r>
      <w:r w:rsidRPr="00381745">
        <w:rPr>
          <w:rFonts w:ascii="Times New Roman" w:hAnsi="Times New Roman"/>
          <w:bCs/>
          <w:sz w:val="26"/>
          <w:szCs w:val="26"/>
        </w:rPr>
        <w:t xml:space="preserve">Journal of Positive School Psychology  </w:t>
      </w:r>
      <w:r w:rsidRPr="00381745">
        <w:rPr>
          <w:rFonts w:ascii="Times New Roman" w:hAnsi="Times New Roman"/>
          <w:sz w:val="26"/>
          <w:szCs w:val="26"/>
        </w:rPr>
        <w:t xml:space="preserve"> Vol. 6 No. 8 (2022)</w:t>
      </w:r>
    </w:p>
    <w:p w14:paraId="3A7C0E1B" w14:textId="77777777" w:rsidR="00152515" w:rsidRPr="00381745" w:rsidRDefault="00152515" w:rsidP="004B1508">
      <w:pPr>
        <w:spacing w:line="288" w:lineRule="auto"/>
        <w:jc w:val="both"/>
        <w:rPr>
          <w:rFonts w:ascii="Times New Roman" w:hAnsi="Times New Roman"/>
          <w:i/>
          <w:iCs/>
          <w:color w:val="333333"/>
          <w:sz w:val="26"/>
          <w:szCs w:val="26"/>
          <w:shd w:val="clear" w:color="auto" w:fill="FFFFFF"/>
        </w:rPr>
      </w:pPr>
      <w:hyperlink r:id="rId12" w:history="1">
        <w:r w:rsidRPr="00381745">
          <w:rPr>
            <w:rStyle w:val="Siuktni"/>
            <w:rFonts w:ascii="Times New Roman" w:hAnsi="Times New Roman"/>
            <w:bCs/>
            <w:sz w:val="26"/>
            <w:szCs w:val="26"/>
          </w:rPr>
          <w:t>https://journalppw.com/index.php/jpsp/article/view/10846</w:t>
        </w:r>
      </w:hyperlink>
    </w:p>
    <w:p w14:paraId="443606F6" w14:textId="77777777" w:rsidR="00152515" w:rsidRPr="00381745" w:rsidRDefault="00152515" w:rsidP="004B1508">
      <w:pPr>
        <w:pStyle w:val="oancuaDanhsach"/>
        <w:spacing w:line="288" w:lineRule="auto"/>
        <w:ind w:left="0"/>
        <w:jc w:val="both"/>
        <w:rPr>
          <w:bCs/>
          <w:sz w:val="26"/>
          <w:szCs w:val="26"/>
        </w:rPr>
      </w:pPr>
      <w:r w:rsidRPr="00381745">
        <w:rPr>
          <w:rFonts w:ascii="Times New Roman" w:hAnsi="Times New Roman"/>
          <w:bCs/>
          <w:sz w:val="26"/>
          <w:szCs w:val="26"/>
        </w:rPr>
        <w:t xml:space="preserve">4. Le Thuc Anh </w:t>
      </w:r>
      <w:r w:rsidRPr="00381745">
        <w:rPr>
          <w:bCs/>
          <w:i/>
          <w:color w:val="000000"/>
          <w:sz w:val="26"/>
          <w:szCs w:val="26"/>
        </w:rPr>
        <w:t xml:space="preserve">Developing a school counseling competency framework for primary school teachers, </w:t>
      </w:r>
      <w:r w:rsidRPr="00381745">
        <w:rPr>
          <w:bCs/>
          <w:sz w:val="26"/>
          <w:szCs w:val="26"/>
        </w:rPr>
        <w:t>Journal of Propulsion Technology 45 No. 1 (2024)</w:t>
      </w:r>
    </w:p>
    <w:p w14:paraId="67B5ED72" w14:textId="77777777" w:rsidR="00152515" w:rsidRPr="00381745" w:rsidRDefault="00152515" w:rsidP="004B1508">
      <w:pPr>
        <w:spacing w:line="288" w:lineRule="auto"/>
        <w:jc w:val="both"/>
        <w:rPr>
          <w:sz w:val="26"/>
          <w:szCs w:val="26"/>
        </w:rPr>
      </w:pPr>
      <w:hyperlink r:id="rId13" w:history="1">
        <w:r w:rsidRPr="00381745">
          <w:rPr>
            <w:rStyle w:val="Siuktni"/>
            <w:sz w:val="26"/>
            <w:szCs w:val="26"/>
          </w:rPr>
          <w:t>https://propulsiontechjournal.com/index.php/journal/article/view/4189</w:t>
        </w:r>
      </w:hyperlink>
    </w:p>
    <w:p w14:paraId="57546977" w14:textId="77777777" w:rsidR="0021238F" w:rsidRDefault="0021238F" w:rsidP="004B1508">
      <w:pPr>
        <w:spacing w:line="288" w:lineRule="auto"/>
        <w:jc w:val="both"/>
        <w:rPr>
          <w:b/>
          <w:bCs/>
          <w:sz w:val="26"/>
          <w:szCs w:val="26"/>
          <w:lang w:val="nl-NL"/>
        </w:rPr>
      </w:pPr>
      <w:r w:rsidRPr="00E02670">
        <w:rPr>
          <w:b/>
          <w:bCs/>
          <w:sz w:val="26"/>
          <w:szCs w:val="26"/>
          <w:lang w:val="nl-NL"/>
        </w:rPr>
        <w:t>4.3.2. Bài báo đăng trên tạp chí trong nước</w:t>
      </w:r>
    </w:p>
    <w:p w14:paraId="583AFBEA" w14:textId="77777777" w:rsidR="00947FE4" w:rsidRPr="00381745" w:rsidRDefault="00947FE4" w:rsidP="004B1508">
      <w:pPr>
        <w:autoSpaceDE w:val="0"/>
        <w:autoSpaceDN w:val="0"/>
        <w:spacing w:line="288" w:lineRule="auto"/>
        <w:jc w:val="both"/>
        <w:rPr>
          <w:rFonts w:ascii="Times New Roman" w:hAnsi="Times New Roman"/>
          <w:sz w:val="26"/>
          <w:szCs w:val="26"/>
        </w:rPr>
      </w:pPr>
      <w:r w:rsidRPr="00381745">
        <w:rPr>
          <w:rFonts w:ascii="Times New Roman" w:hAnsi="Times New Roman"/>
          <w:sz w:val="26"/>
          <w:szCs w:val="26"/>
        </w:rPr>
        <w:t xml:space="preserve">1. Lê Thục Anh (2014), </w:t>
      </w:r>
      <w:r w:rsidRPr="00381745">
        <w:rPr>
          <w:rFonts w:ascii="Times New Roman" w:hAnsi="Times New Roman"/>
          <w:sz w:val="26"/>
          <w:szCs w:val="26"/>
          <w:lang w:val="pt-BR"/>
        </w:rPr>
        <w:t>“</w:t>
      </w:r>
      <w:r w:rsidRPr="00381745">
        <w:rPr>
          <w:rFonts w:ascii="Times New Roman" w:hAnsi="Times New Roman"/>
          <w:sz w:val="26"/>
          <w:szCs w:val="26"/>
          <w:lang w:val="vi-VN"/>
        </w:rPr>
        <w:t>Từ cách tiếp cận của tâm lý học thần kinh, tìm hiểu nguyên nhân gây khó khăn trong đọc và đọc hiểu</w:t>
      </w:r>
      <w:r w:rsidRPr="00381745">
        <w:rPr>
          <w:rFonts w:ascii="Times New Roman" w:hAnsi="Times New Roman"/>
          <w:sz w:val="26"/>
          <w:szCs w:val="26"/>
        </w:rPr>
        <w:t>”</w:t>
      </w:r>
      <w:r w:rsidRPr="00381745">
        <w:rPr>
          <w:rFonts w:ascii="Times New Roman" w:hAnsi="Times New Roman"/>
          <w:sz w:val="26"/>
          <w:szCs w:val="26"/>
          <w:lang w:val="vi-VN"/>
        </w:rPr>
        <w:t xml:space="preserve">, </w:t>
      </w:r>
      <w:r w:rsidRPr="00381745">
        <w:rPr>
          <w:rFonts w:ascii="Times New Roman" w:hAnsi="Times New Roman"/>
          <w:i/>
          <w:sz w:val="26"/>
          <w:szCs w:val="26"/>
          <w:lang w:val="vi-VN"/>
        </w:rPr>
        <w:t>Tạp chí Khoa học giáo dục</w:t>
      </w:r>
      <w:r w:rsidRPr="00381745">
        <w:rPr>
          <w:rFonts w:ascii="Times New Roman" w:hAnsi="Times New Roman"/>
          <w:sz w:val="26"/>
          <w:szCs w:val="26"/>
          <w:lang w:val="vi-VN"/>
        </w:rPr>
        <w:t>, Số 103, tháng 4/2014.</w:t>
      </w:r>
    </w:p>
    <w:p w14:paraId="69DF24A2" w14:textId="77777777" w:rsidR="00947FE4" w:rsidRPr="00381745" w:rsidRDefault="00947FE4" w:rsidP="004B1508">
      <w:pPr>
        <w:autoSpaceDE w:val="0"/>
        <w:autoSpaceDN w:val="0"/>
        <w:spacing w:line="288" w:lineRule="auto"/>
        <w:jc w:val="both"/>
        <w:rPr>
          <w:rFonts w:ascii="Times New Roman" w:hAnsi="Times New Roman"/>
          <w:sz w:val="26"/>
          <w:szCs w:val="26"/>
        </w:rPr>
      </w:pPr>
      <w:r w:rsidRPr="00381745">
        <w:rPr>
          <w:rFonts w:ascii="Times New Roman" w:hAnsi="Times New Roman"/>
          <w:sz w:val="26"/>
          <w:szCs w:val="26"/>
        </w:rPr>
        <w:t>2. Lê Thục Anh (2014), “</w:t>
      </w:r>
      <w:r w:rsidRPr="00381745">
        <w:rPr>
          <w:rFonts w:ascii="Times New Roman" w:hAnsi="Times New Roman"/>
          <w:sz w:val="26"/>
          <w:szCs w:val="26"/>
          <w:lang w:val="vi-VN"/>
        </w:rPr>
        <w:t>Một số phương pháp tác động dạy chỉnh trị đọc hiểu cho học sinh chậm phát triển chức năng vùng trán từ góc độ tâm lý học thần kinh</w:t>
      </w:r>
      <w:r w:rsidRPr="00381745">
        <w:rPr>
          <w:rFonts w:ascii="Times New Roman" w:hAnsi="Times New Roman"/>
          <w:sz w:val="26"/>
          <w:szCs w:val="26"/>
        </w:rPr>
        <w:t>”</w:t>
      </w:r>
      <w:r w:rsidRPr="00381745">
        <w:rPr>
          <w:rFonts w:ascii="Times New Roman" w:hAnsi="Times New Roman"/>
          <w:sz w:val="26"/>
          <w:szCs w:val="26"/>
          <w:lang w:val="vi-VN"/>
        </w:rPr>
        <w:t xml:space="preserve">, </w:t>
      </w:r>
      <w:r w:rsidRPr="00381745">
        <w:rPr>
          <w:rFonts w:ascii="Times New Roman" w:hAnsi="Times New Roman"/>
          <w:i/>
          <w:sz w:val="26"/>
          <w:szCs w:val="26"/>
          <w:lang w:val="vi-VN"/>
        </w:rPr>
        <w:t>Tạp chí Khoa học giáo dục</w:t>
      </w:r>
      <w:r w:rsidRPr="00381745">
        <w:rPr>
          <w:rFonts w:ascii="Times New Roman" w:hAnsi="Times New Roman"/>
          <w:sz w:val="26"/>
          <w:szCs w:val="26"/>
          <w:lang w:val="vi-VN"/>
        </w:rPr>
        <w:t>, Số 111, tháng 12/2014.</w:t>
      </w:r>
    </w:p>
    <w:p w14:paraId="308D58E2" w14:textId="77777777" w:rsidR="00947FE4" w:rsidRPr="00381745" w:rsidRDefault="00947FE4" w:rsidP="004B1508">
      <w:pPr>
        <w:spacing w:line="288" w:lineRule="auto"/>
        <w:jc w:val="both"/>
        <w:rPr>
          <w:rFonts w:ascii="Times New Roman" w:hAnsi="Times New Roman"/>
          <w:sz w:val="26"/>
          <w:szCs w:val="26"/>
          <w:lang w:val="af-ZA"/>
        </w:rPr>
      </w:pPr>
      <w:r w:rsidRPr="00381745">
        <w:rPr>
          <w:rFonts w:ascii="Times New Roman" w:hAnsi="Times New Roman"/>
          <w:sz w:val="26"/>
          <w:szCs w:val="26"/>
        </w:rPr>
        <w:t xml:space="preserve">3. Lê Thục Anh (2016), “Rối loạn </w:t>
      </w:r>
      <w:r w:rsidRPr="00381745">
        <w:rPr>
          <w:rFonts w:ascii="Times New Roman" w:hAnsi="Times New Roman"/>
          <w:sz w:val="26"/>
          <w:szCs w:val="26"/>
          <w:lang w:val="af-ZA"/>
        </w:rPr>
        <w:t xml:space="preserve">đọc do chậm phát triển chức năng các vùng não và các tác động chỉnh trị dưới góc độ tâm lý học thần kinh”, </w:t>
      </w:r>
      <w:r w:rsidRPr="00381745">
        <w:rPr>
          <w:rFonts w:ascii="Times New Roman" w:hAnsi="Times New Roman"/>
          <w:i/>
          <w:sz w:val="26"/>
          <w:szCs w:val="26"/>
          <w:lang w:val="af-ZA"/>
        </w:rPr>
        <w:t>Tạp chí Khoa học giáo dục</w:t>
      </w:r>
      <w:r w:rsidRPr="00381745">
        <w:rPr>
          <w:rFonts w:ascii="Times New Roman" w:hAnsi="Times New Roman"/>
          <w:sz w:val="26"/>
          <w:szCs w:val="26"/>
          <w:lang w:val="af-ZA"/>
        </w:rPr>
        <w:t>, số 134, tháng 11/2016.</w:t>
      </w:r>
    </w:p>
    <w:p w14:paraId="39979D82" w14:textId="77777777" w:rsidR="00947FE4" w:rsidRPr="00381745" w:rsidRDefault="00947FE4" w:rsidP="004B1508">
      <w:pPr>
        <w:spacing w:line="288" w:lineRule="auto"/>
        <w:jc w:val="both"/>
        <w:rPr>
          <w:rFonts w:ascii="Times New Roman" w:hAnsi="Times New Roman"/>
          <w:sz w:val="26"/>
          <w:szCs w:val="26"/>
          <w:lang w:val="af-ZA"/>
        </w:rPr>
      </w:pPr>
      <w:r w:rsidRPr="00381745">
        <w:rPr>
          <w:rFonts w:ascii="Times New Roman" w:hAnsi="Times New Roman"/>
          <w:sz w:val="26"/>
          <w:szCs w:val="26"/>
        </w:rPr>
        <w:t xml:space="preserve">4. Lê Thục Anh (2016), </w:t>
      </w:r>
      <w:r w:rsidRPr="00381745">
        <w:rPr>
          <w:rFonts w:ascii="Times New Roman" w:hAnsi="Times New Roman"/>
          <w:sz w:val="26"/>
          <w:szCs w:val="26"/>
          <w:lang w:val="pt-BR"/>
        </w:rPr>
        <w:t>“</w:t>
      </w:r>
      <w:r w:rsidRPr="00381745">
        <w:rPr>
          <w:rFonts w:ascii="Times New Roman" w:hAnsi="Times New Roman"/>
          <w:sz w:val="26"/>
          <w:szCs w:val="26"/>
        </w:rPr>
        <w:t xml:space="preserve">Rối loạn đọc ở học sinh tiểu học từ cách tiếp cận của tâm lý học thần kinh”, </w:t>
      </w:r>
      <w:r w:rsidRPr="00381745">
        <w:rPr>
          <w:rFonts w:ascii="Times New Roman" w:hAnsi="Times New Roman"/>
          <w:i/>
          <w:sz w:val="26"/>
          <w:szCs w:val="26"/>
        </w:rPr>
        <w:t xml:space="preserve">Tạp </w:t>
      </w:r>
      <w:proofErr w:type="gramStart"/>
      <w:r w:rsidRPr="00381745">
        <w:rPr>
          <w:rFonts w:ascii="Times New Roman" w:hAnsi="Times New Roman"/>
          <w:i/>
          <w:sz w:val="26"/>
          <w:szCs w:val="26"/>
        </w:rPr>
        <w:t>chí  Giáo</w:t>
      </w:r>
      <w:proofErr w:type="gramEnd"/>
      <w:r w:rsidRPr="00381745">
        <w:rPr>
          <w:rFonts w:ascii="Times New Roman" w:hAnsi="Times New Roman"/>
          <w:i/>
          <w:sz w:val="26"/>
          <w:szCs w:val="26"/>
        </w:rPr>
        <w:t xml:space="preserve"> dục,</w:t>
      </w:r>
      <w:r w:rsidRPr="00381745">
        <w:rPr>
          <w:rFonts w:ascii="Times New Roman" w:hAnsi="Times New Roman"/>
          <w:sz w:val="26"/>
          <w:szCs w:val="26"/>
        </w:rPr>
        <w:t xml:space="preserve"> số 394, năm 2016.</w:t>
      </w:r>
    </w:p>
    <w:p w14:paraId="0882620A" w14:textId="77777777" w:rsidR="00947FE4" w:rsidRPr="00381745" w:rsidRDefault="00947FE4" w:rsidP="004B1508">
      <w:pPr>
        <w:spacing w:line="288" w:lineRule="auto"/>
        <w:jc w:val="both"/>
        <w:rPr>
          <w:rFonts w:ascii="Times New Roman" w:hAnsi="Times New Roman"/>
          <w:spacing w:val="2"/>
          <w:sz w:val="26"/>
          <w:szCs w:val="26"/>
        </w:rPr>
      </w:pPr>
      <w:r w:rsidRPr="00381745">
        <w:rPr>
          <w:rFonts w:ascii="Times New Roman" w:hAnsi="Times New Roman"/>
          <w:sz w:val="26"/>
          <w:szCs w:val="26"/>
          <w:lang w:val="pt-BR"/>
        </w:rPr>
        <w:t>5. Lê Thục Anh (2019),</w:t>
      </w:r>
      <w:r w:rsidRPr="00381745">
        <w:rPr>
          <w:rFonts w:ascii="Times New Roman" w:hAnsi="Times New Roman"/>
          <w:spacing w:val="2"/>
          <w:sz w:val="26"/>
          <w:szCs w:val="26"/>
        </w:rPr>
        <w:t xml:space="preserve"> “</w:t>
      </w:r>
      <w:r w:rsidRPr="00381745">
        <w:rPr>
          <w:rFonts w:ascii="Times New Roman" w:hAnsi="Times New Roman"/>
          <w:i/>
          <w:iCs/>
          <w:spacing w:val="2"/>
          <w:sz w:val="26"/>
          <w:szCs w:val="26"/>
        </w:rPr>
        <w:t>Giao tiếp thầy - trò, nền tảng xây dựng văn hóa nhà trường đại học trong bối cảnh hiện nay</w:t>
      </w:r>
      <w:r w:rsidRPr="00381745">
        <w:rPr>
          <w:rFonts w:ascii="Times New Roman" w:hAnsi="Times New Roman"/>
          <w:spacing w:val="2"/>
          <w:sz w:val="26"/>
          <w:szCs w:val="26"/>
        </w:rPr>
        <w:t xml:space="preserve">”, </w:t>
      </w:r>
      <w:r w:rsidRPr="00381745">
        <w:rPr>
          <w:rFonts w:ascii="Times New Roman" w:hAnsi="Times New Roman"/>
          <w:i/>
          <w:spacing w:val="2"/>
          <w:sz w:val="26"/>
          <w:szCs w:val="26"/>
        </w:rPr>
        <w:t>Tạp chí Giáo chức</w:t>
      </w:r>
      <w:r w:rsidRPr="00381745">
        <w:rPr>
          <w:rFonts w:ascii="Times New Roman" w:hAnsi="Times New Roman"/>
          <w:spacing w:val="2"/>
          <w:sz w:val="26"/>
          <w:szCs w:val="26"/>
        </w:rPr>
        <w:t>, số 143 tháng 3/2019.</w:t>
      </w:r>
    </w:p>
    <w:p w14:paraId="0CF7DCFF" w14:textId="77777777" w:rsidR="00947FE4" w:rsidRPr="00381745" w:rsidRDefault="00947FE4" w:rsidP="004B1508">
      <w:pPr>
        <w:pStyle w:val="Pa5"/>
        <w:spacing w:line="288" w:lineRule="auto"/>
        <w:jc w:val="both"/>
        <w:rPr>
          <w:rFonts w:ascii="Times New Roman" w:hAnsi="Times New Roman"/>
          <w:color w:val="000000"/>
          <w:sz w:val="26"/>
          <w:szCs w:val="26"/>
        </w:rPr>
      </w:pPr>
      <w:r w:rsidRPr="00381745">
        <w:rPr>
          <w:rFonts w:ascii="Times New Roman" w:hAnsi="Times New Roman"/>
          <w:iCs/>
          <w:color w:val="000000"/>
          <w:sz w:val="26"/>
          <w:szCs w:val="26"/>
        </w:rPr>
        <w:t>6. Lê Thục Anh,</w:t>
      </w:r>
      <w:r w:rsidRPr="00381745">
        <w:rPr>
          <w:rFonts w:ascii="Times New Roman" w:hAnsi="Times New Roman"/>
          <w:i/>
          <w:color w:val="000000"/>
          <w:sz w:val="26"/>
          <w:szCs w:val="26"/>
        </w:rPr>
        <w:t xml:space="preserve"> Tổ chức dạy học dự án cho sinh viên theo định hướng phát triển năng lực nghiên cứu khoa học, </w:t>
      </w:r>
      <w:r w:rsidRPr="00381745">
        <w:rPr>
          <w:rFonts w:ascii="Times New Roman" w:hAnsi="Times New Roman"/>
          <w:color w:val="000000"/>
          <w:sz w:val="26"/>
          <w:szCs w:val="26"/>
        </w:rPr>
        <w:t>Tạp chí Khoa học giáo dục Việt Nam (2022)</w:t>
      </w:r>
    </w:p>
    <w:p w14:paraId="1BE5E16E" w14:textId="77777777" w:rsidR="00947FE4" w:rsidRPr="00381745" w:rsidRDefault="00947FE4" w:rsidP="004B1508">
      <w:pPr>
        <w:spacing w:line="288" w:lineRule="auto"/>
        <w:jc w:val="both"/>
        <w:rPr>
          <w:rFonts w:ascii="Times New Roman" w:hAnsi="Times New Roman"/>
          <w:i/>
          <w:color w:val="000000"/>
          <w:sz w:val="26"/>
          <w:szCs w:val="26"/>
        </w:rPr>
      </w:pPr>
      <w:r w:rsidRPr="00381745">
        <w:rPr>
          <w:rFonts w:ascii="Times New Roman" w:hAnsi="Times New Roman"/>
          <w:iCs/>
          <w:color w:val="000000"/>
          <w:sz w:val="26"/>
          <w:szCs w:val="26"/>
        </w:rPr>
        <w:lastRenderedPageBreak/>
        <w:t>7. Lê Thục Anh,</w:t>
      </w:r>
      <w:r w:rsidRPr="00381745">
        <w:rPr>
          <w:rFonts w:ascii="Times New Roman" w:hAnsi="Times New Roman"/>
          <w:i/>
          <w:color w:val="000000"/>
          <w:sz w:val="26"/>
          <w:szCs w:val="26"/>
        </w:rPr>
        <w:t xml:space="preserve"> Xây dựng và sử dụng khung năng lực trong phát triển đội ngũ giáo viên làm công tác tư vấn học đường ở trường tiểu học</w:t>
      </w:r>
      <w:proofErr w:type="gramStart"/>
      <w:r w:rsidRPr="00381745">
        <w:rPr>
          <w:rFonts w:ascii="Times New Roman" w:hAnsi="Times New Roman"/>
          <w:i/>
          <w:color w:val="000000"/>
          <w:sz w:val="26"/>
          <w:szCs w:val="26"/>
        </w:rPr>
        <w:t>, ,</w:t>
      </w:r>
      <w:r w:rsidRPr="00381745">
        <w:rPr>
          <w:rFonts w:ascii="Times New Roman" w:hAnsi="Times New Roman"/>
          <w:color w:val="000000"/>
          <w:sz w:val="26"/>
          <w:szCs w:val="26"/>
        </w:rPr>
        <w:t>Tạp</w:t>
      </w:r>
      <w:proofErr w:type="gramEnd"/>
      <w:r w:rsidRPr="00381745">
        <w:rPr>
          <w:rFonts w:ascii="Times New Roman" w:hAnsi="Times New Roman"/>
          <w:color w:val="000000"/>
          <w:sz w:val="26"/>
          <w:szCs w:val="26"/>
        </w:rPr>
        <w:t xml:space="preserve"> chí Khoa học giáo dục Việt Nam (2023)</w:t>
      </w:r>
    </w:p>
    <w:p w14:paraId="350894E6" w14:textId="77777777" w:rsidR="0021238F" w:rsidRDefault="0021238F" w:rsidP="004B1508">
      <w:pPr>
        <w:spacing w:line="288" w:lineRule="auto"/>
        <w:jc w:val="both"/>
        <w:rPr>
          <w:b/>
          <w:bCs/>
          <w:sz w:val="26"/>
          <w:szCs w:val="26"/>
          <w:lang w:val="nl-NL"/>
        </w:rPr>
      </w:pPr>
      <w:r w:rsidRPr="00E02670">
        <w:rPr>
          <w:b/>
          <w:bCs/>
          <w:sz w:val="26"/>
          <w:szCs w:val="26"/>
          <w:lang w:val="nl-NL"/>
        </w:rPr>
        <w:t>4.3.3. Báo cáo tại Hội thảo quốc gia, quốc tế</w:t>
      </w:r>
    </w:p>
    <w:p w14:paraId="3F1118FB" w14:textId="77777777" w:rsidR="00B23518" w:rsidRPr="00381745" w:rsidRDefault="00B23518" w:rsidP="004B1508">
      <w:pPr>
        <w:autoSpaceDE w:val="0"/>
        <w:autoSpaceDN w:val="0"/>
        <w:spacing w:line="288" w:lineRule="auto"/>
        <w:jc w:val="both"/>
        <w:rPr>
          <w:rFonts w:ascii="Times New Roman" w:hAnsi="Times New Roman"/>
          <w:sz w:val="26"/>
          <w:szCs w:val="26"/>
        </w:rPr>
      </w:pPr>
      <w:r w:rsidRPr="00381745">
        <w:rPr>
          <w:rFonts w:ascii="Times New Roman" w:hAnsi="Times New Roman"/>
          <w:sz w:val="26"/>
          <w:szCs w:val="26"/>
          <w:highlight w:val="yellow"/>
          <w:lang w:val="pt-BR"/>
        </w:rPr>
        <w:t>1. Lê Thục Anh (2014),</w:t>
      </w:r>
      <w:r w:rsidRPr="00381745">
        <w:rPr>
          <w:rFonts w:ascii="Times New Roman" w:hAnsi="Times New Roman"/>
          <w:spacing w:val="2"/>
          <w:sz w:val="26"/>
          <w:szCs w:val="26"/>
        </w:rPr>
        <w:t xml:space="preserve"> “</w:t>
      </w:r>
      <w:r w:rsidRPr="00381745">
        <w:rPr>
          <w:rFonts w:ascii="Times New Roman" w:hAnsi="Times New Roman"/>
          <w:color w:val="000000"/>
          <w:spacing w:val="2"/>
          <w:sz w:val="26"/>
          <w:szCs w:val="26"/>
          <w:lang w:val="vi-VN"/>
        </w:rPr>
        <w:t xml:space="preserve">Phát hiện học sinh có khó khăn về đọc và đọc hiểu bằng phương pháp đặc thù của </w:t>
      </w:r>
      <w:r w:rsidRPr="00381745">
        <w:rPr>
          <w:rFonts w:ascii="Times New Roman" w:hAnsi="Times New Roman"/>
          <w:spacing w:val="2"/>
          <w:sz w:val="26"/>
          <w:szCs w:val="26"/>
        </w:rPr>
        <w:t>T</w:t>
      </w:r>
      <w:r w:rsidRPr="00381745">
        <w:rPr>
          <w:rFonts w:ascii="Times New Roman" w:hAnsi="Times New Roman"/>
          <w:spacing w:val="2"/>
          <w:sz w:val="26"/>
          <w:szCs w:val="26"/>
          <w:lang w:val="vi-VN"/>
        </w:rPr>
        <w:t xml:space="preserve">âm lý học thần kinh, Kỷ yếu hội thảo khoa học toàn quốc </w:t>
      </w:r>
      <w:r w:rsidRPr="00381745">
        <w:rPr>
          <w:rFonts w:ascii="Times New Roman" w:hAnsi="Times New Roman"/>
          <w:i/>
          <w:spacing w:val="2"/>
          <w:sz w:val="26"/>
          <w:szCs w:val="26"/>
          <w:lang w:val="vi-VN"/>
        </w:rPr>
        <w:t>Sức khỏe tâm thần trong trường học</w:t>
      </w:r>
      <w:r w:rsidRPr="00381745">
        <w:rPr>
          <w:rFonts w:ascii="Times New Roman" w:hAnsi="Times New Roman"/>
          <w:spacing w:val="2"/>
          <w:sz w:val="26"/>
          <w:szCs w:val="26"/>
          <w:lang w:val="vi-VN"/>
        </w:rPr>
        <w:t xml:space="preserve">, tháng 6/2014, Đồng Nai, </w:t>
      </w:r>
      <w:r w:rsidRPr="00381745">
        <w:rPr>
          <w:rFonts w:ascii="Times New Roman" w:hAnsi="Times New Roman"/>
          <w:spacing w:val="2"/>
          <w:sz w:val="26"/>
          <w:szCs w:val="26"/>
        </w:rPr>
        <w:t xml:space="preserve">NXB </w:t>
      </w:r>
      <w:r w:rsidRPr="00381745">
        <w:rPr>
          <w:rFonts w:ascii="Times New Roman" w:hAnsi="Times New Roman"/>
          <w:spacing w:val="2"/>
          <w:sz w:val="26"/>
          <w:szCs w:val="26"/>
          <w:lang w:val="vi-VN"/>
        </w:rPr>
        <w:t>Đại học Quốc gia TP Hồ Chí Minh.</w:t>
      </w:r>
    </w:p>
    <w:p w14:paraId="0DF82AAE" w14:textId="77777777" w:rsidR="00B23518" w:rsidRPr="00381745" w:rsidRDefault="00B23518" w:rsidP="004B1508">
      <w:pPr>
        <w:autoSpaceDE w:val="0"/>
        <w:autoSpaceDN w:val="0"/>
        <w:spacing w:line="288" w:lineRule="auto"/>
        <w:jc w:val="both"/>
        <w:rPr>
          <w:rFonts w:ascii="Times New Roman" w:hAnsi="Times New Roman"/>
          <w:sz w:val="26"/>
          <w:szCs w:val="26"/>
        </w:rPr>
      </w:pPr>
      <w:r w:rsidRPr="00381745">
        <w:rPr>
          <w:rFonts w:ascii="Times New Roman" w:hAnsi="Times New Roman"/>
          <w:sz w:val="26"/>
          <w:szCs w:val="26"/>
          <w:highlight w:val="yellow"/>
          <w:lang w:val="pt-BR"/>
        </w:rPr>
        <w:t>2. Lê Thục Anh</w:t>
      </w:r>
      <w:r w:rsidRPr="00381745">
        <w:rPr>
          <w:rFonts w:ascii="Times New Roman" w:hAnsi="Times New Roman"/>
          <w:sz w:val="26"/>
          <w:szCs w:val="26"/>
          <w:lang w:val="pt-BR"/>
        </w:rPr>
        <w:t xml:space="preserve"> (2014), “</w:t>
      </w:r>
      <w:r w:rsidRPr="00381745">
        <w:rPr>
          <w:rFonts w:ascii="Times New Roman" w:hAnsi="Times New Roman"/>
          <w:spacing w:val="2"/>
          <w:sz w:val="26"/>
          <w:szCs w:val="26"/>
          <w:lang w:val="vi-VN"/>
        </w:rPr>
        <w:t>Đánh giá hiện tượng khó khăn học tập trong nhà trường tiểu học từ góc độ tâm lý học thần kinh</w:t>
      </w:r>
      <w:r w:rsidRPr="00381745">
        <w:rPr>
          <w:rFonts w:ascii="Times New Roman" w:hAnsi="Times New Roman"/>
          <w:spacing w:val="2"/>
          <w:sz w:val="26"/>
          <w:szCs w:val="26"/>
        </w:rPr>
        <w:t>”</w:t>
      </w:r>
      <w:r w:rsidRPr="00381745">
        <w:rPr>
          <w:rFonts w:ascii="Times New Roman" w:hAnsi="Times New Roman"/>
          <w:spacing w:val="2"/>
          <w:sz w:val="26"/>
          <w:szCs w:val="26"/>
          <w:lang w:val="vi-VN"/>
        </w:rPr>
        <w:t xml:space="preserve">, Kỷ yếu hội thảo khoa học </w:t>
      </w:r>
      <w:r w:rsidRPr="00381745">
        <w:rPr>
          <w:rFonts w:ascii="Times New Roman" w:hAnsi="Times New Roman"/>
          <w:i/>
          <w:spacing w:val="2"/>
          <w:sz w:val="26"/>
          <w:szCs w:val="26"/>
          <w:lang w:val="vi-VN"/>
        </w:rPr>
        <w:t>Đánh giá kết quả giáo dục ở nhà trường phổ thông: Thực trạng và giải pháp</w:t>
      </w:r>
      <w:r w:rsidRPr="00381745">
        <w:rPr>
          <w:rFonts w:ascii="Times New Roman" w:hAnsi="Times New Roman"/>
          <w:spacing w:val="2"/>
          <w:sz w:val="26"/>
          <w:szCs w:val="26"/>
          <w:lang w:val="vi-VN"/>
        </w:rPr>
        <w:t>, Hội nghị BCH TW hội Khoa học tâm lý - giáo dục Việt Nam kì 6 khóa V, Tây Ninh ngày 11-12/7/2014.</w:t>
      </w:r>
    </w:p>
    <w:p w14:paraId="048A125B" w14:textId="77777777" w:rsidR="00B23518" w:rsidRPr="00381745" w:rsidRDefault="00B23518" w:rsidP="004B1508">
      <w:pPr>
        <w:spacing w:line="288" w:lineRule="auto"/>
        <w:jc w:val="both"/>
        <w:rPr>
          <w:rFonts w:ascii="Times New Roman" w:hAnsi="Times New Roman"/>
          <w:sz w:val="26"/>
          <w:szCs w:val="26"/>
          <w:lang w:val="af-ZA"/>
        </w:rPr>
      </w:pPr>
      <w:r w:rsidRPr="00381745">
        <w:rPr>
          <w:rFonts w:ascii="Times New Roman" w:hAnsi="Times New Roman"/>
          <w:sz w:val="26"/>
          <w:szCs w:val="26"/>
          <w:highlight w:val="yellow"/>
          <w:lang w:val="pt-BR"/>
        </w:rPr>
        <w:t>3. Lê Thục Anh (2016</w:t>
      </w:r>
      <w:r w:rsidRPr="00381745">
        <w:rPr>
          <w:rFonts w:ascii="Times New Roman" w:hAnsi="Times New Roman"/>
          <w:sz w:val="26"/>
          <w:szCs w:val="26"/>
          <w:lang w:val="pt-BR"/>
        </w:rPr>
        <w:t>),</w:t>
      </w:r>
      <w:r w:rsidRPr="00381745">
        <w:rPr>
          <w:rFonts w:ascii="Times New Roman" w:hAnsi="Times New Roman"/>
          <w:spacing w:val="2"/>
          <w:sz w:val="26"/>
          <w:szCs w:val="26"/>
        </w:rPr>
        <w:t xml:space="preserve"> “Dạy chỉnh trị rối loạn đọc cho học sinh chậm phát triển chức năng của vùng liên hợp phía sau vỏ não từ góc độ tâm lý học thần kinh”, Kỷ yếu hội thảo khoa học quốc tế </w:t>
      </w:r>
      <w:r w:rsidRPr="00381745">
        <w:rPr>
          <w:rFonts w:ascii="Times New Roman" w:hAnsi="Times New Roman"/>
          <w:i/>
          <w:spacing w:val="2"/>
          <w:sz w:val="26"/>
          <w:szCs w:val="26"/>
        </w:rPr>
        <w:t>Tâm lý học đường</w:t>
      </w:r>
      <w:r w:rsidRPr="00381745">
        <w:rPr>
          <w:rFonts w:ascii="Times New Roman" w:hAnsi="Times New Roman"/>
          <w:spacing w:val="2"/>
          <w:sz w:val="26"/>
          <w:szCs w:val="26"/>
        </w:rPr>
        <w:t xml:space="preserve"> lần thứ 5, NXB Thông tin và truyền thông, tháng 7/2016.</w:t>
      </w:r>
    </w:p>
    <w:p w14:paraId="3FEEE8ED" w14:textId="77777777" w:rsidR="00B23518" w:rsidRPr="00381745" w:rsidRDefault="00B23518" w:rsidP="004B1508">
      <w:pPr>
        <w:spacing w:line="288" w:lineRule="auto"/>
        <w:jc w:val="both"/>
        <w:rPr>
          <w:rFonts w:ascii="Times New Roman" w:hAnsi="Times New Roman"/>
          <w:sz w:val="26"/>
          <w:szCs w:val="26"/>
          <w:lang w:val="af-ZA"/>
        </w:rPr>
      </w:pPr>
      <w:r w:rsidRPr="00381745">
        <w:rPr>
          <w:rFonts w:ascii="Times New Roman" w:hAnsi="Times New Roman"/>
          <w:sz w:val="26"/>
          <w:szCs w:val="26"/>
          <w:highlight w:val="yellow"/>
          <w:lang w:val="pt-BR"/>
        </w:rPr>
        <w:t>4. Lê Thục Anh (2017),</w:t>
      </w:r>
      <w:r w:rsidRPr="00381745">
        <w:rPr>
          <w:rFonts w:ascii="Times New Roman" w:hAnsi="Times New Roman"/>
          <w:sz w:val="26"/>
          <w:szCs w:val="26"/>
          <w:lang w:val="pt-BR"/>
        </w:rPr>
        <w:t xml:space="preserve"> “</w:t>
      </w:r>
      <w:r w:rsidRPr="00381745">
        <w:rPr>
          <w:rFonts w:ascii="Times New Roman" w:hAnsi="Times New Roman"/>
          <w:sz w:val="26"/>
          <w:szCs w:val="26"/>
        </w:rPr>
        <w:t xml:space="preserve">Một số rối loạn đọc ở trẻ chậm phát triển ranh giới”, </w:t>
      </w:r>
      <w:r w:rsidRPr="00381745">
        <w:rPr>
          <w:rFonts w:ascii="Times New Roman" w:hAnsi="Times New Roman"/>
          <w:spacing w:val="2"/>
          <w:sz w:val="26"/>
          <w:szCs w:val="26"/>
        </w:rPr>
        <w:t xml:space="preserve">Kỷ yếu hội thảo quốc tế lần thứ nhất </w:t>
      </w:r>
      <w:r w:rsidRPr="00381745">
        <w:rPr>
          <w:rFonts w:ascii="Times New Roman" w:hAnsi="Times New Roman"/>
          <w:i/>
          <w:spacing w:val="2"/>
          <w:sz w:val="26"/>
          <w:szCs w:val="26"/>
        </w:rPr>
        <w:t>Đánh giá, can thiệp và xây dựng môi trường giáo dục phù hợp</w:t>
      </w:r>
      <w:r w:rsidRPr="00381745">
        <w:rPr>
          <w:rFonts w:ascii="Times New Roman" w:hAnsi="Times New Roman"/>
          <w:spacing w:val="2"/>
          <w:sz w:val="26"/>
          <w:szCs w:val="26"/>
        </w:rPr>
        <w:t>, Viện Khoa học giáo dục Việt Nam - Bộ Giáo dục và Đào tạo, tháng 11/2017.</w:t>
      </w:r>
    </w:p>
    <w:p w14:paraId="4B6AAAF5" w14:textId="77777777" w:rsidR="00B23518" w:rsidRPr="00381745" w:rsidRDefault="00B23518" w:rsidP="004B1508">
      <w:pPr>
        <w:spacing w:line="288" w:lineRule="auto"/>
        <w:jc w:val="both"/>
        <w:rPr>
          <w:rFonts w:ascii="Times New Roman" w:hAnsi="Times New Roman"/>
          <w:sz w:val="26"/>
          <w:szCs w:val="26"/>
          <w:lang w:val="af-ZA"/>
        </w:rPr>
      </w:pPr>
      <w:r w:rsidRPr="00381745">
        <w:rPr>
          <w:rFonts w:ascii="Times New Roman" w:hAnsi="Times New Roman"/>
          <w:sz w:val="26"/>
          <w:szCs w:val="26"/>
          <w:highlight w:val="yellow"/>
          <w:lang w:val="pt-BR"/>
        </w:rPr>
        <w:t>5. Lê Thục Anh (2017</w:t>
      </w:r>
      <w:r w:rsidRPr="00381745">
        <w:rPr>
          <w:rFonts w:ascii="Times New Roman" w:hAnsi="Times New Roman"/>
          <w:sz w:val="26"/>
          <w:szCs w:val="26"/>
          <w:lang w:val="pt-BR"/>
        </w:rPr>
        <w:t>), “</w:t>
      </w:r>
      <w:r w:rsidRPr="00381745">
        <w:rPr>
          <w:rFonts w:ascii="Times New Roman" w:hAnsi="Times New Roman"/>
          <w:i/>
          <w:iCs/>
          <w:sz w:val="26"/>
          <w:szCs w:val="26"/>
          <w:lang w:val="pt-BR"/>
        </w:rPr>
        <w:t>Tâm lý học đường và sự cần thiết trợ giúp tâm lý trong nhà trường phổ thông hiện nay</w:t>
      </w:r>
      <w:r w:rsidRPr="00381745">
        <w:rPr>
          <w:rFonts w:ascii="Times New Roman" w:hAnsi="Times New Roman"/>
          <w:sz w:val="26"/>
          <w:szCs w:val="26"/>
          <w:lang w:val="pt-BR"/>
        </w:rPr>
        <w:t xml:space="preserve">”, Kỷ yếu hội thảo quốc tế </w:t>
      </w:r>
      <w:r w:rsidRPr="00381745">
        <w:rPr>
          <w:rFonts w:ascii="Times New Roman" w:hAnsi="Times New Roman"/>
          <w:i/>
          <w:spacing w:val="2"/>
          <w:sz w:val="26"/>
          <w:szCs w:val="26"/>
        </w:rPr>
        <w:t>Đào tạo, bồi dưỡng giáo viên phổ thông, cán bộ quản lý cơ sở giáo dục phổ thông và giảng viên sư phạm</w:t>
      </w:r>
      <w:r w:rsidRPr="00381745">
        <w:rPr>
          <w:rFonts w:ascii="Times New Roman" w:hAnsi="Times New Roman"/>
          <w:spacing w:val="2"/>
          <w:sz w:val="26"/>
          <w:szCs w:val="26"/>
        </w:rPr>
        <w:t>, Trường Đại học Vinh - Bộ Giáo dục và Đào tạo tháng 11/2017.</w:t>
      </w:r>
    </w:p>
    <w:p w14:paraId="562D5132" w14:textId="77777777" w:rsidR="00B23518" w:rsidRPr="00381745" w:rsidRDefault="00B23518" w:rsidP="004B1508">
      <w:pPr>
        <w:spacing w:line="288" w:lineRule="auto"/>
        <w:jc w:val="both"/>
        <w:rPr>
          <w:rFonts w:ascii="Times New Roman" w:hAnsi="Times New Roman"/>
          <w:sz w:val="26"/>
          <w:szCs w:val="26"/>
          <w:lang w:val="af-ZA"/>
        </w:rPr>
      </w:pPr>
      <w:r w:rsidRPr="00381745">
        <w:rPr>
          <w:rFonts w:ascii="Times New Roman" w:hAnsi="Times New Roman"/>
          <w:sz w:val="26"/>
          <w:szCs w:val="26"/>
          <w:highlight w:val="yellow"/>
          <w:lang w:val="pt-BR"/>
        </w:rPr>
        <w:t>6. Lê Thục Anh (2021</w:t>
      </w:r>
      <w:r w:rsidRPr="00381745">
        <w:rPr>
          <w:rFonts w:ascii="Times New Roman" w:hAnsi="Times New Roman"/>
          <w:i/>
          <w:iCs/>
          <w:sz w:val="26"/>
          <w:szCs w:val="26"/>
          <w:lang w:val="pt-BR"/>
        </w:rPr>
        <w:t>), “X</w:t>
      </w:r>
      <w:r w:rsidRPr="00381745">
        <w:rPr>
          <w:rFonts w:ascii="Times New Roman" w:hAnsi="Times New Roman"/>
          <w:bCs/>
          <w:i/>
          <w:iCs/>
          <w:sz w:val="26"/>
          <w:szCs w:val="26"/>
        </w:rPr>
        <w:t>ây dựng môi trường rèn luyện nghiệp vụ sư phạm thường xuyên cho sinh viên trong đào tạo theo tiếp cận năng lực</w:t>
      </w:r>
      <w:r w:rsidRPr="00381745">
        <w:rPr>
          <w:rFonts w:ascii="Times New Roman" w:hAnsi="Times New Roman"/>
          <w:bCs/>
          <w:sz w:val="26"/>
          <w:szCs w:val="26"/>
        </w:rPr>
        <w:t xml:space="preserve">”, </w:t>
      </w:r>
      <w:r w:rsidRPr="00381745">
        <w:rPr>
          <w:rFonts w:ascii="Times New Roman" w:hAnsi="Times New Roman"/>
          <w:sz w:val="26"/>
          <w:szCs w:val="26"/>
        </w:rPr>
        <w:t>Hội thảo Quốc tế</w:t>
      </w:r>
      <w:r w:rsidRPr="00381745">
        <w:rPr>
          <w:rFonts w:ascii="Times New Roman" w:hAnsi="Times New Roman"/>
          <w:sz w:val="26"/>
          <w:szCs w:val="26"/>
          <w:lang w:val="pt-BR"/>
        </w:rPr>
        <w:t xml:space="preserve"> </w:t>
      </w:r>
      <w:r w:rsidRPr="00381745">
        <w:rPr>
          <w:rFonts w:ascii="Times New Roman" w:hAnsi="Times New Roman"/>
          <w:sz w:val="26"/>
          <w:szCs w:val="26"/>
        </w:rPr>
        <w:t>“</w:t>
      </w:r>
      <w:r w:rsidRPr="00381745">
        <w:rPr>
          <w:rFonts w:ascii="Times New Roman" w:hAnsi="Times New Roman"/>
          <w:i/>
          <w:iCs/>
          <w:sz w:val="26"/>
          <w:szCs w:val="26"/>
        </w:rPr>
        <w:t>Phát triển chương trình, tổ chức đào tạo và bồi dưỡng thường xuyên giáo viên, cán bộ quản lý giáo dục theo hướng tiếp cận năng lực</w:t>
      </w:r>
      <w:r w:rsidRPr="00381745">
        <w:rPr>
          <w:rFonts w:ascii="Times New Roman" w:hAnsi="Times New Roman"/>
          <w:sz w:val="26"/>
          <w:szCs w:val="26"/>
        </w:rPr>
        <w:t>” Kỷ yếu Hội thảo Quốc tế</w:t>
      </w:r>
      <w:r w:rsidRPr="00381745">
        <w:rPr>
          <w:rFonts w:ascii="Times New Roman" w:hAnsi="Times New Roman"/>
          <w:sz w:val="26"/>
          <w:szCs w:val="26"/>
          <w:lang w:val="pt-BR"/>
        </w:rPr>
        <w:t xml:space="preserve"> </w:t>
      </w:r>
      <w:r w:rsidRPr="00381745">
        <w:rPr>
          <w:rFonts w:ascii="Times New Roman" w:hAnsi="Times New Roman"/>
          <w:sz w:val="26"/>
          <w:szCs w:val="26"/>
        </w:rPr>
        <w:t>“International conferenceon on competency – based curriculum development for teacher and education managers” Nhà xuất bản Đại học Vinh</w:t>
      </w:r>
    </w:p>
    <w:p w14:paraId="2390BCFD" w14:textId="77777777" w:rsidR="00B23518" w:rsidRPr="00381745" w:rsidRDefault="00B23518" w:rsidP="004B1508">
      <w:pPr>
        <w:autoSpaceDE w:val="0"/>
        <w:autoSpaceDN w:val="0"/>
        <w:spacing w:line="288" w:lineRule="auto"/>
        <w:jc w:val="both"/>
        <w:rPr>
          <w:rFonts w:ascii="Times New Roman" w:hAnsi="Times New Roman"/>
          <w:bCs/>
          <w:sz w:val="26"/>
          <w:szCs w:val="26"/>
        </w:rPr>
      </w:pPr>
      <w:r w:rsidRPr="00381745">
        <w:rPr>
          <w:rFonts w:ascii="Times New Roman" w:hAnsi="Times New Roman"/>
          <w:bCs/>
          <w:sz w:val="26"/>
          <w:szCs w:val="26"/>
        </w:rPr>
        <w:t xml:space="preserve">7. Lê Thục Anh, Nguyễn Thị Quỳnh Anh (2023), </w:t>
      </w:r>
      <w:r w:rsidRPr="00381745">
        <w:rPr>
          <w:rFonts w:ascii="Times New Roman" w:hAnsi="Times New Roman"/>
          <w:bCs/>
          <w:i/>
          <w:iCs/>
          <w:sz w:val="26"/>
          <w:szCs w:val="26"/>
        </w:rPr>
        <w:t>Giáo dục giá trị văn hóa truyền thống cho học sinh tiểu học thông qua nội dung giáo dục địa phương,</w:t>
      </w:r>
      <w:r w:rsidRPr="00381745">
        <w:rPr>
          <w:rFonts w:ascii="Times New Roman" w:hAnsi="Times New Roman"/>
          <w:bCs/>
          <w:sz w:val="26"/>
          <w:szCs w:val="26"/>
        </w:rPr>
        <w:t xml:space="preserve"> Kỷ yếu Hội thảo khoa học quốc tế văn hóa và giáo dục lần thứ IV (ICCE 2023) Giáo dục giá trị văn hóa trong bối cảnh hội nhập, NXB Huế. </w:t>
      </w:r>
    </w:p>
    <w:p w14:paraId="02AEF6E1" w14:textId="77777777" w:rsidR="00B23518" w:rsidRPr="00381745" w:rsidRDefault="00B23518" w:rsidP="004B1508">
      <w:pPr>
        <w:autoSpaceDE w:val="0"/>
        <w:autoSpaceDN w:val="0"/>
        <w:spacing w:line="288" w:lineRule="auto"/>
        <w:jc w:val="both"/>
        <w:rPr>
          <w:rFonts w:ascii="Times New Roman" w:hAnsi="Times New Roman"/>
          <w:bCs/>
          <w:sz w:val="26"/>
          <w:szCs w:val="26"/>
        </w:rPr>
      </w:pPr>
      <w:r w:rsidRPr="00381745">
        <w:rPr>
          <w:rFonts w:ascii="Times New Roman" w:hAnsi="Times New Roman"/>
          <w:bCs/>
          <w:sz w:val="26"/>
          <w:szCs w:val="26"/>
        </w:rPr>
        <w:t xml:space="preserve">8. Lê Thục Anh (2023) </w:t>
      </w:r>
      <w:r w:rsidRPr="00381745">
        <w:rPr>
          <w:rFonts w:ascii="Times New Roman" w:hAnsi="Times New Roman"/>
          <w:bCs/>
          <w:i/>
          <w:iCs/>
          <w:sz w:val="26"/>
          <w:szCs w:val="26"/>
        </w:rPr>
        <w:t>Áp dụng mô hình lớp học đảo ngược trong đào tạo sinh viên ngành giáo dục tiểu học tiếp cận chuẩn đầu ra,</w:t>
      </w:r>
      <w:r w:rsidRPr="00381745">
        <w:rPr>
          <w:rFonts w:ascii="Times New Roman" w:hAnsi="Times New Roman"/>
          <w:bCs/>
          <w:sz w:val="26"/>
          <w:szCs w:val="26"/>
        </w:rPr>
        <w:t xml:space="preserve"> Kỷ yếu Hội thảo khoa học quốc gia đào tạo, bồi dưỡng giáo viên tiểu học đáp ứng yêu cầu đổi mới giáo dục phổ thông trong bối cảnh hiện nay, NXB Đại học Vinh 2023</w:t>
      </w:r>
    </w:p>
    <w:p w14:paraId="0D41B55D" w14:textId="77777777" w:rsidR="00B23518" w:rsidRPr="00381745" w:rsidRDefault="00B23518" w:rsidP="004B1508">
      <w:pPr>
        <w:autoSpaceDE w:val="0"/>
        <w:autoSpaceDN w:val="0"/>
        <w:spacing w:line="288" w:lineRule="auto"/>
        <w:jc w:val="both"/>
        <w:rPr>
          <w:rFonts w:ascii="Times New Roman" w:hAnsi="Times New Roman"/>
          <w:bCs/>
          <w:sz w:val="26"/>
          <w:szCs w:val="26"/>
        </w:rPr>
      </w:pPr>
      <w:r w:rsidRPr="00381745">
        <w:rPr>
          <w:rFonts w:ascii="Times New Roman" w:hAnsi="Times New Roman"/>
          <w:bCs/>
          <w:sz w:val="26"/>
          <w:szCs w:val="26"/>
        </w:rPr>
        <w:t xml:space="preserve">9. Lê Thục Anh (2023), </w:t>
      </w:r>
      <w:r w:rsidRPr="00381745">
        <w:rPr>
          <w:rFonts w:ascii="Times New Roman" w:hAnsi="Times New Roman"/>
          <w:bCs/>
          <w:i/>
          <w:iCs/>
          <w:sz w:val="26"/>
          <w:szCs w:val="26"/>
        </w:rPr>
        <w:t>Tố chức dạy học theo dự án chủ đề Tâm lý học phát triển lứa tuổi học sinh tiểu học cho sinh viên ngành Giáo dục tiểu học,</w:t>
      </w:r>
      <w:r w:rsidRPr="00381745">
        <w:rPr>
          <w:rFonts w:ascii="Times New Roman" w:hAnsi="Times New Roman"/>
          <w:bCs/>
          <w:sz w:val="26"/>
          <w:szCs w:val="26"/>
        </w:rPr>
        <w:t xml:space="preserve"> Kỷ yếu Hội thảo khoa học </w:t>
      </w:r>
      <w:r w:rsidRPr="00381745">
        <w:rPr>
          <w:rFonts w:ascii="Times New Roman" w:hAnsi="Times New Roman"/>
          <w:bCs/>
          <w:sz w:val="26"/>
          <w:szCs w:val="26"/>
        </w:rPr>
        <w:lastRenderedPageBreak/>
        <w:t>quốc gia đào tạo giáo viên tiểu học trong đổi mới giáo dục phổ thông, NXB Đà Nẵng 2023</w:t>
      </w:r>
    </w:p>
    <w:p w14:paraId="2CD756ED" w14:textId="77777777" w:rsidR="00B23518" w:rsidRPr="00381745" w:rsidRDefault="00B23518" w:rsidP="004B1508">
      <w:pPr>
        <w:autoSpaceDE w:val="0"/>
        <w:autoSpaceDN w:val="0"/>
        <w:spacing w:line="288" w:lineRule="auto"/>
        <w:jc w:val="both"/>
        <w:rPr>
          <w:rFonts w:ascii="Times New Roman" w:hAnsi="Times New Roman"/>
          <w:bCs/>
          <w:sz w:val="26"/>
          <w:szCs w:val="26"/>
        </w:rPr>
      </w:pPr>
      <w:r w:rsidRPr="00381745">
        <w:rPr>
          <w:rFonts w:ascii="Times New Roman" w:hAnsi="Times New Roman"/>
          <w:bCs/>
          <w:sz w:val="26"/>
          <w:szCs w:val="26"/>
        </w:rPr>
        <w:t xml:space="preserve">10. Lê Thục Anh (2024) </w:t>
      </w:r>
      <w:r w:rsidRPr="00381745">
        <w:rPr>
          <w:rFonts w:ascii="Times New Roman" w:hAnsi="Times New Roman"/>
          <w:bCs/>
          <w:i/>
          <w:iCs/>
          <w:sz w:val="26"/>
          <w:szCs w:val="26"/>
        </w:rPr>
        <w:t>Hướng dẫn thực hiện dự án học tập theo hướng phát triển năng lực nghiên cứu khoa học cho sinh viên</w:t>
      </w:r>
      <w:r w:rsidRPr="00381745">
        <w:rPr>
          <w:rFonts w:ascii="Times New Roman" w:hAnsi="Times New Roman"/>
          <w:bCs/>
          <w:sz w:val="26"/>
          <w:szCs w:val="26"/>
        </w:rPr>
        <w:t xml:space="preserve">, Kỷ yếu Hội thảo dạy học phát triển năng lực cho sinh viên trường đại học vinh đáp ứng chuẩn đầu ra chương trình đào tạo, Nghệ An tháng 5/2024. </w:t>
      </w:r>
    </w:p>
    <w:p w14:paraId="1B66F569" w14:textId="77777777" w:rsidR="0021238F" w:rsidRPr="00E02670" w:rsidRDefault="0021238F" w:rsidP="00E432BE">
      <w:pPr>
        <w:spacing w:before="120" w:after="120"/>
        <w:jc w:val="both"/>
        <w:rPr>
          <w:b/>
          <w:bCs/>
          <w:sz w:val="26"/>
          <w:szCs w:val="26"/>
          <w:lang w:val="nl-NL"/>
        </w:rPr>
      </w:pPr>
      <w:r w:rsidRPr="00E02670">
        <w:rPr>
          <w:b/>
          <w:bCs/>
          <w:sz w:val="26"/>
          <w:szCs w:val="26"/>
          <w:lang w:val="nl-NL"/>
        </w:rPr>
        <w:t xml:space="preserve">4.3.4. Các sản phẩm khoa học khác </w:t>
      </w:r>
    </w:p>
    <w:p w14:paraId="7DF81D73" w14:textId="77777777" w:rsidR="0021238F" w:rsidRPr="00E02670" w:rsidRDefault="0021238F" w:rsidP="00E432BE">
      <w:pPr>
        <w:rPr>
          <w:b/>
          <w:sz w:val="26"/>
          <w:szCs w:val="26"/>
          <w:lang w:val="nl-NL"/>
        </w:rPr>
      </w:pPr>
      <w:r w:rsidRPr="00E02670">
        <w:rPr>
          <w:b/>
          <w:sz w:val="26"/>
          <w:szCs w:val="26"/>
          <w:lang w:val="nl-NL"/>
        </w:rPr>
        <w:t>V. HOẠT ĐỘNG ĐÀO TẠO</w:t>
      </w:r>
    </w:p>
    <w:p w14:paraId="328EB77E" w14:textId="77777777" w:rsidR="0021238F" w:rsidRPr="00E02670" w:rsidRDefault="0021238F" w:rsidP="00E432BE">
      <w:pPr>
        <w:shd w:val="clear" w:color="auto" w:fill="FFFFFF"/>
        <w:spacing w:after="120"/>
        <w:rPr>
          <w:b/>
          <w:sz w:val="26"/>
          <w:szCs w:val="26"/>
        </w:rPr>
      </w:pPr>
      <w:r w:rsidRPr="00E02670">
        <w:rPr>
          <w:b/>
          <w:sz w:val="26"/>
          <w:szCs w:val="26"/>
        </w:rPr>
        <w:t>5.1. Hướng dẫn luận án tiến sĩ</w:t>
      </w:r>
    </w:p>
    <w:p w14:paraId="28223A36" w14:textId="77777777" w:rsidR="0021238F" w:rsidRDefault="0021238F" w:rsidP="0021238F">
      <w:pPr>
        <w:shd w:val="clear" w:color="auto" w:fill="FFFFFF"/>
        <w:spacing w:after="120"/>
        <w:rPr>
          <w:b/>
          <w:sz w:val="26"/>
          <w:szCs w:val="26"/>
        </w:rPr>
      </w:pPr>
      <w:r w:rsidRPr="00E02670">
        <w:rPr>
          <w:b/>
          <w:sz w:val="26"/>
          <w:szCs w:val="26"/>
        </w:rPr>
        <w:t>5.2. Hướng dẫn luận văn thạc sĩ</w:t>
      </w:r>
    </w:p>
    <w:p w14:paraId="492C604A" w14:textId="77777777" w:rsidR="00947FE4" w:rsidRPr="00E02670" w:rsidRDefault="00947FE4" w:rsidP="0021238F">
      <w:pPr>
        <w:shd w:val="clear" w:color="auto" w:fill="FFFFFF"/>
        <w:spacing w:after="120"/>
        <w:rPr>
          <w:b/>
          <w:sz w:val="26"/>
          <w:szCs w:val="26"/>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434"/>
        <w:gridCol w:w="992"/>
        <w:gridCol w:w="709"/>
        <w:gridCol w:w="1559"/>
        <w:gridCol w:w="1701"/>
        <w:gridCol w:w="1433"/>
      </w:tblGrid>
      <w:tr w:rsidR="0021238F" w:rsidRPr="00381745" w14:paraId="4ECFEAA6" w14:textId="77777777" w:rsidTr="00381745">
        <w:trPr>
          <w:trHeight w:val="298"/>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6D22BE5B"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TT</w:t>
            </w:r>
          </w:p>
        </w:tc>
        <w:tc>
          <w:tcPr>
            <w:tcW w:w="2434" w:type="dxa"/>
            <w:vMerge w:val="restart"/>
            <w:tcBorders>
              <w:top w:val="single" w:sz="4" w:space="0" w:color="auto"/>
              <w:left w:val="single" w:sz="4" w:space="0" w:color="auto"/>
              <w:bottom w:val="single" w:sz="4" w:space="0" w:color="auto"/>
              <w:right w:val="single" w:sz="4" w:space="0" w:color="auto"/>
            </w:tcBorders>
            <w:vAlign w:val="center"/>
          </w:tcPr>
          <w:p w14:paraId="68ED9E52" w14:textId="441FF080"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Họ tên HV</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3C6550"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Trách nhiệm</w:t>
            </w:r>
          </w:p>
        </w:tc>
        <w:tc>
          <w:tcPr>
            <w:tcW w:w="1559" w:type="dxa"/>
            <w:vMerge w:val="restart"/>
            <w:tcBorders>
              <w:top w:val="single" w:sz="4" w:space="0" w:color="auto"/>
              <w:left w:val="single" w:sz="4" w:space="0" w:color="auto"/>
              <w:right w:val="single" w:sz="4" w:space="0" w:color="auto"/>
            </w:tcBorders>
            <w:vAlign w:val="center"/>
          </w:tcPr>
          <w:p w14:paraId="42078E32"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Thời gian</w:t>
            </w:r>
          </w:p>
          <w:p w14:paraId="36E6EFBA"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hướng dẫn</w:t>
            </w:r>
          </w:p>
          <w:p w14:paraId="54878B0F"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từ ....... đến......</w:t>
            </w:r>
          </w:p>
        </w:tc>
        <w:tc>
          <w:tcPr>
            <w:tcW w:w="1701" w:type="dxa"/>
            <w:vMerge w:val="restart"/>
            <w:tcBorders>
              <w:top w:val="single" w:sz="4" w:space="0" w:color="auto"/>
              <w:left w:val="single" w:sz="4" w:space="0" w:color="auto"/>
              <w:right w:val="single" w:sz="4" w:space="0" w:color="auto"/>
            </w:tcBorders>
            <w:vAlign w:val="center"/>
          </w:tcPr>
          <w:p w14:paraId="6EEEAC24"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Cơ sở đào tạo</w:t>
            </w:r>
          </w:p>
        </w:tc>
        <w:tc>
          <w:tcPr>
            <w:tcW w:w="1433" w:type="dxa"/>
            <w:vMerge w:val="restart"/>
            <w:tcBorders>
              <w:top w:val="single" w:sz="4" w:space="0" w:color="auto"/>
              <w:left w:val="single" w:sz="4" w:space="0" w:color="auto"/>
              <w:right w:val="single" w:sz="4" w:space="0" w:color="auto"/>
            </w:tcBorders>
            <w:vAlign w:val="center"/>
          </w:tcPr>
          <w:p w14:paraId="554EDE48"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Năm đã</w:t>
            </w:r>
          </w:p>
          <w:p w14:paraId="4DB25E13"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bảo vệ</w:t>
            </w:r>
          </w:p>
        </w:tc>
      </w:tr>
      <w:tr w:rsidR="0021238F" w:rsidRPr="00381745" w14:paraId="165FA350" w14:textId="77777777" w:rsidTr="00381745">
        <w:trPr>
          <w:trHeight w:val="431"/>
        </w:trPr>
        <w:tc>
          <w:tcPr>
            <w:tcW w:w="538" w:type="dxa"/>
            <w:vMerge/>
            <w:tcBorders>
              <w:top w:val="single" w:sz="4" w:space="0" w:color="auto"/>
              <w:left w:val="single" w:sz="4" w:space="0" w:color="auto"/>
              <w:bottom w:val="single" w:sz="4" w:space="0" w:color="auto"/>
              <w:right w:val="single" w:sz="4" w:space="0" w:color="auto"/>
            </w:tcBorders>
            <w:vAlign w:val="center"/>
          </w:tcPr>
          <w:p w14:paraId="1969C3CA" w14:textId="77777777" w:rsidR="0021238F" w:rsidRPr="00381745" w:rsidRDefault="0021238F" w:rsidP="00381745">
            <w:pPr>
              <w:tabs>
                <w:tab w:val="left" w:pos="1036"/>
              </w:tabs>
              <w:jc w:val="center"/>
              <w:rPr>
                <w:rFonts w:ascii="Times New Roman" w:hAnsi="Times New Roman"/>
                <w:sz w:val="26"/>
                <w:szCs w:val="26"/>
              </w:rPr>
            </w:pPr>
          </w:p>
        </w:tc>
        <w:tc>
          <w:tcPr>
            <w:tcW w:w="2434" w:type="dxa"/>
            <w:vMerge/>
            <w:tcBorders>
              <w:top w:val="single" w:sz="4" w:space="0" w:color="auto"/>
              <w:left w:val="single" w:sz="4" w:space="0" w:color="auto"/>
              <w:bottom w:val="single" w:sz="4" w:space="0" w:color="auto"/>
              <w:right w:val="single" w:sz="4" w:space="0" w:color="auto"/>
            </w:tcBorders>
            <w:vAlign w:val="center"/>
          </w:tcPr>
          <w:p w14:paraId="0988DBED" w14:textId="77777777" w:rsidR="0021238F" w:rsidRPr="00381745" w:rsidRDefault="0021238F" w:rsidP="00381745">
            <w:pPr>
              <w:tabs>
                <w:tab w:val="left" w:pos="1036"/>
              </w:tabs>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D8F9B8B"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Chính</w:t>
            </w:r>
          </w:p>
        </w:tc>
        <w:tc>
          <w:tcPr>
            <w:tcW w:w="709" w:type="dxa"/>
            <w:tcBorders>
              <w:top w:val="single" w:sz="4" w:space="0" w:color="auto"/>
              <w:left w:val="single" w:sz="4" w:space="0" w:color="auto"/>
              <w:bottom w:val="single" w:sz="4" w:space="0" w:color="auto"/>
              <w:right w:val="single" w:sz="4" w:space="0" w:color="auto"/>
            </w:tcBorders>
            <w:vAlign w:val="center"/>
          </w:tcPr>
          <w:p w14:paraId="294EF7B8"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Phụ</w:t>
            </w:r>
          </w:p>
        </w:tc>
        <w:tc>
          <w:tcPr>
            <w:tcW w:w="1559" w:type="dxa"/>
            <w:vMerge/>
            <w:tcBorders>
              <w:left w:val="single" w:sz="4" w:space="0" w:color="auto"/>
              <w:bottom w:val="single" w:sz="4" w:space="0" w:color="auto"/>
              <w:right w:val="single" w:sz="4" w:space="0" w:color="auto"/>
            </w:tcBorders>
            <w:vAlign w:val="center"/>
          </w:tcPr>
          <w:p w14:paraId="5582079D" w14:textId="77777777" w:rsidR="0021238F" w:rsidRPr="00381745" w:rsidRDefault="0021238F" w:rsidP="00381745">
            <w:pPr>
              <w:tabs>
                <w:tab w:val="left" w:pos="1036"/>
              </w:tabs>
              <w:jc w:val="center"/>
              <w:rPr>
                <w:rFonts w:ascii="Times New Roman" w:hAnsi="Times New Roman"/>
                <w:sz w:val="26"/>
                <w:szCs w:val="26"/>
              </w:rPr>
            </w:pPr>
          </w:p>
        </w:tc>
        <w:tc>
          <w:tcPr>
            <w:tcW w:w="1701" w:type="dxa"/>
            <w:vMerge/>
            <w:tcBorders>
              <w:left w:val="single" w:sz="4" w:space="0" w:color="auto"/>
              <w:bottom w:val="single" w:sz="4" w:space="0" w:color="auto"/>
              <w:right w:val="single" w:sz="4" w:space="0" w:color="auto"/>
            </w:tcBorders>
            <w:vAlign w:val="center"/>
          </w:tcPr>
          <w:p w14:paraId="786AED98" w14:textId="77777777" w:rsidR="0021238F" w:rsidRPr="00381745" w:rsidRDefault="0021238F" w:rsidP="00381745">
            <w:pPr>
              <w:tabs>
                <w:tab w:val="left" w:pos="1036"/>
              </w:tabs>
              <w:jc w:val="center"/>
              <w:rPr>
                <w:rFonts w:ascii="Times New Roman" w:hAnsi="Times New Roman"/>
                <w:sz w:val="26"/>
                <w:szCs w:val="26"/>
              </w:rPr>
            </w:pPr>
          </w:p>
        </w:tc>
        <w:tc>
          <w:tcPr>
            <w:tcW w:w="1433" w:type="dxa"/>
            <w:vMerge/>
            <w:tcBorders>
              <w:left w:val="single" w:sz="4" w:space="0" w:color="auto"/>
              <w:bottom w:val="single" w:sz="4" w:space="0" w:color="auto"/>
              <w:right w:val="single" w:sz="4" w:space="0" w:color="auto"/>
            </w:tcBorders>
            <w:vAlign w:val="center"/>
          </w:tcPr>
          <w:p w14:paraId="3929DF13" w14:textId="77777777" w:rsidR="0021238F" w:rsidRPr="00381745" w:rsidRDefault="0021238F" w:rsidP="00381745">
            <w:pPr>
              <w:tabs>
                <w:tab w:val="left" w:pos="1036"/>
              </w:tabs>
              <w:jc w:val="center"/>
              <w:rPr>
                <w:rFonts w:ascii="Times New Roman" w:hAnsi="Times New Roman"/>
                <w:sz w:val="26"/>
                <w:szCs w:val="26"/>
              </w:rPr>
            </w:pPr>
          </w:p>
        </w:tc>
      </w:tr>
      <w:tr w:rsidR="0021238F" w:rsidRPr="00381745" w14:paraId="47DD7CC0"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6E08EB82"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1</w:t>
            </w:r>
          </w:p>
        </w:tc>
        <w:tc>
          <w:tcPr>
            <w:tcW w:w="2434" w:type="dxa"/>
            <w:tcBorders>
              <w:top w:val="single" w:sz="4" w:space="0" w:color="auto"/>
              <w:left w:val="single" w:sz="4" w:space="0" w:color="auto"/>
              <w:bottom w:val="single" w:sz="4" w:space="0" w:color="auto"/>
              <w:right w:val="single" w:sz="4" w:space="0" w:color="auto"/>
            </w:tcBorders>
            <w:vAlign w:val="center"/>
          </w:tcPr>
          <w:p w14:paraId="673FC3F3" w14:textId="09A0BC61" w:rsidR="0021238F" w:rsidRPr="00381745" w:rsidRDefault="002D7F79" w:rsidP="00381745">
            <w:pPr>
              <w:tabs>
                <w:tab w:val="left" w:pos="1036"/>
              </w:tabs>
              <w:jc w:val="both"/>
              <w:rPr>
                <w:rFonts w:ascii="Times New Roman" w:hAnsi="Times New Roman"/>
                <w:sz w:val="26"/>
                <w:szCs w:val="26"/>
              </w:rPr>
            </w:pPr>
            <w:r w:rsidRPr="00381745">
              <w:rPr>
                <w:sz w:val="26"/>
                <w:szCs w:val="26"/>
              </w:rPr>
              <w:t>Hu</w:t>
            </w:r>
            <w:r w:rsidRPr="00381745">
              <w:rPr>
                <w:sz w:val="26"/>
                <w:szCs w:val="26"/>
              </w:rPr>
              <w:t>ỳnh</w:t>
            </w:r>
            <w:r w:rsidRPr="00381745">
              <w:rPr>
                <w:sz w:val="26"/>
                <w:szCs w:val="26"/>
              </w:rPr>
              <w:t xml:space="preserve"> Th</w:t>
            </w:r>
            <w:r w:rsidRPr="00381745">
              <w:rPr>
                <w:sz w:val="26"/>
                <w:szCs w:val="26"/>
              </w:rPr>
              <w:t>ị</w:t>
            </w:r>
            <w:r w:rsidRPr="00381745">
              <w:rPr>
                <w:sz w:val="26"/>
                <w:szCs w:val="26"/>
              </w:rPr>
              <w:t xml:space="preserve"> T</w:t>
            </w:r>
            <w:r w:rsidRPr="00381745">
              <w:rPr>
                <w:sz w:val="26"/>
                <w:szCs w:val="26"/>
              </w:rPr>
              <w:t>ùng</w:t>
            </w:r>
          </w:p>
        </w:tc>
        <w:tc>
          <w:tcPr>
            <w:tcW w:w="992" w:type="dxa"/>
            <w:tcBorders>
              <w:top w:val="single" w:sz="4" w:space="0" w:color="auto"/>
              <w:left w:val="single" w:sz="4" w:space="0" w:color="auto"/>
              <w:bottom w:val="single" w:sz="4" w:space="0" w:color="auto"/>
              <w:right w:val="single" w:sz="4" w:space="0" w:color="auto"/>
            </w:tcBorders>
            <w:vAlign w:val="center"/>
          </w:tcPr>
          <w:p w14:paraId="7E94DCCE"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2FE7D215" w14:textId="77777777" w:rsidR="0021238F" w:rsidRPr="00381745" w:rsidRDefault="0021238F"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B734438" w14:textId="5A6858F5"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2017-2018</w:t>
            </w:r>
          </w:p>
        </w:tc>
        <w:tc>
          <w:tcPr>
            <w:tcW w:w="1701" w:type="dxa"/>
            <w:tcBorders>
              <w:top w:val="single" w:sz="4" w:space="0" w:color="auto"/>
              <w:left w:val="single" w:sz="4" w:space="0" w:color="auto"/>
              <w:bottom w:val="single" w:sz="4" w:space="0" w:color="auto"/>
              <w:right w:val="single" w:sz="4" w:space="0" w:color="auto"/>
            </w:tcBorders>
            <w:vAlign w:val="center"/>
          </w:tcPr>
          <w:p w14:paraId="400D1B52" w14:textId="21400E3A"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51DDDFBF" w14:textId="078FD452"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rPr>
              <w:t>201</w:t>
            </w:r>
            <w:r w:rsidRPr="00381745">
              <w:rPr>
                <w:rFonts w:ascii="Times New Roman" w:hAnsi="Times New Roman"/>
                <w:sz w:val="26"/>
                <w:szCs w:val="26"/>
                <w:lang w:val="vi-VN"/>
              </w:rPr>
              <w:t>8</w:t>
            </w:r>
          </w:p>
        </w:tc>
      </w:tr>
      <w:tr w:rsidR="0021238F" w:rsidRPr="00381745" w14:paraId="6F0A417B"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1707ADD7"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2</w:t>
            </w:r>
          </w:p>
        </w:tc>
        <w:tc>
          <w:tcPr>
            <w:tcW w:w="2434" w:type="dxa"/>
            <w:tcBorders>
              <w:top w:val="single" w:sz="4" w:space="0" w:color="auto"/>
              <w:left w:val="single" w:sz="4" w:space="0" w:color="auto"/>
              <w:bottom w:val="single" w:sz="4" w:space="0" w:color="auto"/>
              <w:right w:val="single" w:sz="4" w:space="0" w:color="auto"/>
            </w:tcBorders>
            <w:vAlign w:val="center"/>
          </w:tcPr>
          <w:p w14:paraId="1CA4CDA6" w14:textId="0FD44D07" w:rsidR="0021238F" w:rsidRPr="00381745" w:rsidRDefault="0005654A" w:rsidP="00381745">
            <w:pPr>
              <w:tabs>
                <w:tab w:val="left" w:pos="1036"/>
              </w:tabs>
              <w:jc w:val="both"/>
              <w:rPr>
                <w:rFonts w:ascii="Times New Roman" w:hAnsi="Times New Roman"/>
                <w:sz w:val="26"/>
                <w:szCs w:val="26"/>
              </w:rPr>
            </w:pPr>
            <w:r w:rsidRPr="00381745">
              <w:rPr>
                <w:sz w:val="26"/>
                <w:szCs w:val="26"/>
              </w:rPr>
              <w:t>Nguy</w:t>
            </w:r>
            <w:r w:rsidRPr="00381745">
              <w:rPr>
                <w:sz w:val="26"/>
                <w:szCs w:val="26"/>
              </w:rPr>
              <w:t>ễn</w:t>
            </w:r>
            <w:r w:rsidRPr="00381745">
              <w:rPr>
                <w:sz w:val="26"/>
                <w:szCs w:val="26"/>
              </w:rPr>
              <w:t xml:space="preserve"> Th</w:t>
            </w:r>
            <w:r w:rsidRPr="00381745">
              <w:rPr>
                <w:sz w:val="26"/>
                <w:szCs w:val="26"/>
              </w:rPr>
              <w:t>ị</w:t>
            </w:r>
            <w:r w:rsidRPr="00381745">
              <w:rPr>
                <w:sz w:val="26"/>
                <w:szCs w:val="26"/>
              </w:rPr>
              <w:t xml:space="preserve"> Hi</w:t>
            </w:r>
            <w:r w:rsidRPr="00381745">
              <w:rPr>
                <w:sz w:val="26"/>
                <w:szCs w:val="26"/>
              </w:rPr>
              <w:t>ền</w:t>
            </w:r>
          </w:p>
        </w:tc>
        <w:tc>
          <w:tcPr>
            <w:tcW w:w="992" w:type="dxa"/>
            <w:tcBorders>
              <w:top w:val="single" w:sz="4" w:space="0" w:color="auto"/>
              <w:left w:val="single" w:sz="4" w:space="0" w:color="auto"/>
              <w:bottom w:val="single" w:sz="4" w:space="0" w:color="auto"/>
              <w:right w:val="single" w:sz="4" w:space="0" w:color="auto"/>
            </w:tcBorders>
            <w:vAlign w:val="center"/>
          </w:tcPr>
          <w:p w14:paraId="30DA6332" w14:textId="442376BE"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451C4ABB" w14:textId="77777777" w:rsidR="0021238F" w:rsidRPr="00381745" w:rsidRDefault="0021238F"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96BD268" w14:textId="70E60374"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2018-2019</w:t>
            </w:r>
          </w:p>
        </w:tc>
        <w:tc>
          <w:tcPr>
            <w:tcW w:w="1701" w:type="dxa"/>
            <w:tcBorders>
              <w:top w:val="single" w:sz="4" w:space="0" w:color="auto"/>
              <w:left w:val="single" w:sz="4" w:space="0" w:color="auto"/>
              <w:bottom w:val="single" w:sz="4" w:space="0" w:color="auto"/>
              <w:right w:val="single" w:sz="4" w:space="0" w:color="auto"/>
            </w:tcBorders>
            <w:vAlign w:val="center"/>
          </w:tcPr>
          <w:p w14:paraId="6873BDE4" w14:textId="235A425A"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3B48B310" w14:textId="78D54251"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2019</w:t>
            </w:r>
          </w:p>
        </w:tc>
      </w:tr>
      <w:tr w:rsidR="0021238F" w:rsidRPr="00381745" w14:paraId="531AD7ED"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777EEF43"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3</w:t>
            </w:r>
          </w:p>
        </w:tc>
        <w:tc>
          <w:tcPr>
            <w:tcW w:w="2434" w:type="dxa"/>
            <w:tcBorders>
              <w:top w:val="single" w:sz="4" w:space="0" w:color="auto"/>
              <w:left w:val="single" w:sz="4" w:space="0" w:color="auto"/>
              <w:bottom w:val="single" w:sz="4" w:space="0" w:color="auto"/>
              <w:right w:val="single" w:sz="4" w:space="0" w:color="auto"/>
            </w:tcBorders>
            <w:vAlign w:val="center"/>
          </w:tcPr>
          <w:p w14:paraId="5BADC69D" w14:textId="38A811A0" w:rsidR="0021238F" w:rsidRPr="00381745" w:rsidRDefault="00AE6DF2" w:rsidP="00381745">
            <w:pPr>
              <w:tabs>
                <w:tab w:val="left" w:pos="1036"/>
              </w:tabs>
              <w:jc w:val="both"/>
              <w:rPr>
                <w:rFonts w:ascii="Times New Roman" w:hAnsi="Times New Roman"/>
                <w:sz w:val="26"/>
                <w:szCs w:val="26"/>
              </w:rPr>
            </w:pPr>
            <w:r w:rsidRPr="00381745">
              <w:rPr>
                <w:sz w:val="26"/>
                <w:szCs w:val="26"/>
              </w:rPr>
              <w:t>L</w:t>
            </w:r>
            <w:r w:rsidRPr="00381745">
              <w:rPr>
                <w:sz w:val="26"/>
                <w:szCs w:val="26"/>
              </w:rPr>
              <w:t>ê</w:t>
            </w:r>
            <w:r w:rsidRPr="00381745">
              <w:rPr>
                <w:sz w:val="26"/>
                <w:szCs w:val="26"/>
              </w:rPr>
              <w:t xml:space="preserve"> Th</w:t>
            </w:r>
            <w:r w:rsidRPr="00381745">
              <w:rPr>
                <w:sz w:val="26"/>
                <w:szCs w:val="26"/>
              </w:rPr>
              <w:t>ị</w:t>
            </w:r>
            <w:r w:rsidRPr="00381745">
              <w:rPr>
                <w:sz w:val="26"/>
                <w:szCs w:val="26"/>
              </w:rPr>
              <w:t xml:space="preserve"> Duy</w:t>
            </w:r>
            <w:r w:rsidRPr="00381745">
              <w:rPr>
                <w:sz w:val="26"/>
                <w:szCs w:val="26"/>
              </w:rPr>
              <w:t>ê</w:t>
            </w:r>
            <w:r w:rsidRPr="00381745">
              <w:rPr>
                <w:sz w:val="26"/>
                <w:szCs w:val="26"/>
              </w:rPr>
              <w:t>n Anh</w:t>
            </w:r>
          </w:p>
        </w:tc>
        <w:tc>
          <w:tcPr>
            <w:tcW w:w="992" w:type="dxa"/>
            <w:tcBorders>
              <w:top w:val="single" w:sz="4" w:space="0" w:color="auto"/>
              <w:left w:val="single" w:sz="4" w:space="0" w:color="auto"/>
              <w:bottom w:val="single" w:sz="4" w:space="0" w:color="auto"/>
              <w:right w:val="single" w:sz="4" w:space="0" w:color="auto"/>
            </w:tcBorders>
            <w:vAlign w:val="center"/>
          </w:tcPr>
          <w:p w14:paraId="1046B32A" w14:textId="1E465193"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0353FB79" w14:textId="77777777" w:rsidR="0021238F" w:rsidRPr="00381745" w:rsidRDefault="0021238F"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47E300B0" w14:textId="5AEA50A1"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2018-2019</w:t>
            </w:r>
          </w:p>
        </w:tc>
        <w:tc>
          <w:tcPr>
            <w:tcW w:w="1701" w:type="dxa"/>
            <w:tcBorders>
              <w:top w:val="single" w:sz="4" w:space="0" w:color="auto"/>
              <w:left w:val="single" w:sz="4" w:space="0" w:color="auto"/>
              <w:bottom w:val="single" w:sz="4" w:space="0" w:color="auto"/>
              <w:right w:val="single" w:sz="4" w:space="0" w:color="auto"/>
            </w:tcBorders>
            <w:vAlign w:val="center"/>
          </w:tcPr>
          <w:p w14:paraId="6A9E2E76" w14:textId="6A2428E5"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5169637F" w14:textId="0841D56D"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2019</w:t>
            </w:r>
          </w:p>
        </w:tc>
      </w:tr>
      <w:tr w:rsidR="0021238F" w:rsidRPr="00381745" w14:paraId="12ADB5BA"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47DA824D"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4</w:t>
            </w:r>
          </w:p>
        </w:tc>
        <w:tc>
          <w:tcPr>
            <w:tcW w:w="2434" w:type="dxa"/>
            <w:tcBorders>
              <w:top w:val="single" w:sz="4" w:space="0" w:color="auto"/>
              <w:left w:val="single" w:sz="4" w:space="0" w:color="auto"/>
              <w:bottom w:val="single" w:sz="4" w:space="0" w:color="auto"/>
              <w:right w:val="single" w:sz="4" w:space="0" w:color="auto"/>
            </w:tcBorders>
            <w:vAlign w:val="center"/>
          </w:tcPr>
          <w:p w14:paraId="24C5B0B2" w14:textId="1EDEAB50" w:rsidR="0021238F" w:rsidRPr="00381745" w:rsidRDefault="00715F0C" w:rsidP="00381745">
            <w:pPr>
              <w:tabs>
                <w:tab w:val="left" w:pos="1036"/>
              </w:tabs>
              <w:jc w:val="both"/>
              <w:rPr>
                <w:rFonts w:ascii="Times New Roman" w:hAnsi="Times New Roman"/>
                <w:sz w:val="26"/>
                <w:szCs w:val="26"/>
              </w:rPr>
            </w:pPr>
            <w:r w:rsidRPr="00381745">
              <w:rPr>
                <w:bCs/>
                <w:iCs/>
                <w:spacing w:val="-6"/>
                <w:sz w:val="26"/>
                <w:szCs w:val="26"/>
              </w:rPr>
              <w:t>Ph</w:t>
            </w:r>
            <w:r w:rsidRPr="00381745">
              <w:rPr>
                <w:bCs/>
                <w:iCs/>
                <w:spacing w:val="-6"/>
                <w:sz w:val="26"/>
                <w:szCs w:val="26"/>
              </w:rPr>
              <w:t>ạm</w:t>
            </w:r>
            <w:r w:rsidRPr="00381745">
              <w:rPr>
                <w:bCs/>
                <w:iCs/>
                <w:spacing w:val="-6"/>
                <w:sz w:val="26"/>
                <w:szCs w:val="26"/>
              </w:rPr>
              <w:t xml:space="preserve"> Th</w:t>
            </w:r>
            <w:r w:rsidRPr="00381745">
              <w:rPr>
                <w:bCs/>
                <w:iCs/>
                <w:spacing w:val="-6"/>
                <w:sz w:val="26"/>
                <w:szCs w:val="26"/>
              </w:rPr>
              <w:t>ị</w:t>
            </w:r>
            <w:r w:rsidRPr="00381745">
              <w:rPr>
                <w:bCs/>
                <w:iCs/>
                <w:spacing w:val="-6"/>
                <w:sz w:val="26"/>
                <w:szCs w:val="26"/>
              </w:rPr>
              <w:t xml:space="preserve"> Thanh Ho</w:t>
            </w:r>
            <w:r w:rsidRPr="00381745">
              <w:rPr>
                <w:bCs/>
                <w:iCs/>
                <w:spacing w:val="-6"/>
                <w:sz w:val="26"/>
                <w:szCs w:val="26"/>
              </w:rPr>
              <w:t>ài</w:t>
            </w:r>
          </w:p>
        </w:tc>
        <w:tc>
          <w:tcPr>
            <w:tcW w:w="992" w:type="dxa"/>
            <w:tcBorders>
              <w:top w:val="single" w:sz="4" w:space="0" w:color="auto"/>
              <w:left w:val="single" w:sz="4" w:space="0" w:color="auto"/>
              <w:bottom w:val="single" w:sz="4" w:space="0" w:color="auto"/>
              <w:right w:val="single" w:sz="4" w:space="0" w:color="auto"/>
            </w:tcBorders>
            <w:vAlign w:val="center"/>
          </w:tcPr>
          <w:p w14:paraId="02E2C3C4" w14:textId="7AA51E21" w:rsidR="0021238F" w:rsidRPr="00381745" w:rsidRDefault="0021238F"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507CD67F" w14:textId="77777777" w:rsidR="0021238F" w:rsidRPr="00381745" w:rsidRDefault="0021238F"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03DAAFE" w14:textId="48728978"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2018-2019</w:t>
            </w:r>
          </w:p>
        </w:tc>
        <w:tc>
          <w:tcPr>
            <w:tcW w:w="1701" w:type="dxa"/>
            <w:tcBorders>
              <w:top w:val="single" w:sz="4" w:space="0" w:color="auto"/>
              <w:left w:val="single" w:sz="4" w:space="0" w:color="auto"/>
              <w:bottom w:val="single" w:sz="4" w:space="0" w:color="auto"/>
              <w:right w:val="single" w:sz="4" w:space="0" w:color="auto"/>
            </w:tcBorders>
            <w:vAlign w:val="center"/>
          </w:tcPr>
          <w:p w14:paraId="38D5AF7C" w14:textId="6D108AEC"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78BA0062" w14:textId="2EAE60C5"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2019</w:t>
            </w:r>
          </w:p>
        </w:tc>
      </w:tr>
      <w:tr w:rsidR="0021238F" w:rsidRPr="00381745" w14:paraId="63B5C0EB"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2D215971" w14:textId="77777777"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5</w:t>
            </w:r>
          </w:p>
        </w:tc>
        <w:tc>
          <w:tcPr>
            <w:tcW w:w="2434" w:type="dxa"/>
            <w:tcBorders>
              <w:top w:val="single" w:sz="4" w:space="0" w:color="auto"/>
              <w:left w:val="single" w:sz="4" w:space="0" w:color="auto"/>
              <w:bottom w:val="single" w:sz="4" w:space="0" w:color="auto"/>
              <w:right w:val="single" w:sz="4" w:space="0" w:color="auto"/>
            </w:tcBorders>
            <w:vAlign w:val="center"/>
          </w:tcPr>
          <w:p w14:paraId="737118B8" w14:textId="1891A630" w:rsidR="0021238F" w:rsidRPr="00381745" w:rsidRDefault="00DD15C4" w:rsidP="00381745">
            <w:pPr>
              <w:tabs>
                <w:tab w:val="left" w:pos="1036"/>
              </w:tabs>
              <w:jc w:val="both"/>
              <w:rPr>
                <w:rFonts w:ascii="Times New Roman" w:hAnsi="Times New Roman"/>
                <w:sz w:val="26"/>
                <w:szCs w:val="26"/>
              </w:rPr>
            </w:pPr>
            <w:r w:rsidRPr="00381745">
              <w:rPr>
                <w:iCs/>
                <w:sz w:val="26"/>
                <w:szCs w:val="26"/>
                <w:lang w:val="cs-CZ"/>
              </w:rPr>
              <w:t>Tr</w:t>
            </w:r>
            <w:r w:rsidRPr="00381745">
              <w:rPr>
                <w:iCs/>
                <w:sz w:val="26"/>
                <w:szCs w:val="26"/>
                <w:lang w:val="cs-CZ"/>
              </w:rPr>
              <w:t>ần</w:t>
            </w:r>
            <w:r w:rsidRPr="00381745">
              <w:rPr>
                <w:iCs/>
                <w:sz w:val="26"/>
                <w:szCs w:val="26"/>
                <w:lang w:val="cs-CZ"/>
              </w:rPr>
              <w:t xml:space="preserve"> Xu</w:t>
            </w:r>
            <w:r w:rsidRPr="00381745">
              <w:rPr>
                <w:iCs/>
                <w:sz w:val="26"/>
                <w:szCs w:val="26"/>
                <w:lang w:val="cs-CZ"/>
              </w:rPr>
              <w:t>â</w:t>
            </w:r>
            <w:r w:rsidRPr="00381745">
              <w:rPr>
                <w:iCs/>
                <w:sz w:val="26"/>
                <w:szCs w:val="26"/>
                <w:lang w:val="cs-CZ"/>
              </w:rPr>
              <w:t>n Nh</w:t>
            </w:r>
            <w:r w:rsidRPr="00381745">
              <w:rPr>
                <w:rFonts w:hint="eastAsia"/>
                <w:iCs/>
                <w:sz w:val="26"/>
                <w:szCs w:val="26"/>
                <w:lang w:val="cs-CZ"/>
              </w:rPr>
              <w:t>ươ</w:t>
            </w:r>
            <w:r w:rsidRPr="00381745">
              <w:rPr>
                <w:iCs/>
                <w:sz w:val="26"/>
                <w:szCs w:val="26"/>
                <w:lang w:val="cs-CZ"/>
              </w:rPr>
              <w:t>ng</w:t>
            </w:r>
          </w:p>
        </w:tc>
        <w:tc>
          <w:tcPr>
            <w:tcW w:w="992" w:type="dxa"/>
            <w:tcBorders>
              <w:top w:val="single" w:sz="4" w:space="0" w:color="auto"/>
              <w:left w:val="single" w:sz="4" w:space="0" w:color="auto"/>
              <w:bottom w:val="single" w:sz="4" w:space="0" w:color="auto"/>
              <w:right w:val="single" w:sz="4" w:space="0" w:color="auto"/>
            </w:tcBorders>
            <w:vAlign w:val="center"/>
          </w:tcPr>
          <w:p w14:paraId="661A32EE" w14:textId="2315ED7F"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1620CF45" w14:textId="77777777" w:rsidR="0021238F" w:rsidRPr="00381745" w:rsidRDefault="0021238F"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3BC58BF" w14:textId="1B44DBCF"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2018-2019</w:t>
            </w:r>
          </w:p>
        </w:tc>
        <w:tc>
          <w:tcPr>
            <w:tcW w:w="1701" w:type="dxa"/>
            <w:tcBorders>
              <w:top w:val="single" w:sz="4" w:space="0" w:color="auto"/>
              <w:left w:val="single" w:sz="4" w:space="0" w:color="auto"/>
              <w:bottom w:val="single" w:sz="4" w:space="0" w:color="auto"/>
              <w:right w:val="single" w:sz="4" w:space="0" w:color="auto"/>
            </w:tcBorders>
            <w:vAlign w:val="center"/>
          </w:tcPr>
          <w:p w14:paraId="6BA54038" w14:textId="3BB1504B"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3D9DA452" w14:textId="1C621AA6" w:rsidR="0021238F" w:rsidRPr="00381745" w:rsidRDefault="0021238F"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2019</w:t>
            </w:r>
          </w:p>
        </w:tc>
      </w:tr>
      <w:tr w:rsidR="00AE6DF2" w:rsidRPr="00381745" w14:paraId="5AF08BA2"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4EB6DD20"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6</w:t>
            </w:r>
          </w:p>
        </w:tc>
        <w:tc>
          <w:tcPr>
            <w:tcW w:w="2434" w:type="dxa"/>
            <w:tcBorders>
              <w:top w:val="single" w:sz="4" w:space="0" w:color="auto"/>
              <w:left w:val="single" w:sz="4" w:space="0" w:color="auto"/>
              <w:bottom w:val="single" w:sz="4" w:space="0" w:color="auto"/>
              <w:right w:val="single" w:sz="4" w:space="0" w:color="auto"/>
            </w:tcBorders>
            <w:vAlign w:val="center"/>
          </w:tcPr>
          <w:p w14:paraId="584DE1BA" w14:textId="5AE06B1D" w:rsidR="00AE6DF2" w:rsidRPr="00381745" w:rsidRDefault="00AE6DF2" w:rsidP="00381745">
            <w:pPr>
              <w:tabs>
                <w:tab w:val="left" w:pos="1036"/>
              </w:tabs>
              <w:jc w:val="both"/>
              <w:rPr>
                <w:rFonts w:ascii="Times New Roman" w:hAnsi="Times New Roman"/>
                <w:sz w:val="26"/>
                <w:szCs w:val="26"/>
              </w:rPr>
            </w:pPr>
            <w:r w:rsidRPr="00381745">
              <w:rPr>
                <w:sz w:val="26"/>
                <w:szCs w:val="26"/>
              </w:rPr>
              <w:t>Nguyễn Tiến Hạnh</w:t>
            </w:r>
          </w:p>
        </w:tc>
        <w:tc>
          <w:tcPr>
            <w:tcW w:w="992" w:type="dxa"/>
            <w:tcBorders>
              <w:top w:val="single" w:sz="4" w:space="0" w:color="auto"/>
              <w:left w:val="single" w:sz="4" w:space="0" w:color="auto"/>
              <w:bottom w:val="single" w:sz="4" w:space="0" w:color="auto"/>
              <w:right w:val="single" w:sz="4" w:space="0" w:color="auto"/>
            </w:tcBorders>
            <w:vAlign w:val="center"/>
          </w:tcPr>
          <w:p w14:paraId="61679974" w14:textId="78CF606D"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5E76DA1F"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09AAF15" w14:textId="7B3905DF"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2019-2020</w:t>
            </w:r>
          </w:p>
        </w:tc>
        <w:tc>
          <w:tcPr>
            <w:tcW w:w="1701" w:type="dxa"/>
            <w:tcBorders>
              <w:top w:val="single" w:sz="4" w:space="0" w:color="auto"/>
              <w:left w:val="single" w:sz="4" w:space="0" w:color="auto"/>
              <w:bottom w:val="single" w:sz="4" w:space="0" w:color="auto"/>
              <w:right w:val="single" w:sz="4" w:space="0" w:color="auto"/>
            </w:tcBorders>
          </w:tcPr>
          <w:p w14:paraId="193B679D" w14:textId="3BDF1903"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1702A13E" w14:textId="34E145A8"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2020</w:t>
            </w:r>
          </w:p>
        </w:tc>
      </w:tr>
      <w:tr w:rsidR="00AE6DF2" w:rsidRPr="00381745" w14:paraId="748DED32"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5929A3F6"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7</w:t>
            </w:r>
          </w:p>
        </w:tc>
        <w:tc>
          <w:tcPr>
            <w:tcW w:w="2434" w:type="dxa"/>
            <w:tcBorders>
              <w:top w:val="single" w:sz="4" w:space="0" w:color="auto"/>
              <w:left w:val="single" w:sz="4" w:space="0" w:color="auto"/>
              <w:bottom w:val="single" w:sz="4" w:space="0" w:color="auto"/>
              <w:right w:val="single" w:sz="4" w:space="0" w:color="auto"/>
            </w:tcBorders>
            <w:vAlign w:val="center"/>
          </w:tcPr>
          <w:p w14:paraId="2D83F39A" w14:textId="1CDFB86F" w:rsidR="00AE6DF2" w:rsidRPr="00381745" w:rsidRDefault="0086786D" w:rsidP="00381745">
            <w:pPr>
              <w:tabs>
                <w:tab w:val="left" w:pos="1036"/>
              </w:tabs>
              <w:jc w:val="both"/>
              <w:rPr>
                <w:rFonts w:ascii="Times New Roman" w:hAnsi="Times New Roman"/>
                <w:sz w:val="26"/>
                <w:szCs w:val="26"/>
              </w:rPr>
            </w:pPr>
            <w:r w:rsidRPr="00381745">
              <w:rPr>
                <w:spacing w:val="2"/>
                <w:sz w:val="26"/>
                <w:szCs w:val="26"/>
                <w:lang w:val="nl-NL"/>
              </w:rPr>
              <w:t>H</w:t>
            </w:r>
            <w:r w:rsidRPr="00381745">
              <w:rPr>
                <w:spacing w:val="2"/>
                <w:sz w:val="26"/>
                <w:szCs w:val="26"/>
                <w:lang w:val="nl-NL"/>
              </w:rPr>
              <w:t>ồ</w:t>
            </w:r>
            <w:r w:rsidRPr="00381745">
              <w:rPr>
                <w:spacing w:val="2"/>
                <w:sz w:val="26"/>
                <w:szCs w:val="26"/>
                <w:lang w:val="nl-NL"/>
              </w:rPr>
              <w:t xml:space="preserve"> Th</w:t>
            </w:r>
            <w:r w:rsidRPr="00381745">
              <w:rPr>
                <w:spacing w:val="2"/>
                <w:sz w:val="26"/>
                <w:szCs w:val="26"/>
                <w:lang w:val="nl-NL"/>
              </w:rPr>
              <w:t>ị</w:t>
            </w:r>
            <w:r w:rsidRPr="00381745">
              <w:rPr>
                <w:spacing w:val="2"/>
                <w:sz w:val="26"/>
                <w:szCs w:val="26"/>
                <w:lang w:val="nl-NL"/>
              </w:rPr>
              <w:t xml:space="preserve"> Ng</w:t>
            </w:r>
            <w:r w:rsidRPr="00381745">
              <w:rPr>
                <w:spacing w:val="2"/>
                <w:sz w:val="26"/>
                <w:szCs w:val="26"/>
                <w:lang w:val="nl-NL"/>
              </w:rPr>
              <w:t>ọc</w:t>
            </w:r>
          </w:p>
        </w:tc>
        <w:tc>
          <w:tcPr>
            <w:tcW w:w="992" w:type="dxa"/>
            <w:tcBorders>
              <w:top w:val="single" w:sz="4" w:space="0" w:color="auto"/>
              <w:left w:val="single" w:sz="4" w:space="0" w:color="auto"/>
              <w:bottom w:val="single" w:sz="4" w:space="0" w:color="auto"/>
              <w:right w:val="single" w:sz="4" w:space="0" w:color="auto"/>
            </w:tcBorders>
            <w:vAlign w:val="center"/>
          </w:tcPr>
          <w:p w14:paraId="0AFFD93D" w14:textId="08BD283C"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143DAD8A"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D373956" w14:textId="5BBD3CDE"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2019-2020</w:t>
            </w:r>
          </w:p>
        </w:tc>
        <w:tc>
          <w:tcPr>
            <w:tcW w:w="1701" w:type="dxa"/>
            <w:tcBorders>
              <w:top w:val="single" w:sz="4" w:space="0" w:color="auto"/>
              <w:left w:val="single" w:sz="4" w:space="0" w:color="auto"/>
              <w:bottom w:val="single" w:sz="4" w:space="0" w:color="auto"/>
              <w:right w:val="single" w:sz="4" w:space="0" w:color="auto"/>
            </w:tcBorders>
          </w:tcPr>
          <w:p w14:paraId="6A9F668A" w14:textId="05D4FDE6"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002DB539" w14:textId="571D0D96"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2020</w:t>
            </w:r>
          </w:p>
        </w:tc>
      </w:tr>
      <w:tr w:rsidR="00AE6DF2" w:rsidRPr="00381745" w14:paraId="5EF1BCCE"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03D19ECA"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8</w:t>
            </w:r>
          </w:p>
        </w:tc>
        <w:tc>
          <w:tcPr>
            <w:tcW w:w="2434" w:type="dxa"/>
            <w:tcBorders>
              <w:top w:val="single" w:sz="4" w:space="0" w:color="auto"/>
              <w:left w:val="single" w:sz="4" w:space="0" w:color="auto"/>
              <w:bottom w:val="single" w:sz="4" w:space="0" w:color="auto"/>
              <w:right w:val="single" w:sz="4" w:space="0" w:color="auto"/>
            </w:tcBorders>
            <w:vAlign w:val="center"/>
          </w:tcPr>
          <w:p w14:paraId="1BC56468" w14:textId="372DA770" w:rsidR="00AE6DF2" w:rsidRPr="00381745" w:rsidRDefault="00260E17" w:rsidP="00381745">
            <w:pPr>
              <w:tabs>
                <w:tab w:val="left" w:pos="1036"/>
              </w:tabs>
              <w:jc w:val="both"/>
              <w:rPr>
                <w:rFonts w:ascii="Times New Roman" w:hAnsi="Times New Roman"/>
                <w:sz w:val="26"/>
                <w:szCs w:val="26"/>
              </w:rPr>
            </w:pPr>
            <w:r w:rsidRPr="00381745">
              <w:rPr>
                <w:rFonts w:eastAsiaTheme="minorHAnsi"/>
                <w:sz w:val="26"/>
                <w:szCs w:val="26"/>
                <w:bdr w:val="none" w:sz="0" w:space="0" w:color="auto" w:frame="1"/>
                <w:lang w:val="en-GB"/>
              </w:rPr>
              <w:t>Nguy</w:t>
            </w:r>
            <w:r w:rsidRPr="00381745">
              <w:rPr>
                <w:rFonts w:eastAsiaTheme="minorHAnsi"/>
                <w:sz w:val="26"/>
                <w:szCs w:val="26"/>
                <w:bdr w:val="none" w:sz="0" w:space="0" w:color="auto" w:frame="1"/>
                <w:lang w:val="en-GB"/>
              </w:rPr>
              <w:t>ễn</w:t>
            </w:r>
            <w:r w:rsidR="002C0C73" w:rsidRPr="00381745">
              <w:rPr>
                <w:rFonts w:eastAsiaTheme="minorHAnsi"/>
                <w:sz w:val="26"/>
                <w:szCs w:val="26"/>
                <w:bdr w:val="none" w:sz="0" w:space="0" w:color="auto" w:frame="1"/>
                <w:lang w:val="en-GB"/>
              </w:rPr>
              <w:t xml:space="preserve"> Th</w:t>
            </w:r>
            <w:r w:rsidR="002C0C73" w:rsidRPr="00381745">
              <w:rPr>
                <w:rFonts w:eastAsiaTheme="minorHAnsi"/>
                <w:sz w:val="26"/>
                <w:szCs w:val="26"/>
                <w:bdr w:val="none" w:sz="0" w:space="0" w:color="auto" w:frame="1"/>
                <w:lang w:val="en-GB"/>
              </w:rPr>
              <w:t>ị</w:t>
            </w:r>
            <w:r w:rsidRPr="00381745">
              <w:rPr>
                <w:rFonts w:eastAsiaTheme="minorHAnsi"/>
                <w:sz w:val="26"/>
                <w:szCs w:val="26"/>
                <w:bdr w:val="none" w:sz="0" w:space="0" w:color="auto" w:frame="1"/>
                <w:lang w:val="en-GB"/>
              </w:rPr>
              <w:t xml:space="preserve"> Thanh Hi</w:t>
            </w:r>
            <w:r w:rsidRPr="00381745">
              <w:rPr>
                <w:rFonts w:eastAsiaTheme="minorHAnsi"/>
                <w:sz w:val="26"/>
                <w:szCs w:val="26"/>
                <w:bdr w:val="none" w:sz="0" w:space="0" w:color="auto" w:frame="1"/>
                <w:lang w:val="en-GB"/>
              </w:rPr>
              <w:t>ền</w:t>
            </w:r>
          </w:p>
        </w:tc>
        <w:tc>
          <w:tcPr>
            <w:tcW w:w="992" w:type="dxa"/>
            <w:tcBorders>
              <w:top w:val="single" w:sz="4" w:space="0" w:color="auto"/>
              <w:left w:val="single" w:sz="4" w:space="0" w:color="auto"/>
              <w:bottom w:val="single" w:sz="4" w:space="0" w:color="auto"/>
              <w:right w:val="single" w:sz="4" w:space="0" w:color="auto"/>
            </w:tcBorders>
            <w:vAlign w:val="center"/>
          </w:tcPr>
          <w:p w14:paraId="068724FB" w14:textId="24D05CC6"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09A2657D"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61C17A5" w14:textId="508E7BBB"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2020-2021</w:t>
            </w:r>
          </w:p>
        </w:tc>
        <w:tc>
          <w:tcPr>
            <w:tcW w:w="1701" w:type="dxa"/>
            <w:tcBorders>
              <w:top w:val="single" w:sz="4" w:space="0" w:color="auto"/>
              <w:left w:val="single" w:sz="4" w:space="0" w:color="auto"/>
              <w:bottom w:val="single" w:sz="4" w:space="0" w:color="auto"/>
              <w:right w:val="single" w:sz="4" w:space="0" w:color="auto"/>
            </w:tcBorders>
          </w:tcPr>
          <w:p w14:paraId="6EC3E75C" w14:textId="62E5C194"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6C8FAD21" w14:textId="0A2389D7"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2021</w:t>
            </w:r>
          </w:p>
        </w:tc>
      </w:tr>
      <w:tr w:rsidR="00AE6DF2" w:rsidRPr="00381745" w14:paraId="54B4E23E"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7AE50160"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9</w:t>
            </w:r>
          </w:p>
        </w:tc>
        <w:tc>
          <w:tcPr>
            <w:tcW w:w="2434" w:type="dxa"/>
            <w:tcBorders>
              <w:top w:val="single" w:sz="4" w:space="0" w:color="auto"/>
              <w:left w:val="single" w:sz="4" w:space="0" w:color="auto"/>
              <w:bottom w:val="single" w:sz="4" w:space="0" w:color="auto"/>
              <w:right w:val="single" w:sz="4" w:space="0" w:color="auto"/>
            </w:tcBorders>
            <w:vAlign w:val="center"/>
          </w:tcPr>
          <w:p w14:paraId="3E72B836" w14:textId="7FC546B3" w:rsidR="00AE6DF2" w:rsidRPr="00381745" w:rsidRDefault="00481BAB" w:rsidP="00381745">
            <w:pPr>
              <w:tabs>
                <w:tab w:val="left" w:pos="1036"/>
              </w:tabs>
              <w:jc w:val="both"/>
              <w:rPr>
                <w:rFonts w:ascii="Times New Roman" w:hAnsi="Times New Roman"/>
                <w:sz w:val="26"/>
                <w:szCs w:val="26"/>
              </w:rPr>
            </w:pPr>
            <w:r w:rsidRPr="00381745">
              <w:rPr>
                <w:rFonts w:eastAsiaTheme="minorHAnsi"/>
                <w:sz w:val="26"/>
                <w:szCs w:val="26"/>
                <w:bdr w:val="none" w:sz="0" w:space="0" w:color="auto" w:frame="1"/>
                <w:lang w:val="en-GB"/>
              </w:rPr>
              <w:t>V</w:t>
            </w:r>
            <w:r w:rsidRPr="00381745">
              <w:rPr>
                <w:rFonts w:eastAsiaTheme="minorHAnsi"/>
                <w:sz w:val="26"/>
                <w:szCs w:val="26"/>
                <w:bdr w:val="none" w:sz="0" w:space="0" w:color="auto" w:frame="1"/>
                <w:lang w:val="en-GB"/>
              </w:rPr>
              <w:t>õ</w:t>
            </w:r>
            <w:r w:rsidRPr="00381745">
              <w:rPr>
                <w:rFonts w:eastAsiaTheme="minorHAnsi"/>
                <w:sz w:val="26"/>
                <w:szCs w:val="26"/>
                <w:bdr w:val="none" w:sz="0" w:space="0" w:color="auto" w:frame="1"/>
                <w:lang w:val="en-GB"/>
              </w:rPr>
              <w:t xml:space="preserve"> Th</w:t>
            </w:r>
            <w:r w:rsidRPr="00381745">
              <w:rPr>
                <w:rFonts w:eastAsiaTheme="minorHAnsi"/>
                <w:sz w:val="26"/>
                <w:szCs w:val="26"/>
                <w:bdr w:val="none" w:sz="0" w:space="0" w:color="auto" w:frame="1"/>
                <w:lang w:val="en-GB"/>
              </w:rPr>
              <w:t>ị</w:t>
            </w:r>
            <w:r w:rsidRPr="00381745">
              <w:rPr>
                <w:rFonts w:eastAsiaTheme="minorHAnsi"/>
                <w:sz w:val="26"/>
                <w:szCs w:val="26"/>
                <w:bdr w:val="none" w:sz="0" w:space="0" w:color="auto" w:frame="1"/>
                <w:lang w:val="en-GB"/>
              </w:rPr>
              <w:t xml:space="preserve"> Thanh T</w:t>
            </w:r>
            <w:r w:rsidRPr="00381745">
              <w:rPr>
                <w:rFonts w:eastAsiaTheme="minorHAnsi"/>
                <w:sz w:val="26"/>
                <w:szCs w:val="26"/>
                <w:bdr w:val="none" w:sz="0" w:space="0" w:color="auto" w:frame="1"/>
                <w:lang w:val="en-GB"/>
              </w:rPr>
              <w:t>â</w:t>
            </w:r>
            <w:r w:rsidRPr="00381745">
              <w:rPr>
                <w:rFonts w:eastAsiaTheme="minorHAnsi"/>
                <w:sz w:val="26"/>
                <w:szCs w:val="26"/>
                <w:bdr w:val="none" w:sz="0" w:space="0" w:color="auto" w:frame="1"/>
                <w:lang w:val="en-GB"/>
              </w:rPr>
              <w:t>m</w:t>
            </w:r>
          </w:p>
        </w:tc>
        <w:tc>
          <w:tcPr>
            <w:tcW w:w="992" w:type="dxa"/>
            <w:tcBorders>
              <w:top w:val="single" w:sz="4" w:space="0" w:color="auto"/>
              <w:left w:val="single" w:sz="4" w:space="0" w:color="auto"/>
              <w:bottom w:val="single" w:sz="4" w:space="0" w:color="auto"/>
              <w:right w:val="single" w:sz="4" w:space="0" w:color="auto"/>
            </w:tcBorders>
            <w:vAlign w:val="center"/>
          </w:tcPr>
          <w:p w14:paraId="77368A7B" w14:textId="0D4A9DD0"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026B75B1"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F8EB514" w14:textId="0294DEC0"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2020-2021</w:t>
            </w:r>
          </w:p>
        </w:tc>
        <w:tc>
          <w:tcPr>
            <w:tcW w:w="1701" w:type="dxa"/>
            <w:tcBorders>
              <w:top w:val="single" w:sz="4" w:space="0" w:color="auto"/>
              <w:left w:val="single" w:sz="4" w:space="0" w:color="auto"/>
              <w:bottom w:val="single" w:sz="4" w:space="0" w:color="auto"/>
              <w:right w:val="single" w:sz="4" w:space="0" w:color="auto"/>
            </w:tcBorders>
          </w:tcPr>
          <w:p w14:paraId="50C5BFCC" w14:textId="24322958"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4D5BC582" w14:textId="3368D449"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2021</w:t>
            </w:r>
          </w:p>
        </w:tc>
      </w:tr>
      <w:tr w:rsidR="00AE6DF2" w:rsidRPr="00381745" w14:paraId="315E5942"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3A585272"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10</w:t>
            </w:r>
          </w:p>
        </w:tc>
        <w:tc>
          <w:tcPr>
            <w:tcW w:w="2434" w:type="dxa"/>
            <w:tcBorders>
              <w:top w:val="single" w:sz="4" w:space="0" w:color="auto"/>
              <w:left w:val="single" w:sz="4" w:space="0" w:color="auto"/>
              <w:bottom w:val="single" w:sz="4" w:space="0" w:color="auto"/>
              <w:right w:val="single" w:sz="4" w:space="0" w:color="auto"/>
            </w:tcBorders>
            <w:vAlign w:val="center"/>
          </w:tcPr>
          <w:p w14:paraId="695FA4CC" w14:textId="04EB2937" w:rsidR="00AE6DF2" w:rsidRPr="00381745" w:rsidRDefault="00AE6DF2" w:rsidP="00381745">
            <w:pPr>
              <w:tabs>
                <w:tab w:val="left" w:pos="1036"/>
              </w:tabs>
              <w:jc w:val="both"/>
              <w:rPr>
                <w:rFonts w:ascii="Times New Roman" w:hAnsi="Times New Roman"/>
                <w:sz w:val="26"/>
                <w:szCs w:val="26"/>
              </w:rPr>
            </w:pPr>
            <w:r w:rsidRPr="00381745">
              <w:rPr>
                <w:sz w:val="26"/>
                <w:szCs w:val="26"/>
                <w:lang w:val="fr-FR"/>
              </w:rPr>
              <w:t xml:space="preserve">Nguyễn </w:t>
            </w:r>
            <w:r w:rsidR="00EC2545" w:rsidRPr="00381745">
              <w:rPr>
                <w:sz w:val="26"/>
                <w:szCs w:val="26"/>
                <w:lang w:val="fr-FR"/>
              </w:rPr>
              <w:t>Ho</w:t>
            </w:r>
            <w:r w:rsidR="00225AA4" w:rsidRPr="00381745">
              <w:rPr>
                <w:sz w:val="26"/>
                <w:szCs w:val="26"/>
                <w:lang w:val="fr-FR"/>
              </w:rPr>
              <w:t>àng</w:t>
            </w:r>
            <w:r w:rsidR="00225AA4" w:rsidRPr="00381745">
              <w:rPr>
                <w:sz w:val="26"/>
                <w:szCs w:val="26"/>
                <w:lang w:val="fr-FR"/>
              </w:rPr>
              <w:t xml:space="preserve"> Oanh</w:t>
            </w:r>
          </w:p>
        </w:tc>
        <w:tc>
          <w:tcPr>
            <w:tcW w:w="992" w:type="dxa"/>
            <w:tcBorders>
              <w:top w:val="single" w:sz="4" w:space="0" w:color="auto"/>
              <w:left w:val="single" w:sz="4" w:space="0" w:color="auto"/>
              <w:bottom w:val="single" w:sz="4" w:space="0" w:color="auto"/>
              <w:right w:val="single" w:sz="4" w:space="0" w:color="auto"/>
            </w:tcBorders>
            <w:vAlign w:val="center"/>
          </w:tcPr>
          <w:p w14:paraId="65F81A83" w14:textId="3A0CD00B" w:rsidR="00AE6DF2" w:rsidRPr="00381745" w:rsidRDefault="00AE6DF2"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7A1E0806"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D26D8B8" w14:textId="714CA521"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2021-2022</w:t>
            </w:r>
          </w:p>
        </w:tc>
        <w:tc>
          <w:tcPr>
            <w:tcW w:w="1701" w:type="dxa"/>
            <w:tcBorders>
              <w:top w:val="single" w:sz="4" w:space="0" w:color="auto"/>
              <w:left w:val="single" w:sz="4" w:space="0" w:color="auto"/>
              <w:bottom w:val="single" w:sz="4" w:space="0" w:color="auto"/>
              <w:right w:val="single" w:sz="4" w:space="0" w:color="auto"/>
            </w:tcBorders>
          </w:tcPr>
          <w:p w14:paraId="06550581" w14:textId="2CBF533C"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06C0E6AE" w14:textId="3FC02958"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2022</w:t>
            </w:r>
          </w:p>
        </w:tc>
      </w:tr>
      <w:tr w:rsidR="00AE6DF2" w:rsidRPr="00381745" w14:paraId="16734C67"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0B930DB9" w14:textId="77777777"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11</w:t>
            </w:r>
          </w:p>
        </w:tc>
        <w:tc>
          <w:tcPr>
            <w:tcW w:w="2434" w:type="dxa"/>
            <w:tcBorders>
              <w:top w:val="single" w:sz="4" w:space="0" w:color="auto"/>
              <w:left w:val="single" w:sz="4" w:space="0" w:color="auto"/>
              <w:bottom w:val="single" w:sz="4" w:space="0" w:color="auto"/>
              <w:right w:val="single" w:sz="4" w:space="0" w:color="auto"/>
            </w:tcBorders>
            <w:vAlign w:val="center"/>
          </w:tcPr>
          <w:p w14:paraId="23823665" w14:textId="010F709D" w:rsidR="00AE6DF2" w:rsidRPr="00381745" w:rsidRDefault="00120E8D" w:rsidP="00381745">
            <w:pPr>
              <w:tabs>
                <w:tab w:val="left" w:pos="1036"/>
              </w:tabs>
              <w:jc w:val="both"/>
              <w:rPr>
                <w:rFonts w:ascii="Times New Roman" w:hAnsi="Times New Roman"/>
                <w:sz w:val="26"/>
                <w:szCs w:val="26"/>
              </w:rPr>
            </w:pPr>
            <w:r w:rsidRPr="00381745">
              <w:rPr>
                <w:sz w:val="26"/>
                <w:szCs w:val="26"/>
                <w:lang w:val="fr-FR"/>
              </w:rPr>
              <w:t>Nguy</w:t>
            </w:r>
            <w:r w:rsidRPr="00381745">
              <w:rPr>
                <w:sz w:val="26"/>
                <w:szCs w:val="26"/>
                <w:lang w:val="fr-FR"/>
              </w:rPr>
              <w:t>ễn</w:t>
            </w:r>
            <w:r w:rsidRPr="00381745">
              <w:rPr>
                <w:sz w:val="26"/>
                <w:szCs w:val="26"/>
                <w:lang w:val="fr-FR"/>
              </w:rPr>
              <w:t xml:space="preserve"> Trung Hi</w:t>
            </w:r>
            <w:r w:rsidRPr="00381745">
              <w:rPr>
                <w:sz w:val="26"/>
                <w:szCs w:val="26"/>
                <w:lang w:val="fr-FR"/>
              </w:rPr>
              <w:t>ếu</w:t>
            </w:r>
          </w:p>
        </w:tc>
        <w:tc>
          <w:tcPr>
            <w:tcW w:w="992" w:type="dxa"/>
            <w:tcBorders>
              <w:top w:val="single" w:sz="4" w:space="0" w:color="auto"/>
              <w:left w:val="single" w:sz="4" w:space="0" w:color="auto"/>
              <w:bottom w:val="single" w:sz="4" w:space="0" w:color="auto"/>
              <w:right w:val="single" w:sz="4" w:space="0" w:color="auto"/>
            </w:tcBorders>
            <w:vAlign w:val="center"/>
          </w:tcPr>
          <w:p w14:paraId="57DF8D3C" w14:textId="2AB061EB"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X</w:t>
            </w:r>
          </w:p>
        </w:tc>
        <w:tc>
          <w:tcPr>
            <w:tcW w:w="709" w:type="dxa"/>
            <w:tcBorders>
              <w:top w:val="single" w:sz="4" w:space="0" w:color="auto"/>
              <w:left w:val="single" w:sz="4" w:space="0" w:color="auto"/>
              <w:bottom w:val="single" w:sz="4" w:space="0" w:color="auto"/>
              <w:right w:val="single" w:sz="4" w:space="0" w:color="auto"/>
            </w:tcBorders>
            <w:vAlign w:val="center"/>
          </w:tcPr>
          <w:p w14:paraId="363A16DB" w14:textId="77777777" w:rsidR="00AE6DF2" w:rsidRPr="00381745" w:rsidRDefault="00AE6DF2"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D8BA426" w14:textId="4BA935DC"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2021-2022</w:t>
            </w:r>
          </w:p>
        </w:tc>
        <w:tc>
          <w:tcPr>
            <w:tcW w:w="1701" w:type="dxa"/>
            <w:tcBorders>
              <w:top w:val="single" w:sz="4" w:space="0" w:color="auto"/>
              <w:left w:val="single" w:sz="4" w:space="0" w:color="auto"/>
              <w:bottom w:val="single" w:sz="4" w:space="0" w:color="auto"/>
              <w:right w:val="single" w:sz="4" w:space="0" w:color="auto"/>
            </w:tcBorders>
          </w:tcPr>
          <w:p w14:paraId="212548C8" w14:textId="35840952"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2E65E79D" w14:textId="256664CF" w:rsidR="00AE6DF2" w:rsidRPr="00381745" w:rsidRDefault="00AE6DF2"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2022</w:t>
            </w:r>
          </w:p>
        </w:tc>
      </w:tr>
      <w:tr w:rsidR="00D338AD" w:rsidRPr="00381745" w14:paraId="296DC728"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5274AEF2" w14:textId="7DA3BFA1" w:rsidR="00D338AD" w:rsidRPr="00381745" w:rsidRDefault="00D338AD" w:rsidP="00381745">
            <w:pPr>
              <w:tabs>
                <w:tab w:val="left" w:pos="1036"/>
              </w:tabs>
              <w:jc w:val="center"/>
              <w:rPr>
                <w:rFonts w:ascii="Times New Roman" w:hAnsi="Times New Roman"/>
                <w:sz w:val="26"/>
                <w:szCs w:val="26"/>
              </w:rPr>
            </w:pPr>
            <w:r w:rsidRPr="00381745">
              <w:rPr>
                <w:rFonts w:ascii="Times New Roman" w:hAnsi="Times New Roman"/>
                <w:sz w:val="26"/>
                <w:szCs w:val="26"/>
              </w:rPr>
              <w:t>12</w:t>
            </w:r>
          </w:p>
        </w:tc>
        <w:tc>
          <w:tcPr>
            <w:tcW w:w="2434" w:type="dxa"/>
            <w:tcBorders>
              <w:top w:val="single" w:sz="4" w:space="0" w:color="auto"/>
              <w:left w:val="single" w:sz="4" w:space="0" w:color="auto"/>
              <w:bottom w:val="single" w:sz="4" w:space="0" w:color="auto"/>
              <w:right w:val="single" w:sz="4" w:space="0" w:color="auto"/>
            </w:tcBorders>
            <w:vAlign w:val="center"/>
          </w:tcPr>
          <w:p w14:paraId="61686B94" w14:textId="7278021A" w:rsidR="00D338AD" w:rsidRPr="00381745" w:rsidRDefault="00D338AD" w:rsidP="00381745">
            <w:pPr>
              <w:tabs>
                <w:tab w:val="left" w:pos="1036"/>
              </w:tabs>
              <w:jc w:val="both"/>
              <w:rPr>
                <w:sz w:val="26"/>
                <w:szCs w:val="26"/>
                <w:lang w:val="fr-FR"/>
              </w:rPr>
            </w:pPr>
            <w:r w:rsidRPr="00381745">
              <w:rPr>
                <w:sz w:val="26"/>
                <w:szCs w:val="26"/>
                <w:lang w:val="fr-FR"/>
              </w:rPr>
              <w:t>T</w:t>
            </w:r>
            <w:r w:rsidRPr="00381745">
              <w:rPr>
                <w:sz w:val="26"/>
                <w:szCs w:val="26"/>
                <w:lang w:val="fr-FR"/>
              </w:rPr>
              <w:t>ạ</w:t>
            </w:r>
            <w:r w:rsidRPr="00381745">
              <w:rPr>
                <w:sz w:val="26"/>
                <w:szCs w:val="26"/>
                <w:lang w:val="fr-FR"/>
              </w:rPr>
              <w:t xml:space="preserve"> Ch</w:t>
            </w:r>
            <w:r w:rsidRPr="00381745">
              <w:rPr>
                <w:sz w:val="26"/>
                <w:szCs w:val="26"/>
                <w:lang w:val="fr-FR"/>
              </w:rPr>
              <w:t>í</w:t>
            </w:r>
            <w:r w:rsidRPr="00381745">
              <w:rPr>
                <w:sz w:val="26"/>
                <w:szCs w:val="26"/>
                <w:lang w:val="fr-FR"/>
              </w:rPr>
              <w:t xml:space="preserve"> Th</w:t>
            </w:r>
            <w:r w:rsidRPr="00381745">
              <w:rPr>
                <w:sz w:val="26"/>
                <w:szCs w:val="26"/>
                <w:lang w:val="fr-FR"/>
              </w:rPr>
              <w:t>ắng</w:t>
            </w:r>
          </w:p>
        </w:tc>
        <w:tc>
          <w:tcPr>
            <w:tcW w:w="992" w:type="dxa"/>
            <w:tcBorders>
              <w:top w:val="single" w:sz="4" w:space="0" w:color="auto"/>
              <w:left w:val="single" w:sz="4" w:space="0" w:color="auto"/>
              <w:bottom w:val="single" w:sz="4" w:space="0" w:color="auto"/>
              <w:right w:val="single" w:sz="4" w:space="0" w:color="auto"/>
            </w:tcBorders>
            <w:vAlign w:val="center"/>
          </w:tcPr>
          <w:p w14:paraId="7DF3FBA8" w14:textId="7A1049FB" w:rsidR="00D338AD" w:rsidRPr="00381745" w:rsidRDefault="00AC484E" w:rsidP="00381745">
            <w:pPr>
              <w:tabs>
                <w:tab w:val="left" w:pos="1036"/>
              </w:tabs>
              <w:jc w:val="center"/>
              <w:rPr>
                <w:rFonts w:ascii="Times New Roman" w:hAnsi="Times New Roman"/>
                <w:sz w:val="26"/>
                <w:szCs w:val="26"/>
              </w:rPr>
            </w:pPr>
            <w:r w:rsidRPr="00381745">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140A55A5" w14:textId="77777777" w:rsidR="00D338AD" w:rsidRPr="00381745" w:rsidRDefault="00D338AD"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B8446EC" w14:textId="6B421F41" w:rsidR="00D338AD" w:rsidRPr="00381745" w:rsidRDefault="00D338AD"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2021-2022</w:t>
            </w:r>
          </w:p>
        </w:tc>
        <w:tc>
          <w:tcPr>
            <w:tcW w:w="1701" w:type="dxa"/>
            <w:tcBorders>
              <w:top w:val="single" w:sz="4" w:space="0" w:color="auto"/>
              <w:left w:val="single" w:sz="4" w:space="0" w:color="auto"/>
              <w:bottom w:val="single" w:sz="4" w:space="0" w:color="auto"/>
              <w:right w:val="single" w:sz="4" w:space="0" w:color="auto"/>
            </w:tcBorders>
          </w:tcPr>
          <w:p w14:paraId="4CA1BD7A" w14:textId="62B5E04C" w:rsidR="00D338AD" w:rsidRPr="00381745" w:rsidRDefault="00D338AD"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73EEC0F7" w14:textId="766A9BCC" w:rsidR="00D338AD" w:rsidRPr="00381745" w:rsidRDefault="00D338AD"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2022</w:t>
            </w:r>
          </w:p>
        </w:tc>
      </w:tr>
      <w:tr w:rsidR="00AC484E" w:rsidRPr="00381745" w14:paraId="2A9F4524"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1A714B4F" w14:textId="37F505C6" w:rsidR="00AC484E" w:rsidRPr="00381745" w:rsidRDefault="00AC484E" w:rsidP="00381745">
            <w:pPr>
              <w:tabs>
                <w:tab w:val="left" w:pos="1036"/>
              </w:tabs>
              <w:jc w:val="center"/>
              <w:rPr>
                <w:rFonts w:ascii="Times New Roman" w:hAnsi="Times New Roman"/>
                <w:sz w:val="26"/>
                <w:szCs w:val="26"/>
              </w:rPr>
            </w:pPr>
            <w:r w:rsidRPr="00381745">
              <w:rPr>
                <w:rFonts w:ascii="Times New Roman" w:hAnsi="Times New Roman"/>
                <w:sz w:val="26"/>
                <w:szCs w:val="26"/>
              </w:rPr>
              <w:t>13</w:t>
            </w:r>
          </w:p>
        </w:tc>
        <w:tc>
          <w:tcPr>
            <w:tcW w:w="2434" w:type="dxa"/>
            <w:tcBorders>
              <w:top w:val="single" w:sz="4" w:space="0" w:color="auto"/>
              <w:left w:val="single" w:sz="4" w:space="0" w:color="auto"/>
              <w:bottom w:val="single" w:sz="4" w:space="0" w:color="auto"/>
              <w:right w:val="single" w:sz="4" w:space="0" w:color="auto"/>
            </w:tcBorders>
            <w:vAlign w:val="center"/>
          </w:tcPr>
          <w:p w14:paraId="0762E401" w14:textId="275B35EF" w:rsidR="00AC484E" w:rsidRPr="00381745" w:rsidRDefault="00AC484E" w:rsidP="00381745">
            <w:pPr>
              <w:tabs>
                <w:tab w:val="left" w:pos="1036"/>
              </w:tabs>
              <w:jc w:val="both"/>
              <w:rPr>
                <w:sz w:val="26"/>
                <w:szCs w:val="26"/>
                <w:lang w:val="fr-FR"/>
              </w:rPr>
            </w:pPr>
            <w:r w:rsidRPr="00381745">
              <w:rPr>
                <w:sz w:val="26"/>
                <w:szCs w:val="26"/>
                <w:lang w:val="fr-FR"/>
              </w:rPr>
              <w:t>H</w:t>
            </w:r>
            <w:r w:rsidRPr="00381745">
              <w:rPr>
                <w:sz w:val="26"/>
                <w:szCs w:val="26"/>
                <w:lang w:val="fr-FR"/>
              </w:rPr>
              <w:t>ứa</w:t>
            </w:r>
            <w:r w:rsidRPr="00381745">
              <w:rPr>
                <w:sz w:val="26"/>
                <w:szCs w:val="26"/>
                <w:lang w:val="fr-FR"/>
              </w:rPr>
              <w:t xml:space="preserve"> Th</w:t>
            </w:r>
            <w:r w:rsidRPr="00381745">
              <w:rPr>
                <w:sz w:val="26"/>
                <w:szCs w:val="26"/>
                <w:lang w:val="fr-FR"/>
              </w:rPr>
              <w:t>ị</w:t>
            </w:r>
            <w:r w:rsidRPr="00381745">
              <w:rPr>
                <w:sz w:val="26"/>
                <w:szCs w:val="26"/>
                <w:lang w:val="fr-FR"/>
              </w:rPr>
              <w:t xml:space="preserve"> H</w:t>
            </w:r>
            <w:r w:rsidRPr="00381745">
              <w:rPr>
                <w:sz w:val="26"/>
                <w:szCs w:val="26"/>
                <w:lang w:val="fr-FR"/>
              </w:rPr>
              <w:t>ải</w:t>
            </w:r>
            <w:r w:rsidRPr="00381745">
              <w:rPr>
                <w:sz w:val="26"/>
                <w:szCs w:val="26"/>
                <w:lang w:val="fr-FR"/>
              </w:rPr>
              <w:t xml:space="preserve"> Y</w:t>
            </w:r>
            <w:r w:rsidRPr="00381745">
              <w:rPr>
                <w:sz w:val="26"/>
                <w:szCs w:val="26"/>
                <w:lang w:val="fr-FR"/>
              </w:rPr>
              <w:t>ến</w:t>
            </w:r>
          </w:p>
        </w:tc>
        <w:tc>
          <w:tcPr>
            <w:tcW w:w="992" w:type="dxa"/>
            <w:tcBorders>
              <w:top w:val="single" w:sz="4" w:space="0" w:color="auto"/>
              <w:left w:val="single" w:sz="4" w:space="0" w:color="auto"/>
              <w:bottom w:val="single" w:sz="4" w:space="0" w:color="auto"/>
              <w:right w:val="single" w:sz="4" w:space="0" w:color="auto"/>
            </w:tcBorders>
            <w:vAlign w:val="center"/>
          </w:tcPr>
          <w:p w14:paraId="77D1A6B8" w14:textId="3B19473C" w:rsidR="00AC484E" w:rsidRPr="00381745" w:rsidRDefault="00AC484E" w:rsidP="00381745">
            <w:pPr>
              <w:tabs>
                <w:tab w:val="left" w:pos="1036"/>
              </w:tabs>
              <w:jc w:val="center"/>
              <w:rPr>
                <w:rFonts w:ascii="Times New Roman" w:hAnsi="Times New Roman"/>
                <w:sz w:val="26"/>
                <w:szCs w:val="26"/>
              </w:rPr>
            </w:pPr>
            <w:r w:rsidRPr="00381745">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40F5CF10" w14:textId="77777777" w:rsidR="00AC484E" w:rsidRPr="00381745" w:rsidRDefault="00AC484E"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1157A25" w14:textId="53CE8D21" w:rsidR="00AC484E" w:rsidRPr="00381745" w:rsidRDefault="00AC484E"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2021-2022</w:t>
            </w:r>
          </w:p>
        </w:tc>
        <w:tc>
          <w:tcPr>
            <w:tcW w:w="1701" w:type="dxa"/>
            <w:tcBorders>
              <w:top w:val="single" w:sz="4" w:space="0" w:color="auto"/>
              <w:left w:val="single" w:sz="4" w:space="0" w:color="auto"/>
              <w:bottom w:val="single" w:sz="4" w:space="0" w:color="auto"/>
              <w:right w:val="single" w:sz="4" w:space="0" w:color="auto"/>
            </w:tcBorders>
          </w:tcPr>
          <w:p w14:paraId="1FFBB569" w14:textId="36091E01" w:rsidR="00AC484E" w:rsidRPr="00381745" w:rsidRDefault="00AC484E"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166B3A10" w14:textId="16D0DF3D" w:rsidR="00AC484E" w:rsidRPr="00381745" w:rsidRDefault="00AC484E"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2022</w:t>
            </w:r>
          </w:p>
        </w:tc>
      </w:tr>
      <w:tr w:rsidR="001C18F1" w:rsidRPr="00381745" w14:paraId="46ECB549"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609CDE07" w14:textId="567B4B9C" w:rsidR="001C18F1" w:rsidRPr="00381745" w:rsidRDefault="001C18F1" w:rsidP="00381745">
            <w:pPr>
              <w:tabs>
                <w:tab w:val="left" w:pos="1036"/>
              </w:tabs>
              <w:jc w:val="center"/>
              <w:rPr>
                <w:rFonts w:ascii="Times New Roman" w:hAnsi="Times New Roman"/>
                <w:sz w:val="26"/>
                <w:szCs w:val="26"/>
              </w:rPr>
            </w:pPr>
            <w:r w:rsidRPr="00381745">
              <w:rPr>
                <w:rFonts w:ascii="Times New Roman" w:hAnsi="Times New Roman"/>
                <w:sz w:val="26"/>
                <w:szCs w:val="26"/>
              </w:rPr>
              <w:t>14</w:t>
            </w:r>
          </w:p>
        </w:tc>
        <w:tc>
          <w:tcPr>
            <w:tcW w:w="2434" w:type="dxa"/>
            <w:tcBorders>
              <w:top w:val="single" w:sz="4" w:space="0" w:color="auto"/>
              <w:left w:val="single" w:sz="4" w:space="0" w:color="auto"/>
              <w:bottom w:val="single" w:sz="4" w:space="0" w:color="auto"/>
              <w:right w:val="single" w:sz="4" w:space="0" w:color="auto"/>
            </w:tcBorders>
            <w:vAlign w:val="center"/>
          </w:tcPr>
          <w:p w14:paraId="7CFEAB79" w14:textId="2DFA5022" w:rsidR="001C18F1" w:rsidRPr="00381745" w:rsidRDefault="001C18F1" w:rsidP="00381745">
            <w:pPr>
              <w:tabs>
                <w:tab w:val="left" w:pos="1036"/>
              </w:tabs>
              <w:jc w:val="both"/>
              <w:rPr>
                <w:sz w:val="26"/>
                <w:szCs w:val="26"/>
                <w:lang w:val="fr-FR"/>
              </w:rPr>
            </w:pPr>
            <w:r w:rsidRPr="00381745">
              <w:rPr>
                <w:sz w:val="26"/>
                <w:szCs w:val="26"/>
                <w:lang w:val="fr-FR"/>
              </w:rPr>
              <w:t>H</w:t>
            </w:r>
            <w:r w:rsidRPr="00381745">
              <w:rPr>
                <w:sz w:val="26"/>
                <w:szCs w:val="26"/>
                <w:lang w:val="fr-FR"/>
              </w:rPr>
              <w:t>ồ</w:t>
            </w:r>
            <w:r w:rsidRPr="00381745">
              <w:rPr>
                <w:sz w:val="26"/>
                <w:szCs w:val="26"/>
                <w:lang w:val="fr-FR"/>
              </w:rPr>
              <w:t xml:space="preserve"> Th</w:t>
            </w:r>
            <w:r w:rsidRPr="00381745">
              <w:rPr>
                <w:sz w:val="26"/>
                <w:szCs w:val="26"/>
                <w:lang w:val="fr-FR"/>
              </w:rPr>
              <w:t>ị</w:t>
            </w:r>
            <w:r w:rsidRPr="00381745">
              <w:rPr>
                <w:sz w:val="26"/>
                <w:szCs w:val="26"/>
                <w:lang w:val="fr-FR"/>
              </w:rPr>
              <w:t xml:space="preserve"> H</w:t>
            </w:r>
            <w:r w:rsidRPr="00381745">
              <w:rPr>
                <w:sz w:val="26"/>
                <w:szCs w:val="26"/>
                <w:lang w:val="fr-FR"/>
              </w:rPr>
              <w:t>ồng</w:t>
            </w:r>
            <w:r w:rsidRPr="00381745">
              <w:rPr>
                <w:sz w:val="26"/>
                <w:szCs w:val="26"/>
                <w:lang w:val="fr-FR"/>
              </w:rPr>
              <w:t xml:space="preserve"> Th</w:t>
            </w:r>
            <w:r w:rsidRPr="00381745">
              <w:rPr>
                <w:rFonts w:hint="eastAsia"/>
                <w:sz w:val="26"/>
                <w:szCs w:val="26"/>
                <w:lang w:val="fr-FR"/>
              </w:rPr>
              <w:t>ươ</w:t>
            </w:r>
            <w:r w:rsidRPr="00381745">
              <w:rPr>
                <w:sz w:val="26"/>
                <w:szCs w:val="26"/>
                <w:lang w:val="fr-FR"/>
              </w:rPr>
              <w:t>ng</w:t>
            </w:r>
          </w:p>
        </w:tc>
        <w:tc>
          <w:tcPr>
            <w:tcW w:w="992" w:type="dxa"/>
            <w:tcBorders>
              <w:top w:val="single" w:sz="4" w:space="0" w:color="auto"/>
              <w:left w:val="single" w:sz="4" w:space="0" w:color="auto"/>
              <w:bottom w:val="single" w:sz="4" w:space="0" w:color="auto"/>
              <w:right w:val="single" w:sz="4" w:space="0" w:color="auto"/>
            </w:tcBorders>
            <w:vAlign w:val="center"/>
          </w:tcPr>
          <w:p w14:paraId="5105479A" w14:textId="3CABF161" w:rsidR="001C18F1" w:rsidRPr="00381745" w:rsidRDefault="001C18F1" w:rsidP="00381745">
            <w:pPr>
              <w:tabs>
                <w:tab w:val="left" w:pos="1036"/>
              </w:tabs>
              <w:jc w:val="center"/>
              <w:rPr>
                <w:rFonts w:ascii="Times New Roman" w:hAnsi="Times New Roman"/>
                <w:sz w:val="26"/>
                <w:szCs w:val="26"/>
              </w:rPr>
            </w:pPr>
            <w:r w:rsidRPr="00381745">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5298C885" w14:textId="77777777" w:rsidR="001C18F1" w:rsidRPr="00381745" w:rsidRDefault="001C18F1"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4A516D88" w14:textId="39B301EC" w:rsidR="001C18F1" w:rsidRPr="00381745" w:rsidRDefault="001C18F1" w:rsidP="00381745">
            <w:pPr>
              <w:tabs>
                <w:tab w:val="left" w:pos="1036"/>
              </w:tabs>
              <w:jc w:val="center"/>
              <w:rPr>
                <w:rFonts w:ascii="Times New Roman" w:hAnsi="Times New Roman"/>
                <w:sz w:val="26"/>
                <w:szCs w:val="26"/>
              </w:rPr>
            </w:pPr>
            <w:r w:rsidRPr="00381745">
              <w:rPr>
                <w:rFonts w:ascii="Times New Roman" w:hAnsi="Times New Roman"/>
                <w:sz w:val="26"/>
                <w:szCs w:val="26"/>
              </w:rPr>
              <w:t>2022 - 2023</w:t>
            </w:r>
          </w:p>
        </w:tc>
        <w:tc>
          <w:tcPr>
            <w:tcW w:w="1701" w:type="dxa"/>
            <w:tcBorders>
              <w:top w:val="single" w:sz="4" w:space="0" w:color="auto"/>
              <w:left w:val="single" w:sz="4" w:space="0" w:color="auto"/>
              <w:bottom w:val="single" w:sz="4" w:space="0" w:color="auto"/>
              <w:right w:val="single" w:sz="4" w:space="0" w:color="auto"/>
            </w:tcBorders>
          </w:tcPr>
          <w:p w14:paraId="30E3E4BB" w14:textId="62353909" w:rsidR="001C18F1" w:rsidRPr="00381745" w:rsidRDefault="001C18F1"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31CAAA1C" w14:textId="2DB610B6" w:rsidR="001C18F1" w:rsidRPr="00381745" w:rsidRDefault="001C18F1" w:rsidP="00381745">
            <w:pPr>
              <w:tabs>
                <w:tab w:val="left" w:pos="1036"/>
              </w:tabs>
              <w:jc w:val="center"/>
              <w:rPr>
                <w:rFonts w:ascii="Times New Roman" w:hAnsi="Times New Roman"/>
                <w:sz w:val="26"/>
                <w:szCs w:val="26"/>
              </w:rPr>
            </w:pPr>
            <w:r w:rsidRPr="00381745">
              <w:rPr>
                <w:rFonts w:ascii="Times New Roman" w:hAnsi="Times New Roman"/>
                <w:sz w:val="26"/>
                <w:szCs w:val="26"/>
                <w:lang w:val="vi-VN"/>
              </w:rPr>
              <w:t>202</w:t>
            </w:r>
            <w:r w:rsidRPr="00381745">
              <w:rPr>
                <w:rFonts w:ascii="Times New Roman" w:hAnsi="Times New Roman"/>
                <w:sz w:val="26"/>
                <w:szCs w:val="26"/>
              </w:rPr>
              <w:t>3</w:t>
            </w:r>
          </w:p>
        </w:tc>
      </w:tr>
      <w:tr w:rsidR="000F4349" w:rsidRPr="00381745" w14:paraId="2B293A66" w14:textId="77777777" w:rsidTr="00381745">
        <w:trPr>
          <w:trHeight w:val="161"/>
        </w:trPr>
        <w:tc>
          <w:tcPr>
            <w:tcW w:w="538" w:type="dxa"/>
            <w:tcBorders>
              <w:top w:val="single" w:sz="4" w:space="0" w:color="auto"/>
              <w:left w:val="single" w:sz="4" w:space="0" w:color="auto"/>
              <w:bottom w:val="single" w:sz="4" w:space="0" w:color="auto"/>
              <w:right w:val="single" w:sz="4" w:space="0" w:color="auto"/>
            </w:tcBorders>
            <w:vAlign w:val="center"/>
          </w:tcPr>
          <w:p w14:paraId="6498C0D3" w14:textId="3D5CA25F" w:rsidR="000F4349" w:rsidRPr="00381745" w:rsidRDefault="000F4349" w:rsidP="00381745">
            <w:pPr>
              <w:tabs>
                <w:tab w:val="left" w:pos="1036"/>
              </w:tabs>
              <w:jc w:val="center"/>
              <w:rPr>
                <w:rFonts w:ascii="Times New Roman" w:hAnsi="Times New Roman"/>
                <w:sz w:val="26"/>
                <w:szCs w:val="26"/>
              </w:rPr>
            </w:pPr>
            <w:r w:rsidRPr="00381745">
              <w:rPr>
                <w:rFonts w:ascii="Times New Roman" w:hAnsi="Times New Roman"/>
                <w:sz w:val="26"/>
                <w:szCs w:val="26"/>
              </w:rPr>
              <w:lastRenderedPageBreak/>
              <w:t>15</w:t>
            </w:r>
          </w:p>
        </w:tc>
        <w:tc>
          <w:tcPr>
            <w:tcW w:w="2434" w:type="dxa"/>
            <w:tcBorders>
              <w:top w:val="single" w:sz="4" w:space="0" w:color="auto"/>
              <w:left w:val="single" w:sz="4" w:space="0" w:color="auto"/>
              <w:bottom w:val="single" w:sz="4" w:space="0" w:color="auto"/>
              <w:right w:val="single" w:sz="4" w:space="0" w:color="auto"/>
            </w:tcBorders>
            <w:vAlign w:val="center"/>
          </w:tcPr>
          <w:p w14:paraId="532A5E41" w14:textId="146AA8CE" w:rsidR="000F4349" w:rsidRPr="00381745" w:rsidRDefault="000F4349" w:rsidP="00381745">
            <w:pPr>
              <w:tabs>
                <w:tab w:val="left" w:pos="1036"/>
              </w:tabs>
              <w:jc w:val="both"/>
              <w:rPr>
                <w:sz w:val="26"/>
                <w:szCs w:val="26"/>
                <w:lang w:val="fr-FR"/>
              </w:rPr>
            </w:pPr>
            <w:r w:rsidRPr="00381745">
              <w:rPr>
                <w:sz w:val="26"/>
                <w:szCs w:val="26"/>
                <w:lang w:val="fr-FR"/>
              </w:rPr>
              <w:t>Nguy</w:t>
            </w:r>
            <w:r w:rsidRPr="00381745">
              <w:rPr>
                <w:sz w:val="26"/>
                <w:szCs w:val="26"/>
                <w:lang w:val="fr-FR"/>
              </w:rPr>
              <w:t>ễn</w:t>
            </w:r>
            <w:r w:rsidRPr="00381745">
              <w:rPr>
                <w:sz w:val="26"/>
                <w:szCs w:val="26"/>
                <w:lang w:val="fr-FR"/>
              </w:rPr>
              <w:t xml:space="preserve"> Ng</w:t>
            </w:r>
            <w:r w:rsidRPr="00381745">
              <w:rPr>
                <w:sz w:val="26"/>
                <w:szCs w:val="26"/>
                <w:lang w:val="fr-FR"/>
              </w:rPr>
              <w:t>ọc</w:t>
            </w:r>
            <w:r w:rsidRPr="00381745">
              <w:rPr>
                <w:sz w:val="26"/>
                <w:szCs w:val="26"/>
                <w:lang w:val="fr-FR"/>
              </w:rPr>
              <w:t xml:space="preserve"> C</w:t>
            </w:r>
            <w:r w:rsidRPr="00381745">
              <w:rPr>
                <w:rFonts w:hint="eastAsia"/>
                <w:sz w:val="26"/>
                <w:szCs w:val="26"/>
                <w:lang w:val="fr-FR"/>
              </w:rPr>
              <w:t>ư</w:t>
            </w:r>
            <w:r w:rsidRPr="00381745">
              <w:rPr>
                <w:sz w:val="26"/>
                <w:szCs w:val="26"/>
                <w:lang w:val="fr-FR"/>
              </w:rPr>
              <w:t>ờng</w:t>
            </w:r>
          </w:p>
        </w:tc>
        <w:tc>
          <w:tcPr>
            <w:tcW w:w="992" w:type="dxa"/>
            <w:tcBorders>
              <w:top w:val="single" w:sz="4" w:space="0" w:color="auto"/>
              <w:left w:val="single" w:sz="4" w:space="0" w:color="auto"/>
              <w:bottom w:val="single" w:sz="4" w:space="0" w:color="auto"/>
              <w:right w:val="single" w:sz="4" w:space="0" w:color="auto"/>
            </w:tcBorders>
            <w:vAlign w:val="center"/>
          </w:tcPr>
          <w:p w14:paraId="1B6ECA45" w14:textId="3381900B" w:rsidR="000F4349" w:rsidRPr="00381745" w:rsidRDefault="000F4349" w:rsidP="00381745">
            <w:pPr>
              <w:tabs>
                <w:tab w:val="left" w:pos="1036"/>
              </w:tabs>
              <w:jc w:val="center"/>
              <w:rPr>
                <w:rFonts w:ascii="Times New Roman" w:hAnsi="Times New Roman"/>
                <w:sz w:val="26"/>
                <w:szCs w:val="26"/>
              </w:rPr>
            </w:pPr>
            <w:r w:rsidRPr="00381745">
              <w:rPr>
                <w:rFonts w:ascii="Times New Roman" w:hAnsi="Times New Roman"/>
                <w:sz w:val="26"/>
                <w:szCs w:val="26"/>
              </w:rPr>
              <w:t>X</w:t>
            </w:r>
          </w:p>
        </w:tc>
        <w:tc>
          <w:tcPr>
            <w:tcW w:w="709" w:type="dxa"/>
            <w:tcBorders>
              <w:top w:val="single" w:sz="4" w:space="0" w:color="auto"/>
              <w:left w:val="single" w:sz="4" w:space="0" w:color="auto"/>
              <w:bottom w:val="single" w:sz="4" w:space="0" w:color="auto"/>
              <w:right w:val="single" w:sz="4" w:space="0" w:color="auto"/>
            </w:tcBorders>
            <w:vAlign w:val="center"/>
          </w:tcPr>
          <w:p w14:paraId="045266B4" w14:textId="77777777" w:rsidR="000F4349" w:rsidRPr="00381745" w:rsidRDefault="000F4349" w:rsidP="00381745">
            <w:pPr>
              <w:tabs>
                <w:tab w:val="left" w:pos="1036"/>
              </w:tabs>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83AAC41" w14:textId="0C7FC161" w:rsidR="000F4349" w:rsidRPr="00381745" w:rsidRDefault="000F4349" w:rsidP="00381745">
            <w:pPr>
              <w:tabs>
                <w:tab w:val="left" w:pos="1036"/>
              </w:tabs>
              <w:jc w:val="center"/>
              <w:rPr>
                <w:rFonts w:ascii="Times New Roman" w:hAnsi="Times New Roman"/>
                <w:sz w:val="26"/>
                <w:szCs w:val="26"/>
                <w:lang w:val="vi-VN"/>
              </w:rPr>
            </w:pPr>
            <w:r w:rsidRPr="00381745">
              <w:rPr>
                <w:rFonts w:ascii="Times New Roman" w:hAnsi="Times New Roman"/>
                <w:sz w:val="26"/>
                <w:szCs w:val="26"/>
              </w:rPr>
              <w:t>2022 - 2023</w:t>
            </w:r>
          </w:p>
        </w:tc>
        <w:tc>
          <w:tcPr>
            <w:tcW w:w="1701" w:type="dxa"/>
            <w:tcBorders>
              <w:top w:val="single" w:sz="4" w:space="0" w:color="auto"/>
              <w:left w:val="single" w:sz="4" w:space="0" w:color="auto"/>
              <w:bottom w:val="single" w:sz="4" w:space="0" w:color="auto"/>
              <w:right w:val="single" w:sz="4" w:space="0" w:color="auto"/>
            </w:tcBorders>
          </w:tcPr>
          <w:p w14:paraId="2DEF218A" w14:textId="1C2A4F60" w:rsidR="000F4349" w:rsidRPr="00381745" w:rsidRDefault="000F4349" w:rsidP="00381745">
            <w:pPr>
              <w:tabs>
                <w:tab w:val="left" w:pos="1036"/>
              </w:tabs>
              <w:jc w:val="center"/>
              <w:rPr>
                <w:rFonts w:ascii="Times New Roman" w:hAnsi="Times New Roman"/>
                <w:sz w:val="26"/>
                <w:szCs w:val="26"/>
              </w:rPr>
            </w:pPr>
            <w:r w:rsidRPr="00381745">
              <w:rPr>
                <w:rFonts w:ascii="Times New Roman" w:hAnsi="Times New Roman"/>
                <w:sz w:val="26"/>
                <w:szCs w:val="26"/>
              </w:rPr>
              <w:t>Trường Đ</w:t>
            </w:r>
            <w:r w:rsidRPr="00381745">
              <w:rPr>
                <w:rFonts w:ascii="Times New Roman" w:hAnsi="Times New Roman"/>
                <w:sz w:val="26"/>
                <w:szCs w:val="26"/>
                <w:lang w:val="vi-VN"/>
              </w:rPr>
              <w:t>H</w:t>
            </w:r>
            <w:r w:rsidRPr="00381745">
              <w:rPr>
                <w:rFonts w:ascii="Times New Roman" w:hAnsi="Times New Roman"/>
                <w:sz w:val="26"/>
                <w:szCs w:val="26"/>
              </w:rPr>
              <w:t xml:space="preserve"> Vinh</w:t>
            </w:r>
          </w:p>
        </w:tc>
        <w:tc>
          <w:tcPr>
            <w:tcW w:w="1433" w:type="dxa"/>
            <w:tcBorders>
              <w:top w:val="single" w:sz="4" w:space="0" w:color="auto"/>
              <w:left w:val="single" w:sz="4" w:space="0" w:color="auto"/>
              <w:bottom w:val="single" w:sz="4" w:space="0" w:color="auto"/>
              <w:right w:val="single" w:sz="4" w:space="0" w:color="auto"/>
            </w:tcBorders>
            <w:vAlign w:val="center"/>
          </w:tcPr>
          <w:p w14:paraId="49E68280" w14:textId="1E33E500" w:rsidR="000F4349" w:rsidRPr="00381745" w:rsidRDefault="000F4349" w:rsidP="00381745">
            <w:pPr>
              <w:tabs>
                <w:tab w:val="left" w:pos="1036"/>
              </w:tabs>
              <w:jc w:val="center"/>
              <w:rPr>
                <w:rFonts w:ascii="Times New Roman" w:hAnsi="Times New Roman"/>
                <w:sz w:val="26"/>
                <w:szCs w:val="26"/>
                <w:lang w:val="vi-VN"/>
              </w:rPr>
            </w:pPr>
            <w:r w:rsidRPr="00381745">
              <w:rPr>
                <w:rFonts w:ascii="Times New Roman" w:hAnsi="Times New Roman"/>
                <w:sz w:val="26"/>
                <w:szCs w:val="26"/>
                <w:lang w:val="vi-VN"/>
              </w:rPr>
              <w:t>202</w:t>
            </w:r>
            <w:r w:rsidRPr="00381745">
              <w:rPr>
                <w:rFonts w:ascii="Times New Roman" w:hAnsi="Times New Roman"/>
                <w:sz w:val="26"/>
                <w:szCs w:val="26"/>
              </w:rPr>
              <w:t>3</w:t>
            </w:r>
          </w:p>
        </w:tc>
      </w:tr>
    </w:tbl>
    <w:p w14:paraId="266B3F4C" w14:textId="77777777" w:rsidR="0021238F" w:rsidRDefault="005D27ED" w:rsidP="0021238F">
      <w:pPr>
        <w:shd w:val="clear" w:color="auto" w:fill="FFFFFF"/>
        <w:spacing w:after="120"/>
        <w:rPr>
          <w:b/>
          <w:sz w:val="26"/>
          <w:szCs w:val="26"/>
        </w:rPr>
      </w:pPr>
      <w:r>
        <w:rPr>
          <w:rFonts w:ascii="Times New Roman" w:hAnsi="Times New Roman"/>
          <w:sz w:val="26"/>
          <w:szCs w:val="26"/>
          <w:lang w:val="nl-NL"/>
        </w:rPr>
        <w:tab/>
      </w:r>
      <w:r w:rsidR="0021238F" w:rsidRPr="00E02670">
        <w:rPr>
          <w:b/>
          <w:sz w:val="26"/>
          <w:szCs w:val="26"/>
        </w:rPr>
        <w:t>5.3. Hướng dẫn luận văn sinh viên nghiên cứu khoa học</w:t>
      </w:r>
    </w:p>
    <w:p w14:paraId="3A93279F" w14:textId="77777777" w:rsidR="0021238F" w:rsidRPr="00E02670" w:rsidRDefault="0021238F" w:rsidP="00381745">
      <w:pPr>
        <w:spacing w:line="288" w:lineRule="auto"/>
        <w:rPr>
          <w:b/>
          <w:iCs/>
          <w:color w:val="000000"/>
          <w:sz w:val="26"/>
          <w:szCs w:val="26"/>
          <w:lang w:val="sv-SE"/>
        </w:rPr>
      </w:pPr>
      <w:r w:rsidRPr="00E02670">
        <w:rPr>
          <w:b/>
          <w:sz w:val="26"/>
          <w:szCs w:val="26"/>
          <w:lang w:val="nl-NL"/>
        </w:rPr>
        <w:t>5.4.</w:t>
      </w:r>
      <w:r w:rsidRPr="00E02670">
        <w:rPr>
          <w:sz w:val="26"/>
          <w:szCs w:val="26"/>
          <w:lang w:val="nl-NL"/>
        </w:rPr>
        <w:t xml:space="preserve"> </w:t>
      </w:r>
      <w:r w:rsidRPr="00E02670">
        <w:rPr>
          <w:b/>
          <w:iCs/>
          <w:color w:val="000000"/>
          <w:sz w:val="26"/>
          <w:szCs w:val="26"/>
          <w:lang w:val="sv-SE"/>
        </w:rPr>
        <w:t>Biên soạn sách, giáo trình phục vụ đào tạo đại học và sau đại học</w:t>
      </w:r>
    </w:p>
    <w:p w14:paraId="49394A45" w14:textId="77777777" w:rsidR="000650D2" w:rsidRPr="00381745" w:rsidRDefault="000650D2" w:rsidP="00381745">
      <w:pPr>
        <w:spacing w:line="288" w:lineRule="auto"/>
        <w:jc w:val="both"/>
        <w:rPr>
          <w:rFonts w:ascii="Times New Roman" w:hAnsi="Times New Roman"/>
          <w:iCs/>
          <w:color w:val="000000"/>
          <w:sz w:val="26"/>
          <w:szCs w:val="26"/>
        </w:rPr>
      </w:pPr>
      <w:r w:rsidRPr="00381745">
        <w:rPr>
          <w:rFonts w:ascii="Times New Roman" w:hAnsi="Times New Roman"/>
          <w:color w:val="000000"/>
          <w:sz w:val="26"/>
          <w:szCs w:val="26"/>
        </w:rPr>
        <w:t>1.</w:t>
      </w:r>
      <w:r w:rsidRPr="00381745">
        <w:rPr>
          <w:rFonts w:ascii="Times New Roman" w:hAnsi="Times New Roman"/>
          <w:i/>
          <w:iCs/>
          <w:color w:val="000000"/>
          <w:sz w:val="26"/>
          <w:szCs w:val="26"/>
        </w:rPr>
        <w:t xml:space="preserve"> </w:t>
      </w:r>
      <w:r w:rsidRPr="00381745">
        <w:rPr>
          <w:rFonts w:ascii="Times New Roman" w:hAnsi="Times New Roman"/>
          <w:sz w:val="26"/>
          <w:szCs w:val="26"/>
        </w:rPr>
        <w:t xml:space="preserve">Lê Thục Anh, </w:t>
      </w:r>
      <w:r w:rsidRPr="00381745">
        <w:rPr>
          <w:rFonts w:ascii="Times New Roman" w:hAnsi="Times New Roman"/>
          <w:i/>
          <w:iCs/>
          <w:color w:val="000000"/>
          <w:sz w:val="26"/>
          <w:szCs w:val="26"/>
        </w:rPr>
        <w:t xml:space="preserve">Chẩn đoán và khác phục rối loạn đọc hiểu ở học sinh tiểu học chậm phát triển ranh giới dưới góc độ TLH TK, </w:t>
      </w:r>
      <w:r w:rsidRPr="00381745">
        <w:rPr>
          <w:rFonts w:ascii="Times New Roman" w:hAnsi="Times New Roman"/>
          <w:iCs/>
          <w:color w:val="000000"/>
          <w:sz w:val="26"/>
          <w:szCs w:val="26"/>
        </w:rPr>
        <w:t>Tài liệu tham khảo, NXB Nghệ An, 2016.</w:t>
      </w:r>
    </w:p>
    <w:p w14:paraId="35E30F4F" w14:textId="77777777" w:rsidR="000650D2" w:rsidRPr="00381745" w:rsidRDefault="000650D2" w:rsidP="00381745">
      <w:pPr>
        <w:spacing w:line="288" w:lineRule="auto"/>
        <w:jc w:val="both"/>
        <w:rPr>
          <w:rFonts w:ascii="Times New Roman" w:hAnsi="Times New Roman"/>
          <w:iCs/>
          <w:color w:val="000000"/>
          <w:sz w:val="26"/>
          <w:szCs w:val="26"/>
        </w:rPr>
      </w:pPr>
      <w:r w:rsidRPr="00381745">
        <w:rPr>
          <w:rFonts w:ascii="Times New Roman" w:hAnsi="Times New Roman"/>
          <w:sz w:val="26"/>
          <w:szCs w:val="26"/>
        </w:rPr>
        <w:t>2. Lê Thục Anh, Trần Hằng Ly,</w:t>
      </w:r>
      <w:r w:rsidRPr="00381745">
        <w:rPr>
          <w:rFonts w:ascii="Times New Roman" w:hAnsi="Times New Roman"/>
          <w:i/>
          <w:iCs/>
          <w:sz w:val="26"/>
          <w:szCs w:val="26"/>
        </w:rPr>
        <w:t xml:space="preserve"> Dạy học theo dự án môn Tâm lý học giáo dục tiểu học</w:t>
      </w:r>
    </w:p>
    <w:p w14:paraId="21BB6D68" w14:textId="13F50156" w:rsidR="0021238F" w:rsidRDefault="005D27ED" w:rsidP="005D27ED">
      <w:pPr>
        <w:spacing w:before="120" w:after="120" w:line="312" w:lineRule="auto"/>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r>
    </w:p>
    <w:p w14:paraId="656CD5BA" w14:textId="6AF05A0C" w:rsidR="005D27ED" w:rsidRPr="0021238F" w:rsidRDefault="005D27ED" w:rsidP="0021238F">
      <w:pPr>
        <w:spacing w:before="120" w:after="120" w:line="312" w:lineRule="auto"/>
        <w:jc w:val="right"/>
        <w:rPr>
          <w:rFonts w:ascii="Times New Roman" w:hAnsi="Times New Roman"/>
          <w:i/>
          <w:sz w:val="26"/>
          <w:szCs w:val="26"/>
          <w:lang w:val="vi-VN"/>
        </w:rPr>
      </w:pPr>
      <w:r>
        <w:rPr>
          <w:rFonts w:ascii="Times New Roman" w:hAnsi="Times New Roman"/>
          <w:sz w:val="26"/>
          <w:szCs w:val="26"/>
          <w:lang w:val="nl-NL"/>
        </w:rPr>
        <w:tab/>
      </w:r>
      <w:r>
        <w:rPr>
          <w:rFonts w:ascii="Times New Roman" w:hAnsi="Times New Roman"/>
          <w:sz w:val="26"/>
          <w:szCs w:val="26"/>
          <w:lang w:val="nl-NL"/>
        </w:rPr>
        <w:tab/>
        <w:t xml:space="preserve">               </w:t>
      </w:r>
      <w:r>
        <w:rPr>
          <w:rFonts w:ascii="Times New Roman" w:hAnsi="Times New Roman"/>
          <w:i/>
          <w:sz w:val="26"/>
          <w:szCs w:val="26"/>
          <w:lang w:val="nl-NL"/>
        </w:rPr>
        <w:t>Nghệ An, ngày</w:t>
      </w:r>
      <w:r w:rsidR="0021238F">
        <w:rPr>
          <w:rFonts w:ascii="Times New Roman" w:hAnsi="Times New Roman"/>
          <w:i/>
          <w:sz w:val="26"/>
          <w:szCs w:val="26"/>
          <w:lang w:val="vi-VN"/>
        </w:rPr>
        <w:t xml:space="preserve">  </w:t>
      </w:r>
      <w:r>
        <w:rPr>
          <w:rFonts w:ascii="Times New Roman" w:hAnsi="Times New Roman"/>
          <w:i/>
          <w:sz w:val="26"/>
          <w:szCs w:val="26"/>
          <w:lang w:val="nl-NL"/>
        </w:rPr>
        <w:t xml:space="preserve"> tháng </w:t>
      </w:r>
      <w:r w:rsidR="0021238F">
        <w:rPr>
          <w:rFonts w:ascii="Times New Roman" w:hAnsi="Times New Roman"/>
          <w:i/>
          <w:sz w:val="26"/>
          <w:szCs w:val="26"/>
          <w:lang w:val="vi-VN"/>
        </w:rPr>
        <w:t xml:space="preserve"> </w:t>
      </w:r>
      <w:r>
        <w:rPr>
          <w:rFonts w:ascii="Times New Roman" w:hAnsi="Times New Roman"/>
          <w:i/>
          <w:sz w:val="26"/>
          <w:szCs w:val="26"/>
          <w:lang w:val="nl-NL"/>
        </w:rPr>
        <w:t xml:space="preserve"> năm 202</w:t>
      </w:r>
      <w:r w:rsidR="0021238F">
        <w:rPr>
          <w:rFonts w:ascii="Times New Roman" w:hAnsi="Times New Roman"/>
          <w:i/>
          <w:sz w:val="26"/>
          <w:szCs w:val="26"/>
          <w:lang w:val="vi-VN"/>
        </w:rPr>
        <w:t>3</w:t>
      </w:r>
    </w:p>
    <w:tbl>
      <w:tblPr>
        <w:tblW w:w="0" w:type="auto"/>
        <w:tblLook w:val="01E0" w:firstRow="1" w:lastRow="1" w:firstColumn="1" w:lastColumn="1" w:noHBand="0" w:noVBand="0"/>
      </w:tblPr>
      <w:tblGrid>
        <w:gridCol w:w="4533"/>
        <w:gridCol w:w="4538"/>
      </w:tblGrid>
      <w:tr w:rsidR="005D27ED" w14:paraId="569DC443" w14:textId="77777777" w:rsidTr="002B16F2">
        <w:tc>
          <w:tcPr>
            <w:tcW w:w="4643" w:type="dxa"/>
            <w:shd w:val="clear" w:color="auto" w:fill="auto"/>
          </w:tcPr>
          <w:p w14:paraId="1B502487" w14:textId="77777777" w:rsidR="005D27ED" w:rsidRDefault="005D27ED" w:rsidP="00E432BE">
            <w:pPr>
              <w:spacing w:before="120" w:after="120" w:line="312" w:lineRule="auto"/>
              <w:jc w:val="center"/>
              <w:rPr>
                <w:rFonts w:ascii="Times New Roman" w:hAnsi="Times New Roman"/>
                <w:b/>
                <w:sz w:val="26"/>
                <w:szCs w:val="26"/>
                <w:lang w:val="nl-NL"/>
              </w:rPr>
            </w:pPr>
            <w:r>
              <w:rPr>
                <w:rFonts w:ascii="Times New Roman" w:hAnsi="Times New Roman"/>
                <w:b/>
                <w:sz w:val="26"/>
                <w:szCs w:val="26"/>
                <w:lang w:val="nl-NL"/>
              </w:rPr>
              <w:t>Xác nhận của cơ quan</w:t>
            </w:r>
          </w:p>
          <w:p w14:paraId="6C960E5B" w14:textId="77777777" w:rsidR="005D27ED" w:rsidRDefault="005D27ED" w:rsidP="00E432BE">
            <w:pPr>
              <w:spacing w:before="120" w:after="120" w:line="312" w:lineRule="auto"/>
              <w:jc w:val="center"/>
              <w:rPr>
                <w:rFonts w:ascii="Times New Roman" w:hAnsi="Times New Roman"/>
                <w:b/>
                <w:sz w:val="26"/>
                <w:szCs w:val="26"/>
                <w:lang w:val="nl-NL"/>
              </w:rPr>
            </w:pPr>
          </w:p>
          <w:p w14:paraId="53B1A58E" w14:textId="77777777" w:rsidR="005D27ED" w:rsidRDefault="005D27ED" w:rsidP="00E432BE">
            <w:pPr>
              <w:spacing w:before="120" w:after="120" w:line="312" w:lineRule="auto"/>
              <w:jc w:val="center"/>
              <w:rPr>
                <w:rFonts w:ascii="Times New Roman" w:hAnsi="Times New Roman"/>
                <w:b/>
                <w:sz w:val="26"/>
                <w:szCs w:val="26"/>
                <w:lang w:val="nl-NL"/>
              </w:rPr>
            </w:pPr>
          </w:p>
          <w:p w14:paraId="7FCBB03B" w14:textId="77777777" w:rsidR="005D27ED" w:rsidRDefault="005D27ED" w:rsidP="002B16F2">
            <w:pPr>
              <w:spacing w:before="120" w:after="120" w:line="312" w:lineRule="auto"/>
              <w:rPr>
                <w:rFonts w:ascii="Times New Roman" w:hAnsi="Times New Roman"/>
                <w:b/>
                <w:sz w:val="26"/>
                <w:szCs w:val="26"/>
                <w:lang w:val="nl-NL"/>
              </w:rPr>
            </w:pPr>
          </w:p>
        </w:tc>
        <w:tc>
          <w:tcPr>
            <w:tcW w:w="4644" w:type="dxa"/>
            <w:shd w:val="clear" w:color="auto" w:fill="auto"/>
          </w:tcPr>
          <w:p w14:paraId="4434CC95" w14:textId="77777777" w:rsidR="005D27ED" w:rsidRDefault="005D27ED" w:rsidP="00E432BE">
            <w:pPr>
              <w:spacing w:before="120" w:after="120" w:line="312" w:lineRule="auto"/>
              <w:jc w:val="center"/>
              <w:rPr>
                <w:rFonts w:ascii="Times New Roman" w:hAnsi="Times New Roman"/>
                <w:sz w:val="26"/>
                <w:szCs w:val="26"/>
                <w:lang w:val="nl-NL"/>
              </w:rPr>
            </w:pPr>
            <w:r>
              <w:rPr>
                <w:rFonts w:ascii="Times New Roman" w:hAnsi="Times New Roman"/>
                <w:b/>
                <w:sz w:val="26"/>
                <w:szCs w:val="26"/>
                <w:lang w:val="nl-NL"/>
              </w:rPr>
              <w:t>Người khai</w:t>
            </w:r>
          </w:p>
          <w:p w14:paraId="3899416D" w14:textId="77777777" w:rsidR="005D27ED" w:rsidRDefault="005D27ED" w:rsidP="00E432BE">
            <w:pPr>
              <w:spacing w:line="312" w:lineRule="auto"/>
              <w:rPr>
                <w:rFonts w:ascii="Times New Roman" w:hAnsi="Times New Roman"/>
                <w:sz w:val="26"/>
                <w:szCs w:val="26"/>
                <w:lang w:val="nl-NL"/>
              </w:rPr>
            </w:pPr>
          </w:p>
          <w:p w14:paraId="6A6FCF82" w14:textId="77777777" w:rsidR="005D27ED" w:rsidRDefault="005D27ED" w:rsidP="00E432BE">
            <w:pPr>
              <w:spacing w:line="312" w:lineRule="auto"/>
              <w:rPr>
                <w:rFonts w:ascii="Times New Roman" w:hAnsi="Times New Roman"/>
                <w:sz w:val="26"/>
                <w:szCs w:val="26"/>
                <w:lang w:val="nl-NL"/>
              </w:rPr>
            </w:pPr>
          </w:p>
          <w:p w14:paraId="5261B654" w14:textId="77777777" w:rsidR="005D27ED" w:rsidRDefault="005D27ED" w:rsidP="00E432BE">
            <w:pPr>
              <w:spacing w:line="312" w:lineRule="auto"/>
              <w:rPr>
                <w:rFonts w:ascii="Times New Roman" w:hAnsi="Times New Roman"/>
                <w:sz w:val="26"/>
                <w:szCs w:val="26"/>
                <w:lang w:val="nl-NL"/>
              </w:rPr>
            </w:pPr>
          </w:p>
          <w:p w14:paraId="099C921B" w14:textId="2B9E8A51" w:rsidR="005D27ED" w:rsidRPr="0021238F" w:rsidRDefault="005D27ED" w:rsidP="00E432BE">
            <w:pPr>
              <w:spacing w:line="312" w:lineRule="auto"/>
              <w:jc w:val="center"/>
              <w:rPr>
                <w:rFonts w:ascii="Times New Roman" w:hAnsi="Times New Roman"/>
                <w:b/>
                <w:sz w:val="26"/>
                <w:szCs w:val="26"/>
                <w:lang w:val="vi-VN"/>
              </w:rPr>
            </w:pPr>
            <w:r>
              <w:rPr>
                <w:rFonts w:ascii="Times New Roman" w:hAnsi="Times New Roman"/>
                <w:b/>
                <w:sz w:val="26"/>
                <w:szCs w:val="26"/>
                <w:lang w:val="nl-NL"/>
              </w:rPr>
              <w:t xml:space="preserve">TS. </w:t>
            </w:r>
            <w:r w:rsidR="000F4349">
              <w:rPr>
                <w:rFonts w:ascii="Times New Roman" w:hAnsi="Times New Roman"/>
                <w:b/>
                <w:sz w:val="26"/>
                <w:szCs w:val="26"/>
                <w:lang w:val="nl-NL"/>
              </w:rPr>
              <w:t>L</w:t>
            </w:r>
            <w:r w:rsidR="000F4349" w:rsidRPr="000F4349">
              <w:rPr>
                <w:rFonts w:ascii="Times New Roman" w:hAnsi="Times New Roman"/>
                <w:b/>
                <w:sz w:val="26"/>
                <w:szCs w:val="26"/>
                <w:lang w:val="nl-NL"/>
              </w:rPr>
              <w:t>ê</w:t>
            </w:r>
            <w:r w:rsidR="000F4349">
              <w:rPr>
                <w:rFonts w:ascii="Times New Roman" w:hAnsi="Times New Roman"/>
                <w:b/>
                <w:sz w:val="26"/>
                <w:szCs w:val="26"/>
                <w:lang w:val="nl-NL"/>
              </w:rPr>
              <w:t xml:space="preserve"> Th</w:t>
            </w:r>
            <w:r w:rsidR="000F4349" w:rsidRPr="000F4349">
              <w:rPr>
                <w:rFonts w:ascii="Times New Roman" w:hAnsi="Times New Roman"/>
                <w:b/>
                <w:sz w:val="26"/>
                <w:szCs w:val="26"/>
                <w:lang w:val="nl-NL"/>
              </w:rPr>
              <w:t>ục</w:t>
            </w:r>
            <w:r w:rsidR="000F4349">
              <w:rPr>
                <w:rFonts w:ascii="Times New Roman" w:hAnsi="Times New Roman"/>
                <w:b/>
                <w:sz w:val="26"/>
                <w:szCs w:val="26"/>
                <w:lang w:val="nl-NL"/>
              </w:rPr>
              <w:t xml:space="preserve"> Anh</w:t>
            </w:r>
          </w:p>
        </w:tc>
      </w:tr>
    </w:tbl>
    <w:p w14:paraId="135BC585" w14:textId="77777777" w:rsidR="005D27ED" w:rsidRDefault="005D27ED" w:rsidP="005D27ED">
      <w:pPr>
        <w:rPr>
          <w:rFonts w:ascii="Times New Roman" w:hAnsi="Times New Roman"/>
          <w:sz w:val="26"/>
          <w:szCs w:val="26"/>
          <w:lang w:val="nl-NL"/>
        </w:rPr>
      </w:pPr>
    </w:p>
    <w:p w14:paraId="67E777B9" w14:textId="77777777" w:rsidR="00EF5916" w:rsidRDefault="00EF5916"/>
    <w:sectPr w:rsidR="00EF5916">
      <w:footerReference w:type="even" r:id="rId14"/>
      <w:footerReference w:type="default" r:id="rId15"/>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C8BF" w14:textId="77777777" w:rsidR="007937A6" w:rsidRDefault="007937A6">
      <w:r>
        <w:separator/>
      </w:r>
    </w:p>
  </w:endnote>
  <w:endnote w:type="continuationSeparator" w:id="0">
    <w:p w14:paraId="4D55C855" w14:textId="77777777" w:rsidR="007937A6" w:rsidRDefault="0079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UTM Swiss 721 Black Condensed">
    <w:altName w:val="Arial"/>
    <w:panose1 w:val="00000000000000000000"/>
    <w:charset w:val="A3"/>
    <w:family w:val="swiss"/>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3497" w14:textId="77777777" w:rsidR="007B7DD7" w:rsidRDefault="00000000">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4</w:t>
    </w:r>
    <w:r>
      <w:rPr>
        <w:rStyle w:val="Strang"/>
      </w:rPr>
      <w:fldChar w:fldCharType="end"/>
    </w:r>
  </w:p>
  <w:p w14:paraId="3CAF6451" w14:textId="77777777" w:rsidR="007B7DD7" w:rsidRDefault="007B7DD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566E" w14:textId="77777777" w:rsidR="007B7DD7" w:rsidRDefault="00000000">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6</w:t>
    </w:r>
    <w:r>
      <w:rPr>
        <w:rStyle w:val="Strang"/>
      </w:rPr>
      <w:fldChar w:fldCharType="end"/>
    </w:r>
  </w:p>
  <w:p w14:paraId="63A6A448" w14:textId="77777777" w:rsidR="007B7DD7" w:rsidRDefault="007B7DD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A8757" w14:textId="77777777" w:rsidR="007937A6" w:rsidRDefault="007937A6">
      <w:r>
        <w:separator/>
      </w:r>
    </w:p>
  </w:footnote>
  <w:footnote w:type="continuationSeparator" w:id="0">
    <w:p w14:paraId="4C958B96" w14:textId="77777777" w:rsidR="007937A6" w:rsidRDefault="0079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B2B9D"/>
    <w:multiLevelType w:val="hybridMultilevel"/>
    <w:tmpl w:val="A89E5A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C211C3A"/>
    <w:multiLevelType w:val="hybridMultilevel"/>
    <w:tmpl w:val="317E0B8E"/>
    <w:lvl w:ilvl="0" w:tplc="242860A4">
      <w:start w:val="1"/>
      <w:numFmt w:val="decimal"/>
      <w:lvlText w:val="%1."/>
      <w:lvlJc w:val="left"/>
      <w:pPr>
        <w:ind w:left="360" w:hanging="360"/>
      </w:pPr>
      <w:rPr>
        <w:rFonts w:hint="default"/>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16cid:durableId="996614739">
    <w:abstractNumId w:val="0"/>
  </w:num>
  <w:num w:numId="2" w16cid:durableId="203931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ED"/>
    <w:rsid w:val="0005654A"/>
    <w:rsid w:val="00064571"/>
    <w:rsid w:val="000650D2"/>
    <w:rsid w:val="000F4349"/>
    <w:rsid w:val="00113FED"/>
    <w:rsid w:val="00120E8D"/>
    <w:rsid w:val="00152515"/>
    <w:rsid w:val="001C18F1"/>
    <w:rsid w:val="001D6F1A"/>
    <w:rsid w:val="0021238F"/>
    <w:rsid w:val="00225AA4"/>
    <w:rsid w:val="00241879"/>
    <w:rsid w:val="00260E17"/>
    <w:rsid w:val="002B16F2"/>
    <w:rsid w:val="002C0C73"/>
    <w:rsid w:val="002D7F79"/>
    <w:rsid w:val="002F1E0D"/>
    <w:rsid w:val="00377FC5"/>
    <w:rsid w:val="00381745"/>
    <w:rsid w:val="00436ECB"/>
    <w:rsid w:val="00463712"/>
    <w:rsid w:val="00481BAB"/>
    <w:rsid w:val="004B1508"/>
    <w:rsid w:val="005D27ED"/>
    <w:rsid w:val="006B395C"/>
    <w:rsid w:val="00715F0C"/>
    <w:rsid w:val="00763872"/>
    <w:rsid w:val="007714B2"/>
    <w:rsid w:val="007937A6"/>
    <w:rsid w:val="007956DF"/>
    <w:rsid w:val="007B7DD7"/>
    <w:rsid w:val="007D2CC5"/>
    <w:rsid w:val="0086786D"/>
    <w:rsid w:val="00883EC3"/>
    <w:rsid w:val="008A2B95"/>
    <w:rsid w:val="008A6A35"/>
    <w:rsid w:val="008D71E7"/>
    <w:rsid w:val="00947FE4"/>
    <w:rsid w:val="009861CB"/>
    <w:rsid w:val="00AC484E"/>
    <w:rsid w:val="00AE3842"/>
    <w:rsid w:val="00AE6DF2"/>
    <w:rsid w:val="00AF1C99"/>
    <w:rsid w:val="00B23518"/>
    <w:rsid w:val="00BE7609"/>
    <w:rsid w:val="00D338AD"/>
    <w:rsid w:val="00D51C43"/>
    <w:rsid w:val="00D86FAB"/>
    <w:rsid w:val="00D97926"/>
    <w:rsid w:val="00DD15C4"/>
    <w:rsid w:val="00DD4F02"/>
    <w:rsid w:val="00E103F0"/>
    <w:rsid w:val="00EC2545"/>
    <w:rsid w:val="00EF1184"/>
    <w:rsid w:val="00EF5916"/>
    <w:rsid w:val="00FD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EA42"/>
  <w15:chartTrackingRefBased/>
  <w15:docId w15:val="{541E1061-93BC-844D-A0F4-EBF8608F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27ED"/>
    <w:rPr>
      <w:rFonts w:ascii=".VnTime" w:eastAsia="Times New Roman" w:hAnsi=".VnTime" w:cs="Times New Roman"/>
      <w:sz w:val="28"/>
      <w:szCs w:val="20"/>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5D27ED"/>
    <w:pPr>
      <w:tabs>
        <w:tab w:val="center" w:pos="4320"/>
        <w:tab w:val="right" w:pos="8640"/>
      </w:tabs>
    </w:pPr>
  </w:style>
  <w:style w:type="character" w:customStyle="1" w:styleId="ChntrangChar">
    <w:name w:val="Chân trang Char"/>
    <w:basedOn w:val="Phngmcinhcuaoanvn"/>
    <w:link w:val="Chntrang"/>
    <w:rsid w:val="005D27ED"/>
    <w:rPr>
      <w:rFonts w:ascii=".VnTime" w:eastAsia="Times New Roman" w:hAnsi=".VnTime" w:cs="Times New Roman"/>
      <w:sz w:val="28"/>
      <w:szCs w:val="20"/>
      <w:lang w:eastAsia="zh-CN"/>
    </w:rPr>
  </w:style>
  <w:style w:type="character" w:styleId="Strang">
    <w:name w:val="page number"/>
    <w:rsid w:val="005D27ED"/>
  </w:style>
  <w:style w:type="character" w:styleId="Siuktni">
    <w:name w:val="Hyperlink"/>
    <w:uiPriority w:val="99"/>
    <w:unhideWhenUsed/>
    <w:rsid w:val="005D27ED"/>
    <w:rPr>
      <w:color w:val="0000FF"/>
      <w:u w:val="single"/>
    </w:rPr>
  </w:style>
  <w:style w:type="character" w:styleId="Nhnmanh">
    <w:name w:val="Emphasis"/>
    <w:qFormat/>
    <w:rsid w:val="0021238F"/>
    <w:rPr>
      <w:i/>
      <w:iCs/>
    </w:rPr>
  </w:style>
  <w:style w:type="character" w:customStyle="1" w:styleId="apple-converted-space">
    <w:name w:val="apple-converted-space"/>
    <w:basedOn w:val="Phngmcinhcuaoanvn"/>
    <w:rsid w:val="0021238F"/>
  </w:style>
  <w:style w:type="character" w:styleId="Manh">
    <w:name w:val="Strong"/>
    <w:uiPriority w:val="22"/>
    <w:qFormat/>
    <w:rsid w:val="00377FC5"/>
    <w:rPr>
      <w:b/>
      <w:bCs/>
    </w:rPr>
  </w:style>
  <w:style w:type="character" w:styleId="cpChagiiquyt">
    <w:name w:val="Unresolved Mention"/>
    <w:basedOn w:val="Phngmcinhcuaoanvn"/>
    <w:uiPriority w:val="99"/>
    <w:semiHidden/>
    <w:unhideWhenUsed/>
    <w:rsid w:val="00D51C43"/>
    <w:rPr>
      <w:color w:val="605E5C"/>
      <w:shd w:val="clear" w:color="auto" w:fill="E1DFDD"/>
    </w:rPr>
  </w:style>
  <w:style w:type="paragraph" w:styleId="oancuaDanhsach">
    <w:name w:val="List Paragraph"/>
    <w:basedOn w:val="Binhthng"/>
    <w:uiPriority w:val="34"/>
    <w:qFormat/>
    <w:rsid w:val="00DD4F02"/>
    <w:pPr>
      <w:ind w:left="720"/>
      <w:contextualSpacing/>
    </w:pPr>
  </w:style>
  <w:style w:type="paragraph" w:customStyle="1" w:styleId="Pa5">
    <w:name w:val="Pa5"/>
    <w:basedOn w:val="Binhthng"/>
    <w:next w:val="Binhthng"/>
    <w:uiPriority w:val="99"/>
    <w:rsid w:val="00947FE4"/>
    <w:pPr>
      <w:autoSpaceDE w:val="0"/>
      <w:autoSpaceDN w:val="0"/>
      <w:adjustRightInd w:val="0"/>
      <w:spacing w:line="181" w:lineRule="atLeast"/>
    </w:pPr>
    <w:rPr>
      <w:rFonts w:ascii="UTM Swiss 721 Black Condensed" w:hAnsi="UTM Swiss 721 Black Condense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pub.com/portal/search?q=Pham%20Van%20Son" TargetMode="External"/><Relationship Id="rId13" Type="http://schemas.openxmlformats.org/officeDocument/2006/relationships/hyperlink" Target="https://propulsiontechjournal.com/index.php/journal/article/view/4189" TargetMode="External"/><Relationship Id="rId3" Type="http://schemas.openxmlformats.org/officeDocument/2006/relationships/settings" Target="settings.xml"/><Relationship Id="rId7" Type="http://schemas.openxmlformats.org/officeDocument/2006/relationships/hyperlink" Target="http://www.sciepub.com/portal/search?q=Nguyen%20Thi%20Huong" TargetMode="External"/><Relationship Id="rId12" Type="http://schemas.openxmlformats.org/officeDocument/2006/relationships/hyperlink" Target="https://journalppw.com/index.php/jpsp/article/view/108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s.sciepub.com/education/9/9/6/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iepub.com/portal/search?q=Le%20Thuc%20Anh" TargetMode="External"/><Relationship Id="rId4" Type="http://schemas.openxmlformats.org/officeDocument/2006/relationships/webSettings" Target="webSettings.xml"/><Relationship Id="rId9" Type="http://schemas.openxmlformats.org/officeDocument/2006/relationships/hyperlink" Target="http://www.sciepub.com/portal/search?q=Ho%20Thi%20Thuy%20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1708</Words>
  <Characters>9742</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 Thuc Anh</cp:lastModifiedBy>
  <cp:revision>38</cp:revision>
  <dcterms:created xsi:type="dcterms:W3CDTF">2024-08-09T13:52:00Z</dcterms:created>
  <dcterms:modified xsi:type="dcterms:W3CDTF">2024-08-10T15:51:00Z</dcterms:modified>
</cp:coreProperties>
</file>