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tblLook w:val="04A0" w:firstRow="1" w:lastRow="0" w:firstColumn="1" w:lastColumn="0" w:noHBand="0" w:noVBand="1"/>
      </w:tblPr>
      <w:tblGrid>
        <w:gridCol w:w="3510"/>
        <w:gridCol w:w="5386"/>
      </w:tblGrid>
      <w:tr w:rsidR="009074B3" w:rsidRPr="00236097" w14:paraId="7E89EE4E" w14:textId="77777777" w:rsidTr="009074B3">
        <w:tc>
          <w:tcPr>
            <w:tcW w:w="3510" w:type="dxa"/>
            <w:hideMark/>
          </w:tcPr>
          <w:p w14:paraId="52492D5C" w14:textId="77777777" w:rsidR="009074B3" w:rsidRPr="009074B3" w:rsidRDefault="009074B3" w:rsidP="00DE6C56">
            <w:pPr>
              <w:rPr>
                <w:lang w:val="nl-NL"/>
              </w:rPr>
            </w:pPr>
            <w:r w:rsidRPr="009074B3">
              <w:rPr>
                <w:lang w:val="nl-NL"/>
              </w:rPr>
              <w:t xml:space="preserve">  BỘ GIÁO DỤC ĐÀO TẠO</w:t>
            </w:r>
          </w:p>
          <w:p w14:paraId="5C5E0720" w14:textId="77777777" w:rsidR="009074B3" w:rsidRPr="009074B3" w:rsidRDefault="009074B3" w:rsidP="009074B3">
            <w:pPr>
              <w:spacing w:after="0" w:line="288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F6B71" wp14:editId="5E198D3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167640</wp:posOffset>
                      </wp:positionV>
                      <wp:extent cx="1334770" cy="9525"/>
                      <wp:effectExtent l="13970" t="5715" r="13335" b="1333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477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DCB7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13.2pt" to="12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"/>
                  </w:pict>
                </mc:Fallback>
              </mc:AlternateContent>
            </w:r>
            <w:r w:rsidRPr="009074B3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TRƯỜNG ĐẠI HỌC VINH</w:t>
            </w:r>
          </w:p>
        </w:tc>
        <w:tc>
          <w:tcPr>
            <w:tcW w:w="5386" w:type="dxa"/>
            <w:hideMark/>
          </w:tcPr>
          <w:p w14:paraId="1E443543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sz w:val="24"/>
                <w:szCs w:val="24"/>
                <w:lang w:val="nl-NL"/>
              </w:rPr>
              <w:t>CỘNG HOÀ XÃ HỘI CHỦ NGHĨA VIỆT NAM</w:t>
            </w:r>
          </w:p>
          <w:p w14:paraId="39BC0EA0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B558B" wp14:editId="061D71D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177800</wp:posOffset>
                      </wp:positionV>
                      <wp:extent cx="1201420" cy="0"/>
                      <wp:effectExtent l="11430" t="6350" r="6350" b="1270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F453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4pt" to="18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"/>
                  </w:pict>
                </mc:Fallback>
              </mc:AlternateContent>
            </w:r>
            <w:r w:rsidRPr="009074B3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nl-NL"/>
              </w:rPr>
              <w:t>Độc lập - Tự do – Hạnh phúc</w:t>
            </w:r>
          </w:p>
        </w:tc>
      </w:tr>
    </w:tbl>
    <w:p w14:paraId="0C8832E8" w14:textId="77777777" w:rsidR="009074B3" w:rsidRPr="009074B3" w:rsidRDefault="009074B3" w:rsidP="009074B3">
      <w:pPr>
        <w:spacing w:after="0" w:line="288" w:lineRule="auto"/>
        <w:jc w:val="center"/>
        <w:rPr>
          <w:rFonts w:eastAsia="Times New Roman" w:cs="Times New Roman"/>
          <w:b/>
          <w:bCs/>
          <w:color w:val="000000"/>
          <w:szCs w:val="28"/>
          <w:lang w:val="nl-NL"/>
        </w:rPr>
      </w:pPr>
    </w:p>
    <w:p w14:paraId="60159877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DE6048">
        <w:rPr>
          <w:rFonts w:eastAsia="Times New Roman" w:cs="Times New Roman"/>
          <w:b/>
          <w:bCs/>
          <w:szCs w:val="28"/>
          <w:lang w:val="nl-NL"/>
        </w:rPr>
        <w:t xml:space="preserve">DANH MỤC CÁC HỌC PHẦN KIẾN THỨC CƠ SỞ NGÀNH: </w:t>
      </w:r>
    </w:p>
    <w:p w14:paraId="3786F130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/>
          <w:szCs w:val="28"/>
        </w:rPr>
      </w:pPr>
      <w:r w:rsidRPr="00236097">
        <w:rPr>
          <w:rFonts w:eastAsia="Times New Roman" w:cs="Times New Roman"/>
          <w:b/>
          <w:szCs w:val="28"/>
          <w:lang w:val="nl-NL"/>
        </w:rPr>
        <w:t xml:space="preserve">   </w:t>
      </w:r>
      <w:r w:rsidRPr="00DE6048">
        <w:rPr>
          <w:rFonts w:eastAsia="Times New Roman" w:cs="Times New Roman"/>
          <w:b/>
          <w:szCs w:val="28"/>
        </w:rPr>
        <w:t>GIÁO DỤC HỌC (BẬC MẦM NON)</w:t>
      </w:r>
    </w:p>
    <w:p w14:paraId="4EDF7DC0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Cs/>
          <w:i/>
          <w:szCs w:val="28"/>
          <w:lang w:val="nl-NL"/>
        </w:rPr>
      </w:pPr>
      <w:r w:rsidRPr="00DE6048">
        <w:rPr>
          <w:rFonts w:eastAsia="Times New Roman" w:cs="Times New Roman"/>
          <w:bCs/>
          <w:i/>
          <w:szCs w:val="28"/>
          <w:lang w:val="nl-NL"/>
        </w:rPr>
        <w:t xml:space="preserve"> (Ban hành kèm theo Quyết định số: .... /QĐ-ĐH  ngày 12  tháng 5 năm 2017 </w:t>
      </w:r>
    </w:p>
    <w:p w14:paraId="6EE81B3E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Cs/>
          <w:i/>
          <w:szCs w:val="28"/>
          <w:lang w:val="nl-NL"/>
        </w:rPr>
      </w:pPr>
      <w:r w:rsidRPr="00DE6048">
        <w:rPr>
          <w:rFonts w:eastAsia="Times New Roman" w:cs="Times New Roman"/>
          <w:bCs/>
          <w:i/>
          <w:szCs w:val="28"/>
          <w:lang w:val="nl-NL"/>
        </w:rPr>
        <w:t>của Hiệu trưởng Trường Đại học Vinh)</w:t>
      </w:r>
    </w:p>
    <w:p w14:paraId="596A1A53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i/>
          <w:szCs w:val="28"/>
          <w:lang w:val="nl-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249"/>
        <w:gridCol w:w="850"/>
        <w:gridCol w:w="3686"/>
      </w:tblGrid>
      <w:tr w:rsidR="00DE6048" w:rsidRPr="00DE6048" w14:paraId="0FB94CD3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C548" w14:textId="674476D4" w:rsidR="009074B3" w:rsidRPr="00DE6048" w:rsidRDefault="00236097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40E9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Tên học phần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F7BE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Số TC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0B5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Cán bộ giảng dạy</w:t>
            </w:r>
          </w:p>
        </w:tc>
      </w:tr>
      <w:tr w:rsidR="00DE6048" w:rsidRPr="00236097" w14:paraId="351ABDB5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4EF8D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6D733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Các học phần bắt buộc</w:t>
            </w:r>
          </w:p>
        </w:tc>
      </w:tr>
      <w:tr w:rsidR="00DE6048" w:rsidRPr="00236097" w14:paraId="5C255FD2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9E19" w14:textId="1C5175E5" w:rsidR="009074B3" w:rsidRPr="00DE6048" w:rsidRDefault="00236097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AA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Một số lý thuyết hiện đại về tâm lý học trẻ em</w:t>
            </w:r>
          </w:p>
          <w:p w14:paraId="37919CC7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Some modern theories of child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5C67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BAA7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TS. Phan Quốc Lâm</w:t>
            </w:r>
          </w:p>
          <w:p w14:paraId="3C2E6D56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TS. Dương Thị Thanh Thanh</w:t>
            </w:r>
          </w:p>
        </w:tc>
      </w:tr>
      <w:tr w:rsidR="00DE6048" w:rsidRPr="00236097" w14:paraId="74069F22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47E" w14:textId="6DA4DD03" w:rsidR="009074B3" w:rsidRPr="00DE6048" w:rsidRDefault="00236097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6A2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Một số vấn đề cơ bản của giáo dục mầm non hiện đại</w:t>
            </w:r>
          </w:p>
          <w:p w14:paraId="6A380C5E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Some basic issues of modern preschool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66D1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0C49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Nguyễn Thị Hường</w:t>
            </w:r>
          </w:p>
          <w:p w14:paraId="76DC1460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 xml:space="preserve">TS. Trịnh Thị Xim </w:t>
            </w:r>
          </w:p>
        </w:tc>
      </w:tr>
      <w:tr w:rsidR="00DE6048" w:rsidRPr="00236097" w14:paraId="5C7A938B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9B9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871D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Sự tăng trưởng và phát triển của trẻ mầm non</w:t>
            </w:r>
          </w:p>
          <w:p w14:paraId="03023343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The growth and development of preschool 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4F02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C603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TS. Nguyễn Ngọc Hiền</w:t>
            </w:r>
          </w:p>
          <w:p w14:paraId="7E0D3A18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>TS. Nguyễn Thị Giang An</w:t>
            </w:r>
          </w:p>
        </w:tc>
      </w:tr>
      <w:tr w:rsidR="00DE6048" w:rsidRPr="00236097" w14:paraId="0CB90711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19D4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E28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Phương pháp nghiên cứu khoa học trong giáo dục mầm non</w:t>
            </w:r>
          </w:p>
          <w:p w14:paraId="53E39CD6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Method of scientific research in preschool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A272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CE0C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Phạm Minh Hùng</w:t>
            </w:r>
          </w:p>
          <w:p w14:paraId="02658C03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Nguyễn Như An</w:t>
            </w:r>
          </w:p>
        </w:tc>
      </w:tr>
      <w:tr w:rsidR="00DE6048" w:rsidRPr="00236097" w14:paraId="52A378EB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0BE97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8629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Các học phần tự chọn: chọn 4 trong 8 học phần</w:t>
            </w:r>
          </w:p>
        </w:tc>
      </w:tr>
      <w:tr w:rsidR="00DE6048" w:rsidRPr="00236097" w14:paraId="4B42DF53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C36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080E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Cơ sở ngôn ngữ học của việc phát triển ngôn ngữ cho trẻ</w:t>
            </w:r>
          </w:p>
          <w:p w14:paraId="5C14DF6B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Methodology of specialized scientific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003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3B65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Trần Thị Hoàng Yến</w:t>
            </w:r>
          </w:p>
          <w:p w14:paraId="40D87665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Chu Thị Thủy An</w:t>
            </w:r>
          </w:p>
        </w:tc>
      </w:tr>
      <w:tr w:rsidR="00DE6048" w:rsidRPr="00236097" w14:paraId="77CD0D61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5CCD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02A9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Quản lý giáo dục mầm non</w:t>
            </w:r>
          </w:p>
          <w:p w14:paraId="5A61CD3B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Management of preschool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4758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EEC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Thái Văn Thành</w:t>
            </w:r>
          </w:p>
          <w:p w14:paraId="04C0E991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Nguyễn Như An</w:t>
            </w:r>
          </w:p>
        </w:tc>
      </w:tr>
      <w:tr w:rsidR="00DE6048" w:rsidRPr="00236097" w14:paraId="7DDB1F6C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ACD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7FD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Giáo dục gia đình, nhà trường và cộng đồng</w:t>
            </w:r>
          </w:p>
          <w:p w14:paraId="0358D3A0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Family, school and community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505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8485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Phan Quốc Lâm</w:t>
            </w:r>
          </w:p>
          <w:p w14:paraId="070FA289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Dương Thị Thanh Thanh</w:t>
            </w:r>
          </w:p>
        </w:tc>
      </w:tr>
      <w:tr w:rsidR="00DE6048" w:rsidRPr="00DE6048" w14:paraId="15CD4C35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5FC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3252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Công nghệ thông tin trong giáo dục mầm non</w:t>
            </w:r>
          </w:p>
          <w:p w14:paraId="5B1F2B3C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Information technology in preschool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686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879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Nguyễn Ngọc Hiếu</w:t>
            </w:r>
          </w:p>
          <w:p w14:paraId="33C132F9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DE6048" w:rsidRPr="00236097" w14:paraId="2ECF6F51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73F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C5A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Đổi mới trong đánh giá giáo dục mầm non</w:t>
            </w:r>
          </w:p>
          <w:p w14:paraId="537D6B43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Innovation in early childhood assessment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B8C4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FF5C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Thái Văn Thành</w:t>
            </w:r>
          </w:p>
          <w:p w14:paraId="13654331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Nguyễn Như An</w:t>
            </w:r>
          </w:p>
        </w:tc>
      </w:tr>
      <w:tr w:rsidR="00DE6048" w:rsidRPr="00236097" w14:paraId="376EAEDA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38F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1A98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Giáo dục hòa nhập trẻ khuyết tật ở trường mầm non</w:t>
            </w:r>
          </w:p>
          <w:p w14:paraId="57652244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Integration education for children with disabilities in preschool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7DDE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8E76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Dương Thị Thanh Thanh</w:t>
            </w:r>
          </w:p>
          <w:p w14:paraId="08EAEC0F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TS. Lê Thục Anh</w:t>
            </w:r>
          </w:p>
        </w:tc>
      </w:tr>
      <w:tr w:rsidR="00DE6048" w:rsidRPr="00236097" w14:paraId="2E72DCCC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BE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7411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Phương pháp và kỹ thuật tổ chức các hoạt động giáo dục cho trẻ</w:t>
            </w:r>
          </w:p>
          <w:p w14:paraId="2A0A7E07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Methods and techniques for organizing educational activities for 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1D1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F82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Nguyễn Thị Hường</w:t>
            </w:r>
          </w:p>
          <w:p w14:paraId="45CEED4F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NCS. Nguyễn Thị Quỳnh Anh</w:t>
            </w:r>
          </w:p>
        </w:tc>
      </w:tr>
      <w:tr w:rsidR="009074B3" w:rsidRPr="00236097" w14:paraId="4F48E4F7" w14:textId="77777777" w:rsidTr="009074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4392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A20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szCs w:val="28"/>
                <w:lang w:val="nl-NL"/>
              </w:rPr>
              <w:t>Giáo dục hành vi văn hóa cho trẻ mầm non</w:t>
            </w:r>
          </w:p>
          <w:p w14:paraId="50397F68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lang w:val="en"/>
              </w:rPr>
              <w:t>Educational behavioral culture for preschool 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432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0CB7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PGS.TS Nguyễn Thị Hường</w:t>
            </w:r>
          </w:p>
          <w:p w14:paraId="354FBE6B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szCs w:val="28"/>
                <w:lang w:val="nl-NL"/>
              </w:rPr>
              <w:t>NCS. Nguyễn Thị Quỳnh Anh</w:t>
            </w:r>
          </w:p>
        </w:tc>
      </w:tr>
    </w:tbl>
    <w:p w14:paraId="3A84A642" w14:textId="77777777" w:rsidR="009074B3" w:rsidRPr="00DE6048" w:rsidRDefault="009074B3" w:rsidP="009074B3">
      <w:pPr>
        <w:spacing w:after="0" w:line="288" w:lineRule="auto"/>
        <w:ind w:firstLine="720"/>
        <w:jc w:val="both"/>
        <w:rPr>
          <w:rFonts w:eastAsia="Times New Roman" w:cs="Times New Roman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DE6048" w:rsidRPr="00236097" w14:paraId="7E5FCCFE" w14:textId="77777777" w:rsidTr="009074B3">
        <w:tc>
          <w:tcPr>
            <w:tcW w:w="4503" w:type="dxa"/>
            <w:hideMark/>
          </w:tcPr>
          <w:p w14:paraId="0DEAF33E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Cs/>
                <w:szCs w:val="28"/>
                <w:lang w:val="nl-NL"/>
              </w:rPr>
              <w:t xml:space="preserve">    </w:t>
            </w:r>
          </w:p>
        </w:tc>
        <w:tc>
          <w:tcPr>
            <w:tcW w:w="4503" w:type="dxa"/>
          </w:tcPr>
          <w:p w14:paraId="09824D05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bCs/>
                <w:szCs w:val="28"/>
                <w:lang w:val="nl-NL"/>
              </w:rPr>
              <w:t>KT. HIỆU TRƯỞNG</w:t>
            </w:r>
          </w:p>
          <w:p w14:paraId="66D174D5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bCs/>
                <w:szCs w:val="28"/>
                <w:lang w:val="nl-NL"/>
              </w:rPr>
              <w:t>PHÓ HIỆU TRƯỞNG</w:t>
            </w:r>
          </w:p>
          <w:p w14:paraId="0C7BFC2E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14:paraId="0B861A4D" w14:textId="77777777" w:rsidR="009074B3" w:rsidRPr="00DE6048" w:rsidRDefault="009074B3" w:rsidP="009074B3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14:paraId="32ABA82E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b/>
                <w:bCs/>
                <w:szCs w:val="28"/>
                <w:lang w:val="nl-NL"/>
              </w:rPr>
              <w:lastRenderedPageBreak/>
              <w:t>PGS.TS. Ngô Đình Phương</w:t>
            </w:r>
          </w:p>
        </w:tc>
      </w:tr>
    </w:tbl>
    <w:p w14:paraId="3C4815C6" w14:textId="77777777" w:rsidR="009074B3" w:rsidRPr="009074B3" w:rsidRDefault="009074B3" w:rsidP="009074B3">
      <w:pPr>
        <w:spacing w:after="0" w:line="288" w:lineRule="auto"/>
        <w:rPr>
          <w:rFonts w:eastAsia="Times New Roman" w:cs="Times New Roman"/>
          <w:b/>
          <w:bCs/>
          <w:color w:val="000000"/>
          <w:szCs w:val="28"/>
          <w:lang w:val="nl-NL"/>
        </w:rPr>
      </w:pPr>
    </w:p>
    <w:tbl>
      <w:tblPr>
        <w:tblW w:w="8896" w:type="dxa"/>
        <w:tblLook w:val="04A0" w:firstRow="1" w:lastRow="0" w:firstColumn="1" w:lastColumn="0" w:noHBand="0" w:noVBand="1"/>
      </w:tblPr>
      <w:tblGrid>
        <w:gridCol w:w="3510"/>
        <w:gridCol w:w="5386"/>
      </w:tblGrid>
      <w:tr w:rsidR="009074B3" w:rsidRPr="00236097" w14:paraId="30BC692C" w14:textId="77777777" w:rsidTr="009074B3">
        <w:tc>
          <w:tcPr>
            <w:tcW w:w="3510" w:type="dxa"/>
            <w:hideMark/>
          </w:tcPr>
          <w:p w14:paraId="34781D2E" w14:textId="77777777" w:rsidR="009074B3" w:rsidRPr="009074B3" w:rsidRDefault="009074B3" w:rsidP="009074B3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BỘ GIÁO DỤC ĐÀO TẠO</w:t>
            </w:r>
          </w:p>
          <w:p w14:paraId="7F0435CA" w14:textId="77777777" w:rsidR="009074B3" w:rsidRPr="009074B3" w:rsidRDefault="009074B3" w:rsidP="009074B3">
            <w:pPr>
              <w:spacing w:after="0" w:line="288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41ADF" wp14:editId="5CA79C7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167640</wp:posOffset>
                      </wp:positionV>
                      <wp:extent cx="1334770" cy="9525"/>
                      <wp:effectExtent l="13970" t="5715" r="13335" b="1333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477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6445C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13.2pt" to="12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"/>
                  </w:pict>
                </mc:Fallback>
              </mc:AlternateContent>
            </w:r>
            <w:r w:rsidRPr="009074B3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TRƯỜNG ĐẠI HỌC VINH</w:t>
            </w:r>
          </w:p>
        </w:tc>
        <w:tc>
          <w:tcPr>
            <w:tcW w:w="5386" w:type="dxa"/>
            <w:hideMark/>
          </w:tcPr>
          <w:p w14:paraId="5F907C8B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sz w:val="24"/>
                <w:szCs w:val="24"/>
                <w:lang w:val="nl-NL"/>
              </w:rPr>
              <w:t>CỘNG HOÀ XÃ HỘI CHỦ NGHĨA VIỆT NAM</w:t>
            </w:r>
          </w:p>
          <w:p w14:paraId="4506CB92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9074B3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AC864" wp14:editId="7556768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177800</wp:posOffset>
                      </wp:positionV>
                      <wp:extent cx="1201420" cy="0"/>
                      <wp:effectExtent l="11430" t="6350" r="6350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81F4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4pt" to="18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"/>
                  </w:pict>
                </mc:Fallback>
              </mc:AlternateContent>
            </w:r>
            <w:r w:rsidRPr="009074B3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nl-NL"/>
              </w:rPr>
              <w:t>Độc lập - Tự do – Hạnh phúc</w:t>
            </w:r>
          </w:p>
        </w:tc>
      </w:tr>
    </w:tbl>
    <w:p w14:paraId="471B7B40" w14:textId="77777777" w:rsidR="009074B3" w:rsidRPr="009074B3" w:rsidRDefault="009074B3" w:rsidP="009074B3">
      <w:pPr>
        <w:spacing w:after="0" w:line="288" w:lineRule="auto"/>
        <w:rPr>
          <w:rFonts w:eastAsia="Times New Roman" w:cs="Times New Roman"/>
          <w:b/>
          <w:bCs/>
          <w:color w:val="000000"/>
          <w:szCs w:val="28"/>
          <w:lang w:val="nl-NL"/>
        </w:rPr>
      </w:pPr>
    </w:p>
    <w:p w14:paraId="04541DEC" w14:textId="77777777" w:rsidR="009074B3" w:rsidRPr="009074B3" w:rsidRDefault="009074B3" w:rsidP="009074B3">
      <w:pPr>
        <w:spacing w:after="0" w:line="288" w:lineRule="auto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9074B3"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DANH MỤC CÁC HỌC PHẦN KIẾN THỨC CHUYÊN NGÀNH: </w:t>
      </w:r>
    </w:p>
    <w:p w14:paraId="2A0C87C8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/>
          <w:szCs w:val="28"/>
        </w:rPr>
      </w:pPr>
      <w:r w:rsidRPr="00236097">
        <w:rPr>
          <w:rFonts w:eastAsia="Times New Roman" w:cs="Times New Roman"/>
          <w:b/>
          <w:color w:val="000000"/>
          <w:szCs w:val="28"/>
          <w:lang w:val="nl-NL"/>
        </w:rPr>
        <w:t xml:space="preserve">   </w:t>
      </w:r>
      <w:r w:rsidRPr="00DE6048">
        <w:rPr>
          <w:rFonts w:eastAsia="Times New Roman" w:cs="Times New Roman"/>
          <w:b/>
          <w:szCs w:val="28"/>
        </w:rPr>
        <w:t>GIÁO DỤC HỌC (BẬC MẦM NON)</w:t>
      </w:r>
    </w:p>
    <w:p w14:paraId="3DC1BB1B" w14:textId="77777777" w:rsidR="009074B3" w:rsidRPr="00DE6048" w:rsidRDefault="009074B3" w:rsidP="009074B3">
      <w:pPr>
        <w:spacing w:after="0" w:line="288" w:lineRule="auto"/>
        <w:jc w:val="center"/>
        <w:rPr>
          <w:rFonts w:eastAsia="Times New Roman" w:cs="Times New Roman"/>
          <w:bCs/>
          <w:i/>
          <w:szCs w:val="28"/>
          <w:lang w:val="nl-NL"/>
        </w:rPr>
      </w:pPr>
      <w:r w:rsidRPr="00DE6048">
        <w:rPr>
          <w:rFonts w:eastAsia="Times New Roman" w:cs="Times New Roman"/>
          <w:bCs/>
          <w:i/>
          <w:szCs w:val="28"/>
          <w:lang w:val="nl-NL"/>
        </w:rPr>
        <w:t xml:space="preserve"> (Ban hành kèm theo Quyết định số: .... /QĐ-ĐH  ngày 12  tháng 5 năm 2017 </w:t>
      </w:r>
    </w:p>
    <w:p w14:paraId="4C33BE2B" w14:textId="77777777" w:rsidR="009074B3" w:rsidRPr="009074B3" w:rsidRDefault="009074B3" w:rsidP="009074B3">
      <w:pPr>
        <w:spacing w:after="0" w:line="288" w:lineRule="auto"/>
        <w:jc w:val="center"/>
        <w:rPr>
          <w:rFonts w:eastAsia="Times New Roman" w:cs="Times New Roman"/>
          <w:bCs/>
          <w:i/>
          <w:color w:val="FF0000"/>
          <w:szCs w:val="28"/>
          <w:lang w:val="nl-NL"/>
        </w:rPr>
      </w:pPr>
      <w:r w:rsidRPr="00DE6048">
        <w:rPr>
          <w:rFonts w:eastAsia="Times New Roman" w:cs="Times New Roman"/>
          <w:bCs/>
          <w:i/>
          <w:szCs w:val="28"/>
          <w:lang w:val="nl-NL"/>
        </w:rPr>
        <w:t>của Hiệu trưởng Trường Đại học Vinh)</w:t>
      </w:r>
    </w:p>
    <w:p w14:paraId="78135CC5" w14:textId="77777777" w:rsidR="009074B3" w:rsidRPr="009074B3" w:rsidRDefault="009074B3" w:rsidP="009074B3">
      <w:pPr>
        <w:spacing w:after="0" w:line="288" w:lineRule="auto"/>
        <w:jc w:val="center"/>
        <w:rPr>
          <w:rFonts w:eastAsia="Calibri" w:cs="Times New Roman"/>
          <w:i/>
          <w:color w:val="000000"/>
          <w:szCs w:val="28"/>
          <w:lang w:val="nl-NL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062"/>
        <w:gridCol w:w="829"/>
        <w:gridCol w:w="3771"/>
      </w:tblGrid>
      <w:tr w:rsidR="009074B3" w:rsidRPr="009074B3" w14:paraId="42E2D9C9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FA03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STT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1617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Tên học phần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3164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Số TC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BCA5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Cán bộ giảng dạy</w:t>
            </w:r>
          </w:p>
        </w:tc>
      </w:tr>
      <w:tr w:rsidR="009074B3" w:rsidRPr="00236097" w14:paraId="2D6ECA49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9D7AD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3D1A7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 xml:space="preserve">Các học phần bắt buộc </w:t>
            </w:r>
          </w:p>
        </w:tc>
      </w:tr>
      <w:tr w:rsidR="009074B3" w:rsidRPr="009074B3" w14:paraId="16B719E1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B76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8A6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Phát triển tính tích cực nhận thức cho trẻ thông qua hoạt động làm quen với toán</w:t>
            </w:r>
          </w:p>
          <w:p w14:paraId="3639566C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i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i/>
                <w:szCs w:val="28"/>
                <w:shd w:val="clear" w:color="auto" w:fill="FFFFFF"/>
              </w:rPr>
              <w:t>Develop positive awareness for children through familiarity with math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36F7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7161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TS. Nguyễn Thị Châu Giang</w:t>
            </w:r>
          </w:p>
          <w:p w14:paraId="52AC734C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PGS.TS Đỗ Thị Minh Liên</w:t>
            </w:r>
          </w:p>
          <w:p w14:paraId="3CD01B61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Cs/>
                <w:color w:val="FF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FF0000"/>
                <w:szCs w:val="28"/>
                <w:lang w:val="nl-NL"/>
              </w:rPr>
              <w:t>NCS. Phạm Thị Huyền</w:t>
            </w:r>
          </w:p>
        </w:tc>
      </w:tr>
      <w:tr w:rsidR="009074B3" w:rsidRPr="00236097" w14:paraId="48A446E2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84B7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7E5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Một số vấn đề hiện đại của việc phát triển ngôn ngữ cho trẻ</w:t>
            </w:r>
          </w:p>
          <w:p w14:paraId="7413A47F" w14:textId="77777777" w:rsidR="009074B3" w:rsidRPr="009074B3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i/>
                <w:szCs w:val="28"/>
                <w:shd w:val="clear" w:color="auto" w:fill="FFFFFF"/>
              </w:rPr>
              <w:t>Some modern issues of language development for children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0D7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96BE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TS. Trần Thị Hoàng Yến</w:t>
            </w:r>
          </w:p>
          <w:p w14:paraId="659CBA4F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PGS.TS Chu Thị Thủy An</w:t>
            </w:r>
          </w:p>
        </w:tc>
      </w:tr>
      <w:tr w:rsidR="009074B3" w:rsidRPr="00236097" w14:paraId="671806AB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324D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AAE1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Chăm sóc, nuôi dưỡng và đảm bảo an toàn cho trẻ em</w:t>
            </w:r>
          </w:p>
          <w:p w14:paraId="2466840F" w14:textId="77777777" w:rsidR="009074B3" w:rsidRPr="009074B3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i/>
                <w:szCs w:val="28"/>
                <w:shd w:val="clear" w:color="auto" w:fill="FFFFFF"/>
              </w:rPr>
              <w:t>Care, nurture and ensure the safety of children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F2EB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CF13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TS. Nguyễn Ngọc Hiền</w:t>
            </w:r>
          </w:p>
          <w:p w14:paraId="02E00477" w14:textId="77777777" w:rsidR="009074B3" w:rsidRPr="009074B3" w:rsidRDefault="009074B3" w:rsidP="009074B3">
            <w:pPr>
              <w:spacing w:after="0" w:line="288" w:lineRule="auto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TS. Nguyễn Thị Giang An</w:t>
            </w:r>
          </w:p>
        </w:tc>
      </w:tr>
      <w:tr w:rsidR="009074B3" w:rsidRPr="00236097" w14:paraId="1659B667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4CC3B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BB272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Các học phần tự chọn (chọn 2 trong 5 học phần)</w:t>
            </w:r>
          </w:p>
        </w:tc>
      </w:tr>
      <w:tr w:rsidR="009074B3" w:rsidRPr="00236097" w14:paraId="41752DA9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1FB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561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Calibri" w:cs="Times New Roman"/>
                <w:b/>
                <w:szCs w:val="28"/>
                <w:lang w:val="nl-NL"/>
              </w:rPr>
              <w:t>Phát triển tính tích cực vận động  cho trẻ mầm non</w:t>
            </w:r>
          </w:p>
          <w:p w14:paraId="2530E0BF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shd w:val="clear" w:color="auto" w:fill="FFFFFF"/>
              </w:rPr>
              <w:t>Developing active motivation for preschool children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64D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CCA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PGS.TS Nguyễn Thị Mỹ Trinh</w:t>
            </w:r>
          </w:p>
          <w:p w14:paraId="1864CBAE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PGS.TS Đặng Hồng Phương</w:t>
            </w:r>
          </w:p>
          <w:p w14:paraId="6DE691D3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NCS. Trần Thị Thúy Nga</w:t>
            </w:r>
          </w:p>
        </w:tc>
      </w:tr>
      <w:tr w:rsidR="009074B3" w:rsidRPr="00236097" w14:paraId="1AB580A2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659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18E3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Calibri" w:cs="Times New Roman"/>
                <w:b/>
                <w:szCs w:val="28"/>
                <w:lang w:val="nl-NL"/>
              </w:rPr>
              <w:t xml:space="preserve">Phát triển nhận thức cho trẻ </w:t>
            </w:r>
            <w:r w:rsidRPr="00DE6048">
              <w:rPr>
                <w:rFonts w:eastAsia="Calibri" w:cs="Times New Roman"/>
                <w:b/>
                <w:szCs w:val="28"/>
                <w:lang w:val="nl-NL"/>
              </w:rPr>
              <w:lastRenderedPageBreak/>
              <w:t>thông qua hoạt động làm quen môi trường xung quanh</w:t>
            </w:r>
          </w:p>
          <w:p w14:paraId="59198D29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shd w:val="clear" w:color="auto" w:fill="FFFFFF"/>
              </w:rPr>
              <w:t>Develop awareness for children through familiar surroundings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4FC9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F74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TS. Nguyễn Như An</w:t>
            </w:r>
          </w:p>
          <w:p w14:paraId="0905E264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lastRenderedPageBreak/>
              <w:t>TS. Nguyễn Thanh Mỹ</w:t>
            </w:r>
          </w:p>
          <w:p w14:paraId="41CAC35C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NCS. Nguyễn Thị Thu Hạnh</w:t>
            </w:r>
          </w:p>
        </w:tc>
      </w:tr>
      <w:tr w:rsidR="009074B3" w:rsidRPr="00236097" w14:paraId="578E9C91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8305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2B2F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Calibri" w:cs="Times New Roman"/>
                <w:b/>
                <w:szCs w:val="28"/>
                <w:lang w:val="nl-NL"/>
              </w:rPr>
              <w:t>Sử dụng tác phẩm văn học trong các hoạt động giáo dục ở trường mầm non</w:t>
            </w:r>
          </w:p>
          <w:p w14:paraId="24CC9825" w14:textId="77777777" w:rsidR="009074B3" w:rsidRPr="00DE6048" w:rsidRDefault="009074B3" w:rsidP="00907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Times New Roman" w:cs="Times New Roman"/>
                <w:i/>
                <w:szCs w:val="28"/>
                <w:shd w:val="clear" w:color="auto" w:fill="FFFFFF"/>
              </w:rPr>
              <w:t>Use of literary works in early childhood education activities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6D6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6FF4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TS. Phan Xuân Phồn</w:t>
            </w:r>
          </w:p>
          <w:p w14:paraId="6FDB9FCE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TS. Trần Thị Hoàng Yến</w:t>
            </w:r>
          </w:p>
        </w:tc>
      </w:tr>
      <w:tr w:rsidR="009074B3" w:rsidRPr="00236097" w14:paraId="3A55BF26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4E6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B674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Calibri" w:cs="Times New Roman"/>
                <w:b/>
                <w:szCs w:val="28"/>
                <w:lang w:val="nl-NL"/>
              </w:rPr>
              <w:t>Xây dựng môi trường hoạt động cho trẻ mầm non</w:t>
            </w:r>
          </w:p>
          <w:p w14:paraId="6C962AC6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i/>
                <w:szCs w:val="28"/>
                <w:lang w:val="nl-NL"/>
              </w:rPr>
            </w:pPr>
            <w:r w:rsidRPr="00DE6048">
              <w:rPr>
                <w:rFonts w:eastAsia="Calibri" w:cs="Times New Roman"/>
                <w:i/>
                <w:szCs w:val="28"/>
                <w:lang w:val="nl-NL"/>
              </w:rPr>
              <w:t>Building activity environment for preschool pupils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D554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EAD5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PGS.TS Nguyễn Thị Hường</w:t>
            </w:r>
          </w:p>
          <w:p w14:paraId="3B7CB5C3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NCS. Nguyễn Thị Quỳnh Anh</w:t>
            </w:r>
          </w:p>
        </w:tc>
      </w:tr>
      <w:tr w:rsidR="009074B3" w:rsidRPr="00236097" w14:paraId="1EB2A032" w14:textId="77777777" w:rsidTr="009074B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EF52" w14:textId="77777777" w:rsidR="009074B3" w:rsidRPr="009074B3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9074B3">
              <w:rPr>
                <w:rFonts w:eastAsia="Calibri" w:cs="Times New Roman"/>
                <w:color w:val="000000"/>
                <w:szCs w:val="28"/>
                <w:lang w:val="nl-NL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E073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  <w:lang w:val="nl-NL"/>
              </w:rPr>
            </w:pPr>
            <w:r w:rsidRPr="00DE6048">
              <w:rPr>
                <w:rFonts w:eastAsia="Calibri" w:cs="Times New Roman"/>
                <w:b/>
                <w:szCs w:val="28"/>
                <w:lang w:val="nl-NL"/>
              </w:rPr>
              <w:t>Phát triển chương trình giáo dục mầm non</w:t>
            </w:r>
          </w:p>
          <w:p w14:paraId="1FF67671" w14:textId="77777777" w:rsidR="009074B3" w:rsidRPr="00DE6048" w:rsidRDefault="009074B3" w:rsidP="009074B3">
            <w:pPr>
              <w:spacing w:after="0" w:line="288" w:lineRule="auto"/>
              <w:jc w:val="both"/>
              <w:rPr>
                <w:rFonts w:eastAsia="Calibri" w:cs="Times New Roman"/>
                <w:i/>
                <w:szCs w:val="28"/>
                <w:lang w:val="nl-NL"/>
              </w:rPr>
            </w:pPr>
            <w:r w:rsidRPr="00DE6048">
              <w:rPr>
                <w:rFonts w:eastAsia="Calibri" w:cs="Times New Roman"/>
                <w:i/>
                <w:szCs w:val="28"/>
                <w:lang w:val="nl-NL"/>
              </w:rPr>
              <w:t>Development of preschool education curiculum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9EA6" w14:textId="77777777" w:rsidR="009074B3" w:rsidRPr="00DE6048" w:rsidRDefault="009074B3" w:rsidP="009074B3">
            <w:pPr>
              <w:spacing w:after="0" w:line="288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8B9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PGS.TS Chu Thị Thủy An</w:t>
            </w:r>
          </w:p>
          <w:p w14:paraId="7F6269EA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TS. Trần Thị Hoàng Yến</w:t>
            </w:r>
          </w:p>
          <w:p w14:paraId="7D8627D2" w14:textId="77777777" w:rsidR="009074B3" w:rsidRPr="00DE6048" w:rsidRDefault="009074B3" w:rsidP="009074B3">
            <w:pPr>
              <w:spacing w:after="0" w:line="288" w:lineRule="auto"/>
              <w:rPr>
                <w:rFonts w:eastAsia="Calibri" w:cs="Times New Roman"/>
                <w:szCs w:val="28"/>
                <w:lang w:val="nl-NL"/>
              </w:rPr>
            </w:pPr>
            <w:r w:rsidRPr="00DE6048">
              <w:rPr>
                <w:rFonts w:eastAsia="Calibri" w:cs="Times New Roman"/>
                <w:szCs w:val="28"/>
                <w:lang w:val="nl-NL"/>
              </w:rPr>
              <w:t>NCS Phạm Thị Huyền</w:t>
            </w:r>
          </w:p>
        </w:tc>
      </w:tr>
    </w:tbl>
    <w:p w14:paraId="45B87036" w14:textId="77777777" w:rsidR="009074B3" w:rsidRPr="009074B3" w:rsidRDefault="009074B3" w:rsidP="009074B3">
      <w:pPr>
        <w:spacing w:after="0" w:line="288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9074B3" w:rsidRPr="00236097" w14:paraId="61370A48" w14:textId="77777777" w:rsidTr="009074B3">
        <w:tc>
          <w:tcPr>
            <w:tcW w:w="4503" w:type="dxa"/>
            <w:hideMark/>
          </w:tcPr>
          <w:p w14:paraId="4FB59D7C" w14:textId="77777777" w:rsidR="009074B3" w:rsidRPr="009074B3" w:rsidRDefault="009074B3" w:rsidP="009074B3">
            <w:pPr>
              <w:spacing w:after="0" w:line="288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bCs/>
                <w:szCs w:val="28"/>
                <w:lang w:val="nl-NL"/>
              </w:rPr>
              <w:t xml:space="preserve">    </w:t>
            </w:r>
          </w:p>
        </w:tc>
        <w:tc>
          <w:tcPr>
            <w:tcW w:w="4503" w:type="dxa"/>
          </w:tcPr>
          <w:p w14:paraId="05677E09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b/>
                <w:bCs/>
                <w:szCs w:val="28"/>
                <w:lang w:val="nl-NL"/>
              </w:rPr>
              <w:t>KT. HIỆU TRƯỞNG</w:t>
            </w:r>
          </w:p>
          <w:p w14:paraId="6E5AC688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b/>
                <w:bCs/>
                <w:szCs w:val="28"/>
                <w:lang w:val="nl-NL"/>
              </w:rPr>
              <w:t>PHÓ HIỆU TRƯỞNG</w:t>
            </w:r>
          </w:p>
          <w:p w14:paraId="2B7F3024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14:paraId="49669BBC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14:paraId="00716028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  <w:p w14:paraId="18827E61" w14:textId="77777777" w:rsidR="009074B3" w:rsidRPr="009074B3" w:rsidRDefault="009074B3" w:rsidP="009074B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9074B3">
              <w:rPr>
                <w:rFonts w:eastAsia="Times New Roman" w:cs="Times New Roman"/>
                <w:b/>
                <w:bCs/>
                <w:szCs w:val="28"/>
                <w:lang w:val="nl-NL"/>
              </w:rPr>
              <w:t>PGS.TS. Ngô Đình Phương</w:t>
            </w:r>
          </w:p>
        </w:tc>
      </w:tr>
    </w:tbl>
    <w:p w14:paraId="17925698" w14:textId="77777777" w:rsidR="009074B3" w:rsidRPr="009074B3" w:rsidRDefault="009074B3" w:rsidP="009074B3">
      <w:pPr>
        <w:spacing w:after="0" w:line="288" w:lineRule="auto"/>
        <w:ind w:hanging="284"/>
        <w:rPr>
          <w:rFonts w:eastAsia="Times New Roman" w:cs="Times New Roman"/>
          <w:b/>
          <w:bCs/>
          <w:color w:val="000000"/>
          <w:szCs w:val="28"/>
          <w:lang w:val="nl-NL"/>
        </w:rPr>
      </w:pPr>
    </w:p>
    <w:p w14:paraId="6410CCB3" w14:textId="77777777" w:rsidR="009074B3" w:rsidRPr="009074B3" w:rsidRDefault="009074B3" w:rsidP="009074B3">
      <w:pPr>
        <w:spacing w:after="0" w:line="288" w:lineRule="auto"/>
        <w:ind w:hanging="284"/>
        <w:rPr>
          <w:rFonts w:eastAsia="Times New Roman" w:cs="Times New Roman"/>
          <w:b/>
          <w:bCs/>
          <w:color w:val="000000"/>
          <w:szCs w:val="28"/>
          <w:lang w:val="nl-NL"/>
        </w:rPr>
      </w:pPr>
    </w:p>
    <w:p w14:paraId="7389D3CE" w14:textId="77777777" w:rsidR="00DA593A" w:rsidRPr="00236097" w:rsidRDefault="00DA593A">
      <w:pPr>
        <w:rPr>
          <w:lang w:val="nl-NL"/>
        </w:rPr>
      </w:pPr>
    </w:p>
    <w:sectPr w:rsidR="00DA593A" w:rsidRPr="0023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4B3"/>
    <w:rsid w:val="00236097"/>
    <w:rsid w:val="009074B3"/>
    <w:rsid w:val="00DA593A"/>
    <w:rsid w:val="00DE6048"/>
    <w:rsid w:val="00D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55C2"/>
  <w15:docId w15:val="{BD54F1C9-1171-4D2D-BE3A-0FBFDE2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69MK</dc:creator>
  <cp:lastModifiedBy>Tran Thi Hoang Yen</cp:lastModifiedBy>
  <cp:revision>5</cp:revision>
  <dcterms:created xsi:type="dcterms:W3CDTF">2017-11-15T02:53:00Z</dcterms:created>
  <dcterms:modified xsi:type="dcterms:W3CDTF">2023-11-21T06:30:00Z</dcterms:modified>
</cp:coreProperties>
</file>