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7E51" w14:textId="64C10D07" w:rsidR="00F531F1" w:rsidRPr="009E0988" w:rsidRDefault="00F531F1" w:rsidP="00275ADF">
      <w:pP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</w:p>
    <w:tbl>
      <w:tblPr>
        <w:tblW w:w="10574" w:type="dxa"/>
        <w:jc w:val="center"/>
        <w:tblLook w:val="00A0" w:firstRow="1" w:lastRow="0" w:firstColumn="1" w:lastColumn="0" w:noHBand="0" w:noVBand="0"/>
      </w:tblPr>
      <w:tblGrid>
        <w:gridCol w:w="4555"/>
        <w:gridCol w:w="6019"/>
      </w:tblGrid>
      <w:tr w:rsidR="00F531F1" w:rsidRPr="009E0988" w14:paraId="7DDF6BAA" w14:textId="77777777" w:rsidTr="00B5371C">
        <w:trPr>
          <w:trHeight w:val="851"/>
          <w:jc w:val="center"/>
        </w:trPr>
        <w:tc>
          <w:tcPr>
            <w:tcW w:w="4555" w:type="dxa"/>
          </w:tcPr>
          <w:p w14:paraId="79B1DB2A" w14:textId="77777777" w:rsidR="00F531F1" w:rsidRPr="009E0988" w:rsidRDefault="00F531F1" w:rsidP="00B5371C">
            <w:pPr>
              <w:tabs>
                <w:tab w:val="right" w:pos="506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0988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ĐẠI HỌC VINH</w:t>
            </w:r>
          </w:p>
          <w:p w14:paraId="3731D045" w14:textId="77777777" w:rsidR="00F531F1" w:rsidRPr="00720CB9" w:rsidRDefault="00F531F1" w:rsidP="00B53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720C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TRƯỜNG SƯ PHẠM</w:t>
            </w:r>
          </w:p>
          <w:p w14:paraId="0D0FC435" w14:textId="7F0CFDDC" w:rsidR="00F531F1" w:rsidRPr="009E0988" w:rsidRDefault="00F531F1" w:rsidP="00B53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</w:pPr>
            <w:r w:rsidRPr="009E0988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1400B6" wp14:editId="516C0043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252730</wp:posOffset>
                      </wp:positionV>
                      <wp:extent cx="1123950" cy="0"/>
                      <wp:effectExtent l="0" t="0" r="0" b="0"/>
                      <wp:wrapNone/>
                      <wp:docPr id="7" name="Đường nối Thẳ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3B8A4B" id="Đường nối Thẳng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19.9pt" to="153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122E" w:rsidRPr="009E09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3136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KHOA GD</w:t>
            </w:r>
            <w:r w:rsidR="008C7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MN</w:t>
            </w:r>
          </w:p>
        </w:tc>
        <w:tc>
          <w:tcPr>
            <w:tcW w:w="6019" w:type="dxa"/>
          </w:tcPr>
          <w:p w14:paraId="30E6D044" w14:textId="77777777" w:rsidR="00F531F1" w:rsidRPr="009E0988" w:rsidRDefault="00F531F1" w:rsidP="00B5371C">
            <w:pPr>
              <w:spacing w:after="0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0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1D07E39" w14:textId="77777777" w:rsidR="00F531F1" w:rsidRPr="009E0988" w:rsidRDefault="00F531F1" w:rsidP="00B5371C">
            <w:pPr>
              <w:spacing w:after="0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09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5687090D" w14:textId="77777777" w:rsidR="00F531F1" w:rsidRPr="009E0988" w:rsidRDefault="00F531F1" w:rsidP="00B5371C">
            <w:pPr>
              <w:spacing w:after="0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098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2E262" wp14:editId="01C38D7E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39370</wp:posOffset>
                      </wp:positionV>
                      <wp:extent cx="1800225" cy="0"/>
                      <wp:effectExtent l="0" t="0" r="0" b="0"/>
                      <wp:wrapNone/>
                      <wp:docPr id="8" name="Đường nối Thẳ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70CAA" id="Đường nối Thẳng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3.1pt" to="216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732858" w14:textId="710F866C" w:rsidR="00F531F1" w:rsidRPr="009E0988" w:rsidRDefault="00F531F1" w:rsidP="00B5371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9E09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Nghệ An, ngày  </w:t>
            </w:r>
            <w:r w:rsidR="006C0D0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…</w:t>
            </w:r>
            <w:r w:rsidRPr="009E09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tháng </w:t>
            </w:r>
            <w:r w:rsidR="0026122E" w:rsidRPr="009E09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  <w:r w:rsidR="0046304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  <w:r w:rsidRPr="009E09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năm 202</w:t>
            </w:r>
            <w:r w:rsidR="0046304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3</w:t>
            </w:r>
            <w:r w:rsidRPr="009E0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14:paraId="7F3265B2" w14:textId="77777777" w:rsidR="00F531F1" w:rsidRPr="009E0988" w:rsidRDefault="00F531F1" w:rsidP="00F531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5BA85B" w14:textId="2F37DEF1" w:rsidR="00F531F1" w:rsidRPr="008C73C9" w:rsidRDefault="00F531F1" w:rsidP="00E11B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988">
        <w:rPr>
          <w:rFonts w:ascii="Times New Roman" w:hAnsi="Times New Roman" w:cs="Times New Roman"/>
          <w:b/>
          <w:sz w:val="26"/>
          <w:szCs w:val="26"/>
        </w:rPr>
        <w:t xml:space="preserve">BIÊN BẢN </w:t>
      </w:r>
      <w:r w:rsidR="00363B4E" w:rsidRPr="008C73C9">
        <w:rPr>
          <w:rFonts w:ascii="Times New Roman" w:hAnsi="Times New Roman" w:cs="Times New Roman"/>
          <w:b/>
          <w:sz w:val="26"/>
          <w:szCs w:val="26"/>
        </w:rPr>
        <w:t>HỌP</w:t>
      </w:r>
    </w:p>
    <w:p w14:paraId="7FDF8BFD" w14:textId="7DFB2FB9" w:rsidR="00E11BAF" w:rsidRPr="008C73C9" w:rsidRDefault="00A10FCF" w:rsidP="00E11B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3C9">
        <w:rPr>
          <w:rFonts w:ascii="Times New Roman" w:hAnsi="Times New Roman" w:cs="Times New Roman"/>
          <w:b/>
          <w:sz w:val="26"/>
          <w:szCs w:val="26"/>
        </w:rPr>
        <w:t>ĐỀ NGHỊ XÉT DANH HIỆU THI ĐUA- KHEN THƯỞNG</w:t>
      </w:r>
    </w:p>
    <w:p w14:paraId="2CD3A4FF" w14:textId="4230FFDE" w:rsidR="00A10FCF" w:rsidRPr="008C73C9" w:rsidRDefault="00A10FCF" w:rsidP="00E11B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3C9">
        <w:rPr>
          <w:rFonts w:ascii="Times New Roman" w:hAnsi="Times New Roman" w:cs="Times New Roman"/>
          <w:b/>
          <w:sz w:val="26"/>
          <w:szCs w:val="26"/>
        </w:rPr>
        <w:t xml:space="preserve">NĂM </w:t>
      </w:r>
      <w:r w:rsidR="00824218" w:rsidRPr="008C73C9">
        <w:rPr>
          <w:rFonts w:ascii="Times New Roman" w:hAnsi="Times New Roman" w:cs="Times New Roman"/>
          <w:b/>
          <w:sz w:val="26"/>
          <w:szCs w:val="26"/>
        </w:rPr>
        <w:t>202</w:t>
      </w:r>
      <w:r w:rsidR="0046304B" w:rsidRPr="008C73C9">
        <w:rPr>
          <w:rFonts w:ascii="Times New Roman" w:hAnsi="Times New Roman" w:cs="Times New Roman"/>
          <w:b/>
          <w:sz w:val="26"/>
          <w:szCs w:val="26"/>
        </w:rPr>
        <w:t>3</w:t>
      </w:r>
    </w:p>
    <w:p w14:paraId="23568E6A" w14:textId="77777777" w:rsidR="00F531F1" w:rsidRPr="009E0988" w:rsidRDefault="00F531F1" w:rsidP="00F531F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A24CCD" w14:textId="77777777" w:rsidR="00F531F1" w:rsidRPr="009E0988" w:rsidRDefault="00F531F1" w:rsidP="00F531F1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09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THỜI GIAN, ĐỊA ĐIỂM, THÀNH PHẦN</w:t>
      </w:r>
    </w:p>
    <w:p w14:paraId="4F693B93" w14:textId="2323D8DE" w:rsidR="00F531F1" w:rsidRPr="009E0988" w:rsidRDefault="00F531F1" w:rsidP="00F531F1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0988">
        <w:rPr>
          <w:rFonts w:ascii="Times New Roman" w:hAnsi="Times New Roman" w:cs="Times New Roman"/>
          <w:color w:val="000000"/>
          <w:sz w:val="26"/>
          <w:szCs w:val="26"/>
        </w:rPr>
        <w:t>- Thời gian:  </w:t>
      </w:r>
      <w:r w:rsidR="00824218" w:rsidRPr="008C73C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6304B" w:rsidRPr="008C73C9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9E0988">
        <w:rPr>
          <w:rFonts w:ascii="Times New Roman" w:hAnsi="Times New Roman" w:cs="Times New Roman"/>
          <w:color w:val="000000"/>
          <w:sz w:val="26"/>
          <w:szCs w:val="26"/>
        </w:rPr>
        <w:t xml:space="preserve"> giờ </w:t>
      </w:r>
      <w:r w:rsidR="00824218" w:rsidRPr="008C73C9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9E0988">
        <w:rPr>
          <w:rFonts w:ascii="Times New Roman" w:hAnsi="Times New Roman" w:cs="Times New Roman"/>
          <w:color w:val="000000"/>
          <w:sz w:val="26"/>
          <w:szCs w:val="26"/>
        </w:rPr>
        <w:t xml:space="preserve">, ngày </w:t>
      </w:r>
      <w:r w:rsidR="0046304B" w:rsidRPr="008C73C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E0988">
        <w:rPr>
          <w:rFonts w:ascii="Times New Roman" w:hAnsi="Times New Roman" w:cs="Times New Roman"/>
          <w:color w:val="000000"/>
          <w:sz w:val="26"/>
          <w:szCs w:val="26"/>
        </w:rPr>
        <w:t xml:space="preserve"> tháng</w:t>
      </w:r>
      <w:r w:rsidR="00355DF5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46304B" w:rsidRPr="008C73C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55DF5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E0988">
        <w:rPr>
          <w:rFonts w:ascii="Times New Roman" w:hAnsi="Times New Roman" w:cs="Times New Roman"/>
          <w:color w:val="000000"/>
          <w:sz w:val="26"/>
          <w:szCs w:val="26"/>
        </w:rPr>
        <w:t xml:space="preserve">năm </w:t>
      </w:r>
      <w:r w:rsidR="00824218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46304B" w:rsidRPr="008C73C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E09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31F4DD9" w14:textId="02A7A076" w:rsidR="00F531F1" w:rsidRPr="009E0988" w:rsidRDefault="00F531F1" w:rsidP="00F531F1">
      <w:pPr>
        <w:tabs>
          <w:tab w:val="left" w:leader="dot" w:pos="9072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0988">
        <w:rPr>
          <w:rFonts w:ascii="Times New Roman" w:hAnsi="Times New Roman" w:cs="Times New Roman"/>
          <w:color w:val="000000"/>
          <w:sz w:val="26"/>
          <w:szCs w:val="26"/>
        </w:rPr>
        <w:t>- Địa điểm:</w:t>
      </w:r>
      <w:r w:rsidR="00355DF5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Văn phòng Khoa</w:t>
      </w:r>
    </w:p>
    <w:p w14:paraId="32FA3056" w14:textId="468FCCCD" w:rsidR="00F531F1" w:rsidRPr="008C73C9" w:rsidRDefault="00F531F1" w:rsidP="00F531F1">
      <w:pPr>
        <w:spacing w:after="0" w:line="288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E098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9E09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Thành phần: </w:t>
      </w:r>
      <w:r w:rsidR="00355DF5" w:rsidRPr="008C73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Toàn thể cán bộ Khoa Giáo dục </w:t>
      </w:r>
      <w:r w:rsidR="008C73C9" w:rsidRPr="008C73C9">
        <w:rPr>
          <w:rFonts w:ascii="Times New Roman" w:hAnsi="Times New Roman" w:cs="Times New Roman"/>
          <w:bCs/>
          <w:color w:val="000000"/>
          <w:sz w:val="26"/>
          <w:szCs w:val="26"/>
        </w:rPr>
        <w:t>Mầm non</w:t>
      </w:r>
    </w:p>
    <w:p w14:paraId="6034B979" w14:textId="33A3A130" w:rsidR="001B7670" w:rsidRPr="008C73C9" w:rsidRDefault="00F531F1" w:rsidP="001B7670">
      <w:pPr>
        <w:tabs>
          <w:tab w:val="left" w:leader="dot" w:pos="9072"/>
        </w:tabs>
        <w:spacing w:after="0" w:line="288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E09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Có mặt: </w:t>
      </w:r>
      <w:r w:rsidR="00C73744" w:rsidRPr="008C73C9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8C73C9" w:rsidRPr="00B711B2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="00355DF5" w:rsidRPr="008C73C9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9E09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Vắng </w:t>
      </w:r>
      <w:r w:rsidR="00355DF5" w:rsidRPr="008C73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mặt: </w:t>
      </w:r>
      <w:r w:rsidR="00824218" w:rsidRPr="008C73C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0 </w:t>
      </w:r>
    </w:p>
    <w:p w14:paraId="78D2D781" w14:textId="3E42068A" w:rsidR="00F531F1" w:rsidRPr="008C73C9" w:rsidRDefault="00F531F1" w:rsidP="001B7670">
      <w:pPr>
        <w:tabs>
          <w:tab w:val="left" w:leader="dot" w:pos="9072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098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- Chủ trì</w:t>
      </w:r>
      <w:r w:rsidRPr="009E0988">
        <w:rPr>
          <w:rFonts w:ascii="Times New Roman" w:hAnsi="Times New Roman" w:cs="Times New Roman"/>
          <w:color w:val="000000"/>
          <w:sz w:val="26"/>
          <w:szCs w:val="26"/>
        </w:rPr>
        <w:t xml:space="preserve">:  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TS. Trần Thị Hoàng Yến</w:t>
      </w:r>
    </w:p>
    <w:p w14:paraId="4BA26966" w14:textId="41E22DDE" w:rsidR="00F531F1" w:rsidRPr="008C73C9" w:rsidRDefault="00F531F1" w:rsidP="00F531F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0988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- </w:t>
      </w:r>
      <w:r w:rsidRPr="009E098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Thư ký:</w:t>
      </w:r>
      <w:r w:rsidRPr="009E098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CN Nguyễn Thị Quỳnh Trang</w:t>
      </w:r>
    </w:p>
    <w:p w14:paraId="30B23982" w14:textId="2BF2B091" w:rsidR="00F531F1" w:rsidRDefault="00F531F1" w:rsidP="00F531F1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E098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NỘI DUNG: </w:t>
      </w:r>
    </w:p>
    <w:p w14:paraId="77FA353A" w14:textId="2B47AF92" w:rsidR="006D760A" w:rsidRPr="008C73C9" w:rsidRDefault="006D760A" w:rsidP="006D760A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2.1. </w:t>
      </w:r>
      <w:r w:rsidR="0041709C"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Nghiên cứu văn bản quy định về Thi đua – Khen thường và Sáng kiến kinh nghiêm của Trường Đại học Vinh </w:t>
      </w:r>
    </w:p>
    <w:p w14:paraId="281356AF" w14:textId="4444058B" w:rsidR="0023265E" w:rsidRPr="008C73C9" w:rsidRDefault="006D760A" w:rsidP="006D760A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EF4507" w:rsidRPr="008C73C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a.</w:t>
      </w:r>
      <w:r w:rsidR="004D1DE7" w:rsidRPr="008C73C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Về kết quả đánh giá, xếp loại viên chức</w:t>
      </w:r>
      <w:r w:rsidR="002126BE"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="004D1DE7"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Ban chủ nhiệm Khoa đã đánh giá công nhân viên chức </w:t>
      </w:r>
      <w:r w:rsidR="00870B01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và </w:t>
      </w:r>
      <w:r w:rsidRPr="008C73C9">
        <w:rPr>
          <w:rFonts w:ascii="Times New Roman" w:hAnsi="Times New Roman" w:cs="Times New Roman"/>
          <w:color w:val="000000"/>
          <w:sz w:val="26"/>
          <w:szCs w:val="26"/>
        </w:rPr>
        <w:t>gửi nhà trường</w:t>
      </w:r>
      <w:r w:rsidR="00870B01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Sư phạm</w:t>
      </w:r>
      <w:r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126BE" w:rsidRPr="008C73C9">
        <w:rPr>
          <w:rFonts w:ascii="Times New Roman" w:hAnsi="Times New Roman" w:cs="Times New Roman"/>
          <w:color w:val="000000"/>
          <w:sz w:val="26"/>
          <w:szCs w:val="26"/>
        </w:rPr>
        <w:t>Hội đồng đánh giá của T</w:t>
      </w:r>
      <w:r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rường </w:t>
      </w:r>
      <w:r w:rsidR="002126BE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Sư phạm </w:t>
      </w:r>
      <w:r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đã </w:t>
      </w:r>
      <w:r w:rsidR="002126BE" w:rsidRPr="008C73C9">
        <w:rPr>
          <w:rFonts w:ascii="Times New Roman" w:hAnsi="Times New Roman" w:cs="Times New Roman"/>
          <w:color w:val="000000"/>
          <w:sz w:val="26"/>
          <w:szCs w:val="26"/>
        </w:rPr>
        <w:t>họp và công bố kết quả đánh giá.</w:t>
      </w:r>
      <w:r w:rsidR="00C13E73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Khoa GD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MN</w:t>
      </w:r>
      <w:r w:rsidR="00C13E73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có 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13E73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giảng viên </w:t>
      </w:r>
      <w:r w:rsidR="0036217F" w:rsidRPr="008C73C9">
        <w:rPr>
          <w:rFonts w:ascii="Times New Roman" w:hAnsi="Times New Roman" w:cs="Times New Roman"/>
          <w:color w:val="000000"/>
          <w:sz w:val="26"/>
          <w:szCs w:val="26"/>
        </w:rPr>
        <w:t>được công nhận</w:t>
      </w:r>
      <w:r w:rsidR="00C13E73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3E73" w:rsidRPr="008C73C9">
        <w:rPr>
          <w:rFonts w:ascii="Times New Roman" w:hAnsi="Times New Roman" w:cs="Times New Roman"/>
          <w:i/>
          <w:iCs/>
          <w:color w:val="000000"/>
          <w:sz w:val="26"/>
          <w:szCs w:val="26"/>
        </w:rPr>
        <w:t>Hoàn thành xuất sắc nhiệm vụ</w:t>
      </w:r>
      <w:r w:rsidR="00C13E73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Phạm Thị Hải Châu</w:t>
      </w:r>
      <w:r w:rsidR="008C50A2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Nguyễn Thị Thu Hạnh</w:t>
      </w:r>
      <w:r w:rsidR="0046304B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(2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46304B" w:rsidRPr="008C73C9">
        <w:rPr>
          <w:rFonts w:ascii="Times New Roman" w:hAnsi="Times New Roman" w:cs="Times New Roman"/>
          <w:color w:val="000000"/>
          <w:sz w:val="26"/>
          <w:szCs w:val="26"/>
        </w:rPr>
        <w:t>%)</w:t>
      </w:r>
      <w:r w:rsidR="00C13E73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BC229F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304B" w:rsidRPr="008C73C9">
        <w:rPr>
          <w:rFonts w:ascii="Times New Roman" w:hAnsi="Times New Roman" w:cs="Times New Roman"/>
          <w:color w:val="000000"/>
          <w:sz w:val="26"/>
          <w:szCs w:val="26"/>
        </w:rPr>
        <w:t>viên chức</w:t>
      </w:r>
      <w:r w:rsidR="00BC229F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217F" w:rsidRPr="008C73C9">
        <w:rPr>
          <w:rFonts w:ascii="Times New Roman" w:hAnsi="Times New Roman" w:cs="Times New Roman"/>
          <w:color w:val="000000"/>
          <w:sz w:val="26"/>
          <w:szCs w:val="26"/>
        </w:rPr>
        <w:t>được công nhận</w:t>
      </w:r>
      <w:r w:rsidR="00BC229F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229F" w:rsidRPr="008C73C9">
        <w:rPr>
          <w:rFonts w:ascii="Times New Roman" w:hAnsi="Times New Roman" w:cs="Times New Roman"/>
          <w:i/>
          <w:iCs/>
          <w:color w:val="000000"/>
          <w:sz w:val="26"/>
          <w:szCs w:val="26"/>
        </w:rPr>
        <w:t>Hoàn thành tốt nhiệm vụ</w:t>
      </w:r>
      <w:r w:rsidR="003232B6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46304B" w:rsidRPr="008C73C9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="00F66F9A" w:rsidRPr="008C73C9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46304B" w:rsidRPr="008C73C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; 01 viên chức không xếp loại.</w:t>
      </w:r>
      <w:r w:rsidR="000A7F2F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6F9A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Căn cứ vào kết quả xếp loại viên chức, </w:t>
      </w:r>
      <w:r w:rsidR="0074741B" w:rsidRPr="008C73C9">
        <w:rPr>
          <w:rFonts w:ascii="Times New Roman" w:hAnsi="Times New Roman" w:cs="Times New Roman"/>
          <w:color w:val="000000"/>
          <w:sz w:val="26"/>
          <w:szCs w:val="26"/>
        </w:rPr>
        <w:t>căn cứ</w:t>
      </w:r>
      <w:r w:rsidR="0016035E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6A2F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vào </w:t>
      </w:r>
      <w:r w:rsidR="0016035E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các tiêu chuẩn </w:t>
      </w:r>
      <w:r w:rsidR="00E008FB" w:rsidRPr="008C73C9">
        <w:rPr>
          <w:rFonts w:ascii="Times New Roman" w:hAnsi="Times New Roman" w:cs="Times New Roman"/>
          <w:color w:val="000000"/>
          <w:sz w:val="26"/>
          <w:szCs w:val="26"/>
        </w:rPr>
        <w:t>xét danh hiệu Chiến sĩ Thi đua cấp và Lao động tiến tiến của</w:t>
      </w:r>
      <w:r w:rsidR="0074741B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quy định 2865/ĐHV</w:t>
      </w:r>
      <w:r w:rsidR="00C83ABA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6A2F" w:rsidRPr="008C73C9">
        <w:rPr>
          <w:rFonts w:ascii="Times New Roman" w:hAnsi="Times New Roman" w:cs="Times New Roman"/>
          <w:color w:val="000000"/>
          <w:sz w:val="26"/>
          <w:szCs w:val="26"/>
        </w:rPr>
        <w:t>vê công tác Thi đua – Khen thưởng</w:t>
      </w:r>
      <w:r w:rsidR="00D33015" w:rsidRPr="008C73C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83ABA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Khoa Giáo dục 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Mầm non</w:t>
      </w:r>
      <w:r w:rsidR="00617224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đề xuất xét danh hiệu thi đua- khen thưởng</w:t>
      </w:r>
      <w:r w:rsidR="00446AF2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như sau:</w:t>
      </w:r>
    </w:p>
    <w:p w14:paraId="1EAD0BA2" w14:textId="3B0CE932" w:rsidR="00D33015" w:rsidRPr="008C73C9" w:rsidRDefault="0023265E" w:rsidP="0023265E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73C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33015" w:rsidRPr="008C73C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3015"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Danh hiệu</w:t>
      </w:r>
      <w:r w:rsidR="00617224"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04C66"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 w:rsidR="001E6380"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hiến sĩ thi đua cấp cơ sở</w:t>
      </w:r>
      <w:r w:rsidR="00D33015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E067FC" w:rsidRPr="008C73C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067FC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GV:</w:t>
      </w:r>
      <w:r w:rsidR="00D33015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Phạm Thị Hải Châu, Nguyễn Thị Thu Hạnh</w:t>
      </w:r>
    </w:p>
    <w:p w14:paraId="609D82F9" w14:textId="33C6E6B6" w:rsidR="00D33015" w:rsidRPr="008C73C9" w:rsidRDefault="00D33015" w:rsidP="0023265E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067FC"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Danh hiệu Lao động tiên tiến</w:t>
      </w:r>
      <w:r w:rsidR="00E067FC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E067FC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304B" w:rsidRPr="008C73C9">
        <w:rPr>
          <w:rFonts w:ascii="Times New Roman" w:hAnsi="Times New Roman" w:cs="Times New Roman"/>
          <w:color w:val="000000"/>
          <w:sz w:val="26"/>
          <w:szCs w:val="26"/>
        </w:rPr>
        <w:t>viên chức</w:t>
      </w:r>
      <w:r w:rsidR="00E067FC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>Phan Huy Hà, Phan Thị Thúy Hằng, Nguyễn Thị Kỳ, Trần Thị Thúy Nga, Phan Thị Quỳnh Trang, Võ Trọng Vinh, Trần Thị Hoàng Yến.</w:t>
      </w:r>
    </w:p>
    <w:p w14:paraId="0D5C8DAE" w14:textId="1A837A09" w:rsidR="009D6CBB" w:rsidRPr="00B711B2" w:rsidRDefault="009D6CBB" w:rsidP="0023265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</w:t>
      </w:r>
      <w:r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73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Đề xuất Giấy khen hiệu trưởng</w:t>
      </w:r>
      <w:r w:rsidRPr="008C73C9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8C73C9" w:rsidRPr="008C73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3C9" w:rsidRPr="00B711B2">
        <w:rPr>
          <w:rFonts w:ascii="Times New Roman" w:hAnsi="Times New Roman" w:cs="Times New Roman"/>
          <w:sz w:val="26"/>
          <w:szCs w:val="26"/>
        </w:rPr>
        <w:t>Nguyễn Thị Thu Hạnh</w:t>
      </w:r>
    </w:p>
    <w:p w14:paraId="59D83B57" w14:textId="3DC187A2" w:rsidR="00B60901" w:rsidRPr="00B711B2" w:rsidRDefault="009D6CBB" w:rsidP="0023265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1B2">
        <w:rPr>
          <w:rFonts w:ascii="Times New Roman" w:hAnsi="Times New Roman" w:cs="Times New Roman"/>
          <w:sz w:val="26"/>
          <w:szCs w:val="26"/>
        </w:rPr>
        <w:t>4</w:t>
      </w:r>
      <w:r w:rsidR="00C715E5" w:rsidRPr="00B711B2">
        <w:rPr>
          <w:rFonts w:ascii="Times New Roman" w:hAnsi="Times New Roman" w:cs="Times New Roman"/>
          <w:sz w:val="26"/>
          <w:szCs w:val="26"/>
        </w:rPr>
        <w:t xml:space="preserve">.  Danh hiệu </w:t>
      </w:r>
      <w:r w:rsidR="001E6380" w:rsidRPr="00B711B2">
        <w:rPr>
          <w:rFonts w:ascii="Times New Roman" w:hAnsi="Times New Roman" w:cs="Times New Roman"/>
          <w:sz w:val="26"/>
          <w:szCs w:val="26"/>
        </w:rPr>
        <w:t>Tập thể k</w:t>
      </w:r>
      <w:r w:rsidR="00617224" w:rsidRPr="00B711B2">
        <w:rPr>
          <w:rFonts w:ascii="Times New Roman" w:hAnsi="Times New Roman" w:cs="Times New Roman"/>
          <w:sz w:val="26"/>
          <w:szCs w:val="26"/>
        </w:rPr>
        <w:t>hoa Giáo dục Tiểu học</w:t>
      </w:r>
      <w:r w:rsidR="00C715E5" w:rsidRPr="00B711B2">
        <w:rPr>
          <w:rFonts w:ascii="Times New Roman" w:hAnsi="Times New Roman" w:cs="Times New Roman"/>
          <w:sz w:val="26"/>
          <w:szCs w:val="26"/>
        </w:rPr>
        <w:t>:</w:t>
      </w:r>
      <w:r w:rsidR="001E6380" w:rsidRPr="00B711B2">
        <w:rPr>
          <w:rFonts w:ascii="Times New Roman" w:hAnsi="Times New Roman" w:cs="Times New Roman"/>
          <w:sz w:val="26"/>
          <w:szCs w:val="26"/>
        </w:rPr>
        <w:t xml:space="preserve"> </w:t>
      </w:r>
      <w:r w:rsidR="00C715E5" w:rsidRPr="00B711B2">
        <w:rPr>
          <w:rFonts w:ascii="Times New Roman" w:hAnsi="Times New Roman" w:cs="Times New Roman"/>
          <w:sz w:val="26"/>
          <w:szCs w:val="26"/>
        </w:rPr>
        <w:t>T</w:t>
      </w:r>
      <w:r w:rsidR="0023265E" w:rsidRPr="00B711B2">
        <w:rPr>
          <w:rFonts w:ascii="Times New Roman" w:hAnsi="Times New Roman" w:cs="Times New Roman"/>
          <w:sz w:val="26"/>
          <w:szCs w:val="26"/>
        </w:rPr>
        <w:t>ập thể lao động xuấ</w:t>
      </w:r>
      <w:r w:rsidR="00446AF2" w:rsidRPr="00B711B2">
        <w:rPr>
          <w:rFonts w:ascii="Times New Roman" w:hAnsi="Times New Roman" w:cs="Times New Roman"/>
          <w:sz w:val="26"/>
          <w:szCs w:val="26"/>
        </w:rPr>
        <w:t>t</w:t>
      </w:r>
      <w:r w:rsidR="0023265E" w:rsidRPr="00B711B2">
        <w:rPr>
          <w:rFonts w:ascii="Times New Roman" w:hAnsi="Times New Roman" w:cs="Times New Roman"/>
          <w:sz w:val="26"/>
          <w:szCs w:val="26"/>
        </w:rPr>
        <w:t xml:space="preserve"> sắc.</w:t>
      </w:r>
    </w:p>
    <w:p w14:paraId="19BC57D2" w14:textId="6782626A" w:rsidR="00D9043D" w:rsidRPr="00B711B2" w:rsidRDefault="00EF4507" w:rsidP="00363B4E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711B2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="00D9043D" w:rsidRPr="00B711B2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6810D3" w:rsidRPr="00B711B2">
        <w:rPr>
          <w:rFonts w:ascii="Times New Roman" w:hAnsi="Times New Roman" w:cs="Times New Roman"/>
          <w:i/>
          <w:iCs/>
          <w:sz w:val="26"/>
          <w:szCs w:val="26"/>
        </w:rPr>
        <w:t>Về kết quả s</w:t>
      </w:r>
      <w:r w:rsidR="00B60901" w:rsidRPr="00B711B2">
        <w:rPr>
          <w:rFonts w:ascii="Times New Roman" w:hAnsi="Times New Roman" w:cs="Times New Roman"/>
          <w:i/>
          <w:iCs/>
          <w:sz w:val="26"/>
          <w:szCs w:val="26"/>
        </w:rPr>
        <w:t>áng kiến kinh nghiệm</w:t>
      </w:r>
      <w:r w:rsidR="00D9043D" w:rsidRPr="00B711B2">
        <w:rPr>
          <w:rFonts w:ascii="Times New Roman" w:hAnsi="Times New Roman" w:cs="Times New Roman"/>
          <w:i/>
          <w:iCs/>
          <w:sz w:val="26"/>
          <w:szCs w:val="26"/>
        </w:rPr>
        <w:t xml:space="preserve"> cấp trường</w:t>
      </w:r>
      <w:r w:rsidR="00B60901" w:rsidRPr="00B711B2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7E7B88DD" w14:textId="4259DCE4" w:rsidR="00B60901" w:rsidRPr="00B711B2" w:rsidRDefault="006B71E2" w:rsidP="00363B4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1B2">
        <w:rPr>
          <w:rFonts w:ascii="Times New Roman" w:hAnsi="Times New Roman" w:cs="Times New Roman"/>
          <w:sz w:val="26"/>
          <w:szCs w:val="26"/>
        </w:rPr>
        <w:t>Các giảng viên</w:t>
      </w:r>
      <w:r w:rsidR="00D9043D" w:rsidRPr="00B711B2">
        <w:rPr>
          <w:rFonts w:ascii="Times New Roman" w:hAnsi="Times New Roman" w:cs="Times New Roman"/>
          <w:sz w:val="26"/>
          <w:szCs w:val="26"/>
        </w:rPr>
        <w:t xml:space="preserve"> </w:t>
      </w:r>
      <w:r w:rsidR="008C73C9" w:rsidRPr="00B711B2">
        <w:rPr>
          <w:rFonts w:ascii="Times New Roman" w:hAnsi="Times New Roman" w:cs="Times New Roman"/>
          <w:sz w:val="26"/>
          <w:szCs w:val="26"/>
        </w:rPr>
        <w:t xml:space="preserve">Nguyễn Thị Thu Hạnh, Trần Thị Hoàng Yến,  Trần Thị Thúy Nga </w:t>
      </w:r>
      <w:r w:rsidR="00D9043D" w:rsidRPr="00B711B2">
        <w:rPr>
          <w:rFonts w:ascii="Times New Roman" w:hAnsi="Times New Roman" w:cs="Times New Roman"/>
          <w:sz w:val="26"/>
          <w:szCs w:val="26"/>
        </w:rPr>
        <w:t>được công nhận sáng kiến kinh nghiệm cấp trường</w:t>
      </w:r>
      <w:r w:rsidR="00BE4F76" w:rsidRPr="00B711B2">
        <w:rPr>
          <w:rFonts w:ascii="Times New Roman" w:hAnsi="Times New Roman" w:cs="Times New Roman"/>
          <w:sz w:val="26"/>
          <w:szCs w:val="26"/>
        </w:rPr>
        <w:t>.</w:t>
      </w:r>
    </w:p>
    <w:p w14:paraId="38DEF8D2" w14:textId="576951FF" w:rsidR="005862AF" w:rsidRPr="00B711B2" w:rsidRDefault="00A10FCF" w:rsidP="00BE4F7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1B2">
        <w:rPr>
          <w:rFonts w:ascii="Times New Roman" w:hAnsi="Times New Roman" w:cs="Times New Roman"/>
          <w:sz w:val="26"/>
          <w:szCs w:val="26"/>
        </w:rPr>
        <w:t>2</w:t>
      </w:r>
      <w:r w:rsidR="00864A81" w:rsidRPr="00B711B2">
        <w:rPr>
          <w:rFonts w:ascii="Times New Roman" w:hAnsi="Times New Roman" w:cs="Times New Roman"/>
          <w:sz w:val="26"/>
          <w:szCs w:val="26"/>
        </w:rPr>
        <w:t>.2. Thảo luận</w:t>
      </w:r>
    </w:p>
    <w:p w14:paraId="0997347A" w14:textId="4266E5BC" w:rsidR="006B71E2" w:rsidRPr="00B711B2" w:rsidRDefault="00864A81" w:rsidP="00864A8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1B2">
        <w:rPr>
          <w:rFonts w:ascii="Times New Roman" w:hAnsi="Times New Roman" w:cs="Times New Roman"/>
          <w:sz w:val="26"/>
          <w:szCs w:val="26"/>
        </w:rPr>
        <w:lastRenderedPageBreak/>
        <w:tab/>
        <w:t>Đồng chí đề xuất</w:t>
      </w:r>
      <w:r w:rsidR="006B71E2" w:rsidRPr="00B711B2">
        <w:rPr>
          <w:rFonts w:ascii="Times New Roman" w:hAnsi="Times New Roman" w:cs="Times New Roman"/>
          <w:sz w:val="26"/>
          <w:szCs w:val="26"/>
        </w:rPr>
        <w:t xml:space="preserve"> </w:t>
      </w:r>
      <w:r w:rsidR="008C73C9" w:rsidRPr="00B711B2">
        <w:rPr>
          <w:rFonts w:ascii="Times New Roman" w:hAnsi="Times New Roman" w:cs="Times New Roman"/>
          <w:sz w:val="26"/>
          <w:szCs w:val="26"/>
        </w:rPr>
        <w:t>2</w:t>
      </w:r>
      <w:r w:rsidRPr="00B711B2">
        <w:rPr>
          <w:rFonts w:ascii="Times New Roman" w:hAnsi="Times New Roman" w:cs="Times New Roman"/>
          <w:sz w:val="26"/>
          <w:szCs w:val="26"/>
        </w:rPr>
        <w:t xml:space="preserve"> </w:t>
      </w:r>
      <w:r w:rsidR="006B71E2" w:rsidRPr="00B711B2">
        <w:rPr>
          <w:rFonts w:ascii="Times New Roman" w:hAnsi="Times New Roman" w:cs="Times New Roman"/>
          <w:sz w:val="26"/>
          <w:szCs w:val="26"/>
        </w:rPr>
        <w:t>GV</w:t>
      </w:r>
      <w:r w:rsidR="00716FA0" w:rsidRPr="00B711B2">
        <w:rPr>
          <w:rFonts w:ascii="Times New Roman" w:hAnsi="Times New Roman" w:cs="Times New Roman"/>
          <w:sz w:val="26"/>
          <w:szCs w:val="26"/>
        </w:rPr>
        <w:t xml:space="preserve"> danh hiệu chiến sĩ thi đua cấp cơ sở</w:t>
      </w:r>
      <w:r w:rsidR="006B71E2" w:rsidRPr="00B711B2">
        <w:rPr>
          <w:rFonts w:ascii="Times New Roman" w:hAnsi="Times New Roman" w:cs="Times New Roman"/>
          <w:sz w:val="26"/>
          <w:szCs w:val="26"/>
        </w:rPr>
        <w:t xml:space="preserve">: </w:t>
      </w:r>
      <w:r w:rsidR="008C73C9" w:rsidRPr="00B711B2">
        <w:rPr>
          <w:rFonts w:ascii="Times New Roman" w:hAnsi="Times New Roman" w:cs="Times New Roman"/>
          <w:sz w:val="26"/>
          <w:szCs w:val="26"/>
        </w:rPr>
        <w:t>Phạm Thị Hải Châu; Nguyễn Thị Thu Hạnh</w:t>
      </w:r>
    </w:p>
    <w:p w14:paraId="10FCA3E7" w14:textId="40F8E4AA" w:rsidR="00716FA0" w:rsidRPr="00B711B2" w:rsidRDefault="006B71E2" w:rsidP="008C73C9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1B2">
        <w:rPr>
          <w:rFonts w:ascii="Times New Roman" w:hAnsi="Times New Roman" w:cs="Times New Roman"/>
          <w:sz w:val="26"/>
          <w:szCs w:val="26"/>
        </w:rPr>
        <w:t xml:space="preserve">Ý kiến phát biểu: </w:t>
      </w:r>
      <w:r w:rsidR="008C73C9" w:rsidRPr="00B711B2">
        <w:rPr>
          <w:rFonts w:ascii="Times New Roman" w:hAnsi="Times New Roman" w:cs="Times New Roman"/>
          <w:sz w:val="26"/>
          <w:szCs w:val="26"/>
        </w:rPr>
        <w:t xml:space="preserve">Phan Huy Hà, Võ Trọng Vinh, Trần Thị Thúy Nga …. </w:t>
      </w:r>
      <w:r w:rsidR="006C0D0F" w:rsidRPr="00B711B2">
        <w:rPr>
          <w:rFonts w:ascii="Times New Roman" w:hAnsi="Times New Roman" w:cs="Times New Roman"/>
          <w:sz w:val="26"/>
          <w:szCs w:val="26"/>
        </w:rPr>
        <w:t>đ</w:t>
      </w:r>
      <w:r w:rsidR="008C73C9" w:rsidRPr="00B711B2">
        <w:rPr>
          <w:rFonts w:ascii="Times New Roman" w:hAnsi="Times New Roman" w:cs="Times New Roman"/>
          <w:sz w:val="26"/>
          <w:szCs w:val="26"/>
        </w:rPr>
        <w:t>ều nhất trí</w:t>
      </w:r>
      <w:r w:rsidRPr="00B711B2">
        <w:rPr>
          <w:rFonts w:ascii="Times New Roman" w:hAnsi="Times New Roman" w:cs="Times New Roman"/>
          <w:sz w:val="26"/>
          <w:szCs w:val="26"/>
        </w:rPr>
        <w:t xml:space="preserve"> với đề xuất trên.</w:t>
      </w:r>
    </w:p>
    <w:p w14:paraId="52536B22" w14:textId="2BCF5380" w:rsidR="009D6CBB" w:rsidRPr="00B711B2" w:rsidRDefault="009D6CBB" w:rsidP="00864A8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11B2">
        <w:rPr>
          <w:rFonts w:ascii="Times New Roman" w:hAnsi="Times New Roman" w:cs="Times New Roman"/>
          <w:b/>
          <w:bCs/>
          <w:sz w:val="26"/>
          <w:szCs w:val="26"/>
        </w:rPr>
        <w:t>2.3. Kết quả xếp loại thi đua – khen thưởng</w:t>
      </w:r>
    </w:p>
    <w:p w14:paraId="2CA65B6D" w14:textId="5EB5CD3A" w:rsidR="00716FA0" w:rsidRPr="00B711B2" w:rsidRDefault="009D6CBB" w:rsidP="00864A8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11B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B7670" w:rsidRPr="00B711B2">
        <w:rPr>
          <w:rFonts w:ascii="Times New Roman" w:hAnsi="Times New Roman" w:cs="Times New Roman"/>
          <w:sz w:val="26"/>
          <w:szCs w:val="26"/>
        </w:rPr>
        <w:t>Hội nghị đã</w:t>
      </w:r>
      <w:r w:rsidRPr="00B711B2">
        <w:rPr>
          <w:rFonts w:ascii="Times New Roman" w:hAnsi="Times New Roman" w:cs="Times New Roman"/>
          <w:sz w:val="26"/>
          <w:szCs w:val="26"/>
        </w:rPr>
        <w:t xml:space="preserve"> tiến hành bỏ phiếu xếp loại </w:t>
      </w:r>
      <w:r w:rsidR="001B7670" w:rsidRPr="00B711B2">
        <w:rPr>
          <w:rFonts w:ascii="Times New Roman" w:hAnsi="Times New Roman" w:cs="Times New Roman"/>
          <w:sz w:val="26"/>
          <w:szCs w:val="26"/>
        </w:rPr>
        <w:t xml:space="preserve">danh hiệu </w:t>
      </w:r>
      <w:r w:rsidRPr="00B711B2">
        <w:rPr>
          <w:rFonts w:ascii="Times New Roman" w:hAnsi="Times New Roman" w:cs="Times New Roman"/>
          <w:sz w:val="26"/>
          <w:szCs w:val="26"/>
        </w:rPr>
        <w:t xml:space="preserve">thi đua </w:t>
      </w:r>
      <w:r w:rsidR="001B7670" w:rsidRPr="00B711B2">
        <w:rPr>
          <w:rFonts w:ascii="Times New Roman" w:hAnsi="Times New Roman" w:cs="Times New Roman"/>
          <w:sz w:val="26"/>
          <w:szCs w:val="26"/>
        </w:rPr>
        <w:t xml:space="preserve">và đề  nghị </w:t>
      </w:r>
      <w:r w:rsidRPr="00B711B2">
        <w:rPr>
          <w:rFonts w:ascii="Times New Roman" w:hAnsi="Times New Roman" w:cs="Times New Roman"/>
          <w:sz w:val="26"/>
          <w:szCs w:val="26"/>
        </w:rPr>
        <w:t>khen thưởng.</w:t>
      </w:r>
      <w:r w:rsidRPr="00B711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16FA0" w:rsidRPr="00B711B2">
        <w:rPr>
          <w:rFonts w:ascii="Times New Roman" w:hAnsi="Times New Roman" w:cs="Times New Roman"/>
          <w:color w:val="000000"/>
          <w:sz w:val="26"/>
          <w:szCs w:val="26"/>
        </w:rPr>
        <w:t>Kết quả kiểm phiếu</w:t>
      </w:r>
      <w:r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như sau:</w:t>
      </w:r>
    </w:p>
    <w:p w14:paraId="5D4B9782" w14:textId="68498A41" w:rsidR="006D7E6F" w:rsidRPr="00B711B2" w:rsidRDefault="00716FA0" w:rsidP="00AF56A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1/ </w:t>
      </w:r>
      <w:r w:rsidR="006D7E6F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Danh hiệu </w:t>
      </w:r>
      <w:r w:rsidR="00F9365E" w:rsidRPr="00B711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 w:rsidR="006D7E6F" w:rsidRPr="00B711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hiến sĩ thi đua cấp cơ sở:</w:t>
      </w:r>
    </w:p>
    <w:p w14:paraId="6603941F" w14:textId="44549019" w:rsidR="00716FA0" w:rsidRPr="00B711B2" w:rsidRDefault="002B3A2C" w:rsidP="006B71E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</w:t>
      </w:r>
      <w:r w:rsidR="008C73C9" w:rsidRPr="00B711B2">
        <w:rPr>
          <w:rFonts w:ascii="Times New Roman" w:hAnsi="Times New Roman" w:cs="Times New Roman"/>
          <w:color w:val="000000"/>
          <w:sz w:val="26"/>
          <w:szCs w:val="26"/>
        </w:rPr>
        <w:t>Phạm Thị Hải Châu</w:t>
      </w:r>
      <w:r w:rsidR="00980360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7A69E0" w:rsidRPr="00B711B2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="00497615" w:rsidRPr="00B711B2">
        <w:rPr>
          <w:rFonts w:ascii="Times New Roman" w:hAnsi="Times New Roman" w:cs="Times New Roman"/>
          <w:color w:val="000000"/>
          <w:sz w:val="26"/>
          <w:szCs w:val="26"/>
        </w:rPr>
        <w:t>%</w:t>
      </w:r>
    </w:p>
    <w:p w14:paraId="334536AE" w14:textId="638D19C8" w:rsidR="006B71E2" w:rsidRPr="00B711B2" w:rsidRDefault="008C50A2" w:rsidP="008C73C9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C73C9" w:rsidRPr="00B711B2">
        <w:rPr>
          <w:rFonts w:ascii="Times New Roman" w:hAnsi="Times New Roman" w:cs="Times New Roman"/>
          <w:color w:val="000000"/>
          <w:sz w:val="26"/>
          <w:szCs w:val="26"/>
        </w:rPr>
        <w:t>Nguyễn Thị Thu Hạnh</w:t>
      </w:r>
      <w:r w:rsidRPr="00B711B2">
        <w:rPr>
          <w:rFonts w:ascii="Times New Roman" w:hAnsi="Times New Roman" w:cs="Times New Roman"/>
          <w:color w:val="000000"/>
          <w:sz w:val="26"/>
          <w:szCs w:val="26"/>
        </w:rPr>
        <w:t>: 100%</w:t>
      </w:r>
    </w:p>
    <w:p w14:paraId="73A0B1E4" w14:textId="19D08CCF" w:rsidR="006D7E6F" w:rsidRPr="00B711B2" w:rsidRDefault="006810D3" w:rsidP="00AF56A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16FA0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r w:rsidR="006D7E6F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Danh hiệu </w:t>
      </w:r>
      <w:r w:rsidR="00363B4E" w:rsidRPr="00B711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L</w:t>
      </w:r>
      <w:r w:rsidR="006D7E6F" w:rsidRPr="00B711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ao động tiên tiến</w:t>
      </w:r>
      <w:r w:rsidR="006D7E6F" w:rsidRPr="00B711B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527AE9B" w14:textId="64868985" w:rsidR="003E6040" w:rsidRPr="00B711B2" w:rsidRDefault="003E6040" w:rsidP="00AF56A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ab/>
        <w:t>- Phạm Thị Hải Châu: 100%</w:t>
      </w:r>
    </w:p>
    <w:p w14:paraId="2DE15501" w14:textId="1514202D" w:rsidR="00F85395" w:rsidRPr="00B711B2" w:rsidRDefault="00F85395" w:rsidP="00AF56A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F711A" w:rsidRPr="00B711B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73C9" w:rsidRPr="00B711B2">
        <w:rPr>
          <w:rFonts w:ascii="Times New Roman" w:hAnsi="Times New Roman" w:cs="Times New Roman"/>
          <w:color w:val="000000"/>
          <w:sz w:val="26"/>
          <w:szCs w:val="26"/>
        </w:rPr>
        <w:t>Phan Huy Hà</w:t>
      </w:r>
      <w:r w:rsidRPr="00B711B2">
        <w:rPr>
          <w:rFonts w:ascii="Times New Roman" w:hAnsi="Times New Roman" w:cs="Times New Roman"/>
          <w:color w:val="000000"/>
          <w:sz w:val="26"/>
          <w:szCs w:val="26"/>
        </w:rPr>
        <w:t>: 100%</w:t>
      </w:r>
    </w:p>
    <w:p w14:paraId="4ECDF421" w14:textId="63B4B446" w:rsidR="007128E6" w:rsidRPr="00B711B2" w:rsidRDefault="007128E6" w:rsidP="00AF56A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F711A" w:rsidRPr="00B711B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Nguyễn</w:t>
      </w:r>
      <w:r w:rsidR="008C73C9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Thị Thu Hạnh</w:t>
      </w:r>
      <w:r w:rsidRPr="00B711B2">
        <w:rPr>
          <w:rFonts w:ascii="Times New Roman" w:hAnsi="Times New Roman" w:cs="Times New Roman"/>
          <w:color w:val="000000"/>
          <w:sz w:val="26"/>
          <w:szCs w:val="26"/>
        </w:rPr>
        <w:t>: 100%</w:t>
      </w:r>
    </w:p>
    <w:p w14:paraId="75D8032C" w14:textId="1BE12C06" w:rsidR="006D7E6F" w:rsidRPr="00B711B2" w:rsidRDefault="006D7E6F" w:rsidP="006D7E6F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56AD" w:rsidRPr="00B711B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F711A" w:rsidRPr="00B711B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716FA0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6040" w:rsidRPr="00B711B2">
        <w:rPr>
          <w:rFonts w:ascii="Times New Roman" w:hAnsi="Times New Roman" w:cs="Times New Roman"/>
          <w:color w:val="000000"/>
          <w:sz w:val="26"/>
          <w:szCs w:val="26"/>
        </w:rPr>
        <w:t>Phan</w:t>
      </w:r>
      <w:r w:rsidR="008C73C9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Thị Thúy Hằng</w:t>
      </w:r>
      <w:r w:rsidR="003E6040" w:rsidRPr="00B711B2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980360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7615" w:rsidRPr="00B711B2">
        <w:rPr>
          <w:rFonts w:ascii="Times New Roman" w:hAnsi="Times New Roman" w:cs="Times New Roman"/>
          <w:color w:val="000000"/>
          <w:sz w:val="26"/>
          <w:szCs w:val="26"/>
        </w:rPr>
        <w:t>100%</w:t>
      </w:r>
    </w:p>
    <w:p w14:paraId="1485B95D" w14:textId="30500838" w:rsidR="006D7E6F" w:rsidRPr="00B711B2" w:rsidRDefault="00EF711A" w:rsidP="00AF56AD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F56AD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6040" w:rsidRPr="00B711B2">
        <w:rPr>
          <w:rFonts w:ascii="Times New Roman" w:hAnsi="Times New Roman" w:cs="Times New Roman"/>
          <w:color w:val="000000"/>
          <w:sz w:val="26"/>
          <w:szCs w:val="26"/>
        </w:rPr>
        <w:t>Nguyễn Thị Kỳ: 1</w:t>
      </w:r>
      <w:r w:rsidR="00497615" w:rsidRPr="00B711B2">
        <w:rPr>
          <w:rFonts w:ascii="Times New Roman" w:hAnsi="Times New Roman" w:cs="Times New Roman"/>
          <w:color w:val="000000"/>
          <w:sz w:val="26"/>
          <w:szCs w:val="26"/>
        </w:rPr>
        <w:t>00%</w:t>
      </w:r>
    </w:p>
    <w:p w14:paraId="47C83A25" w14:textId="061DDF05" w:rsidR="006D7E6F" w:rsidRPr="00B711B2" w:rsidRDefault="00EF711A" w:rsidP="00AF56AD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F56AD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6040" w:rsidRPr="00B711B2">
        <w:rPr>
          <w:rFonts w:ascii="Times New Roman" w:hAnsi="Times New Roman" w:cs="Times New Roman"/>
          <w:color w:val="000000"/>
          <w:sz w:val="26"/>
          <w:szCs w:val="26"/>
        </w:rPr>
        <w:t>Trần Thị Thúy Nga</w:t>
      </w:r>
      <w:r w:rsidR="00497615" w:rsidRPr="00B711B2">
        <w:rPr>
          <w:rFonts w:ascii="Times New Roman" w:hAnsi="Times New Roman" w:cs="Times New Roman"/>
          <w:color w:val="000000"/>
          <w:sz w:val="26"/>
          <w:szCs w:val="26"/>
        </w:rPr>
        <w:t>: 100%</w:t>
      </w:r>
    </w:p>
    <w:p w14:paraId="23B17577" w14:textId="3E166FC7" w:rsidR="006D7E6F" w:rsidRPr="00B711B2" w:rsidRDefault="00EF711A" w:rsidP="00AF56AD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B6EAC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6040" w:rsidRPr="00B711B2">
        <w:rPr>
          <w:rFonts w:ascii="Times New Roman" w:hAnsi="Times New Roman" w:cs="Times New Roman"/>
          <w:color w:val="000000"/>
          <w:sz w:val="26"/>
          <w:szCs w:val="26"/>
        </w:rPr>
        <w:t>Phan Thị Quỳnh Trang</w:t>
      </w:r>
      <w:r w:rsidR="00497615" w:rsidRPr="00B711B2">
        <w:rPr>
          <w:rFonts w:ascii="Times New Roman" w:hAnsi="Times New Roman" w:cs="Times New Roman"/>
          <w:color w:val="000000"/>
          <w:sz w:val="26"/>
          <w:szCs w:val="26"/>
        </w:rPr>
        <w:t>: 100%</w:t>
      </w:r>
    </w:p>
    <w:p w14:paraId="53B7A452" w14:textId="2EFCB2F9" w:rsidR="006D7E6F" w:rsidRPr="00B711B2" w:rsidRDefault="00EF711A" w:rsidP="003E6040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EF4507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6040" w:rsidRPr="00B711B2">
        <w:rPr>
          <w:rFonts w:ascii="Times New Roman" w:hAnsi="Times New Roman" w:cs="Times New Roman"/>
          <w:color w:val="000000"/>
          <w:sz w:val="26"/>
          <w:szCs w:val="26"/>
        </w:rPr>
        <w:t>Võ Trọng Vinh:</w:t>
      </w:r>
      <w:r w:rsidR="00497615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100%</w:t>
      </w:r>
    </w:p>
    <w:p w14:paraId="12B1E123" w14:textId="0AC54581" w:rsidR="00D151FC" w:rsidRPr="00B711B2" w:rsidRDefault="00EF711A" w:rsidP="003E6040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F56AD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6040" w:rsidRPr="00B711B2">
        <w:rPr>
          <w:rFonts w:ascii="Times New Roman" w:hAnsi="Times New Roman" w:cs="Times New Roman"/>
          <w:color w:val="000000"/>
          <w:sz w:val="26"/>
          <w:szCs w:val="26"/>
        </w:rPr>
        <w:t>Trần Thị Hoàng Yến</w:t>
      </w:r>
      <w:r w:rsidR="00497615" w:rsidRPr="00B711B2">
        <w:rPr>
          <w:rFonts w:ascii="Times New Roman" w:hAnsi="Times New Roman" w:cs="Times New Roman"/>
          <w:color w:val="000000"/>
          <w:sz w:val="26"/>
          <w:szCs w:val="26"/>
        </w:rPr>
        <w:t>: 100%</w:t>
      </w:r>
    </w:p>
    <w:p w14:paraId="2E8F73A1" w14:textId="406D6C53" w:rsidR="009D6CBB" w:rsidRPr="00B711B2" w:rsidRDefault="009D6CBB" w:rsidP="009D6CB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3/ Đề xuất </w:t>
      </w:r>
      <w:r w:rsidRPr="00B711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Giấy khen hiệu trưởng</w:t>
      </w:r>
      <w:r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732EF137" w14:textId="55D26AB9" w:rsidR="009D6CBB" w:rsidRPr="00B711B2" w:rsidRDefault="009D6CBB" w:rsidP="009D6CBB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711B2">
        <w:rPr>
          <w:rFonts w:ascii="Times New Roman" w:hAnsi="Times New Roman" w:cs="Times New Roman"/>
          <w:sz w:val="26"/>
          <w:szCs w:val="26"/>
        </w:rPr>
        <w:t xml:space="preserve">- </w:t>
      </w:r>
      <w:r w:rsidR="003E6040" w:rsidRPr="00B711B2">
        <w:rPr>
          <w:rFonts w:ascii="Times New Roman" w:hAnsi="Times New Roman" w:cs="Times New Roman"/>
          <w:sz w:val="26"/>
          <w:szCs w:val="26"/>
        </w:rPr>
        <w:t>Nguyễn Thị Thu Hạnh</w:t>
      </w:r>
      <w:r w:rsidRPr="00B711B2">
        <w:rPr>
          <w:rFonts w:ascii="Times New Roman" w:hAnsi="Times New Roman" w:cs="Times New Roman"/>
          <w:sz w:val="26"/>
          <w:szCs w:val="26"/>
        </w:rPr>
        <w:t>: 100%</w:t>
      </w:r>
    </w:p>
    <w:p w14:paraId="29357874" w14:textId="34FF9EE6" w:rsidR="001B7670" w:rsidRPr="00B711B2" w:rsidRDefault="009D6CBB" w:rsidP="00AF56A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16FA0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/ Tập thể khoa Giáo dục </w:t>
      </w:r>
      <w:r w:rsidR="003E6040" w:rsidRPr="00B711B2">
        <w:rPr>
          <w:rFonts w:ascii="Times New Roman" w:hAnsi="Times New Roman" w:cs="Times New Roman"/>
          <w:color w:val="000000"/>
          <w:sz w:val="26"/>
          <w:szCs w:val="26"/>
        </w:rPr>
        <w:t>Mầm non</w:t>
      </w:r>
      <w:r w:rsidR="00716FA0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danh hiệu</w:t>
      </w:r>
      <w:r w:rsidR="001B7670" w:rsidRPr="00B711B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BC6D5C5" w14:textId="20D296C3" w:rsidR="00716FA0" w:rsidRPr="00B711B2" w:rsidRDefault="00716FA0" w:rsidP="001B7670">
      <w:pPr>
        <w:pStyle w:val="oancuaDanhsac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Hlk90268925"/>
      <w:r w:rsidR="001B7670"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Danh hiệu thi đua: </w:t>
      </w:r>
      <w:r w:rsidR="00363B4E" w:rsidRPr="00B711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T</w:t>
      </w:r>
      <w:r w:rsidRPr="00B711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ập thể lao động xuất sắ</w:t>
      </w:r>
      <w:r w:rsidRPr="00B711B2">
        <w:rPr>
          <w:rFonts w:ascii="Times New Roman" w:hAnsi="Times New Roman" w:cs="Times New Roman"/>
          <w:color w:val="000000"/>
          <w:sz w:val="26"/>
          <w:szCs w:val="26"/>
        </w:rPr>
        <w:t>c</w:t>
      </w:r>
      <w:bookmarkEnd w:id="0"/>
      <w:r w:rsidR="00497615" w:rsidRPr="00B711B2">
        <w:rPr>
          <w:rFonts w:ascii="Times New Roman" w:hAnsi="Times New Roman" w:cs="Times New Roman"/>
          <w:color w:val="000000"/>
          <w:sz w:val="26"/>
          <w:szCs w:val="26"/>
        </w:rPr>
        <w:t>: 100%</w:t>
      </w:r>
    </w:p>
    <w:p w14:paraId="2FB1DE33" w14:textId="2D529BFC" w:rsidR="001B7670" w:rsidRPr="00B711B2" w:rsidRDefault="001B7670" w:rsidP="001B7670">
      <w:pPr>
        <w:pStyle w:val="oancuaDanhsac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>Khen thưởng: Giấy khen của Hiệu trưởng: 100%</w:t>
      </w:r>
    </w:p>
    <w:p w14:paraId="6D797064" w14:textId="27708929" w:rsidR="001B7670" w:rsidRPr="00B711B2" w:rsidRDefault="001B7670" w:rsidP="00AF56A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p w14:paraId="0F60311C" w14:textId="1D83D66F" w:rsidR="00D9043D" w:rsidRPr="00B711B2" w:rsidRDefault="00D9043D" w:rsidP="00D9043D">
      <w:pPr>
        <w:spacing w:after="0" w:line="288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711B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Cuộc họp</w:t>
      </w:r>
      <w:r w:rsidR="003E6040" w:rsidRPr="00B711B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r w:rsidRPr="009E0988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kết thúc vào lúc </w:t>
      </w:r>
      <w:r w:rsidRPr="00B711B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1</w:t>
      </w:r>
      <w:r w:rsidR="000228BC" w:rsidRPr="00B711B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9 </w:t>
      </w:r>
      <w:r w:rsidRPr="009E0988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giờ </w:t>
      </w:r>
      <w:r w:rsidR="000228BC" w:rsidRPr="00B711B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30</w:t>
      </w:r>
      <w:r w:rsidRPr="009E0988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phút ngày </w:t>
      </w:r>
      <w:r w:rsidR="00B711B2" w:rsidRPr="00B711B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14</w:t>
      </w:r>
      <w:r w:rsidR="003E6040" w:rsidRPr="00B711B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.</w:t>
      </w:r>
      <w:r w:rsidRPr="009E0988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/1</w:t>
      </w:r>
      <w:r w:rsidR="000228BC" w:rsidRPr="00B711B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1</w:t>
      </w:r>
      <w:r w:rsidRPr="009E0988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/</w:t>
      </w:r>
      <w:r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202</w:t>
      </w:r>
      <w:r w:rsidR="000228BC" w:rsidRPr="00B711B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3</w:t>
      </w:r>
      <w:r w:rsidRPr="009E0988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.</w:t>
      </w:r>
    </w:p>
    <w:p w14:paraId="05A0DD2A" w14:textId="77777777" w:rsidR="00D8594E" w:rsidRPr="00B711B2" w:rsidRDefault="00D8594E" w:rsidP="009C7404">
      <w:pPr>
        <w:tabs>
          <w:tab w:val="left" w:leader="dot" w:pos="9072"/>
        </w:tabs>
        <w:spacing w:after="0" w:line="312" w:lineRule="auto"/>
        <w:jc w:val="both"/>
        <w:rPr>
          <w:rFonts w:ascii="Times New Roman" w:hAnsi="Times New Roman" w:cs="Times New Roman"/>
          <w:bCs/>
          <w:color w:val="000000"/>
          <w:sz w:val="8"/>
          <w:szCs w:val="8"/>
        </w:rPr>
      </w:pPr>
    </w:p>
    <w:tbl>
      <w:tblPr>
        <w:tblStyle w:val="LiBang"/>
        <w:tblW w:w="982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724"/>
      </w:tblGrid>
      <w:tr w:rsidR="0023423C" w:rsidRPr="009E0988" w14:paraId="55B3A381" w14:textId="77777777" w:rsidTr="0023423C">
        <w:trPr>
          <w:trHeight w:val="2685"/>
        </w:trPr>
        <w:tc>
          <w:tcPr>
            <w:tcW w:w="5104" w:type="dxa"/>
          </w:tcPr>
          <w:p w14:paraId="793C5DE4" w14:textId="190108EF" w:rsidR="0023423C" w:rsidRPr="009E0988" w:rsidRDefault="0023423C" w:rsidP="00B5371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098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CHỦ TỌA</w:t>
            </w:r>
          </w:p>
          <w:p w14:paraId="1A584C86" w14:textId="693BEC9A" w:rsidR="0023423C" w:rsidRDefault="0023423C" w:rsidP="0023423C">
            <w:pPr>
              <w:spacing w:line="288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</w:p>
          <w:p w14:paraId="3AF0C8A8" w14:textId="77777777" w:rsidR="00AD1D88" w:rsidRPr="009E0988" w:rsidRDefault="00AD1D88" w:rsidP="0023423C">
            <w:pPr>
              <w:spacing w:line="288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</w:p>
          <w:p w14:paraId="1BEAEFFD" w14:textId="2027810A" w:rsidR="0023423C" w:rsidRPr="003E6040" w:rsidRDefault="003E6040" w:rsidP="00B5371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E604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TS. Trần Thị Hoàng Y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ến</w:t>
            </w:r>
          </w:p>
        </w:tc>
        <w:tc>
          <w:tcPr>
            <w:tcW w:w="4724" w:type="dxa"/>
          </w:tcPr>
          <w:p w14:paraId="2E9898EE" w14:textId="6021F162" w:rsidR="0023423C" w:rsidRPr="009E0988" w:rsidRDefault="0023423C" w:rsidP="00B5371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098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THƯ KÝ</w:t>
            </w:r>
          </w:p>
          <w:p w14:paraId="12E81C38" w14:textId="1AB6ECDE" w:rsidR="0023423C" w:rsidRDefault="0023423C" w:rsidP="00B5371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</w:p>
          <w:p w14:paraId="76A9C01C" w14:textId="77777777" w:rsidR="00AD1D88" w:rsidRPr="009E0988" w:rsidRDefault="00AD1D88" w:rsidP="00B5371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</w:p>
          <w:p w14:paraId="2F2FBEB3" w14:textId="1F0F5B6A" w:rsidR="0023423C" w:rsidRPr="003E6040" w:rsidRDefault="003E6040" w:rsidP="00B5371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E604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CN.</w:t>
            </w:r>
            <w:r w:rsidR="00824218" w:rsidRPr="008C73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604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Nguyễn Thị Quỳnh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rang</w:t>
            </w:r>
          </w:p>
        </w:tc>
      </w:tr>
    </w:tbl>
    <w:p w14:paraId="46391798" w14:textId="7F37AB78" w:rsidR="00F531F1" w:rsidRPr="008C73C9" w:rsidRDefault="00F531F1" w:rsidP="00F531F1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F531F1" w:rsidRPr="008C73C9" w:rsidSect="00D9043D">
      <w:pgSz w:w="11907" w:h="16840" w:code="9"/>
      <w:pgMar w:top="1134" w:right="1134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5D4"/>
    <w:multiLevelType w:val="hybridMultilevel"/>
    <w:tmpl w:val="BB1A826A"/>
    <w:lvl w:ilvl="0" w:tplc="C0169B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809F6"/>
    <w:multiLevelType w:val="multilevel"/>
    <w:tmpl w:val="CCD496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E26323"/>
    <w:multiLevelType w:val="hybridMultilevel"/>
    <w:tmpl w:val="58982AAE"/>
    <w:lvl w:ilvl="0" w:tplc="5E94A8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A3D1E"/>
    <w:multiLevelType w:val="multilevel"/>
    <w:tmpl w:val="BFD280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383A0D"/>
    <w:multiLevelType w:val="hybridMultilevel"/>
    <w:tmpl w:val="C9622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80403">
    <w:abstractNumId w:val="4"/>
  </w:num>
  <w:num w:numId="2" w16cid:durableId="534079475">
    <w:abstractNumId w:val="1"/>
  </w:num>
  <w:num w:numId="3" w16cid:durableId="1925525304">
    <w:abstractNumId w:val="3"/>
  </w:num>
  <w:num w:numId="4" w16cid:durableId="1072311773">
    <w:abstractNumId w:val="0"/>
  </w:num>
  <w:num w:numId="5" w16cid:durableId="1274485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F1"/>
    <w:rsid w:val="00006F8D"/>
    <w:rsid w:val="00013398"/>
    <w:rsid w:val="000228BC"/>
    <w:rsid w:val="000A0F2B"/>
    <w:rsid w:val="000A7F2F"/>
    <w:rsid w:val="000F11C4"/>
    <w:rsid w:val="0016035E"/>
    <w:rsid w:val="0019306D"/>
    <w:rsid w:val="00195146"/>
    <w:rsid w:val="001B7670"/>
    <w:rsid w:val="001E0446"/>
    <w:rsid w:val="001E6380"/>
    <w:rsid w:val="002126BE"/>
    <w:rsid w:val="0023265E"/>
    <w:rsid w:val="0023423C"/>
    <w:rsid w:val="0026122E"/>
    <w:rsid w:val="00275ADF"/>
    <w:rsid w:val="002829A1"/>
    <w:rsid w:val="002B3A2C"/>
    <w:rsid w:val="002B6EAC"/>
    <w:rsid w:val="003121E3"/>
    <w:rsid w:val="003136F7"/>
    <w:rsid w:val="003232B6"/>
    <w:rsid w:val="003438E1"/>
    <w:rsid w:val="00355DF5"/>
    <w:rsid w:val="0036217F"/>
    <w:rsid w:val="00363B4E"/>
    <w:rsid w:val="003C52C0"/>
    <w:rsid w:val="003E360A"/>
    <w:rsid w:val="003E6040"/>
    <w:rsid w:val="0041709C"/>
    <w:rsid w:val="0044686D"/>
    <w:rsid w:val="00446AF2"/>
    <w:rsid w:val="00455C2A"/>
    <w:rsid w:val="0046304B"/>
    <w:rsid w:val="00475157"/>
    <w:rsid w:val="00497615"/>
    <w:rsid w:val="004D1DE7"/>
    <w:rsid w:val="004F5D6A"/>
    <w:rsid w:val="00511A89"/>
    <w:rsid w:val="0057402D"/>
    <w:rsid w:val="0058541B"/>
    <w:rsid w:val="005862AF"/>
    <w:rsid w:val="005F6343"/>
    <w:rsid w:val="00617224"/>
    <w:rsid w:val="00621D86"/>
    <w:rsid w:val="00654538"/>
    <w:rsid w:val="00674BF0"/>
    <w:rsid w:val="006810D3"/>
    <w:rsid w:val="006B1631"/>
    <w:rsid w:val="006B71E2"/>
    <w:rsid w:val="006C0D0F"/>
    <w:rsid w:val="006D09C7"/>
    <w:rsid w:val="006D760A"/>
    <w:rsid w:val="006D7E6F"/>
    <w:rsid w:val="007128E6"/>
    <w:rsid w:val="00716FA0"/>
    <w:rsid w:val="00720CB9"/>
    <w:rsid w:val="0074741B"/>
    <w:rsid w:val="007A4449"/>
    <w:rsid w:val="007A47EA"/>
    <w:rsid w:val="007A69E0"/>
    <w:rsid w:val="007B421B"/>
    <w:rsid w:val="00824218"/>
    <w:rsid w:val="0086028A"/>
    <w:rsid w:val="00864A81"/>
    <w:rsid w:val="00870B01"/>
    <w:rsid w:val="008959D0"/>
    <w:rsid w:val="008C50A2"/>
    <w:rsid w:val="008C73C9"/>
    <w:rsid w:val="008F3234"/>
    <w:rsid w:val="0090256B"/>
    <w:rsid w:val="00933C25"/>
    <w:rsid w:val="00974246"/>
    <w:rsid w:val="00980360"/>
    <w:rsid w:val="0098128B"/>
    <w:rsid w:val="009B4F95"/>
    <w:rsid w:val="009C7404"/>
    <w:rsid w:val="009D6CBB"/>
    <w:rsid w:val="009E0988"/>
    <w:rsid w:val="00A10FCF"/>
    <w:rsid w:val="00A1754B"/>
    <w:rsid w:val="00A5079F"/>
    <w:rsid w:val="00AA2439"/>
    <w:rsid w:val="00AC73A2"/>
    <w:rsid w:val="00AD1D88"/>
    <w:rsid w:val="00AF0EA4"/>
    <w:rsid w:val="00AF56AD"/>
    <w:rsid w:val="00B60901"/>
    <w:rsid w:val="00B711B2"/>
    <w:rsid w:val="00B75DAD"/>
    <w:rsid w:val="00BC229F"/>
    <w:rsid w:val="00BE4F76"/>
    <w:rsid w:val="00C06889"/>
    <w:rsid w:val="00C13E73"/>
    <w:rsid w:val="00C715E5"/>
    <w:rsid w:val="00C71945"/>
    <w:rsid w:val="00C73744"/>
    <w:rsid w:val="00C83ABA"/>
    <w:rsid w:val="00C94985"/>
    <w:rsid w:val="00CA7C69"/>
    <w:rsid w:val="00CE7A13"/>
    <w:rsid w:val="00D02062"/>
    <w:rsid w:val="00D0418E"/>
    <w:rsid w:val="00D04C66"/>
    <w:rsid w:val="00D151FC"/>
    <w:rsid w:val="00D326AF"/>
    <w:rsid w:val="00D33015"/>
    <w:rsid w:val="00D8594E"/>
    <w:rsid w:val="00D9043D"/>
    <w:rsid w:val="00DB6A2F"/>
    <w:rsid w:val="00DE4DF2"/>
    <w:rsid w:val="00E008FB"/>
    <w:rsid w:val="00E067FC"/>
    <w:rsid w:val="00E11BAF"/>
    <w:rsid w:val="00EE22AC"/>
    <w:rsid w:val="00EF4507"/>
    <w:rsid w:val="00EF711A"/>
    <w:rsid w:val="00F513EE"/>
    <w:rsid w:val="00F531F1"/>
    <w:rsid w:val="00F66F9A"/>
    <w:rsid w:val="00F85395"/>
    <w:rsid w:val="00F9365E"/>
    <w:rsid w:val="00F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6577"/>
  <w15:chartTrackingRefBased/>
  <w15:docId w15:val="{A2365596-CD97-49A3-8207-B4D4E36E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531F1"/>
    <w:pPr>
      <w:spacing w:after="160" w:line="259" w:lineRule="auto"/>
    </w:pPr>
    <w:rPr>
      <w:rFonts w:asciiTheme="minorHAnsi" w:hAnsiTheme="minorHAnsi"/>
      <w:sz w:val="22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link w:val="ThngthngWebChar"/>
    <w:uiPriority w:val="99"/>
    <w:unhideWhenUsed/>
    <w:rsid w:val="00F5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hngthngWebChar">
    <w:name w:val="Thông thường (Web) Char"/>
    <w:link w:val="ThngthngWeb"/>
    <w:uiPriority w:val="99"/>
    <w:locked/>
    <w:rsid w:val="00F531F1"/>
    <w:rPr>
      <w:rFonts w:eastAsia="Times New Roman" w:cs="Times New Roman"/>
      <w:sz w:val="24"/>
      <w:szCs w:val="24"/>
    </w:rPr>
  </w:style>
  <w:style w:type="table" w:styleId="LiBang">
    <w:name w:val="Table Grid"/>
    <w:basedOn w:val="BangThngthng"/>
    <w:uiPriority w:val="59"/>
    <w:rsid w:val="00F531F1"/>
    <w:pPr>
      <w:spacing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D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Thuy An</dc:creator>
  <cp:keywords/>
  <dc:description/>
  <cp:lastModifiedBy>Tran Thi Hoang Yen</cp:lastModifiedBy>
  <cp:revision>60</cp:revision>
  <dcterms:created xsi:type="dcterms:W3CDTF">2021-12-12T23:27:00Z</dcterms:created>
  <dcterms:modified xsi:type="dcterms:W3CDTF">2023-11-19T04:23:00Z</dcterms:modified>
</cp:coreProperties>
</file>