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49BA" w14:textId="77777777" w:rsidR="00D474C8" w:rsidRPr="00343099" w:rsidRDefault="00A96491" w:rsidP="00D474C8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bCs/>
          <w:color w:val="000000"/>
          <w:sz w:val="28"/>
          <w:szCs w:val="28"/>
          <w:lang w:val="nl-NL"/>
        </w:rPr>
        <w:t xml:space="preserve">Phụ lục </w:t>
      </w:r>
      <w:r w:rsidR="009F46CF">
        <w:rPr>
          <w:b/>
          <w:bCs/>
          <w:color w:val="000000"/>
          <w:sz w:val="28"/>
          <w:szCs w:val="28"/>
          <w:lang w:val="nl-NL"/>
        </w:rPr>
        <w:t>I</w:t>
      </w:r>
      <w:r w:rsidR="00D474C8" w:rsidRPr="00343099">
        <w:rPr>
          <w:b/>
          <w:bCs/>
          <w:color w:val="000000"/>
          <w:sz w:val="28"/>
          <w:szCs w:val="28"/>
          <w:lang w:val="nl-NL"/>
        </w:rPr>
        <w:t>V</w:t>
      </w:r>
    </w:p>
    <w:p w14:paraId="702F5243" w14:textId="77777777" w:rsidR="00343099" w:rsidRPr="00343099" w:rsidRDefault="00DA66DF" w:rsidP="00343099">
      <w:pPr>
        <w:jc w:val="center"/>
        <w:rPr>
          <w:i/>
          <w:sz w:val="28"/>
          <w:szCs w:val="28"/>
        </w:rPr>
      </w:pPr>
      <w:r w:rsidRPr="00343099">
        <w:rPr>
          <w:i/>
          <w:sz w:val="28"/>
          <w:szCs w:val="28"/>
        </w:rPr>
        <w:t xml:space="preserve"> </w:t>
      </w:r>
      <w:r w:rsidR="00343099" w:rsidRPr="00343099">
        <w:rPr>
          <w:i/>
          <w:sz w:val="28"/>
          <w:szCs w:val="28"/>
        </w:rPr>
        <w:t>(Kèm theo Thông tư số:       /201</w:t>
      </w:r>
      <w:r w:rsidR="007366C1">
        <w:rPr>
          <w:i/>
          <w:sz w:val="28"/>
          <w:szCs w:val="28"/>
        </w:rPr>
        <w:t>7</w:t>
      </w:r>
      <w:r w:rsidR="00343099" w:rsidRPr="00343099">
        <w:rPr>
          <w:i/>
          <w:sz w:val="28"/>
          <w:szCs w:val="28"/>
        </w:rPr>
        <w:t>/TT-BGDĐT ngày       tháng      năm 201</w:t>
      </w:r>
      <w:r w:rsidR="007366C1">
        <w:rPr>
          <w:i/>
          <w:sz w:val="28"/>
          <w:szCs w:val="28"/>
        </w:rPr>
        <w:t>7</w:t>
      </w:r>
    </w:p>
    <w:p w14:paraId="6273D18B" w14:textId="77777777" w:rsidR="00D474C8" w:rsidRPr="00343099" w:rsidRDefault="00343099" w:rsidP="00343099">
      <w:pPr>
        <w:pStyle w:val="BodyText"/>
        <w:tabs>
          <w:tab w:val="left" w:pos="567"/>
        </w:tabs>
        <w:spacing w:line="264" w:lineRule="auto"/>
        <w:jc w:val="center"/>
        <w:rPr>
          <w:rFonts w:ascii="Times New Roman" w:hAnsi="Times New Roman"/>
          <w:i/>
        </w:rPr>
      </w:pPr>
      <w:r w:rsidRPr="00343099">
        <w:rPr>
          <w:rFonts w:ascii="Times New Roman" w:hAnsi="Times New Roman"/>
          <w:i/>
        </w:rPr>
        <w:t xml:space="preserve"> của Bộ trưởng Bộ Giáo dục và Đào tạo)</w:t>
      </w:r>
    </w:p>
    <w:p w14:paraId="103AAF6B" w14:textId="77777777" w:rsidR="00D474C8" w:rsidRPr="00D474C8" w:rsidRDefault="00C46432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7133F" wp14:editId="1D8A59E4">
                <wp:simplePos x="0" y="0"/>
                <wp:positionH relativeFrom="column">
                  <wp:posOffset>-448945</wp:posOffset>
                </wp:positionH>
                <wp:positionV relativeFrom="paragraph">
                  <wp:posOffset>104140</wp:posOffset>
                </wp:positionV>
                <wp:extent cx="6734175" cy="0"/>
                <wp:effectExtent l="1206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12C1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8.2pt" to="49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fJGg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738FF" wp14:editId="2D427F2E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91F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MjcE6QwCAAAjBAAADgAA&#10;AAAAAAAAAAAAAAAuAgAAZHJzL2Uyb0RvYy54bWxQSwECLQAUAAYACAAAACEAVwyEoNcAAAAHAQAA&#10;DwAAAAAAAAAAAAAAAABmBAAAZHJzL2Rvd25yZXYueG1sUEsFBgAAAAAEAAQA8wAAAGoFAAAAAA==&#10;"/>
            </w:pict>
          </mc:Fallback>
        </mc:AlternateContent>
      </w:r>
    </w:p>
    <w:p w14:paraId="36686141" w14:textId="77777777"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5D67DC18" w14:textId="77777777"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74736A9E" w14:textId="77777777"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0ACE30CE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 và tên:</w:t>
      </w:r>
      <w:r w:rsidR="00F07807">
        <w:rPr>
          <w:sz w:val="26"/>
          <w:lang w:val="nl-NL"/>
        </w:rPr>
        <w:t xml:space="preserve"> Lê Văn Thành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Giới tính:</w:t>
      </w:r>
      <w:r w:rsidR="00F07807">
        <w:rPr>
          <w:sz w:val="26"/>
          <w:lang w:val="nl-NL"/>
        </w:rPr>
        <w:t xml:space="preserve"> Nam</w:t>
      </w:r>
    </w:p>
    <w:p w14:paraId="2332F6A0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sinh:</w:t>
      </w:r>
      <w:r w:rsidR="00F07807">
        <w:rPr>
          <w:sz w:val="26"/>
          <w:lang w:val="nl-NL"/>
        </w:rPr>
        <w:t xml:space="preserve"> 5/7/1985</w:t>
      </w:r>
      <w:r w:rsidR="00F07807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="00F07807">
        <w:rPr>
          <w:sz w:val="26"/>
          <w:lang w:val="nl-NL"/>
        </w:rPr>
        <w:t xml:space="preserve"> TP Vinh – Nghệ An</w:t>
      </w:r>
      <w:r w:rsidRPr="00560761">
        <w:rPr>
          <w:sz w:val="26"/>
          <w:lang w:val="nl-NL"/>
        </w:rPr>
        <w:tab/>
      </w:r>
    </w:p>
    <w:p w14:paraId="752C1CE8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="00F07807">
        <w:rPr>
          <w:sz w:val="26"/>
          <w:lang w:val="nl-NL"/>
        </w:rPr>
        <w:t xml:space="preserve"> Nam Đàn – Nghệ An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Dân tộc:</w:t>
      </w:r>
      <w:r w:rsidR="00F07807">
        <w:rPr>
          <w:sz w:val="26"/>
          <w:lang w:val="nl-NL"/>
        </w:rPr>
        <w:t xml:space="preserve"> Kinh</w:t>
      </w:r>
    </w:p>
    <w:p w14:paraId="385DE6BE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Học vị cao nhất:</w:t>
      </w:r>
      <w:r w:rsidR="00F07807">
        <w:rPr>
          <w:sz w:val="26"/>
          <w:lang w:val="nl-NL"/>
        </w:rPr>
        <w:t xml:space="preserve"> Thạc sỹ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m, 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nhận học vị:</w:t>
      </w:r>
      <w:r w:rsidR="00F07807">
        <w:rPr>
          <w:sz w:val="26"/>
          <w:lang w:val="nl-NL"/>
        </w:rPr>
        <w:t xml:space="preserve"> 2013</w:t>
      </w:r>
    </w:p>
    <w:p w14:paraId="0569E79C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danh khoa học cao nhất: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bổ nhiệm:</w:t>
      </w:r>
    </w:p>
    <w:p w14:paraId="4AE70451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F07807">
        <w:rPr>
          <w:sz w:val="26"/>
          <w:lang w:val="nl-NL"/>
        </w:rPr>
        <w:t xml:space="preserve"> Viện Kỹ thuật và Công Nghệ - Trường Đại học Vinh</w:t>
      </w:r>
    </w:p>
    <w:p w14:paraId="1B9D7D8E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ịa chỉ liên lạc: </w:t>
      </w:r>
      <w:r w:rsidR="00F07807">
        <w:rPr>
          <w:sz w:val="26"/>
          <w:lang w:val="nl-NL"/>
        </w:rPr>
        <w:t>348 Nguyễn Văn Cừ - TP Vinh – Nghệ An</w:t>
      </w:r>
      <w:r w:rsidRPr="00560761">
        <w:rPr>
          <w:sz w:val="26"/>
          <w:lang w:val="nl-NL"/>
        </w:rPr>
        <w:tab/>
      </w:r>
    </w:p>
    <w:p w14:paraId="03E67A2B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iện thoại liên hệ:  CQ:                          </w:t>
      </w:r>
      <w:r w:rsidR="00071032">
        <w:rPr>
          <w:sz w:val="26"/>
          <w:lang w:val="nl-NL"/>
        </w:rPr>
        <w:tab/>
      </w:r>
      <w:r w:rsidR="00071032">
        <w:rPr>
          <w:sz w:val="26"/>
          <w:lang w:val="nl-NL"/>
        </w:rPr>
        <w:tab/>
      </w:r>
      <w:r w:rsidRPr="00560761">
        <w:rPr>
          <w:sz w:val="26"/>
          <w:lang w:val="nl-NL"/>
        </w:rPr>
        <w:t>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="00F07807">
        <w:rPr>
          <w:sz w:val="26"/>
          <w:lang w:val="nl-NL"/>
        </w:rPr>
        <w:t xml:space="preserve"> 0979889024</w:t>
      </w:r>
      <w:r w:rsidRPr="00560761">
        <w:rPr>
          <w:sz w:val="26"/>
          <w:lang w:val="nl-NL"/>
        </w:rPr>
        <w:tab/>
      </w:r>
    </w:p>
    <w:p w14:paraId="3BE98555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Fax:                                                                      Email:</w:t>
      </w:r>
      <w:r w:rsidR="00F07807">
        <w:rPr>
          <w:sz w:val="26"/>
          <w:lang w:val="nl-NL"/>
        </w:rPr>
        <w:t xml:space="preserve"> thanh.cntt.dhv@gmail.com</w:t>
      </w:r>
    </w:p>
    <w:p w14:paraId="08ACF330" w14:textId="77777777" w:rsidR="006578F4" w:rsidRDefault="006578F4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</w:p>
    <w:p w14:paraId="6DFA1BBA" w14:textId="77777777"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2F069D9E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14:paraId="2BD9715E" w14:textId="77777777" w:rsidR="00D474C8" w:rsidRPr="00560761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F07807">
        <w:rPr>
          <w:sz w:val="26"/>
        </w:rPr>
        <w:t xml:space="preserve"> Chính quy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 xml:space="preserve">i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F07807">
        <w:rPr>
          <w:sz w:val="26"/>
        </w:rPr>
        <w:t xml:space="preserve"> Trường  Đại học Vinh</w:t>
      </w:r>
      <w:r w:rsidR="00511FEC">
        <w:rPr>
          <w:sz w:val="26"/>
        </w:rPr>
        <w:t xml:space="preserve">; </w:t>
      </w:r>
      <w:r w:rsidRPr="00560761">
        <w:rPr>
          <w:sz w:val="26"/>
        </w:rPr>
        <w:t>Ngành học:</w:t>
      </w:r>
      <w:r w:rsidR="00F07807">
        <w:rPr>
          <w:sz w:val="26"/>
        </w:rPr>
        <w:t xml:space="preserve"> Kỹ sư Công nghệ thông tin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 xml:space="preserve">ớc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F07807">
        <w:rPr>
          <w:sz w:val="26"/>
        </w:rPr>
        <w:t xml:space="preserve"> Việt Nam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F07807">
        <w:rPr>
          <w:sz w:val="26"/>
        </w:rPr>
        <w:t>2008</w:t>
      </w:r>
    </w:p>
    <w:p w14:paraId="4FDEFB1D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r>
        <w:rPr>
          <w:rFonts w:hint="eastAsia"/>
          <w:b/>
        </w:rPr>
        <w:t>đ</w:t>
      </w:r>
      <w:r>
        <w:rPr>
          <w:b/>
        </w:rPr>
        <w:t>ại học</w:t>
      </w:r>
    </w:p>
    <w:p w14:paraId="38546AD1" w14:textId="77777777" w:rsidR="00D474C8" w:rsidRPr="00F07807" w:rsidRDefault="00D474C8" w:rsidP="00D474C8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r w:rsidRPr="00511FEC">
        <w:rPr>
          <w:sz w:val="26"/>
        </w:rPr>
        <w:t>Thạc sĩ chuyên ngành:</w:t>
      </w:r>
      <w:r w:rsidR="00F07807">
        <w:rPr>
          <w:sz w:val="26"/>
        </w:rPr>
        <w:t xml:space="preserve"> Khoa học máy tính</w:t>
      </w:r>
      <w:r w:rsidR="00ED19BE" w:rsidRPr="00511FEC">
        <w:rPr>
          <w:sz w:val="26"/>
        </w:rPr>
        <w:t xml:space="preserve">; </w:t>
      </w: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ă</w:t>
      </w:r>
      <w:r w:rsidRPr="00511FEC">
        <w:rPr>
          <w:sz w:val="26"/>
        </w:rPr>
        <w:t>m cấp bằng:</w:t>
      </w:r>
      <w:r w:rsidR="00F07807">
        <w:rPr>
          <w:sz w:val="26"/>
        </w:rPr>
        <w:t xml:space="preserve"> 2013</w:t>
      </w:r>
      <w:r w:rsidR="00ED19BE" w:rsidRPr="00511FEC">
        <w:rPr>
          <w:sz w:val="26"/>
        </w:rPr>
        <w:t xml:space="preserve">; </w:t>
      </w: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ơ</w:t>
      </w:r>
      <w:r w:rsidRPr="00511FEC">
        <w:rPr>
          <w:sz w:val="26"/>
        </w:rPr>
        <w:t xml:space="preserve">i </w:t>
      </w:r>
      <w:r w:rsidRPr="00511FEC">
        <w:rPr>
          <w:rFonts w:hint="eastAsia"/>
          <w:sz w:val="26"/>
        </w:rPr>
        <w:t>đà</w:t>
      </w:r>
      <w:r w:rsidRPr="00511FEC">
        <w:rPr>
          <w:sz w:val="26"/>
        </w:rPr>
        <w:t>o tạo:</w:t>
      </w:r>
      <w:r w:rsidR="00F07807">
        <w:rPr>
          <w:sz w:val="26"/>
        </w:rPr>
        <w:t xml:space="preserve"> Học viện Kỹ thuật Quân sự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 w14:paraId="2C918918" w14:textId="77777777">
        <w:tc>
          <w:tcPr>
            <w:tcW w:w="1951" w:type="dxa"/>
          </w:tcPr>
          <w:p w14:paraId="1992A141" w14:textId="77777777"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14:paraId="2940FF79" w14:textId="77777777" w:rsidR="00D474C8" w:rsidRDefault="00D474C8" w:rsidP="00D474C8">
            <w:pPr>
              <w:spacing w:before="120"/>
            </w:pPr>
            <w:r>
              <w:t>1.</w:t>
            </w:r>
            <w:r w:rsidR="00F07807">
              <w:t xml:space="preserve"> Tiếng Anh</w:t>
            </w:r>
          </w:p>
        </w:tc>
        <w:tc>
          <w:tcPr>
            <w:tcW w:w="4252" w:type="dxa"/>
          </w:tcPr>
          <w:p w14:paraId="3D959C06" w14:textId="77777777" w:rsidR="00D474C8" w:rsidRDefault="00D474C8" w:rsidP="00D474C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  <w:r w:rsidR="00F07807">
              <w:t xml:space="preserve"> B2</w:t>
            </w:r>
          </w:p>
          <w:p w14:paraId="2F8F6E91" w14:textId="77777777" w:rsidR="00D474C8" w:rsidRDefault="00D474C8" w:rsidP="00F07807">
            <w:pPr>
              <w:spacing w:before="120"/>
            </w:pPr>
          </w:p>
        </w:tc>
      </w:tr>
    </w:tbl>
    <w:p w14:paraId="66451E15" w14:textId="77777777" w:rsidR="00D474C8" w:rsidRDefault="00D474C8" w:rsidP="00D474C8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 w14:paraId="4BF329FC" w14:textId="77777777">
        <w:tc>
          <w:tcPr>
            <w:tcW w:w="2397" w:type="dxa"/>
          </w:tcPr>
          <w:p w14:paraId="049FE699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161" w:type="dxa"/>
          </w:tcPr>
          <w:p w14:paraId="055E1C54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14:paraId="06718475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F07807" w14:paraId="6CC92A18" w14:textId="77777777">
        <w:trPr>
          <w:trHeight w:val="397"/>
        </w:trPr>
        <w:tc>
          <w:tcPr>
            <w:tcW w:w="2397" w:type="dxa"/>
          </w:tcPr>
          <w:p w14:paraId="4A9E8C34" w14:textId="77777777" w:rsidR="00F07807" w:rsidRPr="00E15DB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6/2008 – 9/2011</w:t>
            </w:r>
          </w:p>
        </w:tc>
        <w:tc>
          <w:tcPr>
            <w:tcW w:w="3161" w:type="dxa"/>
          </w:tcPr>
          <w:p w14:paraId="3F7570B2" w14:textId="77777777" w:rsidR="00F07807" w:rsidRPr="00E15DB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Công ty Cổ phần truyền thông Đa phương tiện VTC Online</w:t>
            </w:r>
          </w:p>
        </w:tc>
        <w:tc>
          <w:tcPr>
            <w:tcW w:w="3764" w:type="dxa"/>
          </w:tcPr>
          <w:p w14:paraId="17713349" w14:textId="77777777" w:rsidR="00F07807" w:rsidRPr="00E15DB7" w:rsidRDefault="00F07807" w:rsidP="007B134F">
            <w:pPr>
              <w:spacing w:before="40" w:after="40" w:line="288" w:lineRule="auto"/>
              <w:jc w:val="center"/>
            </w:pPr>
            <w:r>
              <w:t>Nhân viên</w:t>
            </w:r>
          </w:p>
        </w:tc>
      </w:tr>
      <w:tr w:rsidR="00F07807" w14:paraId="35429D1B" w14:textId="77777777">
        <w:trPr>
          <w:trHeight w:val="397"/>
        </w:trPr>
        <w:tc>
          <w:tcPr>
            <w:tcW w:w="2397" w:type="dxa"/>
          </w:tcPr>
          <w:p w14:paraId="7C60CBDB" w14:textId="77777777" w:rsidR="00F07807" w:rsidRPr="00E15DB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10/2011 – 3/2017</w:t>
            </w:r>
          </w:p>
        </w:tc>
        <w:tc>
          <w:tcPr>
            <w:tcW w:w="3161" w:type="dxa"/>
          </w:tcPr>
          <w:p w14:paraId="28799B8D" w14:textId="77777777" w:rsidR="00F07807" w:rsidRPr="00E15DB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Khoa CNTT – Đại học Vinh</w:t>
            </w:r>
          </w:p>
        </w:tc>
        <w:tc>
          <w:tcPr>
            <w:tcW w:w="3764" w:type="dxa"/>
          </w:tcPr>
          <w:p w14:paraId="5C5147F6" w14:textId="77777777" w:rsidR="00F07807" w:rsidRPr="00E15DB7" w:rsidRDefault="00F07807" w:rsidP="00F07807">
            <w:pPr>
              <w:spacing w:before="40" w:after="40" w:line="288" w:lineRule="auto"/>
              <w:jc w:val="center"/>
            </w:pPr>
            <w:r>
              <w:t>Cán bộ giảng dạy</w:t>
            </w:r>
          </w:p>
        </w:tc>
      </w:tr>
      <w:tr w:rsidR="00F07807" w14:paraId="02B1F471" w14:textId="77777777">
        <w:trPr>
          <w:trHeight w:val="397"/>
        </w:trPr>
        <w:tc>
          <w:tcPr>
            <w:tcW w:w="2397" w:type="dxa"/>
          </w:tcPr>
          <w:p w14:paraId="5791EE7F" w14:textId="77777777" w:rsidR="00F0780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4/2017 – nay</w:t>
            </w:r>
          </w:p>
        </w:tc>
        <w:tc>
          <w:tcPr>
            <w:tcW w:w="3161" w:type="dxa"/>
          </w:tcPr>
          <w:p w14:paraId="1477683D" w14:textId="77777777" w:rsidR="00F07807" w:rsidRDefault="00F07807" w:rsidP="00F07807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Viện Kỹ thuật – Công nghệ - Đại học Vinh</w:t>
            </w:r>
          </w:p>
        </w:tc>
        <w:tc>
          <w:tcPr>
            <w:tcW w:w="3764" w:type="dxa"/>
          </w:tcPr>
          <w:p w14:paraId="43E6A76E" w14:textId="77777777" w:rsidR="00F07807" w:rsidRDefault="00F07807" w:rsidP="00F07807">
            <w:pPr>
              <w:spacing w:before="40" w:after="40" w:line="288" w:lineRule="auto"/>
              <w:jc w:val="center"/>
            </w:pPr>
            <w:r>
              <w:t>Cán bộ giảng dạy</w:t>
            </w:r>
          </w:p>
        </w:tc>
      </w:tr>
      <w:tr w:rsidR="00550420" w14:paraId="73530EF8" w14:textId="77777777">
        <w:trPr>
          <w:trHeight w:val="397"/>
        </w:trPr>
        <w:tc>
          <w:tcPr>
            <w:tcW w:w="2397" w:type="dxa"/>
          </w:tcPr>
          <w:p w14:paraId="53CC7E07" w14:textId="33E5F779" w:rsidR="00550420" w:rsidRDefault="00550420" w:rsidP="00550420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>9/2012021 – nay</w:t>
            </w:r>
          </w:p>
        </w:tc>
        <w:tc>
          <w:tcPr>
            <w:tcW w:w="3161" w:type="dxa"/>
          </w:tcPr>
          <w:p w14:paraId="670BA4BD" w14:textId="480137B4" w:rsidR="00550420" w:rsidRDefault="00550420" w:rsidP="00550420">
            <w:pPr>
              <w:widowControl w:val="0"/>
              <w:spacing w:before="40" w:after="40" w:line="288" w:lineRule="auto"/>
              <w:rPr>
                <w:lang w:bidi="th-TH"/>
              </w:rPr>
            </w:pPr>
            <w:r>
              <w:rPr>
                <w:lang w:bidi="th-TH"/>
              </w:rPr>
              <w:t xml:space="preserve">Viện NC và ĐT Trực tuyến - </w:t>
            </w:r>
            <w:r>
              <w:rPr>
                <w:lang w:bidi="th-TH"/>
              </w:rPr>
              <w:lastRenderedPageBreak/>
              <w:t>Đại học Vinh</w:t>
            </w:r>
          </w:p>
        </w:tc>
        <w:tc>
          <w:tcPr>
            <w:tcW w:w="3764" w:type="dxa"/>
          </w:tcPr>
          <w:p w14:paraId="44BBCA77" w14:textId="5591DACE" w:rsidR="00550420" w:rsidRDefault="00550420" w:rsidP="00550420">
            <w:pPr>
              <w:spacing w:before="40" w:after="40" w:line="288" w:lineRule="auto"/>
              <w:jc w:val="center"/>
            </w:pPr>
            <w:r>
              <w:lastRenderedPageBreak/>
              <w:t>Cán bộ giảng dạy</w:t>
            </w:r>
          </w:p>
        </w:tc>
      </w:tr>
    </w:tbl>
    <w:p w14:paraId="7FFB3F7B" w14:textId="77777777" w:rsidR="00CA333C" w:rsidRDefault="00CA333C" w:rsidP="00D474C8">
      <w:pPr>
        <w:spacing w:before="120"/>
        <w:rPr>
          <w:b/>
        </w:rPr>
      </w:pPr>
    </w:p>
    <w:p w14:paraId="64BF46DF" w14:textId="77777777" w:rsidR="00D474C8" w:rsidRDefault="00D474C8" w:rsidP="00D474C8">
      <w:pPr>
        <w:spacing w:before="120"/>
        <w:rPr>
          <w:b/>
        </w:rPr>
      </w:pPr>
      <w:r>
        <w:rPr>
          <w:b/>
        </w:rPr>
        <w:t>IV. QUÁ TRÌNH NGHIÊN CỨU KHOA HỌC</w:t>
      </w:r>
    </w:p>
    <w:p w14:paraId="190ECD3A" w14:textId="77777777"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80"/>
        <w:gridCol w:w="1440"/>
        <w:gridCol w:w="1801"/>
        <w:gridCol w:w="2126"/>
      </w:tblGrid>
      <w:tr w:rsidR="00D474C8" w14:paraId="6F60B5C6" w14:textId="77777777" w:rsidTr="0006055C">
        <w:tc>
          <w:tcPr>
            <w:tcW w:w="675" w:type="dxa"/>
            <w:vAlign w:val="center"/>
          </w:tcPr>
          <w:p w14:paraId="67E3F958" w14:textId="77777777" w:rsidR="00D474C8" w:rsidRDefault="00D474C8" w:rsidP="003E77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280" w:type="dxa"/>
            <w:vAlign w:val="center"/>
          </w:tcPr>
          <w:p w14:paraId="2FE1858D" w14:textId="77777777" w:rsidR="00D474C8" w:rsidRDefault="00D474C8" w:rsidP="003E778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nghiên cứu</w:t>
            </w:r>
          </w:p>
        </w:tc>
        <w:tc>
          <w:tcPr>
            <w:tcW w:w="1440" w:type="dxa"/>
            <w:vAlign w:val="center"/>
          </w:tcPr>
          <w:p w14:paraId="79CD513B" w14:textId="3D4FF6CD" w:rsidR="00D474C8" w:rsidRDefault="00D474C8" w:rsidP="003E77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801" w:type="dxa"/>
            <w:vAlign w:val="center"/>
          </w:tcPr>
          <w:p w14:paraId="54B22A8F" w14:textId="77777777" w:rsidR="00D474C8" w:rsidRDefault="00D474C8" w:rsidP="003E778E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</w:tc>
        <w:tc>
          <w:tcPr>
            <w:tcW w:w="2126" w:type="dxa"/>
            <w:vAlign w:val="center"/>
          </w:tcPr>
          <w:p w14:paraId="52179FF7" w14:textId="77777777" w:rsidR="00D474C8" w:rsidRDefault="00D474C8" w:rsidP="003E778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9E4F7F" w14:paraId="6C70E9C9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6C2A4E1C" w14:textId="77777777" w:rsidR="009E4F7F" w:rsidRPr="00196A8B" w:rsidRDefault="009E4F7F" w:rsidP="009E4F7F">
            <w:pPr>
              <w:tabs>
                <w:tab w:val="left" w:pos="480"/>
              </w:tabs>
              <w:jc w:val="center"/>
            </w:pPr>
            <w:r>
              <w:t>1</w:t>
            </w:r>
          </w:p>
        </w:tc>
        <w:tc>
          <w:tcPr>
            <w:tcW w:w="3280" w:type="dxa"/>
            <w:vAlign w:val="center"/>
          </w:tcPr>
          <w:p w14:paraId="2E0378A4" w14:textId="77777777" w:rsidR="009E4F7F" w:rsidRPr="00196A8B" w:rsidRDefault="009E4F7F" w:rsidP="009E4F7F">
            <w:pPr>
              <w:widowControl w:val="0"/>
              <w:spacing w:before="40" w:after="40" w:line="288" w:lineRule="auto"/>
              <w:rPr>
                <w:lang w:bidi="th-TH"/>
              </w:rPr>
            </w:pPr>
            <w:r w:rsidRPr="0052723F">
              <w:rPr>
                <w:lang w:bidi="th-TH"/>
              </w:rPr>
              <w:t>Ứng dụng công nghệ thông tin nâng cao chất l</w:t>
            </w:r>
            <w:r w:rsidRPr="0052723F">
              <w:rPr>
                <w:rFonts w:hint="eastAsia"/>
                <w:lang w:bidi="th-TH"/>
              </w:rPr>
              <w:t>ư</w:t>
            </w:r>
            <w:r w:rsidRPr="0052723F">
              <w:rPr>
                <w:lang w:bidi="th-TH"/>
              </w:rPr>
              <w:t xml:space="preserve">ợng quản lý hoạt </w:t>
            </w:r>
            <w:r w:rsidRPr="0052723F">
              <w:rPr>
                <w:rFonts w:hint="eastAsia"/>
                <w:lang w:bidi="th-TH"/>
              </w:rPr>
              <w:t>đ</w:t>
            </w:r>
            <w:r w:rsidRPr="0052723F">
              <w:rPr>
                <w:lang w:bidi="th-TH"/>
              </w:rPr>
              <w:t>ộng dạy học</w:t>
            </w:r>
          </w:p>
        </w:tc>
        <w:tc>
          <w:tcPr>
            <w:tcW w:w="1440" w:type="dxa"/>
            <w:vAlign w:val="center"/>
          </w:tcPr>
          <w:p w14:paraId="5637F7C7" w14:textId="50FB7A2E" w:rsidR="009E4F7F" w:rsidRPr="00196A8B" w:rsidRDefault="009E4F7F" w:rsidP="009E4F7F">
            <w:pPr>
              <w:widowControl w:val="0"/>
              <w:spacing w:before="40" w:after="40" w:line="288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2012</w:t>
            </w:r>
          </w:p>
        </w:tc>
        <w:tc>
          <w:tcPr>
            <w:tcW w:w="1801" w:type="dxa"/>
            <w:vAlign w:val="center"/>
          </w:tcPr>
          <w:p w14:paraId="3C298315" w14:textId="77777777" w:rsidR="009E4F7F" w:rsidRDefault="009E4F7F" w:rsidP="009E4F7F">
            <w:pPr>
              <w:jc w:val="center"/>
            </w:pPr>
            <w:r w:rsidRPr="00A04CD0">
              <w:t>Trường (trọng điểm)</w:t>
            </w:r>
          </w:p>
        </w:tc>
        <w:tc>
          <w:tcPr>
            <w:tcW w:w="2126" w:type="dxa"/>
            <w:vAlign w:val="center"/>
          </w:tcPr>
          <w:p w14:paraId="1F9684CA" w14:textId="77777777" w:rsidR="009E4F7F" w:rsidRPr="00196A8B" w:rsidRDefault="009E4F7F" w:rsidP="009E4F7F">
            <w:pPr>
              <w:widowControl w:val="0"/>
              <w:spacing w:before="40" w:after="40" w:line="288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Thành viên</w:t>
            </w:r>
          </w:p>
        </w:tc>
      </w:tr>
      <w:tr w:rsidR="009E4F7F" w14:paraId="31E6FAC4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42C5AAE5" w14:textId="77777777" w:rsidR="009E4F7F" w:rsidRPr="00196A8B" w:rsidRDefault="009E4F7F" w:rsidP="009E4F7F">
            <w:pPr>
              <w:tabs>
                <w:tab w:val="left" w:pos="480"/>
              </w:tabs>
              <w:jc w:val="center"/>
            </w:pPr>
            <w:r>
              <w:t>2</w:t>
            </w:r>
          </w:p>
        </w:tc>
        <w:tc>
          <w:tcPr>
            <w:tcW w:w="3280" w:type="dxa"/>
            <w:vAlign w:val="center"/>
          </w:tcPr>
          <w:p w14:paraId="3439FC2B" w14:textId="77777777" w:rsidR="009E4F7F" w:rsidRPr="00196A8B" w:rsidRDefault="009E4F7F" w:rsidP="009E4F7F">
            <w:pPr>
              <w:widowControl w:val="0"/>
              <w:spacing w:before="40" w:after="40" w:line="288" w:lineRule="auto"/>
              <w:rPr>
                <w:lang w:bidi="th-TH"/>
              </w:rPr>
            </w:pPr>
            <w:r w:rsidRPr="0052723F">
              <w:rPr>
                <w:lang w:bidi="th-TH"/>
              </w:rPr>
              <w:t>Nghiên cứu các giải pháp quản lý hệ thống thông tin tại Tr</w:t>
            </w:r>
            <w:r w:rsidRPr="0052723F">
              <w:rPr>
                <w:rFonts w:hint="eastAsia"/>
                <w:lang w:bidi="th-TH"/>
              </w:rPr>
              <w:t>ư</w:t>
            </w:r>
            <w:r w:rsidRPr="0052723F">
              <w:rPr>
                <w:lang w:bidi="th-TH"/>
              </w:rPr>
              <w:t xml:space="preserve">ờng </w:t>
            </w:r>
            <w:r w:rsidRPr="0052723F">
              <w:rPr>
                <w:rFonts w:hint="eastAsia"/>
                <w:lang w:bidi="th-TH"/>
              </w:rPr>
              <w:t>Đ</w:t>
            </w:r>
            <w:r w:rsidRPr="0052723F">
              <w:rPr>
                <w:lang w:bidi="th-TH"/>
              </w:rPr>
              <w:t>ại học Vinh (Giải pháp hỗ trợ quản lý khoa học và tiền l</w:t>
            </w:r>
            <w:r w:rsidRPr="0052723F">
              <w:rPr>
                <w:rFonts w:hint="eastAsia"/>
                <w:lang w:bidi="th-TH"/>
              </w:rPr>
              <w:t>ươ</w:t>
            </w:r>
            <w:r w:rsidRPr="0052723F">
              <w:rPr>
                <w:lang w:bidi="th-TH"/>
              </w:rPr>
              <w:t>ng cán bộ)</w:t>
            </w:r>
          </w:p>
        </w:tc>
        <w:tc>
          <w:tcPr>
            <w:tcW w:w="1440" w:type="dxa"/>
            <w:vAlign w:val="center"/>
          </w:tcPr>
          <w:p w14:paraId="2F8BC375" w14:textId="0D53CE84" w:rsidR="009E4F7F" w:rsidRPr="00196A8B" w:rsidRDefault="009E4F7F" w:rsidP="009E4F7F">
            <w:pPr>
              <w:widowControl w:val="0"/>
              <w:spacing w:before="40" w:after="40" w:line="288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2014</w:t>
            </w:r>
          </w:p>
        </w:tc>
        <w:tc>
          <w:tcPr>
            <w:tcW w:w="1801" w:type="dxa"/>
            <w:vAlign w:val="center"/>
          </w:tcPr>
          <w:p w14:paraId="1FD61E12" w14:textId="77777777" w:rsidR="009E4F7F" w:rsidRDefault="009E4F7F" w:rsidP="009E4F7F">
            <w:pPr>
              <w:jc w:val="center"/>
            </w:pPr>
            <w:r w:rsidRPr="00A04CD0">
              <w:t>Trường (trọng điểm)</w:t>
            </w:r>
          </w:p>
        </w:tc>
        <w:tc>
          <w:tcPr>
            <w:tcW w:w="2126" w:type="dxa"/>
            <w:vAlign w:val="center"/>
          </w:tcPr>
          <w:p w14:paraId="744C65B6" w14:textId="77777777" w:rsidR="009E4F7F" w:rsidRPr="00196A8B" w:rsidRDefault="009E4F7F" w:rsidP="009E4F7F">
            <w:pPr>
              <w:widowControl w:val="0"/>
              <w:spacing w:before="40" w:after="40" w:line="288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Thành viên</w:t>
            </w:r>
          </w:p>
        </w:tc>
      </w:tr>
      <w:tr w:rsidR="009E4F7F" w14:paraId="5E57E306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052F1097" w14:textId="77777777" w:rsidR="009E4F7F" w:rsidRPr="00196A8B" w:rsidRDefault="009E4F7F" w:rsidP="009E4F7F">
            <w:pPr>
              <w:tabs>
                <w:tab w:val="left" w:pos="480"/>
              </w:tabs>
              <w:jc w:val="center"/>
            </w:pPr>
            <w:r>
              <w:t>3</w:t>
            </w:r>
          </w:p>
        </w:tc>
        <w:tc>
          <w:tcPr>
            <w:tcW w:w="3280" w:type="dxa"/>
            <w:vAlign w:val="center"/>
          </w:tcPr>
          <w:p w14:paraId="799C2D18" w14:textId="77777777" w:rsidR="009E4F7F" w:rsidRDefault="009E4F7F" w:rsidP="009E4F7F">
            <w:pPr>
              <w:tabs>
                <w:tab w:val="left" w:pos="480"/>
              </w:tabs>
              <w:spacing w:before="40" w:after="40" w:line="288" w:lineRule="auto"/>
              <w:rPr>
                <w:iCs/>
              </w:rPr>
            </w:pPr>
            <w:r>
              <w:t>Nghiên cứu xây dựng chuẩn đầu ra chương trình đào tạo ngành Công nghệ thông tin theo tiếp cận CDIO</w:t>
            </w:r>
          </w:p>
        </w:tc>
        <w:tc>
          <w:tcPr>
            <w:tcW w:w="1440" w:type="dxa"/>
            <w:vAlign w:val="center"/>
          </w:tcPr>
          <w:p w14:paraId="777AF36B" w14:textId="509B944C" w:rsidR="009E4F7F" w:rsidRDefault="009E4F7F" w:rsidP="009E4F7F">
            <w:pPr>
              <w:tabs>
                <w:tab w:val="left" w:pos="480"/>
              </w:tabs>
              <w:spacing w:before="40" w:after="40" w:line="288" w:lineRule="auto"/>
              <w:jc w:val="center"/>
              <w:rPr>
                <w:iCs/>
              </w:rPr>
            </w:pPr>
            <w:r>
              <w:t>2016</w:t>
            </w:r>
          </w:p>
        </w:tc>
        <w:tc>
          <w:tcPr>
            <w:tcW w:w="1801" w:type="dxa"/>
            <w:vAlign w:val="center"/>
          </w:tcPr>
          <w:p w14:paraId="42D939E5" w14:textId="77777777" w:rsidR="009E4F7F" w:rsidRDefault="009E4F7F" w:rsidP="009E4F7F">
            <w:pPr>
              <w:jc w:val="center"/>
            </w:pPr>
            <w:r w:rsidRPr="00A04CD0">
              <w:t>Trường (trọng điểm)</w:t>
            </w:r>
          </w:p>
        </w:tc>
        <w:tc>
          <w:tcPr>
            <w:tcW w:w="2126" w:type="dxa"/>
            <w:vAlign w:val="center"/>
          </w:tcPr>
          <w:p w14:paraId="228EE0EF" w14:textId="77777777" w:rsidR="009E4F7F" w:rsidRDefault="009E4F7F" w:rsidP="009E4F7F">
            <w:pPr>
              <w:spacing w:before="40" w:after="40" w:line="288" w:lineRule="auto"/>
              <w:jc w:val="center"/>
              <w:rPr>
                <w:iCs/>
              </w:rPr>
            </w:pPr>
            <w:r>
              <w:t>Thành viên</w:t>
            </w:r>
          </w:p>
        </w:tc>
      </w:tr>
      <w:tr w:rsidR="00F07807" w14:paraId="17872138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6CAD51D7" w14:textId="77777777" w:rsidR="00F07807" w:rsidRDefault="00F07807" w:rsidP="003E778E">
            <w:pPr>
              <w:jc w:val="center"/>
              <w:rPr>
                <w:sz w:val="28"/>
                <w:szCs w:val="22"/>
              </w:rPr>
            </w:pPr>
            <w:r>
              <w:t>4</w:t>
            </w:r>
          </w:p>
        </w:tc>
        <w:tc>
          <w:tcPr>
            <w:tcW w:w="3280" w:type="dxa"/>
            <w:vAlign w:val="center"/>
          </w:tcPr>
          <w:p w14:paraId="50299E30" w14:textId="77777777" w:rsidR="00F07807" w:rsidRDefault="00F07807" w:rsidP="003E778E">
            <w:r>
              <w:t>Nghiên cứu đổi mới nội dung, phương pháp giảng dạy, kiểm tra đánh giá học phần Tin học nhóm ngành Kỹ thuật</w:t>
            </w:r>
          </w:p>
        </w:tc>
        <w:tc>
          <w:tcPr>
            <w:tcW w:w="1440" w:type="dxa"/>
            <w:vAlign w:val="center"/>
          </w:tcPr>
          <w:p w14:paraId="67A685A8" w14:textId="7B94F6E1" w:rsidR="00F07807" w:rsidRDefault="003E778E" w:rsidP="003E778E">
            <w:pPr>
              <w:jc w:val="center"/>
            </w:pPr>
            <w:r>
              <w:t>2017</w:t>
            </w:r>
          </w:p>
        </w:tc>
        <w:tc>
          <w:tcPr>
            <w:tcW w:w="1801" w:type="dxa"/>
            <w:vAlign w:val="center"/>
          </w:tcPr>
          <w:p w14:paraId="7A625F49" w14:textId="77777777" w:rsidR="00F07807" w:rsidRDefault="00F07807" w:rsidP="003E778E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2AEE6AE2" w14:textId="77777777" w:rsidR="00F07807" w:rsidRDefault="00F07807" w:rsidP="003E778E">
            <w:pPr>
              <w:spacing w:before="120"/>
              <w:jc w:val="center"/>
            </w:pPr>
            <w:r>
              <w:t>Thành viên</w:t>
            </w:r>
          </w:p>
        </w:tc>
      </w:tr>
      <w:tr w:rsidR="00F07807" w14:paraId="311DA198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36120EE7" w14:textId="77777777" w:rsidR="00F07807" w:rsidRDefault="00F07807" w:rsidP="003E778E">
            <w:pPr>
              <w:jc w:val="center"/>
            </w:pPr>
            <w:r>
              <w:t>5</w:t>
            </w:r>
          </w:p>
        </w:tc>
        <w:tc>
          <w:tcPr>
            <w:tcW w:w="3280" w:type="dxa"/>
            <w:vAlign w:val="center"/>
          </w:tcPr>
          <w:p w14:paraId="6DD2782D" w14:textId="77777777" w:rsidR="00F07807" w:rsidRDefault="00F07807" w:rsidP="003E778E">
            <w:r>
              <w:t>Nghiên cứu đổi mới nội dung, phương pháp giảng dạy và đánh giá khối kiến thức Hệ thống máy tính và xử lí thông tin theo tiếp cận CDIO</w:t>
            </w:r>
          </w:p>
        </w:tc>
        <w:tc>
          <w:tcPr>
            <w:tcW w:w="1440" w:type="dxa"/>
            <w:vAlign w:val="center"/>
          </w:tcPr>
          <w:p w14:paraId="3E594265" w14:textId="1CD01CB0" w:rsidR="00F07807" w:rsidRDefault="003E778E" w:rsidP="003E778E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14:paraId="0154F3D6" w14:textId="77777777" w:rsidR="00F07807" w:rsidRDefault="00F07807" w:rsidP="003E778E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331B15BC" w14:textId="77777777" w:rsidR="00F07807" w:rsidRDefault="00F07807" w:rsidP="003E778E">
            <w:pPr>
              <w:spacing w:before="120"/>
              <w:jc w:val="center"/>
            </w:pPr>
            <w:r>
              <w:t>Thành viên</w:t>
            </w:r>
          </w:p>
        </w:tc>
      </w:tr>
      <w:tr w:rsidR="00F07807" w14:paraId="5FAB8579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58CD1075" w14:textId="77777777" w:rsidR="00F07807" w:rsidRDefault="00F07807" w:rsidP="003E778E">
            <w:pPr>
              <w:jc w:val="center"/>
            </w:pPr>
            <w:r>
              <w:t>6</w:t>
            </w:r>
          </w:p>
        </w:tc>
        <w:tc>
          <w:tcPr>
            <w:tcW w:w="3280" w:type="dxa"/>
            <w:vAlign w:val="center"/>
          </w:tcPr>
          <w:p w14:paraId="4DFD3E98" w14:textId="77777777" w:rsidR="00F07807" w:rsidRDefault="00F07807" w:rsidP="003E778E">
            <w:r>
              <w:t>Nghiên cứu đổi mới nội dung, phương pháp giảng dạy và đánh giá khối kiến thức Thuật toán và các mô hình lập trình theo tiếp cận CDIO</w:t>
            </w:r>
          </w:p>
        </w:tc>
        <w:tc>
          <w:tcPr>
            <w:tcW w:w="1440" w:type="dxa"/>
            <w:vAlign w:val="center"/>
          </w:tcPr>
          <w:p w14:paraId="07572689" w14:textId="76E944A8" w:rsidR="00F07807" w:rsidRDefault="003E778E" w:rsidP="003E778E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14:paraId="356E1D07" w14:textId="77777777" w:rsidR="00F07807" w:rsidRDefault="00F07807" w:rsidP="003E778E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5C5C656A" w14:textId="77777777" w:rsidR="00F07807" w:rsidRDefault="00F07807" w:rsidP="003E778E">
            <w:pPr>
              <w:spacing w:before="120"/>
              <w:jc w:val="center"/>
            </w:pPr>
            <w:r>
              <w:t>Thành viên</w:t>
            </w:r>
          </w:p>
        </w:tc>
      </w:tr>
      <w:tr w:rsidR="00F07807" w14:paraId="3BF5AAC6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70F61DF1" w14:textId="377F66E2" w:rsidR="00F07807" w:rsidRDefault="00917CE7" w:rsidP="003E778E">
            <w:pPr>
              <w:spacing w:before="120"/>
              <w:jc w:val="center"/>
            </w:pPr>
            <w:r>
              <w:t>7</w:t>
            </w:r>
          </w:p>
        </w:tc>
        <w:tc>
          <w:tcPr>
            <w:tcW w:w="3280" w:type="dxa"/>
            <w:vAlign w:val="center"/>
          </w:tcPr>
          <w:p w14:paraId="2CE7AC4D" w14:textId="77777777" w:rsidR="00F07807" w:rsidRDefault="00F07807" w:rsidP="003E778E">
            <w:pPr>
              <w:rPr>
                <w:sz w:val="28"/>
                <w:szCs w:val="22"/>
              </w:rPr>
            </w:pPr>
            <w:r>
              <w:t>Nghiên cứu đổi mới nội dung, phương pháp giảng dạy và đánh giá khối kiến thức Mạng máy tính và An toàn thông tin theo tiếp cận CDIO</w:t>
            </w:r>
          </w:p>
        </w:tc>
        <w:tc>
          <w:tcPr>
            <w:tcW w:w="1440" w:type="dxa"/>
            <w:vAlign w:val="center"/>
          </w:tcPr>
          <w:p w14:paraId="4EC9C24A" w14:textId="7B97EAB1" w:rsidR="00F07807" w:rsidRDefault="00F07807" w:rsidP="003E778E">
            <w:pPr>
              <w:jc w:val="center"/>
            </w:pPr>
            <w:r>
              <w:t>2019</w:t>
            </w:r>
          </w:p>
        </w:tc>
        <w:tc>
          <w:tcPr>
            <w:tcW w:w="1801" w:type="dxa"/>
            <w:vAlign w:val="center"/>
          </w:tcPr>
          <w:p w14:paraId="2D2F7331" w14:textId="77777777" w:rsidR="00F07807" w:rsidRDefault="00F07807" w:rsidP="003E778E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1062DE45" w14:textId="77777777" w:rsidR="00F07807" w:rsidRDefault="003E778E" w:rsidP="003E778E">
            <w:pPr>
              <w:spacing w:before="120"/>
              <w:jc w:val="center"/>
            </w:pPr>
            <w:r>
              <w:t>Thành viên</w:t>
            </w:r>
          </w:p>
        </w:tc>
      </w:tr>
      <w:tr w:rsidR="00EF5FFF" w14:paraId="669DD140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4231E6B8" w14:textId="24F6483E" w:rsidR="00EF5FFF" w:rsidRDefault="00917CE7" w:rsidP="00EF5FFF">
            <w:pPr>
              <w:spacing w:before="120"/>
              <w:jc w:val="center"/>
            </w:pPr>
            <w:r>
              <w:t>8</w:t>
            </w:r>
          </w:p>
        </w:tc>
        <w:tc>
          <w:tcPr>
            <w:tcW w:w="3280" w:type="dxa"/>
            <w:vAlign w:val="center"/>
          </w:tcPr>
          <w:p w14:paraId="0F6CE5B5" w14:textId="4D086F55" w:rsidR="00EF5FFF" w:rsidRDefault="00EF5FFF" w:rsidP="00EF5FFF">
            <w:r>
              <w:t>Nghiên cứu đổi mới nội dung, phương pháp giảng dạy và đánh giá khối kiến thức phát triển phần mềm ứng dụng theo tiếp cận CDIO</w:t>
            </w:r>
          </w:p>
        </w:tc>
        <w:tc>
          <w:tcPr>
            <w:tcW w:w="1440" w:type="dxa"/>
            <w:vAlign w:val="center"/>
          </w:tcPr>
          <w:p w14:paraId="5FB50175" w14:textId="61B84CF7" w:rsidR="00EF5FFF" w:rsidRDefault="00EF5FFF" w:rsidP="00EF5FFF">
            <w:pPr>
              <w:jc w:val="center"/>
            </w:pPr>
            <w:r>
              <w:t>2020</w:t>
            </w:r>
          </w:p>
        </w:tc>
        <w:tc>
          <w:tcPr>
            <w:tcW w:w="1801" w:type="dxa"/>
            <w:vAlign w:val="center"/>
          </w:tcPr>
          <w:p w14:paraId="3E05C1E4" w14:textId="2B9C9A17" w:rsidR="00EF5FFF" w:rsidRDefault="00EF5FFF" w:rsidP="00EF5FFF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7DEC203D" w14:textId="31D03A73" w:rsidR="00EF5FFF" w:rsidRDefault="00EF5FFF" w:rsidP="00EF5FFF">
            <w:pPr>
              <w:spacing w:before="120"/>
              <w:jc w:val="center"/>
            </w:pPr>
            <w:r>
              <w:t>Thành viên</w:t>
            </w:r>
          </w:p>
        </w:tc>
      </w:tr>
      <w:tr w:rsidR="00EF5FFF" w14:paraId="25E0C4DF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59A11346" w14:textId="73F2A334" w:rsidR="00EF5FFF" w:rsidRDefault="00917CE7" w:rsidP="00EF5FFF">
            <w:pPr>
              <w:spacing w:before="120"/>
              <w:jc w:val="center"/>
            </w:pPr>
            <w:r>
              <w:t>9</w:t>
            </w:r>
          </w:p>
        </w:tc>
        <w:tc>
          <w:tcPr>
            <w:tcW w:w="3280" w:type="dxa"/>
            <w:vAlign w:val="center"/>
          </w:tcPr>
          <w:p w14:paraId="136D593F" w14:textId="34B8D2BD" w:rsidR="00EF5FFF" w:rsidRDefault="00EF5FFF" w:rsidP="00EF5FFF">
            <w:r>
              <w:t xml:space="preserve">Nghiên cứu đổi mới nội dung, phương pháp giảng dạy và </w:t>
            </w:r>
            <w:r>
              <w:lastRenderedPageBreak/>
              <w:t>đánh giá chương trình đào tạo ngành kỹ thuật phần mềm theo tiếp cận CDIO</w:t>
            </w:r>
          </w:p>
        </w:tc>
        <w:tc>
          <w:tcPr>
            <w:tcW w:w="1440" w:type="dxa"/>
            <w:vAlign w:val="center"/>
          </w:tcPr>
          <w:p w14:paraId="6505802E" w14:textId="78597F0C" w:rsidR="00EF5FFF" w:rsidRDefault="00EF5FFF" w:rsidP="00EF5FFF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801" w:type="dxa"/>
            <w:vAlign w:val="center"/>
          </w:tcPr>
          <w:p w14:paraId="1F134AB1" w14:textId="7DDAFE0F" w:rsidR="00EF5FFF" w:rsidRDefault="00EF5FFF" w:rsidP="00EF5FFF">
            <w:pPr>
              <w:jc w:val="center"/>
            </w:pPr>
            <w:r>
              <w:t>Trường (trọng điểm)</w:t>
            </w:r>
          </w:p>
        </w:tc>
        <w:tc>
          <w:tcPr>
            <w:tcW w:w="2126" w:type="dxa"/>
            <w:vAlign w:val="center"/>
          </w:tcPr>
          <w:p w14:paraId="422523F2" w14:textId="55519396" w:rsidR="00EF5FFF" w:rsidRDefault="00EF5FFF" w:rsidP="00EF5FFF">
            <w:pPr>
              <w:spacing w:before="120"/>
              <w:jc w:val="center"/>
            </w:pPr>
            <w:r>
              <w:t>Thành viên</w:t>
            </w:r>
          </w:p>
        </w:tc>
      </w:tr>
    </w:tbl>
    <w:p w14:paraId="4E7095C4" w14:textId="77777777" w:rsidR="00D474C8" w:rsidRPr="0013583A" w:rsidRDefault="00D474C8" w:rsidP="00C82F10">
      <w:pPr>
        <w:numPr>
          <w:ilvl w:val="0"/>
          <w:numId w:val="9"/>
        </w:numPr>
        <w:spacing w:before="240" w:after="120"/>
        <w:jc w:val="both"/>
        <w:rPr>
          <w:b/>
        </w:rPr>
      </w:pPr>
      <w:r w:rsidRPr="0013583A">
        <w:rPr>
          <w:b/>
          <w:sz w:val="26"/>
        </w:rPr>
        <w:t xml:space="preserve">Các công trình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370"/>
        <w:gridCol w:w="1350"/>
        <w:gridCol w:w="3927"/>
      </w:tblGrid>
      <w:tr w:rsidR="00D474C8" w14:paraId="0B463EAF" w14:textId="77777777" w:rsidTr="0006055C">
        <w:tc>
          <w:tcPr>
            <w:tcW w:w="675" w:type="dxa"/>
            <w:vAlign w:val="center"/>
          </w:tcPr>
          <w:p w14:paraId="502E5A0B" w14:textId="77777777" w:rsidR="00D474C8" w:rsidRDefault="00D474C8" w:rsidP="003913D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370" w:type="dxa"/>
            <w:vAlign w:val="center"/>
          </w:tcPr>
          <w:p w14:paraId="1D4129AC" w14:textId="77777777" w:rsidR="00D474C8" w:rsidRDefault="00D474C8" w:rsidP="003913D9">
            <w:pPr>
              <w:spacing w:before="120"/>
              <w:rPr>
                <w:b/>
              </w:rPr>
            </w:pPr>
            <w:r>
              <w:rPr>
                <w:b/>
              </w:rPr>
              <w:t>Tên công trình</w:t>
            </w:r>
          </w:p>
        </w:tc>
        <w:tc>
          <w:tcPr>
            <w:tcW w:w="1350" w:type="dxa"/>
            <w:vAlign w:val="center"/>
          </w:tcPr>
          <w:p w14:paraId="67E85E82" w14:textId="77777777" w:rsidR="00D474C8" w:rsidRDefault="00D474C8" w:rsidP="003913D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công bố</w:t>
            </w:r>
          </w:p>
        </w:tc>
        <w:tc>
          <w:tcPr>
            <w:tcW w:w="3927" w:type="dxa"/>
            <w:vAlign w:val="center"/>
          </w:tcPr>
          <w:p w14:paraId="587E95D0" w14:textId="77777777" w:rsidR="00D474C8" w:rsidRDefault="00D474C8" w:rsidP="003913D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Tên tạp chí</w:t>
            </w:r>
          </w:p>
        </w:tc>
      </w:tr>
      <w:tr w:rsidR="003259CF" w14:paraId="33EFD40C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20DF6531" w14:textId="77777777" w:rsidR="003259CF" w:rsidRDefault="003913D9" w:rsidP="003913D9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70" w:type="dxa"/>
            <w:vAlign w:val="center"/>
          </w:tcPr>
          <w:p w14:paraId="3539C352" w14:textId="77777777" w:rsidR="003259CF" w:rsidRDefault="003259CF" w:rsidP="003913D9">
            <w:pPr>
              <w:rPr>
                <w:sz w:val="28"/>
                <w:szCs w:val="22"/>
              </w:rPr>
            </w:pPr>
            <w:r>
              <w:t>Tìm kiếm cục bộ giải bài toán đính hôn ổn định</w:t>
            </w:r>
          </w:p>
        </w:tc>
        <w:tc>
          <w:tcPr>
            <w:tcW w:w="1350" w:type="dxa"/>
            <w:vAlign w:val="center"/>
          </w:tcPr>
          <w:p w14:paraId="0406F550" w14:textId="77777777" w:rsidR="003259CF" w:rsidRDefault="003259CF" w:rsidP="003913D9">
            <w:pPr>
              <w:spacing w:before="120"/>
              <w:jc w:val="center"/>
            </w:pPr>
            <w:r>
              <w:t>2016</w:t>
            </w:r>
          </w:p>
        </w:tc>
        <w:tc>
          <w:tcPr>
            <w:tcW w:w="3927" w:type="dxa"/>
            <w:vAlign w:val="center"/>
          </w:tcPr>
          <w:p w14:paraId="19FDAD58" w14:textId="77777777" w:rsidR="003259CF" w:rsidRDefault="003259CF" w:rsidP="003913D9">
            <w:pPr>
              <w:jc w:val="center"/>
              <w:rPr>
                <w:sz w:val="28"/>
                <w:szCs w:val="22"/>
              </w:rPr>
            </w:pPr>
            <w:r>
              <w:t>Tạp chí khoa học trường Đại học Vinh</w:t>
            </w:r>
            <w:r w:rsidR="003F292E">
              <w:t>, tập 45</w:t>
            </w:r>
          </w:p>
        </w:tc>
      </w:tr>
      <w:tr w:rsidR="003259CF" w14:paraId="1E017613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12A6AA5A" w14:textId="77777777" w:rsidR="003259CF" w:rsidRDefault="003913D9" w:rsidP="003913D9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70" w:type="dxa"/>
            <w:vAlign w:val="center"/>
          </w:tcPr>
          <w:p w14:paraId="1EE1F7F1" w14:textId="77777777" w:rsidR="003259CF" w:rsidRDefault="003259CF" w:rsidP="003913D9">
            <w:r>
              <w:t>Xây dựng ứng dụng Web thời gian thực sử dụng SignalR</w:t>
            </w:r>
          </w:p>
        </w:tc>
        <w:tc>
          <w:tcPr>
            <w:tcW w:w="1350" w:type="dxa"/>
            <w:vAlign w:val="center"/>
          </w:tcPr>
          <w:p w14:paraId="5DF1A9B2" w14:textId="77777777" w:rsidR="003259CF" w:rsidRDefault="003259CF" w:rsidP="003913D9">
            <w:pPr>
              <w:spacing w:before="120"/>
              <w:jc w:val="center"/>
            </w:pPr>
            <w:r>
              <w:t>2016</w:t>
            </w:r>
          </w:p>
        </w:tc>
        <w:tc>
          <w:tcPr>
            <w:tcW w:w="3927" w:type="dxa"/>
            <w:vAlign w:val="center"/>
          </w:tcPr>
          <w:p w14:paraId="1B080701" w14:textId="3AEAC675" w:rsidR="003259CF" w:rsidRDefault="003259CF" w:rsidP="003913D9">
            <w:pPr>
              <w:jc w:val="center"/>
            </w:pPr>
            <w:r>
              <w:t xml:space="preserve">Hội thảo </w:t>
            </w:r>
            <w:r w:rsidR="00166D33">
              <w:t>“</w:t>
            </w:r>
            <w:r>
              <w:t>Một số vấn đề chọn lọc của Công nghệ thông tin và ứng dụng</w:t>
            </w:r>
            <w:r w:rsidR="00166D33">
              <w:t>”</w:t>
            </w:r>
          </w:p>
        </w:tc>
      </w:tr>
      <w:tr w:rsidR="002A140E" w14:paraId="57BC1045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391B8008" w14:textId="77777777" w:rsidR="002A140E" w:rsidRDefault="002A140E" w:rsidP="003913D9">
            <w:pPr>
              <w:spacing w:before="120"/>
              <w:jc w:val="center"/>
            </w:pPr>
            <w:r>
              <w:t>3</w:t>
            </w:r>
          </w:p>
        </w:tc>
        <w:tc>
          <w:tcPr>
            <w:tcW w:w="3370" w:type="dxa"/>
            <w:vAlign w:val="center"/>
          </w:tcPr>
          <w:p w14:paraId="6F0B9788" w14:textId="77777777" w:rsidR="002A140E" w:rsidRDefault="002A140E" w:rsidP="003913D9">
            <w:r w:rsidRPr="002A140E">
              <w:t>Sử dụng hệ thống quản lý học trực tuyến để quản lý quá trình học tập của sinh viên năm thứ nhất tại trường Đại học Vinh</w:t>
            </w:r>
          </w:p>
        </w:tc>
        <w:tc>
          <w:tcPr>
            <w:tcW w:w="1350" w:type="dxa"/>
            <w:vAlign w:val="center"/>
          </w:tcPr>
          <w:p w14:paraId="2AC13A70" w14:textId="77777777" w:rsidR="002A140E" w:rsidRDefault="002A140E" w:rsidP="003913D9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3927" w:type="dxa"/>
            <w:vAlign w:val="center"/>
          </w:tcPr>
          <w:p w14:paraId="51EBA23E" w14:textId="77777777" w:rsidR="002A140E" w:rsidRDefault="00F97580" w:rsidP="003913D9">
            <w:pPr>
              <w:jc w:val="center"/>
            </w:pPr>
            <w:r>
              <w:t>Tạp chí T</w:t>
            </w:r>
            <w:r w:rsidR="00A73E3E">
              <w:t>hiết bị G</w:t>
            </w:r>
            <w:r w:rsidR="002A140E">
              <w:t>iáo dục, số 214</w:t>
            </w:r>
          </w:p>
        </w:tc>
      </w:tr>
      <w:tr w:rsidR="00743AA9" w14:paraId="6D176961" w14:textId="77777777" w:rsidTr="0006055C">
        <w:trPr>
          <w:trHeight w:val="482"/>
        </w:trPr>
        <w:tc>
          <w:tcPr>
            <w:tcW w:w="675" w:type="dxa"/>
            <w:vAlign w:val="center"/>
          </w:tcPr>
          <w:p w14:paraId="792AD660" w14:textId="570B6D80" w:rsidR="00743AA9" w:rsidRDefault="00743AA9" w:rsidP="003913D9">
            <w:pPr>
              <w:spacing w:before="120"/>
              <w:jc w:val="center"/>
            </w:pPr>
            <w:r>
              <w:t>4</w:t>
            </w:r>
          </w:p>
        </w:tc>
        <w:tc>
          <w:tcPr>
            <w:tcW w:w="3370" w:type="dxa"/>
            <w:vAlign w:val="center"/>
          </w:tcPr>
          <w:p w14:paraId="7B6F22CC" w14:textId="234649E9" w:rsidR="00743AA9" w:rsidRPr="002A140E" w:rsidRDefault="00743AA9" w:rsidP="00743AA9">
            <w:r>
              <w:t xml:space="preserve">Phân lớp dữ liệu dựa vào phương pháp lựa chọn đặc trưng sử dụng phụ thuộc hàm xấp xỉ </w:t>
            </w:r>
          </w:p>
        </w:tc>
        <w:tc>
          <w:tcPr>
            <w:tcW w:w="1350" w:type="dxa"/>
            <w:vAlign w:val="center"/>
          </w:tcPr>
          <w:p w14:paraId="7196EB1C" w14:textId="63F1B84B" w:rsidR="00743AA9" w:rsidRDefault="00743AA9" w:rsidP="003913D9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3927" w:type="dxa"/>
            <w:vAlign w:val="center"/>
          </w:tcPr>
          <w:p w14:paraId="45C68CE1" w14:textId="6827B9AF" w:rsidR="00743AA9" w:rsidRDefault="00743AA9" w:rsidP="00743AA9">
            <w:pPr>
              <w:jc w:val="center"/>
            </w:pPr>
            <w:r>
              <w:t>Kỷ yếu Hội nghị KHCN Quốc gia lần thứ XIII về Nghiên cứu cơ bản và ứng dụng Công nghệ thông tin (FAIR)</w:t>
            </w:r>
          </w:p>
        </w:tc>
      </w:tr>
    </w:tbl>
    <w:p w14:paraId="64C9088C" w14:textId="77777777" w:rsidR="00D474C8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14:paraId="51C894F9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F59C8C4" w14:textId="77777777" w:rsidR="00D474C8" w:rsidRDefault="00D474C8" w:rsidP="00D474C8">
            <w:pPr>
              <w:spacing w:before="120"/>
              <w:rPr>
                <w:b/>
                <w:bCs/>
              </w:rPr>
            </w:pPr>
          </w:p>
          <w:p w14:paraId="0277BBE2" w14:textId="77777777" w:rsidR="00D474C8" w:rsidRDefault="00D474C8" w:rsidP="00D474C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66F74D0" w14:textId="55C77F12" w:rsidR="00D474C8" w:rsidRPr="002B068B" w:rsidRDefault="003259CF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 xml:space="preserve">Nghệ An, ngày 10 tháng </w:t>
            </w:r>
            <w:r w:rsidR="008C4A86">
              <w:rPr>
                <w:i/>
                <w:sz w:val="28"/>
              </w:rPr>
              <w:t>5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 xml:space="preserve">m </w:t>
            </w:r>
            <w:r>
              <w:rPr>
                <w:i/>
                <w:sz w:val="28"/>
              </w:rPr>
              <w:t>202</w:t>
            </w:r>
            <w:r w:rsidR="008C4A86">
              <w:rPr>
                <w:i/>
                <w:sz w:val="28"/>
              </w:rPr>
              <w:t>3</w:t>
            </w:r>
          </w:p>
          <w:p w14:paraId="3CE133BF" w14:textId="77777777"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14:paraId="268AEB3F" w14:textId="77777777" w:rsidR="00D474C8" w:rsidRDefault="00D474C8" w:rsidP="00D474C8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14:paraId="3A6FA6F4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6864BB06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7B67D3F4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593B44BB" w14:textId="77777777" w:rsidR="0020456B" w:rsidRPr="003259CF" w:rsidRDefault="003259CF" w:rsidP="00D474C8">
            <w:pPr>
              <w:spacing w:before="120"/>
              <w:jc w:val="center"/>
              <w:rPr>
                <w:b/>
              </w:rPr>
            </w:pPr>
            <w:r w:rsidRPr="003259CF">
              <w:rPr>
                <w:b/>
              </w:rPr>
              <w:t>ThS. Lê Văn Thành</w:t>
            </w:r>
          </w:p>
        </w:tc>
      </w:tr>
    </w:tbl>
    <w:p w14:paraId="1707E289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248A5F96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6B81D1B6" w14:textId="77777777"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C504B4">
      <w:footerReference w:type="even" r:id="rId10"/>
      <w:footerReference w:type="default" r:id="rId11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4F1E" w14:textId="77777777" w:rsidR="00F30383" w:rsidRDefault="00F30383">
      <w:r>
        <w:separator/>
      </w:r>
    </w:p>
  </w:endnote>
  <w:endnote w:type="continuationSeparator" w:id="0">
    <w:p w14:paraId="366CE93A" w14:textId="77777777" w:rsidR="00F30383" w:rsidRDefault="00F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CC4C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24BBD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FD2E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E3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967DE3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4B6B" w14:textId="77777777" w:rsidR="00F30383" w:rsidRDefault="00F30383">
      <w:r>
        <w:separator/>
      </w:r>
    </w:p>
  </w:footnote>
  <w:footnote w:type="continuationSeparator" w:id="0">
    <w:p w14:paraId="3501B591" w14:textId="77777777" w:rsidR="00F30383" w:rsidRDefault="00F3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1DCC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8126672">
    <w:abstractNumId w:val="1"/>
  </w:num>
  <w:num w:numId="2" w16cid:durableId="208155667">
    <w:abstractNumId w:val="7"/>
  </w:num>
  <w:num w:numId="3" w16cid:durableId="1700664737">
    <w:abstractNumId w:val="2"/>
  </w:num>
  <w:num w:numId="4" w16cid:durableId="473714001">
    <w:abstractNumId w:val="3"/>
  </w:num>
  <w:num w:numId="5" w16cid:durableId="1264611702">
    <w:abstractNumId w:val="5"/>
  </w:num>
  <w:num w:numId="6" w16cid:durableId="1940214350">
    <w:abstractNumId w:val="4"/>
  </w:num>
  <w:num w:numId="7" w16cid:durableId="1029184196">
    <w:abstractNumId w:val="0"/>
  </w:num>
  <w:num w:numId="8" w16cid:durableId="1775127979">
    <w:abstractNumId w:val="6"/>
  </w:num>
  <w:num w:numId="9" w16cid:durableId="1025138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E7"/>
    <w:rsid w:val="000139E9"/>
    <w:rsid w:val="00050D90"/>
    <w:rsid w:val="000528E3"/>
    <w:rsid w:val="0006055C"/>
    <w:rsid w:val="00071032"/>
    <w:rsid w:val="00071FB4"/>
    <w:rsid w:val="00087786"/>
    <w:rsid w:val="000B116A"/>
    <w:rsid w:val="000B1B3D"/>
    <w:rsid w:val="000D15B6"/>
    <w:rsid w:val="00101351"/>
    <w:rsid w:val="001058CA"/>
    <w:rsid w:val="0013583A"/>
    <w:rsid w:val="00135EC0"/>
    <w:rsid w:val="00166D33"/>
    <w:rsid w:val="0019598E"/>
    <w:rsid w:val="001F3E73"/>
    <w:rsid w:val="0020456B"/>
    <w:rsid w:val="00206D2E"/>
    <w:rsid w:val="00224FE7"/>
    <w:rsid w:val="002778F8"/>
    <w:rsid w:val="002A140E"/>
    <w:rsid w:val="002D7E1C"/>
    <w:rsid w:val="003169DB"/>
    <w:rsid w:val="003259CF"/>
    <w:rsid w:val="00341670"/>
    <w:rsid w:val="00343099"/>
    <w:rsid w:val="003913D9"/>
    <w:rsid w:val="003E778E"/>
    <w:rsid w:val="003F292E"/>
    <w:rsid w:val="00485713"/>
    <w:rsid w:val="004C44F7"/>
    <w:rsid w:val="00511FEC"/>
    <w:rsid w:val="00550420"/>
    <w:rsid w:val="00560761"/>
    <w:rsid w:val="005F1796"/>
    <w:rsid w:val="00621C31"/>
    <w:rsid w:val="006578F4"/>
    <w:rsid w:val="006A1235"/>
    <w:rsid w:val="00730CAF"/>
    <w:rsid w:val="007366C1"/>
    <w:rsid w:val="00743AA9"/>
    <w:rsid w:val="007B134F"/>
    <w:rsid w:val="007D2047"/>
    <w:rsid w:val="00822A58"/>
    <w:rsid w:val="008C4A86"/>
    <w:rsid w:val="00917CE7"/>
    <w:rsid w:val="00961308"/>
    <w:rsid w:val="009726B7"/>
    <w:rsid w:val="00985221"/>
    <w:rsid w:val="009C28E5"/>
    <w:rsid w:val="009E4F7F"/>
    <w:rsid w:val="009F46CF"/>
    <w:rsid w:val="00A151E3"/>
    <w:rsid w:val="00A375E5"/>
    <w:rsid w:val="00A467A4"/>
    <w:rsid w:val="00A63732"/>
    <w:rsid w:val="00A71A9B"/>
    <w:rsid w:val="00A73E3E"/>
    <w:rsid w:val="00A867E0"/>
    <w:rsid w:val="00A9375B"/>
    <w:rsid w:val="00A96491"/>
    <w:rsid w:val="00AC4FC1"/>
    <w:rsid w:val="00AF117D"/>
    <w:rsid w:val="00B37DF6"/>
    <w:rsid w:val="00BB49C7"/>
    <w:rsid w:val="00C46432"/>
    <w:rsid w:val="00C504B4"/>
    <w:rsid w:val="00C82F10"/>
    <w:rsid w:val="00CA333C"/>
    <w:rsid w:val="00CD6D94"/>
    <w:rsid w:val="00CE24F1"/>
    <w:rsid w:val="00CE622D"/>
    <w:rsid w:val="00D0715C"/>
    <w:rsid w:val="00D218F1"/>
    <w:rsid w:val="00D22688"/>
    <w:rsid w:val="00D474C8"/>
    <w:rsid w:val="00DA1C42"/>
    <w:rsid w:val="00DA66DF"/>
    <w:rsid w:val="00DF12B9"/>
    <w:rsid w:val="00E843C7"/>
    <w:rsid w:val="00ED19BE"/>
    <w:rsid w:val="00EF5FFF"/>
    <w:rsid w:val="00EF705B"/>
    <w:rsid w:val="00F07807"/>
    <w:rsid w:val="00F30383"/>
    <w:rsid w:val="00F458C1"/>
    <w:rsid w:val="00F8403F"/>
    <w:rsid w:val="00F92565"/>
    <w:rsid w:val="00F97580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5E66E"/>
  <w15:docId w15:val="{E4A434EE-8848-4D57-9E59-E3DB080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le thanh</cp:lastModifiedBy>
  <cp:revision>30</cp:revision>
  <cp:lastPrinted>2010-12-28T08:15:00Z</cp:lastPrinted>
  <dcterms:created xsi:type="dcterms:W3CDTF">2020-02-09T11:40:00Z</dcterms:created>
  <dcterms:modified xsi:type="dcterms:W3CDTF">2023-05-24T23:09:00Z</dcterms:modified>
</cp:coreProperties>
</file>