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DBC6" w14:textId="37F7A34F" w:rsidR="00722C08" w:rsidRPr="00CE1AB6" w:rsidRDefault="00722C08" w:rsidP="00722C08">
      <w:pPr>
        <w:rPr>
          <w:rFonts w:ascii="Times New Roman" w:eastAsia="Calibri" w:hAnsi="Times New Roman" w:cs="Times New Roman"/>
          <w:bCs/>
          <w:iCs/>
          <w:color w:val="000000" w:themeColor="text1"/>
          <w:sz w:val="26"/>
          <w:szCs w:val="26"/>
        </w:rPr>
      </w:pPr>
      <w:bookmarkStart w:id="0" w:name="_Toc133438251"/>
      <w:r w:rsidRPr="009E5560">
        <w:rPr>
          <w:rFonts w:ascii="Times New Roman" w:eastAsiaTheme="majorEastAsia" w:hAnsi="Times New Roman" w:cs="Times New Roman"/>
          <w:b/>
          <w:bCs/>
          <w:color w:val="000000" w:themeColor="text1"/>
          <w:spacing w:val="-4"/>
          <w:w w:val="110"/>
          <w:sz w:val="26"/>
          <w:szCs w:val="26"/>
        </w:rPr>
        <w:t>PHỤ LỤC 3</w:t>
      </w:r>
      <w:r w:rsidRPr="00CE1AB6">
        <w:rPr>
          <w:rFonts w:ascii="Times New Roman" w:hAnsi="Times New Roman" w:cs="Times New Roman"/>
          <w:b/>
          <w:bCs/>
          <w:color w:val="000000" w:themeColor="text1"/>
          <w:spacing w:val="-4"/>
          <w:w w:val="110"/>
          <w:sz w:val="26"/>
          <w:szCs w:val="26"/>
        </w:rPr>
        <w:t xml:space="preserve">. </w:t>
      </w:r>
      <w:r w:rsidRPr="009E5560">
        <w:rPr>
          <w:rFonts w:ascii="Times New Roman" w:eastAsia="Calibri" w:hAnsi="Times New Roman" w:cs="Times New Roman"/>
          <w:b/>
          <w:iCs/>
          <w:color w:val="000000" w:themeColor="text1"/>
          <w:sz w:val="26"/>
          <w:szCs w:val="26"/>
        </w:rPr>
        <w:t xml:space="preserve">Các đề tài nghiên cứu khoa học của cơ sở đào tạo, giảng viên, nhà khoa học liên quan đến ngành </w:t>
      </w:r>
      <w:bookmarkEnd w:id="0"/>
      <w:r>
        <w:rPr>
          <w:rFonts w:ascii="Times New Roman" w:eastAsia="Calibri" w:hAnsi="Times New Roman" w:cs="Times New Roman"/>
          <w:b/>
          <w:iCs/>
          <w:color w:val="000000" w:themeColor="text1"/>
          <w:sz w:val="26"/>
          <w:szCs w:val="26"/>
        </w:rPr>
        <w:t>Kỹ thuật phần mềm</w:t>
      </w:r>
      <w:r w:rsidRPr="009E5560">
        <w:rPr>
          <w:rFonts w:ascii="Times New Roman" w:eastAsia="Calibri" w:hAnsi="Times New Roman" w:cs="Times New Roman"/>
          <w:b/>
          <w:iCs/>
          <w:color w:val="000000" w:themeColor="text1"/>
          <w:sz w:val="26"/>
          <w:szCs w:val="26"/>
        </w:rPr>
        <w:t xml:space="preserve"> </w:t>
      </w:r>
      <w:r w:rsidR="000F15EA">
        <w:rPr>
          <w:rFonts w:ascii="Times New Roman" w:eastAsia="Calibri" w:hAnsi="Times New Roman" w:cs="Times New Roman"/>
          <w:b/>
          <w:iCs/>
          <w:color w:val="000000" w:themeColor="text1"/>
          <w:sz w:val="26"/>
          <w:szCs w:val="26"/>
        </w:rPr>
        <w:t xml:space="preserve"> </w:t>
      </w:r>
    </w:p>
    <w:p w14:paraId="2563263B" w14:textId="77777777" w:rsidR="00722C08" w:rsidRPr="009E5560" w:rsidRDefault="00722C08" w:rsidP="00722C08">
      <w:pPr>
        <w:spacing w:before="120" w:after="0" w:line="312" w:lineRule="auto"/>
        <w:ind w:right="159" w:firstLine="567"/>
        <w:jc w:val="both"/>
        <w:rPr>
          <w:rFonts w:ascii="Times New Roman" w:eastAsia="Calibri" w:hAnsi="Times New Roman" w:cs="Times New Roman"/>
          <w:bCs/>
          <w:iCs/>
          <w:color w:val="000000" w:themeColor="text1"/>
          <w:sz w:val="26"/>
          <w:szCs w:val="26"/>
        </w:rPr>
      </w:pPr>
      <w:r w:rsidRPr="00CE1AB6">
        <w:rPr>
          <w:rFonts w:ascii="Times New Roman" w:eastAsia="Calibri" w:hAnsi="Times New Roman" w:cs="Times New Roman"/>
          <w:bCs/>
          <w:iCs/>
          <w:color w:val="000000" w:themeColor="text1"/>
          <w:sz w:val="26"/>
          <w:szCs w:val="26"/>
        </w:rPr>
        <w:t>(</w:t>
      </w:r>
      <w:r w:rsidRPr="009E5560">
        <w:rPr>
          <w:rFonts w:ascii="Times New Roman" w:eastAsia="Calibri" w:hAnsi="Times New Roman" w:cs="Times New Roman"/>
          <w:bCs/>
          <w:iCs/>
          <w:color w:val="000000" w:themeColor="text1"/>
          <w:sz w:val="26"/>
          <w:szCs w:val="26"/>
        </w:rPr>
        <w:t xml:space="preserve">kèm theo </w:t>
      </w:r>
      <w:r w:rsidRPr="003D20AE">
        <w:rPr>
          <w:rFonts w:ascii="Times New Roman" w:eastAsia="Calibri" w:hAnsi="Times New Roman" w:cs="Times New Roman"/>
          <w:bCs/>
          <w:iCs/>
          <w:color w:val="000000" w:themeColor="text1"/>
          <w:sz w:val="26"/>
          <w:szCs w:val="26"/>
          <w:highlight w:val="yellow"/>
        </w:rPr>
        <w:t>bản liệt kê có bản sao quyết định, bản sao biên bản nghiệm thu</w:t>
      </w:r>
      <w:r w:rsidRPr="009E5560">
        <w:rPr>
          <w:rFonts w:ascii="Times New Roman" w:eastAsia="Calibri" w:hAnsi="Times New Roman" w:cs="Times New Roman"/>
          <w:bCs/>
          <w:iCs/>
          <w:color w:val="000000" w:themeColor="text1"/>
          <w:sz w:val="26"/>
          <w:szCs w:val="26"/>
        </w:rPr>
        <w:t>)</w:t>
      </w:r>
    </w:p>
    <w:p w14:paraId="67BE5D1A" w14:textId="77777777" w:rsidR="00722C08" w:rsidRPr="00CE1AB6" w:rsidRDefault="00722C08" w:rsidP="00722C08">
      <w:pPr>
        <w:pStyle w:val="BodyText"/>
        <w:spacing w:before="120" w:line="312" w:lineRule="auto"/>
        <w:rPr>
          <w:color w:val="000000" w:themeColor="text1"/>
          <w:sz w:val="10"/>
          <w:szCs w:val="10"/>
        </w:rPr>
      </w:pPr>
    </w:p>
    <w:tbl>
      <w:tblPr>
        <w:tblStyle w:val="TableGrid"/>
        <w:tblW w:w="10773" w:type="dxa"/>
        <w:tblInd w:w="-572" w:type="dxa"/>
        <w:tblLayout w:type="fixed"/>
        <w:tblLook w:val="04A0" w:firstRow="1" w:lastRow="0" w:firstColumn="1" w:lastColumn="0" w:noHBand="0" w:noVBand="1"/>
      </w:tblPr>
      <w:tblGrid>
        <w:gridCol w:w="709"/>
        <w:gridCol w:w="995"/>
        <w:gridCol w:w="1131"/>
        <w:gridCol w:w="1696"/>
        <w:gridCol w:w="1134"/>
        <w:gridCol w:w="1157"/>
        <w:gridCol w:w="1080"/>
        <w:gridCol w:w="882"/>
        <w:gridCol w:w="1281"/>
        <w:gridCol w:w="708"/>
      </w:tblGrid>
      <w:tr w:rsidR="00722C08" w:rsidRPr="00D834FB" w14:paraId="0B9F332C" w14:textId="77777777" w:rsidTr="009E5560">
        <w:trPr>
          <w:trHeight w:val="1540"/>
        </w:trPr>
        <w:tc>
          <w:tcPr>
            <w:tcW w:w="709" w:type="dxa"/>
            <w:vAlign w:val="center"/>
          </w:tcPr>
          <w:p w14:paraId="0D06AD14" w14:textId="77777777" w:rsidR="00722C08" w:rsidRPr="00D834FB" w:rsidRDefault="00722C08" w:rsidP="009E5560">
            <w:pPr>
              <w:pStyle w:val="TableParagraph"/>
              <w:spacing w:line="312" w:lineRule="auto"/>
              <w:ind w:left="40" w:right="57"/>
              <w:jc w:val="center"/>
              <w:rPr>
                <w:b/>
                <w:bCs/>
                <w:color w:val="000000" w:themeColor="text1"/>
                <w:sz w:val="24"/>
                <w:szCs w:val="24"/>
              </w:rPr>
            </w:pPr>
          </w:p>
          <w:p w14:paraId="542A8AB1" w14:textId="77777777" w:rsidR="00722C08" w:rsidRPr="00D834FB" w:rsidRDefault="00722C08" w:rsidP="009E5560">
            <w:pPr>
              <w:pStyle w:val="TableParagraph"/>
              <w:spacing w:line="312" w:lineRule="auto"/>
              <w:ind w:left="40" w:right="57"/>
              <w:jc w:val="center"/>
              <w:rPr>
                <w:b/>
                <w:bCs/>
                <w:color w:val="000000" w:themeColor="text1"/>
                <w:sz w:val="24"/>
                <w:szCs w:val="24"/>
              </w:rPr>
            </w:pPr>
          </w:p>
          <w:p w14:paraId="7F178B81" w14:textId="77777777" w:rsidR="00722C08" w:rsidRPr="00D834FB" w:rsidRDefault="00722C08" w:rsidP="009E5560">
            <w:pPr>
              <w:pStyle w:val="TableParagraph"/>
              <w:spacing w:line="312" w:lineRule="auto"/>
              <w:ind w:left="40" w:right="57"/>
              <w:jc w:val="center"/>
              <w:rPr>
                <w:b/>
                <w:bCs/>
                <w:color w:val="000000" w:themeColor="text1"/>
                <w:sz w:val="24"/>
                <w:szCs w:val="24"/>
              </w:rPr>
            </w:pPr>
            <w:r w:rsidRPr="00D834FB">
              <w:rPr>
                <w:b/>
                <w:bCs/>
                <w:color w:val="000000" w:themeColor="text1"/>
                <w:w w:val="110"/>
                <w:sz w:val="24"/>
                <w:szCs w:val="24"/>
              </w:rPr>
              <w:t>S</w:t>
            </w:r>
            <w:r w:rsidRPr="00D834FB">
              <w:rPr>
                <w:b/>
                <w:bCs/>
                <w:color w:val="000000" w:themeColor="text1"/>
                <w:spacing w:val="-13"/>
                <w:w w:val="110"/>
                <w:sz w:val="24"/>
                <w:szCs w:val="24"/>
              </w:rPr>
              <w:t xml:space="preserve"> </w:t>
            </w:r>
            <w:r w:rsidRPr="00D834FB">
              <w:rPr>
                <w:b/>
                <w:bCs/>
                <w:color w:val="000000" w:themeColor="text1"/>
                <w:w w:val="110"/>
                <w:sz w:val="24"/>
                <w:szCs w:val="24"/>
              </w:rPr>
              <w:t>TT</w:t>
            </w:r>
          </w:p>
        </w:tc>
        <w:tc>
          <w:tcPr>
            <w:tcW w:w="995" w:type="dxa"/>
            <w:vAlign w:val="center"/>
          </w:tcPr>
          <w:p w14:paraId="454FC096" w14:textId="77777777" w:rsidR="00722C08" w:rsidRPr="00D834FB" w:rsidRDefault="00722C08" w:rsidP="009E5560">
            <w:pPr>
              <w:pStyle w:val="TableParagraph"/>
              <w:spacing w:line="312" w:lineRule="auto"/>
              <w:ind w:left="57" w:right="57" w:firstLine="5"/>
              <w:jc w:val="center"/>
              <w:rPr>
                <w:b/>
                <w:bCs/>
                <w:color w:val="000000" w:themeColor="text1"/>
                <w:sz w:val="24"/>
                <w:szCs w:val="24"/>
              </w:rPr>
            </w:pPr>
            <w:r w:rsidRPr="00D834FB">
              <w:rPr>
                <w:b/>
                <w:bCs/>
                <w:color w:val="000000" w:themeColor="text1"/>
                <w:w w:val="110"/>
                <w:sz w:val="24"/>
                <w:szCs w:val="24"/>
              </w:rPr>
              <w:t>Số quy</w:t>
            </w:r>
            <w:r w:rsidRPr="009E5560">
              <w:rPr>
                <w:b/>
                <w:bCs/>
                <w:color w:val="000000" w:themeColor="text1"/>
                <w:w w:val="110"/>
                <w:sz w:val="24"/>
                <w:szCs w:val="24"/>
              </w:rPr>
              <w:t>ế</w:t>
            </w:r>
            <w:r w:rsidRPr="00D834FB">
              <w:rPr>
                <w:b/>
                <w:bCs/>
                <w:color w:val="000000" w:themeColor="text1"/>
                <w:w w:val="110"/>
                <w:sz w:val="24"/>
                <w:szCs w:val="24"/>
              </w:rPr>
              <w:t>t</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 xml:space="preserve">định, </w:t>
            </w:r>
            <w:r w:rsidRPr="00D834FB">
              <w:rPr>
                <w:b/>
                <w:bCs/>
                <w:color w:val="000000" w:themeColor="text1"/>
                <w:spacing w:val="-1"/>
                <w:w w:val="110"/>
                <w:sz w:val="24"/>
                <w:szCs w:val="24"/>
              </w:rPr>
              <w:t>ngày</w:t>
            </w:r>
            <w:r w:rsidRPr="00D834FB">
              <w:rPr>
                <w:b/>
                <w:bCs/>
                <w:color w:val="000000" w:themeColor="text1"/>
                <w:spacing w:val="-58"/>
                <w:w w:val="110"/>
                <w:sz w:val="24"/>
                <w:szCs w:val="24"/>
              </w:rPr>
              <w:t xml:space="preserve"> </w:t>
            </w:r>
            <w:r w:rsidRPr="00D834FB">
              <w:rPr>
                <w:b/>
                <w:bCs/>
                <w:color w:val="000000" w:themeColor="text1"/>
                <w:w w:val="110"/>
                <w:sz w:val="24"/>
                <w:szCs w:val="24"/>
              </w:rPr>
              <w:t>phê duyệt</w:t>
            </w:r>
            <w:r w:rsidRPr="00D834FB">
              <w:rPr>
                <w:b/>
                <w:bCs/>
                <w:color w:val="000000" w:themeColor="text1"/>
                <w:spacing w:val="1"/>
                <w:w w:val="110"/>
                <w:sz w:val="24"/>
                <w:szCs w:val="24"/>
              </w:rPr>
              <w:t xml:space="preserve"> </w:t>
            </w:r>
            <w:r w:rsidRPr="00D834FB">
              <w:rPr>
                <w:b/>
                <w:bCs/>
                <w:color w:val="000000" w:themeColor="text1"/>
                <w:w w:val="110"/>
                <w:sz w:val="24"/>
                <w:szCs w:val="24"/>
              </w:rPr>
              <w:t>đề tài, mã</w:t>
            </w:r>
            <w:r w:rsidRPr="00D834FB">
              <w:rPr>
                <w:b/>
                <w:bCs/>
                <w:color w:val="000000" w:themeColor="text1"/>
                <w:spacing w:val="1"/>
                <w:w w:val="110"/>
                <w:sz w:val="24"/>
                <w:szCs w:val="24"/>
              </w:rPr>
              <w:t xml:space="preserve"> </w:t>
            </w:r>
            <w:r w:rsidRPr="00D834FB">
              <w:rPr>
                <w:b/>
                <w:bCs/>
                <w:color w:val="000000" w:themeColor="text1"/>
                <w:w w:val="110"/>
                <w:sz w:val="24"/>
                <w:szCs w:val="24"/>
              </w:rPr>
              <w:t>số</w:t>
            </w:r>
          </w:p>
        </w:tc>
        <w:tc>
          <w:tcPr>
            <w:tcW w:w="1131" w:type="dxa"/>
            <w:vAlign w:val="center"/>
          </w:tcPr>
          <w:p w14:paraId="1F9C038D" w14:textId="77777777" w:rsidR="00722C08" w:rsidRPr="00D834FB" w:rsidRDefault="00722C08" w:rsidP="009E5560">
            <w:pPr>
              <w:pStyle w:val="TableParagraph"/>
              <w:spacing w:line="312" w:lineRule="auto"/>
              <w:ind w:left="57" w:right="57" w:hanging="39"/>
              <w:jc w:val="center"/>
              <w:rPr>
                <w:b/>
                <w:bCs/>
                <w:color w:val="000000" w:themeColor="text1"/>
                <w:sz w:val="24"/>
                <w:szCs w:val="24"/>
              </w:rPr>
            </w:pPr>
            <w:r w:rsidRPr="00D834FB">
              <w:rPr>
                <w:b/>
                <w:bCs/>
                <w:color w:val="000000" w:themeColor="text1"/>
                <w:w w:val="105"/>
                <w:sz w:val="24"/>
                <w:szCs w:val="24"/>
              </w:rPr>
              <w:t>Đề tài cấp</w:t>
            </w:r>
            <w:r w:rsidRPr="00D834FB">
              <w:rPr>
                <w:b/>
                <w:bCs/>
                <w:color w:val="000000" w:themeColor="text1"/>
                <w:spacing w:val="-55"/>
                <w:w w:val="105"/>
                <w:sz w:val="24"/>
                <w:szCs w:val="24"/>
              </w:rPr>
              <w:t xml:space="preserve"> </w:t>
            </w:r>
            <w:r w:rsidRPr="00D834FB">
              <w:rPr>
                <w:b/>
                <w:bCs/>
                <w:color w:val="000000" w:themeColor="text1"/>
                <w:w w:val="105"/>
                <w:sz w:val="24"/>
                <w:szCs w:val="24"/>
              </w:rPr>
              <w:t>Bộ/đề tài</w:t>
            </w:r>
            <w:r w:rsidRPr="00D834FB">
              <w:rPr>
                <w:b/>
                <w:bCs/>
                <w:color w:val="000000" w:themeColor="text1"/>
                <w:spacing w:val="1"/>
                <w:w w:val="105"/>
                <w:sz w:val="24"/>
                <w:szCs w:val="24"/>
              </w:rPr>
              <w:t xml:space="preserve"> </w:t>
            </w:r>
            <w:r w:rsidRPr="00D834FB">
              <w:rPr>
                <w:b/>
                <w:bCs/>
                <w:color w:val="000000" w:themeColor="text1"/>
                <w:w w:val="105"/>
                <w:sz w:val="24"/>
                <w:szCs w:val="24"/>
              </w:rPr>
              <w:t>cấp</w:t>
            </w:r>
            <w:r w:rsidRPr="00D834FB">
              <w:rPr>
                <w:b/>
                <w:bCs/>
                <w:color w:val="000000" w:themeColor="text1"/>
                <w:spacing w:val="1"/>
                <w:w w:val="105"/>
                <w:sz w:val="24"/>
                <w:szCs w:val="24"/>
              </w:rPr>
              <w:t xml:space="preserve"> </w:t>
            </w:r>
            <w:r w:rsidRPr="00D834FB">
              <w:rPr>
                <w:b/>
                <w:bCs/>
                <w:color w:val="000000" w:themeColor="text1"/>
                <w:w w:val="105"/>
                <w:sz w:val="24"/>
                <w:szCs w:val="24"/>
              </w:rPr>
              <w:t>cơ</w:t>
            </w:r>
            <w:r w:rsidRPr="00D834FB">
              <w:rPr>
                <w:b/>
                <w:bCs/>
                <w:color w:val="000000" w:themeColor="text1"/>
                <w:spacing w:val="5"/>
                <w:w w:val="105"/>
                <w:sz w:val="24"/>
                <w:szCs w:val="24"/>
              </w:rPr>
              <w:t xml:space="preserve"> </w:t>
            </w:r>
            <w:r w:rsidRPr="00D834FB">
              <w:rPr>
                <w:b/>
                <w:bCs/>
                <w:color w:val="000000" w:themeColor="text1"/>
                <w:w w:val="105"/>
                <w:sz w:val="24"/>
                <w:szCs w:val="24"/>
              </w:rPr>
              <w:t>sở</w:t>
            </w:r>
          </w:p>
        </w:tc>
        <w:tc>
          <w:tcPr>
            <w:tcW w:w="1696" w:type="dxa"/>
            <w:vAlign w:val="center"/>
          </w:tcPr>
          <w:p w14:paraId="3F40EF85" w14:textId="77777777" w:rsidR="00722C08" w:rsidRPr="00D834FB" w:rsidRDefault="00722C08" w:rsidP="009E5560">
            <w:pPr>
              <w:pStyle w:val="TableParagraph"/>
              <w:spacing w:line="312" w:lineRule="auto"/>
              <w:jc w:val="center"/>
              <w:rPr>
                <w:b/>
                <w:bCs/>
                <w:color w:val="000000" w:themeColor="text1"/>
                <w:sz w:val="24"/>
                <w:szCs w:val="24"/>
              </w:rPr>
            </w:pPr>
            <w:r w:rsidRPr="00D834FB">
              <w:rPr>
                <w:b/>
                <w:bCs/>
                <w:color w:val="000000" w:themeColor="text1"/>
                <w:w w:val="110"/>
                <w:sz w:val="24"/>
                <w:szCs w:val="24"/>
              </w:rPr>
              <w:t>Tên</w:t>
            </w:r>
            <w:r w:rsidRPr="00D834FB">
              <w:rPr>
                <w:b/>
                <w:bCs/>
                <w:color w:val="000000" w:themeColor="text1"/>
                <w:spacing w:val="-4"/>
                <w:w w:val="110"/>
                <w:sz w:val="24"/>
                <w:szCs w:val="24"/>
              </w:rPr>
              <w:t xml:space="preserve"> </w:t>
            </w:r>
            <w:r w:rsidRPr="00D834FB">
              <w:rPr>
                <w:b/>
                <w:bCs/>
                <w:color w:val="000000" w:themeColor="text1"/>
                <w:w w:val="110"/>
                <w:sz w:val="24"/>
                <w:szCs w:val="24"/>
              </w:rPr>
              <w:t>đề</w:t>
            </w:r>
            <w:r w:rsidRPr="00D834FB">
              <w:rPr>
                <w:b/>
                <w:bCs/>
                <w:color w:val="000000" w:themeColor="text1"/>
                <w:spacing w:val="-7"/>
                <w:w w:val="110"/>
                <w:sz w:val="24"/>
                <w:szCs w:val="24"/>
              </w:rPr>
              <w:t xml:space="preserve"> </w:t>
            </w:r>
            <w:r w:rsidRPr="00D834FB">
              <w:rPr>
                <w:b/>
                <w:bCs/>
                <w:color w:val="000000" w:themeColor="text1"/>
                <w:w w:val="110"/>
                <w:sz w:val="24"/>
                <w:szCs w:val="24"/>
              </w:rPr>
              <w:t>tài</w:t>
            </w:r>
          </w:p>
        </w:tc>
        <w:tc>
          <w:tcPr>
            <w:tcW w:w="1134" w:type="dxa"/>
            <w:vAlign w:val="center"/>
          </w:tcPr>
          <w:p w14:paraId="39319D1B" w14:textId="77777777" w:rsidR="00722C08" w:rsidRPr="00D834FB" w:rsidRDefault="00722C08" w:rsidP="009E5560">
            <w:pPr>
              <w:pStyle w:val="TableParagraph"/>
              <w:spacing w:line="312" w:lineRule="auto"/>
              <w:ind w:left="57" w:right="57" w:firstLine="9"/>
              <w:jc w:val="center"/>
              <w:rPr>
                <w:b/>
                <w:bCs/>
                <w:color w:val="000000" w:themeColor="text1"/>
                <w:sz w:val="24"/>
                <w:szCs w:val="24"/>
              </w:rPr>
            </w:pPr>
            <w:r w:rsidRPr="00D834FB">
              <w:rPr>
                <w:b/>
                <w:bCs/>
                <w:color w:val="000000" w:themeColor="text1"/>
                <w:w w:val="110"/>
                <w:sz w:val="24"/>
                <w:szCs w:val="24"/>
              </w:rPr>
              <w:t>Ch</w:t>
            </w:r>
            <w:r w:rsidRPr="00D834FB">
              <w:rPr>
                <w:b/>
                <w:bCs/>
                <w:color w:val="000000" w:themeColor="text1"/>
                <w:w w:val="110"/>
                <w:sz w:val="24"/>
                <w:szCs w:val="24"/>
                <w:lang w:val="en-US"/>
              </w:rPr>
              <w:t>ủ</w:t>
            </w:r>
            <w:r w:rsidRPr="00D834FB">
              <w:rPr>
                <w:b/>
                <w:bCs/>
                <w:color w:val="000000" w:themeColor="text1"/>
                <w:spacing w:val="1"/>
                <w:w w:val="110"/>
                <w:sz w:val="24"/>
                <w:szCs w:val="24"/>
              </w:rPr>
              <w:t xml:space="preserve"> </w:t>
            </w:r>
            <w:r w:rsidRPr="00D834FB">
              <w:rPr>
                <w:b/>
                <w:bCs/>
                <w:color w:val="000000" w:themeColor="text1"/>
                <w:spacing w:val="-4"/>
                <w:w w:val="110"/>
                <w:sz w:val="24"/>
                <w:szCs w:val="24"/>
              </w:rPr>
              <w:t xml:space="preserve">nhiệm </w:t>
            </w:r>
            <w:r w:rsidRPr="00D834FB">
              <w:rPr>
                <w:b/>
                <w:bCs/>
                <w:color w:val="000000" w:themeColor="text1"/>
                <w:spacing w:val="-3"/>
                <w:w w:val="110"/>
                <w:sz w:val="24"/>
                <w:szCs w:val="24"/>
              </w:rPr>
              <w:t>đề</w:t>
            </w:r>
            <w:r w:rsidRPr="00D834FB">
              <w:rPr>
                <w:b/>
                <w:bCs/>
                <w:color w:val="000000" w:themeColor="text1"/>
                <w:spacing w:val="-58"/>
                <w:w w:val="110"/>
                <w:sz w:val="24"/>
                <w:szCs w:val="24"/>
              </w:rPr>
              <w:t xml:space="preserve"> </w:t>
            </w:r>
            <w:r w:rsidRPr="00D834FB">
              <w:rPr>
                <w:b/>
                <w:bCs/>
                <w:color w:val="000000" w:themeColor="text1"/>
                <w:spacing w:val="-58"/>
                <w:w w:val="110"/>
                <w:sz w:val="24"/>
                <w:szCs w:val="24"/>
                <w:lang w:val="en-US"/>
              </w:rPr>
              <w:t xml:space="preserve"> </w:t>
            </w:r>
            <w:r w:rsidRPr="00D834FB">
              <w:rPr>
                <w:b/>
                <w:bCs/>
                <w:color w:val="000000" w:themeColor="text1"/>
                <w:w w:val="110"/>
                <w:sz w:val="24"/>
                <w:szCs w:val="24"/>
              </w:rPr>
              <w:t>tài</w:t>
            </w:r>
          </w:p>
        </w:tc>
        <w:tc>
          <w:tcPr>
            <w:tcW w:w="1157" w:type="dxa"/>
            <w:vAlign w:val="center"/>
          </w:tcPr>
          <w:p w14:paraId="3F64DBD7" w14:textId="77777777" w:rsidR="00722C08" w:rsidRPr="00D834FB" w:rsidRDefault="00722C08" w:rsidP="009E5560">
            <w:pPr>
              <w:pStyle w:val="TableParagraph"/>
              <w:spacing w:line="312" w:lineRule="auto"/>
              <w:ind w:left="57" w:right="57" w:hanging="6"/>
              <w:jc w:val="center"/>
              <w:rPr>
                <w:b/>
                <w:bCs/>
                <w:color w:val="000000" w:themeColor="text1"/>
                <w:sz w:val="24"/>
                <w:szCs w:val="24"/>
              </w:rPr>
            </w:pPr>
            <w:r w:rsidRPr="00D834FB">
              <w:rPr>
                <w:b/>
                <w:bCs/>
                <w:color w:val="000000" w:themeColor="text1"/>
                <w:w w:val="110"/>
                <w:sz w:val="24"/>
                <w:szCs w:val="24"/>
              </w:rPr>
              <w:t>Số quy</w:t>
            </w:r>
            <w:r w:rsidRPr="009E5560">
              <w:rPr>
                <w:b/>
                <w:bCs/>
                <w:color w:val="000000" w:themeColor="text1"/>
                <w:w w:val="110"/>
                <w:sz w:val="24"/>
                <w:szCs w:val="24"/>
              </w:rPr>
              <w:t>ế</w:t>
            </w:r>
            <w:r w:rsidRPr="00D834FB">
              <w:rPr>
                <w:b/>
                <w:bCs/>
                <w:color w:val="000000" w:themeColor="text1"/>
                <w:w w:val="110"/>
                <w:sz w:val="24"/>
                <w:szCs w:val="24"/>
              </w:rPr>
              <w:t>t định,</w:t>
            </w:r>
            <w:r w:rsidRPr="00D834FB">
              <w:rPr>
                <w:b/>
                <w:bCs/>
                <w:color w:val="000000" w:themeColor="text1"/>
                <w:spacing w:val="-58"/>
                <w:w w:val="110"/>
                <w:sz w:val="24"/>
                <w:szCs w:val="24"/>
              </w:rPr>
              <w:t xml:space="preserve"> </w:t>
            </w:r>
            <w:r w:rsidRPr="009E5560">
              <w:rPr>
                <w:b/>
                <w:bCs/>
                <w:color w:val="000000" w:themeColor="text1"/>
                <w:spacing w:val="-58"/>
                <w:w w:val="110"/>
                <w:sz w:val="24"/>
                <w:szCs w:val="24"/>
              </w:rPr>
              <w:t xml:space="preserve">  </w:t>
            </w:r>
            <w:r w:rsidRPr="00D834FB">
              <w:rPr>
                <w:b/>
                <w:bCs/>
                <w:color w:val="000000" w:themeColor="text1"/>
                <w:w w:val="110"/>
                <w:sz w:val="24"/>
                <w:szCs w:val="24"/>
              </w:rPr>
              <w:t>ngày</w:t>
            </w:r>
            <w:r w:rsidRPr="00D834FB">
              <w:rPr>
                <w:b/>
                <w:bCs/>
                <w:color w:val="000000" w:themeColor="text1"/>
                <w:spacing w:val="1"/>
                <w:w w:val="110"/>
                <w:sz w:val="24"/>
                <w:szCs w:val="24"/>
              </w:rPr>
              <w:t xml:space="preserve"> </w:t>
            </w:r>
            <w:r w:rsidRPr="00D834FB">
              <w:rPr>
                <w:b/>
                <w:bCs/>
                <w:color w:val="000000" w:themeColor="text1"/>
                <w:w w:val="110"/>
                <w:sz w:val="24"/>
                <w:szCs w:val="24"/>
              </w:rPr>
              <w:t>thành</w:t>
            </w:r>
            <w:r w:rsidRPr="00D834FB">
              <w:rPr>
                <w:b/>
                <w:bCs/>
                <w:color w:val="000000" w:themeColor="text1"/>
                <w:spacing w:val="3"/>
                <w:w w:val="110"/>
                <w:sz w:val="24"/>
                <w:szCs w:val="24"/>
              </w:rPr>
              <w:t xml:space="preserve"> </w:t>
            </w:r>
            <w:r w:rsidRPr="00D834FB">
              <w:rPr>
                <w:b/>
                <w:bCs/>
                <w:color w:val="000000" w:themeColor="text1"/>
                <w:w w:val="110"/>
                <w:sz w:val="24"/>
                <w:szCs w:val="24"/>
              </w:rPr>
              <w:t>lập</w:t>
            </w:r>
            <w:r w:rsidRPr="00D834FB">
              <w:rPr>
                <w:b/>
                <w:bCs/>
                <w:color w:val="000000" w:themeColor="text1"/>
                <w:spacing w:val="-58"/>
                <w:w w:val="110"/>
                <w:sz w:val="24"/>
                <w:szCs w:val="24"/>
              </w:rPr>
              <w:t xml:space="preserve"> </w:t>
            </w:r>
            <w:r w:rsidRPr="00D834FB">
              <w:rPr>
                <w:b/>
                <w:bCs/>
                <w:color w:val="000000" w:themeColor="text1"/>
                <w:w w:val="105"/>
                <w:sz w:val="24"/>
                <w:szCs w:val="24"/>
              </w:rPr>
              <w:t>HĐKH</w:t>
            </w:r>
            <w:r w:rsidRPr="00D834FB">
              <w:rPr>
                <w:b/>
                <w:bCs/>
                <w:color w:val="000000" w:themeColor="text1"/>
                <w:spacing w:val="14"/>
                <w:w w:val="105"/>
                <w:sz w:val="24"/>
                <w:szCs w:val="24"/>
              </w:rPr>
              <w:t xml:space="preserve"> </w:t>
            </w:r>
            <w:r w:rsidRPr="00D834FB">
              <w:rPr>
                <w:b/>
                <w:bCs/>
                <w:color w:val="000000" w:themeColor="text1"/>
                <w:w w:val="105"/>
                <w:sz w:val="24"/>
                <w:szCs w:val="24"/>
              </w:rPr>
              <w:t>nghiệm</w:t>
            </w:r>
            <w:r w:rsidRPr="00D834FB">
              <w:rPr>
                <w:b/>
                <w:bCs/>
                <w:color w:val="000000" w:themeColor="text1"/>
                <w:spacing w:val="-55"/>
                <w:w w:val="105"/>
                <w:sz w:val="24"/>
                <w:szCs w:val="24"/>
              </w:rPr>
              <w:t xml:space="preserve"> </w:t>
            </w:r>
            <w:r w:rsidRPr="00D834FB">
              <w:rPr>
                <w:b/>
                <w:bCs/>
                <w:color w:val="000000" w:themeColor="text1"/>
                <w:w w:val="110"/>
                <w:sz w:val="24"/>
                <w:szCs w:val="24"/>
              </w:rPr>
              <w:t>thu</w:t>
            </w:r>
            <w:r w:rsidRPr="00D834FB">
              <w:rPr>
                <w:b/>
                <w:bCs/>
                <w:color w:val="000000" w:themeColor="text1"/>
                <w:spacing w:val="-5"/>
                <w:w w:val="110"/>
                <w:sz w:val="24"/>
                <w:szCs w:val="24"/>
              </w:rPr>
              <w:t xml:space="preserve"> </w:t>
            </w:r>
            <w:r w:rsidRPr="00D834FB">
              <w:rPr>
                <w:b/>
                <w:bCs/>
                <w:color w:val="000000" w:themeColor="text1"/>
                <w:w w:val="110"/>
                <w:sz w:val="24"/>
                <w:szCs w:val="24"/>
              </w:rPr>
              <w:t>đề</w:t>
            </w:r>
            <w:r w:rsidRPr="00D834FB">
              <w:rPr>
                <w:b/>
                <w:bCs/>
                <w:color w:val="000000" w:themeColor="text1"/>
                <w:spacing w:val="1"/>
                <w:w w:val="110"/>
                <w:sz w:val="24"/>
                <w:szCs w:val="24"/>
              </w:rPr>
              <w:t xml:space="preserve"> </w:t>
            </w:r>
            <w:r w:rsidRPr="00D834FB">
              <w:rPr>
                <w:b/>
                <w:bCs/>
                <w:color w:val="000000" w:themeColor="text1"/>
                <w:w w:val="110"/>
                <w:sz w:val="24"/>
                <w:szCs w:val="24"/>
              </w:rPr>
              <w:t>tài</w:t>
            </w:r>
          </w:p>
        </w:tc>
        <w:tc>
          <w:tcPr>
            <w:tcW w:w="1080" w:type="dxa"/>
            <w:vAlign w:val="center"/>
          </w:tcPr>
          <w:p w14:paraId="1B52A871" w14:textId="77777777" w:rsidR="00722C08" w:rsidRPr="00D834FB" w:rsidRDefault="00722C08" w:rsidP="009E5560">
            <w:pPr>
              <w:pStyle w:val="TableParagraph"/>
              <w:spacing w:line="312" w:lineRule="auto"/>
              <w:ind w:left="57" w:right="57" w:firstLine="5"/>
              <w:jc w:val="center"/>
              <w:rPr>
                <w:b/>
                <w:bCs/>
                <w:color w:val="000000" w:themeColor="text1"/>
                <w:sz w:val="24"/>
                <w:szCs w:val="24"/>
              </w:rPr>
            </w:pPr>
            <w:r w:rsidRPr="00D834FB">
              <w:rPr>
                <w:b/>
                <w:bCs/>
                <w:color w:val="000000" w:themeColor="text1"/>
                <w:w w:val="110"/>
                <w:sz w:val="24"/>
                <w:szCs w:val="24"/>
              </w:rPr>
              <w:t>Ngày</w:t>
            </w:r>
            <w:r w:rsidRPr="00D834FB">
              <w:rPr>
                <w:b/>
                <w:bCs/>
                <w:color w:val="000000" w:themeColor="text1"/>
                <w:spacing w:val="1"/>
                <w:w w:val="110"/>
                <w:sz w:val="24"/>
                <w:szCs w:val="24"/>
              </w:rPr>
              <w:t xml:space="preserve"> </w:t>
            </w:r>
            <w:r w:rsidRPr="00D834FB">
              <w:rPr>
                <w:b/>
                <w:bCs/>
                <w:color w:val="000000" w:themeColor="text1"/>
                <w:w w:val="110"/>
                <w:sz w:val="24"/>
                <w:szCs w:val="24"/>
              </w:rPr>
              <w:t>nghiệm thu</w:t>
            </w:r>
            <w:r w:rsidRPr="00D834FB">
              <w:rPr>
                <w:b/>
                <w:bCs/>
                <w:color w:val="000000" w:themeColor="text1"/>
                <w:spacing w:val="1"/>
                <w:w w:val="110"/>
                <w:sz w:val="24"/>
                <w:szCs w:val="24"/>
              </w:rPr>
              <w:t xml:space="preserve"> </w:t>
            </w:r>
            <w:r w:rsidRPr="00D834FB">
              <w:rPr>
                <w:b/>
                <w:bCs/>
                <w:color w:val="000000" w:themeColor="text1"/>
                <w:w w:val="110"/>
                <w:sz w:val="24"/>
                <w:szCs w:val="24"/>
              </w:rPr>
              <w:t>đề tài (theo</w:t>
            </w:r>
            <w:r w:rsidRPr="00D834FB">
              <w:rPr>
                <w:b/>
                <w:bCs/>
                <w:color w:val="000000" w:themeColor="text1"/>
                <w:spacing w:val="1"/>
                <w:w w:val="110"/>
                <w:sz w:val="24"/>
                <w:szCs w:val="24"/>
              </w:rPr>
              <w:t xml:space="preserve"> </w:t>
            </w:r>
            <w:r w:rsidRPr="00D834FB">
              <w:rPr>
                <w:b/>
                <w:bCs/>
                <w:color w:val="000000" w:themeColor="text1"/>
                <w:w w:val="110"/>
                <w:sz w:val="24"/>
                <w:szCs w:val="24"/>
              </w:rPr>
              <w:t>biên bản</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nghiệm</w:t>
            </w:r>
            <w:r w:rsidRPr="00D834FB">
              <w:rPr>
                <w:b/>
                <w:bCs/>
                <w:color w:val="000000" w:themeColor="text1"/>
                <w:spacing w:val="-13"/>
                <w:w w:val="110"/>
                <w:sz w:val="24"/>
                <w:szCs w:val="24"/>
              </w:rPr>
              <w:t xml:space="preserve"> </w:t>
            </w:r>
            <w:r w:rsidRPr="00D834FB">
              <w:rPr>
                <w:b/>
                <w:bCs/>
                <w:color w:val="000000" w:themeColor="text1"/>
                <w:spacing w:val="-2"/>
                <w:w w:val="110"/>
                <w:sz w:val="24"/>
                <w:szCs w:val="24"/>
              </w:rPr>
              <w:t>thu)</w:t>
            </w:r>
          </w:p>
        </w:tc>
        <w:tc>
          <w:tcPr>
            <w:tcW w:w="882" w:type="dxa"/>
            <w:vAlign w:val="center"/>
          </w:tcPr>
          <w:p w14:paraId="4D14A8A7" w14:textId="77777777" w:rsidR="00722C08" w:rsidRPr="00D834FB" w:rsidRDefault="00722C08" w:rsidP="009E5560">
            <w:pPr>
              <w:pStyle w:val="TableParagraph"/>
              <w:spacing w:line="312" w:lineRule="auto"/>
              <w:ind w:left="57" w:right="57" w:firstLine="9"/>
              <w:jc w:val="center"/>
              <w:rPr>
                <w:b/>
                <w:bCs/>
                <w:color w:val="000000" w:themeColor="text1"/>
                <w:sz w:val="24"/>
                <w:szCs w:val="24"/>
              </w:rPr>
            </w:pPr>
            <w:r w:rsidRPr="00D834FB">
              <w:rPr>
                <w:b/>
                <w:bCs/>
                <w:color w:val="000000" w:themeColor="text1"/>
                <w:w w:val="110"/>
                <w:sz w:val="24"/>
                <w:szCs w:val="24"/>
              </w:rPr>
              <w:t>K</w:t>
            </w:r>
            <w:r w:rsidRPr="009E5560">
              <w:rPr>
                <w:b/>
                <w:bCs/>
                <w:color w:val="000000" w:themeColor="text1"/>
                <w:w w:val="110"/>
                <w:sz w:val="24"/>
                <w:szCs w:val="24"/>
              </w:rPr>
              <w:t>ế</w:t>
            </w:r>
            <w:r w:rsidRPr="00D834FB">
              <w:rPr>
                <w:b/>
                <w:bCs/>
                <w:color w:val="000000" w:themeColor="text1"/>
                <w:w w:val="110"/>
                <w:sz w:val="24"/>
                <w:szCs w:val="24"/>
              </w:rPr>
              <w:t>t quả</w:t>
            </w:r>
            <w:r w:rsidRPr="00D834FB">
              <w:rPr>
                <w:b/>
                <w:bCs/>
                <w:color w:val="000000" w:themeColor="text1"/>
                <w:spacing w:val="1"/>
                <w:w w:val="110"/>
                <w:sz w:val="24"/>
                <w:szCs w:val="24"/>
              </w:rPr>
              <w:t xml:space="preserve"> </w:t>
            </w:r>
            <w:r w:rsidRPr="00D834FB">
              <w:rPr>
                <w:b/>
                <w:bCs/>
                <w:color w:val="000000" w:themeColor="text1"/>
                <w:spacing w:val="-2"/>
                <w:w w:val="110"/>
                <w:sz w:val="24"/>
                <w:szCs w:val="24"/>
              </w:rPr>
              <w:t>nghiệm thu,</w:t>
            </w:r>
            <w:r w:rsidRPr="00D834FB">
              <w:rPr>
                <w:b/>
                <w:bCs/>
                <w:color w:val="000000" w:themeColor="text1"/>
                <w:spacing w:val="-58"/>
                <w:w w:val="110"/>
                <w:sz w:val="24"/>
                <w:szCs w:val="24"/>
              </w:rPr>
              <w:t xml:space="preserve"> </w:t>
            </w:r>
            <w:r w:rsidRPr="00D834FB">
              <w:rPr>
                <w:b/>
                <w:bCs/>
                <w:color w:val="000000" w:themeColor="text1"/>
                <w:w w:val="110"/>
                <w:sz w:val="24"/>
                <w:szCs w:val="24"/>
              </w:rPr>
              <w:t>ngày</w:t>
            </w:r>
          </w:p>
        </w:tc>
        <w:tc>
          <w:tcPr>
            <w:tcW w:w="1281" w:type="dxa"/>
            <w:vAlign w:val="center"/>
          </w:tcPr>
          <w:p w14:paraId="2C96F1F3" w14:textId="77777777" w:rsidR="00722C08" w:rsidRPr="00D834FB" w:rsidRDefault="00722C08" w:rsidP="009E5560">
            <w:pPr>
              <w:pStyle w:val="TableParagraph"/>
              <w:spacing w:line="312" w:lineRule="auto"/>
              <w:ind w:left="39" w:firstLine="1"/>
              <w:jc w:val="center"/>
              <w:rPr>
                <w:b/>
                <w:bCs/>
                <w:color w:val="000000" w:themeColor="text1"/>
                <w:sz w:val="24"/>
                <w:szCs w:val="24"/>
              </w:rPr>
            </w:pPr>
            <w:r w:rsidRPr="00D834FB">
              <w:rPr>
                <w:b/>
                <w:bCs/>
                <w:color w:val="000000" w:themeColor="text1"/>
                <w:w w:val="105"/>
                <w:sz w:val="24"/>
                <w:szCs w:val="24"/>
              </w:rPr>
              <w:t>Tên thành viên</w:t>
            </w:r>
            <w:r w:rsidRPr="00D834FB">
              <w:rPr>
                <w:b/>
                <w:bCs/>
                <w:color w:val="000000" w:themeColor="text1"/>
                <w:spacing w:val="1"/>
                <w:w w:val="105"/>
                <w:sz w:val="24"/>
                <w:szCs w:val="24"/>
              </w:rPr>
              <w:t xml:space="preserve"> </w:t>
            </w:r>
            <w:r w:rsidRPr="00D834FB">
              <w:rPr>
                <w:b/>
                <w:bCs/>
                <w:color w:val="000000" w:themeColor="text1"/>
                <w:sz w:val="24"/>
                <w:szCs w:val="24"/>
              </w:rPr>
              <w:t>tham</w:t>
            </w:r>
            <w:r w:rsidRPr="00D834FB">
              <w:rPr>
                <w:b/>
                <w:bCs/>
                <w:color w:val="000000" w:themeColor="text1"/>
                <w:spacing w:val="1"/>
                <w:sz w:val="24"/>
                <w:szCs w:val="24"/>
              </w:rPr>
              <w:t xml:space="preserve"> </w:t>
            </w:r>
            <w:r w:rsidRPr="00D834FB">
              <w:rPr>
                <w:b/>
                <w:bCs/>
                <w:color w:val="000000" w:themeColor="text1"/>
                <w:sz w:val="24"/>
                <w:szCs w:val="24"/>
              </w:rPr>
              <w:t>gia</w:t>
            </w:r>
            <w:r w:rsidRPr="00D834FB">
              <w:rPr>
                <w:b/>
                <w:bCs/>
                <w:color w:val="000000" w:themeColor="text1"/>
                <w:spacing w:val="10"/>
                <w:sz w:val="24"/>
                <w:szCs w:val="24"/>
              </w:rPr>
              <w:t xml:space="preserve"> </w:t>
            </w:r>
            <w:r w:rsidRPr="00D834FB">
              <w:rPr>
                <w:b/>
                <w:bCs/>
                <w:color w:val="000000" w:themeColor="text1"/>
                <w:sz w:val="24"/>
                <w:szCs w:val="24"/>
              </w:rPr>
              <w:t>nghiên</w:t>
            </w:r>
            <w:r w:rsidRPr="00D834FB">
              <w:rPr>
                <w:b/>
                <w:bCs/>
                <w:color w:val="000000" w:themeColor="text1"/>
                <w:spacing w:val="1"/>
                <w:sz w:val="24"/>
                <w:szCs w:val="24"/>
              </w:rPr>
              <w:t xml:space="preserve"> </w:t>
            </w:r>
            <w:r w:rsidRPr="00D834FB">
              <w:rPr>
                <w:b/>
                <w:bCs/>
                <w:color w:val="000000" w:themeColor="text1"/>
                <w:w w:val="110"/>
                <w:sz w:val="24"/>
                <w:szCs w:val="24"/>
              </w:rPr>
              <w:t>cứu đề tài (học</w:t>
            </w:r>
            <w:r w:rsidRPr="00D834FB">
              <w:rPr>
                <w:b/>
                <w:bCs/>
                <w:color w:val="000000" w:themeColor="text1"/>
                <w:spacing w:val="1"/>
                <w:w w:val="110"/>
                <w:sz w:val="24"/>
                <w:szCs w:val="24"/>
              </w:rPr>
              <w:t xml:space="preserve"> </w:t>
            </w:r>
            <w:r w:rsidRPr="00D834FB">
              <w:rPr>
                <w:b/>
                <w:bCs/>
                <w:color w:val="000000" w:themeColor="text1"/>
                <w:w w:val="110"/>
                <w:sz w:val="24"/>
                <w:szCs w:val="24"/>
              </w:rPr>
              <w:t>phần/môn học</w:t>
            </w:r>
            <w:r w:rsidRPr="00D834FB">
              <w:rPr>
                <w:b/>
                <w:bCs/>
                <w:color w:val="000000" w:themeColor="text1"/>
                <w:spacing w:val="1"/>
                <w:w w:val="110"/>
                <w:sz w:val="24"/>
                <w:szCs w:val="24"/>
              </w:rPr>
              <w:t xml:space="preserve"> </w:t>
            </w:r>
            <w:r w:rsidRPr="00D834FB">
              <w:rPr>
                <w:b/>
                <w:bCs/>
                <w:color w:val="000000" w:themeColor="text1"/>
                <w:spacing w:val="-1"/>
                <w:w w:val="110"/>
                <w:sz w:val="24"/>
                <w:szCs w:val="24"/>
              </w:rPr>
              <w:t>được</w:t>
            </w:r>
            <w:r w:rsidRPr="00D834FB">
              <w:rPr>
                <w:b/>
                <w:bCs/>
                <w:color w:val="000000" w:themeColor="text1"/>
                <w:spacing w:val="-12"/>
                <w:w w:val="110"/>
                <w:sz w:val="24"/>
                <w:szCs w:val="24"/>
              </w:rPr>
              <w:t xml:space="preserve"> </w:t>
            </w:r>
            <w:r w:rsidRPr="00D834FB">
              <w:rPr>
                <w:b/>
                <w:bCs/>
                <w:color w:val="000000" w:themeColor="text1"/>
                <w:spacing w:val="-1"/>
                <w:w w:val="110"/>
                <w:sz w:val="24"/>
                <w:szCs w:val="24"/>
              </w:rPr>
              <w:t>phân</w:t>
            </w:r>
            <w:r w:rsidRPr="00D834FB">
              <w:rPr>
                <w:b/>
                <w:bCs/>
                <w:color w:val="000000" w:themeColor="text1"/>
                <w:spacing w:val="-13"/>
                <w:w w:val="110"/>
                <w:sz w:val="24"/>
                <w:szCs w:val="24"/>
              </w:rPr>
              <w:t xml:space="preserve"> </w:t>
            </w:r>
            <w:r w:rsidRPr="00D834FB">
              <w:rPr>
                <w:b/>
                <w:bCs/>
                <w:color w:val="000000" w:themeColor="text1"/>
                <w:spacing w:val="-1"/>
                <w:w w:val="110"/>
                <w:sz w:val="24"/>
                <w:szCs w:val="24"/>
              </w:rPr>
              <w:t>công)</w:t>
            </w:r>
          </w:p>
        </w:tc>
        <w:tc>
          <w:tcPr>
            <w:tcW w:w="708" w:type="dxa"/>
            <w:vAlign w:val="center"/>
          </w:tcPr>
          <w:p w14:paraId="35CCC49B" w14:textId="77777777" w:rsidR="00722C08" w:rsidRPr="00D834FB" w:rsidRDefault="00722C08" w:rsidP="009E5560">
            <w:pPr>
              <w:pStyle w:val="TableParagraph"/>
              <w:tabs>
                <w:tab w:val="left" w:pos="447"/>
              </w:tabs>
              <w:spacing w:line="312" w:lineRule="auto"/>
              <w:ind w:left="-102" w:right="57" w:hanging="5"/>
              <w:jc w:val="center"/>
              <w:rPr>
                <w:b/>
                <w:bCs/>
                <w:color w:val="000000" w:themeColor="text1"/>
                <w:sz w:val="24"/>
                <w:szCs w:val="24"/>
              </w:rPr>
            </w:pPr>
            <w:r w:rsidRPr="00D834FB">
              <w:rPr>
                <w:b/>
                <w:bCs/>
                <w:color w:val="000000" w:themeColor="text1"/>
                <w:w w:val="110"/>
                <w:sz w:val="24"/>
                <w:szCs w:val="24"/>
              </w:rPr>
              <w:t>Ghi</w:t>
            </w:r>
            <w:r w:rsidRPr="00D834FB">
              <w:rPr>
                <w:b/>
                <w:bCs/>
                <w:color w:val="000000" w:themeColor="text1"/>
                <w:spacing w:val="-59"/>
                <w:w w:val="110"/>
                <w:sz w:val="24"/>
                <w:szCs w:val="24"/>
              </w:rPr>
              <w:t xml:space="preserve"> </w:t>
            </w:r>
            <w:r w:rsidRPr="00D834FB">
              <w:rPr>
                <w:b/>
                <w:bCs/>
                <w:color w:val="000000" w:themeColor="text1"/>
                <w:w w:val="110"/>
                <w:sz w:val="24"/>
                <w:szCs w:val="24"/>
              </w:rPr>
              <w:t>chú</w:t>
            </w:r>
          </w:p>
        </w:tc>
      </w:tr>
      <w:tr w:rsidR="00722C08" w:rsidRPr="00D834FB" w14:paraId="3A881E7D" w14:textId="77777777" w:rsidTr="009E5560">
        <w:trPr>
          <w:trHeight w:val="260"/>
        </w:trPr>
        <w:tc>
          <w:tcPr>
            <w:tcW w:w="709" w:type="dxa"/>
          </w:tcPr>
          <w:p w14:paraId="78B40B63" w14:textId="77777777" w:rsidR="00722C08" w:rsidRPr="00D834FB" w:rsidRDefault="00722C08" w:rsidP="00722C08">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5DD94AED" w14:textId="72EBE5B8" w:rsidR="00722C08" w:rsidRPr="00D834FB" w:rsidRDefault="00A25D49" w:rsidP="009E5560">
            <w:pPr>
              <w:pStyle w:val="TableParagraph"/>
              <w:spacing w:line="312" w:lineRule="auto"/>
              <w:ind w:left="40" w:right="57"/>
              <w:rPr>
                <w:color w:val="000000" w:themeColor="text1"/>
                <w:sz w:val="24"/>
                <w:szCs w:val="24"/>
                <w:lang w:val="en-US"/>
              </w:rPr>
            </w:pPr>
            <w:r>
              <w:rPr>
                <w:color w:val="000000" w:themeColor="text1"/>
                <w:sz w:val="24"/>
                <w:szCs w:val="24"/>
                <w:lang w:val="en-US"/>
              </w:rPr>
              <w:t>T2014-02</w:t>
            </w:r>
          </w:p>
        </w:tc>
        <w:tc>
          <w:tcPr>
            <w:tcW w:w="1131" w:type="dxa"/>
          </w:tcPr>
          <w:p w14:paraId="741C5A4F" w14:textId="3AAB0713" w:rsidR="00722C08" w:rsidRPr="00530413" w:rsidRDefault="00530413"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7EC17E55" w14:textId="676B2A59" w:rsidR="00722C08" w:rsidRPr="00A25D49" w:rsidRDefault="00A25D49" w:rsidP="009E5560">
            <w:pPr>
              <w:pStyle w:val="TableParagraph"/>
              <w:spacing w:line="312" w:lineRule="auto"/>
              <w:jc w:val="both"/>
              <w:rPr>
                <w:color w:val="000000" w:themeColor="text1"/>
                <w:sz w:val="24"/>
                <w:szCs w:val="24"/>
                <w:lang w:val="en-US"/>
              </w:rPr>
            </w:pPr>
            <w:r>
              <w:rPr>
                <w:color w:val="000000" w:themeColor="text1"/>
                <w:sz w:val="24"/>
                <w:szCs w:val="24"/>
                <w:lang w:val="en-US"/>
              </w:rPr>
              <w:t>Nâng cao chất lượng dạy học học phần Lý thuyết ngôn ngữ dùng cho sinh viên Khoa CNTT trong đào tạo theo hệ thống tín chỉ tại trường Đại học Vinh</w:t>
            </w:r>
          </w:p>
        </w:tc>
        <w:tc>
          <w:tcPr>
            <w:tcW w:w="1134" w:type="dxa"/>
          </w:tcPr>
          <w:p w14:paraId="601889F9" w14:textId="34223C88" w:rsidR="00722C08" w:rsidRPr="00530413" w:rsidRDefault="00A25D49"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Trần Xuân Sang</w:t>
            </w:r>
          </w:p>
        </w:tc>
        <w:tc>
          <w:tcPr>
            <w:tcW w:w="1157" w:type="dxa"/>
          </w:tcPr>
          <w:p w14:paraId="01126F8F" w14:textId="4E2FEF98" w:rsidR="00D41762" w:rsidRPr="00530413" w:rsidRDefault="00A25D49" w:rsidP="00A25D49">
            <w:pPr>
              <w:pStyle w:val="TableParagraph"/>
              <w:spacing w:line="312" w:lineRule="auto"/>
              <w:ind w:left="57" w:right="57"/>
              <w:rPr>
                <w:color w:val="000000" w:themeColor="text1"/>
                <w:sz w:val="24"/>
                <w:szCs w:val="24"/>
                <w:lang w:val="en-US"/>
              </w:rPr>
            </w:pPr>
            <w:r>
              <w:rPr>
                <w:color w:val="000000" w:themeColor="text1"/>
                <w:sz w:val="24"/>
                <w:szCs w:val="24"/>
                <w:lang w:val="en-US"/>
              </w:rPr>
              <w:t>4760/QĐ-ĐHV ngày 01/12/2014</w:t>
            </w:r>
          </w:p>
        </w:tc>
        <w:tc>
          <w:tcPr>
            <w:tcW w:w="1080" w:type="dxa"/>
          </w:tcPr>
          <w:p w14:paraId="3B4E7BFE" w14:textId="351072E0" w:rsidR="00722C08" w:rsidRPr="00D41762" w:rsidRDefault="00A25D49"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11/12/2014</w:t>
            </w:r>
          </w:p>
        </w:tc>
        <w:tc>
          <w:tcPr>
            <w:tcW w:w="882" w:type="dxa"/>
          </w:tcPr>
          <w:p w14:paraId="527D41E0" w14:textId="21008D31" w:rsidR="00722C08" w:rsidRPr="00D41762" w:rsidRDefault="00D41762"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2A551A6C" w14:textId="05F9A27D" w:rsidR="00722C08" w:rsidRPr="00D41762" w:rsidRDefault="00A25D49" w:rsidP="009E5560">
            <w:pPr>
              <w:pStyle w:val="TableParagraph"/>
              <w:spacing w:line="312" w:lineRule="auto"/>
              <w:ind w:left="39"/>
              <w:rPr>
                <w:color w:val="000000" w:themeColor="text1"/>
                <w:sz w:val="24"/>
                <w:szCs w:val="24"/>
                <w:lang w:val="en-US"/>
              </w:rPr>
            </w:pPr>
            <w:r>
              <w:rPr>
                <w:color w:val="000000" w:themeColor="text1"/>
                <w:sz w:val="24"/>
                <w:szCs w:val="24"/>
                <w:lang w:val="en-US"/>
              </w:rPr>
              <w:t>Trần Xuân Sang</w:t>
            </w:r>
          </w:p>
        </w:tc>
        <w:tc>
          <w:tcPr>
            <w:tcW w:w="708" w:type="dxa"/>
          </w:tcPr>
          <w:p w14:paraId="1DE3783B" w14:textId="77777777" w:rsidR="00722C08" w:rsidRPr="00D834FB" w:rsidRDefault="00722C08" w:rsidP="009E5560">
            <w:pPr>
              <w:pStyle w:val="TableParagraph"/>
              <w:spacing w:line="312" w:lineRule="auto"/>
              <w:ind w:left="57" w:right="57"/>
              <w:rPr>
                <w:color w:val="000000" w:themeColor="text1"/>
                <w:sz w:val="24"/>
                <w:szCs w:val="24"/>
              </w:rPr>
            </w:pPr>
          </w:p>
        </w:tc>
      </w:tr>
      <w:tr w:rsidR="00D41762" w:rsidRPr="00D834FB" w14:paraId="32826F71" w14:textId="77777777" w:rsidTr="009E5560">
        <w:trPr>
          <w:trHeight w:val="260"/>
        </w:trPr>
        <w:tc>
          <w:tcPr>
            <w:tcW w:w="709" w:type="dxa"/>
          </w:tcPr>
          <w:p w14:paraId="421A2523" w14:textId="77777777" w:rsidR="00D41762" w:rsidRPr="00D834FB" w:rsidRDefault="00D41762" w:rsidP="00722C08">
            <w:pPr>
              <w:pStyle w:val="TableParagraph"/>
              <w:numPr>
                <w:ilvl w:val="0"/>
                <w:numId w:val="1"/>
              </w:numPr>
              <w:spacing w:line="312" w:lineRule="auto"/>
              <w:ind w:left="40" w:right="57" w:firstLine="0"/>
              <w:rPr>
                <w:color w:val="000000" w:themeColor="text1"/>
                <w:sz w:val="24"/>
                <w:szCs w:val="24"/>
                <w:lang w:val="en-US"/>
              </w:rPr>
            </w:pPr>
          </w:p>
        </w:tc>
        <w:tc>
          <w:tcPr>
            <w:tcW w:w="995" w:type="dxa"/>
          </w:tcPr>
          <w:p w14:paraId="000F79D3" w14:textId="7B4D13C7" w:rsidR="00D41762" w:rsidRDefault="00A25D49" w:rsidP="009E5560">
            <w:pPr>
              <w:pStyle w:val="TableParagraph"/>
              <w:spacing w:line="312" w:lineRule="auto"/>
              <w:ind w:left="40" w:right="57"/>
              <w:rPr>
                <w:color w:val="000000" w:themeColor="text1"/>
                <w:sz w:val="24"/>
                <w:szCs w:val="24"/>
                <w:lang w:val="en-US"/>
              </w:rPr>
            </w:pPr>
            <w:r>
              <w:rPr>
                <w:color w:val="000000" w:themeColor="text1"/>
                <w:sz w:val="24"/>
                <w:szCs w:val="24"/>
                <w:lang w:val="en-US"/>
              </w:rPr>
              <w:t>T2017-02TĐ</w:t>
            </w:r>
          </w:p>
        </w:tc>
        <w:tc>
          <w:tcPr>
            <w:tcW w:w="1131" w:type="dxa"/>
          </w:tcPr>
          <w:p w14:paraId="6CC1396A" w14:textId="5F0F01AA" w:rsidR="00D41762" w:rsidRDefault="00D41762"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Cơ sở</w:t>
            </w:r>
          </w:p>
        </w:tc>
        <w:tc>
          <w:tcPr>
            <w:tcW w:w="1696" w:type="dxa"/>
          </w:tcPr>
          <w:p w14:paraId="4BC48654" w14:textId="558F1486" w:rsidR="00D41762" w:rsidRPr="00D41762" w:rsidRDefault="00A25D49" w:rsidP="009E5560">
            <w:pPr>
              <w:pStyle w:val="TableParagraph"/>
              <w:spacing w:line="312" w:lineRule="auto"/>
              <w:jc w:val="both"/>
              <w:rPr>
                <w:color w:val="000000" w:themeColor="text1"/>
                <w:sz w:val="24"/>
                <w:szCs w:val="24"/>
                <w:lang w:val="en-US"/>
              </w:rPr>
            </w:pPr>
            <w:r>
              <w:rPr>
                <w:color w:val="000000" w:themeColor="text1"/>
                <w:sz w:val="24"/>
                <w:szCs w:val="24"/>
                <w:lang w:val="en-US"/>
              </w:rPr>
              <w:t xml:space="preserve">Nghiên cứu đổi mới nội dung, phương pháp giảng dạy, kiểm tra, đánh giá học phần Tin học ứng dụng tiếp cận </w:t>
            </w:r>
            <w:r>
              <w:rPr>
                <w:color w:val="000000" w:themeColor="text1"/>
                <w:sz w:val="24"/>
                <w:szCs w:val="24"/>
                <w:lang w:val="en-US"/>
              </w:rPr>
              <w:lastRenderedPageBreak/>
              <w:t>CDIO</w:t>
            </w:r>
          </w:p>
        </w:tc>
        <w:tc>
          <w:tcPr>
            <w:tcW w:w="1134" w:type="dxa"/>
          </w:tcPr>
          <w:p w14:paraId="4D621E81" w14:textId="30E3B2A1" w:rsidR="00D41762" w:rsidRDefault="00424CE3" w:rsidP="00A25D49">
            <w:pPr>
              <w:pStyle w:val="TableParagraph"/>
              <w:spacing w:line="312" w:lineRule="auto"/>
              <w:ind w:right="57"/>
              <w:rPr>
                <w:color w:val="000000" w:themeColor="text1"/>
                <w:sz w:val="24"/>
                <w:szCs w:val="24"/>
                <w:lang w:val="en-US"/>
              </w:rPr>
            </w:pPr>
            <w:r>
              <w:rPr>
                <w:color w:val="000000" w:themeColor="text1"/>
                <w:sz w:val="24"/>
                <w:szCs w:val="24"/>
                <w:lang w:val="en-US"/>
              </w:rPr>
              <w:lastRenderedPageBreak/>
              <w:t>Trần Xuân Sang</w:t>
            </w:r>
          </w:p>
        </w:tc>
        <w:tc>
          <w:tcPr>
            <w:tcW w:w="1157" w:type="dxa"/>
          </w:tcPr>
          <w:p w14:paraId="48391A79" w14:textId="736AB3A3" w:rsidR="00D41762" w:rsidRDefault="00424CE3"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25</w:t>
            </w:r>
            <w:r>
              <w:rPr>
                <w:color w:val="000000" w:themeColor="text1"/>
                <w:sz w:val="24"/>
                <w:szCs w:val="24"/>
                <w:lang w:val="en-US"/>
              </w:rPr>
              <w:t xml:space="preserve">/QĐ-ĐHV ngày </w:t>
            </w:r>
            <w:r>
              <w:rPr>
                <w:color w:val="000000" w:themeColor="text1"/>
                <w:sz w:val="24"/>
                <w:szCs w:val="24"/>
                <w:lang w:val="en-US"/>
              </w:rPr>
              <w:t>09</w:t>
            </w:r>
            <w:r>
              <w:rPr>
                <w:color w:val="000000" w:themeColor="text1"/>
                <w:sz w:val="24"/>
                <w:szCs w:val="24"/>
                <w:lang w:val="en-US"/>
              </w:rPr>
              <w:t>/</w:t>
            </w:r>
            <w:r>
              <w:rPr>
                <w:color w:val="000000" w:themeColor="text1"/>
                <w:sz w:val="24"/>
                <w:szCs w:val="24"/>
                <w:lang w:val="en-US"/>
              </w:rPr>
              <w:t>01</w:t>
            </w:r>
            <w:r>
              <w:rPr>
                <w:color w:val="000000" w:themeColor="text1"/>
                <w:sz w:val="24"/>
                <w:szCs w:val="24"/>
                <w:lang w:val="en-US"/>
              </w:rPr>
              <w:t>/201</w:t>
            </w:r>
            <w:r>
              <w:rPr>
                <w:color w:val="000000" w:themeColor="text1"/>
                <w:sz w:val="24"/>
                <w:szCs w:val="24"/>
                <w:lang w:val="en-US"/>
              </w:rPr>
              <w:t>8</w:t>
            </w:r>
          </w:p>
        </w:tc>
        <w:tc>
          <w:tcPr>
            <w:tcW w:w="1080" w:type="dxa"/>
          </w:tcPr>
          <w:p w14:paraId="51B9651B" w14:textId="39F077D0" w:rsidR="00D41762" w:rsidRDefault="00424CE3"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06/03/2018</w:t>
            </w:r>
          </w:p>
        </w:tc>
        <w:tc>
          <w:tcPr>
            <w:tcW w:w="882" w:type="dxa"/>
          </w:tcPr>
          <w:p w14:paraId="50688BC8" w14:textId="2CBCE9F1" w:rsidR="00D41762" w:rsidRDefault="00D41762" w:rsidP="009E5560">
            <w:pPr>
              <w:pStyle w:val="TableParagraph"/>
              <w:spacing w:line="312" w:lineRule="auto"/>
              <w:ind w:left="57" w:right="57"/>
              <w:rPr>
                <w:color w:val="000000" w:themeColor="text1"/>
                <w:sz w:val="24"/>
                <w:szCs w:val="24"/>
                <w:lang w:val="en-US"/>
              </w:rPr>
            </w:pPr>
            <w:r>
              <w:rPr>
                <w:color w:val="000000" w:themeColor="text1"/>
                <w:sz w:val="24"/>
                <w:szCs w:val="24"/>
                <w:lang w:val="en-US"/>
              </w:rPr>
              <w:t>Đạt</w:t>
            </w:r>
          </w:p>
        </w:tc>
        <w:tc>
          <w:tcPr>
            <w:tcW w:w="1281" w:type="dxa"/>
          </w:tcPr>
          <w:p w14:paraId="55C762BA" w14:textId="108B21E3" w:rsidR="00D41762" w:rsidRDefault="00A25D49" w:rsidP="009E5560">
            <w:pPr>
              <w:pStyle w:val="TableParagraph"/>
              <w:spacing w:line="312" w:lineRule="auto"/>
              <w:ind w:left="39"/>
              <w:rPr>
                <w:color w:val="000000" w:themeColor="text1"/>
                <w:sz w:val="24"/>
                <w:szCs w:val="24"/>
                <w:lang w:val="en-US"/>
              </w:rPr>
            </w:pPr>
            <w:r>
              <w:rPr>
                <w:color w:val="000000" w:themeColor="text1"/>
                <w:sz w:val="24"/>
                <w:szCs w:val="24"/>
                <w:lang w:val="en-US"/>
              </w:rPr>
              <w:t>Phan Lê Na, Nguyễn Bùi Hậu</w:t>
            </w:r>
          </w:p>
        </w:tc>
        <w:tc>
          <w:tcPr>
            <w:tcW w:w="708" w:type="dxa"/>
          </w:tcPr>
          <w:p w14:paraId="5D236910" w14:textId="77777777" w:rsidR="00D41762" w:rsidRPr="00D834FB" w:rsidRDefault="00D41762" w:rsidP="009E5560">
            <w:pPr>
              <w:pStyle w:val="TableParagraph"/>
              <w:spacing w:line="312" w:lineRule="auto"/>
              <w:ind w:left="57" w:right="57"/>
              <w:rPr>
                <w:color w:val="000000" w:themeColor="text1"/>
                <w:sz w:val="24"/>
                <w:szCs w:val="24"/>
              </w:rPr>
            </w:pPr>
          </w:p>
        </w:tc>
      </w:tr>
    </w:tbl>
    <w:p w14:paraId="1C785510" w14:textId="77777777" w:rsidR="006632F6" w:rsidRDefault="006632F6">
      <w:pPr>
        <w:rPr>
          <w:i/>
          <w:iCs/>
          <w:sz w:val="26"/>
          <w:szCs w:val="26"/>
        </w:rPr>
      </w:pPr>
    </w:p>
    <w:p w14:paraId="4DD2A906" w14:textId="77777777" w:rsidR="006632F6" w:rsidRDefault="006632F6">
      <w:pPr>
        <w:rPr>
          <w:i/>
          <w:iCs/>
          <w:sz w:val="26"/>
          <w:szCs w:val="26"/>
        </w:rPr>
      </w:pPr>
    </w:p>
    <w:p w14:paraId="13067DF3" w14:textId="4F6416FC" w:rsidR="00823ABD" w:rsidRPr="006632F6" w:rsidRDefault="006632F6" w:rsidP="006632F6">
      <w:pPr>
        <w:ind w:left="5040" w:firstLine="720"/>
        <w:rPr>
          <w:rFonts w:ascii="Times New Roman" w:hAnsi="Times New Roman" w:cs="Times New Roman"/>
          <w:i/>
          <w:iCs/>
          <w:sz w:val="26"/>
          <w:szCs w:val="26"/>
        </w:rPr>
      </w:pPr>
      <w:r w:rsidRPr="006632F6">
        <w:rPr>
          <w:rFonts w:ascii="Times New Roman" w:hAnsi="Times New Roman" w:cs="Times New Roman"/>
          <w:i/>
          <w:iCs/>
          <w:sz w:val="26"/>
          <w:szCs w:val="26"/>
        </w:rPr>
        <w:t>Nghệ An, ngày tháng năm 2023</w:t>
      </w:r>
    </w:p>
    <w:p w14:paraId="30D4ECB5" w14:textId="77777777" w:rsidR="006632F6" w:rsidRDefault="006632F6" w:rsidP="006632F6">
      <w:pPr>
        <w:ind w:left="5040" w:firstLine="720"/>
      </w:pPr>
    </w:p>
    <w:p w14:paraId="6344CEBA" w14:textId="2356CC34" w:rsidR="006632F6" w:rsidRPr="006632F6" w:rsidRDefault="006632F6" w:rsidP="006632F6">
      <w:pPr>
        <w:rPr>
          <w:rFonts w:ascii="Times New Roman" w:hAnsi="Times New Roman" w:cs="Times New Roman"/>
          <w:b/>
          <w:bCs/>
          <w:color w:val="000000"/>
          <w:sz w:val="26"/>
          <w:szCs w:val="26"/>
          <w14:ligatures w14:val="standardContextual"/>
        </w:rPr>
      </w:pPr>
      <w:r>
        <w:rPr>
          <w:rFonts w:ascii="Times New Roman" w:hAnsi="Times New Roman" w:cs="Times New Roman"/>
          <w:b/>
          <w:bCs/>
          <w:color w:val="000000"/>
          <w:sz w:val="26"/>
          <w:szCs w:val="26"/>
          <w14:ligatures w14:val="standardContextual"/>
        </w:rPr>
        <w:t xml:space="preserve">VIỆN TRƯỞNG </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TRƯỞNG PHÒNG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HIỆU TRƯỞNG </w:t>
      </w:r>
    </w:p>
    <w:p w14:paraId="61BB9D6B"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759308A1"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24BF04DF" w14:textId="77777777" w:rsidR="006632F6" w:rsidRPr="006632F6" w:rsidRDefault="006632F6" w:rsidP="006632F6">
      <w:pPr>
        <w:rPr>
          <w:rFonts w:ascii="Times New Roman" w:hAnsi="Times New Roman" w:cs="Times New Roman"/>
          <w:b/>
          <w:bCs/>
          <w:color w:val="000000"/>
          <w:sz w:val="26"/>
          <w:szCs w:val="26"/>
          <w14:ligatures w14:val="standardContextual"/>
        </w:rPr>
      </w:pPr>
    </w:p>
    <w:p w14:paraId="7ECBBE5B" w14:textId="11229453" w:rsidR="006632F6" w:rsidRDefault="006632F6" w:rsidP="006632F6">
      <w:r w:rsidRPr="006632F6">
        <w:rPr>
          <w:rFonts w:ascii="Times New Roman" w:hAnsi="Times New Roman" w:cs="Times New Roman"/>
          <w:b/>
          <w:bCs/>
          <w:color w:val="000000"/>
          <w:sz w:val="26"/>
          <w:szCs w:val="26"/>
          <w14:ligatures w14:val="standardContextual"/>
        </w:rPr>
        <w:t xml:space="preserve">TS. </w:t>
      </w:r>
      <w:r>
        <w:rPr>
          <w:rFonts w:ascii="Times New Roman" w:hAnsi="Times New Roman" w:cs="Times New Roman"/>
          <w:b/>
          <w:bCs/>
          <w:color w:val="000000"/>
          <w:sz w:val="26"/>
          <w:szCs w:val="26"/>
          <w14:ligatures w14:val="standardContextual"/>
        </w:rPr>
        <w:t>Đặng Thái Sơn</w:t>
      </w:r>
      <w:r>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ab/>
      </w:r>
      <w:r w:rsidRPr="006632F6">
        <w:rPr>
          <w:rFonts w:ascii="Times New Roman" w:hAnsi="Times New Roman" w:cs="Times New Roman"/>
          <w:b/>
          <w:bCs/>
          <w:color w:val="000000"/>
          <w:sz w:val="26"/>
          <w:szCs w:val="26"/>
          <w14:ligatures w14:val="standardContextual"/>
        </w:rPr>
        <w:t xml:space="preserve">PGS.TS. Mai Văn Chung </w:t>
      </w:r>
      <w:r w:rsidRPr="006632F6">
        <w:rPr>
          <w:rFonts w:ascii="Times New Roman" w:hAnsi="Times New Roman" w:cs="Times New Roman"/>
          <w:b/>
          <w:bCs/>
          <w:color w:val="000000"/>
          <w:sz w:val="26"/>
          <w:szCs w:val="26"/>
          <w14:ligatures w14:val="standardContextual"/>
        </w:rPr>
        <w:tab/>
      </w:r>
      <w:r>
        <w:rPr>
          <w:rFonts w:ascii="Times New Roman" w:hAnsi="Times New Roman" w:cs="Times New Roman"/>
          <w:b/>
          <w:bCs/>
          <w:color w:val="000000"/>
          <w:sz w:val="26"/>
          <w:szCs w:val="26"/>
          <w14:ligatures w14:val="standardContextual"/>
        </w:rPr>
        <w:t xml:space="preserve">     </w:t>
      </w:r>
      <w:r w:rsidRPr="006632F6">
        <w:rPr>
          <w:rFonts w:ascii="Times New Roman" w:hAnsi="Times New Roman" w:cs="Times New Roman"/>
          <w:b/>
          <w:bCs/>
          <w:color w:val="000000"/>
          <w:sz w:val="26"/>
          <w:szCs w:val="26"/>
          <w14:ligatures w14:val="standardContextual"/>
        </w:rPr>
        <w:t>GS.TS. Nguyễn Huy Bằng</w:t>
      </w:r>
    </w:p>
    <w:sectPr w:rsidR="00663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A75"/>
    <w:multiLevelType w:val="hybridMultilevel"/>
    <w:tmpl w:val="563A6024"/>
    <w:lvl w:ilvl="0" w:tplc="0409000F">
      <w:start w:val="1"/>
      <w:numFmt w:val="decimal"/>
      <w:lvlText w:val="%1."/>
      <w:lvlJc w:val="left"/>
      <w:pPr>
        <w:ind w:left="786"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73796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08"/>
    <w:rsid w:val="000F15EA"/>
    <w:rsid w:val="003D20AE"/>
    <w:rsid w:val="00424CE3"/>
    <w:rsid w:val="004C66EA"/>
    <w:rsid w:val="004D479D"/>
    <w:rsid w:val="00530413"/>
    <w:rsid w:val="006424BD"/>
    <w:rsid w:val="006632F6"/>
    <w:rsid w:val="00722C08"/>
    <w:rsid w:val="00823ABD"/>
    <w:rsid w:val="00A25D49"/>
    <w:rsid w:val="00D41762"/>
    <w:rsid w:val="00D545D5"/>
    <w:rsid w:val="00F3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ADAA"/>
  <w15:chartTrackingRefBased/>
  <w15:docId w15:val="{7849FD06-7253-4CA0-90EE-3455AECF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0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C08"/>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1,Char1"/>
    <w:basedOn w:val="Normal"/>
    <w:link w:val="BodyTextChar"/>
    <w:uiPriority w:val="99"/>
    <w:qFormat/>
    <w:rsid w:val="00722C08"/>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aliases w:val=" Char1 Char,Char1 Char"/>
    <w:basedOn w:val="DefaultParagraphFont"/>
    <w:link w:val="BodyText"/>
    <w:uiPriority w:val="99"/>
    <w:rsid w:val="00722C08"/>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722C08"/>
    <w:pPr>
      <w:widowControl w:val="0"/>
      <w:autoSpaceDE w:val="0"/>
      <w:autoSpaceDN w:val="0"/>
      <w:spacing w:after="0" w:line="240" w:lineRule="auto"/>
    </w:pPr>
    <w:rPr>
      <w:rFonts w:ascii="Times New Roman" w:eastAsia="Times New Roman" w:hAnsi="Times New Roman" w:cs="Times New Roman"/>
      <w:lang w:val="vi"/>
    </w:rPr>
  </w:style>
  <w:style w:type="paragraph" w:customStyle="1" w:styleId="Default">
    <w:name w:val="Default"/>
    <w:rsid w:val="006632F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Anh Phong</dc:creator>
  <cp:keywords/>
  <dc:description/>
  <cp:lastModifiedBy>Trần Xuân Sang</cp:lastModifiedBy>
  <cp:revision>13</cp:revision>
  <dcterms:created xsi:type="dcterms:W3CDTF">2023-05-22T03:13:00Z</dcterms:created>
  <dcterms:modified xsi:type="dcterms:W3CDTF">2023-06-01T00:45:00Z</dcterms:modified>
</cp:coreProperties>
</file>