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1EE0A" w14:textId="77777777" w:rsidR="00503E5D" w:rsidRPr="00CE1AB6" w:rsidRDefault="00503E5D" w:rsidP="00503E5D">
      <w:pPr>
        <w:pStyle w:val="Heading1"/>
        <w:jc w:val="both"/>
        <w:rPr>
          <w:rFonts w:ascii="Times New Roman" w:hAnsi="Times New Roman" w:cs="Times New Roman"/>
          <w:b/>
          <w:bCs/>
          <w:color w:val="000000" w:themeColor="text1"/>
          <w:sz w:val="26"/>
          <w:szCs w:val="26"/>
        </w:rPr>
      </w:pPr>
      <w:bookmarkStart w:id="0" w:name="_Toc133438252"/>
      <w:r w:rsidRPr="009E5560">
        <w:rPr>
          <w:rFonts w:ascii="Times New Roman" w:hAnsi="Times New Roman" w:cs="Times New Roman"/>
          <w:b/>
          <w:bCs/>
          <w:color w:val="000000" w:themeColor="text1"/>
          <w:spacing w:val="1"/>
          <w:w w:val="110"/>
          <w:sz w:val="26"/>
          <w:szCs w:val="26"/>
        </w:rPr>
        <w:t>PHỤ LỤC 4.</w:t>
      </w:r>
      <w:r w:rsidRPr="00CE1AB6">
        <w:rPr>
          <w:rFonts w:ascii="Times New Roman" w:hAnsi="Times New Roman" w:cs="Times New Roman"/>
          <w:color w:val="000000" w:themeColor="text1"/>
          <w:spacing w:val="1"/>
          <w:w w:val="110"/>
          <w:sz w:val="26"/>
          <w:szCs w:val="26"/>
        </w:rPr>
        <w:t xml:space="preserve"> </w:t>
      </w:r>
      <w:r w:rsidRPr="009E5560">
        <w:rPr>
          <w:rFonts w:ascii="Times New Roman" w:hAnsi="Times New Roman" w:cs="Times New Roman"/>
          <w:b/>
          <w:bCs/>
          <w:color w:val="000000" w:themeColor="text1"/>
          <w:sz w:val="26"/>
          <w:szCs w:val="26"/>
        </w:rPr>
        <w:t>Danh mục các công trình khoa học công bố của giảng viên, nhà khoa học cơ hữu liên quan đến ngành dự kiến mở của cơ sở đào tạo trong 5 năm trở lại đây</w:t>
      </w:r>
      <w:bookmarkEnd w:id="0"/>
    </w:p>
    <w:p w14:paraId="7DD5EA11" w14:textId="77777777" w:rsidR="00503E5D" w:rsidRPr="009E5560" w:rsidRDefault="00503E5D" w:rsidP="00503E5D">
      <w:pPr>
        <w:spacing w:before="120" w:after="0" w:line="312" w:lineRule="auto"/>
        <w:rPr>
          <w:rFonts w:ascii="Times New Roman" w:hAnsi="Times New Roman" w:cs="Times New Roman"/>
          <w:b/>
          <w:bCs/>
          <w:color w:val="000000" w:themeColor="text1"/>
          <w:sz w:val="26"/>
          <w:szCs w:val="26"/>
        </w:rPr>
      </w:pPr>
      <w:r w:rsidRPr="009E5560">
        <w:rPr>
          <w:rFonts w:ascii="Times New Roman" w:hAnsi="Times New Roman" w:cs="Times New Roman"/>
          <w:b/>
          <w:bCs/>
          <w:color w:val="000000" w:themeColor="text1"/>
          <w:sz w:val="26"/>
          <w:szCs w:val="26"/>
        </w:rPr>
        <w:t xml:space="preserve"> (</w:t>
      </w:r>
      <w:r w:rsidRPr="009E5560">
        <w:rPr>
          <w:rFonts w:ascii="Times New Roman" w:hAnsi="Times New Roman" w:cs="Times New Roman"/>
          <w:color w:val="000000" w:themeColor="text1"/>
          <w:sz w:val="26"/>
          <w:szCs w:val="26"/>
        </w:rPr>
        <w:t>kèm theo bản liệt kê có bản sao trang bìa tạp chí, trang phụ lục, trang đầu và trang cuối của công trình công bố)</w:t>
      </w:r>
    </w:p>
    <w:tbl>
      <w:tblPr>
        <w:tblStyle w:val="TableGrid"/>
        <w:tblW w:w="9356" w:type="dxa"/>
        <w:tblInd w:w="137" w:type="dxa"/>
        <w:tblLayout w:type="fixed"/>
        <w:tblLook w:val="04A0" w:firstRow="1" w:lastRow="0" w:firstColumn="1" w:lastColumn="0" w:noHBand="0" w:noVBand="1"/>
      </w:tblPr>
      <w:tblGrid>
        <w:gridCol w:w="709"/>
        <w:gridCol w:w="7654"/>
        <w:gridCol w:w="993"/>
      </w:tblGrid>
      <w:tr w:rsidR="00503E5D" w:rsidRPr="00D834FB" w14:paraId="0BE611C7" w14:textId="77777777" w:rsidTr="00F35151">
        <w:trPr>
          <w:trHeight w:val="153"/>
        </w:trPr>
        <w:tc>
          <w:tcPr>
            <w:tcW w:w="709" w:type="dxa"/>
          </w:tcPr>
          <w:p w14:paraId="128198DF" w14:textId="77777777" w:rsidR="00503E5D" w:rsidRPr="00D834FB" w:rsidRDefault="00503E5D" w:rsidP="009E5560">
            <w:pPr>
              <w:pStyle w:val="ListParagraph"/>
              <w:tabs>
                <w:tab w:val="left" w:pos="1444"/>
              </w:tabs>
              <w:spacing w:line="312" w:lineRule="auto"/>
              <w:ind w:left="32" w:right="-108"/>
              <w:jc w:val="center"/>
              <w:rPr>
                <w:rFonts w:eastAsia="Calibri"/>
                <w:b/>
                <w:bCs/>
                <w:color w:val="000000" w:themeColor="text1"/>
                <w:sz w:val="24"/>
                <w:szCs w:val="24"/>
              </w:rPr>
            </w:pPr>
            <w:r w:rsidRPr="00D834FB">
              <w:rPr>
                <w:rFonts w:eastAsia="Calibri"/>
                <w:b/>
                <w:color w:val="000000" w:themeColor="text1"/>
                <w:sz w:val="24"/>
                <w:szCs w:val="24"/>
              </w:rPr>
              <w:t>STT</w:t>
            </w:r>
          </w:p>
        </w:tc>
        <w:tc>
          <w:tcPr>
            <w:tcW w:w="7654" w:type="dxa"/>
          </w:tcPr>
          <w:p w14:paraId="10D25EE2" w14:textId="77777777" w:rsidR="00503E5D" w:rsidRPr="00D834FB" w:rsidRDefault="00503E5D" w:rsidP="009E5560">
            <w:pPr>
              <w:spacing w:line="312" w:lineRule="auto"/>
              <w:jc w:val="center"/>
              <w:rPr>
                <w:rFonts w:eastAsia="Calibri"/>
                <w:b/>
                <w:bCs/>
                <w:color w:val="000000" w:themeColor="text1"/>
                <w:sz w:val="24"/>
                <w:szCs w:val="24"/>
              </w:rPr>
            </w:pPr>
            <w:r w:rsidRPr="00D834FB">
              <w:rPr>
                <w:rFonts w:eastAsia="Calibri"/>
                <w:b/>
                <w:bCs/>
                <w:color w:val="000000" w:themeColor="text1"/>
                <w:sz w:val="24"/>
                <w:szCs w:val="24"/>
              </w:rPr>
              <w:t>Công trình khoa học</w:t>
            </w:r>
          </w:p>
        </w:tc>
        <w:tc>
          <w:tcPr>
            <w:tcW w:w="993" w:type="dxa"/>
          </w:tcPr>
          <w:p w14:paraId="718EBC98" w14:textId="77777777" w:rsidR="00503E5D" w:rsidRPr="00D834FB" w:rsidRDefault="00503E5D" w:rsidP="00F35151">
            <w:pPr>
              <w:spacing w:line="312" w:lineRule="auto"/>
              <w:jc w:val="center"/>
              <w:rPr>
                <w:rFonts w:eastAsia="Calibri"/>
                <w:b/>
                <w:bCs/>
                <w:color w:val="000000" w:themeColor="text1"/>
                <w:sz w:val="24"/>
                <w:szCs w:val="24"/>
              </w:rPr>
            </w:pPr>
            <w:r w:rsidRPr="00D834FB">
              <w:rPr>
                <w:rFonts w:eastAsia="Calibri"/>
                <w:b/>
                <w:bCs/>
                <w:color w:val="000000" w:themeColor="text1"/>
                <w:sz w:val="24"/>
                <w:szCs w:val="24"/>
              </w:rPr>
              <w:t>Ghi chú</w:t>
            </w:r>
          </w:p>
        </w:tc>
      </w:tr>
      <w:tr w:rsidR="00DA2CB1" w:rsidRPr="00D834FB" w14:paraId="4EB69620" w14:textId="77777777" w:rsidTr="00F076CB">
        <w:trPr>
          <w:trHeight w:val="414"/>
        </w:trPr>
        <w:tc>
          <w:tcPr>
            <w:tcW w:w="709" w:type="dxa"/>
            <w:vAlign w:val="center"/>
          </w:tcPr>
          <w:p w14:paraId="00261F1A" w14:textId="77777777" w:rsidR="00DA2CB1" w:rsidRPr="00D834FB" w:rsidRDefault="00DA2CB1" w:rsidP="00F076CB">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654" w:type="dxa"/>
          </w:tcPr>
          <w:p w14:paraId="5183EA9B" w14:textId="6C467E55" w:rsidR="00DA2CB1" w:rsidRPr="00F35151" w:rsidRDefault="00DA2CB1" w:rsidP="009E5560">
            <w:pPr>
              <w:spacing w:line="312" w:lineRule="auto"/>
              <w:contextualSpacing/>
              <w:jc w:val="both"/>
              <w:rPr>
                <w:rFonts w:eastAsia="Calibri"/>
                <w:bCs/>
                <w:color w:val="000000" w:themeColor="text1"/>
                <w:sz w:val="24"/>
                <w:szCs w:val="24"/>
              </w:rPr>
            </w:pPr>
            <w:r w:rsidRPr="00F501EB">
              <w:rPr>
                <w:rFonts w:eastAsia="Calibri"/>
                <w:b/>
                <w:color w:val="000000" w:themeColor="text1"/>
                <w:sz w:val="24"/>
                <w:szCs w:val="24"/>
              </w:rPr>
              <w:t>Nguyen Thi Uyen</w:t>
            </w:r>
            <w:r w:rsidRPr="00F35151">
              <w:rPr>
                <w:rFonts w:eastAsia="Calibri"/>
                <w:bCs/>
                <w:color w:val="000000" w:themeColor="text1"/>
                <w:sz w:val="24"/>
                <w:szCs w:val="24"/>
              </w:rPr>
              <w:t xml:space="preserve">, Giang L. Nguyen, Canh V. Pham, </w:t>
            </w:r>
            <w:r w:rsidRPr="00F501EB">
              <w:rPr>
                <w:rFonts w:eastAsia="Calibri"/>
                <w:bCs/>
                <w:color w:val="000000" w:themeColor="text1"/>
                <w:sz w:val="24"/>
                <w:szCs w:val="24"/>
              </w:rPr>
              <w:t>Tran Xuan Sang</w:t>
            </w:r>
            <w:r w:rsidRPr="00F35151">
              <w:rPr>
                <w:rFonts w:eastAsia="Calibri"/>
                <w:bCs/>
                <w:color w:val="000000" w:themeColor="text1"/>
                <w:sz w:val="24"/>
                <w:szCs w:val="24"/>
              </w:rPr>
              <w:t xml:space="preserve">, </w:t>
            </w:r>
            <w:r w:rsidRPr="00945579">
              <w:rPr>
                <w:rFonts w:eastAsia="Calibri"/>
                <w:color w:val="000000" w:themeColor="text1"/>
                <w:sz w:val="24"/>
                <w:szCs w:val="24"/>
              </w:rPr>
              <w:t>Hoang Huu Viet</w:t>
            </w:r>
            <w:r w:rsidR="00C3184B">
              <w:rPr>
                <w:rFonts w:eastAsia="Calibri"/>
                <w:bCs/>
                <w:color w:val="000000" w:themeColor="text1"/>
                <w:sz w:val="24"/>
                <w:szCs w:val="24"/>
              </w:rPr>
              <w:t>.</w:t>
            </w:r>
            <w:r w:rsidRPr="00F35151">
              <w:rPr>
                <w:rFonts w:eastAsia="Calibri"/>
                <w:bCs/>
                <w:color w:val="000000" w:themeColor="text1"/>
                <w:sz w:val="24"/>
                <w:szCs w:val="24"/>
              </w:rPr>
              <w:t xml:space="preserve"> A Heuristic Algorithm for Student-Project Allocation Problem</w:t>
            </w:r>
            <w:r w:rsidR="00C3184B">
              <w:rPr>
                <w:rFonts w:eastAsia="Calibri"/>
                <w:bCs/>
                <w:color w:val="000000" w:themeColor="text1"/>
                <w:sz w:val="24"/>
                <w:szCs w:val="24"/>
              </w:rPr>
              <w:t>.</w:t>
            </w:r>
            <w:r w:rsidRPr="00F35151">
              <w:rPr>
                <w:rFonts w:eastAsia="Calibri"/>
                <w:bCs/>
                <w:color w:val="000000" w:themeColor="text1"/>
                <w:sz w:val="24"/>
                <w:szCs w:val="24"/>
              </w:rPr>
              <w:t xml:space="preserve"> In Proccedings of the 11th International Conference on Computational Data and Social Networks (CSoNet 2022), Virtual Event, December 5-7, 2022, pp. 280-291</w:t>
            </w:r>
            <w:r>
              <w:rPr>
                <w:rFonts w:eastAsia="Calibri"/>
                <w:bCs/>
                <w:color w:val="000000" w:themeColor="text1"/>
                <w:sz w:val="24"/>
                <w:szCs w:val="24"/>
              </w:rPr>
              <w:t>.</w:t>
            </w:r>
          </w:p>
        </w:tc>
        <w:tc>
          <w:tcPr>
            <w:tcW w:w="993" w:type="dxa"/>
            <w:vAlign w:val="center"/>
          </w:tcPr>
          <w:p w14:paraId="4CCC250F" w14:textId="77777777" w:rsidR="00DA2CB1" w:rsidRDefault="00DA2CB1" w:rsidP="00BE12D4">
            <w:pPr>
              <w:spacing w:line="312" w:lineRule="auto"/>
              <w:jc w:val="center"/>
              <w:rPr>
                <w:rFonts w:eastAsia="Calibri"/>
                <w:bCs/>
                <w:color w:val="000000" w:themeColor="text1"/>
                <w:sz w:val="24"/>
                <w:szCs w:val="24"/>
              </w:rPr>
            </w:pPr>
            <w:r>
              <w:rPr>
                <w:rFonts w:eastAsia="Calibri"/>
                <w:bCs/>
                <w:color w:val="000000" w:themeColor="text1"/>
                <w:sz w:val="24"/>
                <w:szCs w:val="24"/>
              </w:rPr>
              <w:t>Scopus</w:t>
            </w:r>
          </w:p>
        </w:tc>
      </w:tr>
      <w:tr w:rsidR="00B50410" w:rsidRPr="00D834FB" w14:paraId="5D70E312" w14:textId="77777777" w:rsidTr="00F076CB">
        <w:trPr>
          <w:trHeight w:val="414"/>
        </w:trPr>
        <w:tc>
          <w:tcPr>
            <w:tcW w:w="709" w:type="dxa"/>
            <w:vAlign w:val="center"/>
          </w:tcPr>
          <w:p w14:paraId="061856C0" w14:textId="77777777" w:rsidR="00B50410" w:rsidRPr="00D834FB" w:rsidRDefault="00B50410" w:rsidP="00F076CB">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654" w:type="dxa"/>
          </w:tcPr>
          <w:p w14:paraId="6EC4C802" w14:textId="77777777" w:rsidR="00B50410" w:rsidRPr="00F35151" w:rsidRDefault="00B50410" w:rsidP="009E5560">
            <w:pPr>
              <w:spacing w:line="312" w:lineRule="auto"/>
              <w:contextualSpacing/>
              <w:jc w:val="both"/>
              <w:rPr>
                <w:rFonts w:eastAsia="Calibri"/>
                <w:bCs/>
                <w:color w:val="000000" w:themeColor="text1"/>
                <w:sz w:val="24"/>
                <w:szCs w:val="24"/>
              </w:rPr>
            </w:pPr>
            <w:r w:rsidRPr="00F501EB">
              <w:rPr>
                <w:rFonts w:eastAsia="Calibri"/>
                <w:b/>
                <w:color w:val="000000" w:themeColor="text1"/>
                <w:sz w:val="24"/>
                <w:szCs w:val="24"/>
              </w:rPr>
              <w:t>Nguyen Thi Uyen</w:t>
            </w:r>
            <w:r w:rsidRPr="00C3184B">
              <w:rPr>
                <w:rFonts w:eastAsia="Calibri"/>
                <w:bCs/>
                <w:color w:val="000000" w:themeColor="text1"/>
                <w:sz w:val="24"/>
                <w:szCs w:val="24"/>
              </w:rPr>
              <w:t xml:space="preserve"> and </w:t>
            </w:r>
            <w:r w:rsidRPr="00F501EB">
              <w:rPr>
                <w:rFonts w:eastAsia="Calibri"/>
                <w:bCs/>
                <w:color w:val="000000" w:themeColor="text1"/>
                <w:sz w:val="24"/>
                <w:szCs w:val="24"/>
              </w:rPr>
              <w:t>Tran Xuan Sang</w:t>
            </w:r>
            <w:r w:rsidRPr="00C3184B">
              <w:rPr>
                <w:rFonts w:eastAsia="Calibri"/>
                <w:bCs/>
                <w:color w:val="000000" w:themeColor="text1"/>
                <w:sz w:val="24"/>
                <w:szCs w:val="24"/>
              </w:rPr>
              <w:t>. An efficient algorithm to find a maximum</w:t>
            </w:r>
            <w:r>
              <w:rPr>
                <w:rFonts w:eastAsia="Calibri"/>
                <w:bCs/>
                <w:color w:val="000000" w:themeColor="text1"/>
                <w:sz w:val="24"/>
                <w:szCs w:val="24"/>
              </w:rPr>
              <w:t xml:space="preserve"> </w:t>
            </w:r>
            <w:r w:rsidRPr="00C3184B">
              <w:rPr>
                <w:rFonts w:eastAsia="Calibri"/>
                <w:bCs/>
                <w:color w:val="000000" w:themeColor="text1"/>
                <w:sz w:val="24"/>
                <w:szCs w:val="24"/>
              </w:rPr>
              <w:t>weakly stable matching for SPA-ST problem. 21</w:t>
            </w:r>
            <w:r w:rsidRPr="00C3184B">
              <w:rPr>
                <w:rFonts w:eastAsia="Calibri"/>
                <w:bCs/>
                <w:color w:val="000000" w:themeColor="text1"/>
                <w:sz w:val="24"/>
                <w:szCs w:val="24"/>
                <w:vertAlign w:val="superscript"/>
              </w:rPr>
              <w:t>st</w:t>
            </w:r>
            <w:r w:rsidRPr="00C3184B">
              <w:rPr>
                <w:rFonts w:eastAsia="Calibri"/>
                <w:bCs/>
                <w:color w:val="000000" w:themeColor="text1"/>
                <w:sz w:val="24"/>
                <w:szCs w:val="24"/>
              </w:rPr>
              <w:t xml:space="preserve"> International Conference on Artificial Intelligence and Soft Computing</w:t>
            </w:r>
            <w:r>
              <w:rPr>
                <w:rFonts w:eastAsia="Calibri"/>
                <w:bCs/>
                <w:color w:val="000000" w:themeColor="text1"/>
                <w:sz w:val="24"/>
                <w:szCs w:val="24"/>
              </w:rPr>
              <w:t xml:space="preserve">, </w:t>
            </w:r>
            <w:r w:rsidRPr="00C3184B">
              <w:rPr>
                <w:rFonts w:eastAsia="Calibri"/>
                <w:bCs/>
                <w:color w:val="000000" w:themeColor="text1"/>
                <w:sz w:val="24"/>
                <w:szCs w:val="24"/>
              </w:rPr>
              <w:t>ICAISC 2022</w:t>
            </w:r>
            <w:r>
              <w:rPr>
                <w:rFonts w:eastAsia="Calibri"/>
                <w:bCs/>
                <w:color w:val="000000" w:themeColor="text1"/>
                <w:sz w:val="24"/>
                <w:szCs w:val="24"/>
              </w:rPr>
              <w:t>.</w:t>
            </w:r>
          </w:p>
        </w:tc>
        <w:tc>
          <w:tcPr>
            <w:tcW w:w="993" w:type="dxa"/>
            <w:vAlign w:val="center"/>
          </w:tcPr>
          <w:p w14:paraId="0E39E0C7" w14:textId="77777777" w:rsidR="00B50410" w:rsidRDefault="00B50410" w:rsidP="00BE12D4">
            <w:pPr>
              <w:spacing w:line="312" w:lineRule="auto"/>
              <w:jc w:val="center"/>
              <w:rPr>
                <w:rFonts w:eastAsia="Calibri"/>
                <w:bCs/>
                <w:color w:val="000000" w:themeColor="text1"/>
                <w:sz w:val="24"/>
                <w:szCs w:val="24"/>
              </w:rPr>
            </w:pPr>
            <w:r>
              <w:rPr>
                <w:rFonts w:eastAsia="Calibri"/>
                <w:bCs/>
                <w:color w:val="000000" w:themeColor="text1"/>
                <w:sz w:val="24"/>
                <w:szCs w:val="24"/>
              </w:rPr>
              <w:t>Scopus</w:t>
            </w:r>
          </w:p>
        </w:tc>
      </w:tr>
      <w:tr w:rsidR="00DA2CB1" w:rsidRPr="00D834FB" w14:paraId="26CCC9C4" w14:textId="77777777" w:rsidTr="00F076CB">
        <w:trPr>
          <w:trHeight w:val="414"/>
        </w:trPr>
        <w:tc>
          <w:tcPr>
            <w:tcW w:w="709" w:type="dxa"/>
            <w:vAlign w:val="center"/>
          </w:tcPr>
          <w:p w14:paraId="06953C6C" w14:textId="77777777" w:rsidR="00DA2CB1" w:rsidRPr="00D834FB" w:rsidRDefault="00DA2CB1" w:rsidP="00F076CB">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654" w:type="dxa"/>
          </w:tcPr>
          <w:p w14:paraId="263BBC6D" w14:textId="77777777" w:rsidR="00DA2CB1" w:rsidRPr="00F35151" w:rsidRDefault="00DA2CB1" w:rsidP="009E5560">
            <w:pPr>
              <w:spacing w:line="312" w:lineRule="auto"/>
              <w:contextualSpacing/>
              <w:jc w:val="both"/>
              <w:rPr>
                <w:rFonts w:eastAsia="Calibri"/>
                <w:bCs/>
                <w:color w:val="000000" w:themeColor="text1"/>
                <w:sz w:val="24"/>
                <w:szCs w:val="24"/>
              </w:rPr>
            </w:pPr>
            <w:r w:rsidRPr="00F501EB">
              <w:rPr>
                <w:rFonts w:eastAsia="Calibri"/>
                <w:b/>
                <w:color w:val="000000" w:themeColor="text1"/>
                <w:sz w:val="24"/>
                <w:szCs w:val="24"/>
              </w:rPr>
              <w:t>Nguyen Thi Uyen</w:t>
            </w:r>
            <w:r w:rsidRPr="00F35151">
              <w:rPr>
                <w:rFonts w:eastAsia="Calibri"/>
                <w:bCs/>
                <w:color w:val="000000" w:themeColor="text1"/>
                <w:sz w:val="24"/>
                <w:szCs w:val="24"/>
              </w:rPr>
              <w:t xml:space="preserve">, </w:t>
            </w:r>
            <w:r w:rsidRPr="00F501EB">
              <w:rPr>
                <w:rFonts w:eastAsia="Calibri"/>
                <w:bCs/>
                <w:color w:val="000000" w:themeColor="text1"/>
                <w:sz w:val="24"/>
                <w:szCs w:val="24"/>
              </w:rPr>
              <w:t>Tran Xuan Sang,</w:t>
            </w:r>
            <w:r w:rsidRPr="00F35151">
              <w:rPr>
                <w:rFonts w:eastAsia="Calibri"/>
                <w:bCs/>
                <w:color w:val="000000" w:themeColor="text1"/>
                <w:sz w:val="24"/>
                <w:szCs w:val="24"/>
              </w:rPr>
              <w:t xml:space="preserve"> Nguyen Long Giang, </w:t>
            </w:r>
            <w:r w:rsidRPr="00945579">
              <w:rPr>
                <w:rFonts w:eastAsia="Calibri"/>
                <w:color w:val="000000" w:themeColor="text1"/>
                <w:sz w:val="24"/>
                <w:szCs w:val="24"/>
              </w:rPr>
              <w:t>Hoang Huu Viet</w:t>
            </w:r>
            <w:r w:rsidRPr="00F35151">
              <w:rPr>
                <w:rFonts w:eastAsia="Calibri"/>
                <w:bCs/>
                <w:color w:val="000000" w:themeColor="text1"/>
                <w:sz w:val="24"/>
                <w:szCs w:val="24"/>
              </w:rPr>
              <w:t xml:space="preserve">. An efficient heuristics algorithm for solving the </w:t>
            </w:r>
            <w:proofErr w:type="gramStart"/>
            <w:r w:rsidRPr="00F35151">
              <w:rPr>
                <w:rFonts w:eastAsia="Calibri"/>
                <w:bCs/>
                <w:color w:val="000000" w:themeColor="text1"/>
                <w:sz w:val="24"/>
                <w:szCs w:val="24"/>
              </w:rPr>
              <w:t>Student</w:t>
            </w:r>
            <w:proofErr w:type="gramEnd"/>
            <w:r w:rsidRPr="00F35151">
              <w:rPr>
                <w:rFonts w:eastAsia="Calibri"/>
                <w:bCs/>
                <w:color w:val="000000" w:themeColor="text1"/>
                <w:sz w:val="24"/>
                <w:szCs w:val="24"/>
              </w:rPr>
              <w:t>-Project Allocation with Preferences over Projects. Kỷ yếu Hội thảo quốc gia lần thứ XXIV: Một số vấn đề chọn lọc của Công nghệ thông tin và truyền thông, Thái Nguyên, Việt Nam, 13-14/12/2021.</w:t>
            </w:r>
          </w:p>
        </w:tc>
        <w:tc>
          <w:tcPr>
            <w:tcW w:w="993" w:type="dxa"/>
            <w:vAlign w:val="center"/>
          </w:tcPr>
          <w:p w14:paraId="5CB8561F" w14:textId="77777777" w:rsidR="00DA2CB1" w:rsidRDefault="00DA2CB1" w:rsidP="00BE12D4">
            <w:pPr>
              <w:spacing w:line="312" w:lineRule="auto"/>
              <w:jc w:val="center"/>
              <w:rPr>
                <w:rFonts w:eastAsia="Calibri"/>
                <w:bCs/>
                <w:color w:val="000000" w:themeColor="text1"/>
                <w:sz w:val="24"/>
                <w:szCs w:val="24"/>
              </w:rPr>
            </w:pPr>
          </w:p>
        </w:tc>
      </w:tr>
      <w:tr w:rsidR="00B50410" w:rsidRPr="00D834FB" w14:paraId="7264ADCC" w14:textId="77777777" w:rsidTr="00F076CB">
        <w:trPr>
          <w:trHeight w:val="414"/>
        </w:trPr>
        <w:tc>
          <w:tcPr>
            <w:tcW w:w="709" w:type="dxa"/>
            <w:vAlign w:val="center"/>
          </w:tcPr>
          <w:p w14:paraId="4B11E330" w14:textId="77777777" w:rsidR="00B50410" w:rsidRPr="00D834FB" w:rsidRDefault="00B50410" w:rsidP="00F076CB">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654" w:type="dxa"/>
          </w:tcPr>
          <w:p w14:paraId="08458E7E" w14:textId="39FE7A43" w:rsidR="00B50410" w:rsidRPr="00C3184B" w:rsidRDefault="00B50410" w:rsidP="009E5560">
            <w:pPr>
              <w:spacing w:line="312" w:lineRule="auto"/>
              <w:contextualSpacing/>
              <w:jc w:val="both"/>
              <w:rPr>
                <w:rFonts w:eastAsia="Calibri"/>
                <w:bCs/>
                <w:color w:val="000000" w:themeColor="text1"/>
                <w:sz w:val="24"/>
                <w:szCs w:val="24"/>
              </w:rPr>
            </w:pPr>
            <w:r w:rsidRPr="00F501EB">
              <w:rPr>
                <w:rFonts w:eastAsia="Calibri"/>
                <w:b/>
                <w:color w:val="000000" w:themeColor="text1"/>
                <w:sz w:val="24"/>
                <w:szCs w:val="24"/>
              </w:rPr>
              <w:t>Nguyen Thi Uyen</w:t>
            </w:r>
            <w:r w:rsidRPr="00C3184B">
              <w:rPr>
                <w:rFonts w:eastAsia="Calibri"/>
                <w:bCs/>
                <w:color w:val="000000" w:themeColor="text1"/>
                <w:sz w:val="24"/>
                <w:szCs w:val="24"/>
              </w:rPr>
              <w:t xml:space="preserve"> and </w:t>
            </w:r>
            <w:r w:rsidRPr="00F501EB">
              <w:rPr>
                <w:rFonts w:eastAsia="Calibri"/>
                <w:bCs/>
                <w:color w:val="000000" w:themeColor="text1"/>
                <w:sz w:val="24"/>
                <w:szCs w:val="24"/>
              </w:rPr>
              <w:t>Tran Xuan Sang</w:t>
            </w:r>
            <w:r w:rsidRPr="00C3184B">
              <w:rPr>
                <w:rFonts w:eastAsia="Calibri"/>
                <w:bCs/>
                <w:color w:val="000000" w:themeColor="text1"/>
                <w:sz w:val="24"/>
                <w:szCs w:val="24"/>
              </w:rPr>
              <w:t xml:space="preserve">. </w:t>
            </w:r>
            <w:r w:rsidRPr="00B50410">
              <w:rPr>
                <w:rFonts w:eastAsia="Calibri"/>
                <w:bCs/>
                <w:color w:val="000000" w:themeColor="text1"/>
                <w:sz w:val="24"/>
                <w:szCs w:val="24"/>
              </w:rPr>
              <w:t>Một số phương pháp dạy học tích cực áp dụng trong đào tạo theo hướng tiếp cận CDIO. Tạp chí khoa học Đại học Vinh, tập 47, số 1B, 2018.</w:t>
            </w:r>
          </w:p>
        </w:tc>
        <w:tc>
          <w:tcPr>
            <w:tcW w:w="993" w:type="dxa"/>
            <w:vAlign w:val="center"/>
          </w:tcPr>
          <w:p w14:paraId="6F783A62" w14:textId="77777777" w:rsidR="00B50410" w:rsidRDefault="00B50410" w:rsidP="00BE12D4">
            <w:pPr>
              <w:spacing w:line="312" w:lineRule="auto"/>
              <w:jc w:val="center"/>
              <w:rPr>
                <w:rFonts w:eastAsia="Calibri"/>
                <w:bCs/>
                <w:color w:val="000000" w:themeColor="text1"/>
                <w:sz w:val="24"/>
                <w:szCs w:val="24"/>
              </w:rPr>
            </w:pPr>
          </w:p>
        </w:tc>
      </w:tr>
      <w:tr w:rsidR="00F501EB" w:rsidRPr="00D834FB" w14:paraId="763B3FB9" w14:textId="77777777" w:rsidTr="00746317">
        <w:trPr>
          <w:trHeight w:val="414"/>
        </w:trPr>
        <w:tc>
          <w:tcPr>
            <w:tcW w:w="709" w:type="dxa"/>
            <w:vAlign w:val="center"/>
          </w:tcPr>
          <w:p w14:paraId="6D6DB3F3" w14:textId="77777777" w:rsidR="00F501EB" w:rsidRPr="00D834FB" w:rsidRDefault="00F501EB" w:rsidP="00F501EB">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654" w:type="dxa"/>
          </w:tcPr>
          <w:p w14:paraId="249D5DED" w14:textId="314B368F" w:rsidR="00F501EB" w:rsidRPr="00F501EB" w:rsidRDefault="00F501EB" w:rsidP="00F501EB">
            <w:pPr>
              <w:spacing w:line="312" w:lineRule="auto"/>
              <w:contextualSpacing/>
              <w:jc w:val="both"/>
              <w:rPr>
                <w:rFonts w:eastAsia="Calibri"/>
                <w:b/>
                <w:color w:val="000000" w:themeColor="text1"/>
                <w:sz w:val="24"/>
                <w:szCs w:val="24"/>
              </w:rPr>
            </w:pPr>
            <w:r w:rsidRPr="00F501EB">
              <w:rPr>
                <w:rFonts w:eastAsia="Calibri"/>
                <w:color w:val="000000" w:themeColor="text1"/>
                <w:sz w:val="24"/>
                <w:szCs w:val="24"/>
              </w:rPr>
              <w:t>Hoang Huu Viet</w:t>
            </w:r>
            <w:r w:rsidRPr="00F35151">
              <w:rPr>
                <w:rFonts w:eastAsia="Calibri"/>
                <w:bCs/>
                <w:color w:val="000000" w:themeColor="text1"/>
                <w:sz w:val="24"/>
                <w:szCs w:val="24"/>
              </w:rPr>
              <w:t xml:space="preserve">, </w:t>
            </w:r>
            <w:r w:rsidRPr="00F501EB">
              <w:rPr>
                <w:rFonts w:eastAsia="Calibri"/>
                <w:b/>
                <w:color w:val="000000" w:themeColor="text1"/>
                <w:sz w:val="24"/>
                <w:szCs w:val="24"/>
              </w:rPr>
              <w:t>Nguyen Thi Uyen</w:t>
            </w:r>
            <w:r w:rsidRPr="00F35151">
              <w:rPr>
                <w:rFonts w:eastAsia="Calibri"/>
                <w:bCs/>
                <w:color w:val="000000" w:themeColor="text1"/>
                <w:sz w:val="24"/>
                <w:szCs w:val="24"/>
              </w:rPr>
              <w:t>, Son Thanh Cao, and TaeChoong Chung. A heuristic repair algorithm for the maximum stable marriage problem with ties and incomplete lists. In Proccedings of the 34th Australasian Joint Conference on Artificial Intelligence, AJCAI2021, 2-4 Feb. 2022, Sydney, Australia (Lecturer Notes of Artificial Intelligence, vol. 13151, pp: 494-506</w:t>
            </w:r>
          </w:p>
        </w:tc>
        <w:tc>
          <w:tcPr>
            <w:tcW w:w="993" w:type="dxa"/>
          </w:tcPr>
          <w:p w14:paraId="44290F42" w14:textId="2D78D53B" w:rsidR="00F501EB" w:rsidRDefault="00F501EB" w:rsidP="00F501EB">
            <w:pPr>
              <w:spacing w:line="312" w:lineRule="auto"/>
              <w:jc w:val="center"/>
              <w:rPr>
                <w:rFonts w:eastAsia="Calibri"/>
                <w:bCs/>
                <w:color w:val="000000" w:themeColor="text1"/>
                <w:sz w:val="24"/>
                <w:szCs w:val="24"/>
              </w:rPr>
            </w:pPr>
            <w:r>
              <w:rPr>
                <w:rFonts w:eastAsia="Calibri"/>
                <w:bCs/>
                <w:color w:val="000000" w:themeColor="text1"/>
                <w:sz w:val="24"/>
                <w:szCs w:val="24"/>
              </w:rPr>
              <w:t>Scopus</w:t>
            </w:r>
          </w:p>
        </w:tc>
      </w:tr>
      <w:tr w:rsidR="00F501EB" w:rsidRPr="00D834FB" w14:paraId="5988652C" w14:textId="77777777" w:rsidTr="00746317">
        <w:trPr>
          <w:trHeight w:val="414"/>
        </w:trPr>
        <w:tc>
          <w:tcPr>
            <w:tcW w:w="709" w:type="dxa"/>
            <w:vAlign w:val="center"/>
          </w:tcPr>
          <w:p w14:paraId="39E24224" w14:textId="77777777" w:rsidR="00F501EB" w:rsidRPr="00D834FB" w:rsidRDefault="00F501EB" w:rsidP="00F501EB">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654" w:type="dxa"/>
          </w:tcPr>
          <w:p w14:paraId="3810268F" w14:textId="1FD7BB96" w:rsidR="00F501EB" w:rsidRPr="00F35151" w:rsidRDefault="00F501EB" w:rsidP="00F501EB">
            <w:pPr>
              <w:spacing w:line="312" w:lineRule="auto"/>
              <w:contextualSpacing/>
              <w:jc w:val="both"/>
              <w:rPr>
                <w:rFonts w:eastAsia="Calibri"/>
                <w:b/>
                <w:bCs/>
                <w:color w:val="000000" w:themeColor="text1"/>
                <w:sz w:val="24"/>
                <w:szCs w:val="24"/>
              </w:rPr>
            </w:pPr>
            <w:r w:rsidRPr="00F501EB">
              <w:rPr>
                <w:rFonts w:eastAsia="Calibri"/>
                <w:color w:val="000000" w:themeColor="text1"/>
                <w:sz w:val="24"/>
                <w:szCs w:val="24"/>
              </w:rPr>
              <w:t>Hoang Huu Viet</w:t>
            </w:r>
            <w:r w:rsidRPr="00F35151">
              <w:rPr>
                <w:rFonts w:eastAsia="Calibri"/>
                <w:bCs/>
                <w:color w:val="000000" w:themeColor="text1"/>
                <w:sz w:val="24"/>
                <w:szCs w:val="24"/>
              </w:rPr>
              <w:t xml:space="preserve">, </w:t>
            </w:r>
            <w:r w:rsidRPr="00F501EB">
              <w:rPr>
                <w:rFonts w:eastAsia="Calibri"/>
                <w:b/>
                <w:color w:val="000000" w:themeColor="text1"/>
                <w:sz w:val="24"/>
                <w:szCs w:val="24"/>
              </w:rPr>
              <w:t>Nguyen Thi Uyen</w:t>
            </w:r>
            <w:r w:rsidRPr="00F35151">
              <w:rPr>
                <w:rFonts w:eastAsia="Calibri"/>
                <w:bCs/>
                <w:color w:val="000000" w:themeColor="text1"/>
                <w:sz w:val="24"/>
                <w:szCs w:val="24"/>
              </w:rPr>
              <w:t xml:space="preserve">, SeungGwan Lee, TaeChoong Chung, Le Hong Trang. A </w:t>
            </w:r>
            <w:proofErr w:type="gramStart"/>
            <w:r w:rsidRPr="00F35151">
              <w:rPr>
                <w:rFonts w:eastAsia="Calibri"/>
                <w:bCs/>
                <w:color w:val="000000" w:themeColor="text1"/>
                <w:sz w:val="24"/>
                <w:szCs w:val="24"/>
              </w:rPr>
              <w:t>max-conflicts</w:t>
            </w:r>
            <w:proofErr w:type="gramEnd"/>
            <w:r w:rsidRPr="00F35151">
              <w:rPr>
                <w:rFonts w:eastAsia="Calibri"/>
                <w:bCs/>
                <w:color w:val="000000" w:themeColor="text1"/>
                <w:sz w:val="24"/>
                <w:szCs w:val="24"/>
              </w:rPr>
              <w:t xml:space="preserve"> based heuristic search for the stable marriage problem with ties and incomplete lists. Journal of Heuristics, vol. 27, no. 3, pp: 439-458, 2021</w:t>
            </w:r>
            <w:r>
              <w:rPr>
                <w:rFonts w:eastAsia="Calibri"/>
                <w:bCs/>
                <w:color w:val="000000" w:themeColor="text1"/>
                <w:sz w:val="24"/>
                <w:szCs w:val="24"/>
              </w:rPr>
              <w:t>.</w:t>
            </w:r>
          </w:p>
        </w:tc>
        <w:tc>
          <w:tcPr>
            <w:tcW w:w="993" w:type="dxa"/>
          </w:tcPr>
          <w:p w14:paraId="5EA420BA" w14:textId="324437DE" w:rsidR="00F501EB" w:rsidRDefault="00F501EB" w:rsidP="00F501EB">
            <w:pPr>
              <w:spacing w:line="312" w:lineRule="auto"/>
              <w:jc w:val="center"/>
              <w:rPr>
                <w:rFonts w:eastAsia="Calibri"/>
                <w:bCs/>
                <w:color w:val="000000" w:themeColor="text1"/>
                <w:sz w:val="24"/>
                <w:szCs w:val="24"/>
              </w:rPr>
            </w:pPr>
            <w:r>
              <w:rPr>
                <w:rFonts w:eastAsia="Calibri"/>
                <w:bCs/>
                <w:color w:val="000000" w:themeColor="text1"/>
                <w:sz w:val="24"/>
                <w:szCs w:val="24"/>
              </w:rPr>
              <w:t>SCIE</w:t>
            </w:r>
          </w:p>
        </w:tc>
      </w:tr>
      <w:tr w:rsidR="00F501EB" w:rsidRPr="00D834FB" w14:paraId="75729524" w14:textId="77777777" w:rsidTr="00746317">
        <w:trPr>
          <w:trHeight w:val="414"/>
        </w:trPr>
        <w:tc>
          <w:tcPr>
            <w:tcW w:w="709" w:type="dxa"/>
            <w:vAlign w:val="center"/>
          </w:tcPr>
          <w:p w14:paraId="3825C2A3" w14:textId="77777777" w:rsidR="00F501EB" w:rsidRPr="00D834FB" w:rsidRDefault="00F501EB" w:rsidP="00F501EB">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654" w:type="dxa"/>
          </w:tcPr>
          <w:p w14:paraId="1BA8BA03" w14:textId="24777898" w:rsidR="00F501EB" w:rsidRPr="00F501EB" w:rsidRDefault="00F501EB" w:rsidP="00F501EB">
            <w:pPr>
              <w:spacing w:line="312" w:lineRule="auto"/>
              <w:contextualSpacing/>
              <w:jc w:val="both"/>
              <w:rPr>
                <w:rFonts w:eastAsia="Calibri"/>
                <w:color w:val="000000" w:themeColor="text1"/>
                <w:sz w:val="24"/>
                <w:szCs w:val="24"/>
              </w:rPr>
            </w:pPr>
            <w:r w:rsidRPr="00F501EB">
              <w:rPr>
                <w:rFonts w:eastAsia="Calibri"/>
                <w:b/>
                <w:color w:val="000000" w:themeColor="text1"/>
                <w:sz w:val="24"/>
                <w:szCs w:val="24"/>
              </w:rPr>
              <w:t>Nguyen Thi Uyen</w:t>
            </w:r>
            <w:r w:rsidRPr="00F35151">
              <w:rPr>
                <w:rFonts w:eastAsia="Calibri"/>
                <w:bCs/>
                <w:color w:val="000000" w:themeColor="text1"/>
                <w:sz w:val="24"/>
                <w:szCs w:val="24"/>
              </w:rPr>
              <w:t xml:space="preserve">, Nguyen Long Giang, Truong-Thang Nguyen, </w:t>
            </w:r>
            <w:r w:rsidRPr="00F501EB">
              <w:rPr>
                <w:rFonts w:eastAsia="Calibri"/>
                <w:color w:val="000000" w:themeColor="text1"/>
                <w:sz w:val="24"/>
                <w:szCs w:val="24"/>
              </w:rPr>
              <w:t>Hoang Huu Viet</w:t>
            </w:r>
            <w:r w:rsidRPr="00F35151">
              <w:rPr>
                <w:rFonts w:eastAsia="Calibri"/>
                <w:bCs/>
                <w:color w:val="000000" w:themeColor="text1"/>
                <w:sz w:val="24"/>
                <w:szCs w:val="24"/>
              </w:rPr>
              <w:t>. A min-conflicts algorithm for maximum stable matchings of the hospitals/</w:t>
            </w:r>
            <w:proofErr w:type="gramStart"/>
            <w:r w:rsidRPr="00F35151">
              <w:rPr>
                <w:rFonts w:eastAsia="Calibri"/>
                <w:bCs/>
                <w:color w:val="000000" w:themeColor="text1"/>
                <w:sz w:val="24"/>
                <w:szCs w:val="24"/>
              </w:rPr>
              <w:t>residents</w:t>
            </w:r>
            <w:proofErr w:type="gramEnd"/>
            <w:r w:rsidRPr="00F35151">
              <w:rPr>
                <w:rFonts w:eastAsia="Calibri"/>
                <w:bCs/>
                <w:color w:val="000000" w:themeColor="text1"/>
                <w:sz w:val="24"/>
                <w:szCs w:val="24"/>
              </w:rPr>
              <w:t xml:space="preserve"> problem with ties. In Proceedings of the 2020 RIVF </w:t>
            </w:r>
            <w:r w:rsidRPr="00F35151">
              <w:rPr>
                <w:rFonts w:eastAsia="Calibri"/>
                <w:bCs/>
                <w:color w:val="000000" w:themeColor="text1"/>
                <w:sz w:val="24"/>
                <w:szCs w:val="24"/>
              </w:rPr>
              <w:lastRenderedPageBreak/>
              <w:t>International Conference on Computing and Communication Technologies, RIVF 2020, Ho Chi Minh City, Vietnam, October 14-15, 2020.</w:t>
            </w:r>
          </w:p>
        </w:tc>
        <w:tc>
          <w:tcPr>
            <w:tcW w:w="993" w:type="dxa"/>
          </w:tcPr>
          <w:p w14:paraId="32F4D3EA" w14:textId="77777777" w:rsidR="00F501EB" w:rsidRDefault="00F501EB" w:rsidP="00F501EB">
            <w:pPr>
              <w:spacing w:line="312" w:lineRule="auto"/>
              <w:jc w:val="center"/>
              <w:rPr>
                <w:rFonts w:eastAsia="Calibri"/>
                <w:bCs/>
                <w:color w:val="000000" w:themeColor="text1"/>
                <w:sz w:val="24"/>
                <w:szCs w:val="24"/>
              </w:rPr>
            </w:pPr>
          </w:p>
        </w:tc>
      </w:tr>
      <w:tr w:rsidR="00F501EB" w:rsidRPr="00D834FB" w14:paraId="5A8F5C3B" w14:textId="77777777" w:rsidTr="00746317">
        <w:trPr>
          <w:trHeight w:val="414"/>
        </w:trPr>
        <w:tc>
          <w:tcPr>
            <w:tcW w:w="709" w:type="dxa"/>
            <w:vAlign w:val="center"/>
          </w:tcPr>
          <w:p w14:paraId="0BDBB457" w14:textId="77777777" w:rsidR="00F501EB" w:rsidRPr="00D834FB" w:rsidRDefault="00F501EB" w:rsidP="00F501EB">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654" w:type="dxa"/>
          </w:tcPr>
          <w:p w14:paraId="06A237CA" w14:textId="604D6E90" w:rsidR="00F501EB" w:rsidRPr="00F501EB" w:rsidRDefault="00F501EB" w:rsidP="00F501EB">
            <w:pPr>
              <w:spacing w:line="312" w:lineRule="auto"/>
              <w:contextualSpacing/>
              <w:jc w:val="both"/>
              <w:rPr>
                <w:rFonts w:eastAsia="Calibri"/>
                <w:b/>
                <w:color w:val="000000" w:themeColor="text1"/>
                <w:sz w:val="24"/>
                <w:szCs w:val="24"/>
              </w:rPr>
            </w:pPr>
            <w:r w:rsidRPr="00F501EB">
              <w:rPr>
                <w:rFonts w:eastAsia="Calibri"/>
                <w:color w:val="000000" w:themeColor="text1"/>
                <w:sz w:val="24"/>
                <w:szCs w:val="24"/>
              </w:rPr>
              <w:t>Hoang Huu Viet</w:t>
            </w:r>
            <w:r w:rsidRPr="00F35151">
              <w:rPr>
                <w:rFonts w:eastAsia="Calibri"/>
                <w:bCs/>
                <w:color w:val="000000" w:themeColor="text1"/>
                <w:sz w:val="24"/>
                <w:szCs w:val="24"/>
              </w:rPr>
              <w:t xml:space="preserve">, </w:t>
            </w:r>
            <w:r w:rsidRPr="00F501EB">
              <w:rPr>
                <w:rFonts w:eastAsia="Calibri"/>
                <w:b/>
                <w:color w:val="000000" w:themeColor="text1"/>
                <w:sz w:val="24"/>
                <w:szCs w:val="24"/>
              </w:rPr>
              <w:t>Nguyen Thi Uyen</w:t>
            </w:r>
            <w:r w:rsidRPr="00F35151">
              <w:rPr>
                <w:rFonts w:eastAsia="Calibri"/>
                <w:bCs/>
                <w:color w:val="000000" w:themeColor="text1"/>
                <w:sz w:val="24"/>
                <w:szCs w:val="24"/>
              </w:rPr>
              <w:t>, Cao Thanh Sơn, Le Hong Trang. Một thuật toán tìm kiếm cục bộ hiệu quả giải bài toán phân công địa điểm thực tập cho sinh viên. Kỷ yếu Hội thảo quốc gia lần thứ XXIII: Một số vấn đề chọn lọc của Công nghệ thông tin và truyền thông, Quảng Ninh, Việt Nam, 5-6/11/2020.</w:t>
            </w:r>
          </w:p>
        </w:tc>
        <w:tc>
          <w:tcPr>
            <w:tcW w:w="993" w:type="dxa"/>
          </w:tcPr>
          <w:p w14:paraId="1842ED1E" w14:textId="77777777" w:rsidR="00F501EB" w:rsidRDefault="00F501EB" w:rsidP="00F501EB">
            <w:pPr>
              <w:spacing w:line="312" w:lineRule="auto"/>
              <w:jc w:val="center"/>
              <w:rPr>
                <w:rFonts w:eastAsia="Calibri"/>
                <w:bCs/>
                <w:color w:val="000000" w:themeColor="text1"/>
                <w:sz w:val="24"/>
                <w:szCs w:val="24"/>
              </w:rPr>
            </w:pPr>
          </w:p>
        </w:tc>
      </w:tr>
      <w:tr w:rsidR="00F501EB" w:rsidRPr="00D834FB" w14:paraId="2B8DE531" w14:textId="77777777" w:rsidTr="00746317">
        <w:trPr>
          <w:trHeight w:val="414"/>
        </w:trPr>
        <w:tc>
          <w:tcPr>
            <w:tcW w:w="709" w:type="dxa"/>
            <w:vAlign w:val="center"/>
          </w:tcPr>
          <w:p w14:paraId="106698F4" w14:textId="77777777" w:rsidR="00F501EB" w:rsidRPr="00D834FB" w:rsidRDefault="00F501EB" w:rsidP="00F501EB">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654" w:type="dxa"/>
          </w:tcPr>
          <w:p w14:paraId="4B0692E5" w14:textId="7D9E55D3" w:rsidR="00F501EB" w:rsidRPr="00F35151" w:rsidRDefault="00F501EB" w:rsidP="00F501EB">
            <w:pPr>
              <w:spacing w:line="312" w:lineRule="auto"/>
              <w:contextualSpacing/>
              <w:jc w:val="both"/>
              <w:rPr>
                <w:rFonts w:eastAsia="Calibri"/>
                <w:b/>
                <w:bCs/>
                <w:color w:val="000000" w:themeColor="text1"/>
                <w:sz w:val="24"/>
                <w:szCs w:val="24"/>
              </w:rPr>
            </w:pPr>
            <w:r w:rsidRPr="00F501EB">
              <w:rPr>
                <w:rFonts w:eastAsia="Calibri"/>
                <w:color w:val="000000" w:themeColor="text1"/>
                <w:sz w:val="24"/>
                <w:szCs w:val="24"/>
              </w:rPr>
              <w:t>Hoang Huu Viet</w:t>
            </w:r>
            <w:r w:rsidRPr="00F35151">
              <w:rPr>
                <w:rFonts w:eastAsia="Calibri"/>
                <w:bCs/>
                <w:color w:val="000000" w:themeColor="text1"/>
                <w:sz w:val="24"/>
                <w:szCs w:val="24"/>
              </w:rPr>
              <w:t xml:space="preserve">, </w:t>
            </w:r>
            <w:r w:rsidRPr="00F501EB">
              <w:rPr>
                <w:rFonts w:eastAsia="Calibri"/>
                <w:b/>
                <w:color w:val="000000" w:themeColor="text1"/>
                <w:sz w:val="24"/>
                <w:szCs w:val="24"/>
              </w:rPr>
              <w:t>Nguyen Thi Uyen</w:t>
            </w:r>
            <w:r w:rsidRPr="00F35151">
              <w:rPr>
                <w:rFonts w:eastAsia="Calibri"/>
                <w:bCs/>
                <w:color w:val="000000" w:themeColor="text1"/>
                <w:sz w:val="24"/>
                <w:szCs w:val="24"/>
              </w:rPr>
              <w:t>, Pham Tra My, Son Thanh Cao, Le Hong Trang. A Max-Min Conflict Algorithm for the Stable Marriage Problem. in Proceddings of 16th Pacific Rim Knowledge Acquisition Workshop (Lecture Notes in Computer Science 11669, ISBN 978-3-030-30638-0), PKAW 2019, Cuvu, Fiji, August 26-27, 2019</w:t>
            </w:r>
            <w:r>
              <w:rPr>
                <w:rFonts w:eastAsia="Calibri"/>
                <w:bCs/>
                <w:color w:val="000000" w:themeColor="text1"/>
                <w:sz w:val="24"/>
                <w:szCs w:val="24"/>
              </w:rPr>
              <w:t>.</w:t>
            </w:r>
          </w:p>
        </w:tc>
        <w:tc>
          <w:tcPr>
            <w:tcW w:w="993" w:type="dxa"/>
          </w:tcPr>
          <w:p w14:paraId="563E3541" w14:textId="0584B8BE" w:rsidR="00F501EB" w:rsidRDefault="00F501EB" w:rsidP="00F501EB">
            <w:pPr>
              <w:spacing w:line="312" w:lineRule="auto"/>
              <w:jc w:val="center"/>
              <w:rPr>
                <w:rFonts w:eastAsia="Calibri"/>
                <w:bCs/>
                <w:color w:val="000000" w:themeColor="text1"/>
                <w:sz w:val="24"/>
                <w:szCs w:val="24"/>
              </w:rPr>
            </w:pPr>
            <w:r>
              <w:rPr>
                <w:rFonts w:eastAsia="Calibri"/>
                <w:bCs/>
                <w:color w:val="000000" w:themeColor="text1"/>
                <w:sz w:val="24"/>
                <w:szCs w:val="24"/>
              </w:rPr>
              <w:t>Scopus</w:t>
            </w:r>
          </w:p>
        </w:tc>
      </w:tr>
    </w:tbl>
    <w:p w14:paraId="7FCD55D2" w14:textId="64C40270" w:rsidR="00503E5D" w:rsidRDefault="00503E5D" w:rsidP="00503E5D">
      <w:pPr>
        <w:rPr>
          <w:i/>
          <w:iCs/>
          <w:sz w:val="26"/>
          <w:szCs w:val="26"/>
        </w:rPr>
      </w:pPr>
    </w:p>
    <w:p w14:paraId="0362640F" w14:textId="7690F037" w:rsidR="00503E5D" w:rsidRPr="006632F6" w:rsidRDefault="00503E5D" w:rsidP="00503E5D">
      <w:pPr>
        <w:ind w:left="5040"/>
        <w:rPr>
          <w:rFonts w:ascii="Times New Roman" w:hAnsi="Times New Roman" w:cs="Times New Roman"/>
          <w:i/>
          <w:iCs/>
          <w:sz w:val="26"/>
          <w:szCs w:val="26"/>
        </w:rPr>
      </w:pPr>
      <w:r w:rsidRPr="006632F6">
        <w:rPr>
          <w:rFonts w:ascii="Times New Roman" w:hAnsi="Times New Roman" w:cs="Times New Roman"/>
          <w:i/>
          <w:iCs/>
          <w:sz w:val="26"/>
          <w:szCs w:val="26"/>
        </w:rPr>
        <w:t xml:space="preserve">Nghệ An, ngày </w:t>
      </w:r>
      <w:r>
        <w:rPr>
          <w:rFonts w:ascii="Times New Roman" w:hAnsi="Times New Roman" w:cs="Times New Roman"/>
          <w:i/>
          <w:iCs/>
          <w:sz w:val="26"/>
          <w:szCs w:val="26"/>
        </w:rPr>
        <w:t xml:space="preserve">   </w:t>
      </w:r>
      <w:r w:rsidRPr="006632F6">
        <w:rPr>
          <w:rFonts w:ascii="Times New Roman" w:hAnsi="Times New Roman" w:cs="Times New Roman"/>
          <w:i/>
          <w:iCs/>
          <w:sz w:val="26"/>
          <w:szCs w:val="26"/>
        </w:rPr>
        <w:t xml:space="preserve">tháng </w:t>
      </w:r>
      <w:r>
        <w:rPr>
          <w:rFonts w:ascii="Times New Roman" w:hAnsi="Times New Roman" w:cs="Times New Roman"/>
          <w:i/>
          <w:iCs/>
          <w:sz w:val="26"/>
          <w:szCs w:val="26"/>
        </w:rPr>
        <w:t xml:space="preserve">   </w:t>
      </w:r>
      <w:r w:rsidRPr="006632F6">
        <w:rPr>
          <w:rFonts w:ascii="Times New Roman" w:hAnsi="Times New Roman" w:cs="Times New Roman"/>
          <w:i/>
          <w:iCs/>
          <w:sz w:val="26"/>
          <w:szCs w:val="26"/>
        </w:rPr>
        <w:t>năm 2023</w:t>
      </w:r>
    </w:p>
    <w:p w14:paraId="70A55635" w14:textId="77777777" w:rsidR="00503E5D" w:rsidRDefault="00503E5D" w:rsidP="00503E5D">
      <w:pPr>
        <w:ind w:left="5040" w:firstLine="720"/>
      </w:pPr>
    </w:p>
    <w:p w14:paraId="11E92964" w14:textId="77777777" w:rsidR="00503E5D" w:rsidRPr="006632F6" w:rsidRDefault="00503E5D" w:rsidP="00503E5D">
      <w:pPr>
        <w:rPr>
          <w:rFonts w:ascii="Times New Roman" w:hAnsi="Times New Roman" w:cs="Times New Roman"/>
          <w:b/>
          <w:bCs/>
          <w:color w:val="000000"/>
          <w:sz w:val="26"/>
          <w:szCs w:val="26"/>
          <w14:ligatures w14:val="standardContextual"/>
        </w:rPr>
      </w:pPr>
      <w:r>
        <w:rPr>
          <w:rFonts w:ascii="Times New Roman" w:hAnsi="Times New Roman" w:cs="Times New Roman"/>
          <w:b/>
          <w:bCs/>
          <w:color w:val="000000"/>
          <w:sz w:val="26"/>
          <w:szCs w:val="26"/>
          <w14:ligatures w14:val="standardContextual"/>
        </w:rPr>
        <w:t xml:space="preserve">VIỆN TRƯỞNG </w:t>
      </w:r>
      <w:r>
        <w:rPr>
          <w:rFonts w:ascii="Times New Roman" w:hAnsi="Times New Roman" w:cs="Times New Roman"/>
          <w:b/>
          <w:bCs/>
          <w:color w:val="000000"/>
          <w:sz w:val="26"/>
          <w:szCs w:val="26"/>
          <w14:ligatures w14:val="standardContextual"/>
        </w:rPr>
        <w:tab/>
      </w:r>
      <w:r>
        <w:rPr>
          <w:rFonts w:ascii="Times New Roman" w:hAnsi="Times New Roman" w:cs="Times New Roman"/>
          <w:b/>
          <w:bCs/>
          <w:color w:val="000000"/>
          <w:sz w:val="26"/>
          <w:szCs w:val="26"/>
          <w14:ligatures w14:val="standardContextual"/>
        </w:rPr>
        <w:tab/>
      </w:r>
      <w:r w:rsidRPr="006632F6">
        <w:rPr>
          <w:rFonts w:ascii="Times New Roman" w:hAnsi="Times New Roman" w:cs="Times New Roman"/>
          <w:b/>
          <w:bCs/>
          <w:color w:val="000000"/>
          <w:sz w:val="26"/>
          <w:szCs w:val="26"/>
          <w14:ligatures w14:val="standardContextual"/>
        </w:rPr>
        <w:t xml:space="preserve">TRƯỞNG PHÒNG </w:t>
      </w:r>
      <w:r w:rsidRPr="006632F6">
        <w:rPr>
          <w:rFonts w:ascii="Times New Roman" w:hAnsi="Times New Roman" w:cs="Times New Roman"/>
          <w:b/>
          <w:bCs/>
          <w:color w:val="000000"/>
          <w:sz w:val="26"/>
          <w:szCs w:val="26"/>
          <w14:ligatures w14:val="standardContextual"/>
        </w:rPr>
        <w:tab/>
      </w:r>
      <w:r>
        <w:rPr>
          <w:rFonts w:ascii="Times New Roman" w:hAnsi="Times New Roman" w:cs="Times New Roman"/>
          <w:b/>
          <w:bCs/>
          <w:color w:val="000000"/>
          <w:sz w:val="26"/>
          <w:szCs w:val="26"/>
          <w14:ligatures w14:val="standardContextual"/>
        </w:rPr>
        <w:tab/>
      </w:r>
      <w:r w:rsidRPr="006632F6">
        <w:rPr>
          <w:rFonts w:ascii="Times New Roman" w:hAnsi="Times New Roman" w:cs="Times New Roman"/>
          <w:b/>
          <w:bCs/>
          <w:color w:val="000000"/>
          <w:sz w:val="26"/>
          <w:szCs w:val="26"/>
          <w14:ligatures w14:val="standardContextual"/>
        </w:rPr>
        <w:t xml:space="preserve">HIỆU TRƯỞNG </w:t>
      </w:r>
    </w:p>
    <w:p w14:paraId="38E597CD" w14:textId="77777777" w:rsidR="00503E5D" w:rsidRPr="006632F6" w:rsidRDefault="00503E5D" w:rsidP="00503E5D">
      <w:pPr>
        <w:rPr>
          <w:rFonts w:ascii="Times New Roman" w:hAnsi="Times New Roman" w:cs="Times New Roman"/>
          <w:b/>
          <w:bCs/>
          <w:color w:val="000000"/>
          <w:sz w:val="26"/>
          <w:szCs w:val="26"/>
          <w14:ligatures w14:val="standardContextual"/>
        </w:rPr>
      </w:pPr>
    </w:p>
    <w:p w14:paraId="5AFD6F55" w14:textId="77777777" w:rsidR="00503E5D" w:rsidRPr="006632F6" w:rsidRDefault="00503E5D" w:rsidP="00503E5D">
      <w:pPr>
        <w:rPr>
          <w:rFonts w:ascii="Times New Roman" w:hAnsi="Times New Roman" w:cs="Times New Roman"/>
          <w:b/>
          <w:bCs/>
          <w:color w:val="000000"/>
          <w:sz w:val="26"/>
          <w:szCs w:val="26"/>
          <w14:ligatures w14:val="standardContextual"/>
        </w:rPr>
      </w:pPr>
    </w:p>
    <w:p w14:paraId="47A5043E" w14:textId="77777777" w:rsidR="00503E5D" w:rsidRPr="006632F6" w:rsidRDefault="00503E5D" w:rsidP="00503E5D">
      <w:pPr>
        <w:rPr>
          <w:rFonts w:ascii="Times New Roman" w:hAnsi="Times New Roman" w:cs="Times New Roman"/>
          <w:b/>
          <w:bCs/>
          <w:color w:val="000000"/>
          <w:sz w:val="26"/>
          <w:szCs w:val="26"/>
          <w14:ligatures w14:val="standardContextual"/>
        </w:rPr>
      </w:pPr>
    </w:p>
    <w:p w14:paraId="20A09BBD" w14:textId="77777777" w:rsidR="00503E5D" w:rsidRDefault="00503E5D" w:rsidP="00503E5D">
      <w:r w:rsidRPr="006632F6">
        <w:rPr>
          <w:rFonts w:ascii="Times New Roman" w:hAnsi="Times New Roman" w:cs="Times New Roman"/>
          <w:b/>
          <w:bCs/>
          <w:color w:val="000000"/>
          <w:sz w:val="26"/>
          <w:szCs w:val="26"/>
          <w14:ligatures w14:val="standardContextual"/>
        </w:rPr>
        <w:t xml:space="preserve">TS. </w:t>
      </w:r>
      <w:r>
        <w:rPr>
          <w:rFonts w:ascii="Times New Roman" w:hAnsi="Times New Roman" w:cs="Times New Roman"/>
          <w:b/>
          <w:bCs/>
          <w:color w:val="000000"/>
          <w:sz w:val="26"/>
          <w:szCs w:val="26"/>
          <w14:ligatures w14:val="standardContextual"/>
        </w:rPr>
        <w:t>Đặng Thái Sơn</w:t>
      </w:r>
      <w:r>
        <w:rPr>
          <w:rFonts w:ascii="Times New Roman" w:hAnsi="Times New Roman" w:cs="Times New Roman"/>
          <w:b/>
          <w:bCs/>
          <w:color w:val="000000"/>
          <w:sz w:val="26"/>
          <w:szCs w:val="26"/>
          <w14:ligatures w14:val="standardContextual"/>
        </w:rPr>
        <w:tab/>
      </w:r>
      <w:r>
        <w:rPr>
          <w:rFonts w:ascii="Times New Roman" w:hAnsi="Times New Roman" w:cs="Times New Roman"/>
          <w:b/>
          <w:bCs/>
          <w:color w:val="000000"/>
          <w:sz w:val="26"/>
          <w:szCs w:val="26"/>
          <w14:ligatures w14:val="standardContextual"/>
        </w:rPr>
        <w:tab/>
      </w:r>
      <w:r w:rsidRPr="006632F6">
        <w:rPr>
          <w:rFonts w:ascii="Times New Roman" w:hAnsi="Times New Roman" w:cs="Times New Roman"/>
          <w:b/>
          <w:bCs/>
          <w:color w:val="000000"/>
          <w:sz w:val="26"/>
          <w:szCs w:val="26"/>
          <w14:ligatures w14:val="standardContextual"/>
        </w:rPr>
        <w:t xml:space="preserve">PGS.TS. Mai Văn Chung </w:t>
      </w:r>
      <w:r w:rsidRPr="006632F6">
        <w:rPr>
          <w:rFonts w:ascii="Times New Roman" w:hAnsi="Times New Roman" w:cs="Times New Roman"/>
          <w:b/>
          <w:bCs/>
          <w:color w:val="000000"/>
          <w:sz w:val="26"/>
          <w:szCs w:val="26"/>
          <w14:ligatures w14:val="standardContextual"/>
        </w:rPr>
        <w:tab/>
      </w:r>
      <w:r>
        <w:rPr>
          <w:rFonts w:ascii="Times New Roman" w:hAnsi="Times New Roman" w:cs="Times New Roman"/>
          <w:b/>
          <w:bCs/>
          <w:color w:val="000000"/>
          <w:sz w:val="26"/>
          <w:szCs w:val="26"/>
          <w14:ligatures w14:val="standardContextual"/>
        </w:rPr>
        <w:t xml:space="preserve">     </w:t>
      </w:r>
      <w:r w:rsidRPr="006632F6">
        <w:rPr>
          <w:rFonts w:ascii="Times New Roman" w:hAnsi="Times New Roman" w:cs="Times New Roman"/>
          <w:b/>
          <w:bCs/>
          <w:color w:val="000000"/>
          <w:sz w:val="26"/>
          <w:szCs w:val="26"/>
          <w14:ligatures w14:val="standardContextual"/>
        </w:rPr>
        <w:t>GS.TS. Nguyễn Huy Bằng</w:t>
      </w:r>
    </w:p>
    <w:p w14:paraId="1AB07D8D" w14:textId="77777777" w:rsidR="00503E5D" w:rsidRDefault="00503E5D"/>
    <w:sectPr w:rsidR="00503E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F34A04"/>
    <w:multiLevelType w:val="hybridMultilevel"/>
    <w:tmpl w:val="2C168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9862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E5D"/>
    <w:rsid w:val="000122D6"/>
    <w:rsid w:val="00503E5D"/>
    <w:rsid w:val="00531130"/>
    <w:rsid w:val="00626696"/>
    <w:rsid w:val="007C41D1"/>
    <w:rsid w:val="00823ABD"/>
    <w:rsid w:val="00945579"/>
    <w:rsid w:val="00B47ABA"/>
    <w:rsid w:val="00B50410"/>
    <w:rsid w:val="00BE12D4"/>
    <w:rsid w:val="00C3184B"/>
    <w:rsid w:val="00DA2CB1"/>
    <w:rsid w:val="00E07F2A"/>
    <w:rsid w:val="00F076CB"/>
    <w:rsid w:val="00F35151"/>
    <w:rsid w:val="00F50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343CB"/>
  <w15:chartTrackingRefBased/>
  <w15:docId w15:val="{C44D9AF2-1228-4737-9EBD-9E21E5CBF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E5D"/>
    <w:rPr>
      <w:kern w:val="0"/>
      <w14:ligatures w14:val="none"/>
    </w:rPr>
  </w:style>
  <w:style w:type="paragraph" w:styleId="Heading1">
    <w:name w:val="heading 1"/>
    <w:basedOn w:val="Normal"/>
    <w:next w:val="Normal"/>
    <w:link w:val="Heading1Char"/>
    <w:qFormat/>
    <w:rsid w:val="00503E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3E5D"/>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aliases w:val="ANNEX,References,List_Paragraph,Multilevel para_II,Citation List,Resume Title,List Paragraph (numbered (a)),MC Paragraphe Liste,Normal 2,Use Case List Paragraph,Bullets,Medium Grid 1 - Accent 21"/>
    <w:basedOn w:val="Normal"/>
    <w:uiPriority w:val="1"/>
    <w:qFormat/>
    <w:rsid w:val="00503E5D"/>
    <w:pPr>
      <w:ind w:left="720"/>
      <w:contextualSpacing/>
    </w:pPr>
  </w:style>
  <w:style w:type="table" w:styleId="TableGrid">
    <w:name w:val="Table Grid"/>
    <w:basedOn w:val="TableNormal"/>
    <w:uiPriority w:val="59"/>
    <w:rsid w:val="00503E5D"/>
    <w:pPr>
      <w:spacing w:after="0" w:line="240" w:lineRule="auto"/>
    </w:pPr>
    <w:rPr>
      <w:rFonts w:ascii="Times New Roman" w:eastAsia="Times New Roman" w:hAnsi="Times New Roman" w:cs="Times New Roman"/>
      <w:kern w:val="0"/>
      <w:sz w:val="20"/>
      <w:szCs w:val="2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48252">
      <w:bodyDiv w:val="1"/>
      <w:marLeft w:val="0"/>
      <w:marRight w:val="0"/>
      <w:marTop w:val="0"/>
      <w:marBottom w:val="0"/>
      <w:divBdr>
        <w:top w:val="none" w:sz="0" w:space="0" w:color="auto"/>
        <w:left w:val="none" w:sz="0" w:space="0" w:color="auto"/>
        <w:bottom w:val="none" w:sz="0" w:space="0" w:color="auto"/>
        <w:right w:val="none" w:sz="0" w:space="0" w:color="auto"/>
      </w:divBdr>
    </w:div>
    <w:div w:id="556667945">
      <w:bodyDiv w:val="1"/>
      <w:marLeft w:val="0"/>
      <w:marRight w:val="0"/>
      <w:marTop w:val="0"/>
      <w:marBottom w:val="0"/>
      <w:divBdr>
        <w:top w:val="none" w:sz="0" w:space="0" w:color="auto"/>
        <w:left w:val="none" w:sz="0" w:space="0" w:color="auto"/>
        <w:bottom w:val="none" w:sz="0" w:space="0" w:color="auto"/>
        <w:right w:val="none" w:sz="0" w:space="0" w:color="auto"/>
      </w:divBdr>
    </w:div>
    <w:div w:id="130052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Anh Phong</dc:creator>
  <cp:keywords/>
  <dc:description/>
  <cp:lastModifiedBy>Nguyen Thi Uyen</cp:lastModifiedBy>
  <cp:revision>3</cp:revision>
  <dcterms:created xsi:type="dcterms:W3CDTF">2023-05-31T09:41:00Z</dcterms:created>
  <dcterms:modified xsi:type="dcterms:W3CDTF">2023-05-31T09:51:00Z</dcterms:modified>
</cp:coreProperties>
</file>