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EE0A" w14:textId="77777777" w:rsidR="00503E5D" w:rsidRPr="00CE1AB6" w:rsidRDefault="00503E5D" w:rsidP="00503E5D">
      <w:pPr>
        <w:pStyle w:val="u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Toc133438252"/>
      <w:r w:rsidRPr="009E5560">
        <w:rPr>
          <w:rFonts w:ascii="Times New Roman" w:hAnsi="Times New Roman" w:cs="Times New Roman"/>
          <w:b/>
          <w:bCs/>
          <w:color w:val="000000" w:themeColor="text1"/>
          <w:spacing w:val="1"/>
          <w:w w:val="110"/>
          <w:sz w:val="26"/>
          <w:szCs w:val="26"/>
        </w:rPr>
        <w:t>PHỤ LỤC 4.</w:t>
      </w:r>
      <w:r w:rsidRPr="00CE1AB6">
        <w:rPr>
          <w:rFonts w:ascii="Times New Roman" w:hAnsi="Times New Roman" w:cs="Times New Roman"/>
          <w:color w:val="000000" w:themeColor="text1"/>
          <w:spacing w:val="1"/>
          <w:w w:val="110"/>
          <w:sz w:val="26"/>
          <w:szCs w:val="26"/>
        </w:rPr>
        <w:t xml:space="preserve"> </w:t>
      </w: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Danh mục các công trình khoa học công bố của giảng viên, nhà khoa học cơ hữu liên quan đến ngành dự kiến mở của cơ sở đào tạo trong 5 năm trở lại đây</w:t>
      </w:r>
      <w:bookmarkEnd w:id="0"/>
    </w:p>
    <w:p w14:paraId="7DD5EA11" w14:textId="77777777" w:rsidR="00503E5D" w:rsidRDefault="00503E5D" w:rsidP="00503E5D">
      <w:pPr>
        <w:spacing w:before="120" w:after="0" w:line="312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5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</w:t>
      </w:r>
      <w:r w:rsidRPr="009E5560">
        <w:rPr>
          <w:rFonts w:ascii="Times New Roman" w:hAnsi="Times New Roman" w:cs="Times New Roman"/>
          <w:color w:val="000000" w:themeColor="text1"/>
          <w:sz w:val="26"/>
          <w:szCs w:val="26"/>
        </w:rPr>
        <w:t>kèm theo bản liệt kê có bản sao trang bìa tạp chí, trang phụ lục, trang đầu và trang cuối của công trình công bố)</w:t>
      </w:r>
    </w:p>
    <w:tbl>
      <w:tblPr>
        <w:tblStyle w:val="LiBang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993"/>
      </w:tblGrid>
      <w:tr w:rsidR="00503E5D" w:rsidRPr="005472A9" w14:paraId="0BE611C7" w14:textId="77777777" w:rsidTr="00F35151">
        <w:trPr>
          <w:trHeight w:val="153"/>
        </w:trPr>
        <w:tc>
          <w:tcPr>
            <w:tcW w:w="709" w:type="dxa"/>
          </w:tcPr>
          <w:p w14:paraId="128198DF" w14:textId="77777777" w:rsidR="00503E5D" w:rsidRPr="005472A9" w:rsidRDefault="00503E5D" w:rsidP="005472A9">
            <w:pPr>
              <w:pStyle w:val="oancuaDanhsach"/>
              <w:tabs>
                <w:tab w:val="left" w:pos="1444"/>
              </w:tabs>
              <w:ind w:left="32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5472A9">
              <w:rPr>
                <w:rFonts w:eastAsia="Calibri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7654" w:type="dxa"/>
          </w:tcPr>
          <w:p w14:paraId="10D25EE2" w14:textId="77777777" w:rsidR="00503E5D" w:rsidRPr="005472A9" w:rsidRDefault="00503E5D" w:rsidP="005472A9">
            <w:pPr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5472A9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Công trình khoa học</w:t>
            </w:r>
          </w:p>
        </w:tc>
        <w:tc>
          <w:tcPr>
            <w:tcW w:w="993" w:type="dxa"/>
          </w:tcPr>
          <w:p w14:paraId="718EBC98" w14:textId="77777777" w:rsidR="00503E5D" w:rsidRPr="005472A9" w:rsidRDefault="00503E5D" w:rsidP="005472A9">
            <w:pPr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5472A9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Ghi chú</w:t>
            </w:r>
          </w:p>
        </w:tc>
      </w:tr>
      <w:tr w:rsidR="00F35151" w:rsidRPr="005472A9" w14:paraId="0F29E418" w14:textId="77777777" w:rsidTr="00F35151">
        <w:trPr>
          <w:trHeight w:val="414"/>
        </w:trPr>
        <w:tc>
          <w:tcPr>
            <w:tcW w:w="709" w:type="dxa"/>
          </w:tcPr>
          <w:p w14:paraId="28414AE1" w14:textId="77777777" w:rsidR="00F35151" w:rsidRPr="005472A9" w:rsidRDefault="00F35151" w:rsidP="005472A9">
            <w:pPr>
              <w:pStyle w:val="oancuaDanhsac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BE25B00" w14:textId="138B68CC" w:rsidR="00F35151" w:rsidRPr="005472A9" w:rsidRDefault="005472A9" w:rsidP="005472A9">
            <w:pPr>
              <w:jc w:val="both"/>
              <w:rPr>
                <w:color w:val="333333"/>
                <w:sz w:val="24"/>
                <w:szCs w:val="24"/>
              </w:rPr>
            </w:pPr>
            <w:r w:rsidRPr="005472A9">
              <w:rPr>
                <w:rFonts w:eastAsia="Calibri"/>
                <w:b/>
                <w:color w:val="000000" w:themeColor="text1"/>
                <w:sz w:val="24"/>
                <w:szCs w:val="24"/>
              </w:rPr>
              <w:t>Trần Thị Kim Oanh</w:t>
            </w:r>
            <w:r w:rsidR="00F35151" w:rsidRPr="005472A9">
              <w:rPr>
                <w:rFonts w:eastAsia="Calibri"/>
                <w:b/>
                <w:color w:val="000000" w:themeColor="text1"/>
                <w:sz w:val="24"/>
                <w:szCs w:val="24"/>
              </w:rPr>
              <w:t>:</w:t>
            </w:r>
            <w:r w:rsidR="00F35151" w:rsidRPr="005472A9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472A9">
              <w:rPr>
                <w:color w:val="333333"/>
                <w:sz w:val="24"/>
                <w:szCs w:val="24"/>
              </w:rPr>
              <w:t>Mô hình hệ thống thông tin tích hợp hướng tới tự động hóa quy trình nghiệp vụ cho doanh nghiệp nhỏ và vừa lĩnh vực dịch vụ ở Việt Nam</w:t>
            </w:r>
            <w:r w:rsidRPr="005472A9">
              <w:rPr>
                <w:color w:val="333333"/>
                <w:sz w:val="24"/>
                <w:szCs w:val="24"/>
              </w:rPr>
              <w:t xml:space="preserve">. </w:t>
            </w:r>
            <w:r w:rsidRPr="005472A9">
              <w:rPr>
                <w:color w:val="333333"/>
                <w:sz w:val="24"/>
                <w:szCs w:val="24"/>
              </w:rPr>
              <w:t xml:space="preserve">Kỷ yếu Hội thảo khoa học Quốc tế: Kinh tế Việt Nam – 50 năm hội nhập và phát triển, tại trường Đại học Kinh tế - Đại học Huế. </w:t>
            </w:r>
          </w:p>
        </w:tc>
        <w:tc>
          <w:tcPr>
            <w:tcW w:w="993" w:type="dxa"/>
          </w:tcPr>
          <w:p w14:paraId="65C9F0DB" w14:textId="0F2EDAC5" w:rsidR="00F35151" w:rsidRPr="005472A9" w:rsidRDefault="005472A9" w:rsidP="005472A9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5472A9">
              <w:rPr>
                <w:rFonts w:eastAsia="Calibri"/>
                <w:bCs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DA2CB1" w:rsidRPr="005472A9" w14:paraId="4EB69620" w14:textId="77777777" w:rsidTr="00F35151">
        <w:trPr>
          <w:trHeight w:val="414"/>
        </w:trPr>
        <w:tc>
          <w:tcPr>
            <w:tcW w:w="709" w:type="dxa"/>
          </w:tcPr>
          <w:p w14:paraId="00261F1A" w14:textId="77777777" w:rsidR="00DA2CB1" w:rsidRPr="005472A9" w:rsidRDefault="00DA2CB1" w:rsidP="005472A9">
            <w:pPr>
              <w:pStyle w:val="oancuaDanhsach"/>
              <w:widowControl w:val="0"/>
              <w:numPr>
                <w:ilvl w:val="0"/>
                <w:numId w:val="1"/>
              </w:numPr>
              <w:tabs>
                <w:tab w:val="left" w:pos="375"/>
                <w:tab w:val="left" w:pos="1444"/>
              </w:tabs>
              <w:autoSpaceDE w:val="0"/>
              <w:autoSpaceDN w:val="0"/>
              <w:ind w:left="32" w:right="-108" w:firstLine="0"/>
              <w:contextualSpacing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183EA9B" w14:textId="5F845D4D" w:rsidR="00DA2CB1" w:rsidRPr="005472A9" w:rsidRDefault="005472A9" w:rsidP="005472A9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5472A9">
              <w:rPr>
                <w:b/>
                <w:bCs/>
                <w:color w:val="333333"/>
                <w:sz w:val="24"/>
                <w:szCs w:val="24"/>
              </w:rPr>
              <w:t>Trần Thị Kim Oanh:</w:t>
            </w:r>
            <w:r w:rsidRPr="005472A9">
              <w:rPr>
                <w:color w:val="333333"/>
                <w:sz w:val="24"/>
                <w:szCs w:val="24"/>
              </w:rPr>
              <w:t xml:space="preserve"> </w:t>
            </w:r>
            <w:r w:rsidRPr="005472A9">
              <w:rPr>
                <w:color w:val="333333"/>
                <w:sz w:val="24"/>
                <w:szCs w:val="24"/>
              </w:rPr>
              <w:t>Mô hình kiến trúc hướng dịch vụ hỗ trợ quản lý quy trình kinh doanh trong doanh nghiệp nhỏ và vừa</w:t>
            </w:r>
            <w:r w:rsidRPr="005472A9">
              <w:rPr>
                <w:color w:val="333333"/>
                <w:sz w:val="24"/>
                <w:szCs w:val="24"/>
              </w:rPr>
              <w:t xml:space="preserve">. </w:t>
            </w:r>
            <w:r w:rsidRPr="005472A9">
              <w:rPr>
                <w:color w:val="333333"/>
                <w:sz w:val="24"/>
                <w:szCs w:val="24"/>
              </w:rPr>
              <w:t>Tạp chí Kinh tế &amp; Dự báo số 09, tháng 3/2017, tr. 34-37.</w:t>
            </w:r>
          </w:p>
        </w:tc>
        <w:tc>
          <w:tcPr>
            <w:tcW w:w="993" w:type="dxa"/>
          </w:tcPr>
          <w:p w14:paraId="4CCC250F" w14:textId="1718954F" w:rsidR="00DA2CB1" w:rsidRPr="005472A9" w:rsidRDefault="005472A9" w:rsidP="005472A9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5472A9">
              <w:rPr>
                <w:rFonts w:eastAsia="Calibri"/>
                <w:bCs/>
                <w:color w:val="000000" w:themeColor="text1"/>
                <w:sz w:val="24"/>
                <w:szCs w:val="24"/>
              </w:rPr>
              <w:t>2017</w:t>
            </w:r>
          </w:p>
        </w:tc>
      </w:tr>
    </w:tbl>
    <w:p w14:paraId="7FCD55D2" w14:textId="64C40270" w:rsidR="00503E5D" w:rsidRDefault="00503E5D" w:rsidP="00503E5D">
      <w:pPr>
        <w:rPr>
          <w:i/>
          <w:iCs/>
          <w:sz w:val="26"/>
          <w:szCs w:val="26"/>
        </w:rPr>
      </w:pPr>
    </w:p>
    <w:p w14:paraId="0362640F" w14:textId="7690F037" w:rsidR="00503E5D" w:rsidRPr="006632F6" w:rsidRDefault="00503E5D" w:rsidP="00503E5D">
      <w:pPr>
        <w:ind w:left="504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70A55635" w14:textId="77777777" w:rsidR="00503E5D" w:rsidRDefault="00503E5D" w:rsidP="00503E5D">
      <w:pPr>
        <w:ind w:left="5040" w:firstLine="720"/>
      </w:pPr>
    </w:p>
    <w:p w14:paraId="11E92964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TRƯỞNG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38E597CD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AFD6F55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47A5043E" w14:textId="77777777" w:rsidR="00503E5D" w:rsidRPr="006632F6" w:rsidRDefault="00503E5D" w:rsidP="00503E5D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20A09BBD" w14:textId="77777777" w:rsidR="00503E5D" w:rsidRDefault="00503E5D" w:rsidP="00503E5D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PGS.TS. Mai Văn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GS.TS. Nguyễn Huy Bằng</w:t>
      </w:r>
    </w:p>
    <w:p w14:paraId="1AB07D8D" w14:textId="77777777" w:rsidR="00503E5D" w:rsidRDefault="00503E5D"/>
    <w:sectPr w:rsidR="00503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34A04"/>
    <w:multiLevelType w:val="hybridMultilevel"/>
    <w:tmpl w:val="2C16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45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E5D"/>
    <w:rsid w:val="00472C5B"/>
    <w:rsid w:val="00503E5D"/>
    <w:rsid w:val="00531130"/>
    <w:rsid w:val="005472A9"/>
    <w:rsid w:val="007C41D1"/>
    <w:rsid w:val="00823ABD"/>
    <w:rsid w:val="00DA2CB1"/>
    <w:rsid w:val="00F3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43CB"/>
  <w15:chartTrackingRefBased/>
  <w15:docId w15:val="{C44D9AF2-1228-4737-9EBD-9E21E5CB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03E5D"/>
    <w:rPr>
      <w:kern w:val="0"/>
      <w14:ligatures w14:val="none"/>
    </w:rPr>
  </w:style>
  <w:style w:type="paragraph" w:styleId="u1">
    <w:name w:val="heading 1"/>
    <w:basedOn w:val="Binhthng"/>
    <w:next w:val="Binhthng"/>
    <w:link w:val="u1Char"/>
    <w:qFormat/>
    <w:rsid w:val="0050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503E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ancuaDanhsach">
    <w:name w:val="List Paragraph"/>
    <w:aliases w:val="ANNEX,References,List_Paragraph,Multilevel para_II,Citation List,Resume Title,List Paragraph (numbered (a)),MC Paragraphe Liste,Normal 2,Use Case List Paragraph,Bullets,Medium Grid 1 - Accent 21"/>
    <w:basedOn w:val="Binhthng"/>
    <w:uiPriority w:val="1"/>
    <w:qFormat/>
    <w:rsid w:val="00503E5D"/>
    <w:pPr>
      <w:ind w:left="720"/>
      <w:contextualSpacing/>
    </w:pPr>
  </w:style>
  <w:style w:type="table" w:styleId="LiBang">
    <w:name w:val="Table Grid"/>
    <w:basedOn w:val="BangThngthng"/>
    <w:uiPriority w:val="39"/>
    <w:rsid w:val="00503E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Tran Thi Kim Oanh</cp:lastModifiedBy>
  <cp:revision>7</cp:revision>
  <dcterms:created xsi:type="dcterms:W3CDTF">2023-05-22T03:21:00Z</dcterms:created>
  <dcterms:modified xsi:type="dcterms:W3CDTF">2023-05-27T09:35:00Z</dcterms:modified>
</cp:coreProperties>
</file>