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8E5D33" w:rsidRPr="00E33D3C" w14:paraId="204BC9FC" w14:textId="77777777" w:rsidTr="00883ACF">
        <w:tc>
          <w:tcPr>
            <w:tcW w:w="3544" w:type="dxa"/>
          </w:tcPr>
          <w:p w14:paraId="18EA5B0E" w14:textId="77777777" w:rsidR="008E5D33" w:rsidRPr="00E33D3C" w:rsidRDefault="008E5D33" w:rsidP="00883ACF">
            <w:pPr>
              <w:spacing w:after="0" w:line="240" w:lineRule="auto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71B3F75B" w14:textId="77777777" w:rsidR="008E5D33" w:rsidRPr="00E33D3C" w:rsidRDefault="008E5D33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20256502" w14:textId="77777777" w:rsidR="008E5D33" w:rsidRPr="00E33D3C" w:rsidRDefault="008E5D33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55A0B672" w14:textId="77777777" w:rsidR="008E5D33" w:rsidRPr="00E33D3C" w:rsidRDefault="008E5D33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11842083" w14:textId="77777777" w:rsidR="008E5D33" w:rsidRPr="00E33D3C" w:rsidRDefault="008E5D33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14E0070D" w14:textId="77777777" w:rsidR="008E5D33" w:rsidRPr="00E33D3C" w:rsidRDefault="008E5D33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717B3FCF" w14:textId="77777777" w:rsidR="008E5D33" w:rsidRPr="00E33D3C" w:rsidRDefault="008E5D33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16907DAD" w14:textId="77777777" w:rsidR="008E5D33" w:rsidRPr="00E33D3C" w:rsidRDefault="008E5D33" w:rsidP="008E5D33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40320102" w14:textId="77777777" w:rsidR="008E5D33" w:rsidRPr="00E33D3C" w:rsidRDefault="008E5D33" w:rsidP="008E5D33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595D752E" w14:textId="77777777" w:rsidR="008E5D33" w:rsidRPr="00E33D3C" w:rsidRDefault="008E5D33" w:rsidP="008E5D33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09 tháng 04 năm 2022</w:t>
      </w:r>
    </w:p>
    <w:p w14:paraId="7A6D579D" w14:textId="77777777" w:rsidR="004F280D" w:rsidRPr="00E33D3C" w:rsidRDefault="004F280D" w:rsidP="004F280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4FC72ADB" w14:textId="77777777" w:rsidR="004F280D" w:rsidRPr="006E590F" w:rsidRDefault="004F280D" w:rsidP="004F280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26C3E11C" w14:textId="77777777" w:rsidR="004F280D" w:rsidRPr="00E33D3C" w:rsidRDefault="004F280D" w:rsidP="004F280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439FC8F0" w14:textId="77777777" w:rsidR="004F280D" w:rsidRPr="00E33D3C" w:rsidRDefault="004F280D" w:rsidP="004F280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63EC69E4" w14:textId="77777777" w:rsidR="004F280D" w:rsidRPr="002B7A95" w:rsidRDefault="004F280D" w:rsidP="004F280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7FA72D56" w14:textId="77777777" w:rsidR="004F280D" w:rsidRPr="00353995" w:rsidRDefault="004F280D" w:rsidP="004F280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4694DD6F" w14:textId="77777777" w:rsidR="008E5D33" w:rsidRPr="00520FEE" w:rsidRDefault="008E5D33" w:rsidP="008E5D33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</w:p>
    <w:p w14:paraId="57FFC46A" w14:textId="3B77EA66" w:rsidR="008E5D33" w:rsidRDefault="00660535" w:rsidP="008E5D33">
      <w:pPr>
        <w:pStyle w:val="ListParagraph"/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  <w:r w:rsidR="008E5D33">
        <w:rPr>
          <w:rFonts w:eastAsia="Calibri" w:cs="Times New Roman"/>
          <w:color w:val="000000"/>
          <w:sz w:val="26"/>
          <w:lang w:val="vi-VN"/>
        </w:rPr>
        <w:t xml:space="preserve"> phát biểu chỉ đạo</w:t>
      </w:r>
    </w:p>
    <w:p w14:paraId="0A1EEF3A" w14:textId="77777777" w:rsidR="008E5D33" w:rsidRDefault="008E5D33" w:rsidP="008E5D33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3</w:t>
      </w:r>
    </w:p>
    <w:p w14:paraId="5FCC39F1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tạo:</w:t>
      </w:r>
    </w:p>
    <w:p w14:paraId="38D7C365" w14:textId="19329295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Chào mừng lễ kỷ niệm ngày quốc tế phụ nữ 8/3</w:t>
      </w:r>
    </w:p>
    <w:p w14:paraId="486FC24C" w14:textId="442E1653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thanh niên, rèn nghề: bí thư đoàn phụ trách triển khai</w:t>
      </w:r>
    </w:p>
    <w:p w14:paraId="027DB7D4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công tác đánh giá dạy online</w:t>
      </w:r>
    </w:p>
    <w:p w14:paraId="2C01E7CE" w14:textId="77777777" w:rsidR="008E5D33" w:rsidRPr="00342DD8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Đề xuất các hoạt động dự giờ thăm lớp</w:t>
      </w:r>
    </w:p>
    <w:p w14:paraId="60268E9F" w14:textId="77777777" w:rsidR="008E5D33" w:rsidRPr="00342DD8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thiện đánh giá, chuẩn đầu ra các đề tài CDIO</w:t>
      </w:r>
    </w:p>
    <w:p w14:paraId="423A50DD" w14:textId="77777777" w:rsidR="008E5D33" w:rsidRPr="00342DD8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</w:t>
      </w:r>
      <w:r w:rsidRPr="00342DD8">
        <w:rPr>
          <w:rFonts w:eastAsia="Calibri" w:cs="Times New Roman"/>
          <w:color w:val="000000"/>
          <w:sz w:val="26"/>
          <w:lang w:val="vi-VN"/>
        </w:rPr>
        <w:t>iếp tục thực hiện kế hoạch giảng dạy và NCKH kì 2</w:t>
      </w:r>
    </w:p>
    <w:p w14:paraId="523D05BA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NCKH: đã thực hiện thống kê khai và khen thưởng các bài báo</w:t>
      </w:r>
    </w:p>
    <w:p w14:paraId="0A118970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các giải thể thao công đoàn</w:t>
      </w:r>
    </w:p>
    <w:p w14:paraId="5DD2517F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phong trào dạy và học</w:t>
      </w:r>
    </w:p>
    <w:p w14:paraId="688D5DBC" w14:textId="371B50D5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CDIO năm 2022</w:t>
      </w:r>
    </w:p>
    <w:p w14:paraId="1251E505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 chức hội nghi dân chủ</w:t>
      </w:r>
    </w:p>
    <w:p w14:paraId="6ACB9D9F" w14:textId="77777777" w:rsidR="008E5D33" w:rsidRDefault="008E5D33" w:rsidP="008E5D33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4</w:t>
      </w:r>
    </w:p>
    <w:p w14:paraId="206ACE6E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thanh niên, rèn nghề cấp Viện: bí thư đoàn phụ trách triển khai</w:t>
      </w:r>
    </w:p>
    <w:p w14:paraId="3C7E1A91" w14:textId="2DF8DDB0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4CCE06E4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16EB26FB" w14:textId="77777777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Tiến hành tổ chức đánh giá giữa kỳ II</w:t>
      </w:r>
    </w:p>
    <w:p w14:paraId="56432FF7" w14:textId="77777777" w:rsidR="008E5D33" w:rsidRDefault="008E5D33" w:rsidP="008E5D33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6A940D31" w14:textId="7EE775ED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 xml:space="preserve">Thầy </w:t>
      </w:r>
      <w:r w:rsidR="00C00FDF">
        <w:rPr>
          <w:rFonts w:eastAsia="Calibri" w:cs="Times New Roman"/>
          <w:color w:val="000000"/>
          <w:sz w:val="26"/>
        </w:rPr>
        <w:t>Quang</w:t>
      </w:r>
      <w:r w:rsidRPr="004A223A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Đề xuất các ý tưởng để tăng thêm sự hoạt động trong công tác giảng dạy, tải các bài giảng lên elearning kịp thời và thường xuyên</w:t>
      </w:r>
    </w:p>
    <w:p w14:paraId="4CCAF14F" w14:textId="24CFC4BE" w:rsidR="008E5D33" w:rsidRDefault="008E5D33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Thầy T</w:t>
      </w:r>
      <w:r w:rsidR="00C00FDF">
        <w:rPr>
          <w:rFonts w:eastAsia="Calibri" w:cs="Times New Roman"/>
          <w:color w:val="000000"/>
          <w:sz w:val="26"/>
        </w:rPr>
        <w:t>uấn</w:t>
      </w:r>
      <w:r>
        <w:rPr>
          <w:rFonts w:eastAsia="Calibri" w:cs="Times New Roman"/>
          <w:color w:val="000000"/>
          <w:sz w:val="26"/>
          <w:lang w:val="vi-VN"/>
        </w:rPr>
        <w:t>: ngoài các môn của mình thì cần chú trọng quan tâm các môn của gv th</w:t>
      </w:r>
      <w:r w:rsidR="00C00FDF">
        <w:rPr>
          <w:rFonts w:eastAsia="Calibri" w:cs="Times New Roman"/>
          <w:color w:val="000000"/>
          <w:sz w:val="26"/>
        </w:rPr>
        <w:t>ỉ</w:t>
      </w:r>
      <w:r>
        <w:rPr>
          <w:rFonts w:eastAsia="Calibri" w:cs="Times New Roman"/>
          <w:color w:val="000000"/>
          <w:sz w:val="26"/>
          <w:lang w:val="vi-VN"/>
        </w:rPr>
        <w:t>nh giảng về sự hiệu quả, tiến độ và đánh giá học tậ</w:t>
      </w:r>
      <w:r w:rsidR="002C1B9F">
        <w:rPr>
          <w:rFonts w:eastAsia="Calibri" w:cs="Times New Roman"/>
          <w:color w:val="000000"/>
          <w:sz w:val="26"/>
          <w:lang w:val="vi-VN"/>
        </w:rPr>
        <w:t>p.</w:t>
      </w:r>
    </w:p>
    <w:p w14:paraId="20983BBE" w14:textId="77F81856" w:rsidR="002C1B9F" w:rsidRPr="004A223A" w:rsidRDefault="00C00FDF" w:rsidP="002C1B9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2C1B9F">
        <w:rPr>
          <w:rFonts w:eastAsia="Calibri" w:cs="Times New Roman"/>
          <w:color w:val="000000"/>
          <w:sz w:val="26"/>
          <w:lang w:val="vi-VN"/>
        </w:rPr>
        <w:t xml:space="preserve">: </w:t>
      </w:r>
      <w:r w:rsidR="002C1B9F">
        <w:rPr>
          <w:rFonts w:eastAsia="Calibri" w:cs="Times New Roman"/>
          <w:color w:val="000000"/>
          <w:sz w:val="26"/>
        </w:rPr>
        <w:t xml:space="preserve">Đề nghị TLĐT Viện hỗ trợ cán bộ thính giảng về việc </w:t>
      </w:r>
      <w:r w:rsidR="002C1B9F">
        <w:rPr>
          <w:rFonts w:eastAsia="Calibri" w:cs="Times New Roman"/>
          <w:color w:val="000000"/>
          <w:sz w:val="26"/>
          <w:lang w:val="vi-VN"/>
        </w:rPr>
        <w:t xml:space="preserve">chấm bài kiểm tra </w:t>
      </w:r>
      <w:r w:rsidR="002C1B9F">
        <w:rPr>
          <w:rFonts w:eastAsia="Calibri" w:cs="Times New Roman"/>
          <w:color w:val="000000"/>
          <w:sz w:val="26"/>
        </w:rPr>
        <w:t>theo đúng quy chế/quy định của nhà trường. Đặc biệt việc đưa bài giảng lên hệ thống elearning cần được kịp thời.</w:t>
      </w:r>
    </w:p>
    <w:p w14:paraId="1827D2DA" w14:textId="1C660B2B" w:rsidR="008E5D33" w:rsidRPr="004A223A" w:rsidRDefault="00C00FDF" w:rsidP="008E5D33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Vinh</w:t>
      </w:r>
      <w:r w:rsidR="008E5D33">
        <w:rPr>
          <w:rFonts w:eastAsia="Calibri" w:cs="Times New Roman"/>
          <w:color w:val="000000"/>
          <w:sz w:val="26"/>
          <w:lang w:val="vi-VN"/>
        </w:rPr>
        <w:t>: chuẩn bị tốt công tác đánh giá thi giữa kỳ 2 cho sinh viên, các gv nhắc các gv thính giảng để nắm bắt thông tin kịp thời</w:t>
      </w:r>
      <w:r w:rsidR="002C1B9F">
        <w:rPr>
          <w:rFonts w:eastAsia="Calibri" w:cs="Times New Roman"/>
          <w:color w:val="000000"/>
          <w:sz w:val="26"/>
        </w:rPr>
        <w:t>.</w:t>
      </w:r>
    </w:p>
    <w:p w14:paraId="4AD0BA6E" w14:textId="77777777" w:rsidR="008E5D33" w:rsidRPr="009604E5" w:rsidRDefault="008E5D33" w:rsidP="008E5D33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30297DA2" w14:textId="092612E0" w:rsidR="0002123C" w:rsidRPr="00584CC3" w:rsidRDefault="00584CC3" w:rsidP="00584CC3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2123C" w:rsidRPr="00584CC3">
        <w:rPr>
          <w:b/>
          <w:sz w:val="26"/>
          <w:szCs w:val="26"/>
          <w:lang w:val="vi-VN"/>
        </w:rPr>
        <w:t xml:space="preserve">Thư ký                                                                         Chủ </w:t>
      </w:r>
      <w:r w:rsidR="0002123C" w:rsidRPr="00584CC3">
        <w:rPr>
          <w:b/>
          <w:sz w:val="26"/>
          <w:szCs w:val="26"/>
        </w:rPr>
        <w:t>trì</w:t>
      </w:r>
    </w:p>
    <w:p w14:paraId="42C56E6B" w14:textId="77777777" w:rsidR="0002123C" w:rsidRDefault="0002123C" w:rsidP="0002123C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 </w:t>
      </w:r>
    </w:p>
    <w:p w14:paraId="2B29CC0D" w14:textId="77777777" w:rsidR="0002123C" w:rsidRPr="003273D4" w:rsidRDefault="0002123C" w:rsidP="0002123C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0FFC2A41" wp14:editId="57EDB4E3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554147EC" wp14:editId="4471124F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5C5A4" w14:textId="77777777" w:rsidR="0002123C" w:rsidRPr="001E1F13" w:rsidRDefault="0002123C" w:rsidP="0002123C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56F299A5" w14:textId="77777777" w:rsidR="008E5D33" w:rsidRDefault="008E5D33" w:rsidP="002C1B9F">
      <w:pPr>
        <w:pStyle w:val="ListParagraph"/>
      </w:pPr>
    </w:p>
    <w:p w14:paraId="33FD3D03" w14:textId="77777777" w:rsidR="008E5D33" w:rsidRDefault="008E5D33" w:rsidP="008E5D33"/>
    <w:p w14:paraId="151A6F6A" w14:textId="77777777" w:rsidR="008E5D33" w:rsidRDefault="008E5D33" w:rsidP="008E5D33"/>
    <w:p w14:paraId="3230E863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7463516">
    <w:abstractNumId w:val="1"/>
  </w:num>
  <w:num w:numId="2" w16cid:durableId="884025363">
    <w:abstractNumId w:val="0"/>
  </w:num>
  <w:num w:numId="3" w16cid:durableId="91285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3"/>
    <w:rsid w:val="0002123C"/>
    <w:rsid w:val="00082F25"/>
    <w:rsid w:val="00106E82"/>
    <w:rsid w:val="002C1B9F"/>
    <w:rsid w:val="004F280D"/>
    <w:rsid w:val="00584CC3"/>
    <w:rsid w:val="00660535"/>
    <w:rsid w:val="008E5D33"/>
    <w:rsid w:val="00C00FDF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16FFA"/>
  <w15:chartTrackingRefBased/>
  <w15:docId w15:val="{2905102E-A13C-42BD-9F15-9FF23E0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8</cp:revision>
  <dcterms:created xsi:type="dcterms:W3CDTF">2024-10-26T09:27:00Z</dcterms:created>
  <dcterms:modified xsi:type="dcterms:W3CDTF">2025-02-20T07:12:00Z</dcterms:modified>
</cp:coreProperties>
</file>